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A" w:rsidRDefault="003646CA" w:rsidP="003646C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РЕСПУБЛИКА САХА (ЯКУТИЯ)                                                               САХА </w:t>
      </w:r>
      <w:r>
        <w:rPr>
          <w:rFonts w:ascii="Times New Roman" w:hAnsi="Times New Roman"/>
          <w:sz w:val="28"/>
          <w:szCs w:val="28"/>
        </w:rPr>
        <w:t>ө</w:t>
      </w:r>
      <w:proofErr w:type="gramStart"/>
      <w:r>
        <w:rPr>
          <w:rFonts w:ascii="Times New Roman" w:hAnsi="Times New Roman"/>
          <w:b/>
          <w:sz w:val="20"/>
          <w:szCs w:val="20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ө</w:t>
      </w:r>
      <w:r>
        <w:rPr>
          <w:rFonts w:ascii="Times New Roman" w:hAnsi="Times New Roman"/>
          <w:b/>
          <w:sz w:val="20"/>
          <w:szCs w:val="20"/>
        </w:rPr>
        <w:t>СП</w:t>
      </w:r>
      <w:r>
        <w:rPr>
          <w:rFonts w:ascii="Times New Roman" w:hAnsi="Times New Roman"/>
          <w:b/>
          <w:sz w:val="20"/>
          <w:szCs w:val="20"/>
          <w:lang w:val="en-US"/>
        </w:rPr>
        <w:t>YY</w:t>
      </w:r>
      <w:r>
        <w:rPr>
          <w:rFonts w:ascii="Times New Roman" w:hAnsi="Times New Roman"/>
          <w:b/>
          <w:sz w:val="20"/>
          <w:szCs w:val="20"/>
        </w:rPr>
        <w:t>Б</w:t>
      </w:r>
      <w:r>
        <w:rPr>
          <w:rFonts w:ascii="Times New Roman" w:hAnsi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/>
          <w:b/>
          <w:sz w:val="20"/>
          <w:szCs w:val="20"/>
        </w:rPr>
        <w:t>Л</w:t>
      </w:r>
      <w:r>
        <w:rPr>
          <w:rFonts w:ascii="Times New Roman" w:hAnsi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/>
          <w:b/>
          <w:sz w:val="20"/>
          <w:szCs w:val="20"/>
        </w:rPr>
        <w:t>КЭТЭ</w:t>
      </w:r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Мирнинский район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Мииринэй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оройуона</w:t>
      </w:r>
      <w:proofErr w:type="spellEnd"/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                                                       «</w:t>
      </w:r>
      <w:proofErr w:type="spellStart"/>
      <w:r>
        <w:rPr>
          <w:rFonts w:ascii="Times New Roman" w:hAnsi="Times New Roman"/>
          <w:b/>
          <w:sz w:val="24"/>
          <w:szCs w:val="24"/>
        </w:rPr>
        <w:t>Чуона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нэ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илиэгэ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«Чуонинский наслег»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тэриллии</w:t>
      </w:r>
      <w:proofErr w:type="spellEnd"/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дьа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алтата</w:t>
      </w:r>
      <w:proofErr w:type="spellEnd"/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ПОСТАНОВЛЕНИЕ                                                                          УУРААХ</w:t>
      </w:r>
    </w:p>
    <w:p w:rsidR="003646CA" w:rsidRDefault="003646CA" w:rsidP="00364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Арылах</w:t>
      </w:r>
    </w:p>
    <w:p w:rsidR="003646CA" w:rsidRDefault="003646CA" w:rsidP="003646CA">
      <w:pPr>
        <w:spacing w:after="0" w:line="240" w:lineRule="auto"/>
        <w:rPr>
          <w:rFonts w:ascii="Times New Roman" w:hAnsi="Times New Roman"/>
          <w:b/>
        </w:rPr>
      </w:pPr>
    </w:p>
    <w:p w:rsidR="003646CA" w:rsidRDefault="003646CA" w:rsidP="00364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«</w:t>
      </w:r>
      <w:r w:rsidR="009B186F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sz w:val="24"/>
          <w:szCs w:val="24"/>
        </w:rPr>
        <w:t>»  ноября</w:t>
      </w:r>
      <w:r>
        <w:rPr>
          <w:rFonts w:ascii="Times New Roman" w:hAnsi="Times New Roman"/>
          <w:sz w:val="24"/>
          <w:szCs w:val="24"/>
        </w:rPr>
        <w:t xml:space="preserve">  </w:t>
      </w:r>
      <w:r w:rsidR="009B186F">
        <w:rPr>
          <w:rFonts w:ascii="Times New Roman" w:hAnsi="Times New Roman"/>
          <w:b/>
          <w:sz w:val="24"/>
          <w:szCs w:val="24"/>
        </w:rPr>
        <w:t>2018 г.   №32/1</w:t>
      </w:r>
    </w:p>
    <w:p w:rsidR="003646CA" w:rsidRDefault="003646CA" w:rsidP="00364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6CA" w:rsidRPr="00FA5B83" w:rsidRDefault="003646CA" w:rsidP="00FA5B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3"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по предоставлению муниципальной услуги  в сфере земельных отношений</w:t>
      </w:r>
      <w:r w:rsidR="00030FF8">
        <w:rPr>
          <w:rFonts w:ascii="Times New Roman" w:hAnsi="Times New Roman" w:cs="Times New Roman"/>
          <w:b/>
          <w:sz w:val="24"/>
          <w:szCs w:val="24"/>
        </w:rPr>
        <w:t>,</w:t>
      </w:r>
      <w:r w:rsidRPr="00FA5B83">
        <w:rPr>
          <w:rFonts w:ascii="Times New Roman" w:hAnsi="Times New Roman" w:cs="Times New Roman"/>
          <w:b/>
          <w:sz w:val="24"/>
          <w:szCs w:val="24"/>
        </w:rPr>
        <w:t xml:space="preserve"> утвержденного от 01.03.2015 г. постановлением № 4-3»</w:t>
      </w:r>
    </w:p>
    <w:p w:rsidR="003646CA" w:rsidRPr="00FA5B83" w:rsidRDefault="003646CA" w:rsidP="00FA5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6CA" w:rsidRPr="00FA5B83" w:rsidRDefault="003646CA" w:rsidP="00FA5B8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3646CA" w:rsidRPr="00FA5B83" w:rsidRDefault="003646CA" w:rsidP="00FA5B8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77A5" w:rsidRDefault="003646CA" w:rsidP="00FA5B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A5B83">
        <w:t xml:space="preserve">В соответствии с Протестом прокуратуры </w:t>
      </w:r>
      <w:proofErr w:type="gramStart"/>
      <w:r w:rsidRPr="00FA5B83">
        <w:t>г</w:t>
      </w:r>
      <w:proofErr w:type="gramEnd"/>
      <w:r w:rsidRPr="00FA5B83">
        <w:t xml:space="preserve">. Мирный исходящий номер № 16-2018  </w:t>
      </w:r>
      <w:r w:rsidR="00030FF8">
        <w:t xml:space="preserve">от </w:t>
      </w:r>
      <w:r w:rsidRPr="00FA5B83">
        <w:t>31.10.2018  г. на постановление Администрации МО «Чуонинский наслег» от 01.03.2015 № 4-3 «Об утверждении административного регламента по предоставлению муниципальной услуги в сфере земельных отношений».</w:t>
      </w:r>
      <w:r w:rsidR="0039269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B83" w:rsidRPr="00FA5B83" w:rsidRDefault="00FA5B83" w:rsidP="00FA5B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777A5" w:rsidRPr="00FA5B83" w:rsidRDefault="00A777A5" w:rsidP="00FA5B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A5B83">
        <w:t xml:space="preserve">ПОСТАНОВЛЯЮ: </w:t>
      </w:r>
    </w:p>
    <w:p w:rsidR="003646CA" w:rsidRPr="00FA5B83" w:rsidRDefault="003646CA" w:rsidP="00FA5B83">
      <w:pPr>
        <w:pStyle w:val="a3"/>
        <w:shd w:val="clear" w:color="auto" w:fill="FFFFFF"/>
        <w:tabs>
          <w:tab w:val="left" w:pos="1173"/>
        </w:tabs>
        <w:spacing w:before="0" w:beforeAutospacing="0" w:after="0" w:afterAutospacing="0"/>
        <w:ind w:firstLine="709"/>
        <w:jc w:val="both"/>
      </w:pPr>
    </w:p>
    <w:p w:rsidR="00A777A5" w:rsidRPr="00FA5B83" w:rsidRDefault="00FA5B83" w:rsidP="00FA5B83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777A5" w:rsidRPr="00FA5B83">
        <w:rPr>
          <w:rFonts w:ascii="Times New Roman" w:hAnsi="Times New Roman"/>
          <w:sz w:val="24"/>
          <w:szCs w:val="24"/>
        </w:rPr>
        <w:t xml:space="preserve">Внести в Административный </w:t>
      </w:r>
      <w:hyperlink r:id="rId5" w:history="1">
        <w:r w:rsidR="00A777A5" w:rsidRPr="00FA5B83">
          <w:rPr>
            <w:rFonts w:ascii="Times New Roman" w:hAnsi="Times New Roman"/>
            <w:sz w:val="24"/>
            <w:szCs w:val="24"/>
          </w:rPr>
          <w:t>регламент</w:t>
        </w:r>
      </w:hyperlink>
      <w:r w:rsidR="00A777A5" w:rsidRPr="00FA5B83">
        <w:rPr>
          <w:rFonts w:ascii="Times New Roman" w:hAnsi="Times New Roman"/>
          <w:sz w:val="24"/>
          <w:szCs w:val="24"/>
        </w:rPr>
        <w:t xml:space="preserve"> по предоставлению муниципальной услуги в сфере земельных отношений утвержденный постановлением администрации МО «Чуонинский наслег»  от 01 марта 2015 г. № 4-3, следующие изменения:</w:t>
      </w:r>
    </w:p>
    <w:p w:rsidR="00FA5B83" w:rsidRPr="00FA5B83" w:rsidRDefault="00FA5B83" w:rsidP="00FA5B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83">
        <w:rPr>
          <w:rFonts w:ascii="Times New Roman" w:hAnsi="Times New Roman" w:cs="Times New Roman"/>
          <w:sz w:val="24"/>
          <w:szCs w:val="24"/>
        </w:rPr>
        <w:t xml:space="preserve">Изложить пункт 3.4.1. раздела </w:t>
      </w:r>
      <w:r w:rsidRPr="00FA5B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5B83">
        <w:rPr>
          <w:rFonts w:ascii="Times New Roman" w:hAnsi="Times New Roman" w:cs="Times New Roman"/>
          <w:sz w:val="24"/>
          <w:szCs w:val="24"/>
        </w:rPr>
        <w:t xml:space="preserve"> «Административные процедуры» в новой редакции: </w:t>
      </w:r>
    </w:p>
    <w:p w:rsidR="003646CA" w:rsidRPr="00FA5B83" w:rsidRDefault="00FA5B83" w:rsidP="00FA5B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FA5B83">
        <w:rPr>
          <w:color w:val="000000"/>
          <w:shd w:val="clear" w:color="auto" w:fill="FFFFFF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FA5B83">
        <w:rPr>
          <w:color w:val="000000"/>
          <w:shd w:val="clear" w:color="auto" w:fill="FFFFFF"/>
        </w:rPr>
        <w:t xml:space="preserve"> </w:t>
      </w:r>
      <w:proofErr w:type="gramStart"/>
      <w:r w:rsidRPr="00FA5B83">
        <w:rPr>
          <w:color w:val="000000"/>
          <w:shd w:val="clear" w:color="auto" w:fill="FFFFFF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r w:rsidRPr="00FA5B83">
        <w:rPr>
          <w:color w:val="000000"/>
          <w:shd w:val="clear" w:color="auto" w:fill="FFFFFF"/>
        </w:rPr>
        <w:lastRenderedPageBreak/>
        <w:t>Федеральным законом от 27 июля 2010 года N 210-ФЗ "Об организации предоставления государственных и муниципальных услуг" перечень документов.</w:t>
      </w:r>
      <w:proofErr w:type="gramEnd"/>
    </w:p>
    <w:p w:rsidR="003646CA" w:rsidRPr="00FA5B83" w:rsidRDefault="003646CA" w:rsidP="00FA5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B83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порядке, установленном Уставом МО «Чуонинский наслег».</w:t>
      </w:r>
    </w:p>
    <w:p w:rsidR="003646CA" w:rsidRPr="00FA5B83" w:rsidRDefault="003646CA" w:rsidP="00FA5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A5B83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его подписания.</w:t>
      </w:r>
    </w:p>
    <w:p w:rsidR="003646CA" w:rsidRPr="00FA5B83" w:rsidRDefault="003646CA" w:rsidP="00FA5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B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A5B8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3646CA" w:rsidRDefault="003646CA" w:rsidP="003646CA">
      <w:pPr>
        <w:rPr>
          <w:rFonts w:ascii="Times New Roman" w:hAnsi="Times New Roman" w:cs="Times New Roman"/>
          <w:sz w:val="24"/>
          <w:szCs w:val="24"/>
        </w:rPr>
      </w:pPr>
    </w:p>
    <w:p w:rsidR="003646CA" w:rsidRDefault="003646CA" w:rsidP="003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:rsidR="003646CA" w:rsidRDefault="003646CA" w:rsidP="003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:rsidR="003646CA" w:rsidRDefault="003646CA" w:rsidP="003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:rsidR="003646CA" w:rsidRDefault="003646CA" w:rsidP="00364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:rsidR="003646CA" w:rsidRDefault="003646CA" w:rsidP="003646C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6CA" w:rsidRDefault="003646CA" w:rsidP="003646C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6CA" w:rsidRDefault="003646CA" w:rsidP="0036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 Главы Администрации</w:t>
      </w:r>
    </w:p>
    <w:p w:rsidR="003646CA" w:rsidRDefault="003646CA" w:rsidP="0036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«Чуонинский наслег»                                           </w:t>
      </w:r>
      <w:r w:rsidR="009B186F">
        <w:rPr>
          <w:rFonts w:ascii="Times New Roman" w:hAnsi="Times New Roman" w:cs="Times New Roman"/>
          <w:b/>
          <w:sz w:val="24"/>
          <w:szCs w:val="24"/>
        </w:rPr>
        <w:t xml:space="preserve">                            Н.В. </w:t>
      </w:r>
      <w:r>
        <w:rPr>
          <w:rFonts w:ascii="Times New Roman" w:hAnsi="Times New Roman" w:cs="Times New Roman"/>
          <w:b/>
          <w:sz w:val="24"/>
          <w:szCs w:val="24"/>
        </w:rPr>
        <w:t>Михайлова</w:t>
      </w:r>
    </w:p>
    <w:p w:rsidR="003646CA" w:rsidRDefault="003646CA" w:rsidP="0036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CA" w:rsidRDefault="003646CA" w:rsidP="003646CA"/>
    <w:p w:rsidR="003646CA" w:rsidRDefault="003646CA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FA5B83" w:rsidRDefault="00FA5B83" w:rsidP="003646CA"/>
    <w:p w:rsidR="009A6977" w:rsidRDefault="009A6977" w:rsidP="003646CA"/>
    <w:sectPr w:rsidR="009A6977" w:rsidSect="009A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B7E"/>
    <w:multiLevelType w:val="multilevel"/>
    <w:tmpl w:val="3CC22E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6CA"/>
    <w:rsid w:val="00030FF8"/>
    <w:rsid w:val="00230EC5"/>
    <w:rsid w:val="003646CA"/>
    <w:rsid w:val="00392698"/>
    <w:rsid w:val="009A6977"/>
    <w:rsid w:val="009B186F"/>
    <w:rsid w:val="009D1893"/>
    <w:rsid w:val="00A777A5"/>
    <w:rsid w:val="00FA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77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C7F77A6D986A301FE390DCC20C0A6CF25720B57377CE10156EE2B13F29D4A6DF8287C21745753D628E0CFDd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2018-12-05T13:07:00Z</cp:lastPrinted>
  <dcterms:created xsi:type="dcterms:W3CDTF">2018-12-05T12:15:00Z</dcterms:created>
  <dcterms:modified xsi:type="dcterms:W3CDTF">2018-12-05T13:22:00Z</dcterms:modified>
</cp:coreProperties>
</file>