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BFE" w:rsidRPr="00111BFE" w:rsidRDefault="00111BFE" w:rsidP="00111B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11BF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РЕСПУБЛИКА САХА (ЯКУТИЯ)</w:t>
      </w:r>
    </w:p>
    <w:p w:rsidR="00111BFE" w:rsidRPr="00111BFE" w:rsidRDefault="00111BFE" w:rsidP="00111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11BF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Избирательная комиссия муниципального образования</w:t>
      </w:r>
    </w:p>
    <w:p w:rsidR="00111BFE" w:rsidRPr="00E166DA" w:rsidRDefault="00E166DA" w:rsidP="00111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«Садынский национальный эвенкийский наслег»</w:t>
      </w:r>
    </w:p>
    <w:p w:rsidR="00111BFE" w:rsidRPr="00111BFE" w:rsidRDefault="00111BFE" w:rsidP="00111BF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11BF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муниципального образования)</w:t>
      </w:r>
    </w:p>
    <w:p w:rsidR="00111BFE" w:rsidRDefault="00111BFE" w:rsidP="00111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D0BAD" w:rsidRPr="00111BFE" w:rsidRDefault="00DD0BAD" w:rsidP="00111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11BFE" w:rsidRDefault="00111BFE" w:rsidP="00111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11BF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 Е Ш Е Н И Е</w:t>
      </w:r>
    </w:p>
    <w:p w:rsidR="00111BFE" w:rsidRPr="00111BFE" w:rsidRDefault="00111BFE" w:rsidP="00B80E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p w:rsidR="00111BFE" w:rsidRPr="00E166DA" w:rsidRDefault="00E166DA" w:rsidP="00E166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DD0BAD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2020</w:t>
      </w:r>
      <w:r w:rsidR="00111BFE" w:rsidRPr="00111B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</w:t>
      </w:r>
      <w:r w:rsidR="00111BFE" w:rsidRPr="00111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111BFE" w:rsidRPr="00111B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№ </w:t>
      </w:r>
      <w:r w:rsidR="00DD0BAD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8-2</w:t>
      </w:r>
    </w:p>
    <w:p w:rsidR="00DD0BAD" w:rsidRPr="00111BFE" w:rsidRDefault="00DD0BAD" w:rsidP="00111BFE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11BFE" w:rsidRDefault="00111BFE" w:rsidP="00111BFE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11BF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результатах выборов депутатов </w:t>
      </w:r>
      <w:r w:rsidR="00E166D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Садынского наслежного Совета депутатов</w:t>
      </w:r>
      <w:r w:rsidRPr="00111BF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111BF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 </w:t>
      </w:r>
      <w:r w:rsidR="00E166DA">
        <w:rPr>
          <w:rFonts w:ascii="Times New Roman" w:eastAsia="Calibri" w:hAnsi="Times New Roman" w:cs="Times New Roman"/>
          <w:b/>
          <w:bCs/>
          <w:sz w:val="28"/>
          <w:szCs w:val="28"/>
        </w:rPr>
        <w:t>единому семи</w:t>
      </w:r>
      <w:r w:rsidRPr="00111BFE">
        <w:rPr>
          <w:rFonts w:ascii="Times New Roman" w:eastAsia="Calibri" w:hAnsi="Times New Roman" w:cs="Times New Roman"/>
          <w:b/>
          <w:bCs/>
          <w:sz w:val="28"/>
          <w:szCs w:val="28"/>
        </w:rPr>
        <w:t>мандатному избирательному окр</w:t>
      </w:r>
      <w:r w:rsidR="00E166DA">
        <w:rPr>
          <w:rFonts w:ascii="Times New Roman" w:eastAsia="Calibri" w:hAnsi="Times New Roman" w:cs="Times New Roman"/>
          <w:b/>
          <w:bCs/>
          <w:sz w:val="28"/>
          <w:szCs w:val="28"/>
        </w:rPr>
        <w:t>угу муниципального образования «Садынский национальный эвенкийский наслег» Мирнинского района Республики Саха (Якутия)</w:t>
      </w:r>
    </w:p>
    <w:p w:rsidR="00DD0BAD" w:rsidRPr="00111BFE" w:rsidRDefault="00DD0BAD" w:rsidP="00111BF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11BFE" w:rsidRPr="00111BFE" w:rsidRDefault="00111BFE" w:rsidP="00111B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11BFE" w:rsidRPr="00111BFE" w:rsidRDefault="00111BFE" w:rsidP="00111BF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11BFE" w:rsidRDefault="00111BFE" w:rsidP="00111B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11B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В соответствии с пунктом 1 статьи 70 Федерального закона «Об основных гарантиях избирательных прав и права на участие в референдуме граждан Российской Федерации», частью 1 статьи 82 Закона Республики Саха (Якутия) «О муниципальных выборах в Респу</w:t>
      </w:r>
      <w:r w:rsidR="00B80EBC">
        <w:rPr>
          <w:rFonts w:ascii="Times New Roman" w:eastAsia="Times New Roman" w:hAnsi="Times New Roman" w:cs="Times New Roman"/>
          <w:sz w:val="28"/>
          <w:szCs w:val="20"/>
          <w:lang w:eastAsia="ru-RU"/>
        </w:rPr>
        <w:t>блике Саха (Якутия)»</w:t>
      </w:r>
      <w:r w:rsidRPr="00111B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на основании протокола о результатах выборов депутатов </w:t>
      </w:r>
      <w:r w:rsidR="00E166DA">
        <w:rPr>
          <w:rFonts w:ascii="Times New Roman" w:eastAsia="Times New Roman" w:hAnsi="Times New Roman" w:cs="Times New Roman"/>
          <w:sz w:val="28"/>
          <w:szCs w:val="20"/>
          <w:lang w:eastAsia="ru-RU"/>
        </w:rPr>
        <w:t>Садынского наслежного Совета депутатов муниципального образования «Садынский национальный эвенкийский наслег»</w:t>
      </w:r>
      <w:r w:rsidR="00B80E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80EBC">
        <w:rPr>
          <w:rFonts w:ascii="Times New Roman" w:eastAsia="Times New Roman" w:hAnsi="Times New Roman"/>
          <w:sz w:val="28"/>
          <w:szCs w:val="20"/>
          <w:lang w:eastAsia="ru-RU"/>
        </w:rPr>
        <w:t>Мирнинского района Республики Саха (Якутия)</w:t>
      </w:r>
      <w:r w:rsidRPr="00111B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</w:t>
      </w:r>
      <w:r w:rsidR="00E166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единому семимандатному избирательному округу </w:t>
      </w:r>
      <w:r w:rsidRPr="00111BFE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решила:</w:t>
      </w:r>
    </w:p>
    <w:p w:rsidR="00DD0BAD" w:rsidRPr="00111BFE" w:rsidRDefault="00DD0BAD" w:rsidP="00111B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11BFE" w:rsidRDefault="00111BFE" w:rsidP="00111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11B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Признать выборы депутатов </w:t>
      </w:r>
      <w:r w:rsidR="00E166DA">
        <w:rPr>
          <w:rFonts w:ascii="Times New Roman" w:eastAsia="Times New Roman" w:hAnsi="Times New Roman" w:cs="Times New Roman"/>
          <w:sz w:val="28"/>
          <w:szCs w:val="20"/>
          <w:lang w:eastAsia="ru-RU"/>
        </w:rPr>
        <w:t>Садынского наслежного Совета депутатов муниципального образования «Садынский национальный эвенкийский наслег»</w:t>
      </w:r>
      <w:r w:rsidR="00B80E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80EBC">
        <w:rPr>
          <w:rFonts w:ascii="Times New Roman" w:eastAsia="Times New Roman" w:hAnsi="Times New Roman"/>
          <w:sz w:val="28"/>
          <w:szCs w:val="20"/>
          <w:lang w:eastAsia="ru-RU"/>
        </w:rPr>
        <w:t>Мирнинского района Республики Саха (Якутия)</w:t>
      </w:r>
      <w:r w:rsidRPr="00111BFE">
        <w:rPr>
          <w:rFonts w:ascii="Times New Roman" w:eastAsia="Calibri" w:hAnsi="Times New Roman" w:cs="Times New Roman"/>
          <w:bCs/>
          <w:sz w:val="28"/>
          <w:szCs w:val="28"/>
        </w:rPr>
        <w:t xml:space="preserve"> по </w:t>
      </w:r>
      <w:r w:rsidR="00E166DA">
        <w:rPr>
          <w:rFonts w:ascii="Times New Roman" w:eastAsia="Calibri" w:hAnsi="Times New Roman" w:cs="Times New Roman"/>
          <w:bCs/>
          <w:sz w:val="28"/>
          <w:szCs w:val="28"/>
        </w:rPr>
        <w:t>единому семи</w:t>
      </w:r>
      <w:r w:rsidRPr="00111BFE">
        <w:rPr>
          <w:rFonts w:ascii="Times New Roman" w:eastAsia="Calibri" w:hAnsi="Times New Roman" w:cs="Times New Roman"/>
          <w:bCs/>
          <w:sz w:val="28"/>
          <w:szCs w:val="28"/>
        </w:rPr>
        <w:t xml:space="preserve">мандатному </w:t>
      </w:r>
      <w:r w:rsidR="00E166DA">
        <w:rPr>
          <w:rFonts w:ascii="Times New Roman" w:eastAsia="Calibri" w:hAnsi="Times New Roman" w:cs="Times New Roman"/>
          <w:bCs/>
          <w:sz w:val="28"/>
          <w:szCs w:val="28"/>
        </w:rPr>
        <w:t xml:space="preserve">избирательному округу </w:t>
      </w:r>
      <w:r w:rsidRPr="00111BFE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состоявшимися и действительными.</w:t>
      </w:r>
    </w:p>
    <w:p w:rsidR="00DD0BAD" w:rsidRPr="00111BFE" w:rsidRDefault="00DD0BAD" w:rsidP="00111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77733" w:rsidRDefault="00DD0BAD" w:rsidP="00A77733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2. Признать </w:t>
      </w:r>
      <w:r w:rsidR="00111BFE" w:rsidRPr="00111BFE">
        <w:rPr>
          <w:rFonts w:ascii="Times New Roman" w:eastAsia="Times New Roman" w:hAnsi="Times New Roman" w:cs="Times New Roman"/>
          <w:sz w:val="28"/>
          <w:szCs w:val="20"/>
          <w:lang w:eastAsia="ru-RU"/>
        </w:rPr>
        <w:t>избранным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 депутата</w:t>
      </w:r>
      <w:r w:rsidR="00111BFE" w:rsidRPr="00111BFE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111BFE" w:rsidRPr="00111B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166DA">
        <w:rPr>
          <w:rFonts w:ascii="Times New Roman" w:eastAsia="Times New Roman" w:hAnsi="Times New Roman" w:cs="Times New Roman"/>
          <w:sz w:val="28"/>
          <w:szCs w:val="20"/>
          <w:lang w:eastAsia="ru-RU"/>
        </w:rPr>
        <w:t>Садынского наслежного Совета депутатов муниципального образования «Садынский национальный эвенкийский наслег»</w:t>
      </w:r>
      <w:r w:rsidR="00B80E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80EBC">
        <w:rPr>
          <w:rFonts w:ascii="Times New Roman" w:eastAsia="Times New Roman" w:hAnsi="Times New Roman"/>
          <w:sz w:val="28"/>
          <w:szCs w:val="20"/>
          <w:lang w:eastAsia="ru-RU"/>
        </w:rPr>
        <w:t>Мирнинского района Республики Саха (Якутия)</w:t>
      </w:r>
      <w:r w:rsidR="00111BFE" w:rsidRPr="00111BFE">
        <w:rPr>
          <w:rFonts w:ascii="Times New Roman" w:eastAsia="Calibri" w:hAnsi="Times New Roman" w:cs="Times New Roman"/>
          <w:bCs/>
          <w:sz w:val="28"/>
          <w:szCs w:val="28"/>
        </w:rPr>
        <w:t xml:space="preserve"> по </w:t>
      </w:r>
      <w:r w:rsidR="00E166DA">
        <w:rPr>
          <w:rFonts w:ascii="Times New Roman" w:eastAsia="Calibri" w:hAnsi="Times New Roman" w:cs="Times New Roman"/>
          <w:bCs/>
          <w:sz w:val="28"/>
          <w:szCs w:val="28"/>
        </w:rPr>
        <w:t>единому семи</w:t>
      </w:r>
      <w:r w:rsidR="00111BFE" w:rsidRPr="00111BFE">
        <w:rPr>
          <w:rFonts w:ascii="Times New Roman" w:eastAsia="Calibri" w:hAnsi="Times New Roman" w:cs="Times New Roman"/>
          <w:bCs/>
          <w:sz w:val="28"/>
          <w:szCs w:val="28"/>
        </w:rPr>
        <w:t>ман</w:t>
      </w:r>
      <w:r w:rsidR="00E166DA">
        <w:rPr>
          <w:rFonts w:ascii="Times New Roman" w:eastAsia="Calibri" w:hAnsi="Times New Roman" w:cs="Times New Roman"/>
          <w:bCs/>
          <w:sz w:val="28"/>
          <w:szCs w:val="28"/>
        </w:rPr>
        <w:t>датному избирательному округу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набравших</w:t>
      </w:r>
      <w:r w:rsidR="00111BFE" w:rsidRPr="00111B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наибольшее число голосов избирателей, принявших участи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 в голосовании:</w:t>
      </w:r>
    </w:p>
    <w:p w:rsidR="00DD0BAD" w:rsidRDefault="00DD0BAD" w:rsidP="00A77733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D0BAD" w:rsidRDefault="00DD0BAD" w:rsidP="00A77733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Горностаев Алексей Михайлович – 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69,90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%</w:t>
      </w:r>
    </w:p>
    <w:p w:rsidR="00DD0BAD" w:rsidRDefault="00DD0BAD" w:rsidP="00A77733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Неустроев Иван Алексеевич – 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62,24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%</w:t>
      </w:r>
    </w:p>
    <w:p w:rsidR="00DD0BAD" w:rsidRDefault="00DD0BAD" w:rsidP="00A77733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Гуринов Константин Николаевич – 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45,92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%</w:t>
      </w:r>
    </w:p>
    <w:p w:rsidR="00DD0BAD" w:rsidRDefault="00DD0BAD" w:rsidP="00A77733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Саввинов Николай Александрович – 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44,90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%</w:t>
      </w:r>
    </w:p>
    <w:p w:rsidR="00DD0BAD" w:rsidRDefault="00DD0BAD" w:rsidP="00A77733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5. Сергеев Чазыл Александрович – 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44,39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%</w:t>
      </w:r>
    </w:p>
    <w:p w:rsidR="00DD0BAD" w:rsidRDefault="00DD0BAD" w:rsidP="00A77733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6. Петрова Александра Алексеевна – 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42,86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%</w:t>
      </w:r>
    </w:p>
    <w:p w:rsidR="00DD0BAD" w:rsidRDefault="00DD0BAD" w:rsidP="00A77733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7. Васильева Нюргустана Николаевна – 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40,31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%</w:t>
      </w:r>
    </w:p>
    <w:p w:rsidR="00DD0BAD" w:rsidRPr="00DD0BAD" w:rsidRDefault="00DD0BAD" w:rsidP="00A77733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11BFE" w:rsidRPr="00111BFE" w:rsidRDefault="00111BFE" w:rsidP="00111B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11B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3. Опубликовать настоящее ре</w:t>
      </w:r>
      <w:r w:rsidR="00E166DA">
        <w:rPr>
          <w:rFonts w:ascii="Times New Roman" w:eastAsia="Times New Roman" w:hAnsi="Times New Roman" w:cs="Times New Roman"/>
          <w:sz w:val="28"/>
          <w:szCs w:val="20"/>
          <w:lang w:eastAsia="ru-RU"/>
        </w:rPr>
        <w:t>шение в газете «Мирнинский район</w:t>
      </w:r>
      <w:r w:rsidRPr="00111BFE"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</w:p>
    <w:p w:rsidR="00111BFE" w:rsidRDefault="00111BFE" w:rsidP="00111B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D0BAD" w:rsidRDefault="00DD0BAD" w:rsidP="00111B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D0BAD" w:rsidRPr="00111BFE" w:rsidRDefault="00DD0BAD" w:rsidP="00111B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11BFE" w:rsidRPr="00111BFE" w:rsidRDefault="00111BFE" w:rsidP="00111B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11B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 </w:t>
      </w:r>
    </w:p>
    <w:p w:rsidR="00111BFE" w:rsidRPr="00111BFE" w:rsidRDefault="00111BFE" w:rsidP="00111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11BFE">
        <w:rPr>
          <w:rFonts w:ascii="Times New Roman" w:eastAsia="Times New Roman" w:hAnsi="Times New Roman" w:cs="Times New Roman"/>
          <w:sz w:val="28"/>
          <w:szCs w:val="20"/>
          <w:lang w:eastAsia="ru-RU"/>
        </w:rPr>
        <w:t>избирательной комиссии</w:t>
      </w:r>
      <w:r w:rsidR="001A66F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1A66F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1A66F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1A66F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1A66F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111BFE" w:rsidRPr="00111BFE" w:rsidRDefault="00111BFE" w:rsidP="00111B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1B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111BF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111BF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</w:t>
      </w:r>
      <w:r w:rsidRPr="00111BF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111BF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111BF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1A66F6" w:rsidRDefault="001A66F6" w:rsidP="00111B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«Садынский национальный </w:t>
      </w:r>
    </w:p>
    <w:p w:rsidR="00111BFE" w:rsidRPr="001A66F6" w:rsidRDefault="001A66F6" w:rsidP="00111B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эвенкийский наслег»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Е.О. Николаева</w:t>
      </w:r>
    </w:p>
    <w:p w:rsidR="00111BFE" w:rsidRPr="00111BFE" w:rsidRDefault="00111BFE" w:rsidP="00111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11BFE" w:rsidRPr="00111BFE" w:rsidRDefault="00111BFE" w:rsidP="00111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11BFE" w:rsidRPr="00111BFE" w:rsidRDefault="00111BFE" w:rsidP="00111B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11B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Секретарь </w:t>
      </w:r>
    </w:p>
    <w:p w:rsidR="00111BFE" w:rsidRPr="00111BFE" w:rsidRDefault="00111BFE" w:rsidP="00111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11BFE">
        <w:rPr>
          <w:rFonts w:ascii="Times New Roman" w:eastAsia="Times New Roman" w:hAnsi="Times New Roman" w:cs="Times New Roman"/>
          <w:sz w:val="28"/>
          <w:szCs w:val="20"/>
          <w:lang w:eastAsia="ru-RU"/>
        </w:rPr>
        <w:t>избирательной комиссии</w:t>
      </w:r>
      <w:r w:rsidR="001A66F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1A66F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1A66F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1A66F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1A66F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111BFE" w:rsidRPr="00111BFE" w:rsidRDefault="00111BFE" w:rsidP="00111B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1B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111BF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111BF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111BF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111BF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111BF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1A66F6" w:rsidRDefault="001A66F6" w:rsidP="00111B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«Садынский национальный </w:t>
      </w:r>
    </w:p>
    <w:p w:rsidR="00CB7A02" w:rsidRPr="001A66F6" w:rsidRDefault="001A66F6" w:rsidP="001A66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эвенкийский наслег»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В.И. Саввинова</w:t>
      </w:r>
    </w:p>
    <w:sectPr w:rsidR="00CB7A02" w:rsidRPr="001A6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24A" w:rsidRDefault="00C9324A" w:rsidP="00111BFE">
      <w:pPr>
        <w:spacing w:after="0" w:line="240" w:lineRule="auto"/>
      </w:pPr>
      <w:r>
        <w:separator/>
      </w:r>
    </w:p>
  </w:endnote>
  <w:endnote w:type="continuationSeparator" w:id="0">
    <w:p w:rsidR="00C9324A" w:rsidRDefault="00C9324A" w:rsidP="00111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24A" w:rsidRDefault="00C9324A" w:rsidP="00111BFE">
      <w:pPr>
        <w:spacing w:after="0" w:line="240" w:lineRule="auto"/>
      </w:pPr>
      <w:r>
        <w:separator/>
      </w:r>
    </w:p>
  </w:footnote>
  <w:footnote w:type="continuationSeparator" w:id="0">
    <w:p w:rsidR="00C9324A" w:rsidRDefault="00C9324A" w:rsidP="00111B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340D0"/>
    <w:multiLevelType w:val="singleLevel"/>
    <w:tmpl w:val="43FA315C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65A"/>
    <w:rsid w:val="00106640"/>
    <w:rsid w:val="00111BFE"/>
    <w:rsid w:val="001A66F6"/>
    <w:rsid w:val="00583E2B"/>
    <w:rsid w:val="00A77733"/>
    <w:rsid w:val="00A8195F"/>
    <w:rsid w:val="00AA265A"/>
    <w:rsid w:val="00B62AA6"/>
    <w:rsid w:val="00B80EBC"/>
    <w:rsid w:val="00C9324A"/>
    <w:rsid w:val="00CB7A02"/>
    <w:rsid w:val="00D31165"/>
    <w:rsid w:val="00DD0BAD"/>
    <w:rsid w:val="00DE2871"/>
    <w:rsid w:val="00E166DA"/>
    <w:rsid w:val="00FC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AD495"/>
  <w15:chartTrackingRefBased/>
  <w15:docId w15:val="{A3F6C51B-C794-44DE-8554-EE88CEE0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11B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111B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111BFE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77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7733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D0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2020-09-18T03:26:00Z</cp:lastPrinted>
  <dcterms:created xsi:type="dcterms:W3CDTF">2020-09-17T05:17:00Z</dcterms:created>
  <dcterms:modified xsi:type="dcterms:W3CDTF">2020-09-18T03:26:00Z</dcterms:modified>
</cp:coreProperties>
</file>