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96" w:rsidRPr="00245FF9" w:rsidRDefault="00312D96" w:rsidP="00127BE8">
      <w:pPr>
        <w:keepNext/>
        <w:keepLines/>
        <w:spacing w:after="0" w:line="240" w:lineRule="auto"/>
        <w:jc w:val="center"/>
        <w:outlineLvl w:val="0"/>
        <w:rPr>
          <w:rFonts w:ascii="Times New Roman" w:eastAsia="Times New Roman" w:hAnsi="Times New Roman" w:cs="Times New Roman"/>
          <w:b/>
          <w:bCs/>
          <w:sz w:val="32"/>
          <w:szCs w:val="32"/>
          <w:lang w:eastAsia="ru-RU"/>
        </w:rPr>
      </w:pPr>
      <w:bookmarkStart w:id="0" w:name="_Toc413148360"/>
      <w:bookmarkStart w:id="1" w:name="_Toc510096750"/>
      <w:r w:rsidRPr="00245FF9">
        <w:rPr>
          <w:rFonts w:ascii="Times New Roman" w:eastAsia="Times New Roman" w:hAnsi="Times New Roman" w:cs="Times New Roman"/>
          <w:b/>
          <w:bCs/>
          <w:sz w:val="32"/>
          <w:szCs w:val="32"/>
          <w:lang w:eastAsia="ru-RU"/>
        </w:rPr>
        <w:t>ОТЧЕТ АДМИНИСТРАЦИИ</w:t>
      </w:r>
    </w:p>
    <w:p w:rsidR="00312D96" w:rsidRPr="00245FF9" w:rsidRDefault="00312D96" w:rsidP="00127BE8">
      <w:pPr>
        <w:keepNext/>
        <w:keepLines/>
        <w:spacing w:after="0" w:line="240" w:lineRule="auto"/>
        <w:jc w:val="center"/>
        <w:outlineLvl w:val="0"/>
        <w:rPr>
          <w:rFonts w:ascii="Times New Roman" w:eastAsia="Times New Roman" w:hAnsi="Times New Roman" w:cs="Times New Roman"/>
          <w:b/>
          <w:bCs/>
          <w:sz w:val="32"/>
          <w:szCs w:val="32"/>
          <w:lang w:eastAsia="ru-RU"/>
        </w:rPr>
      </w:pPr>
      <w:r w:rsidRPr="00245FF9">
        <w:rPr>
          <w:rFonts w:ascii="Times New Roman" w:eastAsia="Times New Roman" w:hAnsi="Times New Roman" w:cs="Times New Roman"/>
          <w:b/>
          <w:bCs/>
          <w:sz w:val="32"/>
          <w:szCs w:val="32"/>
          <w:lang w:eastAsia="ru-RU"/>
        </w:rPr>
        <w:t>МО «МИРНИНСКИЙ РАЙОН» ЗА 2018 ГОД</w:t>
      </w:r>
    </w:p>
    <w:p w:rsidR="00C10396" w:rsidRPr="00245FF9" w:rsidRDefault="00C10396" w:rsidP="00127BE8">
      <w:pPr>
        <w:keepNext/>
        <w:keepLines/>
        <w:spacing w:after="0" w:line="240" w:lineRule="auto"/>
        <w:jc w:val="center"/>
        <w:outlineLvl w:val="0"/>
        <w:rPr>
          <w:rFonts w:ascii="Times New Roman" w:eastAsia="Times New Roman" w:hAnsi="Times New Roman" w:cs="Times New Roman"/>
          <w:b/>
          <w:bCs/>
          <w:sz w:val="28"/>
          <w:szCs w:val="28"/>
          <w:lang w:eastAsia="ru-RU"/>
        </w:rPr>
      </w:pPr>
    </w:p>
    <w:p w:rsidR="00BB77A3" w:rsidRPr="00245FF9" w:rsidRDefault="002D6820" w:rsidP="00127BE8">
      <w:pPr>
        <w:keepNext/>
        <w:keepLines/>
        <w:spacing w:after="0" w:line="240" w:lineRule="auto"/>
        <w:jc w:val="center"/>
        <w:outlineLvl w:val="0"/>
        <w:rPr>
          <w:rFonts w:ascii="Times New Roman" w:eastAsia="Times New Roman" w:hAnsi="Times New Roman" w:cs="Times New Roman"/>
          <w:b/>
          <w:bCs/>
          <w:sz w:val="28"/>
          <w:szCs w:val="28"/>
          <w:lang w:eastAsia="ru-RU"/>
        </w:rPr>
      </w:pPr>
      <w:r w:rsidRPr="00245FF9">
        <w:rPr>
          <w:rFonts w:ascii="Times New Roman" w:eastAsia="Times New Roman" w:hAnsi="Times New Roman" w:cs="Times New Roman"/>
          <w:b/>
          <w:bCs/>
          <w:sz w:val="28"/>
          <w:szCs w:val="28"/>
          <w:lang w:eastAsia="ru-RU"/>
        </w:rPr>
        <w:t>ОСНОВНЫЕ ИТОГИ СОЦИАЛЬНО–</w:t>
      </w:r>
      <w:r w:rsidR="00BB77A3" w:rsidRPr="00245FF9">
        <w:rPr>
          <w:rFonts w:ascii="Times New Roman" w:eastAsia="Times New Roman" w:hAnsi="Times New Roman" w:cs="Times New Roman"/>
          <w:b/>
          <w:bCs/>
          <w:sz w:val="28"/>
          <w:szCs w:val="28"/>
          <w:lang w:eastAsia="ru-RU"/>
        </w:rPr>
        <w:t>ЭКОНОМИЧЕСКОЙ ДЕЯТЕЛЬНОСТИ</w:t>
      </w:r>
      <w:bookmarkEnd w:id="0"/>
      <w:bookmarkEnd w:id="1"/>
    </w:p>
    <w:p w:rsidR="00AB324C" w:rsidRPr="00245FF9" w:rsidRDefault="00AB324C" w:rsidP="00127BE8">
      <w:pPr>
        <w:spacing w:after="0" w:line="240" w:lineRule="auto"/>
        <w:jc w:val="both"/>
        <w:rPr>
          <w:rFonts w:ascii="Times New Roman" w:eastAsia="Times New Roman" w:hAnsi="Times New Roman" w:cs="Times New Roman"/>
          <w:sz w:val="28"/>
          <w:szCs w:val="28"/>
          <w:lang w:eastAsia="ru-RU"/>
        </w:rPr>
      </w:pPr>
      <w:bookmarkStart w:id="2" w:name="_Toc413148361"/>
    </w:p>
    <w:p w:rsidR="00AB324C" w:rsidRPr="00245FF9" w:rsidRDefault="00AB324C"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В целом основные задачи, стоявшие перед </w:t>
      </w:r>
      <w:r w:rsidR="00656B8D" w:rsidRPr="00245FF9">
        <w:rPr>
          <w:rFonts w:ascii="Times New Roman" w:eastAsia="Times New Roman" w:hAnsi="Times New Roman" w:cs="Times New Roman"/>
          <w:color w:val="000000" w:themeColor="text1"/>
          <w:sz w:val="28"/>
          <w:szCs w:val="28"/>
          <w:lang w:eastAsia="ru-RU"/>
        </w:rPr>
        <w:t>а</w:t>
      </w:r>
      <w:r w:rsidRPr="00245FF9">
        <w:rPr>
          <w:rFonts w:ascii="Times New Roman" w:eastAsia="Times New Roman" w:hAnsi="Times New Roman" w:cs="Times New Roman"/>
          <w:color w:val="000000" w:themeColor="text1"/>
          <w:sz w:val="28"/>
          <w:szCs w:val="28"/>
          <w:lang w:eastAsia="ru-RU"/>
        </w:rPr>
        <w:t>дминистрацией МО «Мирнинский район» Республики Саха (Якутия) на 2018 год</w:t>
      </w:r>
      <w:r w:rsidR="00B05240" w:rsidRPr="00245FF9">
        <w:rPr>
          <w:rFonts w:ascii="Times New Roman" w:eastAsia="Times New Roman" w:hAnsi="Times New Roman" w:cs="Times New Roman"/>
          <w:color w:val="000000" w:themeColor="text1"/>
          <w:sz w:val="28"/>
          <w:szCs w:val="28"/>
          <w:lang w:eastAsia="ru-RU"/>
        </w:rPr>
        <w:t>,</w:t>
      </w:r>
      <w:r w:rsidRPr="00245FF9">
        <w:rPr>
          <w:rFonts w:ascii="Times New Roman" w:eastAsia="Times New Roman" w:hAnsi="Times New Roman" w:cs="Times New Roman"/>
          <w:color w:val="000000" w:themeColor="text1"/>
          <w:sz w:val="28"/>
          <w:szCs w:val="28"/>
          <w:lang w:eastAsia="ru-RU"/>
        </w:rPr>
        <w:t xml:space="preserve"> выполнены.</w:t>
      </w:r>
    </w:p>
    <w:p w:rsidR="007550DE" w:rsidRPr="00245FF9" w:rsidRDefault="00C32BC0"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w:t>
      </w:r>
      <w:r w:rsidR="00BB77A3" w:rsidRPr="00245FF9">
        <w:rPr>
          <w:rFonts w:ascii="Times New Roman" w:eastAsia="Times New Roman" w:hAnsi="Times New Roman" w:cs="Times New Roman"/>
          <w:sz w:val="28"/>
          <w:szCs w:val="28"/>
          <w:lang w:eastAsia="ru-RU"/>
        </w:rPr>
        <w:t>течение</w:t>
      </w:r>
      <w:r w:rsidRPr="00245FF9">
        <w:rPr>
          <w:rFonts w:ascii="Times New Roman" w:eastAsia="Times New Roman" w:hAnsi="Times New Roman" w:cs="Times New Roman"/>
          <w:sz w:val="28"/>
          <w:szCs w:val="28"/>
          <w:lang w:eastAsia="ru-RU"/>
        </w:rPr>
        <w:t xml:space="preserve"> 2018</w:t>
      </w:r>
      <w:r w:rsidR="00BB77A3" w:rsidRPr="00245FF9">
        <w:rPr>
          <w:rFonts w:ascii="Times New Roman" w:eastAsia="Times New Roman" w:hAnsi="Times New Roman" w:cs="Times New Roman"/>
          <w:sz w:val="28"/>
          <w:szCs w:val="28"/>
          <w:lang w:eastAsia="ru-RU"/>
        </w:rPr>
        <w:t xml:space="preserve"> года прошли мероприятия, посвящённые российскому Году добровольца (волонтера) и республиканскому Году содействия занятости населения.</w:t>
      </w:r>
      <w:r w:rsidR="007550DE" w:rsidRPr="00245FF9">
        <w:rPr>
          <w:rFonts w:ascii="Times New Roman" w:eastAsia="Times New Roman" w:hAnsi="Times New Roman" w:cs="Times New Roman"/>
          <w:sz w:val="28"/>
          <w:szCs w:val="28"/>
          <w:lang w:eastAsia="ru-RU"/>
        </w:rPr>
        <w:t xml:space="preserve"> </w:t>
      </w:r>
    </w:p>
    <w:p w:rsidR="00B234D2" w:rsidRPr="00245FF9" w:rsidRDefault="00B234D2"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2018 году </w:t>
      </w:r>
      <w:r w:rsidR="00B05240" w:rsidRPr="00245FF9">
        <w:rPr>
          <w:rFonts w:ascii="Times New Roman" w:eastAsia="Times New Roman" w:hAnsi="Times New Roman" w:cs="Times New Roman"/>
          <w:sz w:val="28"/>
          <w:szCs w:val="28"/>
          <w:lang w:eastAsia="ru-RU"/>
        </w:rPr>
        <w:t xml:space="preserve">принята </w:t>
      </w:r>
      <w:r w:rsidRPr="00245FF9">
        <w:rPr>
          <w:rFonts w:ascii="Times New Roman" w:eastAsia="Times New Roman" w:hAnsi="Times New Roman" w:cs="Times New Roman"/>
          <w:sz w:val="28"/>
          <w:szCs w:val="28"/>
          <w:lang w:eastAsia="ru-RU"/>
        </w:rPr>
        <w:t xml:space="preserve">Стратегия социально-экономического развития Мирнинского района на период до 2030 года, разработка которой началась с 2017 года, и утверждена решением сессии Мирнинского районного Совета депутатов от 25.04.2018 г. № 31-16. </w:t>
      </w:r>
    </w:p>
    <w:p w:rsidR="00B234D2" w:rsidRPr="00245FF9" w:rsidRDefault="00B234D2" w:rsidP="00614B25">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Стратегия Мирнинского района высоко отмечена на мероприятиях всероссийского уровня. 25 сентября 2018 года в Москве в Общественной палате Российской Федерации состоялся V Конкурс муниципальных стратегий, где</w:t>
      </w:r>
      <w:r w:rsidR="00B05240" w:rsidRPr="00245FF9">
        <w:rPr>
          <w:rFonts w:ascii="Times New Roman" w:eastAsia="Times New Roman" w:hAnsi="Times New Roman" w:cs="Times New Roman"/>
          <w:sz w:val="28"/>
          <w:szCs w:val="28"/>
          <w:lang w:eastAsia="ru-RU"/>
        </w:rPr>
        <w:t xml:space="preserve"> наш район</w:t>
      </w:r>
      <w:r w:rsidRPr="00245FF9">
        <w:rPr>
          <w:rFonts w:ascii="Times New Roman" w:eastAsia="Times New Roman" w:hAnsi="Times New Roman" w:cs="Times New Roman"/>
          <w:sz w:val="28"/>
          <w:szCs w:val="28"/>
          <w:lang w:eastAsia="ru-RU"/>
        </w:rPr>
        <w:t xml:space="preserve"> занял</w:t>
      </w:r>
      <w:r w:rsidR="00614B25"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первое место в номинации «Системность управления реализацией стратегии»</w:t>
      </w:r>
      <w:r w:rsidR="00614B25" w:rsidRPr="00245FF9">
        <w:rPr>
          <w:rFonts w:ascii="Times New Roman" w:eastAsia="Times New Roman" w:hAnsi="Times New Roman" w:cs="Times New Roman"/>
          <w:sz w:val="28"/>
          <w:szCs w:val="28"/>
          <w:lang w:eastAsia="ru-RU"/>
        </w:rPr>
        <w:t xml:space="preserve"> и</w:t>
      </w:r>
      <w:r w:rsidRPr="00245FF9">
        <w:rPr>
          <w:rFonts w:ascii="Times New Roman" w:eastAsia="Times New Roman" w:hAnsi="Times New Roman" w:cs="Times New Roman"/>
          <w:sz w:val="28"/>
          <w:szCs w:val="28"/>
          <w:lang w:eastAsia="ru-RU"/>
        </w:rPr>
        <w:tab/>
        <w:t>третье место в номинации «Самый открытый процесс разработки стратегии».</w:t>
      </w:r>
    </w:p>
    <w:p w:rsidR="00AB324C" w:rsidRPr="00245FF9" w:rsidRDefault="00AB324C"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Реализованный в Мирнинском районе проект «Открытие </w:t>
      </w:r>
      <w:r w:rsidR="00614B25" w:rsidRPr="00245FF9">
        <w:rPr>
          <w:rFonts w:ascii="Times New Roman" w:eastAsia="Times New Roman" w:hAnsi="Times New Roman" w:cs="Times New Roman"/>
          <w:sz w:val="28"/>
          <w:szCs w:val="28"/>
          <w:lang w:eastAsia="ru-RU"/>
        </w:rPr>
        <w:t>Ц</w:t>
      </w:r>
      <w:r w:rsidRPr="00245FF9">
        <w:rPr>
          <w:rFonts w:ascii="Times New Roman" w:eastAsia="Times New Roman" w:hAnsi="Times New Roman" w:cs="Times New Roman"/>
          <w:sz w:val="28"/>
          <w:szCs w:val="28"/>
          <w:lang w:eastAsia="ru-RU"/>
        </w:rPr>
        <w:t>ентра развития социального предпринимательства» стал финалистом открытого регионального этапа Национальной премии «Бизнес-успех» в номинации «Лучшая муниципальная практика поддержки предпринимательства и улучшения инвестиционного климата», проведенного в г. Хабаровск в октябре 2018 года.</w:t>
      </w:r>
    </w:p>
    <w:p w:rsidR="00BB77A3" w:rsidRPr="00245FF9" w:rsidRDefault="00BB77A3"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Мирнинский район входит в тройку лидеров республики по объёму отгруженных товаров собственного производства, добыче полезных ископаемых,</w:t>
      </w:r>
      <w:r w:rsidR="001B0463" w:rsidRPr="00245FF9">
        <w:rPr>
          <w:rFonts w:ascii="Times New Roman" w:hAnsi="Times New Roman" w:cs="Times New Roman"/>
          <w:sz w:val="28"/>
          <w:szCs w:val="28"/>
        </w:rPr>
        <w:t xml:space="preserve"> </w:t>
      </w:r>
      <w:r w:rsidR="001B0463" w:rsidRPr="00245FF9">
        <w:rPr>
          <w:rFonts w:ascii="Times New Roman" w:eastAsia="Times New Roman" w:hAnsi="Times New Roman" w:cs="Times New Roman"/>
          <w:sz w:val="28"/>
          <w:szCs w:val="28"/>
          <w:lang w:eastAsia="ru-RU"/>
        </w:rPr>
        <w:t>объём</w:t>
      </w:r>
      <w:r w:rsidR="00B05240" w:rsidRPr="00245FF9">
        <w:rPr>
          <w:rFonts w:ascii="Times New Roman" w:eastAsia="Times New Roman" w:hAnsi="Times New Roman" w:cs="Times New Roman"/>
          <w:sz w:val="28"/>
          <w:szCs w:val="28"/>
          <w:lang w:eastAsia="ru-RU"/>
        </w:rPr>
        <w:t>у</w:t>
      </w:r>
      <w:r w:rsidR="001B0463" w:rsidRPr="00245FF9">
        <w:rPr>
          <w:rFonts w:ascii="Times New Roman" w:eastAsia="Times New Roman" w:hAnsi="Times New Roman" w:cs="Times New Roman"/>
          <w:sz w:val="28"/>
          <w:szCs w:val="28"/>
          <w:lang w:eastAsia="ru-RU"/>
        </w:rPr>
        <w:t xml:space="preserve"> платных услуг населению,</w:t>
      </w:r>
      <w:r w:rsidR="00944A74" w:rsidRPr="00245FF9">
        <w:rPr>
          <w:rFonts w:ascii="Times New Roman" w:eastAsia="Times New Roman" w:hAnsi="Times New Roman" w:cs="Times New Roman"/>
          <w:sz w:val="28"/>
          <w:szCs w:val="28"/>
          <w:lang w:eastAsia="ru-RU"/>
        </w:rPr>
        <w:t xml:space="preserve"> </w:t>
      </w:r>
      <w:r w:rsidR="001B0463" w:rsidRPr="00245FF9">
        <w:rPr>
          <w:rFonts w:ascii="Times New Roman" w:eastAsia="Times New Roman" w:hAnsi="Times New Roman" w:cs="Times New Roman"/>
          <w:sz w:val="28"/>
          <w:szCs w:val="28"/>
          <w:lang w:eastAsia="ru-RU"/>
        </w:rPr>
        <w:t>демографическим показателям</w:t>
      </w:r>
      <w:r w:rsidR="003A7D25" w:rsidRPr="00245FF9">
        <w:rPr>
          <w:rFonts w:ascii="Times New Roman" w:eastAsia="Times New Roman" w:hAnsi="Times New Roman" w:cs="Times New Roman"/>
          <w:sz w:val="28"/>
          <w:szCs w:val="28"/>
          <w:lang w:eastAsia="ru-RU"/>
        </w:rPr>
        <w:t xml:space="preserve"> за 2018 год</w:t>
      </w:r>
      <w:r w:rsidRPr="00245FF9">
        <w:rPr>
          <w:rFonts w:ascii="Times New Roman" w:eastAsia="Times New Roman" w:hAnsi="Times New Roman" w:cs="Times New Roman"/>
          <w:sz w:val="28"/>
          <w:szCs w:val="28"/>
          <w:lang w:eastAsia="ru-RU"/>
        </w:rPr>
        <w:t>:</w:t>
      </w:r>
    </w:p>
    <w:p w:rsidR="00BB77A3" w:rsidRPr="00245FF9" w:rsidRDefault="00BB77A3" w:rsidP="00127BE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ab/>
        <w:t xml:space="preserve">объём отгруженных товаров собственного производства, выполненных работ и услуг собственными силами – </w:t>
      </w:r>
      <w:r w:rsidR="001B0463" w:rsidRPr="00245FF9">
        <w:rPr>
          <w:rFonts w:ascii="Times New Roman" w:eastAsia="Times New Roman" w:hAnsi="Times New Roman" w:cs="Times New Roman"/>
          <w:sz w:val="28"/>
          <w:szCs w:val="28"/>
          <w:lang w:eastAsia="ru-RU"/>
        </w:rPr>
        <w:t>1</w:t>
      </w:r>
      <w:r w:rsidRPr="00245FF9">
        <w:rPr>
          <w:rFonts w:ascii="Times New Roman" w:eastAsia="Times New Roman" w:hAnsi="Times New Roman" w:cs="Times New Roman"/>
          <w:sz w:val="28"/>
          <w:szCs w:val="28"/>
          <w:lang w:eastAsia="ru-RU"/>
        </w:rPr>
        <w:t xml:space="preserve"> место по </w:t>
      </w:r>
      <w:r w:rsidR="00614B25" w:rsidRPr="00245FF9">
        <w:rPr>
          <w:rFonts w:ascii="Times New Roman" w:eastAsia="Times New Roman" w:hAnsi="Times New Roman" w:cs="Times New Roman"/>
          <w:sz w:val="28"/>
          <w:szCs w:val="28"/>
          <w:lang w:eastAsia="ru-RU"/>
        </w:rPr>
        <w:t>р</w:t>
      </w:r>
      <w:r w:rsidRPr="00245FF9">
        <w:rPr>
          <w:rFonts w:ascii="Times New Roman" w:eastAsia="Times New Roman" w:hAnsi="Times New Roman" w:cs="Times New Roman"/>
          <w:sz w:val="28"/>
          <w:szCs w:val="28"/>
          <w:lang w:eastAsia="ru-RU"/>
        </w:rPr>
        <w:t>еспублике (</w:t>
      </w:r>
      <w:r w:rsidR="00FD2424" w:rsidRPr="00245FF9">
        <w:rPr>
          <w:rFonts w:ascii="Times New Roman" w:eastAsia="Times New Roman" w:hAnsi="Times New Roman" w:cs="Times New Roman"/>
          <w:sz w:val="28"/>
          <w:szCs w:val="28"/>
          <w:lang w:eastAsia="ru-RU"/>
        </w:rPr>
        <w:t>333</w:t>
      </w:r>
      <w:r w:rsidR="001F3E94" w:rsidRPr="00245FF9">
        <w:rPr>
          <w:rFonts w:ascii="Times New Roman" w:eastAsia="Times New Roman" w:hAnsi="Times New Roman" w:cs="Times New Roman"/>
          <w:sz w:val="28"/>
          <w:szCs w:val="28"/>
          <w:lang w:eastAsia="ru-RU"/>
        </w:rPr>
        <w:t> </w:t>
      </w:r>
      <w:r w:rsidR="00FD2424" w:rsidRPr="00245FF9">
        <w:rPr>
          <w:rFonts w:ascii="Times New Roman" w:eastAsia="Times New Roman" w:hAnsi="Times New Roman" w:cs="Times New Roman"/>
          <w:sz w:val="28"/>
          <w:szCs w:val="28"/>
          <w:lang w:eastAsia="ru-RU"/>
        </w:rPr>
        <w:t>601</w:t>
      </w:r>
      <w:r w:rsidR="001F3E94" w:rsidRPr="00245FF9">
        <w:rPr>
          <w:rFonts w:ascii="Times New Roman" w:eastAsia="Times New Roman" w:hAnsi="Times New Roman" w:cs="Times New Roman"/>
          <w:sz w:val="28"/>
          <w:szCs w:val="28"/>
          <w:lang w:eastAsia="ru-RU"/>
        </w:rPr>
        <w:t>,</w:t>
      </w:r>
      <w:r w:rsidR="00FD2424" w:rsidRPr="00245FF9">
        <w:rPr>
          <w:rFonts w:ascii="Times New Roman" w:eastAsia="Times New Roman" w:hAnsi="Times New Roman" w:cs="Times New Roman"/>
          <w:sz w:val="28"/>
          <w:szCs w:val="28"/>
          <w:lang w:eastAsia="ru-RU"/>
        </w:rPr>
        <w:t>373</w:t>
      </w:r>
      <w:r w:rsidR="001F3E94" w:rsidRPr="00245FF9">
        <w:rPr>
          <w:rFonts w:ascii="Times New Roman" w:eastAsia="Times New Roman" w:hAnsi="Times New Roman" w:cs="Times New Roman"/>
          <w:sz w:val="28"/>
          <w:szCs w:val="28"/>
          <w:lang w:eastAsia="ru-RU"/>
        </w:rPr>
        <w:t xml:space="preserve"> млн</w:t>
      </w:r>
      <w:r w:rsidRPr="00245FF9">
        <w:rPr>
          <w:rFonts w:ascii="Times New Roman" w:eastAsia="Times New Roman" w:hAnsi="Times New Roman" w:cs="Times New Roman"/>
          <w:sz w:val="28"/>
          <w:szCs w:val="28"/>
          <w:lang w:eastAsia="ru-RU"/>
        </w:rPr>
        <w:t xml:space="preserve"> руб.</w:t>
      </w:r>
      <w:r w:rsidR="00A8491A" w:rsidRPr="00245FF9">
        <w:rPr>
          <w:rFonts w:ascii="Times New Roman" w:eastAsia="Times New Roman" w:hAnsi="Times New Roman" w:cs="Times New Roman"/>
          <w:sz w:val="28"/>
          <w:szCs w:val="28"/>
          <w:lang w:eastAsia="ru-RU"/>
        </w:rPr>
        <w:t xml:space="preserve">, к АППГ увеличение на </w:t>
      </w:r>
      <w:r w:rsidR="00FD2424" w:rsidRPr="00245FF9">
        <w:rPr>
          <w:rFonts w:ascii="Times New Roman" w:eastAsia="Times New Roman" w:hAnsi="Times New Roman" w:cs="Times New Roman"/>
          <w:sz w:val="28"/>
          <w:szCs w:val="28"/>
          <w:lang w:eastAsia="ru-RU"/>
        </w:rPr>
        <w:t>37,6</w:t>
      </w:r>
      <w:r w:rsidR="00A8491A"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w:t>
      </w:r>
    </w:p>
    <w:p w:rsidR="00BB77A3" w:rsidRPr="00245FF9" w:rsidRDefault="00BB77A3" w:rsidP="00127B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color w:val="000000"/>
          <w:sz w:val="28"/>
          <w:szCs w:val="28"/>
          <w:lang w:eastAsia="ru-RU"/>
        </w:rPr>
        <w:tab/>
        <w:t xml:space="preserve">добыча полезных ископаемых – </w:t>
      </w:r>
      <w:r w:rsidR="003E15F8" w:rsidRPr="00245FF9">
        <w:rPr>
          <w:rFonts w:ascii="Times New Roman" w:eastAsia="Times New Roman" w:hAnsi="Times New Roman" w:cs="Times New Roman"/>
          <w:color w:val="000000"/>
          <w:sz w:val="28"/>
          <w:szCs w:val="28"/>
          <w:lang w:eastAsia="ru-RU"/>
        </w:rPr>
        <w:t>1</w:t>
      </w:r>
      <w:r w:rsidRPr="00245FF9">
        <w:rPr>
          <w:rFonts w:ascii="Times New Roman" w:eastAsia="Times New Roman" w:hAnsi="Times New Roman" w:cs="Times New Roman"/>
          <w:color w:val="000000"/>
          <w:sz w:val="28"/>
          <w:szCs w:val="28"/>
          <w:lang w:eastAsia="ru-RU"/>
        </w:rPr>
        <w:t xml:space="preserve"> место (</w:t>
      </w:r>
      <w:r w:rsidR="001B0463" w:rsidRPr="00245FF9">
        <w:rPr>
          <w:rFonts w:ascii="Times New Roman" w:eastAsia="Times New Roman" w:hAnsi="Times New Roman" w:cs="Times New Roman"/>
          <w:color w:val="000000"/>
          <w:sz w:val="28"/>
          <w:szCs w:val="28"/>
          <w:lang w:eastAsia="ru-RU"/>
        </w:rPr>
        <w:t>2</w:t>
      </w:r>
      <w:r w:rsidR="00FD2424" w:rsidRPr="00245FF9">
        <w:rPr>
          <w:rFonts w:ascii="Times New Roman" w:eastAsia="Times New Roman" w:hAnsi="Times New Roman" w:cs="Times New Roman"/>
          <w:color w:val="000000"/>
          <w:sz w:val="28"/>
          <w:szCs w:val="28"/>
          <w:lang w:eastAsia="ru-RU"/>
        </w:rPr>
        <w:t>91</w:t>
      </w:r>
      <w:r w:rsidR="001F3E94" w:rsidRPr="00245FF9">
        <w:rPr>
          <w:rFonts w:ascii="Times New Roman" w:eastAsia="Times New Roman" w:hAnsi="Times New Roman" w:cs="Times New Roman"/>
          <w:color w:val="000000"/>
          <w:sz w:val="28"/>
          <w:szCs w:val="28"/>
          <w:lang w:eastAsia="ru-RU"/>
        </w:rPr>
        <w:t> </w:t>
      </w:r>
      <w:r w:rsidR="00FD2424" w:rsidRPr="00245FF9">
        <w:rPr>
          <w:rFonts w:ascii="Times New Roman" w:eastAsia="Times New Roman" w:hAnsi="Times New Roman" w:cs="Times New Roman"/>
          <w:color w:val="000000"/>
          <w:sz w:val="28"/>
          <w:szCs w:val="28"/>
          <w:lang w:eastAsia="ru-RU"/>
        </w:rPr>
        <w:t>150</w:t>
      </w:r>
      <w:r w:rsidR="001F3E94" w:rsidRPr="00245FF9">
        <w:rPr>
          <w:rFonts w:ascii="Times New Roman" w:eastAsia="Times New Roman" w:hAnsi="Times New Roman" w:cs="Times New Roman"/>
          <w:color w:val="000000"/>
          <w:sz w:val="28"/>
          <w:szCs w:val="28"/>
          <w:lang w:eastAsia="ru-RU"/>
        </w:rPr>
        <w:t>,</w:t>
      </w:r>
      <w:r w:rsidR="00FD2424" w:rsidRPr="00245FF9">
        <w:rPr>
          <w:rFonts w:ascii="Times New Roman" w:eastAsia="Times New Roman" w:hAnsi="Times New Roman" w:cs="Times New Roman"/>
          <w:color w:val="000000"/>
          <w:sz w:val="28"/>
          <w:szCs w:val="28"/>
          <w:lang w:eastAsia="ru-RU"/>
        </w:rPr>
        <w:t>608</w:t>
      </w:r>
      <w:r w:rsidR="001F3E94" w:rsidRPr="00245FF9">
        <w:rPr>
          <w:rFonts w:ascii="Times New Roman" w:eastAsia="Times New Roman" w:hAnsi="Times New Roman" w:cs="Times New Roman"/>
          <w:color w:val="000000"/>
          <w:sz w:val="28"/>
          <w:szCs w:val="28"/>
          <w:lang w:eastAsia="ru-RU"/>
        </w:rPr>
        <w:t xml:space="preserve"> млн</w:t>
      </w:r>
      <w:r w:rsidRPr="00245FF9">
        <w:rPr>
          <w:rFonts w:ascii="Times New Roman" w:eastAsia="Times New Roman" w:hAnsi="Times New Roman" w:cs="Times New Roman"/>
          <w:color w:val="000000"/>
          <w:sz w:val="28"/>
          <w:szCs w:val="28"/>
          <w:lang w:eastAsia="ru-RU"/>
        </w:rPr>
        <w:t xml:space="preserve"> руб.</w:t>
      </w:r>
      <w:r w:rsidR="00A8491A" w:rsidRPr="00245FF9">
        <w:rPr>
          <w:rFonts w:ascii="Times New Roman" w:eastAsia="Times New Roman" w:hAnsi="Times New Roman" w:cs="Times New Roman"/>
          <w:color w:val="000000"/>
          <w:sz w:val="28"/>
          <w:szCs w:val="28"/>
          <w:lang w:eastAsia="ru-RU"/>
        </w:rPr>
        <w:t xml:space="preserve">, к АППГ увеличение на </w:t>
      </w:r>
      <w:r w:rsidR="00FD2424" w:rsidRPr="00245FF9">
        <w:rPr>
          <w:rFonts w:ascii="Times New Roman" w:eastAsia="Times New Roman" w:hAnsi="Times New Roman" w:cs="Times New Roman"/>
          <w:color w:val="000000"/>
          <w:sz w:val="28"/>
          <w:szCs w:val="28"/>
          <w:lang w:eastAsia="ru-RU"/>
        </w:rPr>
        <w:t>4</w:t>
      </w:r>
      <w:r w:rsidR="00B82C83" w:rsidRPr="00245FF9">
        <w:rPr>
          <w:rFonts w:ascii="Times New Roman" w:eastAsia="Times New Roman" w:hAnsi="Times New Roman" w:cs="Times New Roman"/>
          <w:color w:val="000000"/>
          <w:sz w:val="28"/>
          <w:szCs w:val="28"/>
          <w:lang w:eastAsia="ru-RU"/>
        </w:rPr>
        <w:t>6</w:t>
      </w:r>
      <w:r w:rsidR="00FD2424" w:rsidRPr="00245FF9">
        <w:rPr>
          <w:rFonts w:ascii="Times New Roman" w:eastAsia="Times New Roman" w:hAnsi="Times New Roman" w:cs="Times New Roman"/>
          <w:color w:val="000000"/>
          <w:sz w:val="28"/>
          <w:szCs w:val="28"/>
          <w:lang w:eastAsia="ru-RU"/>
        </w:rPr>
        <w:t>,6</w:t>
      </w:r>
      <w:r w:rsidR="00A8491A" w:rsidRPr="00245FF9">
        <w:rPr>
          <w:rFonts w:ascii="Times New Roman" w:eastAsia="Times New Roman" w:hAnsi="Times New Roman" w:cs="Times New Roman"/>
          <w:color w:val="000000"/>
          <w:sz w:val="28"/>
          <w:szCs w:val="28"/>
          <w:lang w:eastAsia="ru-RU"/>
        </w:rPr>
        <w:t>%</w:t>
      </w:r>
      <w:r w:rsidRPr="00245FF9">
        <w:rPr>
          <w:rFonts w:ascii="Times New Roman" w:eastAsia="Times New Roman" w:hAnsi="Times New Roman" w:cs="Times New Roman"/>
          <w:color w:val="000000"/>
          <w:sz w:val="28"/>
          <w:szCs w:val="28"/>
          <w:lang w:eastAsia="ru-RU"/>
        </w:rPr>
        <w:t>);</w:t>
      </w:r>
    </w:p>
    <w:p w:rsidR="003E15F8" w:rsidRPr="00245FF9" w:rsidRDefault="00B234D2" w:rsidP="00127BE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color w:val="000000"/>
          <w:sz w:val="28"/>
          <w:szCs w:val="28"/>
          <w:lang w:eastAsia="ru-RU"/>
        </w:rPr>
        <w:tab/>
      </w:r>
      <w:r w:rsidRPr="00245FF9">
        <w:rPr>
          <w:rFonts w:ascii="Times New Roman" w:eastAsia="Times New Roman" w:hAnsi="Times New Roman" w:cs="Times New Roman"/>
          <w:sz w:val="28"/>
          <w:szCs w:val="28"/>
          <w:lang w:eastAsia="ru-RU"/>
        </w:rPr>
        <w:t>добыча алмазов</w:t>
      </w:r>
      <w:r w:rsidR="00FD2424" w:rsidRPr="00245FF9">
        <w:rPr>
          <w:rFonts w:ascii="Times New Roman" w:eastAsia="Times New Roman" w:hAnsi="Times New Roman" w:cs="Times New Roman"/>
          <w:sz w:val="28"/>
          <w:szCs w:val="28"/>
          <w:lang w:eastAsia="ru-RU"/>
        </w:rPr>
        <w:t xml:space="preserve"> </w:t>
      </w:r>
      <w:r w:rsidR="004913C9" w:rsidRPr="00245FF9">
        <w:rPr>
          <w:rFonts w:ascii="Times New Roman" w:eastAsia="Times New Roman" w:hAnsi="Times New Roman" w:cs="Times New Roman"/>
          <w:sz w:val="28"/>
          <w:szCs w:val="28"/>
          <w:lang w:eastAsia="ru-RU"/>
        </w:rPr>
        <w:t>– 1 место (19,975 млн карат добыто Мирнинским</w:t>
      </w:r>
      <w:r w:rsidR="000B301E" w:rsidRPr="00245FF9">
        <w:rPr>
          <w:rFonts w:ascii="Times New Roman" w:eastAsia="Times New Roman" w:hAnsi="Times New Roman" w:cs="Times New Roman"/>
          <w:sz w:val="28"/>
          <w:szCs w:val="28"/>
          <w:lang w:eastAsia="ru-RU"/>
        </w:rPr>
        <w:t>,</w:t>
      </w:r>
      <w:r w:rsidR="004913C9" w:rsidRPr="00245FF9">
        <w:rPr>
          <w:rFonts w:ascii="Times New Roman" w:eastAsia="Times New Roman" w:hAnsi="Times New Roman" w:cs="Times New Roman"/>
          <w:sz w:val="28"/>
          <w:szCs w:val="28"/>
          <w:lang w:eastAsia="ru-RU"/>
        </w:rPr>
        <w:t xml:space="preserve"> Удачнинским и Айхальским</w:t>
      </w:r>
      <w:r w:rsidR="00A03C78" w:rsidRPr="00245FF9">
        <w:rPr>
          <w:rFonts w:ascii="Times New Roman" w:eastAsia="Times New Roman" w:hAnsi="Times New Roman" w:cs="Times New Roman"/>
          <w:sz w:val="28"/>
          <w:szCs w:val="28"/>
          <w:lang w:eastAsia="ru-RU"/>
        </w:rPr>
        <w:t xml:space="preserve"> ГОКами</w:t>
      </w:r>
      <w:r w:rsidR="003E15F8" w:rsidRPr="00245FF9">
        <w:rPr>
          <w:rFonts w:ascii="Times New Roman" w:eastAsia="Times New Roman" w:hAnsi="Times New Roman" w:cs="Times New Roman"/>
          <w:sz w:val="28"/>
          <w:szCs w:val="28"/>
          <w:lang w:eastAsia="ru-RU"/>
        </w:rPr>
        <w:t>);</w:t>
      </w:r>
    </w:p>
    <w:p w:rsidR="00B234D2" w:rsidRPr="00245FF9" w:rsidRDefault="00B234D2" w:rsidP="00127BE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color w:val="000000"/>
          <w:sz w:val="28"/>
          <w:szCs w:val="28"/>
          <w:lang w:eastAsia="ru-RU"/>
        </w:rPr>
        <w:tab/>
        <w:t>добыча нефти – 2 место после Ленского района (2</w:t>
      </w:r>
      <w:r w:rsidR="000B301E" w:rsidRPr="00245FF9">
        <w:rPr>
          <w:rFonts w:ascii="Times New Roman" w:eastAsia="Times New Roman" w:hAnsi="Times New Roman" w:cs="Times New Roman"/>
          <w:color w:val="000000"/>
          <w:sz w:val="28"/>
          <w:szCs w:val="28"/>
          <w:lang w:eastAsia="ru-RU"/>
        </w:rPr>
        <w:t> 937,8</w:t>
      </w:r>
      <w:r w:rsidRPr="00245FF9">
        <w:rPr>
          <w:rFonts w:ascii="Times New Roman" w:eastAsia="Times New Roman" w:hAnsi="Times New Roman" w:cs="Times New Roman"/>
          <w:color w:val="000000"/>
          <w:sz w:val="28"/>
          <w:szCs w:val="28"/>
          <w:lang w:eastAsia="ru-RU"/>
        </w:rPr>
        <w:t xml:space="preserve"> тыс. тонн</w:t>
      </w:r>
      <w:r w:rsidR="00A8491A" w:rsidRPr="00245FF9">
        <w:rPr>
          <w:rFonts w:ascii="Times New Roman" w:eastAsia="Times New Roman" w:hAnsi="Times New Roman" w:cs="Times New Roman"/>
          <w:color w:val="000000"/>
          <w:sz w:val="28"/>
          <w:szCs w:val="28"/>
          <w:lang w:eastAsia="ru-RU"/>
        </w:rPr>
        <w:t>, к АППГ увеличение в 2,3 раза</w:t>
      </w:r>
      <w:r w:rsidRPr="00245FF9">
        <w:rPr>
          <w:rFonts w:ascii="Times New Roman" w:eastAsia="Times New Roman" w:hAnsi="Times New Roman" w:cs="Times New Roman"/>
          <w:color w:val="000000"/>
          <w:sz w:val="28"/>
          <w:szCs w:val="28"/>
          <w:lang w:eastAsia="ru-RU"/>
        </w:rPr>
        <w:t xml:space="preserve">); </w:t>
      </w:r>
    </w:p>
    <w:p w:rsidR="00BB77A3" w:rsidRPr="00245FF9" w:rsidRDefault="00BB77A3" w:rsidP="00127BE8">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color w:val="000000"/>
          <w:sz w:val="28"/>
          <w:szCs w:val="28"/>
          <w:lang w:eastAsia="ru-RU"/>
        </w:rPr>
        <w:tab/>
        <w:t>объём платных услуг населению – 2 место</w:t>
      </w:r>
      <w:r w:rsidR="003E15F8" w:rsidRPr="00245FF9">
        <w:rPr>
          <w:rFonts w:ascii="Times New Roman" w:eastAsia="Times New Roman" w:hAnsi="Times New Roman" w:cs="Times New Roman"/>
          <w:color w:val="000000"/>
          <w:sz w:val="28"/>
          <w:szCs w:val="28"/>
          <w:lang w:eastAsia="ru-RU"/>
        </w:rPr>
        <w:t xml:space="preserve"> после г.</w:t>
      </w:r>
      <w:r w:rsidR="00614B25" w:rsidRPr="00245FF9">
        <w:rPr>
          <w:rFonts w:ascii="Times New Roman" w:eastAsia="Times New Roman" w:hAnsi="Times New Roman" w:cs="Times New Roman"/>
          <w:color w:val="000000"/>
          <w:sz w:val="28"/>
          <w:szCs w:val="28"/>
          <w:lang w:eastAsia="ru-RU"/>
        </w:rPr>
        <w:t xml:space="preserve"> </w:t>
      </w:r>
      <w:r w:rsidR="003E15F8" w:rsidRPr="00245FF9">
        <w:rPr>
          <w:rFonts w:ascii="Times New Roman" w:eastAsia="Times New Roman" w:hAnsi="Times New Roman" w:cs="Times New Roman"/>
          <w:color w:val="000000"/>
          <w:sz w:val="28"/>
          <w:szCs w:val="28"/>
          <w:lang w:eastAsia="ru-RU"/>
        </w:rPr>
        <w:t>Якутск</w:t>
      </w:r>
      <w:r w:rsidR="00614B25" w:rsidRPr="00245FF9">
        <w:rPr>
          <w:rFonts w:ascii="Times New Roman" w:eastAsia="Times New Roman" w:hAnsi="Times New Roman" w:cs="Times New Roman"/>
          <w:color w:val="000000"/>
          <w:sz w:val="28"/>
          <w:szCs w:val="28"/>
          <w:lang w:eastAsia="ru-RU"/>
        </w:rPr>
        <w:t>а</w:t>
      </w:r>
      <w:r w:rsidRPr="00245FF9">
        <w:rPr>
          <w:rFonts w:ascii="Times New Roman" w:eastAsia="Times New Roman" w:hAnsi="Times New Roman" w:cs="Times New Roman"/>
          <w:color w:val="000000"/>
          <w:sz w:val="28"/>
          <w:szCs w:val="28"/>
          <w:lang w:eastAsia="ru-RU"/>
        </w:rPr>
        <w:t xml:space="preserve"> (</w:t>
      </w:r>
      <w:r w:rsidR="000B301E" w:rsidRPr="00245FF9">
        <w:rPr>
          <w:rFonts w:ascii="Times New Roman" w:eastAsia="Times New Roman" w:hAnsi="Times New Roman" w:cs="Times New Roman"/>
          <w:color w:val="000000"/>
          <w:sz w:val="28"/>
          <w:szCs w:val="28"/>
          <w:lang w:eastAsia="ru-RU"/>
        </w:rPr>
        <w:t>8</w:t>
      </w:r>
      <w:r w:rsidR="00F8345D" w:rsidRPr="00245FF9">
        <w:rPr>
          <w:rFonts w:ascii="Times New Roman" w:eastAsia="Times New Roman" w:hAnsi="Times New Roman" w:cs="Times New Roman"/>
          <w:color w:val="000000"/>
          <w:sz w:val="28"/>
          <w:szCs w:val="28"/>
          <w:lang w:eastAsia="ru-RU"/>
        </w:rPr>
        <w:t> </w:t>
      </w:r>
      <w:r w:rsidR="000B301E" w:rsidRPr="00245FF9">
        <w:rPr>
          <w:rFonts w:ascii="Times New Roman" w:eastAsia="Times New Roman" w:hAnsi="Times New Roman" w:cs="Times New Roman"/>
          <w:color w:val="000000"/>
          <w:sz w:val="28"/>
          <w:szCs w:val="28"/>
          <w:lang w:eastAsia="ru-RU"/>
        </w:rPr>
        <w:t>212</w:t>
      </w:r>
      <w:r w:rsidR="00F8345D" w:rsidRPr="00245FF9">
        <w:rPr>
          <w:rFonts w:ascii="Times New Roman" w:eastAsia="Times New Roman" w:hAnsi="Times New Roman" w:cs="Times New Roman"/>
          <w:color w:val="000000"/>
          <w:sz w:val="28"/>
          <w:szCs w:val="28"/>
          <w:lang w:eastAsia="ru-RU"/>
        </w:rPr>
        <w:t>,</w:t>
      </w:r>
      <w:r w:rsidR="000B301E" w:rsidRPr="00245FF9">
        <w:rPr>
          <w:rFonts w:ascii="Times New Roman" w:eastAsia="Times New Roman" w:hAnsi="Times New Roman" w:cs="Times New Roman"/>
          <w:color w:val="000000"/>
          <w:sz w:val="28"/>
          <w:szCs w:val="28"/>
          <w:lang w:eastAsia="ru-RU"/>
        </w:rPr>
        <w:t>547</w:t>
      </w:r>
      <w:r w:rsidR="00F8345D" w:rsidRPr="00245FF9">
        <w:rPr>
          <w:rFonts w:ascii="Times New Roman" w:eastAsia="Times New Roman" w:hAnsi="Times New Roman" w:cs="Times New Roman"/>
          <w:color w:val="000000"/>
          <w:sz w:val="28"/>
          <w:szCs w:val="28"/>
          <w:lang w:eastAsia="ru-RU"/>
        </w:rPr>
        <w:t xml:space="preserve"> млн</w:t>
      </w:r>
      <w:r w:rsidR="003E15F8" w:rsidRPr="00245FF9">
        <w:rPr>
          <w:rFonts w:ascii="Times New Roman" w:eastAsia="Times New Roman" w:hAnsi="Times New Roman" w:cs="Times New Roman"/>
          <w:color w:val="000000"/>
          <w:sz w:val="28"/>
          <w:szCs w:val="28"/>
          <w:lang w:eastAsia="ru-RU"/>
        </w:rPr>
        <w:t xml:space="preserve"> руб.</w:t>
      </w:r>
      <w:r w:rsidR="00B82C83" w:rsidRPr="00245FF9">
        <w:rPr>
          <w:rFonts w:ascii="Times New Roman" w:eastAsia="Times New Roman" w:hAnsi="Times New Roman" w:cs="Times New Roman"/>
          <w:color w:val="000000"/>
          <w:sz w:val="28"/>
          <w:szCs w:val="28"/>
          <w:lang w:eastAsia="ru-RU"/>
        </w:rPr>
        <w:t xml:space="preserve">, к АППГ увеличение на </w:t>
      </w:r>
      <w:r w:rsidR="000B301E" w:rsidRPr="00245FF9">
        <w:rPr>
          <w:rFonts w:ascii="Times New Roman" w:eastAsia="Times New Roman" w:hAnsi="Times New Roman" w:cs="Times New Roman"/>
          <w:color w:val="000000"/>
          <w:sz w:val="28"/>
          <w:szCs w:val="28"/>
          <w:lang w:eastAsia="ru-RU"/>
        </w:rPr>
        <w:t>6,1</w:t>
      </w:r>
      <w:r w:rsidR="00A8491A" w:rsidRPr="00245FF9">
        <w:rPr>
          <w:rFonts w:ascii="Times New Roman" w:eastAsia="Times New Roman" w:hAnsi="Times New Roman" w:cs="Times New Roman"/>
          <w:color w:val="000000"/>
          <w:sz w:val="28"/>
          <w:szCs w:val="28"/>
          <w:lang w:eastAsia="ru-RU"/>
        </w:rPr>
        <w:t>%</w:t>
      </w:r>
      <w:r w:rsidR="003E15F8" w:rsidRPr="00245FF9">
        <w:rPr>
          <w:rFonts w:ascii="Times New Roman" w:eastAsia="Times New Roman" w:hAnsi="Times New Roman" w:cs="Times New Roman"/>
          <w:color w:val="000000"/>
          <w:sz w:val="28"/>
          <w:szCs w:val="28"/>
          <w:lang w:eastAsia="ru-RU"/>
        </w:rPr>
        <w:t>).</w:t>
      </w:r>
      <w:r w:rsidRPr="00245FF9">
        <w:rPr>
          <w:rFonts w:ascii="Times New Roman" w:eastAsia="Times New Roman" w:hAnsi="Times New Roman" w:cs="Times New Roman"/>
          <w:color w:val="000000"/>
          <w:sz w:val="28"/>
          <w:szCs w:val="28"/>
          <w:lang w:eastAsia="ru-RU"/>
        </w:rPr>
        <w:tab/>
      </w:r>
    </w:p>
    <w:p w:rsidR="00AB324C" w:rsidRPr="00245FF9" w:rsidRDefault="00AB324C"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октябре 2018 года АК «АЛРОСА» (ПАО) начала промышленную добычу алмазов на Верхне-Мунском месторождении мощностью 1,8 млн карат алмазов в год. Запуск горнодобывающего комплекса «Верхне-Мунское», а также рост производительности на уже работающих активах, позволит отчасти компенсировать объемы, потерянные в связи с выбытием мощностей «Мира», и нарастить объем </w:t>
      </w:r>
      <w:r w:rsidRPr="00245FF9">
        <w:rPr>
          <w:rFonts w:ascii="Times New Roman" w:eastAsia="Times New Roman" w:hAnsi="Times New Roman" w:cs="Times New Roman"/>
          <w:sz w:val="28"/>
          <w:szCs w:val="28"/>
          <w:lang w:eastAsia="ru-RU"/>
        </w:rPr>
        <w:lastRenderedPageBreak/>
        <w:t>добычи в 2019 году до 38 млн карат</w:t>
      </w:r>
      <w:r w:rsidR="000B301E" w:rsidRPr="00245FF9">
        <w:rPr>
          <w:rFonts w:ascii="Times New Roman" w:eastAsia="Times New Roman" w:hAnsi="Times New Roman" w:cs="Times New Roman"/>
          <w:sz w:val="28"/>
          <w:szCs w:val="28"/>
          <w:lang w:eastAsia="ru-RU"/>
        </w:rPr>
        <w:t xml:space="preserve"> (за 2018 год группой компаний АЛРОСА</w:t>
      </w:r>
      <w:r w:rsidR="006F38C3" w:rsidRPr="00245FF9">
        <w:rPr>
          <w:rFonts w:ascii="Times New Roman" w:eastAsia="Times New Roman" w:hAnsi="Times New Roman" w:cs="Times New Roman"/>
          <w:sz w:val="28"/>
          <w:szCs w:val="28"/>
          <w:lang w:eastAsia="ru-RU"/>
        </w:rPr>
        <w:t xml:space="preserve"> на территории Республики Саха (Якутия) добыто 36,749 млн карат алмазов)</w:t>
      </w:r>
      <w:r w:rsidRPr="00245FF9">
        <w:rPr>
          <w:rFonts w:ascii="Times New Roman" w:eastAsia="Times New Roman" w:hAnsi="Times New Roman" w:cs="Times New Roman"/>
          <w:sz w:val="28"/>
          <w:szCs w:val="28"/>
          <w:lang w:eastAsia="ru-RU"/>
        </w:rPr>
        <w:t>.</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2018 году АК «АЛРОСА» (ПАО) выделила значительные суммы на оказание безвозмездной помощи объектам социальной сферы, находящимся на территории Мирнинского района, в том числе:</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xml:space="preserve">– проведены капитальные и текущие ремонты образовательных учреждений и учреждений культуры; </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продолжено финансирование муниципальных программ района в рамках соглашения о взаимном сотрудничестве АК «АЛРОСА» и МО «Мирнинский район»;</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приобретена и установлена подъёмная платформа с тепловой шахтой для диагностики в центре МРТ людей с ограниченными возможностями здоровья и использующих инвалидную коляску.</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39A0" w:rsidRPr="00245FF9" w:rsidRDefault="00CE39A0" w:rsidP="00CE39A0">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45FF9">
        <w:rPr>
          <w:rFonts w:ascii="Times New Roman" w:eastAsia="Times New Roman" w:hAnsi="Times New Roman" w:cs="Times New Roman"/>
          <w:b/>
          <w:color w:val="000000"/>
          <w:sz w:val="28"/>
          <w:szCs w:val="28"/>
          <w:lang w:eastAsia="ru-RU"/>
        </w:rPr>
        <w:t>Нефтегазовая отрасль</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Администрация района в 2018 году провела ежегодные коллегии при главе района с недропользователями, добывающими и/или разведывающими углеводородное сырье, по вопросам сотрудничества, направленного на социально-экономическое развитие района. Встречи проводятся с участием представителей центра занятости, образовательных учреждений, родовых общин, природоохранных структур, лесного, водного хозяйства, МЧС России и иных заинтересованных лиц.</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По итогам коллегий подписаны соглашения о сотрудничестве/продлении сотрудничества.</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рамках реализации Программы снижения напряженности на рынке труда  администрация МО «Мирнинский район» в 2018 году выделила финансовые средства на профессиональное обучение безработных и незанятых граждан. В 2018 году 20 человек прошли обучение по нефтегазовым специальностям и трудоустроены в ООО «Таас-Юрях Нефтегазодобыча».</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2018 году впервые в Мирнинском районе состоялось празднование Дня работников нефтяной, газовой и топливной промышленности.</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Продолжена реализация Программы социально-экономического развития МО «Ботуобуйинский наслег», одобренной на Экономическом совете при Правительстве Республики Саха (Якутия) 20.06.2017 и утвержденной решением сессии наслежного Совета депутатов МО «Ботуобуйинский наслег» от 06.07.2017.</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Начата работа по подготовке строительства новой линии электропередач 10 кВ протяженностью 7,5 км для обеспечения надежного электроснабжения с. Тас-Юрях, а также подключения к линии электропередач нового квартала индивидуальной жилой застройки.</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245FF9">
        <w:rPr>
          <w:rFonts w:ascii="Times New Roman" w:eastAsia="Times New Roman" w:hAnsi="Times New Roman" w:cs="Times New Roman"/>
          <w:b/>
          <w:color w:val="000000"/>
          <w:sz w:val="28"/>
          <w:szCs w:val="28"/>
          <w:lang w:eastAsia="ru-RU"/>
        </w:rPr>
        <w:t>За счет средств ООО «Таас-Юрях Нефтегазодобыча»:</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установлена детская площадка и скамейки в с. Тас-Юрях;</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xml:space="preserve">в </w:t>
      </w:r>
      <w:r w:rsidRPr="00245FF9">
        <w:rPr>
          <w:rFonts w:ascii="Times New Roman" w:eastAsia="Times New Roman" w:hAnsi="Times New Roman" w:cs="Times New Roman"/>
          <w:bCs/>
          <w:color w:val="000000"/>
          <w:sz w:val="28"/>
          <w:szCs w:val="28"/>
          <w:lang w:eastAsia="ru-RU"/>
        </w:rPr>
        <w:t>МКОУ «Средняя общеобразовательная школа № 9» с. Тас-Юрях</w:t>
      </w:r>
      <w:r w:rsidRPr="00245FF9">
        <w:rPr>
          <w:rFonts w:ascii="Times New Roman" w:eastAsia="Times New Roman" w:hAnsi="Times New Roman" w:cs="Times New Roman"/>
          <w:color w:val="000000"/>
          <w:sz w:val="28"/>
          <w:szCs w:val="28"/>
          <w:lang w:eastAsia="ru-RU"/>
        </w:rPr>
        <w:t xml:space="preserve"> проведены проектно-изыскательские работы по строительству спортивного стадиона, в 2019 году планируется начать строительство;</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5FF9">
        <w:rPr>
          <w:rFonts w:ascii="Times New Roman" w:eastAsia="Times New Roman" w:hAnsi="Times New Roman" w:cs="Times New Roman"/>
          <w:bCs/>
          <w:color w:val="000000"/>
          <w:sz w:val="28"/>
          <w:szCs w:val="28"/>
          <w:lang w:eastAsia="ru-RU"/>
        </w:rPr>
        <w:t xml:space="preserve">- осуществлено благоустройство территории школы, в том числе устройство </w:t>
      </w:r>
      <w:r w:rsidRPr="00245FF9">
        <w:rPr>
          <w:rFonts w:ascii="Times New Roman" w:eastAsia="Times New Roman" w:hAnsi="Times New Roman" w:cs="Times New Roman"/>
          <w:bCs/>
          <w:color w:val="000000"/>
          <w:sz w:val="28"/>
          <w:szCs w:val="28"/>
          <w:lang w:eastAsia="ru-RU"/>
        </w:rPr>
        <w:lastRenderedPageBreak/>
        <w:t>ограждения и покрытие брусчаткой площадки перед зданием школы, замена бордюров и установка освещения;</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5FF9">
        <w:rPr>
          <w:rFonts w:ascii="Times New Roman" w:eastAsia="Times New Roman" w:hAnsi="Times New Roman" w:cs="Times New Roman"/>
          <w:bCs/>
          <w:color w:val="000000"/>
          <w:sz w:val="28"/>
          <w:szCs w:val="28"/>
          <w:lang w:eastAsia="ru-RU"/>
        </w:rPr>
        <w:t xml:space="preserve">- производится </w:t>
      </w:r>
      <w:r w:rsidRPr="00245FF9">
        <w:rPr>
          <w:rFonts w:ascii="Times New Roman" w:eastAsia="Times New Roman" w:hAnsi="Times New Roman" w:cs="Times New Roman"/>
          <w:color w:val="000000"/>
          <w:sz w:val="28"/>
          <w:szCs w:val="28"/>
          <w:lang w:eastAsia="ru-RU"/>
        </w:rPr>
        <w:t>обновление спортивного покрытия в помещении школьного спортивного зала;</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bCs/>
          <w:color w:val="000000"/>
          <w:sz w:val="28"/>
          <w:szCs w:val="28"/>
          <w:lang w:eastAsia="ru-RU"/>
        </w:rPr>
        <w:t>- на 2019 год запланированы работы</w:t>
      </w:r>
      <w:r w:rsidRPr="00245FF9">
        <w:rPr>
          <w:rFonts w:ascii="Times New Roman" w:eastAsia="Times New Roman" w:hAnsi="Times New Roman" w:cs="Times New Roman"/>
          <w:color w:val="000000"/>
          <w:sz w:val="28"/>
          <w:szCs w:val="28"/>
          <w:lang w:eastAsia="ru-RU"/>
        </w:rPr>
        <w:t xml:space="preserve"> по ремонту мастерских и помещений под занятия отделения детской школы искусств в здании школы.</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b/>
          <w:color w:val="000000"/>
          <w:sz w:val="28"/>
          <w:szCs w:val="28"/>
          <w:lang w:eastAsia="ru-RU"/>
        </w:rPr>
        <w:t>ООО «Иркутская нефтяная компания».</w:t>
      </w:r>
      <w:r w:rsidRPr="00245FF9">
        <w:rPr>
          <w:rFonts w:ascii="Times New Roman" w:eastAsia="Times New Roman" w:hAnsi="Times New Roman" w:cs="Times New Roman"/>
          <w:color w:val="000000"/>
          <w:sz w:val="28"/>
          <w:szCs w:val="28"/>
          <w:lang w:eastAsia="ru-RU"/>
        </w:rPr>
        <w:t xml:space="preserve"> В 2018 году впервые в Якутии прошел культурный проект «Северный десант», генеральным партнером и соорганизатором которого в течение пяти лет выступает Иркутская нефтяная компания: состоялись концерты артистов в Ленске, Тас-Юряхе и Мирном.</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2018 году ООО приобрело новое звуковое и световое оборудование для Дома культуры с. Тас-Юрях, для физкультурного комплекса с. Арылах приобретены уличные тренажеры, мебель, оборудование, спортивная форма и спортивный инвентарь.</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b/>
          <w:color w:val="000000"/>
          <w:sz w:val="28"/>
          <w:szCs w:val="28"/>
          <w:lang w:eastAsia="ru-RU"/>
        </w:rPr>
        <w:t>ООО «Сюльдюкарнефтегаз»</w:t>
      </w:r>
      <w:r w:rsidRPr="00245FF9">
        <w:rPr>
          <w:rFonts w:ascii="Times New Roman" w:eastAsia="Times New Roman" w:hAnsi="Times New Roman" w:cs="Times New Roman"/>
          <w:color w:val="000000"/>
          <w:sz w:val="28"/>
          <w:szCs w:val="28"/>
          <w:lang w:eastAsia="ru-RU"/>
        </w:rPr>
        <w:t>. В рамках сотрудничества проводятся инженерные изыскания для размещения полигона ТКО для нужд МО «Город Мирный», МО «Поселок Алмазный», МО «Чуонинский наслег».</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По итогам этнологического исследования и проведенной экспертизы о влиянии деятельности компании-недропользователя на среду обитания малочисленных народов, проведенное Академией наук РС(Я) по заказу ООО «Газпром геологоразведка», Общество заключает соглашения с родовыми общинами о компенсации убытков, причиненных в результате производственно-хозяйственной деятельности.</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Компаниями-недропользователями (АО «РНГ» и ООО «Иркутская нефтяная компания») продолжено сотрудничество с общинами в рамках соответствующих соглашений.</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b/>
          <w:color w:val="000000"/>
          <w:sz w:val="28"/>
          <w:szCs w:val="28"/>
          <w:lang w:eastAsia="ru-RU"/>
        </w:rPr>
        <w:t xml:space="preserve">АО «АЛРОСА-Газ». </w:t>
      </w:r>
      <w:r w:rsidRPr="00245FF9">
        <w:rPr>
          <w:rFonts w:ascii="Times New Roman" w:eastAsia="Times New Roman" w:hAnsi="Times New Roman" w:cs="Times New Roman"/>
          <w:color w:val="000000"/>
          <w:sz w:val="28"/>
          <w:szCs w:val="28"/>
          <w:lang w:eastAsia="ru-RU"/>
        </w:rPr>
        <w:t>В 2018 году оказана спонсорская помощь в размере 532 тыс. рублей, в том числе:</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родовым общинам с. Тас-Юрях («Сокукаан», «Сулакыт», «Ботуобуйа») выделено по 2 тонны газоконденсатного топлива;</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военному комиссариату г. Мирного выделена 1 тонна газоконденсатного топлива для заправки служебного автотранспорта на период проведения призыва граждан на военную службу;</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в связи с празднованием 60-летия создания органов Гостехнадзора Общественному совету при Управлении Гостехнадзора РС(Я) оказана спонсорская помощь на проведение юбилейных мероприятий;</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для проведения республиканского авиационного фестиваля имени Л.Л. Солдатова в п. Чернышевский оказана помощь по очистке взлетно-посадочной полосы от снега;</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на восстановительные работы по ликвидации последствий паводка направлена финансовая помощь в адрес Министерства промышленности и геологии РС(Я);</w:t>
      </w:r>
    </w:p>
    <w:p w:rsidR="00CE39A0" w:rsidRPr="00245FF9" w:rsidRDefault="00CE39A0"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 xml:space="preserve">- для ликвидации возгорания бытового мусора на полигоне ТБО оказана спонсорская помощь в виде выделения двух единиц техники МУП </w:t>
      </w:r>
      <w:r w:rsidRPr="00245FF9">
        <w:rPr>
          <w:rFonts w:ascii="Times New Roman" w:eastAsia="Times New Roman" w:hAnsi="Times New Roman" w:cs="Times New Roman"/>
          <w:color w:val="000000"/>
          <w:sz w:val="28"/>
          <w:szCs w:val="28"/>
          <w:lang w:eastAsia="ru-RU"/>
        </w:rPr>
        <w:lastRenderedPageBreak/>
        <w:t>«Коммунальщик» г. Мирный.</w:t>
      </w:r>
    </w:p>
    <w:p w:rsidR="00DF5E91" w:rsidRPr="00245FF9" w:rsidRDefault="00DF5E91" w:rsidP="00CE39A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F5E91" w:rsidRPr="00245FF9" w:rsidRDefault="00DF5E91" w:rsidP="00DF5E9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45FF9">
        <w:rPr>
          <w:rFonts w:ascii="Times New Roman" w:eastAsia="Times New Roman" w:hAnsi="Times New Roman" w:cs="Times New Roman"/>
          <w:b/>
          <w:color w:val="000000"/>
          <w:sz w:val="28"/>
          <w:szCs w:val="28"/>
          <w:lang w:eastAsia="ru-RU"/>
        </w:rPr>
        <w:t>Строительство</w:t>
      </w:r>
    </w:p>
    <w:p w:rsidR="006318F4" w:rsidRPr="00245FF9" w:rsidRDefault="006318F4" w:rsidP="00127BE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течение 2018 года построены и введены в эксплуатацию:</w:t>
      </w:r>
    </w:p>
    <w:p w:rsidR="00AB38F2" w:rsidRPr="00245FF9" w:rsidRDefault="00AB38F2" w:rsidP="00127BE8">
      <w:pPr>
        <w:pStyle w:val="a3"/>
        <w:widowControl w:val="0"/>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5</w:t>
      </w:r>
      <w:r w:rsidRPr="00245FF9">
        <w:rPr>
          <w:rFonts w:ascii="Times New Roman" w:eastAsia="Times New Roman" w:hAnsi="Times New Roman" w:cs="Times New Roman"/>
          <w:color w:val="000000"/>
          <w:sz w:val="28"/>
          <w:szCs w:val="28"/>
          <w:lang w:val="x-none" w:eastAsia="ru-RU"/>
        </w:rPr>
        <w:t>-этажный жилой дом в г. Удачный</w:t>
      </w:r>
      <w:r w:rsidR="006318F4" w:rsidRPr="00245FF9">
        <w:rPr>
          <w:rFonts w:ascii="Times New Roman" w:eastAsia="Times New Roman" w:hAnsi="Times New Roman" w:cs="Times New Roman"/>
          <w:color w:val="000000"/>
          <w:sz w:val="28"/>
          <w:szCs w:val="28"/>
          <w:lang w:eastAsia="ru-RU"/>
        </w:rPr>
        <w:t xml:space="preserve"> АК «АЛРОСА» (ПАО)</w:t>
      </w:r>
      <w:r w:rsidRPr="00245FF9">
        <w:rPr>
          <w:rFonts w:ascii="Times New Roman" w:eastAsia="Times New Roman" w:hAnsi="Times New Roman" w:cs="Times New Roman"/>
          <w:color w:val="000000"/>
          <w:sz w:val="28"/>
          <w:szCs w:val="28"/>
          <w:lang w:val="x-none" w:eastAsia="ru-RU"/>
        </w:rPr>
        <w:t xml:space="preserve">, </w:t>
      </w:r>
    </w:p>
    <w:p w:rsidR="006318F4" w:rsidRPr="00245FF9" w:rsidRDefault="006318F4" w:rsidP="00127BE8">
      <w:pPr>
        <w:pStyle w:val="a3"/>
        <w:numPr>
          <w:ilvl w:val="0"/>
          <w:numId w:val="10"/>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новое здание детского реаби</w:t>
      </w:r>
      <w:r w:rsidR="00CD0050" w:rsidRPr="00245FF9">
        <w:rPr>
          <w:rFonts w:ascii="Times New Roman" w:eastAsia="Times New Roman" w:hAnsi="Times New Roman" w:cs="Times New Roman"/>
          <w:color w:val="000000"/>
          <w:sz w:val="28"/>
          <w:szCs w:val="28"/>
          <w:lang w:eastAsia="ru-RU"/>
        </w:rPr>
        <w:t>литационного центра «Харысхал»</w:t>
      </w:r>
      <w:r w:rsidRPr="00245FF9">
        <w:rPr>
          <w:rFonts w:ascii="Times New Roman" w:eastAsia="Times New Roman" w:hAnsi="Times New Roman" w:cs="Times New Roman"/>
          <w:color w:val="000000"/>
          <w:sz w:val="28"/>
          <w:szCs w:val="28"/>
          <w:lang w:eastAsia="ru-RU"/>
        </w:rPr>
        <w:t>,</w:t>
      </w:r>
    </w:p>
    <w:p w:rsidR="00AB38F2" w:rsidRPr="00245FF9" w:rsidRDefault="00AB38F2" w:rsidP="00127BE8">
      <w:pPr>
        <w:pStyle w:val="a3"/>
        <w:widowControl w:val="0"/>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val="x-none" w:eastAsia="ru-RU"/>
        </w:rPr>
        <w:t xml:space="preserve">спортивный стадион в с. Арылах, </w:t>
      </w:r>
    </w:p>
    <w:p w:rsidR="00AB38F2" w:rsidRPr="00245FF9" w:rsidRDefault="00AB38F2" w:rsidP="00127BE8">
      <w:pPr>
        <w:pStyle w:val="a3"/>
        <w:widowControl w:val="0"/>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val="x-none" w:eastAsia="ru-RU"/>
        </w:rPr>
        <w:t xml:space="preserve">спортивный зал в с. Сюльдюкар, </w:t>
      </w:r>
    </w:p>
    <w:p w:rsidR="00AB38F2" w:rsidRPr="00245FF9" w:rsidRDefault="00AB38F2" w:rsidP="00127BE8">
      <w:pPr>
        <w:pStyle w:val="a3"/>
        <w:widowControl w:val="0"/>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val="x-none" w:eastAsia="ru-RU"/>
        </w:rPr>
        <w:t xml:space="preserve">церковь </w:t>
      </w:r>
      <w:r w:rsidR="00F156F6" w:rsidRPr="00245FF9">
        <w:rPr>
          <w:rFonts w:ascii="Times New Roman" w:eastAsia="Times New Roman" w:hAnsi="Times New Roman" w:cs="Times New Roman"/>
          <w:color w:val="000000"/>
          <w:sz w:val="28"/>
          <w:szCs w:val="28"/>
          <w:lang w:eastAsia="ru-RU"/>
        </w:rPr>
        <w:t>святителя</w:t>
      </w:r>
      <w:r w:rsidRPr="00245FF9">
        <w:rPr>
          <w:rFonts w:ascii="Times New Roman" w:eastAsia="Times New Roman" w:hAnsi="Times New Roman" w:cs="Times New Roman"/>
          <w:color w:val="000000"/>
          <w:sz w:val="28"/>
          <w:szCs w:val="28"/>
          <w:lang w:val="x-none" w:eastAsia="ru-RU"/>
        </w:rPr>
        <w:t xml:space="preserve"> Тихона епископ</w:t>
      </w:r>
      <w:r w:rsidR="006318F4" w:rsidRPr="00245FF9">
        <w:rPr>
          <w:rFonts w:ascii="Times New Roman" w:eastAsia="Times New Roman" w:hAnsi="Times New Roman" w:cs="Times New Roman"/>
          <w:color w:val="000000"/>
          <w:sz w:val="28"/>
          <w:szCs w:val="28"/>
          <w:lang w:val="x-none" w:eastAsia="ru-RU"/>
        </w:rPr>
        <w:t xml:space="preserve">а Задонского и церковный дом </w:t>
      </w:r>
      <w:r w:rsidR="00CD0050" w:rsidRPr="00245FF9">
        <w:rPr>
          <w:rFonts w:ascii="Times New Roman" w:eastAsia="Times New Roman" w:hAnsi="Times New Roman" w:cs="Times New Roman"/>
          <w:color w:val="000000"/>
          <w:sz w:val="28"/>
          <w:szCs w:val="28"/>
          <w:lang w:eastAsia="ru-RU"/>
        </w:rPr>
        <w:t xml:space="preserve">в </w:t>
      </w:r>
      <w:r w:rsidR="006318F4" w:rsidRPr="00245FF9">
        <w:rPr>
          <w:rFonts w:ascii="Times New Roman" w:eastAsia="Times New Roman" w:hAnsi="Times New Roman" w:cs="Times New Roman"/>
          <w:color w:val="000000"/>
          <w:sz w:val="28"/>
          <w:szCs w:val="28"/>
          <w:lang w:val="x-none" w:eastAsia="ru-RU"/>
        </w:rPr>
        <w:t>п.</w:t>
      </w:r>
      <w:r w:rsidR="00702413" w:rsidRPr="00245FF9">
        <w:rPr>
          <w:rFonts w:ascii="Times New Roman" w:eastAsia="Times New Roman" w:hAnsi="Times New Roman" w:cs="Times New Roman"/>
          <w:color w:val="000000"/>
          <w:sz w:val="28"/>
          <w:szCs w:val="28"/>
          <w:lang w:eastAsia="ru-RU"/>
        </w:rPr>
        <w:t xml:space="preserve"> </w:t>
      </w:r>
      <w:r w:rsidR="00157889" w:rsidRPr="00245FF9">
        <w:rPr>
          <w:rFonts w:ascii="Times New Roman" w:eastAsia="Times New Roman" w:hAnsi="Times New Roman" w:cs="Times New Roman"/>
          <w:color w:val="000000"/>
          <w:sz w:val="28"/>
          <w:szCs w:val="28"/>
          <w:lang w:val="x-none" w:eastAsia="ru-RU"/>
        </w:rPr>
        <w:t>Чернышевский</w:t>
      </w:r>
      <w:r w:rsidR="006318F4" w:rsidRPr="00245FF9">
        <w:rPr>
          <w:rFonts w:ascii="Times New Roman" w:eastAsia="Times New Roman" w:hAnsi="Times New Roman" w:cs="Times New Roman"/>
          <w:color w:val="000000"/>
          <w:sz w:val="28"/>
          <w:szCs w:val="28"/>
          <w:lang w:eastAsia="ru-RU"/>
        </w:rPr>
        <w:t>.</w:t>
      </w:r>
    </w:p>
    <w:p w:rsidR="00300E65" w:rsidRPr="00245FF9" w:rsidRDefault="00300E65" w:rsidP="00127BE8">
      <w:pPr>
        <w:pStyle w:val="a3"/>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p>
    <w:bookmarkEnd w:id="2"/>
    <w:p w:rsidR="00BB77A3" w:rsidRPr="00245FF9" w:rsidRDefault="00300E65" w:rsidP="00127BE8">
      <w:pPr>
        <w:spacing w:after="0" w:line="240" w:lineRule="auto"/>
        <w:jc w:val="center"/>
        <w:rPr>
          <w:rFonts w:ascii="Times New Roman" w:eastAsia="Times New Roman" w:hAnsi="Times New Roman" w:cs="Times New Roman"/>
          <w:b/>
          <w:bCs/>
          <w:sz w:val="28"/>
          <w:szCs w:val="28"/>
          <w:lang w:eastAsia="ru-RU"/>
        </w:rPr>
      </w:pPr>
      <w:r w:rsidRPr="00245FF9">
        <w:rPr>
          <w:rFonts w:ascii="Times New Roman" w:eastAsia="Times New Roman" w:hAnsi="Times New Roman" w:cs="Times New Roman"/>
          <w:b/>
          <w:bCs/>
          <w:sz w:val="28"/>
          <w:szCs w:val="28"/>
          <w:lang w:eastAsia="ru-RU"/>
        </w:rPr>
        <w:t>РЫНОК ТРУДА И УРОВЕНЬ ЖИЗНИ</w:t>
      </w:r>
    </w:p>
    <w:p w:rsidR="00300E65" w:rsidRPr="00245FF9" w:rsidRDefault="00300E65" w:rsidP="00127BE8">
      <w:pPr>
        <w:spacing w:after="0" w:line="240" w:lineRule="auto"/>
        <w:rPr>
          <w:rFonts w:ascii="Times New Roman" w:eastAsia="Times New Roman" w:hAnsi="Times New Roman" w:cs="Times New Roman"/>
          <w:sz w:val="28"/>
          <w:szCs w:val="28"/>
          <w:lang w:eastAsia="ru-RU"/>
        </w:rPr>
      </w:pPr>
    </w:p>
    <w:p w:rsidR="00B102EB" w:rsidRPr="00245FF9" w:rsidRDefault="00BB77A3" w:rsidP="002D6820">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Среднесписочная численность работников предприятий (без внешних совместителей) за 201</w:t>
      </w:r>
      <w:r w:rsidR="003F15EE" w:rsidRPr="00245FF9">
        <w:rPr>
          <w:rFonts w:ascii="Times New Roman" w:eastAsia="Times New Roman" w:hAnsi="Times New Roman" w:cs="Times New Roman"/>
          <w:color w:val="000000"/>
          <w:kern w:val="28"/>
          <w:sz w:val="28"/>
          <w:szCs w:val="28"/>
          <w:lang w:eastAsia="ru-RU"/>
        </w:rPr>
        <w:t>8</w:t>
      </w:r>
      <w:r w:rsidRPr="00245FF9">
        <w:rPr>
          <w:rFonts w:ascii="Times New Roman" w:eastAsia="Times New Roman" w:hAnsi="Times New Roman" w:cs="Times New Roman"/>
          <w:color w:val="000000"/>
          <w:kern w:val="28"/>
          <w:sz w:val="28"/>
          <w:szCs w:val="28"/>
          <w:lang w:eastAsia="ru-RU"/>
        </w:rPr>
        <w:t xml:space="preserve"> год составила </w:t>
      </w:r>
      <w:r w:rsidR="003F15EE" w:rsidRPr="00245FF9">
        <w:rPr>
          <w:rFonts w:ascii="Times New Roman" w:eastAsia="Times New Roman" w:hAnsi="Times New Roman" w:cs="Times New Roman"/>
          <w:color w:val="000000"/>
          <w:kern w:val="28"/>
          <w:sz w:val="28"/>
          <w:szCs w:val="28"/>
          <w:lang w:eastAsia="ru-RU"/>
        </w:rPr>
        <w:t>3</w:t>
      </w:r>
      <w:r w:rsidR="00634957" w:rsidRPr="00245FF9">
        <w:rPr>
          <w:rFonts w:ascii="Times New Roman" w:eastAsia="Times New Roman" w:hAnsi="Times New Roman" w:cs="Times New Roman"/>
          <w:color w:val="000000"/>
          <w:kern w:val="28"/>
          <w:sz w:val="28"/>
          <w:szCs w:val="28"/>
          <w:lang w:eastAsia="ru-RU"/>
        </w:rPr>
        <w:t>9</w:t>
      </w:r>
      <w:r w:rsidR="00145154" w:rsidRPr="00245FF9">
        <w:rPr>
          <w:rFonts w:ascii="Times New Roman" w:eastAsia="Times New Roman" w:hAnsi="Times New Roman" w:cs="Times New Roman"/>
          <w:color w:val="000000"/>
          <w:kern w:val="28"/>
          <w:sz w:val="28"/>
          <w:szCs w:val="28"/>
          <w:lang w:eastAsia="ru-RU"/>
        </w:rPr>
        <w:t xml:space="preserve"> 315 </w:t>
      </w:r>
      <w:r w:rsidRPr="00245FF9">
        <w:rPr>
          <w:rFonts w:ascii="Times New Roman" w:eastAsia="Times New Roman" w:hAnsi="Times New Roman" w:cs="Times New Roman"/>
          <w:color w:val="000000"/>
          <w:kern w:val="28"/>
          <w:sz w:val="28"/>
          <w:szCs w:val="28"/>
          <w:lang w:eastAsia="ru-RU"/>
        </w:rPr>
        <w:t>чел</w:t>
      </w:r>
      <w:r w:rsidR="0087510C" w:rsidRPr="00245FF9">
        <w:rPr>
          <w:rFonts w:ascii="Times New Roman" w:eastAsia="Times New Roman" w:hAnsi="Times New Roman" w:cs="Times New Roman"/>
          <w:color w:val="000000"/>
          <w:kern w:val="28"/>
          <w:sz w:val="28"/>
          <w:szCs w:val="28"/>
          <w:lang w:eastAsia="ru-RU"/>
        </w:rPr>
        <w:t>овек</w:t>
      </w:r>
      <w:r w:rsidRPr="00245FF9">
        <w:rPr>
          <w:rFonts w:ascii="Times New Roman" w:eastAsia="Times New Roman" w:hAnsi="Times New Roman" w:cs="Times New Roman"/>
          <w:color w:val="000000"/>
          <w:kern w:val="28"/>
          <w:sz w:val="28"/>
          <w:szCs w:val="28"/>
          <w:lang w:eastAsia="ru-RU"/>
        </w:rPr>
        <w:t xml:space="preserve"> (темп роста к АППГ – </w:t>
      </w:r>
      <w:r w:rsidR="00145154" w:rsidRPr="00245FF9">
        <w:rPr>
          <w:rFonts w:ascii="Times New Roman" w:eastAsia="Times New Roman" w:hAnsi="Times New Roman" w:cs="Times New Roman"/>
          <w:color w:val="000000"/>
          <w:kern w:val="28"/>
          <w:sz w:val="28"/>
          <w:szCs w:val="28"/>
          <w:lang w:eastAsia="ru-RU"/>
        </w:rPr>
        <w:t>104,4</w:t>
      </w:r>
      <w:r w:rsidR="00B102EB" w:rsidRPr="00245FF9">
        <w:rPr>
          <w:rFonts w:ascii="Times New Roman" w:eastAsia="Times New Roman" w:hAnsi="Times New Roman" w:cs="Times New Roman"/>
          <w:color w:val="000000"/>
          <w:kern w:val="28"/>
          <w:sz w:val="28"/>
          <w:szCs w:val="28"/>
          <w:lang w:eastAsia="ru-RU"/>
        </w:rPr>
        <w:t>%).</w:t>
      </w:r>
    </w:p>
    <w:p w:rsidR="00B102EB" w:rsidRPr="00245FF9" w:rsidRDefault="0087510C" w:rsidP="002D6820">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За декабрь 2018 года</w:t>
      </w:r>
      <w:r w:rsidR="00A435F6" w:rsidRPr="00245FF9">
        <w:rPr>
          <w:rFonts w:ascii="Times New Roman" w:eastAsia="Times New Roman" w:hAnsi="Times New Roman" w:cs="Times New Roman"/>
          <w:color w:val="000000"/>
          <w:kern w:val="28"/>
          <w:sz w:val="28"/>
          <w:szCs w:val="28"/>
          <w:lang w:eastAsia="ru-RU"/>
        </w:rPr>
        <w:t xml:space="preserve"> с</w:t>
      </w:r>
      <w:r w:rsidR="00BB77A3" w:rsidRPr="00245FF9">
        <w:rPr>
          <w:rFonts w:ascii="Times New Roman" w:eastAsia="Times New Roman" w:hAnsi="Times New Roman" w:cs="Times New Roman"/>
          <w:color w:val="000000"/>
          <w:kern w:val="28"/>
          <w:sz w:val="28"/>
          <w:szCs w:val="28"/>
          <w:lang w:eastAsia="ru-RU"/>
        </w:rPr>
        <w:t>остоят на</w:t>
      </w:r>
      <w:r w:rsidR="00A435F6" w:rsidRPr="00245FF9">
        <w:rPr>
          <w:rFonts w:ascii="Times New Roman" w:eastAsia="Times New Roman" w:hAnsi="Times New Roman" w:cs="Times New Roman"/>
          <w:color w:val="000000"/>
          <w:kern w:val="28"/>
          <w:sz w:val="28"/>
          <w:szCs w:val="28"/>
          <w:lang w:eastAsia="ru-RU"/>
        </w:rPr>
        <w:t xml:space="preserve"> регистрационном</w:t>
      </w:r>
      <w:r w:rsidR="00BB77A3" w:rsidRPr="00245FF9">
        <w:rPr>
          <w:rFonts w:ascii="Times New Roman" w:eastAsia="Times New Roman" w:hAnsi="Times New Roman" w:cs="Times New Roman"/>
          <w:color w:val="000000"/>
          <w:kern w:val="28"/>
          <w:sz w:val="28"/>
          <w:szCs w:val="28"/>
          <w:lang w:eastAsia="ru-RU"/>
        </w:rPr>
        <w:t xml:space="preserve"> учете</w:t>
      </w:r>
      <w:r w:rsidR="00A435F6" w:rsidRPr="00245FF9">
        <w:rPr>
          <w:rFonts w:ascii="Times New Roman" w:eastAsia="Times New Roman" w:hAnsi="Times New Roman" w:cs="Times New Roman"/>
          <w:color w:val="000000"/>
          <w:kern w:val="28"/>
          <w:sz w:val="28"/>
          <w:szCs w:val="28"/>
          <w:lang w:eastAsia="ru-RU"/>
        </w:rPr>
        <w:t xml:space="preserve"> в целях поиска подходящей работы</w:t>
      </w:r>
      <w:r w:rsidR="00BB77A3" w:rsidRPr="00245FF9">
        <w:rPr>
          <w:rFonts w:ascii="Times New Roman" w:eastAsia="Times New Roman" w:hAnsi="Times New Roman" w:cs="Times New Roman"/>
          <w:color w:val="000000"/>
          <w:kern w:val="28"/>
          <w:sz w:val="28"/>
          <w:szCs w:val="28"/>
          <w:lang w:eastAsia="ru-RU"/>
        </w:rPr>
        <w:t xml:space="preserve"> в Центре занятости района </w:t>
      </w:r>
      <w:r w:rsidR="00145154" w:rsidRPr="00245FF9">
        <w:rPr>
          <w:rFonts w:ascii="Times New Roman" w:eastAsia="Times New Roman" w:hAnsi="Times New Roman" w:cs="Times New Roman"/>
          <w:color w:val="000000"/>
          <w:kern w:val="28"/>
          <w:sz w:val="28"/>
          <w:szCs w:val="28"/>
          <w:lang w:eastAsia="ru-RU"/>
        </w:rPr>
        <w:t xml:space="preserve">653 </w:t>
      </w:r>
      <w:r w:rsidR="00BB77A3" w:rsidRPr="00245FF9">
        <w:rPr>
          <w:rFonts w:ascii="Times New Roman" w:eastAsia="Times New Roman" w:hAnsi="Times New Roman" w:cs="Times New Roman"/>
          <w:color w:val="000000"/>
          <w:kern w:val="28"/>
          <w:sz w:val="28"/>
          <w:szCs w:val="28"/>
          <w:lang w:eastAsia="ru-RU"/>
        </w:rPr>
        <w:t>человек</w:t>
      </w:r>
      <w:r w:rsidRPr="00245FF9">
        <w:rPr>
          <w:rFonts w:ascii="Times New Roman" w:eastAsia="Times New Roman" w:hAnsi="Times New Roman" w:cs="Times New Roman"/>
          <w:color w:val="000000"/>
          <w:kern w:val="28"/>
          <w:sz w:val="28"/>
          <w:szCs w:val="28"/>
          <w:lang w:eastAsia="ru-RU"/>
        </w:rPr>
        <w:t>а</w:t>
      </w:r>
      <w:r w:rsidR="00D274DE" w:rsidRPr="00245FF9">
        <w:rPr>
          <w:rFonts w:ascii="Times New Roman" w:eastAsia="Times New Roman" w:hAnsi="Times New Roman" w:cs="Times New Roman"/>
          <w:color w:val="000000"/>
          <w:kern w:val="28"/>
          <w:sz w:val="28"/>
          <w:szCs w:val="28"/>
          <w:lang w:eastAsia="ru-RU"/>
        </w:rPr>
        <w:t xml:space="preserve"> (снижение к АППГ на </w:t>
      </w:r>
      <w:r w:rsidRPr="00245FF9">
        <w:rPr>
          <w:rFonts w:ascii="Times New Roman" w:eastAsia="Times New Roman" w:hAnsi="Times New Roman" w:cs="Times New Roman"/>
          <w:color w:val="000000"/>
          <w:kern w:val="28"/>
          <w:sz w:val="28"/>
          <w:szCs w:val="28"/>
          <w:lang w:eastAsia="ru-RU"/>
        </w:rPr>
        <w:t>19,2</w:t>
      </w:r>
      <w:r w:rsidR="00D274DE" w:rsidRPr="00245FF9">
        <w:rPr>
          <w:rFonts w:ascii="Times New Roman" w:eastAsia="Times New Roman" w:hAnsi="Times New Roman" w:cs="Times New Roman"/>
          <w:color w:val="000000"/>
          <w:kern w:val="28"/>
          <w:sz w:val="28"/>
          <w:szCs w:val="28"/>
          <w:lang w:eastAsia="ru-RU"/>
        </w:rPr>
        <w:t>%), и</w:t>
      </w:r>
      <w:r w:rsidR="00D9127D" w:rsidRPr="00245FF9">
        <w:rPr>
          <w:rFonts w:ascii="Times New Roman" w:eastAsia="Times New Roman" w:hAnsi="Times New Roman" w:cs="Times New Roman"/>
          <w:color w:val="000000"/>
          <w:kern w:val="28"/>
          <w:sz w:val="28"/>
          <w:szCs w:val="28"/>
          <w:lang w:eastAsia="ru-RU"/>
        </w:rPr>
        <w:t>з</w:t>
      </w:r>
      <w:r w:rsidR="00D274DE" w:rsidRPr="00245FF9">
        <w:rPr>
          <w:rFonts w:ascii="Times New Roman" w:eastAsia="Times New Roman" w:hAnsi="Times New Roman" w:cs="Times New Roman"/>
          <w:color w:val="000000"/>
          <w:kern w:val="28"/>
          <w:sz w:val="28"/>
          <w:szCs w:val="28"/>
          <w:lang w:eastAsia="ru-RU"/>
        </w:rPr>
        <w:t xml:space="preserve"> них безработны</w:t>
      </w:r>
      <w:r w:rsidR="00702413" w:rsidRPr="00245FF9">
        <w:rPr>
          <w:rFonts w:ascii="Times New Roman" w:eastAsia="Times New Roman" w:hAnsi="Times New Roman" w:cs="Times New Roman"/>
          <w:color w:val="000000"/>
          <w:kern w:val="28"/>
          <w:sz w:val="28"/>
          <w:szCs w:val="28"/>
          <w:lang w:eastAsia="ru-RU"/>
        </w:rPr>
        <w:t>х</w:t>
      </w:r>
      <w:r w:rsidR="00D274DE" w:rsidRPr="00245FF9">
        <w:rPr>
          <w:rFonts w:ascii="Times New Roman" w:eastAsia="Times New Roman" w:hAnsi="Times New Roman" w:cs="Times New Roman"/>
          <w:color w:val="000000"/>
          <w:kern w:val="28"/>
          <w:sz w:val="28"/>
          <w:szCs w:val="28"/>
          <w:lang w:eastAsia="ru-RU"/>
        </w:rPr>
        <w:t xml:space="preserve"> </w:t>
      </w:r>
      <w:r w:rsidR="00145154" w:rsidRPr="00245FF9">
        <w:rPr>
          <w:rFonts w:ascii="Times New Roman" w:eastAsia="Times New Roman" w:hAnsi="Times New Roman" w:cs="Times New Roman"/>
          <w:color w:val="000000"/>
          <w:kern w:val="28"/>
          <w:sz w:val="28"/>
          <w:szCs w:val="28"/>
          <w:lang w:eastAsia="ru-RU"/>
        </w:rPr>
        <w:t>558</w:t>
      </w:r>
      <w:r w:rsidR="00D274DE" w:rsidRPr="00245FF9">
        <w:rPr>
          <w:rFonts w:ascii="Times New Roman" w:eastAsia="Times New Roman" w:hAnsi="Times New Roman" w:cs="Times New Roman"/>
          <w:color w:val="000000"/>
          <w:kern w:val="28"/>
          <w:sz w:val="28"/>
          <w:szCs w:val="28"/>
          <w:lang w:eastAsia="ru-RU"/>
        </w:rPr>
        <w:t xml:space="preserve"> (снижение к АППГ – </w:t>
      </w:r>
      <w:r w:rsidRPr="00245FF9">
        <w:rPr>
          <w:rFonts w:ascii="Times New Roman" w:eastAsia="Times New Roman" w:hAnsi="Times New Roman" w:cs="Times New Roman"/>
          <w:color w:val="000000"/>
          <w:kern w:val="28"/>
          <w:sz w:val="28"/>
          <w:szCs w:val="28"/>
          <w:lang w:eastAsia="ru-RU"/>
        </w:rPr>
        <w:t>28,4</w:t>
      </w:r>
      <w:r w:rsidR="00D274DE" w:rsidRPr="00245FF9">
        <w:rPr>
          <w:rFonts w:ascii="Times New Roman" w:eastAsia="Times New Roman" w:hAnsi="Times New Roman" w:cs="Times New Roman"/>
          <w:color w:val="000000"/>
          <w:kern w:val="28"/>
          <w:sz w:val="28"/>
          <w:szCs w:val="28"/>
          <w:lang w:eastAsia="ru-RU"/>
        </w:rPr>
        <w:t>%)</w:t>
      </w:r>
      <w:r w:rsidR="00B102EB" w:rsidRPr="00245FF9">
        <w:rPr>
          <w:rFonts w:ascii="Times New Roman" w:eastAsia="Times New Roman" w:hAnsi="Times New Roman" w:cs="Times New Roman"/>
          <w:color w:val="000000"/>
          <w:kern w:val="28"/>
          <w:sz w:val="28"/>
          <w:szCs w:val="28"/>
          <w:lang w:eastAsia="ru-RU"/>
        </w:rPr>
        <w:t>.</w:t>
      </w:r>
    </w:p>
    <w:p w:rsidR="00BB77A3" w:rsidRPr="00245FF9" w:rsidRDefault="00BB77A3" w:rsidP="002D6820">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 xml:space="preserve">Заявленная работодателями в государственные учреждения службы занятости населения потребность в работниках составляет </w:t>
      </w:r>
      <w:r w:rsidR="0087510C" w:rsidRPr="00245FF9">
        <w:rPr>
          <w:rFonts w:ascii="Times New Roman" w:eastAsia="Times New Roman" w:hAnsi="Times New Roman" w:cs="Times New Roman"/>
          <w:color w:val="000000"/>
          <w:kern w:val="28"/>
          <w:sz w:val="28"/>
          <w:szCs w:val="28"/>
          <w:lang w:eastAsia="ru-RU"/>
        </w:rPr>
        <w:t>843</w:t>
      </w:r>
      <w:r w:rsidRPr="00245FF9">
        <w:rPr>
          <w:rFonts w:ascii="Times New Roman" w:eastAsia="Times New Roman" w:hAnsi="Times New Roman" w:cs="Times New Roman"/>
          <w:color w:val="000000"/>
          <w:kern w:val="28"/>
          <w:sz w:val="28"/>
          <w:szCs w:val="28"/>
          <w:lang w:eastAsia="ru-RU"/>
        </w:rPr>
        <w:t xml:space="preserve"> человека</w:t>
      </w:r>
      <w:r w:rsidR="00D9127D" w:rsidRPr="00245FF9">
        <w:rPr>
          <w:rFonts w:ascii="Times New Roman" w:eastAsia="Times New Roman" w:hAnsi="Times New Roman" w:cs="Times New Roman"/>
          <w:color w:val="000000"/>
          <w:kern w:val="28"/>
          <w:sz w:val="28"/>
          <w:szCs w:val="28"/>
          <w:lang w:eastAsia="ru-RU"/>
        </w:rPr>
        <w:t xml:space="preserve"> (</w:t>
      </w:r>
      <w:r w:rsidR="005067EE" w:rsidRPr="00245FF9">
        <w:rPr>
          <w:rFonts w:ascii="Times New Roman" w:eastAsia="Times New Roman" w:hAnsi="Times New Roman" w:cs="Times New Roman"/>
          <w:color w:val="000000"/>
          <w:kern w:val="28"/>
          <w:sz w:val="28"/>
          <w:szCs w:val="28"/>
          <w:lang w:eastAsia="ru-RU"/>
        </w:rPr>
        <w:t xml:space="preserve">увеличение на </w:t>
      </w:r>
      <w:r w:rsidR="0087510C" w:rsidRPr="00245FF9">
        <w:rPr>
          <w:rFonts w:ascii="Times New Roman" w:eastAsia="Times New Roman" w:hAnsi="Times New Roman" w:cs="Times New Roman"/>
          <w:color w:val="000000"/>
          <w:kern w:val="28"/>
          <w:sz w:val="28"/>
          <w:szCs w:val="28"/>
          <w:lang w:eastAsia="ru-RU"/>
        </w:rPr>
        <w:t>32,3</w:t>
      </w:r>
      <w:r w:rsidR="00D9127D" w:rsidRPr="00245FF9">
        <w:rPr>
          <w:rFonts w:ascii="Times New Roman" w:eastAsia="Times New Roman" w:hAnsi="Times New Roman" w:cs="Times New Roman"/>
          <w:color w:val="000000"/>
          <w:kern w:val="28"/>
          <w:sz w:val="28"/>
          <w:szCs w:val="28"/>
          <w:lang w:eastAsia="ru-RU"/>
        </w:rPr>
        <w:t>% к АППГ)</w:t>
      </w:r>
      <w:r w:rsidRPr="00245FF9">
        <w:rPr>
          <w:rFonts w:ascii="Times New Roman" w:eastAsia="Times New Roman" w:hAnsi="Times New Roman" w:cs="Times New Roman"/>
          <w:color w:val="000000"/>
          <w:kern w:val="28"/>
          <w:sz w:val="28"/>
          <w:szCs w:val="28"/>
          <w:lang w:eastAsia="ru-RU"/>
        </w:rPr>
        <w:t>.</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 xml:space="preserve">Продолжено сотрудничество с АК «АЛРОСА» в рамках Комплексной программы АК «АЛРОСА» по профориентационной работе в Мирнинском районе с целью содействия в выборе школьниками профессий или специальностей, связанных с деятельностью компании: в 2018 году командная игра «Мой выбор» вышла на районный уровень, в предыдущие годы проводилась между школами г. Мирного. </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 xml:space="preserve">В 2018 году открыт корпоративный класс АК «АЛРОСА» на базе политехнического лицея г. Мирный с углубленным изучением физики, математики и информатики с приглашением профессоров по профильным дисциплинам и проведением мастер-классов. Для преподавателей этого класса предусмотрено повышение квалификации по программе переподготовки педагогических и управленческих кадров для реализации программ выявления и поддержки одаренных детей и молодежи на базе образовательного центра «Сириус». </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 xml:space="preserve">Кроме того, детей готовят для поступления в профильные вузы, после окончания которых они смогут работать в АК «АЛРОСА». </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В 2018 году на базе школы №3 п. Чернышевский открылась группа «Якутскэнерго-класса» для учеников 10 класса.</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ООО «Таас-Юрях Нефтегазодобыча» (дочернее общество ПАО «НК «Роснефть») продолжается сотрудничество с Мирнинским политехническим институтом-филиалом ФГАОУ ВПО «Северо-Восточный федеральный университет им. М. К. Аммосова».</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На базе школы №</w:t>
      </w:r>
      <w:r w:rsidR="009931CC" w:rsidRPr="00245FF9">
        <w:rPr>
          <w:rFonts w:ascii="Times New Roman" w:eastAsia="Times New Roman" w:hAnsi="Times New Roman" w:cs="Times New Roman"/>
          <w:color w:val="000000"/>
          <w:kern w:val="28"/>
          <w:sz w:val="28"/>
          <w:szCs w:val="28"/>
          <w:lang w:eastAsia="ru-RU"/>
        </w:rPr>
        <w:t> </w:t>
      </w:r>
      <w:r w:rsidRPr="00245FF9">
        <w:rPr>
          <w:rFonts w:ascii="Times New Roman" w:eastAsia="Times New Roman" w:hAnsi="Times New Roman" w:cs="Times New Roman"/>
          <w:color w:val="000000"/>
          <w:kern w:val="28"/>
          <w:sz w:val="28"/>
          <w:szCs w:val="28"/>
          <w:lang w:eastAsia="ru-RU"/>
        </w:rPr>
        <w:t xml:space="preserve">26 в Мирном продолжается обучение «Роснефть-класса». Учащиеся «Роснефть-класса» получают углубленную подготовку по техническим </w:t>
      </w:r>
      <w:r w:rsidRPr="00245FF9">
        <w:rPr>
          <w:rFonts w:ascii="Times New Roman" w:eastAsia="Times New Roman" w:hAnsi="Times New Roman" w:cs="Times New Roman"/>
          <w:color w:val="000000"/>
          <w:kern w:val="28"/>
          <w:sz w:val="28"/>
          <w:szCs w:val="28"/>
          <w:lang w:eastAsia="ru-RU"/>
        </w:rPr>
        <w:lastRenderedPageBreak/>
        <w:t>дисциплинам: математике, физике, химии и информатике; подготовку к ЕГЭ и поступлению в вузы на бюджетные места. Подготовка ведется с участием преподавателей МПТИ. Для учеников «Роснефть-класса» будет возможность участвовать в научных конференциях и мероприятиях НК «Роснефть», выпускники «Роснефть-класса» при поступлении на работу будут устраиваться в приоритетном порядке.</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В 2018 году для учеников и студентов проводились тренинги, профориентационные мероприятия.</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С 2017 года ПАО «Сургутнефтегаз» предоставлена возможность обучения для 3 выпускников школ Мирнинского района в вузах по нефтегазовым специальностям в рамках дополнительного соглашения между ОАО «Сургутнефтегаз» и МО «Ленский район» РС(Я).</w:t>
      </w:r>
    </w:p>
    <w:p w:rsidR="003645F5" w:rsidRPr="00245FF9" w:rsidRDefault="003645F5" w:rsidP="00DF5E91">
      <w:pPr>
        <w:overflowPunct w:val="0"/>
        <w:spacing w:after="0" w:line="240" w:lineRule="auto"/>
        <w:ind w:firstLine="709"/>
        <w:jc w:val="both"/>
        <w:rPr>
          <w:rFonts w:ascii="Times New Roman" w:eastAsia="Times New Roman" w:hAnsi="Times New Roman" w:cs="Times New Roman"/>
          <w:color w:val="000000"/>
          <w:kern w:val="28"/>
          <w:sz w:val="28"/>
          <w:szCs w:val="28"/>
          <w:lang w:eastAsia="ru-RU"/>
        </w:rPr>
      </w:pPr>
    </w:p>
    <w:p w:rsidR="00DF5E91" w:rsidRPr="00245FF9" w:rsidRDefault="003645F5" w:rsidP="00DF5E91">
      <w:pPr>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 xml:space="preserve">За </w:t>
      </w:r>
      <w:r w:rsidR="00DF5E91" w:rsidRPr="00245FF9">
        <w:rPr>
          <w:rFonts w:ascii="Times New Roman" w:eastAsia="Times New Roman" w:hAnsi="Times New Roman" w:cs="Times New Roman"/>
          <w:color w:val="000000"/>
          <w:kern w:val="28"/>
          <w:sz w:val="28"/>
          <w:szCs w:val="28"/>
          <w:lang w:eastAsia="ru-RU"/>
        </w:rPr>
        <w:t xml:space="preserve">2018 год среднемесячная номинальная начисленная заработная плата работников составила </w:t>
      </w:r>
      <w:r w:rsidRPr="00245FF9">
        <w:rPr>
          <w:rFonts w:ascii="Times New Roman" w:eastAsia="Times New Roman" w:hAnsi="Times New Roman" w:cs="Times New Roman"/>
          <w:color w:val="000000"/>
          <w:kern w:val="28"/>
          <w:sz w:val="28"/>
          <w:szCs w:val="28"/>
          <w:lang w:eastAsia="ru-RU"/>
        </w:rPr>
        <w:t>102 334,5</w:t>
      </w:r>
      <w:r w:rsidR="00DF5E91" w:rsidRPr="00245FF9">
        <w:rPr>
          <w:rFonts w:ascii="Times New Roman" w:eastAsia="Times New Roman" w:hAnsi="Times New Roman" w:cs="Times New Roman"/>
          <w:color w:val="000000"/>
          <w:kern w:val="28"/>
          <w:sz w:val="28"/>
          <w:szCs w:val="28"/>
          <w:lang w:eastAsia="ru-RU"/>
        </w:rPr>
        <w:t xml:space="preserve"> руб</w:t>
      </w:r>
      <w:r w:rsidRPr="00245FF9">
        <w:rPr>
          <w:rFonts w:ascii="Times New Roman" w:eastAsia="Times New Roman" w:hAnsi="Times New Roman" w:cs="Times New Roman"/>
          <w:color w:val="000000"/>
          <w:kern w:val="28"/>
          <w:sz w:val="28"/>
          <w:szCs w:val="28"/>
          <w:lang w:eastAsia="ru-RU"/>
        </w:rPr>
        <w:t>ля</w:t>
      </w:r>
      <w:r w:rsidR="00DF5E91" w:rsidRPr="00245FF9">
        <w:rPr>
          <w:rFonts w:ascii="Times New Roman" w:eastAsia="Times New Roman" w:hAnsi="Times New Roman" w:cs="Times New Roman"/>
          <w:color w:val="000000"/>
          <w:kern w:val="28"/>
          <w:sz w:val="28"/>
          <w:szCs w:val="28"/>
          <w:lang w:eastAsia="ru-RU"/>
        </w:rPr>
        <w:t xml:space="preserve"> (2 место по РС(Я) после Анабарского улуса (1</w:t>
      </w:r>
      <w:r w:rsidRPr="00245FF9">
        <w:rPr>
          <w:rFonts w:ascii="Times New Roman" w:eastAsia="Times New Roman" w:hAnsi="Times New Roman" w:cs="Times New Roman"/>
          <w:color w:val="000000"/>
          <w:kern w:val="28"/>
          <w:sz w:val="28"/>
          <w:szCs w:val="28"/>
          <w:lang w:eastAsia="ru-RU"/>
        </w:rPr>
        <w:t>13 634</w:t>
      </w:r>
      <w:r w:rsidR="00DF5E91" w:rsidRPr="00245FF9">
        <w:rPr>
          <w:rFonts w:ascii="Times New Roman" w:eastAsia="Times New Roman" w:hAnsi="Times New Roman" w:cs="Times New Roman"/>
          <w:color w:val="000000"/>
          <w:kern w:val="28"/>
          <w:sz w:val="28"/>
          <w:szCs w:val="28"/>
          <w:lang w:eastAsia="ru-RU"/>
        </w:rPr>
        <w:t>,</w:t>
      </w:r>
      <w:r w:rsidRPr="00245FF9">
        <w:rPr>
          <w:rFonts w:ascii="Times New Roman" w:eastAsia="Times New Roman" w:hAnsi="Times New Roman" w:cs="Times New Roman"/>
          <w:color w:val="000000"/>
          <w:kern w:val="28"/>
          <w:sz w:val="28"/>
          <w:szCs w:val="28"/>
          <w:lang w:eastAsia="ru-RU"/>
        </w:rPr>
        <w:t>3</w:t>
      </w:r>
      <w:r w:rsidR="00DF5E91" w:rsidRPr="00245FF9">
        <w:rPr>
          <w:rFonts w:ascii="Times New Roman" w:eastAsia="Times New Roman" w:hAnsi="Times New Roman" w:cs="Times New Roman"/>
          <w:color w:val="000000"/>
          <w:kern w:val="28"/>
          <w:sz w:val="28"/>
          <w:szCs w:val="28"/>
          <w:lang w:eastAsia="ru-RU"/>
        </w:rPr>
        <w:t xml:space="preserve"> руб</w:t>
      </w:r>
      <w:r w:rsidRPr="00245FF9">
        <w:rPr>
          <w:rFonts w:ascii="Times New Roman" w:eastAsia="Times New Roman" w:hAnsi="Times New Roman" w:cs="Times New Roman"/>
          <w:color w:val="000000"/>
          <w:kern w:val="28"/>
          <w:sz w:val="28"/>
          <w:szCs w:val="28"/>
          <w:lang w:eastAsia="ru-RU"/>
        </w:rPr>
        <w:t>ля</w:t>
      </w:r>
      <w:r w:rsidR="00DF5E91" w:rsidRPr="00245FF9">
        <w:rPr>
          <w:rFonts w:ascii="Times New Roman" w:eastAsia="Times New Roman" w:hAnsi="Times New Roman" w:cs="Times New Roman"/>
          <w:color w:val="000000"/>
          <w:kern w:val="28"/>
          <w:sz w:val="28"/>
          <w:szCs w:val="28"/>
          <w:lang w:eastAsia="ru-RU"/>
        </w:rPr>
        <w:t xml:space="preserve">), к АППГ – </w:t>
      </w:r>
      <w:r w:rsidRPr="00245FF9">
        <w:rPr>
          <w:rFonts w:ascii="Times New Roman" w:eastAsia="Times New Roman" w:hAnsi="Times New Roman" w:cs="Times New Roman"/>
          <w:color w:val="000000"/>
          <w:kern w:val="28"/>
          <w:sz w:val="28"/>
          <w:szCs w:val="28"/>
          <w:lang w:eastAsia="ru-RU"/>
        </w:rPr>
        <w:t>99,3</w:t>
      </w:r>
      <w:r w:rsidR="00DF5E91" w:rsidRPr="00245FF9">
        <w:rPr>
          <w:rFonts w:ascii="Times New Roman" w:eastAsia="Times New Roman" w:hAnsi="Times New Roman" w:cs="Times New Roman"/>
          <w:color w:val="000000"/>
          <w:kern w:val="28"/>
          <w:sz w:val="28"/>
          <w:szCs w:val="28"/>
          <w:lang w:eastAsia="ru-RU"/>
        </w:rPr>
        <w:t>%), среднереспубликанский показатель – 6</w:t>
      </w:r>
      <w:r w:rsidRPr="00245FF9">
        <w:rPr>
          <w:rFonts w:ascii="Times New Roman" w:eastAsia="Times New Roman" w:hAnsi="Times New Roman" w:cs="Times New Roman"/>
          <w:color w:val="000000"/>
          <w:kern w:val="28"/>
          <w:sz w:val="28"/>
          <w:szCs w:val="28"/>
          <w:lang w:eastAsia="ru-RU"/>
        </w:rPr>
        <w:t>7 490,7</w:t>
      </w:r>
      <w:r w:rsidR="00DF5E91" w:rsidRPr="00245FF9">
        <w:rPr>
          <w:rFonts w:ascii="Times New Roman" w:eastAsia="Times New Roman" w:hAnsi="Times New Roman" w:cs="Times New Roman"/>
          <w:color w:val="000000"/>
          <w:kern w:val="28"/>
          <w:sz w:val="28"/>
          <w:szCs w:val="28"/>
          <w:lang w:eastAsia="ru-RU"/>
        </w:rPr>
        <w:t xml:space="preserve"> руб</w:t>
      </w:r>
      <w:r w:rsidRPr="00245FF9">
        <w:rPr>
          <w:rFonts w:ascii="Times New Roman" w:eastAsia="Times New Roman" w:hAnsi="Times New Roman" w:cs="Times New Roman"/>
          <w:color w:val="000000"/>
          <w:kern w:val="28"/>
          <w:sz w:val="28"/>
          <w:szCs w:val="28"/>
          <w:lang w:eastAsia="ru-RU"/>
        </w:rPr>
        <w:t>лей</w:t>
      </w:r>
      <w:r w:rsidR="00DF5E91" w:rsidRPr="00245FF9">
        <w:rPr>
          <w:rFonts w:ascii="Times New Roman" w:eastAsia="Times New Roman" w:hAnsi="Times New Roman" w:cs="Times New Roman"/>
          <w:bCs/>
          <w:color w:val="000000"/>
          <w:kern w:val="28"/>
          <w:sz w:val="28"/>
          <w:szCs w:val="28"/>
          <w:lang w:eastAsia="ru-RU"/>
        </w:rPr>
        <w:t xml:space="preserve">), в т. ч. в городской местности – </w:t>
      </w:r>
      <w:r w:rsidRPr="00245FF9">
        <w:rPr>
          <w:rFonts w:ascii="Times New Roman" w:eastAsia="Times New Roman" w:hAnsi="Times New Roman" w:cs="Times New Roman"/>
          <w:bCs/>
          <w:color w:val="000000"/>
          <w:kern w:val="28"/>
          <w:sz w:val="28"/>
          <w:szCs w:val="28"/>
          <w:lang w:eastAsia="ru-RU"/>
        </w:rPr>
        <w:t>103 369,7</w:t>
      </w:r>
      <w:r w:rsidR="00DF5E91" w:rsidRPr="00245FF9">
        <w:rPr>
          <w:rFonts w:ascii="Times New Roman" w:eastAsia="Times New Roman" w:hAnsi="Times New Roman" w:cs="Times New Roman"/>
          <w:bCs/>
          <w:color w:val="000000"/>
          <w:kern w:val="28"/>
          <w:sz w:val="28"/>
          <w:szCs w:val="28"/>
          <w:lang w:eastAsia="ru-RU"/>
        </w:rPr>
        <w:t xml:space="preserve"> руб. (к АППГ – </w:t>
      </w:r>
      <w:r w:rsidRPr="00245FF9">
        <w:rPr>
          <w:rFonts w:ascii="Times New Roman" w:eastAsia="Times New Roman" w:hAnsi="Times New Roman" w:cs="Times New Roman"/>
          <w:bCs/>
          <w:color w:val="000000"/>
          <w:kern w:val="28"/>
          <w:sz w:val="28"/>
          <w:szCs w:val="28"/>
          <w:lang w:eastAsia="ru-RU"/>
        </w:rPr>
        <w:t>99,1</w:t>
      </w:r>
      <w:r w:rsidR="00DF5E91" w:rsidRPr="00245FF9">
        <w:rPr>
          <w:rFonts w:ascii="Times New Roman" w:eastAsia="Times New Roman" w:hAnsi="Times New Roman" w:cs="Times New Roman"/>
          <w:bCs/>
          <w:color w:val="000000"/>
          <w:kern w:val="28"/>
          <w:sz w:val="28"/>
          <w:szCs w:val="28"/>
          <w:lang w:eastAsia="ru-RU"/>
        </w:rPr>
        <w:t>%), в сельской местности – 9</w:t>
      </w:r>
      <w:r w:rsidRPr="00245FF9">
        <w:rPr>
          <w:rFonts w:ascii="Times New Roman" w:eastAsia="Times New Roman" w:hAnsi="Times New Roman" w:cs="Times New Roman"/>
          <w:bCs/>
          <w:color w:val="000000"/>
          <w:kern w:val="28"/>
          <w:sz w:val="28"/>
          <w:szCs w:val="28"/>
          <w:lang w:eastAsia="ru-RU"/>
        </w:rPr>
        <w:t>2 313,6</w:t>
      </w:r>
      <w:r w:rsidR="00DF5E91" w:rsidRPr="00245FF9">
        <w:rPr>
          <w:rFonts w:ascii="Times New Roman" w:eastAsia="Times New Roman" w:hAnsi="Times New Roman" w:cs="Times New Roman"/>
          <w:bCs/>
          <w:color w:val="000000"/>
          <w:kern w:val="28"/>
          <w:sz w:val="28"/>
          <w:szCs w:val="28"/>
          <w:lang w:eastAsia="ru-RU"/>
        </w:rPr>
        <w:t xml:space="preserve"> руб. (к АППГ – </w:t>
      </w:r>
      <w:r w:rsidRPr="00245FF9">
        <w:rPr>
          <w:rFonts w:ascii="Times New Roman" w:eastAsia="Times New Roman" w:hAnsi="Times New Roman" w:cs="Times New Roman"/>
          <w:bCs/>
          <w:color w:val="000000"/>
          <w:kern w:val="28"/>
          <w:sz w:val="28"/>
          <w:szCs w:val="28"/>
          <w:lang w:eastAsia="ru-RU"/>
        </w:rPr>
        <w:t>107,7</w:t>
      </w:r>
      <w:r w:rsidR="00DF5E91" w:rsidRPr="00245FF9">
        <w:rPr>
          <w:rFonts w:ascii="Times New Roman" w:eastAsia="Times New Roman" w:hAnsi="Times New Roman" w:cs="Times New Roman"/>
          <w:bCs/>
          <w:color w:val="000000"/>
          <w:kern w:val="28"/>
          <w:sz w:val="28"/>
          <w:szCs w:val="28"/>
          <w:lang w:eastAsia="ru-RU"/>
        </w:rPr>
        <w:t>%).</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В целях реализации</w:t>
      </w:r>
      <w:r w:rsidRPr="00245FF9">
        <w:rPr>
          <w:rFonts w:ascii="Times New Roman" w:eastAsia="Times New Roman" w:hAnsi="Times New Roman" w:cs="Times New Roman"/>
          <w:color w:val="000000"/>
          <w:kern w:val="28"/>
          <w:sz w:val="28"/>
          <w:szCs w:val="28"/>
          <w:lang w:eastAsia="ru-RU"/>
        </w:rPr>
        <w:t xml:space="preserve"> </w:t>
      </w:r>
      <w:r w:rsidRPr="00245FF9">
        <w:rPr>
          <w:rFonts w:ascii="Times New Roman" w:eastAsia="Times New Roman" w:hAnsi="Times New Roman" w:cs="Times New Roman"/>
          <w:bCs/>
          <w:color w:val="000000"/>
          <w:kern w:val="28"/>
          <w:sz w:val="28"/>
          <w:szCs w:val="28"/>
          <w:lang w:eastAsia="ru-RU"/>
        </w:rPr>
        <w:t xml:space="preserve">Указа Президента РФ от 07.05.2012 №597 «О мероприятиях по реализации государственной социальной политики»,  постановления Правительства РС(Я) № 320 от 02.10.2017 года «О мерах по реализации в 2017-2018 годах Указа Президента Республики Саха (Якутия) от 29 августа 2012 года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целевые индикаторы значений средней заработной платы педагогических работников муниципальных образовательных учреждений и муниципальных организаций в сфере культуры достигнуты </w:t>
      </w:r>
      <w:r w:rsidRPr="00245FF9">
        <w:rPr>
          <w:rFonts w:ascii="Times New Roman" w:eastAsia="Times New Roman" w:hAnsi="Times New Roman" w:cs="Times New Roman"/>
          <w:bCs/>
          <w:kern w:val="28"/>
          <w:sz w:val="28"/>
          <w:szCs w:val="28"/>
          <w:lang w:eastAsia="ru-RU"/>
        </w:rPr>
        <w:t xml:space="preserve">за 2018 год </w:t>
      </w:r>
      <w:r w:rsidRPr="00245FF9">
        <w:rPr>
          <w:rFonts w:ascii="Times New Roman" w:eastAsia="Times New Roman" w:hAnsi="Times New Roman" w:cs="Times New Roman"/>
          <w:bCs/>
          <w:color w:val="000000"/>
          <w:kern w:val="28"/>
          <w:sz w:val="28"/>
          <w:szCs w:val="28"/>
          <w:lang w:eastAsia="ru-RU"/>
        </w:rPr>
        <w:t>с превышением:</w:t>
      </w:r>
    </w:p>
    <w:p w:rsidR="00DF5E91" w:rsidRPr="00245FF9" w:rsidRDefault="00DF5E91" w:rsidP="00A03C78">
      <w:pPr>
        <w:tabs>
          <w:tab w:val="left" w:pos="993"/>
        </w:tabs>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w:t>
      </w:r>
      <w:r w:rsidRPr="00245FF9">
        <w:rPr>
          <w:rFonts w:ascii="Times New Roman" w:eastAsia="Times New Roman" w:hAnsi="Times New Roman" w:cs="Times New Roman"/>
          <w:bCs/>
          <w:color w:val="000000"/>
          <w:kern w:val="28"/>
          <w:sz w:val="28"/>
          <w:szCs w:val="28"/>
          <w:lang w:eastAsia="ru-RU"/>
        </w:rPr>
        <w:tab/>
        <w:t>фактический размер заработной платы педагогических работников организаций общего образования в Мирнинском р</w:t>
      </w:r>
      <w:r w:rsidR="00B04835" w:rsidRPr="00245FF9">
        <w:rPr>
          <w:rFonts w:ascii="Times New Roman" w:eastAsia="Times New Roman" w:hAnsi="Times New Roman" w:cs="Times New Roman"/>
          <w:bCs/>
          <w:color w:val="000000"/>
          <w:kern w:val="28"/>
          <w:sz w:val="28"/>
          <w:szCs w:val="28"/>
          <w:lang w:eastAsia="ru-RU"/>
        </w:rPr>
        <w:t>айоне 84 037,70</w:t>
      </w:r>
      <w:r w:rsidRPr="00245FF9">
        <w:rPr>
          <w:rFonts w:ascii="Times New Roman" w:eastAsia="Times New Roman" w:hAnsi="Times New Roman" w:cs="Times New Roman"/>
          <w:bCs/>
          <w:color w:val="000000"/>
          <w:kern w:val="28"/>
          <w:sz w:val="28"/>
          <w:szCs w:val="28"/>
          <w:lang w:eastAsia="ru-RU"/>
        </w:rPr>
        <w:t xml:space="preserve"> руб., (установленный индикатор 80 484 руб.), из них:</w:t>
      </w:r>
    </w:p>
    <w:p w:rsidR="00DF5E91" w:rsidRPr="00245FF9" w:rsidRDefault="003E68F5" w:rsidP="00A03C78">
      <w:pPr>
        <w:tabs>
          <w:tab w:val="left" w:pos="993"/>
        </w:tabs>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 xml:space="preserve">- </w:t>
      </w:r>
      <w:r w:rsidRPr="00245FF9">
        <w:rPr>
          <w:rFonts w:ascii="Times New Roman" w:eastAsia="Times New Roman" w:hAnsi="Times New Roman" w:cs="Times New Roman"/>
          <w:bCs/>
          <w:color w:val="000000"/>
          <w:kern w:val="28"/>
          <w:sz w:val="28"/>
          <w:szCs w:val="28"/>
          <w:lang w:eastAsia="ru-RU"/>
        </w:rPr>
        <w:tab/>
      </w:r>
      <w:r w:rsidR="00B04835" w:rsidRPr="00245FF9">
        <w:rPr>
          <w:rFonts w:ascii="Times New Roman" w:eastAsia="Times New Roman" w:hAnsi="Times New Roman" w:cs="Times New Roman"/>
          <w:bCs/>
          <w:color w:val="000000"/>
          <w:kern w:val="28"/>
          <w:sz w:val="28"/>
          <w:szCs w:val="28"/>
          <w:lang w:eastAsia="ru-RU"/>
        </w:rPr>
        <w:t>учителя 87 329,62</w:t>
      </w:r>
      <w:r w:rsidR="00DF5E91" w:rsidRPr="00245FF9">
        <w:rPr>
          <w:rFonts w:ascii="Times New Roman" w:eastAsia="Times New Roman" w:hAnsi="Times New Roman" w:cs="Times New Roman"/>
          <w:bCs/>
          <w:color w:val="000000"/>
          <w:kern w:val="28"/>
          <w:sz w:val="28"/>
          <w:szCs w:val="28"/>
          <w:lang w:eastAsia="ru-RU"/>
        </w:rPr>
        <w:t xml:space="preserve"> руб. (82 574,00 руб.);</w:t>
      </w:r>
    </w:p>
    <w:p w:rsidR="00DF5E91" w:rsidRPr="00245FF9" w:rsidRDefault="00DF5E91" w:rsidP="00A03C78">
      <w:pPr>
        <w:tabs>
          <w:tab w:val="left" w:pos="993"/>
        </w:tabs>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w:t>
      </w:r>
      <w:r w:rsidRPr="00245FF9">
        <w:rPr>
          <w:rFonts w:ascii="Times New Roman" w:eastAsia="Times New Roman" w:hAnsi="Times New Roman" w:cs="Times New Roman"/>
          <w:bCs/>
          <w:color w:val="000000"/>
          <w:kern w:val="28"/>
          <w:sz w:val="28"/>
          <w:szCs w:val="28"/>
          <w:lang w:eastAsia="ru-RU"/>
        </w:rPr>
        <w:tab/>
        <w:t xml:space="preserve">педагогические работники организаций дополнительного образования – </w:t>
      </w:r>
      <w:r w:rsidR="003E68F5" w:rsidRPr="00245FF9">
        <w:rPr>
          <w:rFonts w:ascii="Times New Roman" w:eastAsia="Times New Roman" w:hAnsi="Times New Roman" w:cs="Times New Roman"/>
          <w:bCs/>
          <w:color w:val="000000"/>
          <w:kern w:val="28"/>
          <w:sz w:val="28"/>
          <w:szCs w:val="28"/>
          <w:lang w:eastAsia="ru-RU"/>
        </w:rPr>
        <w:t>83 044,83</w:t>
      </w:r>
      <w:r w:rsidRPr="00245FF9">
        <w:rPr>
          <w:rFonts w:ascii="Times New Roman" w:eastAsia="Times New Roman" w:hAnsi="Times New Roman" w:cs="Times New Roman"/>
          <w:bCs/>
          <w:color w:val="000000"/>
          <w:kern w:val="28"/>
          <w:sz w:val="28"/>
          <w:szCs w:val="28"/>
          <w:lang w:eastAsia="ru-RU"/>
        </w:rPr>
        <w:t xml:space="preserve"> руб. (77 410,00 руб.);</w:t>
      </w:r>
    </w:p>
    <w:p w:rsidR="00DF5E91" w:rsidRPr="00245FF9" w:rsidRDefault="00DF5E91" w:rsidP="00A03C78">
      <w:pPr>
        <w:tabs>
          <w:tab w:val="left" w:pos="993"/>
        </w:tabs>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w:t>
      </w:r>
      <w:r w:rsidRPr="00245FF9">
        <w:rPr>
          <w:rFonts w:ascii="Times New Roman" w:eastAsia="Times New Roman" w:hAnsi="Times New Roman" w:cs="Times New Roman"/>
          <w:bCs/>
          <w:color w:val="000000"/>
          <w:kern w:val="28"/>
          <w:sz w:val="28"/>
          <w:szCs w:val="28"/>
          <w:lang w:eastAsia="ru-RU"/>
        </w:rPr>
        <w:tab/>
        <w:t xml:space="preserve">педагогические работники организаций дошкольного образования </w:t>
      </w:r>
      <w:r w:rsidR="00AB1262" w:rsidRPr="00245FF9">
        <w:rPr>
          <w:rFonts w:ascii="Times New Roman" w:eastAsia="Times New Roman" w:hAnsi="Times New Roman" w:cs="Times New Roman"/>
          <w:bCs/>
          <w:color w:val="000000"/>
          <w:kern w:val="28"/>
          <w:sz w:val="28"/>
          <w:szCs w:val="28"/>
          <w:lang w:eastAsia="ru-RU"/>
        </w:rPr>
        <w:t>– 61 197,14 рублей (55 349,00 руб.)</w:t>
      </w:r>
      <w:r w:rsidRPr="00245FF9">
        <w:rPr>
          <w:rFonts w:ascii="Times New Roman" w:eastAsia="Times New Roman" w:hAnsi="Times New Roman" w:cs="Times New Roman"/>
          <w:bCs/>
          <w:color w:val="000000"/>
          <w:kern w:val="28"/>
          <w:sz w:val="28"/>
          <w:szCs w:val="28"/>
          <w:lang w:eastAsia="ru-RU"/>
        </w:rPr>
        <w:t>;</w:t>
      </w:r>
    </w:p>
    <w:p w:rsidR="00DF5E91" w:rsidRPr="00245FF9" w:rsidRDefault="00DF5E91" w:rsidP="00A03C78">
      <w:pPr>
        <w:tabs>
          <w:tab w:val="left" w:pos="993"/>
        </w:tabs>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w:t>
      </w:r>
      <w:r w:rsidRPr="00245FF9">
        <w:rPr>
          <w:rFonts w:ascii="Times New Roman" w:eastAsia="Times New Roman" w:hAnsi="Times New Roman" w:cs="Times New Roman"/>
          <w:bCs/>
          <w:color w:val="000000"/>
          <w:kern w:val="28"/>
          <w:sz w:val="28"/>
          <w:szCs w:val="28"/>
          <w:lang w:eastAsia="ru-RU"/>
        </w:rPr>
        <w:tab/>
        <w:t>работникам муниципальных учреждений культуры – 80 775,83 руб. (77 188,00 руб.);</w:t>
      </w:r>
    </w:p>
    <w:p w:rsidR="00DF5E91" w:rsidRPr="00245FF9" w:rsidRDefault="00DF5E91" w:rsidP="00A03C78">
      <w:pPr>
        <w:tabs>
          <w:tab w:val="left" w:pos="993"/>
        </w:tabs>
        <w:overflowPunct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245FF9">
        <w:rPr>
          <w:rFonts w:ascii="Times New Roman" w:eastAsia="Times New Roman" w:hAnsi="Times New Roman" w:cs="Times New Roman"/>
          <w:bCs/>
          <w:color w:val="000000"/>
          <w:kern w:val="28"/>
          <w:sz w:val="28"/>
          <w:szCs w:val="28"/>
          <w:lang w:eastAsia="ru-RU"/>
        </w:rPr>
        <w:t>-</w:t>
      </w:r>
      <w:r w:rsidRPr="00245FF9">
        <w:rPr>
          <w:rFonts w:ascii="Times New Roman" w:eastAsia="Times New Roman" w:hAnsi="Times New Roman" w:cs="Times New Roman"/>
          <w:bCs/>
          <w:color w:val="000000"/>
          <w:kern w:val="28"/>
          <w:sz w:val="28"/>
          <w:szCs w:val="28"/>
          <w:lang w:eastAsia="ru-RU"/>
        </w:rPr>
        <w:tab/>
        <w:t>работникам муниципальных учреждений культуры дополнительного образования – 81 379,20 руб. (77 410,00 руб.).</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kern w:val="28"/>
          <w:sz w:val="28"/>
          <w:szCs w:val="28"/>
          <w:lang w:eastAsia="ru-RU"/>
        </w:rPr>
      </w:pPr>
      <w:r w:rsidRPr="00245FF9">
        <w:rPr>
          <w:rFonts w:ascii="Times New Roman" w:eastAsia="Times New Roman" w:hAnsi="Times New Roman" w:cs="Times New Roman"/>
          <w:bCs/>
          <w:kern w:val="28"/>
          <w:sz w:val="28"/>
          <w:szCs w:val="28"/>
          <w:lang w:eastAsia="ru-RU"/>
        </w:rPr>
        <w:t>С 01.0</w:t>
      </w:r>
      <w:r w:rsidR="00F90DC9" w:rsidRPr="00245FF9">
        <w:rPr>
          <w:rFonts w:ascii="Times New Roman" w:eastAsia="Times New Roman" w:hAnsi="Times New Roman" w:cs="Times New Roman"/>
          <w:bCs/>
          <w:kern w:val="28"/>
          <w:sz w:val="28"/>
          <w:szCs w:val="28"/>
          <w:lang w:eastAsia="ru-RU"/>
        </w:rPr>
        <w:t>1</w:t>
      </w:r>
      <w:r w:rsidRPr="00245FF9">
        <w:rPr>
          <w:rFonts w:ascii="Times New Roman" w:eastAsia="Times New Roman" w:hAnsi="Times New Roman" w:cs="Times New Roman"/>
          <w:bCs/>
          <w:kern w:val="28"/>
          <w:sz w:val="28"/>
          <w:szCs w:val="28"/>
          <w:lang w:eastAsia="ru-RU"/>
        </w:rPr>
        <w:t>.201</w:t>
      </w:r>
      <w:r w:rsidR="00F90DC9" w:rsidRPr="00245FF9">
        <w:rPr>
          <w:rFonts w:ascii="Times New Roman" w:eastAsia="Times New Roman" w:hAnsi="Times New Roman" w:cs="Times New Roman"/>
          <w:bCs/>
          <w:kern w:val="28"/>
          <w:sz w:val="28"/>
          <w:szCs w:val="28"/>
          <w:lang w:eastAsia="ru-RU"/>
        </w:rPr>
        <w:t>9 года</w:t>
      </w:r>
      <w:r w:rsidRPr="00245FF9">
        <w:rPr>
          <w:rFonts w:ascii="Times New Roman" w:eastAsia="Times New Roman" w:hAnsi="Times New Roman" w:cs="Times New Roman"/>
          <w:bCs/>
          <w:kern w:val="28"/>
          <w:sz w:val="28"/>
          <w:szCs w:val="28"/>
          <w:lang w:eastAsia="ru-RU"/>
        </w:rPr>
        <w:t xml:space="preserve"> минимальный размер оплаты труда по Мирнинскому району с учетом районных коэффициентов и процентной надбавки составляет</w:t>
      </w:r>
      <w:r w:rsidR="00F90DC9" w:rsidRPr="00245FF9">
        <w:rPr>
          <w:rFonts w:ascii="Times New Roman" w:eastAsia="Times New Roman" w:hAnsi="Times New Roman" w:cs="Times New Roman"/>
          <w:bCs/>
          <w:kern w:val="28"/>
          <w:sz w:val="28"/>
          <w:szCs w:val="28"/>
          <w:lang w:eastAsia="ru-RU"/>
        </w:rPr>
        <w:t>:</w:t>
      </w:r>
      <w:r w:rsidRPr="00245FF9">
        <w:rPr>
          <w:rFonts w:ascii="Times New Roman" w:eastAsia="Times New Roman" w:hAnsi="Times New Roman" w:cs="Times New Roman"/>
          <w:bCs/>
          <w:kern w:val="28"/>
          <w:sz w:val="28"/>
          <w:szCs w:val="28"/>
          <w:lang w:eastAsia="ru-RU"/>
        </w:rPr>
        <w:t xml:space="preserve"> </w:t>
      </w:r>
      <w:r w:rsidR="00F90DC9" w:rsidRPr="00245FF9">
        <w:rPr>
          <w:rFonts w:ascii="Times New Roman" w:eastAsia="Times New Roman" w:hAnsi="Times New Roman" w:cs="Times New Roman"/>
          <w:bCs/>
          <w:kern w:val="28"/>
          <w:sz w:val="28"/>
          <w:szCs w:val="28"/>
          <w:lang w:eastAsia="ru-RU"/>
        </w:rPr>
        <w:t>28 200,0</w:t>
      </w:r>
      <w:r w:rsidRPr="00245FF9">
        <w:rPr>
          <w:rFonts w:ascii="Times New Roman" w:eastAsia="Times New Roman" w:hAnsi="Times New Roman" w:cs="Times New Roman"/>
          <w:bCs/>
          <w:kern w:val="28"/>
          <w:sz w:val="28"/>
          <w:szCs w:val="28"/>
          <w:lang w:eastAsia="ru-RU"/>
        </w:rPr>
        <w:t xml:space="preserve"> рублей</w:t>
      </w:r>
      <w:r w:rsidR="00F90DC9" w:rsidRPr="00245FF9">
        <w:rPr>
          <w:rFonts w:ascii="Times New Roman" w:eastAsia="Times New Roman" w:hAnsi="Times New Roman" w:cs="Times New Roman"/>
          <w:bCs/>
          <w:kern w:val="28"/>
          <w:sz w:val="28"/>
          <w:szCs w:val="28"/>
          <w:lang w:eastAsia="ru-RU"/>
        </w:rPr>
        <w:t xml:space="preserve"> и 31 584,0 рублей </w:t>
      </w:r>
      <w:r w:rsidRPr="00245FF9">
        <w:rPr>
          <w:rFonts w:ascii="Times New Roman" w:eastAsia="Times New Roman" w:hAnsi="Times New Roman" w:cs="Times New Roman"/>
          <w:bCs/>
          <w:kern w:val="28"/>
          <w:sz w:val="28"/>
          <w:szCs w:val="28"/>
          <w:lang w:eastAsia="ru-RU"/>
        </w:rPr>
        <w:t>в г. Удачный и п. Айхал</w:t>
      </w:r>
      <w:r w:rsidRPr="00245FF9">
        <w:rPr>
          <w:rFonts w:ascii="Times New Roman" w:eastAsia="Times New Roman" w:hAnsi="Times New Roman" w:cs="Times New Roman"/>
          <w:kern w:val="28"/>
          <w:sz w:val="28"/>
          <w:szCs w:val="28"/>
          <w:lang w:eastAsia="ru-RU"/>
        </w:rPr>
        <w:t>.</w:t>
      </w:r>
    </w:p>
    <w:p w:rsidR="00DF5E91" w:rsidRPr="00245FF9" w:rsidRDefault="00DF5E91" w:rsidP="00DF5E91">
      <w:pPr>
        <w:overflowPunct w:val="0"/>
        <w:spacing w:after="0" w:line="240" w:lineRule="auto"/>
        <w:ind w:firstLine="709"/>
        <w:jc w:val="both"/>
        <w:rPr>
          <w:rFonts w:ascii="Times New Roman" w:eastAsia="Times New Roman" w:hAnsi="Times New Roman" w:cs="Times New Roman"/>
          <w:kern w:val="28"/>
          <w:sz w:val="28"/>
          <w:szCs w:val="28"/>
          <w:lang w:eastAsia="ru-RU"/>
        </w:rPr>
      </w:pPr>
      <w:r w:rsidRPr="00245FF9">
        <w:rPr>
          <w:rFonts w:ascii="Times New Roman" w:eastAsia="Times New Roman" w:hAnsi="Times New Roman" w:cs="Times New Roman"/>
          <w:kern w:val="28"/>
          <w:sz w:val="28"/>
          <w:szCs w:val="28"/>
          <w:lang w:eastAsia="ru-RU"/>
        </w:rPr>
        <w:lastRenderedPageBreak/>
        <w:t xml:space="preserve">Средний размер назначенных пенсий на 1 </w:t>
      </w:r>
      <w:r w:rsidR="00F90DC9" w:rsidRPr="00245FF9">
        <w:rPr>
          <w:rFonts w:ascii="Times New Roman" w:eastAsia="Times New Roman" w:hAnsi="Times New Roman" w:cs="Times New Roman"/>
          <w:kern w:val="28"/>
          <w:sz w:val="28"/>
          <w:szCs w:val="28"/>
          <w:lang w:eastAsia="ru-RU"/>
        </w:rPr>
        <w:t>янва</w:t>
      </w:r>
      <w:r w:rsidRPr="00245FF9">
        <w:rPr>
          <w:rFonts w:ascii="Times New Roman" w:eastAsia="Times New Roman" w:hAnsi="Times New Roman" w:cs="Times New Roman"/>
          <w:kern w:val="28"/>
          <w:sz w:val="28"/>
          <w:szCs w:val="28"/>
          <w:lang w:eastAsia="ru-RU"/>
        </w:rPr>
        <w:t>ря 201</w:t>
      </w:r>
      <w:r w:rsidR="00F90DC9" w:rsidRPr="00245FF9">
        <w:rPr>
          <w:rFonts w:ascii="Times New Roman" w:eastAsia="Times New Roman" w:hAnsi="Times New Roman" w:cs="Times New Roman"/>
          <w:kern w:val="28"/>
          <w:sz w:val="28"/>
          <w:szCs w:val="28"/>
          <w:lang w:eastAsia="ru-RU"/>
        </w:rPr>
        <w:t>9</w:t>
      </w:r>
      <w:r w:rsidRPr="00245FF9">
        <w:rPr>
          <w:rFonts w:ascii="Times New Roman" w:eastAsia="Times New Roman" w:hAnsi="Times New Roman" w:cs="Times New Roman"/>
          <w:kern w:val="28"/>
          <w:sz w:val="28"/>
          <w:szCs w:val="28"/>
          <w:lang w:eastAsia="ru-RU"/>
        </w:rPr>
        <w:t xml:space="preserve"> года по району составил </w:t>
      </w:r>
      <w:r w:rsidR="00F90DC9" w:rsidRPr="00245FF9">
        <w:rPr>
          <w:rFonts w:ascii="Times New Roman" w:eastAsia="Times New Roman" w:hAnsi="Times New Roman" w:cs="Times New Roman"/>
          <w:kern w:val="28"/>
          <w:sz w:val="28"/>
          <w:szCs w:val="28"/>
          <w:lang w:eastAsia="ru-RU"/>
        </w:rPr>
        <w:t xml:space="preserve">23 718 </w:t>
      </w:r>
      <w:r w:rsidRPr="00245FF9">
        <w:rPr>
          <w:rFonts w:ascii="Times New Roman" w:eastAsia="Times New Roman" w:hAnsi="Times New Roman" w:cs="Times New Roman"/>
          <w:kern w:val="28"/>
          <w:sz w:val="28"/>
          <w:szCs w:val="28"/>
          <w:lang w:eastAsia="ru-RU"/>
        </w:rPr>
        <w:t xml:space="preserve">рублей (1 место по РС (Я), темп роста к АППГ – </w:t>
      </w:r>
      <w:r w:rsidR="00F90DC9" w:rsidRPr="00245FF9">
        <w:rPr>
          <w:rFonts w:ascii="Times New Roman" w:eastAsia="Times New Roman" w:hAnsi="Times New Roman" w:cs="Times New Roman"/>
          <w:kern w:val="28"/>
          <w:sz w:val="28"/>
          <w:szCs w:val="28"/>
          <w:lang w:eastAsia="ru-RU"/>
        </w:rPr>
        <w:t>104,8</w:t>
      </w:r>
      <w:r w:rsidRPr="00245FF9">
        <w:rPr>
          <w:rFonts w:ascii="Times New Roman" w:eastAsia="Times New Roman" w:hAnsi="Times New Roman" w:cs="Times New Roman"/>
          <w:kern w:val="28"/>
          <w:sz w:val="28"/>
          <w:szCs w:val="28"/>
          <w:lang w:eastAsia="ru-RU"/>
        </w:rPr>
        <w:t>%).</w:t>
      </w:r>
    </w:p>
    <w:p w:rsidR="00300E65" w:rsidRPr="00245FF9" w:rsidRDefault="00300E65" w:rsidP="00DF5E91">
      <w:pPr>
        <w:overflowPunct w:val="0"/>
        <w:spacing w:after="0" w:line="240" w:lineRule="auto"/>
        <w:jc w:val="both"/>
        <w:rPr>
          <w:rFonts w:ascii="Times New Roman" w:eastAsia="Times New Roman" w:hAnsi="Times New Roman" w:cs="Times New Roman"/>
          <w:kern w:val="28"/>
          <w:sz w:val="28"/>
          <w:szCs w:val="28"/>
          <w:lang w:eastAsia="ru-RU"/>
        </w:rPr>
      </w:pPr>
    </w:p>
    <w:p w:rsidR="00300E65" w:rsidRPr="00245FF9" w:rsidRDefault="00BB77A3" w:rsidP="00127BE8">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3" w:name="_Toc413148362"/>
      <w:bookmarkStart w:id="4" w:name="_Toc510096752"/>
      <w:r w:rsidRPr="00245FF9">
        <w:rPr>
          <w:rFonts w:ascii="Times New Roman" w:eastAsia="Times New Roman" w:hAnsi="Times New Roman" w:cs="Times New Roman"/>
          <w:b/>
          <w:bCs/>
          <w:sz w:val="28"/>
          <w:szCs w:val="28"/>
          <w:lang w:eastAsia="ru-RU"/>
        </w:rPr>
        <w:t>Д</w:t>
      </w:r>
      <w:bookmarkEnd w:id="3"/>
      <w:bookmarkEnd w:id="4"/>
      <w:r w:rsidR="00300E65" w:rsidRPr="00245FF9">
        <w:rPr>
          <w:rFonts w:ascii="Times New Roman" w:eastAsia="Times New Roman" w:hAnsi="Times New Roman" w:cs="Times New Roman"/>
          <w:b/>
          <w:bCs/>
          <w:sz w:val="28"/>
          <w:szCs w:val="28"/>
          <w:lang w:eastAsia="ru-RU"/>
        </w:rPr>
        <w:t>ЕМОГРАФИЧЕСКИЕ ПОКАЗАТЕЛИ</w:t>
      </w:r>
    </w:p>
    <w:p w:rsidR="00300E65" w:rsidRPr="00245FF9" w:rsidRDefault="00300E65" w:rsidP="00127BE8">
      <w:pPr>
        <w:keepNext/>
        <w:keepLines/>
        <w:spacing w:after="0" w:line="240" w:lineRule="auto"/>
        <w:jc w:val="center"/>
        <w:outlineLvl w:val="1"/>
        <w:rPr>
          <w:rFonts w:ascii="Times New Roman" w:eastAsia="Times New Roman" w:hAnsi="Times New Roman" w:cs="Times New Roman"/>
          <w:b/>
          <w:bCs/>
          <w:sz w:val="28"/>
          <w:szCs w:val="28"/>
          <w:lang w:eastAsia="ru-RU"/>
        </w:rPr>
      </w:pPr>
    </w:p>
    <w:p w:rsidR="00BB77A3" w:rsidRPr="00245FF9" w:rsidRDefault="00BB77A3" w:rsidP="00127BE8">
      <w:pPr>
        <w:widowControl w:val="0"/>
        <w:overflowPunct w:val="0"/>
        <w:adjustRightInd w:val="0"/>
        <w:spacing w:after="0" w:line="240" w:lineRule="auto"/>
        <w:ind w:firstLine="709"/>
        <w:jc w:val="both"/>
        <w:rPr>
          <w:rFonts w:ascii="Times New Roman" w:eastAsia="Times New Roman" w:hAnsi="Times New Roman" w:cs="Times New Roman"/>
          <w:kern w:val="28"/>
          <w:sz w:val="28"/>
          <w:szCs w:val="28"/>
          <w:lang w:eastAsia="ru-RU"/>
        </w:rPr>
      </w:pPr>
      <w:bookmarkStart w:id="5" w:name="_Toc413148363"/>
      <w:r w:rsidRPr="00245FF9">
        <w:rPr>
          <w:rFonts w:ascii="Times New Roman" w:eastAsia="Times New Roman" w:hAnsi="Times New Roman" w:cs="Times New Roman"/>
          <w:kern w:val="28"/>
          <w:sz w:val="28"/>
          <w:szCs w:val="28"/>
          <w:lang w:eastAsia="ru-RU"/>
        </w:rPr>
        <w:t>Естественный прирост населения за 201</w:t>
      </w:r>
      <w:r w:rsidR="007F50FC" w:rsidRPr="00245FF9">
        <w:rPr>
          <w:rFonts w:ascii="Times New Roman" w:eastAsia="Times New Roman" w:hAnsi="Times New Roman" w:cs="Times New Roman"/>
          <w:kern w:val="28"/>
          <w:sz w:val="28"/>
          <w:szCs w:val="28"/>
          <w:lang w:eastAsia="ru-RU"/>
        </w:rPr>
        <w:t>8</w:t>
      </w:r>
      <w:r w:rsidRPr="00245FF9">
        <w:rPr>
          <w:rFonts w:ascii="Times New Roman" w:eastAsia="Times New Roman" w:hAnsi="Times New Roman" w:cs="Times New Roman"/>
          <w:kern w:val="28"/>
          <w:sz w:val="28"/>
          <w:szCs w:val="28"/>
          <w:lang w:eastAsia="ru-RU"/>
        </w:rPr>
        <w:t xml:space="preserve"> год – положительный, составил </w:t>
      </w:r>
      <w:r w:rsidR="00BC7E2C" w:rsidRPr="00245FF9">
        <w:rPr>
          <w:rFonts w:ascii="Times New Roman" w:eastAsia="Times New Roman" w:hAnsi="Times New Roman" w:cs="Times New Roman"/>
          <w:kern w:val="28"/>
          <w:sz w:val="28"/>
          <w:szCs w:val="28"/>
          <w:lang w:eastAsia="ru-RU"/>
        </w:rPr>
        <w:t>378</w:t>
      </w:r>
      <w:r w:rsidRPr="00245FF9">
        <w:rPr>
          <w:rFonts w:ascii="Times New Roman" w:eastAsia="Times New Roman" w:hAnsi="Times New Roman" w:cs="Times New Roman"/>
          <w:kern w:val="28"/>
          <w:sz w:val="28"/>
          <w:szCs w:val="28"/>
          <w:lang w:eastAsia="ru-RU"/>
        </w:rPr>
        <w:t xml:space="preserve"> человек (АППГ – </w:t>
      </w:r>
      <w:r w:rsidR="00BC7E2C" w:rsidRPr="00245FF9">
        <w:rPr>
          <w:rFonts w:ascii="Times New Roman" w:eastAsia="Times New Roman" w:hAnsi="Times New Roman" w:cs="Times New Roman"/>
          <w:kern w:val="28"/>
          <w:sz w:val="28"/>
          <w:szCs w:val="28"/>
          <w:lang w:eastAsia="ru-RU"/>
        </w:rPr>
        <w:t>378</w:t>
      </w:r>
      <w:r w:rsidRPr="00245FF9">
        <w:rPr>
          <w:rFonts w:ascii="Times New Roman" w:eastAsia="Times New Roman" w:hAnsi="Times New Roman" w:cs="Times New Roman"/>
          <w:kern w:val="28"/>
          <w:sz w:val="28"/>
          <w:szCs w:val="28"/>
          <w:lang w:eastAsia="ru-RU"/>
        </w:rPr>
        <w:t xml:space="preserve">). Число родившихся – </w:t>
      </w:r>
      <w:r w:rsidR="00BC7E2C" w:rsidRPr="00245FF9">
        <w:rPr>
          <w:rFonts w:ascii="Times New Roman" w:eastAsia="Times New Roman" w:hAnsi="Times New Roman" w:cs="Times New Roman"/>
          <w:kern w:val="28"/>
          <w:sz w:val="28"/>
          <w:szCs w:val="28"/>
          <w:lang w:eastAsia="ru-RU"/>
        </w:rPr>
        <w:t>810</w:t>
      </w:r>
      <w:r w:rsidRPr="00245FF9">
        <w:rPr>
          <w:rFonts w:ascii="Times New Roman" w:eastAsia="Times New Roman" w:hAnsi="Times New Roman" w:cs="Times New Roman"/>
          <w:kern w:val="28"/>
          <w:sz w:val="28"/>
          <w:szCs w:val="28"/>
          <w:lang w:eastAsia="ru-RU"/>
        </w:rPr>
        <w:t xml:space="preserve"> человек (АППГ – </w:t>
      </w:r>
      <w:r w:rsidR="00BC7E2C" w:rsidRPr="00245FF9">
        <w:rPr>
          <w:rFonts w:ascii="Times New Roman" w:eastAsia="Times New Roman" w:hAnsi="Times New Roman" w:cs="Times New Roman"/>
          <w:kern w:val="28"/>
          <w:sz w:val="28"/>
          <w:szCs w:val="28"/>
          <w:lang w:eastAsia="ru-RU"/>
        </w:rPr>
        <w:t>843</w:t>
      </w:r>
      <w:r w:rsidRPr="00245FF9">
        <w:rPr>
          <w:rFonts w:ascii="Times New Roman" w:eastAsia="Times New Roman" w:hAnsi="Times New Roman" w:cs="Times New Roman"/>
          <w:kern w:val="28"/>
          <w:sz w:val="28"/>
          <w:szCs w:val="28"/>
          <w:lang w:eastAsia="ru-RU"/>
        </w:rPr>
        <w:t xml:space="preserve"> человек</w:t>
      </w:r>
      <w:r w:rsidR="00BC7E2C" w:rsidRPr="00245FF9">
        <w:rPr>
          <w:rFonts w:ascii="Times New Roman" w:eastAsia="Times New Roman" w:hAnsi="Times New Roman" w:cs="Times New Roman"/>
          <w:kern w:val="28"/>
          <w:sz w:val="28"/>
          <w:szCs w:val="28"/>
          <w:lang w:eastAsia="ru-RU"/>
        </w:rPr>
        <w:t>а</w:t>
      </w:r>
      <w:r w:rsidRPr="00245FF9">
        <w:rPr>
          <w:rFonts w:ascii="Times New Roman" w:eastAsia="Times New Roman" w:hAnsi="Times New Roman" w:cs="Times New Roman"/>
          <w:kern w:val="28"/>
          <w:sz w:val="28"/>
          <w:szCs w:val="28"/>
          <w:lang w:eastAsia="ru-RU"/>
        </w:rPr>
        <w:t xml:space="preserve">), число умерших – </w:t>
      </w:r>
      <w:r w:rsidR="00BC7E2C" w:rsidRPr="00245FF9">
        <w:rPr>
          <w:rFonts w:ascii="Times New Roman" w:eastAsia="Times New Roman" w:hAnsi="Times New Roman" w:cs="Times New Roman"/>
          <w:kern w:val="28"/>
          <w:sz w:val="28"/>
          <w:szCs w:val="28"/>
          <w:lang w:eastAsia="ru-RU"/>
        </w:rPr>
        <w:t>432</w:t>
      </w:r>
      <w:r w:rsidRPr="00245FF9">
        <w:rPr>
          <w:rFonts w:ascii="Times New Roman" w:eastAsia="Times New Roman" w:hAnsi="Times New Roman" w:cs="Times New Roman"/>
          <w:kern w:val="28"/>
          <w:sz w:val="28"/>
          <w:szCs w:val="28"/>
          <w:lang w:eastAsia="ru-RU"/>
        </w:rPr>
        <w:t xml:space="preserve"> человек</w:t>
      </w:r>
      <w:r w:rsidR="00BC7E2C" w:rsidRPr="00245FF9">
        <w:rPr>
          <w:rFonts w:ascii="Times New Roman" w:eastAsia="Times New Roman" w:hAnsi="Times New Roman" w:cs="Times New Roman"/>
          <w:kern w:val="28"/>
          <w:sz w:val="28"/>
          <w:szCs w:val="28"/>
          <w:lang w:eastAsia="ru-RU"/>
        </w:rPr>
        <w:t>а</w:t>
      </w:r>
      <w:r w:rsidRPr="00245FF9">
        <w:rPr>
          <w:rFonts w:ascii="Times New Roman" w:eastAsia="Times New Roman" w:hAnsi="Times New Roman" w:cs="Times New Roman"/>
          <w:kern w:val="28"/>
          <w:sz w:val="28"/>
          <w:szCs w:val="28"/>
          <w:lang w:eastAsia="ru-RU"/>
        </w:rPr>
        <w:t xml:space="preserve"> (АППГ –</w:t>
      </w:r>
      <w:r w:rsidR="00BC7E2C" w:rsidRPr="00245FF9">
        <w:rPr>
          <w:rFonts w:ascii="Times New Roman" w:eastAsia="Times New Roman" w:hAnsi="Times New Roman" w:cs="Times New Roman"/>
          <w:kern w:val="28"/>
          <w:sz w:val="28"/>
          <w:szCs w:val="28"/>
          <w:lang w:eastAsia="ru-RU"/>
        </w:rPr>
        <w:t>465</w:t>
      </w:r>
      <w:r w:rsidRPr="00245FF9">
        <w:rPr>
          <w:rFonts w:ascii="Times New Roman" w:eastAsia="Times New Roman" w:hAnsi="Times New Roman" w:cs="Times New Roman"/>
          <w:kern w:val="28"/>
          <w:sz w:val="28"/>
          <w:szCs w:val="28"/>
          <w:lang w:eastAsia="ru-RU"/>
        </w:rPr>
        <w:t xml:space="preserve"> человек). По естественному приросту район занимает 2 место в республике</w:t>
      </w:r>
      <w:r w:rsidR="002B203D" w:rsidRPr="00245FF9">
        <w:rPr>
          <w:rFonts w:ascii="Times New Roman" w:eastAsia="Times New Roman" w:hAnsi="Times New Roman" w:cs="Times New Roman"/>
          <w:kern w:val="28"/>
          <w:sz w:val="28"/>
          <w:szCs w:val="28"/>
          <w:lang w:eastAsia="ru-RU"/>
        </w:rPr>
        <w:t xml:space="preserve"> после г.</w:t>
      </w:r>
      <w:r w:rsidR="00F1260A" w:rsidRPr="00245FF9">
        <w:rPr>
          <w:rFonts w:ascii="Times New Roman" w:eastAsia="Times New Roman" w:hAnsi="Times New Roman" w:cs="Times New Roman"/>
          <w:kern w:val="28"/>
          <w:sz w:val="28"/>
          <w:szCs w:val="28"/>
          <w:lang w:eastAsia="ru-RU"/>
        </w:rPr>
        <w:t xml:space="preserve"> </w:t>
      </w:r>
      <w:r w:rsidR="002B203D" w:rsidRPr="00245FF9">
        <w:rPr>
          <w:rFonts w:ascii="Times New Roman" w:eastAsia="Times New Roman" w:hAnsi="Times New Roman" w:cs="Times New Roman"/>
          <w:kern w:val="28"/>
          <w:sz w:val="28"/>
          <w:szCs w:val="28"/>
          <w:lang w:eastAsia="ru-RU"/>
        </w:rPr>
        <w:t>Якутск</w:t>
      </w:r>
      <w:r w:rsidR="00F1260A" w:rsidRPr="00245FF9">
        <w:rPr>
          <w:rFonts w:ascii="Times New Roman" w:eastAsia="Times New Roman" w:hAnsi="Times New Roman" w:cs="Times New Roman"/>
          <w:kern w:val="28"/>
          <w:sz w:val="28"/>
          <w:szCs w:val="28"/>
          <w:lang w:eastAsia="ru-RU"/>
        </w:rPr>
        <w:t>а</w:t>
      </w:r>
      <w:r w:rsidRPr="00245FF9">
        <w:rPr>
          <w:rFonts w:ascii="Times New Roman" w:eastAsia="Times New Roman" w:hAnsi="Times New Roman" w:cs="Times New Roman"/>
          <w:kern w:val="28"/>
          <w:sz w:val="28"/>
          <w:szCs w:val="28"/>
          <w:lang w:eastAsia="ru-RU"/>
        </w:rPr>
        <w:t>.</w:t>
      </w:r>
    </w:p>
    <w:p w:rsidR="00BB77A3" w:rsidRPr="00245FF9" w:rsidRDefault="00BB77A3" w:rsidP="00127BE8">
      <w:pPr>
        <w:widowControl w:val="0"/>
        <w:overflowPunct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245FF9">
        <w:rPr>
          <w:rFonts w:ascii="Times New Roman" w:eastAsia="Times New Roman" w:hAnsi="Times New Roman" w:cs="Times New Roman"/>
          <w:kern w:val="28"/>
          <w:sz w:val="28"/>
          <w:szCs w:val="28"/>
          <w:lang w:eastAsia="ru-RU"/>
        </w:rPr>
        <w:t xml:space="preserve">За </w:t>
      </w:r>
      <w:r w:rsidR="007A3DC6" w:rsidRPr="00245FF9">
        <w:rPr>
          <w:rFonts w:ascii="Times New Roman" w:eastAsia="Times New Roman" w:hAnsi="Times New Roman" w:cs="Times New Roman"/>
          <w:kern w:val="28"/>
          <w:sz w:val="28"/>
          <w:szCs w:val="28"/>
          <w:lang w:eastAsia="ru-RU"/>
        </w:rPr>
        <w:t xml:space="preserve">январь-декабрь </w:t>
      </w:r>
      <w:r w:rsidRPr="00245FF9">
        <w:rPr>
          <w:rFonts w:ascii="Times New Roman" w:eastAsia="Times New Roman" w:hAnsi="Times New Roman" w:cs="Times New Roman"/>
          <w:kern w:val="28"/>
          <w:sz w:val="28"/>
          <w:szCs w:val="28"/>
          <w:lang w:eastAsia="ru-RU"/>
        </w:rPr>
        <w:t>201</w:t>
      </w:r>
      <w:r w:rsidR="007F50FC" w:rsidRPr="00245FF9">
        <w:rPr>
          <w:rFonts w:ascii="Times New Roman" w:eastAsia="Times New Roman" w:hAnsi="Times New Roman" w:cs="Times New Roman"/>
          <w:kern w:val="28"/>
          <w:sz w:val="28"/>
          <w:szCs w:val="28"/>
          <w:lang w:eastAsia="ru-RU"/>
        </w:rPr>
        <w:t>8</w:t>
      </w:r>
      <w:r w:rsidRPr="00245FF9">
        <w:rPr>
          <w:rFonts w:ascii="Times New Roman" w:eastAsia="Times New Roman" w:hAnsi="Times New Roman" w:cs="Times New Roman"/>
          <w:kern w:val="28"/>
          <w:sz w:val="28"/>
          <w:szCs w:val="28"/>
          <w:lang w:eastAsia="ru-RU"/>
        </w:rPr>
        <w:t xml:space="preserve"> год</w:t>
      </w:r>
      <w:r w:rsidR="007F50FC" w:rsidRPr="00245FF9">
        <w:rPr>
          <w:rFonts w:ascii="Times New Roman" w:eastAsia="Times New Roman" w:hAnsi="Times New Roman" w:cs="Times New Roman"/>
          <w:kern w:val="28"/>
          <w:sz w:val="28"/>
          <w:szCs w:val="28"/>
          <w:lang w:eastAsia="ru-RU"/>
        </w:rPr>
        <w:t>а</w:t>
      </w:r>
      <w:r w:rsidRPr="00245FF9">
        <w:rPr>
          <w:rFonts w:ascii="Times New Roman" w:eastAsia="Times New Roman" w:hAnsi="Times New Roman" w:cs="Times New Roman"/>
          <w:kern w:val="28"/>
          <w:sz w:val="28"/>
          <w:szCs w:val="28"/>
          <w:lang w:eastAsia="ru-RU"/>
        </w:rPr>
        <w:t xml:space="preserve"> число прибывших </w:t>
      </w:r>
      <w:r w:rsidR="007A3DC6" w:rsidRPr="00245FF9">
        <w:rPr>
          <w:rFonts w:ascii="Times New Roman" w:eastAsia="Times New Roman" w:hAnsi="Times New Roman" w:cs="Times New Roman"/>
          <w:kern w:val="28"/>
          <w:sz w:val="28"/>
          <w:szCs w:val="28"/>
          <w:lang w:eastAsia="ru-RU"/>
        </w:rPr>
        <w:t>составило</w:t>
      </w:r>
      <w:r w:rsidRPr="00245FF9">
        <w:rPr>
          <w:rFonts w:ascii="Times New Roman" w:eastAsia="Times New Roman" w:hAnsi="Times New Roman" w:cs="Times New Roman"/>
          <w:kern w:val="28"/>
          <w:sz w:val="28"/>
          <w:szCs w:val="28"/>
          <w:lang w:eastAsia="ru-RU"/>
        </w:rPr>
        <w:t xml:space="preserve"> </w:t>
      </w:r>
      <w:r w:rsidR="007A3DC6" w:rsidRPr="00245FF9">
        <w:rPr>
          <w:rFonts w:ascii="Times New Roman" w:eastAsia="Times New Roman" w:hAnsi="Times New Roman" w:cs="Times New Roman"/>
          <w:kern w:val="28"/>
          <w:sz w:val="28"/>
          <w:szCs w:val="28"/>
          <w:lang w:eastAsia="ru-RU"/>
        </w:rPr>
        <w:t xml:space="preserve">5 310 </w:t>
      </w:r>
      <w:r w:rsidRPr="00245FF9">
        <w:rPr>
          <w:rFonts w:ascii="Times New Roman" w:eastAsia="Times New Roman" w:hAnsi="Times New Roman" w:cs="Times New Roman"/>
          <w:kern w:val="28"/>
          <w:sz w:val="28"/>
          <w:szCs w:val="28"/>
          <w:lang w:eastAsia="ru-RU"/>
        </w:rPr>
        <w:t xml:space="preserve">человек (АППГ – </w:t>
      </w:r>
      <w:r w:rsidR="007A3DC6" w:rsidRPr="00245FF9">
        <w:rPr>
          <w:rFonts w:ascii="Times New Roman" w:eastAsia="Times New Roman" w:hAnsi="Times New Roman" w:cs="Times New Roman"/>
          <w:kern w:val="28"/>
          <w:sz w:val="28"/>
          <w:szCs w:val="28"/>
          <w:lang w:eastAsia="ru-RU"/>
        </w:rPr>
        <w:t xml:space="preserve">4 306 </w:t>
      </w:r>
      <w:r w:rsidRPr="00245FF9">
        <w:rPr>
          <w:rFonts w:ascii="Times New Roman" w:eastAsia="Times New Roman" w:hAnsi="Times New Roman" w:cs="Times New Roman"/>
          <w:kern w:val="28"/>
          <w:sz w:val="28"/>
          <w:szCs w:val="28"/>
          <w:lang w:eastAsia="ru-RU"/>
        </w:rPr>
        <w:t xml:space="preserve">человек), число выбывших –  </w:t>
      </w:r>
      <w:r w:rsidR="007A3DC6" w:rsidRPr="00245FF9">
        <w:rPr>
          <w:rFonts w:ascii="Times New Roman" w:eastAsia="Times New Roman" w:hAnsi="Times New Roman" w:cs="Times New Roman"/>
          <w:kern w:val="28"/>
          <w:sz w:val="28"/>
          <w:szCs w:val="28"/>
          <w:lang w:eastAsia="ru-RU"/>
        </w:rPr>
        <w:t>5</w:t>
      </w:r>
      <w:r w:rsidR="00DB672C" w:rsidRPr="00245FF9">
        <w:rPr>
          <w:rFonts w:ascii="Times New Roman" w:eastAsia="Times New Roman" w:hAnsi="Times New Roman" w:cs="Times New Roman"/>
          <w:kern w:val="28"/>
          <w:sz w:val="28"/>
          <w:szCs w:val="28"/>
          <w:lang w:eastAsia="ru-RU"/>
        </w:rPr>
        <w:t> </w:t>
      </w:r>
      <w:r w:rsidR="007A3DC6" w:rsidRPr="00245FF9">
        <w:rPr>
          <w:rFonts w:ascii="Times New Roman" w:eastAsia="Times New Roman" w:hAnsi="Times New Roman" w:cs="Times New Roman"/>
          <w:kern w:val="28"/>
          <w:sz w:val="28"/>
          <w:szCs w:val="28"/>
          <w:lang w:eastAsia="ru-RU"/>
        </w:rPr>
        <w:t>387</w:t>
      </w:r>
      <w:r w:rsidR="00DB672C" w:rsidRPr="00245FF9">
        <w:rPr>
          <w:rFonts w:ascii="Times New Roman" w:eastAsia="Times New Roman" w:hAnsi="Times New Roman" w:cs="Times New Roman"/>
          <w:kern w:val="28"/>
          <w:sz w:val="28"/>
          <w:szCs w:val="28"/>
          <w:lang w:eastAsia="ru-RU"/>
        </w:rPr>
        <w:t xml:space="preserve"> </w:t>
      </w:r>
      <w:r w:rsidRPr="00245FF9">
        <w:rPr>
          <w:rFonts w:ascii="Times New Roman" w:eastAsia="Times New Roman" w:hAnsi="Times New Roman" w:cs="Times New Roman"/>
          <w:kern w:val="28"/>
          <w:sz w:val="28"/>
          <w:szCs w:val="28"/>
          <w:lang w:eastAsia="ru-RU"/>
        </w:rPr>
        <w:t xml:space="preserve">человек (АППГ – </w:t>
      </w:r>
      <w:r w:rsidR="00DB672C" w:rsidRPr="00245FF9">
        <w:rPr>
          <w:rFonts w:ascii="Times New Roman" w:eastAsia="Times New Roman" w:hAnsi="Times New Roman" w:cs="Times New Roman"/>
          <w:kern w:val="28"/>
          <w:sz w:val="28"/>
          <w:szCs w:val="28"/>
          <w:lang w:eastAsia="ru-RU"/>
        </w:rPr>
        <w:t xml:space="preserve">5 424 </w:t>
      </w:r>
      <w:r w:rsidRPr="00245FF9">
        <w:rPr>
          <w:rFonts w:ascii="Times New Roman" w:eastAsia="Times New Roman" w:hAnsi="Times New Roman" w:cs="Times New Roman"/>
          <w:kern w:val="28"/>
          <w:sz w:val="28"/>
          <w:szCs w:val="28"/>
          <w:lang w:eastAsia="ru-RU"/>
        </w:rPr>
        <w:t>человек</w:t>
      </w:r>
      <w:r w:rsidR="00DB672C" w:rsidRPr="00245FF9">
        <w:rPr>
          <w:rFonts w:ascii="Times New Roman" w:eastAsia="Times New Roman" w:hAnsi="Times New Roman" w:cs="Times New Roman"/>
          <w:kern w:val="28"/>
          <w:sz w:val="28"/>
          <w:szCs w:val="28"/>
          <w:lang w:eastAsia="ru-RU"/>
        </w:rPr>
        <w:t>а</w:t>
      </w:r>
      <w:r w:rsidRPr="00245FF9">
        <w:rPr>
          <w:rFonts w:ascii="Times New Roman" w:eastAsia="Times New Roman" w:hAnsi="Times New Roman" w:cs="Times New Roman"/>
          <w:kern w:val="28"/>
          <w:sz w:val="28"/>
          <w:szCs w:val="28"/>
          <w:lang w:eastAsia="ru-RU"/>
        </w:rPr>
        <w:t xml:space="preserve">). </w:t>
      </w:r>
    </w:p>
    <w:p w:rsidR="00BB77A3" w:rsidRPr="00245FF9" w:rsidRDefault="00BB77A3" w:rsidP="00127BE8">
      <w:pPr>
        <w:widowControl w:val="0"/>
        <w:overflowPunct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245FF9">
        <w:rPr>
          <w:rFonts w:ascii="Times New Roman" w:eastAsia="Times New Roman" w:hAnsi="Times New Roman" w:cs="Times New Roman"/>
          <w:kern w:val="28"/>
          <w:sz w:val="28"/>
          <w:szCs w:val="28"/>
          <w:lang w:eastAsia="ru-RU"/>
        </w:rPr>
        <w:t xml:space="preserve">Общий миграционный </w:t>
      </w:r>
      <w:r w:rsidR="007A3DC6" w:rsidRPr="00245FF9">
        <w:rPr>
          <w:rFonts w:ascii="Times New Roman" w:eastAsia="Times New Roman" w:hAnsi="Times New Roman" w:cs="Times New Roman"/>
          <w:kern w:val="28"/>
          <w:sz w:val="28"/>
          <w:szCs w:val="28"/>
          <w:lang w:eastAsia="ru-RU"/>
        </w:rPr>
        <w:t>прирост</w:t>
      </w:r>
      <w:r w:rsidRPr="00245FF9">
        <w:rPr>
          <w:rFonts w:ascii="Times New Roman" w:eastAsia="Times New Roman" w:hAnsi="Times New Roman" w:cs="Times New Roman"/>
          <w:kern w:val="28"/>
          <w:sz w:val="28"/>
          <w:szCs w:val="28"/>
          <w:lang w:eastAsia="ru-RU"/>
        </w:rPr>
        <w:t xml:space="preserve"> составил (-) </w:t>
      </w:r>
      <w:r w:rsidR="007A3DC6" w:rsidRPr="00245FF9">
        <w:rPr>
          <w:rFonts w:ascii="Times New Roman" w:eastAsia="Times New Roman" w:hAnsi="Times New Roman" w:cs="Times New Roman"/>
          <w:kern w:val="28"/>
          <w:sz w:val="28"/>
          <w:szCs w:val="28"/>
          <w:lang w:eastAsia="ru-RU"/>
        </w:rPr>
        <w:t>77</w:t>
      </w:r>
      <w:r w:rsidRPr="00245FF9">
        <w:rPr>
          <w:rFonts w:ascii="Times New Roman" w:eastAsia="Times New Roman" w:hAnsi="Times New Roman" w:cs="Times New Roman"/>
          <w:kern w:val="28"/>
          <w:sz w:val="28"/>
          <w:szCs w:val="28"/>
          <w:lang w:eastAsia="ru-RU"/>
        </w:rPr>
        <w:t xml:space="preserve"> человек  (</w:t>
      </w:r>
      <w:r w:rsidR="007A3DC6" w:rsidRPr="00245FF9">
        <w:rPr>
          <w:rFonts w:ascii="Times New Roman" w:eastAsia="Times New Roman" w:hAnsi="Times New Roman" w:cs="Times New Roman"/>
          <w:kern w:val="28"/>
          <w:sz w:val="28"/>
          <w:szCs w:val="28"/>
          <w:lang w:eastAsia="ru-RU"/>
        </w:rPr>
        <w:t>АППГ</w:t>
      </w:r>
      <w:r w:rsidR="00EE4A8B" w:rsidRPr="00245FF9">
        <w:rPr>
          <w:rFonts w:ascii="Times New Roman" w:eastAsia="Times New Roman" w:hAnsi="Times New Roman" w:cs="Times New Roman"/>
          <w:kern w:val="28"/>
          <w:sz w:val="28"/>
          <w:szCs w:val="28"/>
          <w:lang w:eastAsia="ru-RU"/>
        </w:rPr>
        <w:t xml:space="preserve"> </w:t>
      </w:r>
      <w:r w:rsidR="00E8621F" w:rsidRPr="00245FF9">
        <w:rPr>
          <w:rFonts w:ascii="Times New Roman" w:eastAsia="Times New Roman" w:hAnsi="Times New Roman" w:cs="Times New Roman"/>
          <w:kern w:val="28"/>
          <w:sz w:val="28"/>
          <w:szCs w:val="28"/>
          <w:lang w:eastAsia="ru-RU"/>
        </w:rPr>
        <w:t>(-)</w:t>
      </w:r>
      <w:r w:rsidRPr="00245FF9">
        <w:rPr>
          <w:rFonts w:ascii="Times New Roman" w:eastAsia="Times New Roman" w:hAnsi="Times New Roman" w:cs="Times New Roman"/>
          <w:kern w:val="28"/>
          <w:sz w:val="28"/>
          <w:szCs w:val="28"/>
          <w:lang w:eastAsia="ru-RU"/>
        </w:rPr>
        <w:t xml:space="preserve"> </w:t>
      </w:r>
      <w:r w:rsidR="000D258F" w:rsidRPr="00245FF9">
        <w:rPr>
          <w:rFonts w:ascii="Times New Roman" w:eastAsia="Times New Roman" w:hAnsi="Times New Roman" w:cs="Times New Roman"/>
          <w:kern w:val="28"/>
          <w:sz w:val="28"/>
          <w:szCs w:val="28"/>
          <w:lang w:eastAsia="ru-RU"/>
        </w:rPr>
        <w:t>1</w:t>
      </w:r>
      <w:r w:rsidR="007A3DC6" w:rsidRPr="00245FF9">
        <w:rPr>
          <w:rFonts w:ascii="Times New Roman" w:eastAsia="Times New Roman" w:hAnsi="Times New Roman" w:cs="Times New Roman"/>
          <w:kern w:val="28"/>
          <w:sz w:val="28"/>
          <w:szCs w:val="28"/>
          <w:lang w:eastAsia="ru-RU"/>
        </w:rPr>
        <w:t xml:space="preserve"> 118 </w:t>
      </w:r>
      <w:r w:rsidRPr="00245FF9">
        <w:rPr>
          <w:rFonts w:ascii="Times New Roman" w:eastAsia="Times New Roman" w:hAnsi="Times New Roman" w:cs="Times New Roman"/>
          <w:kern w:val="28"/>
          <w:sz w:val="28"/>
          <w:szCs w:val="28"/>
          <w:lang w:eastAsia="ru-RU"/>
        </w:rPr>
        <w:t xml:space="preserve">человек), в том числе внешний миграционный отток (-) </w:t>
      </w:r>
      <w:r w:rsidR="007A3DC6" w:rsidRPr="00245FF9">
        <w:rPr>
          <w:rFonts w:ascii="Times New Roman" w:eastAsia="Times New Roman" w:hAnsi="Times New Roman" w:cs="Times New Roman"/>
          <w:kern w:val="28"/>
          <w:sz w:val="28"/>
          <w:szCs w:val="28"/>
          <w:lang w:eastAsia="ru-RU"/>
        </w:rPr>
        <w:t>315</w:t>
      </w:r>
      <w:r w:rsidRPr="00245FF9">
        <w:rPr>
          <w:rFonts w:ascii="Times New Roman" w:eastAsia="Times New Roman" w:hAnsi="Times New Roman" w:cs="Times New Roman"/>
          <w:kern w:val="28"/>
          <w:sz w:val="28"/>
          <w:szCs w:val="28"/>
          <w:lang w:eastAsia="ru-RU"/>
        </w:rPr>
        <w:t xml:space="preserve"> (АППГ (-) </w:t>
      </w:r>
      <w:r w:rsidR="000D258F" w:rsidRPr="00245FF9">
        <w:rPr>
          <w:rFonts w:ascii="Times New Roman" w:eastAsia="Times New Roman" w:hAnsi="Times New Roman" w:cs="Times New Roman"/>
          <w:kern w:val="28"/>
          <w:sz w:val="28"/>
          <w:szCs w:val="28"/>
          <w:lang w:eastAsia="ru-RU"/>
        </w:rPr>
        <w:t>9</w:t>
      </w:r>
      <w:r w:rsidR="007A3DC6" w:rsidRPr="00245FF9">
        <w:rPr>
          <w:rFonts w:ascii="Times New Roman" w:eastAsia="Times New Roman" w:hAnsi="Times New Roman" w:cs="Times New Roman"/>
          <w:kern w:val="28"/>
          <w:sz w:val="28"/>
          <w:szCs w:val="28"/>
          <w:lang w:eastAsia="ru-RU"/>
        </w:rPr>
        <w:t>6</w:t>
      </w:r>
      <w:r w:rsidR="000D258F" w:rsidRPr="00245FF9">
        <w:rPr>
          <w:rFonts w:ascii="Times New Roman" w:eastAsia="Times New Roman" w:hAnsi="Times New Roman" w:cs="Times New Roman"/>
          <w:kern w:val="28"/>
          <w:sz w:val="28"/>
          <w:szCs w:val="28"/>
          <w:lang w:eastAsia="ru-RU"/>
        </w:rPr>
        <w:t>0</w:t>
      </w:r>
      <w:r w:rsidR="00E8621F" w:rsidRPr="00245FF9">
        <w:rPr>
          <w:rFonts w:ascii="Times New Roman" w:eastAsia="Times New Roman" w:hAnsi="Times New Roman" w:cs="Times New Roman"/>
          <w:kern w:val="28"/>
          <w:sz w:val="28"/>
          <w:szCs w:val="28"/>
          <w:lang w:eastAsia="ru-RU"/>
        </w:rPr>
        <w:t xml:space="preserve"> </w:t>
      </w:r>
      <w:r w:rsidRPr="00245FF9">
        <w:rPr>
          <w:rFonts w:ascii="Times New Roman" w:eastAsia="Times New Roman" w:hAnsi="Times New Roman" w:cs="Times New Roman"/>
          <w:kern w:val="28"/>
          <w:sz w:val="28"/>
          <w:szCs w:val="28"/>
          <w:lang w:eastAsia="ru-RU"/>
        </w:rPr>
        <w:t xml:space="preserve">человек). </w:t>
      </w:r>
    </w:p>
    <w:p w:rsidR="00DF5E91" w:rsidRPr="00245FF9" w:rsidRDefault="00BB77A3" w:rsidP="00DF5E91">
      <w:pPr>
        <w:widowControl w:val="0"/>
        <w:overflowPunct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245FF9">
        <w:rPr>
          <w:rFonts w:ascii="Times New Roman" w:eastAsia="Times New Roman" w:hAnsi="Times New Roman" w:cs="Times New Roman"/>
          <w:kern w:val="28"/>
          <w:sz w:val="28"/>
          <w:szCs w:val="28"/>
          <w:lang w:eastAsia="ru-RU"/>
        </w:rPr>
        <w:t xml:space="preserve">Оценка численности населения района по состоянию на 1 </w:t>
      </w:r>
      <w:r w:rsidR="003645F5" w:rsidRPr="00245FF9">
        <w:rPr>
          <w:rFonts w:ascii="Times New Roman" w:eastAsia="Times New Roman" w:hAnsi="Times New Roman" w:cs="Times New Roman"/>
          <w:kern w:val="28"/>
          <w:sz w:val="28"/>
          <w:szCs w:val="28"/>
          <w:lang w:eastAsia="ru-RU"/>
        </w:rPr>
        <w:t>янва</w:t>
      </w:r>
      <w:r w:rsidRPr="00245FF9">
        <w:rPr>
          <w:rFonts w:ascii="Times New Roman" w:eastAsia="Times New Roman" w:hAnsi="Times New Roman" w:cs="Times New Roman"/>
          <w:kern w:val="28"/>
          <w:sz w:val="28"/>
          <w:szCs w:val="28"/>
          <w:lang w:eastAsia="ru-RU"/>
        </w:rPr>
        <w:t>ря 201</w:t>
      </w:r>
      <w:r w:rsidR="003645F5" w:rsidRPr="00245FF9">
        <w:rPr>
          <w:rFonts w:ascii="Times New Roman" w:eastAsia="Times New Roman" w:hAnsi="Times New Roman" w:cs="Times New Roman"/>
          <w:kern w:val="28"/>
          <w:sz w:val="28"/>
          <w:szCs w:val="28"/>
          <w:lang w:eastAsia="ru-RU"/>
        </w:rPr>
        <w:t>9</w:t>
      </w:r>
      <w:r w:rsidRPr="00245FF9">
        <w:rPr>
          <w:rFonts w:ascii="Times New Roman" w:eastAsia="Times New Roman" w:hAnsi="Times New Roman" w:cs="Times New Roman"/>
          <w:kern w:val="28"/>
          <w:sz w:val="28"/>
          <w:szCs w:val="28"/>
          <w:lang w:eastAsia="ru-RU"/>
        </w:rPr>
        <w:t xml:space="preserve"> года составила </w:t>
      </w:r>
      <w:r w:rsidR="003645F5" w:rsidRPr="00245FF9">
        <w:rPr>
          <w:rFonts w:ascii="Times New Roman" w:eastAsia="Times New Roman" w:hAnsi="Times New Roman" w:cs="Times New Roman"/>
          <w:kern w:val="28"/>
          <w:sz w:val="28"/>
          <w:szCs w:val="28"/>
          <w:lang w:eastAsia="ru-RU"/>
        </w:rPr>
        <w:t xml:space="preserve">72 483 </w:t>
      </w:r>
      <w:r w:rsidRPr="00245FF9">
        <w:rPr>
          <w:rFonts w:ascii="Times New Roman" w:eastAsia="Times New Roman" w:hAnsi="Times New Roman" w:cs="Times New Roman"/>
          <w:kern w:val="28"/>
          <w:sz w:val="28"/>
          <w:szCs w:val="28"/>
          <w:lang w:eastAsia="ru-RU"/>
        </w:rPr>
        <w:t>человек</w:t>
      </w:r>
      <w:r w:rsidR="003645F5" w:rsidRPr="00245FF9">
        <w:rPr>
          <w:rFonts w:ascii="Times New Roman" w:eastAsia="Times New Roman" w:hAnsi="Times New Roman" w:cs="Times New Roman"/>
          <w:kern w:val="28"/>
          <w:sz w:val="28"/>
          <w:szCs w:val="28"/>
          <w:lang w:eastAsia="ru-RU"/>
        </w:rPr>
        <w:t>а</w:t>
      </w:r>
      <w:r w:rsidRPr="00245FF9">
        <w:rPr>
          <w:rFonts w:ascii="Times New Roman" w:eastAsia="Times New Roman" w:hAnsi="Times New Roman" w:cs="Times New Roman"/>
          <w:kern w:val="28"/>
          <w:sz w:val="28"/>
          <w:szCs w:val="28"/>
          <w:lang w:eastAsia="ru-RU"/>
        </w:rPr>
        <w:t xml:space="preserve"> (на 1 </w:t>
      </w:r>
      <w:r w:rsidR="003645F5" w:rsidRPr="00245FF9">
        <w:rPr>
          <w:rFonts w:ascii="Times New Roman" w:eastAsia="Times New Roman" w:hAnsi="Times New Roman" w:cs="Times New Roman"/>
          <w:kern w:val="28"/>
          <w:sz w:val="28"/>
          <w:szCs w:val="28"/>
          <w:lang w:eastAsia="ru-RU"/>
        </w:rPr>
        <w:t>янва</w:t>
      </w:r>
      <w:r w:rsidRPr="00245FF9">
        <w:rPr>
          <w:rFonts w:ascii="Times New Roman" w:eastAsia="Times New Roman" w:hAnsi="Times New Roman" w:cs="Times New Roman"/>
          <w:kern w:val="28"/>
          <w:sz w:val="28"/>
          <w:szCs w:val="28"/>
          <w:lang w:eastAsia="ru-RU"/>
        </w:rPr>
        <w:t>ря 201</w:t>
      </w:r>
      <w:r w:rsidR="003645F5" w:rsidRPr="00245FF9">
        <w:rPr>
          <w:rFonts w:ascii="Times New Roman" w:eastAsia="Times New Roman" w:hAnsi="Times New Roman" w:cs="Times New Roman"/>
          <w:kern w:val="28"/>
          <w:sz w:val="28"/>
          <w:szCs w:val="28"/>
          <w:lang w:eastAsia="ru-RU"/>
        </w:rPr>
        <w:t>8</w:t>
      </w:r>
      <w:r w:rsidRPr="00245FF9">
        <w:rPr>
          <w:rFonts w:ascii="Times New Roman" w:eastAsia="Times New Roman" w:hAnsi="Times New Roman" w:cs="Times New Roman"/>
          <w:kern w:val="28"/>
          <w:sz w:val="28"/>
          <w:szCs w:val="28"/>
          <w:lang w:eastAsia="ru-RU"/>
        </w:rPr>
        <w:t xml:space="preserve"> года – 72</w:t>
      </w:r>
      <w:r w:rsidR="002B203D" w:rsidRPr="00245FF9">
        <w:rPr>
          <w:rFonts w:ascii="Times New Roman" w:eastAsia="Times New Roman" w:hAnsi="Times New Roman" w:cs="Times New Roman"/>
          <w:bCs/>
          <w:kern w:val="28"/>
          <w:sz w:val="28"/>
          <w:szCs w:val="28"/>
          <w:lang w:eastAsia="ru-RU"/>
        </w:rPr>
        <w:t> </w:t>
      </w:r>
      <w:r w:rsidR="003645F5" w:rsidRPr="00245FF9">
        <w:rPr>
          <w:rFonts w:ascii="Times New Roman" w:eastAsia="Times New Roman" w:hAnsi="Times New Roman" w:cs="Times New Roman"/>
          <w:kern w:val="28"/>
          <w:sz w:val="28"/>
          <w:szCs w:val="28"/>
          <w:lang w:eastAsia="ru-RU"/>
        </w:rPr>
        <w:t>171</w:t>
      </w:r>
      <w:r w:rsidRPr="00245FF9">
        <w:rPr>
          <w:rFonts w:ascii="Times New Roman" w:eastAsia="Times New Roman" w:hAnsi="Times New Roman" w:cs="Times New Roman"/>
          <w:kern w:val="28"/>
          <w:sz w:val="28"/>
          <w:szCs w:val="28"/>
          <w:lang w:eastAsia="ru-RU"/>
        </w:rPr>
        <w:t xml:space="preserve"> человек), в том числе городское население – </w:t>
      </w:r>
      <w:r w:rsidR="00E8621F" w:rsidRPr="00245FF9">
        <w:rPr>
          <w:rFonts w:ascii="Times New Roman" w:eastAsia="Times New Roman" w:hAnsi="Times New Roman" w:cs="Times New Roman"/>
          <w:kern w:val="28"/>
          <w:sz w:val="28"/>
          <w:szCs w:val="28"/>
          <w:lang w:eastAsia="ru-RU"/>
        </w:rPr>
        <w:t>7</w:t>
      </w:r>
      <w:r w:rsidR="003645F5" w:rsidRPr="00245FF9">
        <w:rPr>
          <w:rFonts w:ascii="Times New Roman" w:eastAsia="Times New Roman" w:hAnsi="Times New Roman" w:cs="Times New Roman"/>
          <w:kern w:val="28"/>
          <w:sz w:val="28"/>
          <w:szCs w:val="28"/>
          <w:lang w:eastAsia="ru-RU"/>
        </w:rPr>
        <w:t>0 </w:t>
      </w:r>
      <w:r w:rsidR="00E8621F" w:rsidRPr="00245FF9">
        <w:rPr>
          <w:rFonts w:ascii="Times New Roman" w:eastAsia="Times New Roman" w:hAnsi="Times New Roman" w:cs="Times New Roman"/>
          <w:kern w:val="28"/>
          <w:sz w:val="28"/>
          <w:szCs w:val="28"/>
          <w:lang w:eastAsia="ru-RU"/>
        </w:rPr>
        <w:t>0</w:t>
      </w:r>
      <w:r w:rsidR="003645F5" w:rsidRPr="00245FF9">
        <w:rPr>
          <w:rFonts w:ascii="Times New Roman" w:eastAsia="Times New Roman" w:hAnsi="Times New Roman" w:cs="Times New Roman"/>
          <w:kern w:val="28"/>
          <w:sz w:val="28"/>
          <w:szCs w:val="28"/>
          <w:lang w:eastAsia="ru-RU"/>
        </w:rPr>
        <w:t xml:space="preserve">14 </w:t>
      </w:r>
      <w:r w:rsidRPr="00245FF9">
        <w:rPr>
          <w:rFonts w:ascii="Times New Roman" w:eastAsia="Times New Roman" w:hAnsi="Times New Roman" w:cs="Times New Roman"/>
          <w:kern w:val="28"/>
          <w:sz w:val="28"/>
          <w:szCs w:val="28"/>
          <w:lang w:eastAsia="ru-RU"/>
        </w:rPr>
        <w:t>человека, сельское население – 2</w:t>
      </w:r>
      <w:r w:rsidR="003645F5" w:rsidRPr="00245FF9">
        <w:rPr>
          <w:rFonts w:ascii="Times New Roman" w:eastAsia="Times New Roman" w:hAnsi="Times New Roman" w:cs="Times New Roman"/>
          <w:kern w:val="28"/>
          <w:sz w:val="28"/>
          <w:szCs w:val="28"/>
          <w:lang w:eastAsia="ru-RU"/>
        </w:rPr>
        <w:t xml:space="preserve"> 469 </w:t>
      </w:r>
      <w:r w:rsidR="00DF5E91" w:rsidRPr="00245FF9">
        <w:rPr>
          <w:rFonts w:ascii="Times New Roman" w:eastAsia="Times New Roman" w:hAnsi="Times New Roman" w:cs="Times New Roman"/>
          <w:kern w:val="28"/>
          <w:sz w:val="28"/>
          <w:szCs w:val="28"/>
          <w:lang w:eastAsia="ru-RU"/>
        </w:rPr>
        <w:t>человек.</w:t>
      </w:r>
    </w:p>
    <w:p w:rsidR="00DF5E91" w:rsidRPr="00245FF9" w:rsidRDefault="00BB77A3" w:rsidP="00DF5E91">
      <w:pPr>
        <w:widowControl w:val="0"/>
        <w:overflowPunct w:val="0"/>
        <w:adjustRightInd w:val="0"/>
        <w:spacing w:after="0" w:line="240" w:lineRule="auto"/>
        <w:ind w:firstLine="709"/>
        <w:jc w:val="both"/>
        <w:rPr>
          <w:rFonts w:ascii="Times New Roman" w:eastAsia="Times New Roman" w:hAnsi="Times New Roman" w:cs="Times New Roman"/>
          <w:color w:val="000000"/>
          <w:kern w:val="28"/>
          <w:sz w:val="28"/>
          <w:szCs w:val="28"/>
          <w:lang w:eastAsia="ru-RU"/>
        </w:rPr>
      </w:pPr>
      <w:r w:rsidRPr="00245FF9">
        <w:rPr>
          <w:rFonts w:ascii="Times New Roman" w:eastAsia="Times New Roman" w:hAnsi="Times New Roman" w:cs="Times New Roman"/>
          <w:color w:val="000000"/>
          <w:kern w:val="28"/>
          <w:sz w:val="28"/>
          <w:szCs w:val="28"/>
          <w:lang w:eastAsia="ru-RU"/>
        </w:rPr>
        <w:t>За</w:t>
      </w:r>
      <w:r w:rsidR="00E8621F" w:rsidRPr="00245FF9">
        <w:rPr>
          <w:rFonts w:ascii="Times New Roman" w:eastAsia="Times New Roman" w:hAnsi="Times New Roman" w:cs="Times New Roman"/>
          <w:color w:val="000000"/>
          <w:kern w:val="28"/>
          <w:sz w:val="28"/>
          <w:szCs w:val="28"/>
          <w:lang w:eastAsia="ru-RU"/>
        </w:rPr>
        <w:t xml:space="preserve"> </w:t>
      </w:r>
      <w:r w:rsidRPr="00245FF9">
        <w:rPr>
          <w:rFonts w:ascii="Times New Roman" w:eastAsia="Times New Roman" w:hAnsi="Times New Roman" w:cs="Times New Roman"/>
          <w:color w:val="000000"/>
          <w:kern w:val="28"/>
          <w:sz w:val="28"/>
          <w:szCs w:val="28"/>
          <w:lang w:eastAsia="ru-RU"/>
        </w:rPr>
        <w:t>201</w:t>
      </w:r>
      <w:r w:rsidR="00E8621F" w:rsidRPr="00245FF9">
        <w:rPr>
          <w:rFonts w:ascii="Times New Roman" w:eastAsia="Times New Roman" w:hAnsi="Times New Roman" w:cs="Times New Roman"/>
          <w:color w:val="000000"/>
          <w:kern w:val="28"/>
          <w:sz w:val="28"/>
          <w:szCs w:val="28"/>
          <w:lang w:eastAsia="ru-RU"/>
        </w:rPr>
        <w:t>8</w:t>
      </w:r>
      <w:r w:rsidRPr="00245FF9">
        <w:rPr>
          <w:rFonts w:ascii="Times New Roman" w:eastAsia="Times New Roman" w:hAnsi="Times New Roman" w:cs="Times New Roman"/>
          <w:color w:val="000000"/>
          <w:kern w:val="28"/>
          <w:sz w:val="28"/>
          <w:szCs w:val="28"/>
          <w:lang w:eastAsia="ru-RU"/>
        </w:rPr>
        <w:t xml:space="preserve"> год заключено </w:t>
      </w:r>
      <w:r w:rsidR="00C96FDD" w:rsidRPr="00245FF9">
        <w:rPr>
          <w:rFonts w:ascii="Times New Roman" w:eastAsia="Times New Roman" w:hAnsi="Times New Roman" w:cs="Times New Roman"/>
          <w:color w:val="000000"/>
          <w:kern w:val="28"/>
          <w:sz w:val="28"/>
          <w:szCs w:val="28"/>
          <w:lang w:eastAsia="ru-RU"/>
        </w:rPr>
        <w:t>4</w:t>
      </w:r>
      <w:r w:rsidR="001F226B" w:rsidRPr="00245FF9">
        <w:rPr>
          <w:rFonts w:ascii="Times New Roman" w:eastAsia="Times New Roman" w:hAnsi="Times New Roman" w:cs="Times New Roman"/>
          <w:color w:val="000000"/>
          <w:kern w:val="28"/>
          <w:sz w:val="28"/>
          <w:szCs w:val="28"/>
          <w:lang w:eastAsia="ru-RU"/>
        </w:rPr>
        <w:t>82</w:t>
      </w:r>
      <w:r w:rsidRPr="00245FF9">
        <w:rPr>
          <w:rFonts w:ascii="Times New Roman" w:eastAsia="Times New Roman" w:hAnsi="Times New Roman" w:cs="Times New Roman"/>
          <w:color w:val="000000"/>
          <w:kern w:val="28"/>
          <w:sz w:val="28"/>
          <w:szCs w:val="28"/>
          <w:lang w:eastAsia="ru-RU"/>
        </w:rPr>
        <w:t xml:space="preserve"> брак</w:t>
      </w:r>
      <w:r w:rsidR="001F226B" w:rsidRPr="00245FF9">
        <w:rPr>
          <w:rFonts w:ascii="Times New Roman" w:eastAsia="Times New Roman" w:hAnsi="Times New Roman" w:cs="Times New Roman"/>
          <w:color w:val="000000"/>
          <w:kern w:val="28"/>
          <w:sz w:val="28"/>
          <w:szCs w:val="28"/>
          <w:lang w:eastAsia="ru-RU"/>
        </w:rPr>
        <w:t>а</w:t>
      </w:r>
      <w:r w:rsidRPr="00245FF9">
        <w:rPr>
          <w:rFonts w:ascii="Times New Roman" w:eastAsia="Times New Roman" w:hAnsi="Times New Roman" w:cs="Times New Roman"/>
          <w:color w:val="000000"/>
          <w:kern w:val="28"/>
          <w:sz w:val="28"/>
          <w:szCs w:val="28"/>
          <w:lang w:eastAsia="ru-RU"/>
        </w:rPr>
        <w:t xml:space="preserve"> (АППГ – </w:t>
      </w:r>
      <w:r w:rsidR="00B30D53" w:rsidRPr="00245FF9">
        <w:rPr>
          <w:rFonts w:ascii="Times New Roman" w:eastAsia="Times New Roman" w:hAnsi="Times New Roman" w:cs="Times New Roman"/>
          <w:color w:val="000000"/>
          <w:kern w:val="28"/>
          <w:sz w:val="28"/>
          <w:szCs w:val="28"/>
          <w:lang w:eastAsia="ru-RU"/>
        </w:rPr>
        <w:t>643</w:t>
      </w:r>
      <w:r w:rsidRPr="00245FF9">
        <w:rPr>
          <w:rFonts w:ascii="Times New Roman" w:eastAsia="Times New Roman" w:hAnsi="Times New Roman" w:cs="Times New Roman"/>
          <w:color w:val="000000"/>
          <w:kern w:val="28"/>
          <w:sz w:val="28"/>
          <w:szCs w:val="28"/>
          <w:lang w:eastAsia="ru-RU"/>
        </w:rPr>
        <w:t xml:space="preserve">); оформлено </w:t>
      </w:r>
      <w:r w:rsidR="00B30D53" w:rsidRPr="00245FF9">
        <w:rPr>
          <w:rFonts w:ascii="Times New Roman" w:eastAsia="Times New Roman" w:hAnsi="Times New Roman" w:cs="Times New Roman"/>
          <w:color w:val="000000"/>
          <w:kern w:val="28"/>
          <w:sz w:val="28"/>
          <w:szCs w:val="28"/>
          <w:lang w:eastAsia="ru-RU"/>
        </w:rPr>
        <w:t>350</w:t>
      </w:r>
      <w:r w:rsidR="00E8621F" w:rsidRPr="00245FF9">
        <w:rPr>
          <w:rFonts w:ascii="Times New Roman" w:eastAsia="Times New Roman" w:hAnsi="Times New Roman" w:cs="Times New Roman"/>
          <w:color w:val="000000"/>
          <w:kern w:val="28"/>
          <w:sz w:val="28"/>
          <w:szCs w:val="28"/>
          <w:lang w:eastAsia="ru-RU"/>
        </w:rPr>
        <w:t xml:space="preserve"> разводов</w:t>
      </w:r>
      <w:r w:rsidRPr="00245FF9">
        <w:rPr>
          <w:rFonts w:ascii="Times New Roman" w:eastAsia="Times New Roman" w:hAnsi="Times New Roman" w:cs="Times New Roman"/>
          <w:color w:val="000000"/>
          <w:kern w:val="28"/>
          <w:sz w:val="28"/>
          <w:szCs w:val="28"/>
          <w:lang w:eastAsia="ru-RU"/>
        </w:rPr>
        <w:t xml:space="preserve"> (АППГ – </w:t>
      </w:r>
      <w:r w:rsidR="00B30D53" w:rsidRPr="00245FF9">
        <w:rPr>
          <w:rFonts w:ascii="Times New Roman" w:eastAsia="Times New Roman" w:hAnsi="Times New Roman" w:cs="Times New Roman"/>
          <w:color w:val="000000"/>
          <w:kern w:val="28"/>
          <w:sz w:val="28"/>
          <w:szCs w:val="28"/>
          <w:lang w:eastAsia="ru-RU"/>
        </w:rPr>
        <w:t>466</w:t>
      </w:r>
      <w:r w:rsidRPr="00245FF9">
        <w:rPr>
          <w:rFonts w:ascii="Times New Roman" w:eastAsia="Times New Roman" w:hAnsi="Times New Roman" w:cs="Times New Roman"/>
          <w:color w:val="000000"/>
          <w:kern w:val="28"/>
          <w:sz w:val="28"/>
          <w:szCs w:val="28"/>
          <w:lang w:eastAsia="ru-RU"/>
        </w:rPr>
        <w:t>).</w:t>
      </w:r>
      <w:bookmarkStart w:id="6" w:name="_Toc510096753"/>
    </w:p>
    <w:p w:rsidR="00DF5E91" w:rsidRPr="00245FF9" w:rsidRDefault="00DF5E91" w:rsidP="00DF5E91">
      <w:pPr>
        <w:widowControl w:val="0"/>
        <w:overflowPunct w:val="0"/>
        <w:adjustRightInd w:val="0"/>
        <w:spacing w:after="0" w:line="240" w:lineRule="auto"/>
        <w:ind w:firstLine="709"/>
        <w:jc w:val="both"/>
        <w:rPr>
          <w:rFonts w:ascii="Times New Roman" w:eastAsia="Times New Roman" w:hAnsi="Times New Roman" w:cs="Times New Roman"/>
          <w:kern w:val="28"/>
          <w:sz w:val="28"/>
          <w:szCs w:val="28"/>
          <w:lang w:eastAsia="ru-RU"/>
        </w:rPr>
      </w:pPr>
    </w:p>
    <w:p w:rsidR="00DF5E91" w:rsidRPr="00245FF9" w:rsidRDefault="00DF5E91" w:rsidP="00DF5E91">
      <w:pPr>
        <w:keepNext/>
        <w:keepLines/>
        <w:spacing w:after="0" w:line="240" w:lineRule="auto"/>
        <w:jc w:val="center"/>
        <w:outlineLvl w:val="1"/>
        <w:rPr>
          <w:rFonts w:ascii="Times New Roman" w:eastAsia="Times New Roman" w:hAnsi="Times New Roman" w:cs="Times New Roman"/>
          <w:b/>
          <w:bCs/>
          <w:sz w:val="28"/>
          <w:szCs w:val="28"/>
          <w:lang w:eastAsia="ru-RU"/>
        </w:rPr>
      </w:pPr>
      <w:r w:rsidRPr="00245FF9">
        <w:rPr>
          <w:rFonts w:ascii="Times New Roman" w:eastAsia="Times New Roman" w:hAnsi="Times New Roman" w:cs="Times New Roman"/>
          <w:b/>
          <w:bCs/>
          <w:sz w:val="28"/>
          <w:szCs w:val="28"/>
          <w:lang w:eastAsia="ru-RU"/>
        </w:rPr>
        <w:t>Реальный сектор экономики</w:t>
      </w:r>
      <w:bookmarkEnd w:id="6"/>
    </w:p>
    <w:p w:rsidR="00DF5E91" w:rsidRPr="00245FF9" w:rsidRDefault="00DF5E91" w:rsidP="00DF5E91">
      <w:pPr>
        <w:widowControl w:val="0"/>
        <w:overflowPunct w:val="0"/>
        <w:adjustRightInd w:val="0"/>
        <w:spacing w:after="0" w:line="240" w:lineRule="auto"/>
        <w:ind w:firstLine="709"/>
        <w:jc w:val="both"/>
        <w:rPr>
          <w:rFonts w:ascii="Times New Roman" w:eastAsia="Times New Roman" w:hAnsi="Times New Roman" w:cs="Times New Roman"/>
          <w:bCs/>
          <w:kern w:val="28"/>
          <w:sz w:val="28"/>
          <w:szCs w:val="28"/>
          <w:lang w:eastAsia="ru-RU"/>
        </w:rPr>
      </w:pPr>
      <w:r w:rsidRPr="00245FF9">
        <w:rPr>
          <w:rFonts w:ascii="Times New Roman" w:eastAsia="Times New Roman" w:hAnsi="Times New Roman" w:cs="Times New Roman"/>
          <w:bCs/>
          <w:kern w:val="28"/>
          <w:sz w:val="28"/>
          <w:szCs w:val="28"/>
          <w:lang w:eastAsia="ru-RU"/>
        </w:rPr>
        <w:t>За 2018 год крупными и средними организациями района отгружено товаров собственного производства, выполнено работ и услуг собственными силами с учётом субъектов малого предпринимательства в</w:t>
      </w:r>
      <w:r w:rsidR="006A2E25" w:rsidRPr="00245FF9">
        <w:rPr>
          <w:rFonts w:ascii="Times New Roman" w:eastAsia="Times New Roman" w:hAnsi="Times New Roman" w:cs="Times New Roman"/>
          <w:bCs/>
          <w:kern w:val="28"/>
          <w:sz w:val="28"/>
          <w:szCs w:val="28"/>
          <w:lang w:eastAsia="ru-RU"/>
        </w:rPr>
        <w:t xml:space="preserve"> действующих ценах на сумму  333</w:t>
      </w:r>
      <w:r w:rsidRPr="00245FF9">
        <w:rPr>
          <w:rFonts w:ascii="Times New Roman" w:eastAsia="Times New Roman" w:hAnsi="Times New Roman" w:cs="Times New Roman"/>
          <w:bCs/>
          <w:kern w:val="28"/>
          <w:sz w:val="28"/>
          <w:szCs w:val="28"/>
          <w:lang w:eastAsia="ru-RU"/>
        </w:rPr>
        <w:t> </w:t>
      </w:r>
      <w:r w:rsidR="006A2E25" w:rsidRPr="00245FF9">
        <w:rPr>
          <w:rFonts w:ascii="Times New Roman" w:eastAsia="Times New Roman" w:hAnsi="Times New Roman" w:cs="Times New Roman"/>
          <w:bCs/>
          <w:kern w:val="28"/>
          <w:sz w:val="28"/>
          <w:szCs w:val="28"/>
          <w:lang w:eastAsia="ru-RU"/>
        </w:rPr>
        <w:t>601</w:t>
      </w:r>
      <w:r w:rsidRPr="00245FF9">
        <w:rPr>
          <w:rFonts w:ascii="Times New Roman" w:eastAsia="Times New Roman" w:hAnsi="Times New Roman" w:cs="Times New Roman"/>
          <w:bCs/>
          <w:kern w:val="28"/>
          <w:sz w:val="28"/>
          <w:szCs w:val="28"/>
          <w:lang w:eastAsia="ru-RU"/>
        </w:rPr>
        <w:t>,</w:t>
      </w:r>
      <w:r w:rsidR="00E20161" w:rsidRPr="00245FF9">
        <w:rPr>
          <w:rFonts w:ascii="Times New Roman" w:eastAsia="Times New Roman" w:hAnsi="Times New Roman" w:cs="Times New Roman"/>
          <w:bCs/>
          <w:kern w:val="28"/>
          <w:sz w:val="28"/>
          <w:szCs w:val="28"/>
          <w:lang w:eastAsia="ru-RU"/>
        </w:rPr>
        <w:t>373</w:t>
      </w:r>
      <w:r w:rsidRPr="00245FF9">
        <w:rPr>
          <w:rFonts w:ascii="Times New Roman" w:eastAsia="Times New Roman" w:hAnsi="Times New Roman" w:cs="Times New Roman"/>
          <w:bCs/>
          <w:kern w:val="28"/>
          <w:sz w:val="28"/>
          <w:szCs w:val="28"/>
          <w:lang w:eastAsia="ru-RU"/>
        </w:rPr>
        <w:t xml:space="preserve"> мл</w:t>
      </w:r>
      <w:r w:rsidR="00E20161" w:rsidRPr="00245FF9">
        <w:rPr>
          <w:rFonts w:ascii="Times New Roman" w:eastAsia="Times New Roman" w:hAnsi="Times New Roman" w:cs="Times New Roman"/>
          <w:bCs/>
          <w:kern w:val="28"/>
          <w:sz w:val="28"/>
          <w:szCs w:val="28"/>
          <w:lang w:eastAsia="ru-RU"/>
        </w:rPr>
        <w:t>н рублей (1 место по РС(Я), 27,1</w:t>
      </w:r>
      <w:r w:rsidRPr="00245FF9">
        <w:rPr>
          <w:rFonts w:ascii="Times New Roman" w:eastAsia="Times New Roman" w:hAnsi="Times New Roman" w:cs="Times New Roman"/>
          <w:bCs/>
          <w:kern w:val="28"/>
          <w:sz w:val="28"/>
          <w:szCs w:val="28"/>
          <w:lang w:eastAsia="ru-RU"/>
        </w:rPr>
        <w:t>% от общего объема по РС(Я)</w:t>
      </w:r>
      <w:r w:rsidR="00E20161" w:rsidRPr="00245FF9">
        <w:rPr>
          <w:rFonts w:ascii="Times New Roman" w:eastAsia="Times New Roman" w:hAnsi="Times New Roman" w:cs="Times New Roman"/>
          <w:bCs/>
          <w:kern w:val="28"/>
          <w:sz w:val="28"/>
          <w:szCs w:val="28"/>
          <w:lang w:eastAsia="ru-RU"/>
        </w:rPr>
        <w:t>,</w:t>
      </w:r>
      <w:r w:rsidRPr="00245FF9">
        <w:rPr>
          <w:rFonts w:ascii="Times New Roman" w:eastAsia="Times New Roman" w:hAnsi="Times New Roman" w:cs="Times New Roman"/>
          <w:bCs/>
          <w:kern w:val="28"/>
          <w:sz w:val="28"/>
          <w:szCs w:val="28"/>
          <w:lang w:eastAsia="ru-RU"/>
        </w:rPr>
        <w:t xml:space="preserve"> </w:t>
      </w:r>
      <w:r w:rsidR="00E20161" w:rsidRPr="00245FF9">
        <w:rPr>
          <w:rFonts w:ascii="Times New Roman" w:eastAsia="Times New Roman" w:hAnsi="Times New Roman" w:cs="Times New Roman"/>
          <w:bCs/>
          <w:kern w:val="28"/>
          <w:sz w:val="28"/>
          <w:szCs w:val="28"/>
          <w:lang w:eastAsia="ru-RU"/>
        </w:rPr>
        <w:t>увеличение по отношению</w:t>
      </w:r>
      <w:r w:rsidRPr="00245FF9">
        <w:rPr>
          <w:rFonts w:ascii="Times New Roman" w:eastAsia="Times New Roman" w:hAnsi="Times New Roman" w:cs="Times New Roman"/>
          <w:bCs/>
          <w:kern w:val="28"/>
          <w:sz w:val="28"/>
          <w:szCs w:val="28"/>
          <w:lang w:eastAsia="ru-RU"/>
        </w:rPr>
        <w:t xml:space="preserve"> к </w:t>
      </w:r>
      <w:r w:rsidR="00E20161" w:rsidRPr="00245FF9">
        <w:rPr>
          <w:rFonts w:ascii="Times New Roman" w:eastAsia="Times New Roman" w:hAnsi="Times New Roman" w:cs="Times New Roman"/>
          <w:bCs/>
          <w:kern w:val="28"/>
          <w:sz w:val="28"/>
          <w:szCs w:val="28"/>
          <w:lang w:eastAsia="ru-RU"/>
        </w:rPr>
        <w:t>АППГ</w:t>
      </w:r>
      <w:r w:rsidRPr="00245FF9">
        <w:rPr>
          <w:rFonts w:ascii="Times New Roman" w:eastAsia="Times New Roman" w:hAnsi="Times New Roman" w:cs="Times New Roman"/>
          <w:bCs/>
          <w:kern w:val="28"/>
          <w:sz w:val="28"/>
          <w:szCs w:val="28"/>
          <w:lang w:eastAsia="ru-RU"/>
        </w:rPr>
        <w:t xml:space="preserve"> составила </w:t>
      </w:r>
      <w:r w:rsidR="00E20161" w:rsidRPr="00245FF9">
        <w:rPr>
          <w:rFonts w:ascii="Times New Roman" w:eastAsia="Times New Roman" w:hAnsi="Times New Roman" w:cs="Times New Roman"/>
          <w:bCs/>
          <w:kern w:val="28"/>
          <w:sz w:val="28"/>
          <w:szCs w:val="28"/>
          <w:lang w:eastAsia="ru-RU"/>
        </w:rPr>
        <w:t>37,6</w:t>
      </w:r>
      <w:r w:rsidRPr="00245FF9">
        <w:rPr>
          <w:rFonts w:ascii="Times New Roman" w:eastAsia="Times New Roman" w:hAnsi="Times New Roman" w:cs="Times New Roman"/>
          <w:bCs/>
          <w:kern w:val="28"/>
          <w:sz w:val="28"/>
          <w:szCs w:val="28"/>
          <w:lang w:eastAsia="ru-RU"/>
        </w:rPr>
        <w:t>%</w:t>
      </w:r>
      <w:r w:rsidR="00E20161" w:rsidRPr="00245FF9">
        <w:rPr>
          <w:rFonts w:ascii="Times New Roman" w:eastAsia="Times New Roman" w:hAnsi="Times New Roman" w:cs="Times New Roman"/>
          <w:bCs/>
          <w:kern w:val="28"/>
          <w:sz w:val="28"/>
          <w:szCs w:val="28"/>
          <w:lang w:eastAsia="ru-RU"/>
        </w:rPr>
        <w:t>)</w:t>
      </w:r>
      <w:r w:rsidRPr="00245FF9">
        <w:rPr>
          <w:rFonts w:ascii="Times New Roman" w:eastAsia="Times New Roman" w:hAnsi="Times New Roman" w:cs="Times New Roman"/>
          <w:bCs/>
          <w:kern w:val="28"/>
          <w:sz w:val="28"/>
          <w:szCs w:val="28"/>
          <w:lang w:eastAsia="ru-RU"/>
        </w:rPr>
        <w:t xml:space="preserve">. </w:t>
      </w:r>
    </w:p>
    <w:p w:rsidR="00DF5E91" w:rsidRPr="00245FF9" w:rsidRDefault="00DF5E91" w:rsidP="00DF5E91">
      <w:pPr>
        <w:widowControl w:val="0"/>
        <w:tabs>
          <w:tab w:val="left" w:pos="993"/>
        </w:tabs>
        <w:overflowPunct w:val="0"/>
        <w:adjustRightInd w:val="0"/>
        <w:spacing w:after="0" w:line="240" w:lineRule="auto"/>
        <w:ind w:firstLine="709"/>
        <w:jc w:val="both"/>
        <w:rPr>
          <w:rFonts w:ascii="Times New Roman" w:eastAsia="Times New Roman" w:hAnsi="Times New Roman" w:cs="Times New Roman"/>
          <w:bCs/>
          <w:kern w:val="28"/>
          <w:sz w:val="28"/>
          <w:szCs w:val="28"/>
          <w:lang w:eastAsia="ru-RU"/>
        </w:rPr>
      </w:pPr>
      <w:r w:rsidRPr="00245FF9">
        <w:rPr>
          <w:rFonts w:ascii="Times New Roman" w:eastAsia="Times New Roman" w:hAnsi="Times New Roman" w:cs="Times New Roman"/>
          <w:bCs/>
          <w:kern w:val="28"/>
          <w:sz w:val="28"/>
          <w:szCs w:val="28"/>
          <w:lang w:eastAsia="ru-RU"/>
        </w:rPr>
        <w:t>Производство важнейших видов промышленной продукции за 2018 года в районе по сравнению с АППГ выглядит следующим образом:</w:t>
      </w:r>
    </w:p>
    <w:p w:rsidR="00DF5E91" w:rsidRPr="00245FF9" w:rsidRDefault="00DF5E91" w:rsidP="00DF5E91">
      <w:pPr>
        <w:widowControl w:val="0"/>
        <w:tabs>
          <w:tab w:val="left" w:pos="993"/>
        </w:tabs>
        <w:overflowPunct w:val="0"/>
        <w:adjustRightInd w:val="0"/>
        <w:spacing w:after="0" w:line="240" w:lineRule="auto"/>
        <w:ind w:firstLine="709"/>
        <w:jc w:val="both"/>
        <w:rPr>
          <w:rFonts w:ascii="Times New Roman" w:eastAsia="Times New Roman" w:hAnsi="Times New Roman" w:cs="Times New Roman"/>
          <w:bCs/>
          <w:kern w:val="28"/>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bCs/>
          <w:kern w:val="28"/>
          <w:sz w:val="28"/>
          <w:szCs w:val="28"/>
          <w:lang w:eastAsia="ru-RU"/>
        </w:rPr>
        <w:tab/>
        <w:t>добыча нефти – увеличение в 2,3 раза (2 </w:t>
      </w:r>
      <w:r w:rsidR="004B2D77" w:rsidRPr="00245FF9">
        <w:rPr>
          <w:rFonts w:ascii="Times New Roman" w:eastAsia="Times New Roman" w:hAnsi="Times New Roman" w:cs="Times New Roman"/>
          <w:bCs/>
          <w:kern w:val="28"/>
          <w:sz w:val="28"/>
          <w:szCs w:val="28"/>
          <w:lang w:eastAsia="ru-RU"/>
        </w:rPr>
        <w:t>937</w:t>
      </w:r>
      <w:r w:rsidRPr="00245FF9">
        <w:rPr>
          <w:rFonts w:ascii="Times New Roman" w:eastAsia="Times New Roman" w:hAnsi="Times New Roman" w:cs="Times New Roman"/>
          <w:bCs/>
          <w:kern w:val="28"/>
          <w:sz w:val="28"/>
          <w:szCs w:val="28"/>
          <w:lang w:eastAsia="ru-RU"/>
        </w:rPr>
        <w:t>,</w:t>
      </w:r>
      <w:r w:rsidR="004B2D77" w:rsidRPr="00245FF9">
        <w:rPr>
          <w:rFonts w:ascii="Times New Roman" w:eastAsia="Times New Roman" w:hAnsi="Times New Roman" w:cs="Times New Roman"/>
          <w:bCs/>
          <w:kern w:val="28"/>
          <w:sz w:val="28"/>
          <w:szCs w:val="28"/>
          <w:lang w:eastAsia="ru-RU"/>
        </w:rPr>
        <w:t>8</w:t>
      </w:r>
      <w:r w:rsidRPr="00245FF9">
        <w:rPr>
          <w:rFonts w:ascii="Times New Roman" w:eastAsia="Times New Roman" w:hAnsi="Times New Roman" w:cs="Times New Roman"/>
          <w:bCs/>
          <w:kern w:val="28"/>
          <w:sz w:val="28"/>
          <w:szCs w:val="28"/>
          <w:lang w:eastAsia="ru-RU"/>
        </w:rPr>
        <w:t xml:space="preserve"> тыс. тонн), добычу сырой нефти осуществляют ООО «Таас-Юрях Нефтегазодобыча», ООО «Иреляхское», АО «РНГ»;</w:t>
      </w:r>
    </w:p>
    <w:p w:rsidR="00DF5E91" w:rsidRPr="00245FF9" w:rsidRDefault="00DF5E91" w:rsidP="00DF5E91">
      <w:pPr>
        <w:widowControl w:val="0"/>
        <w:tabs>
          <w:tab w:val="left" w:pos="993"/>
        </w:tabs>
        <w:overflowPunct w:val="0"/>
        <w:adjustRightInd w:val="0"/>
        <w:spacing w:after="0" w:line="240" w:lineRule="auto"/>
        <w:ind w:firstLine="709"/>
        <w:jc w:val="both"/>
        <w:rPr>
          <w:rFonts w:ascii="Times New Roman" w:eastAsia="Times New Roman" w:hAnsi="Times New Roman" w:cs="Times New Roman"/>
          <w:bCs/>
          <w:kern w:val="28"/>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bCs/>
          <w:kern w:val="28"/>
          <w:sz w:val="28"/>
          <w:szCs w:val="28"/>
          <w:lang w:eastAsia="ru-RU"/>
        </w:rPr>
        <w:tab/>
        <w:t>добыча газа природного – снижение на 4,6% (</w:t>
      </w:r>
      <w:r w:rsidR="004B2D77" w:rsidRPr="00245FF9">
        <w:rPr>
          <w:rFonts w:ascii="Times New Roman" w:eastAsia="Times New Roman" w:hAnsi="Times New Roman" w:cs="Times New Roman"/>
          <w:bCs/>
          <w:kern w:val="28"/>
          <w:sz w:val="28"/>
          <w:szCs w:val="28"/>
          <w:lang w:eastAsia="ru-RU"/>
        </w:rPr>
        <w:t>213,4</w:t>
      </w:r>
      <w:r w:rsidRPr="00245FF9">
        <w:rPr>
          <w:rFonts w:ascii="Times New Roman" w:eastAsia="Times New Roman" w:hAnsi="Times New Roman" w:cs="Times New Roman"/>
          <w:bCs/>
          <w:kern w:val="28"/>
          <w:sz w:val="28"/>
          <w:szCs w:val="28"/>
          <w:lang w:eastAsia="ru-RU"/>
        </w:rPr>
        <w:t xml:space="preserve"> млн куб. метров);</w:t>
      </w:r>
    </w:p>
    <w:p w:rsidR="00DF5E91" w:rsidRPr="00245FF9" w:rsidRDefault="00DF5E91" w:rsidP="00DF5E91">
      <w:pPr>
        <w:widowControl w:val="0"/>
        <w:tabs>
          <w:tab w:val="left" w:pos="993"/>
        </w:tabs>
        <w:overflowPunct w:val="0"/>
        <w:adjustRightInd w:val="0"/>
        <w:spacing w:after="0" w:line="240" w:lineRule="auto"/>
        <w:ind w:firstLine="709"/>
        <w:jc w:val="both"/>
        <w:rPr>
          <w:rFonts w:ascii="Times New Roman" w:eastAsia="Times New Roman" w:hAnsi="Times New Roman" w:cs="Times New Roman"/>
          <w:bCs/>
          <w:kern w:val="28"/>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bCs/>
          <w:kern w:val="28"/>
          <w:sz w:val="28"/>
          <w:szCs w:val="28"/>
          <w:lang w:eastAsia="ru-RU"/>
        </w:rPr>
        <w:tab/>
        <w:t>выработка электроэнергии – увеличение на 12</w:t>
      </w:r>
      <w:r w:rsidR="004B2D77" w:rsidRPr="00245FF9">
        <w:rPr>
          <w:rFonts w:ascii="Times New Roman" w:eastAsia="Times New Roman" w:hAnsi="Times New Roman" w:cs="Times New Roman"/>
          <w:bCs/>
          <w:kern w:val="28"/>
          <w:sz w:val="28"/>
          <w:szCs w:val="28"/>
          <w:lang w:eastAsia="ru-RU"/>
        </w:rPr>
        <w:t>,1</w:t>
      </w:r>
      <w:r w:rsidRPr="00245FF9">
        <w:rPr>
          <w:rFonts w:ascii="Times New Roman" w:eastAsia="Times New Roman" w:hAnsi="Times New Roman" w:cs="Times New Roman"/>
          <w:bCs/>
          <w:kern w:val="28"/>
          <w:sz w:val="28"/>
          <w:szCs w:val="28"/>
          <w:lang w:eastAsia="ru-RU"/>
        </w:rPr>
        <w:t>% (3</w:t>
      </w:r>
      <w:r w:rsidR="004B2D77" w:rsidRPr="00245FF9">
        <w:rPr>
          <w:rFonts w:ascii="Times New Roman" w:eastAsia="Times New Roman" w:hAnsi="Times New Roman" w:cs="Times New Roman"/>
          <w:bCs/>
          <w:kern w:val="28"/>
          <w:sz w:val="28"/>
          <w:szCs w:val="28"/>
          <w:lang w:eastAsia="ru-RU"/>
        </w:rPr>
        <w:t xml:space="preserve"> 524,6 </w:t>
      </w:r>
      <w:r w:rsidRPr="00245FF9">
        <w:rPr>
          <w:rFonts w:ascii="Times New Roman" w:eastAsia="Times New Roman" w:hAnsi="Times New Roman" w:cs="Times New Roman"/>
          <w:bCs/>
          <w:kern w:val="28"/>
          <w:sz w:val="28"/>
          <w:szCs w:val="28"/>
          <w:lang w:eastAsia="ru-RU"/>
        </w:rPr>
        <w:t xml:space="preserve"> млн кВт.ч.).</w:t>
      </w:r>
    </w:p>
    <w:p w:rsidR="00DF5E91" w:rsidRPr="00245FF9" w:rsidRDefault="00DF5E91" w:rsidP="00DF5E91">
      <w:pPr>
        <w:tabs>
          <w:tab w:val="left" w:pos="993"/>
          <w:tab w:val="left" w:pos="1134"/>
        </w:tabs>
        <w:spacing w:after="0" w:line="240" w:lineRule="auto"/>
        <w:ind w:left="709"/>
        <w:contextualSpacing/>
        <w:jc w:val="both"/>
        <w:rPr>
          <w:rFonts w:ascii="Times New Roman" w:eastAsia="Times New Roman" w:hAnsi="Times New Roman" w:cs="Times New Roman"/>
          <w:sz w:val="28"/>
          <w:szCs w:val="28"/>
        </w:rPr>
      </w:pPr>
    </w:p>
    <w:p w:rsidR="00DF5E91" w:rsidRPr="00245FF9" w:rsidRDefault="00DF5E91" w:rsidP="009931CC">
      <w:pPr>
        <w:spacing w:after="200" w:line="276" w:lineRule="auto"/>
        <w:ind w:firstLine="709"/>
        <w:jc w:val="center"/>
        <w:rPr>
          <w:rFonts w:ascii="Times New Roman" w:eastAsia="Times New Roman" w:hAnsi="Times New Roman" w:cs="Times New Roman"/>
          <w:b/>
          <w:sz w:val="28"/>
          <w:szCs w:val="28"/>
        </w:rPr>
      </w:pPr>
      <w:r w:rsidRPr="00245FF9">
        <w:rPr>
          <w:rFonts w:ascii="Times New Roman" w:eastAsia="Times New Roman" w:hAnsi="Times New Roman" w:cs="Times New Roman"/>
          <w:b/>
          <w:sz w:val="28"/>
          <w:szCs w:val="28"/>
        </w:rPr>
        <w:t>БЮДЖЕТНАЯ ПОЛИТИКА</w:t>
      </w:r>
    </w:p>
    <w:p w:rsidR="00DF5E91" w:rsidRPr="00245FF9" w:rsidRDefault="00DF5E91"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Основными итогами финансовой политики МО «Мирнинский район» за 2018 год являются устойчивая и сбалансированная бюджетная система района, рост доходов работников бюджетной сферы, гарантированное выполнение в полном объеме всех социальных обязательств, повышение эффективности бюджетных расходов путем внедрения программно-целевого метода бюджетного планирования на основе разработки муниципальных программ, реализация инфраструктурных проектов.</w:t>
      </w:r>
    </w:p>
    <w:p w:rsidR="00DF5E91" w:rsidRPr="00245FF9" w:rsidRDefault="00DF5E91"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rPr>
        <w:t xml:space="preserve">На основе Стратегии социально-экономического развития района разработан бюджетный прогноз МО «Мирнинский район» на 2019-2024 годы. Целью долгосрочного бюджетного прогноза является оценка основных бюджетных </w:t>
      </w:r>
      <w:r w:rsidRPr="00245FF9">
        <w:rPr>
          <w:rFonts w:ascii="Times New Roman" w:eastAsia="Times New Roman" w:hAnsi="Times New Roman" w:cs="Times New Roman"/>
          <w:sz w:val="28"/>
          <w:szCs w:val="28"/>
        </w:rPr>
        <w:lastRenderedPageBreak/>
        <w:t>параметров на долгосрочную перспективу, определение ключевых направлений реализации налоговой, бюджетной и долговой политики в долгосрочном периоде, анализ основных рисков, влияющих на сбалансированность бюджета, и выработка механизма их минимизации.</w:t>
      </w:r>
      <w:r w:rsidRPr="00245FF9">
        <w:rPr>
          <w:rFonts w:ascii="Times New Roman" w:eastAsia="Times New Roman" w:hAnsi="Times New Roman" w:cs="Times New Roman"/>
          <w:sz w:val="28"/>
          <w:szCs w:val="28"/>
          <w:lang w:eastAsia="ru-RU"/>
        </w:rPr>
        <w:t xml:space="preserve"> </w:t>
      </w:r>
    </w:p>
    <w:p w:rsidR="00DF5E91" w:rsidRPr="00245FF9" w:rsidRDefault="00DF5E91" w:rsidP="009931CC">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rPr>
        <w:t>В бюджетный процесс введены элементы бюджетирования, ориентированного на результат:</w:t>
      </w:r>
    </w:p>
    <w:p w:rsidR="00DF5E91" w:rsidRPr="00245FF9" w:rsidRDefault="00DF5E91" w:rsidP="009931CC">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rPr>
        <w:t>сформирована нормативно-правовая база для повышения доступности и качества муниципальных услуг, внедрение муниципальных заданий, расширение самостоятельности и ответственности учреждений за их выполнение;</w:t>
      </w:r>
    </w:p>
    <w:p w:rsidR="00DF5E91" w:rsidRPr="00245FF9" w:rsidRDefault="00DF5E91" w:rsidP="009931CC">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rPr>
        <w:t xml:space="preserve"> автоматизирован процесс формирования, исполнения бюджета МО «Мирнинский район» по доходной и расходной части;</w:t>
      </w:r>
    </w:p>
    <w:p w:rsidR="00DF5E91" w:rsidRPr="00245FF9" w:rsidRDefault="00DF5E91" w:rsidP="009931CC">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rPr>
        <w:t>внедрена АИС «Веб – Торги – КС» по осуществлению муниципальных закупок.</w:t>
      </w:r>
    </w:p>
    <w:p w:rsidR="00DF5E91" w:rsidRPr="00245FF9" w:rsidRDefault="00DF5E91" w:rsidP="009931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Осуществлен запуск и реализация проектных инициатив:</w:t>
      </w:r>
    </w:p>
    <w:p w:rsidR="00DF5E91" w:rsidRPr="00245FF9" w:rsidRDefault="00DF5E91" w:rsidP="00A03C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«Обеспечение первоклассников Мирнинского района молочной продукцией (молоко-первоклассникам)»;</w:t>
      </w:r>
    </w:p>
    <w:p w:rsidR="00DF5E91" w:rsidRPr="00245FF9" w:rsidRDefault="00DF5E91" w:rsidP="00A03C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«Открытие центра развития социального предпринимательства в г. Мирный»;</w:t>
      </w:r>
    </w:p>
    <w:p w:rsidR="00DF5E91" w:rsidRPr="00245FF9" w:rsidRDefault="00DF5E91" w:rsidP="00A03C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«Строительство корпуса спортивного зала МБОУ «Политехнический лицей» в г. Мирный;</w:t>
      </w:r>
    </w:p>
    <w:p w:rsidR="00DF5E91" w:rsidRPr="00245FF9" w:rsidRDefault="00DF5E91" w:rsidP="00A03C7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b/>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«Создание и открытие детского технопарка на базе МБУ ДО «Центр дополнительного образования».</w:t>
      </w:r>
    </w:p>
    <w:p w:rsidR="00FA1C27" w:rsidRPr="00245FF9" w:rsidRDefault="00FA1C27" w:rsidP="009931CC">
      <w:pPr>
        <w:overflowPunct w:val="0"/>
        <w:spacing w:after="0" w:line="240" w:lineRule="auto"/>
        <w:ind w:firstLine="709"/>
        <w:jc w:val="center"/>
        <w:rPr>
          <w:rFonts w:ascii="Times New Roman" w:eastAsia="Times New Roman" w:hAnsi="Times New Roman" w:cs="Times New Roman"/>
          <w:color w:val="000000"/>
          <w:kern w:val="28"/>
          <w:sz w:val="28"/>
          <w:szCs w:val="28"/>
          <w:lang w:eastAsia="ru-RU"/>
        </w:rPr>
      </w:pPr>
    </w:p>
    <w:bookmarkEnd w:id="5"/>
    <w:p w:rsidR="002B25D4" w:rsidRPr="00245FF9" w:rsidRDefault="002B25D4" w:rsidP="009931CC">
      <w:pPr>
        <w:spacing w:after="0" w:line="240" w:lineRule="auto"/>
        <w:ind w:firstLine="709"/>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Доходная часть</w:t>
      </w:r>
    </w:p>
    <w:p w:rsidR="002B25D4" w:rsidRPr="00245FF9" w:rsidRDefault="002B25D4"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Доходная часть бюджета района впервые превысила отметку пять млрд рублей. В 2018 году в бюджет района по доходам с учетом межбюджетных трансфертов из республик</w:t>
      </w:r>
      <w:r w:rsidR="009F252F" w:rsidRPr="00245FF9">
        <w:rPr>
          <w:rFonts w:ascii="Times New Roman" w:eastAsia="Times New Roman" w:hAnsi="Times New Roman" w:cs="Times New Roman"/>
          <w:sz w:val="28"/>
          <w:szCs w:val="28"/>
          <w:lang w:eastAsia="ru-RU"/>
        </w:rPr>
        <w:t>анского и федерального бюджетов</w:t>
      </w:r>
      <w:r w:rsidRPr="00245FF9">
        <w:rPr>
          <w:rFonts w:ascii="Times New Roman" w:eastAsia="Times New Roman" w:hAnsi="Times New Roman" w:cs="Times New Roman"/>
          <w:sz w:val="28"/>
          <w:szCs w:val="28"/>
          <w:lang w:eastAsia="ru-RU"/>
        </w:rPr>
        <w:t xml:space="preserve"> по оперативным данным поступило 5 260 млн руб. (109%) к уточненному годовому плану, из них: </w:t>
      </w:r>
    </w:p>
    <w:p w:rsidR="002B25D4" w:rsidRPr="00245FF9" w:rsidRDefault="002B25D4"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собственных доходов 3 134 млн руб. (116%),  (2017 год – 2 944 млн руб.) Увеличение поступлений в 2018 году по отношению к 2017 году на сумму 190 млн руб. или 106%;</w:t>
      </w:r>
    </w:p>
    <w:p w:rsidR="002B25D4" w:rsidRPr="00245FF9" w:rsidRDefault="002B25D4" w:rsidP="00A03C7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ab/>
        <w:t>по безвозмездным поступлениям (субвенции, субсидии и иных межбюджетных трансфертов из других уровней бюджетов) 1 765 млн руб. (99,9%);</w:t>
      </w:r>
    </w:p>
    <w:p w:rsidR="002B25D4" w:rsidRPr="00245FF9" w:rsidRDefault="002B25D4" w:rsidP="00A03C7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ab/>
        <w:t>по безвозмездным поступлениям от юридических и физических лиц 181 млн руб. (101 %).</w:t>
      </w:r>
    </w:p>
    <w:p w:rsidR="002B25D4" w:rsidRPr="00245FF9" w:rsidRDefault="002B25D4" w:rsidP="00A03C78">
      <w:pPr>
        <w:spacing w:after="0" w:line="240" w:lineRule="auto"/>
        <w:ind w:firstLine="709"/>
        <w:rPr>
          <w:rFonts w:ascii="Times New Roman" w:eastAsia="Times New Roman" w:hAnsi="Times New Roman" w:cs="Times New Roman"/>
          <w:sz w:val="28"/>
          <w:szCs w:val="28"/>
        </w:rPr>
      </w:pPr>
      <w:r w:rsidRPr="00245FF9">
        <w:rPr>
          <w:rFonts w:ascii="Times New Roman" w:eastAsia="Times New Roman" w:hAnsi="Times New Roman" w:cs="Times New Roman"/>
          <w:b/>
          <w:sz w:val="28"/>
          <w:szCs w:val="28"/>
        </w:rPr>
        <w:t>По налоговым доходам</w:t>
      </w:r>
      <w:r w:rsidRPr="00245FF9">
        <w:rPr>
          <w:rFonts w:ascii="Times New Roman" w:eastAsia="Times New Roman" w:hAnsi="Times New Roman" w:cs="Times New Roman"/>
          <w:sz w:val="28"/>
          <w:szCs w:val="28"/>
        </w:rPr>
        <w:t>. По основному налогу НДФЛ при уточненном плане 1 650 млн руб. исполнение составило  1</w:t>
      </w:r>
      <w:r w:rsidR="00F8345D" w:rsidRPr="00245FF9">
        <w:rPr>
          <w:rFonts w:ascii="Times New Roman" w:eastAsia="Times New Roman" w:hAnsi="Times New Roman" w:cs="Times New Roman"/>
          <w:sz w:val="28"/>
          <w:szCs w:val="28"/>
        </w:rPr>
        <w:t xml:space="preserve"> </w:t>
      </w:r>
      <w:r w:rsidRPr="00245FF9">
        <w:rPr>
          <w:rFonts w:ascii="Times New Roman" w:eastAsia="Times New Roman" w:hAnsi="Times New Roman" w:cs="Times New Roman"/>
          <w:sz w:val="28"/>
          <w:szCs w:val="28"/>
        </w:rPr>
        <w:t>660 млн руб. или исполнено  на 101%.</w:t>
      </w:r>
    </w:p>
    <w:p w:rsidR="002B25D4" w:rsidRPr="00245FF9" w:rsidRDefault="002B25D4" w:rsidP="00A03C78">
      <w:pPr>
        <w:spacing w:after="0" w:line="240" w:lineRule="auto"/>
        <w:ind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rPr>
        <w:t>В то же время в связи с реорганизационными мероприятиями АК «АЛРОСА» в 2018 году по сравнению с 2017 годом наблюдается снижение поступления налога на доходы физических лиц в бюджет района от АК «АЛРОСА» на сумму 114 млн руб.</w:t>
      </w:r>
    </w:p>
    <w:p w:rsidR="002B25D4" w:rsidRPr="00245FF9" w:rsidRDefault="002B25D4" w:rsidP="00A03C78">
      <w:pPr>
        <w:spacing w:after="0" w:line="240" w:lineRule="auto"/>
        <w:ind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rPr>
        <w:t>В 2018 году с учетом вновь зарегистрированных подрядных организаций поступление доходов от организаций</w:t>
      </w:r>
      <w:r w:rsidR="00020C48" w:rsidRPr="00245FF9">
        <w:rPr>
          <w:rFonts w:ascii="Times New Roman" w:eastAsia="Times New Roman" w:hAnsi="Times New Roman" w:cs="Times New Roman"/>
          <w:sz w:val="28"/>
          <w:szCs w:val="28"/>
        </w:rPr>
        <w:t>-</w:t>
      </w:r>
      <w:r w:rsidRPr="00245FF9">
        <w:rPr>
          <w:rFonts w:ascii="Times New Roman" w:eastAsia="Times New Roman" w:hAnsi="Times New Roman" w:cs="Times New Roman"/>
          <w:sz w:val="28"/>
          <w:szCs w:val="28"/>
        </w:rPr>
        <w:t xml:space="preserve">недропользователей и их подрядных </w:t>
      </w:r>
      <w:r w:rsidRPr="00245FF9">
        <w:rPr>
          <w:rFonts w:ascii="Times New Roman" w:eastAsia="Times New Roman" w:hAnsi="Times New Roman" w:cs="Times New Roman"/>
          <w:sz w:val="28"/>
          <w:szCs w:val="28"/>
        </w:rPr>
        <w:lastRenderedPageBreak/>
        <w:t>организаций составило 273 млн руб. (2017 год – 203 млн руб.) По сравнению с аналогичным периодом 2017 года увеличение на сумму 70 млн руб.</w:t>
      </w:r>
    </w:p>
    <w:p w:rsidR="002B25D4" w:rsidRPr="00245FF9" w:rsidRDefault="002B25D4" w:rsidP="00A03C78">
      <w:pPr>
        <w:spacing w:after="0" w:line="240" w:lineRule="auto"/>
        <w:ind w:firstLine="709"/>
        <w:jc w:val="both"/>
        <w:rPr>
          <w:rFonts w:ascii="Times New Roman" w:eastAsia="Calibri" w:hAnsi="Times New Roman" w:cs="Times New Roman"/>
          <w:bCs/>
          <w:sz w:val="28"/>
          <w:szCs w:val="28"/>
          <w:lang w:eastAsia="ru-RU"/>
        </w:rPr>
      </w:pPr>
      <w:r w:rsidRPr="00245FF9">
        <w:rPr>
          <w:rFonts w:ascii="Times New Roman" w:eastAsia="Calibri" w:hAnsi="Times New Roman" w:cs="Times New Roman"/>
          <w:b/>
          <w:sz w:val="28"/>
          <w:szCs w:val="28"/>
          <w:lang w:eastAsia="ru-RU"/>
        </w:rPr>
        <w:t>По неналоговым доходам.</w:t>
      </w:r>
      <w:r w:rsidRPr="00245FF9">
        <w:rPr>
          <w:rFonts w:ascii="Times New Roman" w:eastAsia="Calibri" w:hAnsi="Times New Roman" w:cs="Times New Roman"/>
          <w:sz w:val="28"/>
          <w:szCs w:val="28"/>
          <w:lang w:eastAsia="ru-RU"/>
        </w:rPr>
        <w:t xml:space="preserve"> В 2018 году поступило неналоговых доходов в сумме 1 116 млн руб., план исполнен на 162%. Увеличение связано с утверждением  новой дивидендной политики АК «АЛРОСА». В 2018 году сумма дивидендов составила 823 млн руб. по итогам деятельности за 2017 год и первое полугодие 2018 года.</w:t>
      </w:r>
    </w:p>
    <w:p w:rsidR="002B25D4" w:rsidRPr="00245FF9" w:rsidRDefault="002B25D4" w:rsidP="002B25D4">
      <w:pPr>
        <w:spacing w:after="0" w:line="240" w:lineRule="auto"/>
        <w:ind w:firstLine="709"/>
        <w:jc w:val="both"/>
        <w:rPr>
          <w:rFonts w:ascii="Times New Roman" w:eastAsia="Times New Roman" w:hAnsi="Times New Roman" w:cs="Times New Roman"/>
          <w:b/>
          <w:sz w:val="28"/>
          <w:szCs w:val="28"/>
          <w:lang w:eastAsia="ru-RU"/>
        </w:rPr>
      </w:pPr>
    </w:p>
    <w:p w:rsidR="002B25D4" w:rsidRPr="00245FF9" w:rsidRDefault="002B25D4" w:rsidP="002B25D4">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Расходная часть</w:t>
      </w:r>
    </w:p>
    <w:p w:rsidR="002B25D4" w:rsidRPr="00245FF9" w:rsidRDefault="002B25D4"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Бюджет района исполнен по расходам на сумму 5</w:t>
      </w:r>
      <w:r w:rsidR="00F8345D"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 xml:space="preserve">011,3 млн руб. при плановых назначениях 5 874,1 млн руб. или на 85,3%. В течение года в полном объеме своевременно финансировались все обязательные выплаты: заработная плата, проезд в отпуск, налоги, социальные выплаты и оплата коммунальных услуг. </w:t>
      </w:r>
    </w:p>
    <w:p w:rsidR="002B25D4" w:rsidRPr="00245FF9" w:rsidRDefault="002B25D4"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За 2018 год общее освоение средств субвенций, субсидий, иных межбюджетных трансфертов из федерального и республиканского бюджетов составляет 98% от фактического поступления средств в бюджет Мирнинского района. При фактическом поступлении 1 787 млн руб. (с учетом остатков 2017 года) кассовое исполнение составило 1 752 млн руб. Средства федерального бюджета исполнены на 89,4%, средства республиканского бюджета исполнены на 98,3%.</w:t>
      </w:r>
    </w:p>
    <w:p w:rsidR="002B25D4" w:rsidRPr="00245FF9" w:rsidRDefault="002B25D4"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Доля  программных расходов в общем объеме кассовых расходов бюджета составило 75,5%. Формирование программного бюджета позволило обеспечить повышение прозрачности и результативности муниципальных расходов через проведение оценки эффективности муниципальных программ. </w:t>
      </w:r>
    </w:p>
    <w:p w:rsidR="002B25D4" w:rsidRPr="00245FF9" w:rsidRDefault="002B25D4" w:rsidP="009931CC">
      <w:pPr>
        <w:spacing w:after="0" w:line="240" w:lineRule="auto"/>
        <w:ind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lang w:eastAsia="ru-RU"/>
        </w:rPr>
        <w:t xml:space="preserve">Бюджетам МО поселений в 2018 году предоставлено межбюджетных трансфертов из федерального и республиканского бюджетов через бюджет района в сумме 196 млн руб. (с учетом остатков 2017 года), из бюджета МО «Мирнинский район» бюджетам МО поселений выделено в виде иных межбюджетных трансфертов 499 млн руб. (с учетом остатков 2017 года) на софинансирование исполнения полномочий МО поселений, </w:t>
      </w:r>
      <w:r w:rsidRPr="00245FF9">
        <w:rPr>
          <w:rFonts w:ascii="Times New Roman" w:eastAsia="Times New Roman" w:hAnsi="Times New Roman" w:cs="Times New Roman"/>
          <w:sz w:val="28"/>
          <w:szCs w:val="28"/>
        </w:rPr>
        <w:t>в том числе на реализацию Инвестиционной программы поселений выделено 156,6 млн руб.</w:t>
      </w:r>
    </w:p>
    <w:p w:rsidR="00DF5E91" w:rsidRPr="00245FF9" w:rsidRDefault="00DF5E91" w:rsidP="009931CC">
      <w:pPr>
        <w:spacing w:after="0" w:line="240" w:lineRule="auto"/>
        <w:ind w:firstLine="709"/>
        <w:jc w:val="both"/>
        <w:rPr>
          <w:rFonts w:ascii="Times New Roman" w:eastAsia="Times New Roman" w:hAnsi="Times New Roman" w:cs="Times New Roman"/>
          <w:sz w:val="28"/>
          <w:szCs w:val="28"/>
        </w:rPr>
      </w:pPr>
    </w:p>
    <w:p w:rsidR="00DF5E91" w:rsidRPr="00245FF9" w:rsidRDefault="00DF5E91" w:rsidP="009931CC">
      <w:pPr>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t>Основные принципы при исполнении бюджета МО «Мирнинский район»:</w:t>
      </w:r>
    </w:p>
    <w:p w:rsidR="00DF5E91" w:rsidRPr="00245FF9" w:rsidRDefault="00DF5E91" w:rsidP="009931CC">
      <w:pPr>
        <w:tabs>
          <w:tab w:val="left" w:pos="993"/>
        </w:tabs>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t>-</w:t>
      </w:r>
      <w:r w:rsidR="009931CC" w:rsidRPr="00245FF9">
        <w:rPr>
          <w:rFonts w:ascii="Times New Roman" w:hAnsi="Times New Roman" w:cs="Times New Roman"/>
          <w:sz w:val="28"/>
          <w:szCs w:val="28"/>
        </w:rPr>
        <w:tab/>
      </w:r>
      <w:r w:rsidRPr="00245FF9">
        <w:rPr>
          <w:rFonts w:ascii="Times New Roman" w:hAnsi="Times New Roman" w:cs="Times New Roman"/>
          <w:sz w:val="28"/>
          <w:szCs w:val="28"/>
        </w:rPr>
        <w:t>100% обеспечение следующих расходов: фонд оплаты труда с начислениями, коммунальные услуги, проезд в отпуск работников муниципальных учреждений, социальные выплаты, содержание вводимых объектов новой сети, питание в муниципальных учреждениях образования;</w:t>
      </w:r>
    </w:p>
    <w:p w:rsidR="00DF5E91" w:rsidRPr="00245FF9" w:rsidRDefault="00DF5E91" w:rsidP="009931CC">
      <w:pPr>
        <w:tabs>
          <w:tab w:val="left" w:pos="993"/>
        </w:tabs>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t>-</w:t>
      </w:r>
      <w:r w:rsidR="009931CC" w:rsidRPr="00245FF9">
        <w:rPr>
          <w:rFonts w:ascii="Times New Roman" w:hAnsi="Times New Roman" w:cs="Times New Roman"/>
          <w:sz w:val="28"/>
          <w:szCs w:val="28"/>
        </w:rPr>
        <w:tab/>
      </w:r>
      <w:r w:rsidRPr="00245FF9">
        <w:rPr>
          <w:rFonts w:ascii="Times New Roman" w:hAnsi="Times New Roman" w:cs="Times New Roman"/>
          <w:sz w:val="28"/>
          <w:szCs w:val="28"/>
        </w:rPr>
        <w:t>совершенствование основного финансового документа, бюджета МО «Мирнинский район», связывающего цели с затратами и показывающего, каким образом планируемые расходы связаны с достижением целей проводимой бюджетной и налоговой политики;</w:t>
      </w:r>
    </w:p>
    <w:p w:rsidR="00DF5E91" w:rsidRPr="00245FF9" w:rsidRDefault="00DF5E91" w:rsidP="009931CC">
      <w:pPr>
        <w:tabs>
          <w:tab w:val="left" w:pos="993"/>
        </w:tabs>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t>-</w:t>
      </w:r>
      <w:r w:rsidR="009931CC" w:rsidRPr="00245FF9">
        <w:rPr>
          <w:rFonts w:ascii="Times New Roman" w:hAnsi="Times New Roman" w:cs="Times New Roman"/>
          <w:sz w:val="28"/>
          <w:szCs w:val="28"/>
        </w:rPr>
        <w:tab/>
      </w:r>
      <w:r w:rsidRPr="00245FF9">
        <w:rPr>
          <w:rFonts w:ascii="Times New Roman" w:hAnsi="Times New Roman" w:cs="Times New Roman"/>
          <w:sz w:val="28"/>
          <w:szCs w:val="28"/>
        </w:rPr>
        <w:t>обеспечение экономного, эффективного и рационального использования бюджетных средств;</w:t>
      </w:r>
    </w:p>
    <w:p w:rsidR="00DF5E91" w:rsidRPr="00245FF9" w:rsidRDefault="00DF5E91" w:rsidP="009931CC">
      <w:pPr>
        <w:tabs>
          <w:tab w:val="left" w:pos="993"/>
        </w:tabs>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t>-</w:t>
      </w:r>
      <w:r w:rsidR="009931CC" w:rsidRPr="00245FF9">
        <w:rPr>
          <w:rFonts w:ascii="Times New Roman" w:hAnsi="Times New Roman" w:cs="Times New Roman"/>
          <w:sz w:val="28"/>
          <w:szCs w:val="28"/>
        </w:rPr>
        <w:tab/>
      </w:r>
      <w:r w:rsidRPr="00245FF9">
        <w:rPr>
          <w:rFonts w:ascii="Times New Roman" w:hAnsi="Times New Roman" w:cs="Times New Roman"/>
          <w:sz w:val="28"/>
          <w:szCs w:val="28"/>
        </w:rPr>
        <w:t>обеспечение контроля:</w:t>
      </w:r>
    </w:p>
    <w:p w:rsidR="00DF5E91" w:rsidRPr="00245FF9" w:rsidRDefault="00DF5E91" w:rsidP="009931CC">
      <w:pPr>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lastRenderedPageBreak/>
        <w:t>а) за дебиторской и кредиторской задолженностью муниципальных учреждений, характеризующего качество управления бюджетом муниципального образования;</w:t>
      </w:r>
    </w:p>
    <w:p w:rsidR="00DF5E91" w:rsidRPr="00245FF9" w:rsidRDefault="00DF5E91" w:rsidP="009931CC">
      <w:pPr>
        <w:spacing w:after="0" w:line="240" w:lineRule="auto"/>
        <w:ind w:firstLine="709"/>
        <w:jc w:val="both"/>
        <w:rPr>
          <w:rFonts w:ascii="Times New Roman" w:hAnsi="Times New Roman" w:cs="Times New Roman"/>
          <w:bCs/>
          <w:sz w:val="28"/>
          <w:szCs w:val="28"/>
        </w:rPr>
      </w:pPr>
      <w:r w:rsidRPr="00245FF9">
        <w:rPr>
          <w:rFonts w:ascii="Times New Roman" w:hAnsi="Times New Roman" w:cs="Times New Roman"/>
          <w:sz w:val="28"/>
          <w:szCs w:val="28"/>
        </w:rPr>
        <w:t xml:space="preserve">б) </w:t>
      </w:r>
      <w:r w:rsidRPr="00245FF9">
        <w:rPr>
          <w:rFonts w:ascii="Times New Roman" w:hAnsi="Times New Roman" w:cs="Times New Roman"/>
          <w:bCs/>
          <w:sz w:val="28"/>
          <w:szCs w:val="28"/>
        </w:rPr>
        <w:t>за строгим соблюдением исполнения условий контрактов: цена, сроки, количественные и качественные характеристики. При нарушении условий контракта своевременно принимать претензионно-исковые меры, применять установленные штрафные санкции, проводить работу по включению нарушивших условия контрактов поставщиков в реестр недобросовестных.</w:t>
      </w:r>
    </w:p>
    <w:p w:rsidR="00DF5E91" w:rsidRPr="00245FF9" w:rsidRDefault="00DF5E91" w:rsidP="009931CC">
      <w:pPr>
        <w:tabs>
          <w:tab w:val="left" w:pos="1134"/>
        </w:tabs>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bCs/>
          <w:sz w:val="28"/>
          <w:szCs w:val="28"/>
        </w:rPr>
        <w:t>-</w:t>
      </w:r>
      <w:r w:rsidR="009931CC" w:rsidRPr="00245FF9">
        <w:rPr>
          <w:rFonts w:ascii="Times New Roman" w:hAnsi="Times New Roman" w:cs="Times New Roman"/>
          <w:bCs/>
          <w:sz w:val="28"/>
          <w:szCs w:val="28"/>
        </w:rPr>
        <w:tab/>
      </w:r>
      <w:r w:rsidRPr="00245FF9">
        <w:rPr>
          <w:rFonts w:ascii="Times New Roman" w:hAnsi="Times New Roman" w:cs="Times New Roman"/>
          <w:bCs/>
          <w:sz w:val="28"/>
          <w:szCs w:val="28"/>
        </w:rPr>
        <w:t>продолжение работы по энергоресурсосбережению,</w:t>
      </w:r>
      <w:r w:rsidRPr="00245FF9">
        <w:rPr>
          <w:rFonts w:ascii="Times New Roman" w:hAnsi="Times New Roman" w:cs="Times New Roman"/>
          <w:sz w:val="28"/>
          <w:szCs w:val="28"/>
        </w:rPr>
        <w:t xml:space="preserve"> оплата за коммунальные услуги производится по фактическим показателям приборов учета по тепло- и электроэнергии, холодной и горячей воды.</w:t>
      </w:r>
    </w:p>
    <w:p w:rsidR="00DF5E91" w:rsidRPr="00245FF9" w:rsidRDefault="00DF5E91" w:rsidP="009931CC">
      <w:pPr>
        <w:tabs>
          <w:tab w:val="left" w:pos="1134"/>
        </w:tabs>
        <w:spacing w:after="0" w:line="240" w:lineRule="auto"/>
        <w:ind w:firstLine="709"/>
        <w:jc w:val="both"/>
        <w:rPr>
          <w:rFonts w:ascii="Times New Roman" w:hAnsi="Times New Roman" w:cs="Times New Roman"/>
          <w:sz w:val="28"/>
          <w:szCs w:val="28"/>
        </w:rPr>
      </w:pPr>
      <w:r w:rsidRPr="00245FF9">
        <w:rPr>
          <w:rFonts w:ascii="Times New Roman" w:hAnsi="Times New Roman" w:cs="Times New Roman"/>
          <w:sz w:val="28"/>
          <w:szCs w:val="28"/>
        </w:rPr>
        <w:t>В целях обеспечения устойчивости и сбалансированности бюджета МО «Мирнинский район» на 2019-2021 годы стоят следующие задачи:</w:t>
      </w:r>
    </w:p>
    <w:p w:rsidR="00DF5E91" w:rsidRPr="00245FF9" w:rsidRDefault="00DF5E91" w:rsidP="009931CC">
      <w:pPr>
        <w:numPr>
          <w:ilvl w:val="0"/>
          <w:numId w:val="21"/>
        </w:numPr>
        <w:tabs>
          <w:tab w:val="left" w:pos="1134"/>
        </w:tabs>
        <w:spacing w:after="0" w:line="240" w:lineRule="auto"/>
        <w:ind w:left="0" w:firstLine="709"/>
        <w:jc w:val="both"/>
        <w:rPr>
          <w:rFonts w:ascii="Times New Roman" w:hAnsi="Times New Roman" w:cs="Times New Roman"/>
          <w:sz w:val="28"/>
          <w:szCs w:val="28"/>
        </w:rPr>
      </w:pPr>
      <w:r w:rsidRPr="00245FF9">
        <w:rPr>
          <w:rFonts w:ascii="Times New Roman" w:hAnsi="Times New Roman" w:cs="Times New Roman"/>
          <w:sz w:val="28"/>
          <w:szCs w:val="28"/>
        </w:rPr>
        <w:t>завершение полноценного внедрения программно-целевого метода формирования бюджета;</w:t>
      </w:r>
    </w:p>
    <w:p w:rsidR="00DF5E91" w:rsidRPr="00245FF9" w:rsidRDefault="00DF5E91" w:rsidP="009931CC">
      <w:pPr>
        <w:numPr>
          <w:ilvl w:val="0"/>
          <w:numId w:val="21"/>
        </w:numPr>
        <w:tabs>
          <w:tab w:val="left" w:pos="1134"/>
        </w:tabs>
        <w:spacing w:after="0" w:line="240" w:lineRule="auto"/>
        <w:ind w:left="0" w:firstLine="709"/>
        <w:jc w:val="both"/>
        <w:rPr>
          <w:rFonts w:ascii="Times New Roman" w:hAnsi="Times New Roman" w:cs="Times New Roman"/>
          <w:sz w:val="28"/>
          <w:szCs w:val="28"/>
        </w:rPr>
      </w:pPr>
      <w:r w:rsidRPr="00245FF9">
        <w:rPr>
          <w:rFonts w:ascii="Times New Roman" w:hAnsi="Times New Roman" w:cs="Times New Roman"/>
          <w:sz w:val="28"/>
          <w:szCs w:val="28"/>
        </w:rPr>
        <w:t>развитие системы закупок товаров, работ и услуг для обеспечения муниципальных нужд МО «Мирнинский район»;</w:t>
      </w:r>
    </w:p>
    <w:p w:rsidR="00DF5E91" w:rsidRPr="00245FF9" w:rsidRDefault="00DF5E91" w:rsidP="009931CC">
      <w:pPr>
        <w:numPr>
          <w:ilvl w:val="0"/>
          <w:numId w:val="21"/>
        </w:numPr>
        <w:tabs>
          <w:tab w:val="left" w:pos="1134"/>
        </w:tabs>
        <w:spacing w:after="0" w:line="240" w:lineRule="auto"/>
        <w:ind w:left="0" w:firstLine="709"/>
        <w:jc w:val="both"/>
        <w:rPr>
          <w:rFonts w:ascii="Times New Roman" w:hAnsi="Times New Roman" w:cs="Times New Roman"/>
          <w:sz w:val="28"/>
          <w:szCs w:val="28"/>
        </w:rPr>
      </w:pPr>
      <w:r w:rsidRPr="00245FF9">
        <w:rPr>
          <w:rFonts w:ascii="Times New Roman" w:hAnsi="Times New Roman" w:cs="Times New Roman"/>
          <w:sz w:val="28"/>
          <w:szCs w:val="28"/>
        </w:rPr>
        <w:t>разработка подходов к формированию «модельного» бюджета МО «Мирнинский район»;</w:t>
      </w:r>
    </w:p>
    <w:p w:rsidR="00DF5E91" w:rsidRPr="00245FF9" w:rsidRDefault="00DF5E91" w:rsidP="009931CC">
      <w:pPr>
        <w:numPr>
          <w:ilvl w:val="0"/>
          <w:numId w:val="21"/>
        </w:numPr>
        <w:tabs>
          <w:tab w:val="left" w:pos="1134"/>
        </w:tabs>
        <w:spacing w:after="0" w:line="240" w:lineRule="auto"/>
        <w:ind w:left="0" w:firstLine="709"/>
        <w:jc w:val="both"/>
        <w:rPr>
          <w:rFonts w:ascii="Times New Roman" w:hAnsi="Times New Roman" w:cs="Times New Roman"/>
          <w:sz w:val="28"/>
          <w:szCs w:val="28"/>
        </w:rPr>
      </w:pPr>
      <w:r w:rsidRPr="00245FF9">
        <w:rPr>
          <w:rFonts w:ascii="Times New Roman" w:hAnsi="Times New Roman" w:cs="Times New Roman"/>
          <w:sz w:val="28"/>
          <w:szCs w:val="28"/>
        </w:rPr>
        <w:t>качественное формирование и исполнение бюджета МО «Мирнинский район» по расходам, оптимизация и повышение эффективности бюджетных расходов;</w:t>
      </w:r>
    </w:p>
    <w:p w:rsidR="00DF5E91" w:rsidRPr="00245FF9" w:rsidRDefault="00DF5E91" w:rsidP="009931CC">
      <w:pPr>
        <w:numPr>
          <w:ilvl w:val="0"/>
          <w:numId w:val="21"/>
        </w:numPr>
        <w:tabs>
          <w:tab w:val="left" w:pos="1134"/>
        </w:tabs>
        <w:spacing w:after="0" w:line="240" w:lineRule="auto"/>
        <w:ind w:left="0" w:firstLine="709"/>
        <w:jc w:val="both"/>
        <w:rPr>
          <w:rFonts w:ascii="Times New Roman" w:hAnsi="Times New Roman" w:cs="Times New Roman"/>
          <w:sz w:val="28"/>
          <w:szCs w:val="28"/>
        </w:rPr>
      </w:pPr>
      <w:r w:rsidRPr="00245FF9">
        <w:rPr>
          <w:rFonts w:ascii="Times New Roman" w:hAnsi="Times New Roman" w:cs="Times New Roman"/>
          <w:sz w:val="28"/>
          <w:szCs w:val="28"/>
        </w:rPr>
        <w:t>повышение открытости и прозрачности управления муниципальными  финансами.</w:t>
      </w:r>
    </w:p>
    <w:p w:rsidR="00DF5E91" w:rsidRPr="00245FF9" w:rsidRDefault="00DF5E91" w:rsidP="00DF5E91">
      <w:pPr>
        <w:spacing w:after="0" w:line="240" w:lineRule="auto"/>
        <w:jc w:val="both"/>
        <w:rPr>
          <w:rFonts w:ascii="Times New Roman" w:hAnsi="Times New Roman" w:cs="Times New Roman"/>
          <w:sz w:val="28"/>
          <w:szCs w:val="28"/>
        </w:rPr>
      </w:pPr>
      <w:r w:rsidRPr="00245FF9">
        <w:rPr>
          <w:rFonts w:ascii="Times New Roman" w:hAnsi="Times New Roman" w:cs="Times New Roman"/>
          <w:sz w:val="28"/>
          <w:szCs w:val="28"/>
        </w:rPr>
        <w:t xml:space="preserve"> </w:t>
      </w:r>
    </w:p>
    <w:p w:rsidR="00DF5E91" w:rsidRPr="00245FF9" w:rsidRDefault="00DF5E91" w:rsidP="00DF5E91">
      <w:pPr>
        <w:spacing w:after="0" w:line="240" w:lineRule="auto"/>
        <w:jc w:val="center"/>
        <w:rPr>
          <w:rFonts w:ascii="Times New Roman" w:hAnsi="Times New Roman" w:cs="Times New Roman"/>
          <w:b/>
          <w:sz w:val="28"/>
          <w:szCs w:val="28"/>
        </w:rPr>
      </w:pPr>
      <w:bookmarkStart w:id="7" w:name="_Toc413148373"/>
      <w:bookmarkStart w:id="8" w:name="_Toc510111837"/>
      <w:r w:rsidRPr="00245FF9">
        <w:rPr>
          <w:rFonts w:ascii="Times New Roman" w:hAnsi="Times New Roman" w:cs="Times New Roman"/>
          <w:b/>
          <w:sz w:val="28"/>
          <w:szCs w:val="28"/>
        </w:rPr>
        <w:t>Реализация муниципальных программ</w:t>
      </w:r>
      <w:bookmarkEnd w:id="7"/>
      <w:bookmarkEnd w:id="8"/>
    </w:p>
    <w:p w:rsidR="00DF5E91" w:rsidRPr="00245FF9" w:rsidRDefault="00DF5E91" w:rsidP="009931CC">
      <w:pPr>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t>В 2018 году на территории МО «Мирнинский район» действовало 43 муниципальные программы, из них:</w:t>
      </w:r>
    </w:p>
    <w:p w:rsidR="00DF5E91" w:rsidRPr="00245FF9" w:rsidRDefault="00DF5E91" w:rsidP="009931CC">
      <w:pPr>
        <w:tabs>
          <w:tab w:val="left" w:pos="993"/>
        </w:tabs>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t>-</w:t>
      </w:r>
      <w:r w:rsidR="009931CC" w:rsidRPr="00245FF9">
        <w:rPr>
          <w:rFonts w:ascii="Times New Roman" w:hAnsi="Times New Roman" w:cs="Times New Roman"/>
          <w:sz w:val="28"/>
          <w:szCs w:val="28"/>
        </w:rPr>
        <w:tab/>
      </w:r>
      <w:r w:rsidRPr="00245FF9">
        <w:rPr>
          <w:rFonts w:ascii="Times New Roman" w:hAnsi="Times New Roman" w:cs="Times New Roman"/>
          <w:sz w:val="28"/>
          <w:szCs w:val="28"/>
        </w:rPr>
        <w:t>2 вновь разработанные программы – «Создание экономической среды развития производственного потенциала, предпринимательства, занятости и туризма в Мирнинском районе» и «Создание условий для предоставления транспортных услуг населению и организация транспортного обслуживания между поселениями в границах МО «Мирнинский район»;</w:t>
      </w:r>
    </w:p>
    <w:p w:rsidR="00DF5E91" w:rsidRPr="00245FF9" w:rsidRDefault="00DF5E91" w:rsidP="009931CC">
      <w:pPr>
        <w:tabs>
          <w:tab w:val="left" w:pos="993"/>
        </w:tabs>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t>-</w:t>
      </w:r>
      <w:r w:rsidR="009931CC" w:rsidRPr="00245FF9">
        <w:rPr>
          <w:rFonts w:ascii="Times New Roman" w:hAnsi="Times New Roman" w:cs="Times New Roman"/>
          <w:sz w:val="28"/>
          <w:szCs w:val="28"/>
        </w:rPr>
        <w:tab/>
      </w:r>
      <w:r w:rsidRPr="00245FF9">
        <w:rPr>
          <w:rFonts w:ascii="Times New Roman" w:hAnsi="Times New Roman" w:cs="Times New Roman"/>
          <w:sz w:val="28"/>
          <w:szCs w:val="28"/>
        </w:rPr>
        <w:t>1 программа возобновлена – «Индивидуальное жилищное строительство».</w:t>
      </w:r>
    </w:p>
    <w:p w:rsidR="00DF5E91" w:rsidRPr="00245FF9" w:rsidRDefault="009931CC" w:rsidP="009931CC">
      <w:pPr>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t xml:space="preserve">Муниципальные </w:t>
      </w:r>
      <w:r w:rsidR="00DF5E91" w:rsidRPr="00245FF9">
        <w:rPr>
          <w:rFonts w:ascii="Times New Roman" w:hAnsi="Times New Roman" w:cs="Times New Roman"/>
          <w:sz w:val="28"/>
          <w:szCs w:val="28"/>
        </w:rPr>
        <w:t>программы охватывают все направления социальной сферы в рамках установленных полномочий МО «Мирнинский район».</w:t>
      </w:r>
    </w:p>
    <w:p w:rsidR="00DF5E91" w:rsidRPr="00245FF9" w:rsidRDefault="00DF5E91" w:rsidP="009931CC">
      <w:pPr>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t>Запланированный объем расходов на реализацию муниципальных программ Мирнинского района в 2018 году составил 4 586,336 млн руб. (с учетом федеральных и республиканских средств), кассовое исполнение составило 3 782,752 млн руб. по состоянию на 01.01.2019 г. (или 82,5% к годовому плану).</w:t>
      </w:r>
    </w:p>
    <w:p w:rsidR="00DF5E91" w:rsidRPr="00245FF9" w:rsidRDefault="00DF5E91" w:rsidP="009931CC">
      <w:pPr>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t>В соответствии со ст. 179 Бюджетного кодекса по каждой программе ежегодно проводится оценка эффективности их реализации. За 2018 год оценка эффективности муниципальных программ будет осуществлена в установленном порядке в течение 1 квартала 2019 года.</w:t>
      </w:r>
    </w:p>
    <w:p w:rsidR="00DF5E91" w:rsidRPr="00245FF9" w:rsidRDefault="00DF5E91" w:rsidP="009931CC">
      <w:pPr>
        <w:spacing w:after="0" w:line="240" w:lineRule="auto"/>
        <w:ind w:firstLine="708"/>
        <w:jc w:val="both"/>
        <w:rPr>
          <w:rFonts w:ascii="Times New Roman" w:hAnsi="Times New Roman" w:cs="Times New Roman"/>
          <w:sz w:val="28"/>
          <w:szCs w:val="28"/>
        </w:rPr>
      </w:pPr>
      <w:r w:rsidRPr="00245FF9">
        <w:rPr>
          <w:rFonts w:ascii="Times New Roman" w:hAnsi="Times New Roman" w:cs="Times New Roman"/>
          <w:sz w:val="28"/>
          <w:szCs w:val="28"/>
        </w:rPr>
        <w:lastRenderedPageBreak/>
        <w:t>Также в течение 2018 года координаторами муниципальных программ проведена работа по формированию и утверждению новых муниципальных программ, действие которых начинается с 01.01.2019 года.</w:t>
      </w:r>
    </w:p>
    <w:p w:rsidR="00662B93" w:rsidRPr="00245FF9" w:rsidRDefault="00662B93" w:rsidP="00127BE8">
      <w:pPr>
        <w:spacing w:after="0" w:line="240" w:lineRule="auto"/>
        <w:jc w:val="both"/>
        <w:rPr>
          <w:rFonts w:ascii="Times New Roman" w:hAnsi="Times New Roman" w:cs="Times New Roman"/>
          <w:sz w:val="28"/>
          <w:szCs w:val="28"/>
        </w:rPr>
      </w:pPr>
    </w:p>
    <w:p w:rsidR="00312D96" w:rsidRPr="00245FF9" w:rsidRDefault="00312D96" w:rsidP="00127BE8">
      <w:pPr>
        <w:keepNext/>
        <w:keepLines/>
        <w:spacing w:after="0" w:line="240" w:lineRule="auto"/>
        <w:jc w:val="center"/>
        <w:outlineLvl w:val="0"/>
        <w:rPr>
          <w:rFonts w:ascii="Times New Roman" w:eastAsia="Times New Roman" w:hAnsi="Times New Roman" w:cs="Times New Roman"/>
          <w:b/>
          <w:bCs/>
          <w:sz w:val="28"/>
          <w:szCs w:val="28"/>
          <w:lang w:eastAsia="ru-RU"/>
        </w:rPr>
      </w:pPr>
      <w:bookmarkStart w:id="9" w:name="_Toc468185693"/>
      <w:r w:rsidRPr="00245FF9">
        <w:rPr>
          <w:rFonts w:ascii="Times New Roman" w:eastAsia="Times New Roman" w:hAnsi="Times New Roman" w:cs="Times New Roman"/>
          <w:b/>
          <w:bCs/>
          <w:sz w:val="28"/>
          <w:szCs w:val="28"/>
          <w:lang w:eastAsia="ru-RU"/>
        </w:rPr>
        <w:t>СОЦИАЛЬНАЯ ПОЛИТИКА</w:t>
      </w:r>
      <w:bookmarkEnd w:id="9"/>
    </w:p>
    <w:p w:rsidR="00312D96" w:rsidRPr="00245FF9" w:rsidRDefault="00312D96" w:rsidP="00127BE8">
      <w:pPr>
        <w:spacing w:after="0" w:line="240" w:lineRule="auto"/>
        <w:ind w:firstLine="709"/>
        <w:jc w:val="center"/>
        <w:rPr>
          <w:rFonts w:ascii="Times New Roman" w:eastAsia="Calibri" w:hAnsi="Times New Roman" w:cs="Times New Roman"/>
          <w:b/>
          <w:sz w:val="28"/>
          <w:szCs w:val="28"/>
        </w:rPr>
      </w:pP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рамках муниципальной программы «Социальная поддержка населения Мирнинского района на 2012-2019 годы» оказана материальная помощь малоимущим гражданам, попавшим в трудную жизненную ситуацию, многодетным и неполным малообеспеченным семьям, инвалидам, пожилым гражданам и другим категориям населения на сумму </w:t>
      </w:r>
      <w:r w:rsidR="00F8345D" w:rsidRPr="00245FF9">
        <w:rPr>
          <w:rFonts w:ascii="Times New Roman" w:eastAsia="Times New Roman" w:hAnsi="Times New Roman" w:cs="Times New Roman"/>
          <w:sz w:val="28"/>
          <w:szCs w:val="28"/>
          <w:lang w:eastAsia="ru-RU"/>
        </w:rPr>
        <w:t>8</w:t>
      </w:r>
      <w:r w:rsidR="00020C48" w:rsidRPr="00245FF9">
        <w:rPr>
          <w:rFonts w:ascii="Times New Roman" w:eastAsia="Times New Roman" w:hAnsi="Times New Roman" w:cs="Times New Roman"/>
          <w:sz w:val="28"/>
          <w:szCs w:val="28"/>
          <w:lang w:eastAsia="ru-RU"/>
        </w:rPr>
        <w:t xml:space="preserve"> </w:t>
      </w:r>
      <w:r w:rsidR="00B17310" w:rsidRPr="00245FF9">
        <w:rPr>
          <w:rFonts w:ascii="Times New Roman" w:eastAsia="Times New Roman" w:hAnsi="Times New Roman" w:cs="Times New Roman"/>
          <w:sz w:val="28"/>
          <w:szCs w:val="28"/>
          <w:lang w:eastAsia="ru-RU"/>
        </w:rPr>
        <w:t xml:space="preserve">201 </w:t>
      </w:r>
      <w:r w:rsidR="00683D13" w:rsidRPr="00245FF9">
        <w:rPr>
          <w:rFonts w:ascii="Times New Roman" w:eastAsia="Times New Roman" w:hAnsi="Times New Roman" w:cs="Times New Roman"/>
          <w:sz w:val="28"/>
          <w:szCs w:val="28"/>
          <w:lang w:eastAsia="ru-RU"/>
        </w:rPr>
        <w:t>тыс.</w:t>
      </w:r>
      <w:r w:rsidRPr="00245FF9">
        <w:rPr>
          <w:rFonts w:ascii="Times New Roman" w:eastAsia="Times New Roman" w:hAnsi="Times New Roman" w:cs="Times New Roman"/>
          <w:sz w:val="28"/>
          <w:szCs w:val="28"/>
          <w:lang w:eastAsia="ru-RU"/>
        </w:rPr>
        <w:t xml:space="preserve"> руб</w:t>
      </w:r>
      <w:r w:rsidR="00683D13" w:rsidRPr="00245FF9">
        <w:rPr>
          <w:rFonts w:ascii="Times New Roman" w:eastAsia="Times New Roman" w:hAnsi="Times New Roman" w:cs="Times New Roman"/>
          <w:sz w:val="28"/>
          <w:szCs w:val="28"/>
          <w:lang w:eastAsia="ru-RU"/>
        </w:rPr>
        <w:t>. (АППГ</w:t>
      </w:r>
      <w:r w:rsidR="004A7BC1" w:rsidRPr="00245FF9">
        <w:rPr>
          <w:rFonts w:ascii="Times New Roman" w:eastAsia="Times New Roman" w:hAnsi="Times New Roman" w:cs="Times New Roman"/>
          <w:sz w:val="28"/>
          <w:szCs w:val="28"/>
          <w:lang w:eastAsia="ru-RU"/>
        </w:rPr>
        <w:t xml:space="preserve"> </w:t>
      </w:r>
      <w:r w:rsidR="00020C48" w:rsidRPr="00245FF9">
        <w:rPr>
          <w:rFonts w:ascii="Times New Roman" w:eastAsia="Times New Roman" w:hAnsi="Times New Roman" w:cs="Times New Roman"/>
          <w:sz w:val="28"/>
          <w:szCs w:val="28"/>
          <w:lang w:eastAsia="ru-RU"/>
        </w:rPr>
        <w:t xml:space="preserve">- </w:t>
      </w:r>
      <w:r w:rsidR="00F8345D" w:rsidRPr="00245FF9">
        <w:rPr>
          <w:rFonts w:ascii="Times New Roman" w:eastAsia="Times New Roman" w:hAnsi="Times New Roman" w:cs="Times New Roman"/>
          <w:sz w:val="28"/>
          <w:szCs w:val="28"/>
          <w:lang w:eastAsia="ru-RU"/>
        </w:rPr>
        <w:t>8</w:t>
      </w:r>
      <w:r w:rsidR="00020C48" w:rsidRPr="00245FF9">
        <w:rPr>
          <w:rFonts w:ascii="Times New Roman" w:eastAsia="Times New Roman" w:hAnsi="Times New Roman" w:cs="Times New Roman"/>
          <w:sz w:val="28"/>
          <w:szCs w:val="28"/>
          <w:lang w:eastAsia="ru-RU"/>
        </w:rPr>
        <w:t xml:space="preserve"> </w:t>
      </w:r>
      <w:r w:rsidR="004A7BC1" w:rsidRPr="00245FF9">
        <w:rPr>
          <w:rFonts w:ascii="Times New Roman" w:eastAsia="Times New Roman" w:hAnsi="Times New Roman" w:cs="Times New Roman"/>
          <w:sz w:val="28"/>
          <w:szCs w:val="28"/>
          <w:lang w:eastAsia="ru-RU"/>
        </w:rPr>
        <w:t>702 тыс. руб.)</w:t>
      </w:r>
      <w:r w:rsidRPr="00245FF9">
        <w:rPr>
          <w:rFonts w:ascii="Times New Roman" w:eastAsia="Times New Roman" w:hAnsi="Times New Roman" w:cs="Times New Roman"/>
          <w:sz w:val="28"/>
          <w:szCs w:val="28"/>
          <w:lang w:eastAsia="ru-RU"/>
        </w:rPr>
        <w:t xml:space="preserve">  с охватом населения </w:t>
      </w:r>
      <w:r w:rsidR="004A7BC1" w:rsidRPr="00245FF9">
        <w:rPr>
          <w:rFonts w:ascii="Times New Roman" w:eastAsia="Times New Roman" w:hAnsi="Times New Roman" w:cs="Times New Roman"/>
          <w:sz w:val="28"/>
          <w:szCs w:val="28"/>
          <w:lang w:eastAsia="ru-RU"/>
        </w:rPr>
        <w:t>295</w:t>
      </w:r>
      <w:r w:rsidRPr="00245FF9">
        <w:rPr>
          <w:rFonts w:ascii="Times New Roman" w:eastAsia="Times New Roman" w:hAnsi="Times New Roman" w:cs="Times New Roman"/>
          <w:sz w:val="28"/>
          <w:szCs w:val="28"/>
          <w:lang w:eastAsia="ru-RU"/>
        </w:rPr>
        <w:t xml:space="preserve"> человека</w:t>
      </w:r>
      <w:r w:rsidR="004A7BC1" w:rsidRPr="00245FF9">
        <w:rPr>
          <w:rFonts w:ascii="Times New Roman" w:eastAsia="Times New Roman" w:hAnsi="Times New Roman" w:cs="Times New Roman"/>
          <w:sz w:val="28"/>
          <w:szCs w:val="28"/>
          <w:lang w:eastAsia="ru-RU"/>
        </w:rPr>
        <w:t xml:space="preserve"> (АППГ – 274 чел.)</w:t>
      </w:r>
      <w:r w:rsidRPr="00245FF9">
        <w:rPr>
          <w:rFonts w:ascii="Times New Roman" w:eastAsia="Times New Roman" w:hAnsi="Times New Roman" w:cs="Times New Roman"/>
          <w:sz w:val="28"/>
          <w:szCs w:val="28"/>
          <w:lang w:eastAsia="ru-RU"/>
        </w:rPr>
        <w:t xml:space="preserve">, в том числе оказана помощь </w:t>
      </w:r>
      <w:r w:rsidR="00B17310" w:rsidRPr="00245FF9">
        <w:rPr>
          <w:rFonts w:ascii="Times New Roman" w:eastAsia="Times New Roman" w:hAnsi="Times New Roman" w:cs="Times New Roman"/>
          <w:sz w:val="28"/>
          <w:szCs w:val="28"/>
          <w:lang w:eastAsia="ru-RU"/>
        </w:rPr>
        <w:t>73</w:t>
      </w:r>
      <w:r w:rsidRPr="00245FF9">
        <w:rPr>
          <w:rFonts w:ascii="Times New Roman" w:eastAsia="Times New Roman" w:hAnsi="Times New Roman" w:cs="Times New Roman"/>
          <w:sz w:val="28"/>
          <w:szCs w:val="28"/>
          <w:lang w:eastAsia="ru-RU"/>
        </w:rPr>
        <w:t xml:space="preserve"> инвалидам</w:t>
      </w:r>
      <w:r w:rsidR="004A7BC1" w:rsidRPr="00245FF9">
        <w:rPr>
          <w:rFonts w:ascii="Times New Roman" w:eastAsia="Times New Roman" w:hAnsi="Times New Roman" w:cs="Times New Roman"/>
          <w:sz w:val="28"/>
          <w:szCs w:val="28"/>
          <w:lang w:eastAsia="ru-RU"/>
        </w:rPr>
        <w:t xml:space="preserve"> (АППГ – 72 чел.) </w:t>
      </w:r>
      <w:r w:rsidRPr="00245FF9">
        <w:rPr>
          <w:rFonts w:ascii="Times New Roman" w:eastAsia="Times New Roman" w:hAnsi="Times New Roman" w:cs="Times New Roman"/>
          <w:sz w:val="28"/>
          <w:szCs w:val="28"/>
          <w:lang w:eastAsia="ru-RU"/>
        </w:rPr>
        <w:t xml:space="preserve"> на сумму </w:t>
      </w:r>
      <w:r w:rsidR="00F8345D" w:rsidRPr="00245FF9">
        <w:rPr>
          <w:rFonts w:ascii="Times New Roman" w:eastAsia="Times New Roman" w:hAnsi="Times New Roman" w:cs="Times New Roman"/>
          <w:sz w:val="28"/>
          <w:szCs w:val="28"/>
          <w:lang w:eastAsia="ru-RU"/>
        </w:rPr>
        <w:t>2</w:t>
      </w:r>
      <w:r w:rsidR="00020C48" w:rsidRPr="00245FF9">
        <w:rPr>
          <w:rFonts w:ascii="Times New Roman" w:eastAsia="Times New Roman" w:hAnsi="Times New Roman" w:cs="Times New Roman"/>
          <w:sz w:val="28"/>
          <w:szCs w:val="28"/>
          <w:lang w:eastAsia="ru-RU"/>
        </w:rPr>
        <w:t xml:space="preserve"> </w:t>
      </w:r>
      <w:r w:rsidR="00B17310" w:rsidRPr="00245FF9">
        <w:rPr>
          <w:rFonts w:ascii="Times New Roman" w:eastAsia="Times New Roman" w:hAnsi="Times New Roman" w:cs="Times New Roman"/>
          <w:sz w:val="28"/>
          <w:szCs w:val="28"/>
          <w:lang w:eastAsia="ru-RU"/>
        </w:rPr>
        <w:t xml:space="preserve">411 </w:t>
      </w:r>
      <w:r w:rsidR="00683D13" w:rsidRPr="00245FF9">
        <w:rPr>
          <w:rFonts w:ascii="Times New Roman" w:eastAsia="Times New Roman" w:hAnsi="Times New Roman" w:cs="Times New Roman"/>
          <w:sz w:val="28"/>
          <w:szCs w:val="28"/>
          <w:lang w:eastAsia="ru-RU"/>
        </w:rPr>
        <w:t>тыс. руб</w:t>
      </w:r>
      <w:r w:rsidR="00F8345D" w:rsidRPr="00245FF9">
        <w:rPr>
          <w:rFonts w:ascii="Times New Roman" w:eastAsia="Times New Roman" w:hAnsi="Times New Roman" w:cs="Times New Roman"/>
          <w:sz w:val="28"/>
          <w:szCs w:val="28"/>
          <w:lang w:eastAsia="ru-RU"/>
        </w:rPr>
        <w:t>. (2 624</w:t>
      </w:r>
      <w:r w:rsidR="004A7BC1" w:rsidRPr="00245FF9">
        <w:rPr>
          <w:rFonts w:ascii="Times New Roman" w:eastAsia="Times New Roman" w:hAnsi="Times New Roman" w:cs="Times New Roman"/>
          <w:sz w:val="28"/>
          <w:szCs w:val="28"/>
          <w:lang w:eastAsia="ru-RU"/>
        </w:rPr>
        <w:t xml:space="preserve"> тыс. руб.). В 2018 году введены талоны на приобретение продуктов питания на сумму 300 тыс. рублей</w:t>
      </w:r>
      <w:r w:rsidR="00020C48" w:rsidRPr="00245FF9">
        <w:rPr>
          <w:rFonts w:ascii="Times New Roman" w:eastAsia="Times New Roman" w:hAnsi="Times New Roman" w:cs="Times New Roman"/>
          <w:sz w:val="28"/>
          <w:szCs w:val="28"/>
          <w:lang w:eastAsia="ru-RU"/>
        </w:rPr>
        <w:t>,</w:t>
      </w:r>
      <w:r w:rsidR="004A7BC1" w:rsidRPr="00245FF9">
        <w:rPr>
          <w:rFonts w:ascii="Times New Roman" w:eastAsia="Times New Roman" w:hAnsi="Times New Roman" w:cs="Times New Roman"/>
          <w:sz w:val="28"/>
          <w:szCs w:val="28"/>
          <w:lang w:eastAsia="ru-RU"/>
        </w:rPr>
        <w:t xml:space="preserve"> оказана поддержка 39 жителям района, попавшим в трудную жизненную ситуацию.</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2018 году помощь оказана 35 </w:t>
      </w:r>
      <w:r w:rsidR="00020C48" w:rsidRPr="00245FF9">
        <w:rPr>
          <w:rFonts w:ascii="Times New Roman" w:eastAsia="Times New Roman" w:hAnsi="Times New Roman" w:cs="Times New Roman"/>
          <w:sz w:val="28"/>
          <w:szCs w:val="28"/>
          <w:lang w:eastAsia="ru-RU"/>
        </w:rPr>
        <w:t>п</w:t>
      </w:r>
      <w:r w:rsidRPr="00245FF9">
        <w:rPr>
          <w:rFonts w:ascii="Times New Roman" w:eastAsia="Times New Roman" w:hAnsi="Times New Roman" w:cs="Times New Roman"/>
          <w:sz w:val="28"/>
          <w:szCs w:val="28"/>
          <w:lang w:eastAsia="ru-RU"/>
        </w:rPr>
        <w:t>очетным гражданам Мирнинского района на сумму 805 тыс. руб.</w:t>
      </w:r>
    </w:p>
    <w:p w:rsidR="00FA1C27" w:rsidRPr="00245FF9" w:rsidRDefault="00312D96" w:rsidP="00A03C78">
      <w:pPr>
        <w:spacing w:after="0" w:line="240" w:lineRule="auto"/>
        <w:ind w:firstLine="709"/>
        <w:jc w:val="both"/>
        <w:rPr>
          <w:rFonts w:ascii="Times New Roman" w:eastAsia="Times New Roman" w:hAnsi="Times New Roman" w:cs="Times New Roman"/>
          <w:i/>
          <w:sz w:val="28"/>
          <w:szCs w:val="28"/>
          <w:lang w:eastAsia="ru-RU"/>
        </w:rPr>
      </w:pPr>
      <w:r w:rsidRPr="00245FF9">
        <w:rPr>
          <w:rFonts w:ascii="Times New Roman" w:eastAsia="Times New Roman" w:hAnsi="Times New Roman" w:cs="Times New Roman"/>
          <w:sz w:val="28"/>
          <w:szCs w:val="28"/>
          <w:lang w:eastAsia="ru-RU"/>
        </w:rPr>
        <w:t xml:space="preserve">Предоставлен льготный проезд на пассажирском автомобильном  и авиационном транспорте между поселениями в границах Мирнинского района  на сумму  </w:t>
      </w:r>
      <w:r w:rsidR="00683D13" w:rsidRPr="00245FF9">
        <w:rPr>
          <w:rFonts w:ascii="Times New Roman" w:eastAsia="Times New Roman" w:hAnsi="Times New Roman" w:cs="Times New Roman"/>
          <w:sz w:val="28"/>
          <w:szCs w:val="28"/>
          <w:lang w:eastAsia="ru-RU"/>
        </w:rPr>
        <w:t>1 199 тыс.</w:t>
      </w:r>
      <w:r w:rsidR="00020C48" w:rsidRPr="00245FF9">
        <w:rPr>
          <w:rFonts w:ascii="Times New Roman" w:eastAsia="Times New Roman" w:hAnsi="Times New Roman" w:cs="Times New Roman"/>
          <w:sz w:val="28"/>
          <w:szCs w:val="28"/>
          <w:lang w:eastAsia="ru-RU"/>
        </w:rPr>
        <w:t xml:space="preserve"> </w:t>
      </w:r>
      <w:r w:rsidR="00683D13" w:rsidRPr="00245FF9">
        <w:rPr>
          <w:rFonts w:ascii="Times New Roman" w:eastAsia="Times New Roman" w:hAnsi="Times New Roman" w:cs="Times New Roman"/>
          <w:sz w:val="28"/>
          <w:szCs w:val="28"/>
          <w:lang w:eastAsia="ru-RU"/>
        </w:rPr>
        <w:t>руб.</w:t>
      </w:r>
      <w:r w:rsidRPr="00245FF9">
        <w:rPr>
          <w:rFonts w:ascii="Times New Roman" w:eastAsia="Times New Roman" w:hAnsi="Times New Roman" w:cs="Times New Roman"/>
          <w:sz w:val="28"/>
          <w:szCs w:val="28"/>
          <w:lang w:eastAsia="ru-RU"/>
        </w:rPr>
        <w:t xml:space="preserve">, в т.ч. межбюджетные трансферты на сумму </w:t>
      </w:r>
      <w:r w:rsidR="00683D13" w:rsidRPr="00245FF9">
        <w:rPr>
          <w:rFonts w:ascii="Times New Roman" w:eastAsia="Times New Roman" w:hAnsi="Times New Roman" w:cs="Times New Roman"/>
          <w:sz w:val="28"/>
          <w:szCs w:val="28"/>
          <w:lang w:eastAsia="ru-RU"/>
        </w:rPr>
        <w:t>149 тыс.  руб.</w:t>
      </w:r>
      <w:r w:rsidRPr="00245FF9">
        <w:rPr>
          <w:rFonts w:ascii="Times New Roman" w:eastAsia="Times New Roman" w:hAnsi="Times New Roman" w:cs="Times New Roman"/>
          <w:sz w:val="28"/>
          <w:szCs w:val="28"/>
          <w:lang w:eastAsia="ru-RU"/>
        </w:rPr>
        <w:t>, переданный из бюджета района в бюджет МО «Горо</w:t>
      </w:r>
      <w:r w:rsidR="00FA1C27" w:rsidRPr="00245FF9">
        <w:rPr>
          <w:rFonts w:ascii="Times New Roman" w:eastAsia="Times New Roman" w:hAnsi="Times New Roman" w:cs="Times New Roman"/>
          <w:sz w:val="28"/>
          <w:szCs w:val="28"/>
          <w:lang w:eastAsia="ru-RU"/>
        </w:rPr>
        <w:t>д Удачный», МО «Поселок Айхал».</w:t>
      </w:r>
      <w:r w:rsidR="00DF5E91" w:rsidRPr="00245FF9">
        <w:rPr>
          <w:rFonts w:ascii="Times New Roman" w:eastAsia="Times New Roman" w:hAnsi="Times New Roman" w:cs="Times New Roman"/>
          <w:i/>
          <w:sz w:val="28"/>
          <w:szCs w:val="28"/>
          <w:lang w:eastAsia="ru-RU"/>
        </w:rPr>
        <w:t xml:space="preserve"> </w:t>
      </w:r>
      <w:r w:rsidR="00DF5E91" w:rsidRPr="00245FF9">
        <w:rPr>
          <w:rFonts w:ascii="Times New Roman" w:eastAsia="Times New Roman" w:hAnsi="Times New Roman" w:cs="Times New Roman"/>
          <w:sz w:val="28"/>
          <w:szCs w:val="28"/>
          <w:lang w:eastAsia="ru-RU"/>
        </w:rPr>
        <w:t>Льготным  проездом воспользовались воспитанники МОУ «Специализированной (коррекционной) школы-интерната 8 вида», учащиеся образовательных учреждений, студенты МПТИ (ф) СВФУ, студенты  ГБОУ «МИТ» п.Светлый,  студенты АУ РС(Я) РТК в г.Мирном, воспитанники ГОУ "Кадетская школа-интернат им. Трошева" из малообеспеченных семей,  малоимущие многодетные родители; Почетные граждане Мирнинского района; граждане, нуждающиеся в лечении в психиатрическом, наркологическом отделениях, противотуберкулезном диспансере, сопровождающие лица; граждане, проживающие в отдаленных сельских поселениях с. Таас-Юрях и с.Сюльдюкар и  неработающие пенсионеры, не занесенные в федеральный и республиканский регистры  льготников.</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Продолжается работа по реализации проекта «Социальная карта Мирнинского района», по состоянию на 1 </w:t>
      </w:r>
      <w:r w:rsidR="005A3B81" w:rsidRPr="00245FF9">
        <w:rPr>
          <w:rFonts w:ascii="Times New Roman" w:eastAsia="Times New Roman" w:hAnsi="Times New Roman" w:cs="Times New Roman"/>
          <w:sz w:val="28"/>
          <w:szCs w:val="28"/>
          <w:lang w:eastAsia="ru-RU"/>
        </w:rPr>
        <w:t>января 2019 года</w:t>
      </w:r>
      <w:r w:rsidRPr="00245FF9">
        <w:rPr>
          <w:rFonts w:ascii="Times New Roman" w:eastAsia="Times New Roman" w:hAnsi="Times New Roman" w:cs="Times New Roman"/>
          <w:sz w:val="28"/>
          <w:szCs w:val="28"/>
          <w:lang w:eastAsia="ru-RU"/>
        </w:rPr>
        <w:t xml:space="preserve"> держателями карты являются </w:t>
      </w:r>
      <w:r w:rsidR="005A3B81" w:rsidRPr="00245FF9">
        <w:rPr>
          <w:rFonts w:ascii="Times New Roman" w:eastAsia="Times New Roman" w:hAnsi="Times New Roman" w:cs="Times New Roman"/>
          <w:sz w:val="28"/>
          <w:szCs w:val="28"/>
          <w:lang w:eastAsia="ru-RU"/>
        </w:rPr>
        <w:t>3100</w:t>
      </w:r>
      <w:r w:rsidR="00EE26CA" w:rsidRPr="00245FF9">
        <w:rPr>
          <w:rFonts w:ascii="Times New Roman" w:eastAsia="Times New Roman" w:hAnsi="Times New Roman" w:cs="Times New Roman"/>
          <w:sz w:val="28"/>
          <w:szCs w:val="28"/>
          <w:lang w:eastAsia="ru-RU"/>
        </w:rPr>
        <w:t xml:space="preserve"> жителей</w:t>
      </w:r>
      <w:r w:rsidRPr="00245FF9">
        <w:rPr>
          <w:rFonts w:ascii="Times New Roman" w:eastAsia="Times New Roman" w:hAnsi="Times New Roman" w:cs="Times New Roman"/>
          <w:sz w:val="28"/>
          <w:szCs w:val="28"/>
          <w:lang w:eastAsia="ru-RU"/>
        </w:rPr>
        <w:t xml:space="preserve"> Мирнинского района. В реализации данного проекта с целью дополнительной поддержки социально незащищенных слоев участвуют 24 объекта торговли продовольственными товарами, 19 объектов торговли непродовольственными товарами, 17 – предоставляющих услуги населению, 2 аптеки.</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рамках реализации муниципальной программы «Социальная поддержка населения Мирнинского района  на 2013-2019 годы» была организована работа </w:t>
      </w:r>
      <w:r w:rsidR="00020C48" w:rsidRPr="00245FF9">
        <w:rPr>
          <w:rFonts w:ascii="Times New Roman" w:eastAsia="Times New Roman" w:hAnsi="Times New Roman" w:cs="Times New Roman"/>
          <w:sz w:val="28"/>
          <w:szCs w:val="28"/>
          <w:lang w:eastAsia="ru-RU"/>
        </w:rPr>
        <w:t>ш</w:t>
      </w:r>
      <w:r w:rsidRPr="00245FF9">
        <w:rPr>
          <w:rFonts w:ascii="Times New Roman" w:eastAsia="Times New Roman" w:hAnsi="Times New Roman" w:cs="Times New Roman"/>
          <w:sz w:val="28"/>
          <w:szCs w:val="28"/>
          <w:lang w:eastAsia="ru-RU"/>
        </w:rPr>
        <w:t xml:space="preserve">колы третьего возраста: организовано бесплатное обучение компьютерной грамотности граждан старшего возраста. Были проведены 2 набора, прошли обучение 340 человек. Организована занятость клубной деятельностью (обучение </w:t>
      </w:r>
      <w:r w:rsidRPr="00245FF9">
        <w:rPr>
          <w:rFonts w:ascii="Times New Roman" w:eastAsia="Times New Roman" w:hAnsi="Times New Roman" w:cs="Times New Roman"/>
          <w:sz w:val="28"/>
          <w:szCs w:val="28"/>
          <w:lang w:eastAsia="ru-RU"/>
        </w:rPr>
        <w:lastRenderedPageBreak/>
        <w:t>игре на хомусе, хоровое пение</w:t>
      </w:r>
      <w:r w:rsidR="00020C48" w:rsidRPr="00245FF9">
        <w:rPr>
          <w:rFonts w:ascii="Times New Roman" w:eastAsia="Times New Roman" w:hAnsi="Times New Roman" w:cs="Times New Roman"/>
          <w:sz w:val="28"/>
          <w:szCs w:val="28"/>
          <w:lang w:eastAsia="ru-RU"/>
        </w:rPr>
        <w:t xml:space="preserve"> и</w:t>
      </w:r>
      <w:r w:rsidRPr="00245FF9">
        <w:rPr>
          <w:rFonts w:ascii="Times New Roman" w:eastAsia="Times New Roman" w:hAnsi="Times New Roman" w:cs="Times New Roman"/>
          <w:sz w:val="28"/>
          <w:szCs w:val="28"/>
          <w:lang w:eastAsia="ru-RU"/>
        </w:rPr>
        <w:t xml:space="preserve"> др.). На эти виды деятельности записались 71 человек. </w:t>
      </w:r>
    </w:p>
    <w:p w:rsidR="00312D96" w:rsidRPr="00245FF9" w:rsidRDefault="00312D96" w:rsidP="00A03C78">
      <w:pPr>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iCs/>
          <w:color w:val="000000"/>
          <w:sz w:val="28"/>
          <w:szCs w:val="28"/>
          <w:lang w:eastAsia="ru-RU"/>
        </w:rPr>
        <w:t xml:space="preserve">Оказана материальная помощь </w:t>
      </w:r>
      <w:r w:rsidR="00020C48" w:rsidRPr="00245FF9">
        <w:rPr>
          <w:rFonts w:ascii="Times New Roman" w:eastAsia="Times New Roman" w:hAnsi="Times New Roman" w:cs="Times New Roman"/>
          <w:iCs/>
          <w:color w:val="000000"/>
          <w:sz w:val="28"/>
          <w:szCs w:val="28"/>
          <w:lang w:eastAsia="ru-RU"/>
        </w:rPr>
        <w:t>пяти</w:t>
      </w:r>
      <w:r w:rsidRPr="00245FF9">
        <w:rPr>
          <w:rFonts w:ascii="Times New Roman" w:eastAsia="Calibri" w:hAnsi="Times New Roman" w:cs="Times New Roman"/>
          <w:sz w:val="28"/>
          <w:szCs w:val="28"/>
        </w:rPr>
        <w:t xml:space="preserve"> участникам Великой Отечественной войны по 60 тыс. руб., 132 ветеранам трудового фронта, вдовам участников Великой Отечественной войны, несовершеннолетним узникам концлагерей на сумму 960 тыс. руб.</w:t>
      </w:r>
      <w:r w:rsidR="00020C48" w:rsidRPr="00245FF9">
        <w:rPr>
          <w:rFonts w:ascii="Times New Roman" w:eastAsia="Calibri" w:hAnsi="Times New Roman" w:cs="Times New Roman"/>
          <w:sz w:val="28"/>
          <w:szCs w:val="28"/>
        </w:rPr>
        <w:t xml:space="preserve"> </w:t>
      </w:r>
      <w:r w:rsidRPr="00245FF9">
        <w:rPr>
          <w:rFonts w:ascii="Times New Roman" w:eastAsia="Times New Roman" w:hAnsi="Times New Roman" w:cs="Times New Roman"/>
          <w:color w:val="000000"/>
          <w:sz w:val="28"/>
          <w:szCs w:val="28"/>
          <w:lang w:eastAsia="ru-RU"/>
        </w:rPr>
        <w:t>Администрацией района оформлена подписка ветеранам на газеты на сумму 1 149 тыс. руб.</w:t>
      </w:r>
    </w:p>
    <w:p w:rsidR="00312D96" w:rsidRPr="00245FF9" w:rsidRDefault="00312D96" w:rsidP="00A03C78">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245FF9">
        <w:rPr>
          <w:rFonts w:ascii="Times New Roman" w:eastAsia="Times New Roman" w:hAnsi="Times New Roman" w:cs="Times New Roman"/>
          <w:iCs/>
          <w:sz w:val="28"/>
          <w:szCs w:val="28"/>
          <w:lang w:eastAsia="ru-RU"/>
        </w:rPr>
        <w:t>Организованы и проведены мероприятия ко Дню Победы, Международному Дню инвалидов, Дню алмазодобывающей промышленности</w:t>
      </w:r>
      <w:r w:rsidR="00020C48" w:rsidRPr="00245FF9">
        <w:rPr>
          <w:rFonts w:ascii="Times New Roman" w:eastAsia="Times New Roman" w:hAnsi="Times New Roman" w:cs="Times New Roman"/>
          <w:iCs/>
          <w:sz w:val="28"/>
          <w:szCs w:val="28"/>
          <w:lang w:eastAsia="ru-RU"/>
        </w:rPr>
        <w:t xml:space="preserve"> и др</w:t>
      </w:r>
      <w:r w:rsidR="00FA1C27" w:rsidRPr="00245FF9">
        <w:rPr>
          <w:rFonts w:ascii="Times New Roman" w:eastAsia="Times New Roman" w:hAnsi="Times New Roman" w:cs="Times New Roman"/>
          <w:iCs/>
          <w:sz w:val="28"/>
          <w:szCs w:val="28"/>
          <w:lang w:eastAsia="ru-RU"/>
        </w:rPr>
        <w:t>.</w:t>
      </w:r>
      <w:r w:rsidR="00FD7349" w:rsidRPr="00245FF9">
        <w:rPr>
          <w:rFonts w:ascii="Times New Roman" w:eastAsia="Times New Roman" w:hAnsi="Times New Roman" w:cs="Times New Roman"/>
          <w:iCs/>
          <w:sz w:val="28"/>
          <w:szCs w:val="28"/>
          <w:lang w:eastAsia="ru-RU"/>
        </w:rPr>
        <w:t xml:space="preserve"> В рамках декады, посвященной Международному Дню пожилых людей проведен второй фестиваль ветеранских коллективов «Битва хоров», который собрал 135 участников из г. Мирного, г. Удачный, п. Чернышевский, п. Светлый, п. Айхал, с. Таас-Юрях, с. Сюльдюкар. Спортивные состязания среди ветеранов «Весёлые старты» - «Нам года – не беда!», проводятся по инициативе администрации района с 2004 года, в 2018 году в них  приняли участие 14 команд по 6 человек в возрасте  от 55 до 84 лет.</w:t>
      </w:r>
    </w:p>
    <w:p w:rsidR="00312D96"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соответствии с МП «Мирнинский район, доброжелательный к детям» мероприятия реализу</w:t>
      </w:r>
      <w:r w:rsidR="00020C48" w:rsidRPr="00245FF9">
        <w:rPr>
          <w:rFonts w:ascii="Times New Roman" w:eastAsia="Times New Roman" w:hAnsi="Times New Roman" w:cs="Times New Roman"/>
          <w:sz w:val="28"/>
          <w:szCs w:val="28"/>
          <w:lang w:eastAsia="ru-RU"/>
        </w:rPr>
        <w:t>ю</w:t>
      </w:r>
      <w:r w:rsidRPr="00245FF9">
        <w:rPr>
          <w:rFonts w:ascii="Times New Roman" w:eastAsia="Times New Roman" w:hAnsi="Times New Roman" w:cs="Times New Roman"/>
          <w:sz w:val="28"/>
          <w:szCs w:val="28"/>
          <w:lang w:eastAsia="ru-RU"/>
        </w:rPr>
        <w:t xml:space="preserve">тся по </w:t>
      </w:r>
      <w:r w:rsidR="00020C48" w:rsidRPr="00245FF9">
        <w:rPr>
          <w:rFonts w:ascii="Times New Roman" w:eastAsia="Times New Roman" w:hAnsi="Times New Roman" w:cs="Times New Roman"/>
          <w:sz w:val="28"/>
          <w:szCs w:val="28"/>
          <w:lang w:eastAsia="ru-RU"/>
        </w:rPr>
        <w:t>трем</w:t>
      </w:r>
      <w:r w:rsidRPr="00245FF9">
        <w:rPr>
          <w:rFonts w:ascii="Times New Roman" w:eastAsia="Times New Roman" w:hAnsi="Times New Roman" w:cs="Times New Roman"/>
          <w:bCs/>
          <w:sz w:val="28"/>
          <w:szCs w:val="28"/>
          <w:lang w:eastAsia="ru-RU"/>
        </w:rPr>
        <w:t xml:space="preserve"> основным направлениям: «Поддержка института семьи и детства», «</w:t>
      </w:r>
      <w:r w:rsidRPr="00245FF9">
        <w:rPr>
          <w:rFonts w:ascii="Times New Roman" w:eastAsia="Times New Roman" w:hAnsi="Times New Roman" w:cs="Times New Roman"/>
          <w:sz w:val="28"/>
          <w:szCs w:val="28"/>
          <w:lang w:eastAsia="ru-RU"/>
        </w:rPr>
        <w:t>Социальная поддержка малоимущих, многодетных семей и детей, оказавшихся в трудной жизненной ситуации», «Помощь детям-инвалидам, охрана здоровья детей».</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Для реализации этих направлений</w:t>
      </w:r>
      <w:r w:rsidR="00DF4015" w:rsidRPr="00245FF9">
        <w:rPr>
          <w:rFonts w:ascii="Times New Roman" w:eastAsia="Times New Roman" w:hAnsi="Times New Roman" w:cs="Times New Roman"/>
          <w:sz w:val="28"/>
          <w:szCs w:val="28"/>
          <w:lang w:eastAsia="ru-RU"/>
        </w:rPr>
        <w:t xml:space="preserve"> к концу 2018 года освоено 6</w:t>
      </w:r>
      <w:r w:rsidRPr="00245FF9">
        <w:rPr>
          <w:rFonts w:ascii="Times New Roman" w:eastAsia="Times New Roman" w:hAnsi="Times New Roman" w:cs="Times New Roman"/>
          <w:sz w:val="28"/>
          <w:szCs w:val="28"/>
          <w:lang w:eastAsia="ru-RU"/>
        </w:rPr>
        <w:t xml:space="preserve"> 270 тыс. рублей (АППГ </w:t>
      </w:r>
      <w:r w:rsidR="00020C48" w:rsidRPr="00245FF9">
        <w:rPr>
          <w:rFonts w:ascii="Times New Roman" w:eastAsia="Times New Roman" w:hAnsi="Times New Roman" w:cs="Times New Roman"/>
          <w:sz w:val="28"/>
          <w:szCs w:val="28"/>
          <w:lang w:eastAsia="ru-RU"/>
        </w:rPr>
        <w:t xml:space="preserve">- </w:t>
      </w:r>
      <w:r w:rsidR="00DF4015" w:rsidRPr="00245FF9">
        <w:rPr>
          <w:rFonts w:ascii="Times New Roman" w:eastAsia="Times New Roman" w:hAnsi="Times New Roman" w:cs="Times New Roman"/>
          <w:sz w:val="28"/>
          <w:szCs w:val="28"/>
          <w:lang w:eastAsia="ru-RU"/>
        </w:rPr>
        <w:t>3</w:t>
      </w:r>
      <w:r w:rsidRPr="00245FF9">
        <w:rPr>
          <w:rFonts w:ascii="Times New Roman" w:eastAsia="Times New Roman" w:hAnsi="Times New Roman" w:cs="Times New Roman"/>
          <w:sz w:val="28"/>
          <w:szCs w:val="28"/>
          <w:lang w:eastAsia="ru-RU"/>
        </w:rPr>
        <w:t xml:space="preserve"> 314 тыс. рублей). Привлечен</w:t>
      </w:r>
      <w:r w:rsidR="00020C48" w:rsidRPr="00245FF9">
        <w:rPr>
          <w:rFonts w:ascii="Times New Roman" w:eastAsia="Times New Roman" w:hAnsi="Times New Roman" w:cs="Times New Roman"/>
          <w:sz w:val="28"/>
          <w:szCs w:val="28"/>
          <w:lang w:eastAsia="ru-RU"/>
        </w:rPr>
        <w:t>ы</w:t>
      </w:r>
      <w:r w:rsidRPr="00245FF9">
        <w:rPr>
          <w:rFonts w:ascii="Times New Roman" w:eastAsia="Times New Roman" w:hAnsi="Times New Roman" w:cs="Times New Roman"/>
          <w:sz w:val="28"/>
          <w:szCs w:val="28"/>
          <w:lang w:eastAsia="ru-RU"/>
        </w:rPr>
        <w:t xml:space="preserve"> средств</w:t>
      </w:r>
      <w:r w:rsidR="00020C48" w:rsidRPr="00245FF9">
        <w:rPr>
          <w:rFonts w:ascii="Times New Roman" w:eastAsia="Times New Roman" w:hAnsi="Times New Roman" w:cs="Times New Roman"/>
          <w:sz w:val="28"/>
          <w:szCs w:val="28"/>
          <w:lang w:eastAsia="ru-RU"/>
        </w:rPr>
        <w:t>а</w:t>
      </w:r>
      <w:r w:rsidRPr="00245FF9">
        <w:rPr>
          <w:rFonts w:ascii="Times New Roman" w:eastAsia="Times New Roman" w:hAnsi="Times New Roman" w:cs="Times New Roman"/>
          <w:sz w:val="28"/>
          <w:szCs w:val="28"/>
          <w:lang w:eastAsia="ru-RU"/>
        </w:rPr>
        <w:t xml:space="preserve"> АК </w:t>
      </w:r>
      <w:r w:rsidR="00020C48"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АЛРОСА</w:t>
      </w:r>
      <w:r w:rsidR="00020C48"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w:t>
      </w:r>
      <w:r w:rsidR="00020C48" w:rsidRPr="00245FF9">
        <w:rPr>
          <w:rFonts w:ascii="Times New Roman" w:eastAsia="Times New Roman" w:hAnsi="Times New Roman" w:cs="Times New Roman"/>
          <w:sz w:val="28"/>
          <w:szCs w:val="28"/>
          <w:lang w:eastAsia="ru-RU"/>
        </w:rPr>
        <w:t>(</w:t>
      </w:r>
      <w:r w:rsidR="00DF4015" w:rsidRPr="00245FF9">
        <w:rPr>
          <w:rFonts w:ascii="Times New Roman" w:eastAsia="Times New Roman" w:hAnsi="Times New Roman" w:cs="Times New Roman"/>
          <w:sz w:val="28"/>
          <w:szCs w:val="28"/>
          <w:lang w:eastAsia="ru-RU"/>
        </w:rPr>
        <w:t>1</w:t>
      </w:r>
      <w:r w:rsidRPr="00245FF9">
        <w:rPr>
          <w:rFonts w:ascii="Times New Roman" w:eastAsia="Times New Roman" w:hAnsi="Times New Roman" w:cs="Times New Roman"/>
          <w:sz w:val="28"/>
          <w:szCs w:val="28"/>
          <w:lang w:eastAsia="ru-RU"/>
        </w:rPr>
        <w:t xml:space="preserve"> 500 тыс. рублей</w:t>
      </w:r>
      <w:r w:rsidR="00020C48"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благотворителей в рам</w:t>
      </w:r>
      <w:r w:rsidR="00020C48" w:rsidRPr="00245FF9">
        <w:rPr>
          <w:rFonts w:ascii="Times New Roman" w:eastAsia="Times New Roman" w:hAnsi="Times New Roman" w:cs="Times New Roman"/>
          <w:sz w:val="28"/>
          <w:szCs w:val="28"/>
          <w:lang w:eastAsia="ru-RU"/>
        </w:rPr>
        <w:t>ках проекта «Эстафета д</w:t>
      </w:r>
      <w:r w:rsidRPr="00245FF9">
        <w:rPr>
          <w:rFonts w:ascii="Times New Roman" w:eastAsia="Times New Roman" w:hAnsi="Times New Roman" w:cs="Times New Roman"/>
          <w:sz w:val="28"/>
          <w:szCs w:val="28"/>
          <w:lang w:eastAsia="ru-RU"/>
        </w:rPr>
        <w:t xml:space="preserve">обра» </w:t>
      </w:r>
      <w:r w:rsidR="00020C48"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982 тыс. рублей</w:t>
      </w:r>
      <w:r w:rsidR="00020C48"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 xml:space="preserve">АППГ </w:t>
      </w:r>
      <w:r w:rsidR="00020C48"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429 тыс. руб.).</w:t>
      </w:r>
    </w:p>
    <w:p w:rsidR="00020C48"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2018 году</w:t>
      </w:r>
      <w:r w:rsidRPr="00245FF9">
        <w:rPr>
          <w:rFonts w:ascii="Times New Roman" w:eastAsia="Times New Roman" w:hAnsi="Times New Roman" w:cs="Times New Roman"/>
          <w:b/>
          <w:sz w:val="28"/>
          <w:szCs w:val="28"/>
          <w:lang w:eastAsia="ru-RU"/>
        </w:rPr>
        <w:t xml:space="preserve"> </w:t>
      </w:r>
      <w:r w:rsidRPr="00245FF9">
        <w:rPr>
          <w:rFonts w:ascii="Times New Roman" w:eastAsia="Times New Roman" w:hAnsi="Times New Roman" w:cs="Times New Roman"/>
          <w:sz w:val="28"/>
          <w:szCs w:val="28"/>
          <w:lang w:eastAsia="ru-RU"/>
        </w:rPr>
        <w:t>семье каждого сотого ребенка, родившегося в районе</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были вручены премии в размере 20 тыс.</w:t>
      </w:r>
      <w:r w:rsidR="00FA1C27" w:rsidRPr="00245FF9">
        <w:rPr>
          <w:rFonts w:ascii="Times New Roman" w:eastAsia="Times New Roman" w:hAnsi="Times New Roman" w:cs="Times New Roman"/>
          <w:sz w:val="28"/>
          <w:szCs w:val="28"/>
          <w:lang w:eastAsia="ru-RU"/>
        </w:rPr>
        <w:t xml:space="preserve"> рублей (АППГ- 10 тыс. рублей).</w:t>
      </w:r>
    </w:p>
    <w:p w:rsidR="00FD7349"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Проведены районные мероприятия. Ко Дню отца проведена спортивно-интеллектуальная эстафета для отцов и сыновей в г. Мирном с участием 9 команд из Мирного, Айхала, Арылаха, Тас-Юряха, п.Чернышевский и п.Светлый. Цель мероприятия – пропаганда ответственного отцовства, здорового образа жизни и семейных ценностей. Состязались отцы и дети в спортивном комплексе п. Чернышевский. В этом году в соревнования были включены этапы «Состязания на воде» и «Песенный конкурс».</w:t>
      </w:r>
    </w:p>
    <w:p w:rsidR="00FD7349"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К Международному Дню семьи с целью пропаганды семейного полезного досуга, чтения книг, ораторского искусства организована семейная викторина в городской библиотеке. Семьи не только участвовали в читательской викторине, но и представили поделки, посвященные семье. Все работы были представлены на выставке, развернутой в читальном зале. Также в честь Дня семьи реализован проект «Мои любимые книги». Работники Администрации района рассказали о своих любимых книгах в коротких интервью для Медиа-компании «Алмазный край», затем эти книги были подарены для полки книгообмена, которая установлена в УТКЦ «Якутск».</w:t>
      </w:r>
    </w:p>
    <w:p w:rsidR="00FD7349"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Ко Дню защиты детей на площади Ленина г.Мирного проведен конкурс по якутским настольным играм «Хабылык, хаамыска, тыксан». Дети живо </w:t>
      </w:r>
      <w:r w:rsidRPr="00245FF9">
        <w:rPr>
          <w:rFonts w:ascii="Times New Roman" w:eastAsia="Times New Roman" w:hAnsi="Times New Roman" w:cs="Times New Roman"/>
          <w:sz w:val="28"/>
          <w:szCs w:val="28"/>
          <w:lang w:eastAsia="ru-RU"/>
        </w:rPr>
        <w:lastRenderedPageBreak/>
        <w:t xml:space="preserve">заинтересовались занимательными играми. Приняли участие в игре все желающие дети. </w:t>
      </w:r>
    </w:p>
    <w:p w:rsidR="00FD7349"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Ко Дню Матери РС(Я) проведена Районная спортивно-интеллектуальная эстафета матерей в п. Чернышевский с участием 13 команд из Мирного, Светлого, Айхала, Тас-Юряха, Арылаха, г. Удачный и п. Чернышевский. Участницы Эстафеты показали высокое мастерство, сплоченность и творческий потенциал в спортивных состязаниях, в конкурсах «Визитка», «Ретро мода», «Танец народов мира». Ко Дню матери РФ состоялся большой праздничный концерт в ДК «Алмаз» с вручением премий главы района «Слава Матери» в размере 40-50 тыс</w:t>
      </w:r>
      <w:r w:rsidR="004B6FE3" w:rsidRPr="00245FF9">
        <w:rPr>
          <w:rFonts w:ascii="Times New Roman" w:eastAsia="Times New Roman" w:hAnsi="Times New Roman" w:cs="Times New Roman"/>
          <w:sz w:val="28"/>
          <w:szCs w:val="28"/>
          <w:lang w:eastAsia="ru-RU"/>
        </w:rPr>
        <w:t>. рублей дев</w:t>
      </w:r>
      <w:r w:rsidRPr="00245FF9">
        <w:rPr>
          <w:rFonts w:ascii="Times New Roman" w:eastAsia="Times New Roman" w:hAnsi="Times New Roman" w:cs="Times New Roman"/>
          <w:sz w:val="28"/>
          <w:szCs w:val="28"/>
          <w:lang w:eastAsia="ru-RU"/>
        </w:rPr>
        <w:t xml:space="preserve">яти матерям с 5 и 6 детьми, которые достойно воспитывают своих детей и являются образцовыми матерями. Сувениры для премии «Слава Матери» были изготовлены воспитанниками Детского технопарка при ЦДОД г.Мирного.   </w:t>
      </w:r>
    </w:p>
    <w:p w:rsidR="00FD7349"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связи с международном Днем девочек организован  круглый стол «Образ современной девушки» с участием девочек, состоящих на учете в КДН. Для разговора были приглашены врачи, сотрудники ПДН, специалисты управления образования, модельер, известный предприниматель. </w:t>
      </w:r>
    </w:p>
    <w:p w:rsidR="00FD7349"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С целью правового просвещения, образования и воспитания учащихся и профилактики правонарушений и преступлений, в рамках недели правовых знаний проведены лекции для подростков в АНО «РТК», в СОШ №26. </w:t>
      </w:r>
    </w:p>
    <w:p w:rsidR="00A00855" w:rsidRPr="00245FF9" w:rsidRDefault="00FD7349"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течение года проведен прием граждан по различным социальным вопросам, оказана консультационная, социальная и материальная помощь.</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w:t>
      </w:r>
      <w:r w:rsidRPr="00245FF9">
        <w:rPr>
          <w:rFonts w:ascii="Times New Roman" w:eastAsia="Calibri" w:hAnsi="Times New Roman" w:cs="Times New Roman"/>
          <w:sz w:val="28"/>
          <w:szCs w:val="28"/>
        </w:rPr>
        <w:t>казана материальная помощь 18 семьям с детьми, оказавшимся в трудной жизненной ситуации и группы риска, на общую сумму  306 тыс</w:t>
      </w:r>
      <w:r w:rsidR="005A3B81" w:rsidRPr="00245FF9">
        <w:rPr>
          <w:rFonts w:ascii="Times New Roman" w:eastAsia="Calibri" w:hAnsi="Times New Roman" w:cs="Times New Roman"/>
          <w:sz w:val="28"/>
          <w:szCs w:val="28"/>
        </w:rPr>
        <w:t>.</w:t>
      </w:r>
      <w:r w:rsidR="00FA1C27" w:rsidRPr="00245FF9">
        <w:rPr>
          <w:rFonts w:ascii="Times New Roman" w:eastAsia="Calibri" w:hAnsi="Times New Roman" w:cs="Times New Roman"/>
          <w:sz w:val="28"/>
          <w:szCs w:val="28"/>
        </w:rPr>
        <w:t xml:space="preserve"> рублей.</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Приобретены продуктовые наборы для 75 многодетных малоимущих семей на общую сумму 100 тыс</w:t>
      </w:r>
      <w:r w:rsidR="005A3B81" w:rsidRPr="00245FF9">
        <w:rPr>
          <w:rFonts w:ascii="Times New Roman" w:eastAsia="Times New Roman" w:hAnsi="Times New Roman" w:cs="Times New Roman"/>
          <w:sz w:val="28"/>
          <w:szCs w:val="28"/>
          <w:lang w:eastAsia="ru-RU"/>
        </w:rPr>
        <w:t>.</w:t>
      </w:r>
      <w:r w:rsidR="00DF01CE" w:rsidRPr="00245FF9">
        <w:rPr>
          <w:rFonts w:ascii="Times New Roman" w:eastAsia="Times New Roman" w:hAnsi="Times New Roman" w:cs="Times New Roman"/>
          <w:sz w:val="28"/>
          <w:szCs w:val="28"/>
          <w:lang w:eastAsia="ru-RU"/>
        </w:rPr>
        <w:t xml:space="preserve"> рублей.</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Предоставлен</w:t>
      </w:r>
      <w:r w:rsidR="00020C48" w:rsidRPr="00245FF9">
        <w:rPr>
          <w:rFonts w:ascii="Times New Roman" w:eastAsia="Times New Roman" w:hAnsi="Times New Roman" w:cs="Times New Roman"/>
          <w:sz w:val="28"/>
          <w:szCs w:val="28"/>
          <w:lang w:eastAsia="ru-RU"/>
        </w:rPr>
        <w:t>ы</w:t>
      </w:r>
      <w:r w:rsidRPr="00245FF9">
        <w:rPr>
          <w:rFonts w:ascii="Times New Roman" w:eastAsia="Times New Roman" w:hAnsi="Times New Roman" w:cs="Times New Roman"/>
          <w:sz w:val="28"/>
          <w:szCs w:val="28"/>
          <w:lang w:eastAsia="ru-RU"/>
        </w:rPr>
        <w:t xml:space="preserve"> 40 путевок для детей из малоимущих семей из всех поселений района для отдыха в детском оздоровительном лагере «Орленок»</w:t>
      </w:r>
      <w:r w:rsidR="00020C48"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канцелярские товары для 200 детей из малоимущих, многодетных, неблагополучных семей из всех поселений района на сумму более 87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w:t>
      </w:r>
      <w:r w:rsidR="00020C48" w:rsidRPr="00245FF9">
        <w:rPr>
          <w:rFonts w:ascii="Times New Roman" w:eastAsia="Times New Roman" w:hAnsi="Times New Roman" w:cs="Times New Roman"/>
          <w:sz w:val="28"/>
          <w:szCs w:val="28"/>
          <w:lang w:eastAsia="ru-RU"/>
        </w:rPr>
        <w:t xml:space="preserve">, а также </w:t>
      </w:r>
      <w:r w:rsidRPr="00245FF9">
        <w:rPr>
          <w:rFonts w:ascii="Times New Roman" w:eastAsia="Times New Roman" w:hAnsi="Times New Roman" w:cs="Times New Roman"/>
          <w:sz w:val="28"/>
          <w:szCs w:val="28"/>
          <w:lang w:eastAsia="ru-RU"/>
        </w:rPr>
        <w:t xml:space="preserve">400 новогодних подарка для детей из </w:t>
      </w:r>
      <w:r w:rsidR="00020C48" w:rsidRPr="00245FF9">
        <w:rPr>
          <w:rFonts w:ascii="Times New Roman" w:eastAsia="Times New Roman" w:hAnsi="Times New Roman" w:cs="Times New Roman"/>
          <w:sz w:val="28"/>
          <w:szCs w:val="28"/>
          <w:lang w:eastAsia="ru-RU"/>
        </w:rPr>
        <w:t>таких семей</w:t>
      </w:r>
      <w:r w:rsidRPr="00245FF9">
        <w:rPr>
          <w:rFonts w:ascii="Times New Roman" w:eastAsia="Times New Roman" w:hAnsi="Times New Roman" w:cs="Times New Roman"/>
          <w:sz w:val="28"/>
          <w:szCs w:val="28"/>
          <w:lang w:eastAsia="ru-RU"/>
        </w:rPr>
        <w:t xml:space="preserve"> на сумму 400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w:t>
      </w:r>
    </w:p>
    <w:p w:rsidR="00312D96" w:rsidRPr="00245FF9" w:rsidRDefault="00312D96" w:rsidP="00A03C78">
      <w:pPr>
        <w:spacing w:after="0" w:line="240" w:lineRule="auto"/>
        <w:ind w:firstLine="709"/>
        <w:contextualSpacing/>
        <w:jc w:val="both"/>
        <w:rPr>
          <w:rFonts w:ascii="Times New Roman" w:eastAsia="Times New Roman" w:hAnsi="Times New Roman" w:cs="Times New Roman"/>
          <w:bCs/>
          <w:sz w:val="28"/>
          <w:szCs w:val="28"/>
          <w:lang w:eastAsia="ru-RU"/>
        </w:rPr>
      </w:pPr>
      <w:r w:rsidRPr="00245FF9">
        <w:rPr>
          <w:rFonts w:ascii="Times New Roman" w:eastAsia="Times New Roman" w:hAnsi="Times New Roman" w:cs="Times New Roman"/>
          <w:bCs/>
          <w:sz w:val="28"/>
          <w:szCs w:val="28"/>
          <w:lang w:eastAsia="ru-RU"/>
        </w:rPr>
        <w:t xml:space="preserve">В рамках действия проекта «Эстафета </w:t>
      </w:r>
      <w:r w:rsidR="00FF310E" w:rsidRPr="00245FF9">
        <w:rPr>
          <w:rFonts w:ascii="Times New Roman" w:eastAsia="Times New Roman" w:hAnsi="Times New Roman" w:cs="Times New Roman"/>
          <w:bCs/>
          <w:sz w:val="28"/>
          <w:szCs w:val="28"/>
          <w:lang w:eastAsia="ru-RU"/>
        </w:rPr>
        <w:t>д</w:t>
      </w:r>
      <w:r w:rsidRPr="00245FF9">
        <w:rPr>
          <w:rFonts w:ascii="Times New Roman" w:eastAsia="Times New Roman" w:hAnsi="Times New Roman" w:cs="Times New Roman"/>
          <w:bCs/>
          <w:sz w:val="28"/>
          <w:szCs w:val="28"/>
          <w:lang w:eastAsia="ru-RU"/>
        </w:rPr>
        <w:t xml:space="preserve">обра» для оказания благотворительной помощи малоимущим семьям и организации районных мероприятий  привлечено в общей сложности  15 учреждений, организаций, индивидуальных предпринимателей и предприятий, оказано софинансирование программы на сумму </w:t>
      </w:r>
      <w:r w:rsidRPr="00245FF9">
        <w:rPr>
          <w:rFonts w:ascii="Times New Roman" w:eastAsia="Times New Roman" w:hAnsi="Times New Roman" w:cs="Times New Roman"/>
          <w:sz w:val="28"/>
          <w:szCs w:val="28"/>
          <w:lang w:eastAsia="ru-RU"/>
        </w:rPr>
        <w:t>982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w:t>
      </w:r>
      <w:r w:rsidRPr="00245FF9">
        <w:rPr>
          <w:rFonts w:ascii="Times New Roman" w:eastAsia="Times New Roman" w:hAnsi="Times New Roman" w:cs="Times New Roman"/>
          <w:bCs/>
          <w:sz w:val="28"/>
          <w:szCs w:val="28"/>
          <w:lang w:eastAsia="ru-RU"/>
        </w:rPr>
        <w:t xml:space="preserve">. Благодаря помощи волонтеров оказана помощь детям-инвалидам с тяжелыми диагнозами и детям в трудной жизненной ситуации, установлен телевизор в кабинете детского стоматолога в МЦРБ, предоставлены призы участникам соревнований «Отец и сын» и </w:t>
      </w:r>
      <w:r w:rsidR="00FF310E" w:rsidRPr="00245FF9">
        <w:rPr>
          <w:rFonts w:ascii="Times New Roman" w:eastAsia="Times New Roman" w:hAnsi="Times New Roman" w:cs="Times New Roman"/>
          <w:bCs/>
          <w:sz w:val="28"/>
          <w:szCs w:val="28"/>
          <w:lang w:eastAsia="ru-RU"/>
        </w:rPr>
        <w:t>э</w:t>
      </w:r>
      <w:r w:rsidRPr="00245FF9">
        <w:rPr>
          <w:rFonts w:ascii="Times New Roman" w:eastAsia="Times New Roman" w:hAnsi="Times New Roman" w:cs="Times New Roman"/>
          <w:bCs/>
          <w:sz w:val="28"/>
          <w:szCs w:val="28"/>
          <w:lang w:eastAsia="ru-RU"/>
        </w:rPr>
        <w:t>стафета матерей, арендована квартира для врачей (дефектолог и массажист-реабилитолог) из г.</w:t>
      </w:r>
      <w:r w:rsidR="005A3B81" w:rsidRPr="00245FF9">
        <w:rPr>
          <w:rFonts w:ascii="Times New Roman" w:eastAsia="Times New Roman" w:hAnsi="Times New Roman" w:cs="Times New Roman"/>
          <w:bCs/>
          <w:sz w:val="28"/>
          <w:szCs w:val="28"/>
          <w:lang w:eastAsia="ru-RU"/>
        </w:rPr>
        <w:t xml:space="preserve"> </w:t>
      </w:r>
      <w:r w:rsidRPr="00245FF9">
        <w:rPr>
          <w:rFonts w:ascii="Times New Roman" w:eastAsia="Times New Roman" w:hAnsi="Times New Roman" w:cs="Times New Roman"/>
          <w:bCs/>
          <w:sz w:val="28"/>
          <w:szCs w:val="28"/>
          <w:lang w:eastAsia="ru-RU"/>
        </w:rPr>
        <w:t>Барнаул.</w:t>
      </w:r>
    </w:p>
    <w:p w:rsidR="00312D96" w:rsidRPr="00245FF9" w:rsidRDefault="00312D96" w:rsidP="00A03C78">
      <w:pPr>
        <w:spacing w:after="0" w:line="240" w:lineRule="auto"/>
        <w:ind w:firstLine="709"/>
        <w:jc w:val="both"/>
        <w:rPr>
          <w:rFonts w:ascii="Times New Roman" w:eastAsia="Calibri" w:hAnsi="Times New Roman" w:cs="Times New Roman"/>
          <w:sz w:val="28"/>
          <w:szCs w:val="28"/>
        </w:rPr>
      </w:pPr>
      <w:r w:rsidRPr="00245FF9">
        <w:rPr>
          <w:rFonts w:ascii="Times New Roman" w:eastAsia="Times New Roman" w:hAnsi="Times New Roman" w:cs="Times New Roman"/>
          <w:sz w:val="28"/>
          <w:szCs w:val="28"/>
          <w:lang w:eastAsia="ru-RU"/>
        </w:rPr>
        <w:t>Ко Дню инвалидов оказана материальная помощь 30 детям-инвалидам с тяжелой патологией на сумму 532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 10 детей-инвалидов из Мирного, Светлого, Арылаха отдохнули в профилактории «Горняк» на сумму 500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w:t>
      </w:r>
      <w:r w:rsidR="00FF310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Ежемесячно предоставлялась молочная продукция 145 детям-инвалидам</w:t>
      </w:r>
      <w:r w:rsidRPr="00245FF9">
        <w:rPr>
          <w:rFonts w:ascii="Times New Roman" w:eastAsia="Calibri" w:hAnsi="Times New Roman" w:cs="Times New Roman"/>
          <w:sz w:val="28"/>
          <w:szCs w:val="28"/>
        </w:rPr>
        <w:t>, проживающим во всех поселениях района на сумму 500 тыс</w:t>
      </w:r>
      <w:r w:rsidR="005A3B81"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рублей. </w:t>
      </w:r>
    </w:p>
    <w:p w:rsidR="00312D96"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При финансировании АК «АЛРОСА» МП «Мирнинский район, доброжелательный к детям» приобретен детский стоматологический кабинет для Светлинской городской больницы,  стоимостью 500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 Для сельских врачебных амбулаторий с.</w:t>
      </w:r>
      <w:r w:rsidR="00FF310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Арылах, с.</w:t>
      </w:r>
      <w:r w:rsidR="00FF310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Тас-Юрях, с.</w:t>
      </w:r>
      <w:r w:rsidR="00FF310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Сюльдюкар на сумму 500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 приобретен</w:t>
      </w:r>
      <w:r w:rsidR="00FF310E" w:rsidRPr="00245FF9">
        <w:rPr>
          <w:rFonts w:ascii="Times New Roman" w:eastAsia="Times New Roman" w:hAnsi="Times New Roman" w:cs="Times New Roman"/>
          <w:sz w:val="28"/>
          <w:szCs w:val="28"/>
          <w:lang w:eastAsia="ru-RU"/>
        </w:rPr>
        <w:t>о медицинское оборудование, д</w:t>
      </w:r>
      <w:r w:rsidRPr="00245FF9">
        <w:rPr>
          <w:rFonts w:ascii="Times New Roman" w:eastAsia="Times New Roman" w:hAnsi="Times New Roman" w:cs="Times New Roman"/>
          <w:sz w:val="28"/>
          <w:szCs w:val="28"/>
          <w:lang w:eastAsia="ru-RU"/>
        </w:rPr>
        <w:t>ополнительно для СВА с</w:t>
      </w:r>
      <w:r w:rsidR="00FF310E"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Сюльдюкар одеяло с подогревом и кислородный ингалятор. </w:t>
      </w:r>
    </w:p>
    <w:p w:rsidR="00312D96" w:rsidRPr="00245FF9" w:rsidRDefault="00FF310E" w:rsidP="00A03C78">
      <w:pPr>
        <w:spacing w:after="0" w:line="240" w:lineRule="auto"/>
        <w:ind w:firstLine="709"/>
        <w:jc w:val="both"/>
        <w:rPr>
          <w:rFonts w:ascii="Times New Roman" w:eastAsia="+mn-ea" w:hAnsi="Times New Roman" w:cs="Times New Roman"/>
          <w:bCs/>
          <w:kern w:val="24"/>
          <w:sz w:val="28"/>
          <w:szCs w:val="28"/>
          <w:lang w:eastAsia="ru-RU"/>
        </w:rPr>
      </w:pPr>
      <w:r w:rsidRPr="00245FF9">
        <w:rPr>
          <w:rFonts w:ascii="Times New Roman" w:eastAsia="Times New Roman" w:hAnsi="Times New Roman" w:cs="Times New Roman"/>
          <w:sz w:val="28"/>
          <w:szCs w:val="28"/>
          <w:lang w:eastAsia="ru-RU"/>
        </w:rPr>
        <w:t>В</w:t>
      </w:r>
      <w:r w:rsidR="00312D96" w:rsidRPr="00245FF9">
        <w:rPr>
          <w:rFonts w:ascii="Times New Roman" w:eastAsia="Times New Roman" w:hAnsi="Times New Roman" w:cs="Times New Roman"/>
          <w:sz w:val="28"/>
          <w:szCs w:val="28"/>
          <w:lang w:eastAsia="ru-RU"/>
        </w:rPr>
        <w:t xml:space="preserve"> течение года </w:t>
      </w:r>
      <w:r w:rsidRPr="00245FF9">
        <w:rPr>
          <w:rFonts w:ascii="Times New Roman" w:eastAsia="Times New Roman" w:hAnsi="Times New Roman" w:cs="Times New Roman"/>
          <w:sz w:val="28"/>
          <w:szCs w:val="28"/>
          <w:lang w:eastAsia="ru-RU"/>
        </w:rPr>
        <w:t>два</w:t>
      </w:r>
      <w:r w:rsidR="00312D96" w:rsidRPr="00245FF9">
        <w:rPr>
          <w:rFonts w:ascii="Times New Roman" w:eastAsia="Times New Roman" w:hAnsi="Times New Roman" w:cs="Times New Roman"/>
          <w:sz w:val="28"/>
          <w:szCs w:val="28"/>
          <w:lang w:eastAsia="ru-RU"/>
        </w:rPr>
        <w:t xml:space="preserve"> раза в неделю 1399 первоклассникам всех школ района предоставлялась молочная продукция Мирнинского молокозавода на общую сумму около 3 млн рублей. </w:t>
      </w:r>
      <w:r w:rsidR="00312D96" w:rsidRPr="00245FF9">
        <w:rPr>
          <w:rFonts w:ascii="Times New Roman" w:eastAsia="+mn-ea" w:hAnsi="Times New Roman" w:cs="Times New Roman"/>
          <w:bCs/>
          <w:kern w:val="24"/>
          <w:sz w:val="28"/>
          <w:szCs w:val="28"/>
          <w:lang w:eastAsia="ru-RU"/>
        </w:rPr>
        <w:t xml:space="preserve">По итогам анкетирования родителей и детей проект «Молоко первоклассникам» получил самые положительные отзывы. </w:t>
      </w:r>
    </w:p>
    <w:p w:rsidR="00312D96" w:rsidRPr="00245FF9" w:rsidRDefault="00312D96" w:rsidP="00A03C78">
      <w:pPr>
        <w:tabs>
          <w:tab w:val="left" w:pos="9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2018 году проект управления социальной политики «Упорство и труд к успеху подростка ведут</w:t>
      </w:r>
      <w:r w:rsidR="00DF4015" w:rsidRPr="00245FF9">
        <w:rPr>
          <w:rFonts w:ascii="Times New Roman" w:eastAsia="Times New Roman" w:hAnsi="Times New Roman" w:cs="Times New Roman"/>
          <w:sz w:val="28"/>
          <w:szCs w:val="28"/>
          <w:lang w:eastAsia="ru-RU"/>
        </w:rPr>
        <w:t xml:space="preserve">» выиграл грант в размере 1 </w:t>
      </w:r>
      <w:r w:rsidRPr="00245FF9">
        <w:rPr>
          <w:rFonts w:ascii="Times New Roman" w:eastAsia="Times New Roman" w:hAnsi="Times New Roman" w:cs="Times New Roman"/>
          <w:sz w:val="28"/>
          <w:szCs w:val="28"/>
          <w:lang w:eastAsia="ru-RU"/>
        </w:rPr>
        <w:t>700 тыс</w:t>
      </w:r>
      <w:r w:rsidR="005A3B81"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рублей во всероссийском конкурсе Фонда поддержки детей, находящихся в трудной жизненной ситуации (г.</w:t>
      </w:r>
      <w:r w:rsidR="00FF310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Москва). Среди 146 заявок, поступивших из 52-х субъектов РФ</w:t>
      </w:r>
      <w:r w:rsidR="00FF310E"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победу одержали 27 проектов.  Цель проекта - вовлечь подростков, находящихся в конфликте с законом, в продуктивную социально значимую деятельность посредством организации мероприятий патриотической, трудовой  и культурно-исторической направленности.</w:t>
      </w:r>
    </w:p>
    <w:p w:rsidR="00312D96" w:rsidRPr="00245FF9" w:rsidRDefault="00312D96" w:rsidP="00A03C7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 году на поддержку деятельности общественных объединений и ор</w:t>
      </w:r>
      <w:r w:rsidR="00DF4015" w:rsidRPr="00245FF9">
        <w:rPr>
          <w:rFonts w:ascii="Times New Roman" w:eastAsia="Calibri" w:hAnsi="Times New Roman" w:cs="Times New Roman"/>
          <w:sz w:val="28"/>
          <w:szCs w:val="28"/>
        </w:rPr>
        <w:t xml:space="preserve">ганизаций было направлено 3 </w:t>
      </w:r>
      <w:r w:rsidRPr="00245FF9">
        <w:rPr>
          <w:rFonts w:ascii="Times New Roman" w:eastAsia="Calibri" w:hAnsi="Times New Roman" w:cs="Times New Roman"/>
          <w:sz w:val="28"/>
          <w:szCs w:val="28"/>
        </w:rPr>
        <w:t xml:space="preserve">140 тыс. руб., которые были предоставлены в форме субсидий по результатам проведения двух конкурсов. </w:t>
      </w:r>
      <w:r w:rsidR="00FF310E" w:rsidRPr="00245FF9">
        <w:rPr>
          <w:rFonts w:ascii="Times New Roman" w:eastAsia="Calibri" w:hAnsi="Times New Roman" w:cs="Times New Roman"/>
          <w:sz w:val="28"/>
          <w:szCs w:val="28"/>
        </w:rPr>
        <w:t>П</w:t>
      </w:r>
      <w:r w:rsidRPr="00245FF9">
        <w:rPr>
          <w:rFonts w:ascii="Times New Roman" w:eastAsia="Calibri" w:hAnsi="Times New Roman" w:cs="Times New Roman"/>
          <w:sz w:val="28"/>
          <w:szCs w:val="28"/>
        </w:rPr>
        <w:t xml:space="preserve">омощь оказана 10 организациям, в т.ч. Совету ветеранов войны, тыла, труда и правоохранительных органов, </w:t>
      </w:r>
      <w:r w:rsidR="00FF310E" w:rsidRPr="00245FF9">
        <w:rPr>
          <w:rFonts w:ascii="Times New Roman" w:eastAsia="Calibri" w:hAnsi="Times New Roman" w:cs="Times New Roman"/>
          <w:sz w:val="28"/>
          <w:szCs w:val="28"/>
        </w:rPr>
        <w:t>о</w:t>
      </w:r>
      <w:r w:rsidRPr="00245FF9">
        <w:rPr>
          <w:rFonts w:ascii="Times New Roman" w:eastAsia="Calibri" w:hAnsi="Times New Roman" w:cs="Times New Roman"/>
          <w:sz w:val="28"/>
          <w:szCs w:val="28"/>
        </w:rPr>
        <w:t>бществу многодетных семей «Надежда», спортивным организациям: клубу «Илья Муромец», клубу аквалангистов «Скат», общественной организации по развитию якутской национальной культуры «Сардана» и т.д.</w:t>
      </w:r>
    </w:p>
    <w:p w:rsidR="00312D96" w:rsidRPr="00245FF9" w:rsidRDefault="00312D96" w:rsidP="00A03C78">
      <w:pPr>
        <w:overflowPunct w:val="0"/>
        <w:autoSpaceDE w:val="0"/>
        <w:autoSpaceDN w:val="0"/>
        <w:adjustRightInd w:val="0"/>
        <w:spacing w:after="0" w:line="240" w:lineRule="auto"/>
        <w:ind w:firstLine="709"/>
        <w:contextualSpacing/>
        <w:jc w:val="both"/>
        <w:textAlignment w:val="baseline"/>
        <w:outlineLvl w:val="0"/>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2018 году для оказания помощи некоммерческим организациям был создан </w:t>
      </w:r>
      <w:r w:rsidR="00FF310E" w:rsidRPr="00245FF9">
        <w:rPr>
          <w:rFonts w:ascii="Times New Roman" w:eastAsia="Times New Roman" w:hAnsi="Times New Roman" w:cs="Times New Roman"/>
          <w:sz w:val="28"/>
          <w:szCs w:val="28"/>
          <w:lang w:eastAsia="ru-RU"/>
        </w:rPr>
        <w:t>Р</w:t>
      </w:r>
      <w:r w:rsidRPr="00245FF9">
        <w:rPr>
          <w:rFonts w:ascii="Times New Roman" w:eastAsia="Times New Roman" w:hAnsi="Times New Roman" w:cs="Times New Roman"/>
          <w:sz w:val="28"/>
          <w:szCs w:val="28"/>
          <w:lang w:eastAsia="ru-RU"/>
        </w:rPr>
        <w:t xml:space="preserve">есурсный центр поддержки социально ориентированным организациям. </w:t>
      </w:r>
      <w:r w:rsidR="00FF310E" w:rsidRPr="00245FF9">
        <w:rPr>
          <w:rFonts w:ascii="Times New Roman" w:eastAsia="Times New Roman" w:hAnsi="Times New Roman" w:cs="Times New Roman"/>
          <w:sz w:val="28"/>
          <w:szCs w:val="28"/>
          <w:lang w:eastAsia="ru-RU"/>
        </w:rPr>
        <w:t>П</w:t>
      </w:r>
      <w:r w:rsidRPr="00245FF9">
        <w:rPr>
          <w:rFonts w:ascii="Times New Roman" w:eastAsia="Times New Roman" w:hAnsi="Times New Roman" w:cs="Times New Roman"/>
          <w:sz w:val="28"/>
          <w:szCs w:val="28"/>
          <w:lang w:eastAsia="ru-RU"/>
        </w:rPr>
        <w:t xml:space="preserve">роведено </w:t>
      </w:r>
      <w:r w:rsidR="00FF310E" w:rsidRPr="00245FF9">
        <w:rPr>
          <w:rFonts w:ascii="Times New Roman" w:eastAsia="Times New Roman" w:hAnsi="Times New Roman" w:cs="Times New Roman"/>
          <w:sz w:val="28"/>
          <w:szCs w:val="28"/>
          <w:lang w:eastAsia="ru-RU"/>
        </w:rPr>
        <w:t>пять</w:t>
      </w:r>
      <w:r w:rsidRPr="00245FF9">
        <w:rPr>
          <w:rFonts w:ascii="Times New Roman" w:eastAsia="Times New Roman" w:hAnsi="Times New Roman" w:cs="Times New Roman"/>
          <w:sz w:val="28"/>
          <w:szCs w:val="28"/>
          <w:lang w:eastAsia="ru-RU"/>
        </w:rPr>
        <w:t xml:space="preserve"> семинаров для социально ориентированных некоммерческих организаций, более 165 консультаций. </w:t>
      </w:r>
    </w:p>
    <w:p w:rsidR="00312D96" w:rsidRPr="00245FF9" w:rsidRDefault="00312D96" w:rsidP="00A03C78">
      <w:pPr>
        <w:overflowPunct w:val="0"/>
        <w:autoSpaceDE w:val="0"/>
        <w:autoSpaceDN w:val="0"/>
        <w:adjustRightInd w:val="0"/>
        <w:spacing w:after="0" w:line="240" w:lineRule="auto"/>
        <w:ind w:firstLine="709"/>
        <w:contextualSpacing/>
        <w:jc w:val="both"/>
        <w:textAlignment w:val="baseline"/>
        <w:outlineLvl w:val="0"/>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2018 году СО НКО Мирнинского района приняли участие во всероссийском конкурсе </w:t>
      </w:r>
      <w:r w:rsidR="00FF310E" w:rsidRPr="00245FF9">
        <w:rPr>
          <w:rFonts w:ascii="Times New Roman" w:eastAsia="Times New Roman" w:hAnsi="Times New Roman" w:cs="Times New Roman"/>
          <w:sz w:val="28"/>
          <w:szCs w:val="28"/>
          <w:lang w:eastAsia="ru-RU"/>
        </w:rPr>
        <w:t>п</w:t>
      </w:r>
      <w:r w:rsidRPr="00245FF9">
        <w:rPr>
          <w:rFonts w:ascii="Times New Roman" w:eastAsia="Times New Roman" w:hAnsi="Times New Roman" w:cs="Times New Roman"/>
          <w:sz w:val="28"/>
          <w:szCs w:val="28"/>
          <w:lang w:eastAsia="ru-RU"/>
        </w:rPr>
        <w:t>резидентских грантов. При непосредственной помощи ресурсного центра было представлено 7 социальных проектов. Три проекта признаны победителями и полу</w:t>
      </w:r>
      <w:r w:rsidR="00DF4015" w:rsidRPr="00245FF9">
        <w:rPr>
          <w:rFonts w:ascii="Times New Roman" w:eastAsia="Times New Roman" w:hAnsi="Times New Roman" w:cs="Times New Roman"/>
          <w:sz w:val="28"/>
          <w:szCs w:val="28"/>
          <w:lang w:eastAsia="ru-RU"/>
        </w:rPr>
        <w:t>чили гранты на общую сумму 1</w:t>
      </w:r>
      <w:r w:rsidRPr="00245FF9">
        <w:rPr>
          <w:rFonts w:ascii="Times New Roman" w:eastAsia="Times New Roman" w:hAnsi="Times New Roman" w:cs="Times New Roman"/>
          <w:sz w:val="28"/>
          <w:szCs w:val="28"/>
          <w:lang w:eastAsia="ru-RU"/>
        </w:rPr>
        <w:t xml:space="preserve"> 209 тыс. рулей. Это фонд «Выбор» (Мирный), конно-спортивный клуб «АиРТ» (Мирный), общественная организация «Верный друг» (Айхал). Общество многодетных семей «Надежда» получил</w:t>
      </w:r>
      <w:r w:rsidR="00FF310E" w:rsidRPr="00245FF9">
        <w:rPr>
          <w:rFonts w:ascii="Times New Roman" w:eastAsia="Times New Roman" w:hAnsi="Times New Roman" w:cs="Times New Roman"/>
          <w:sz w:val="28"/>
          <w:szCs w:val="28"/>
          <w:lang w:eastAsia="ru-RU"/>
        </w:rPr>
        <w:t>о</w:t>
      </w:r>
      <w:r w:rsidRPr="00245FF9">
        <w:rPr>
          <w:rFonts w:ascii="Times New Roman" w:eastAsia="Times New Roman" w:hAnsi="Times New Roman" w:cs="Times New Roman"/>
          <w:sz w:val="28"/>
          <w:szCs w:val="28"/>
          <w:lang w:eastAsia="ru-RU"/>
        </w:rPr>
        <w:t xml:space="preserve"> грант из бюджета РС(Я) в размере 223 тыс. рублей.</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рамках муниципальной программы «Поддержка гражданских и общественных инициатив» успешно реализуется проект «Активный гражданин» – конкурс народных инициатив, предусматривающий выделение субсидий из бюджета МО «Мирнинский район». </w:t>
      </w:r>
      <w:r w:rsidR="00FF310E" w:rsidRPr="00245FF9">
        <w:rPr>
          <w:rFonts w:ascii="Times New Roman" w:eastAsia="Times New Roman" w:hAnsi="Times New Roman" w:cs="Times New Roman"/>
          <w:sz w:val="28"/>
          <w:szCs w:val="28"/>
          <w:lang w:eastAsia="ru-RU"/>
        </w:rPr>
        <w:t>Р</w:t>
      </w:r>
      <w:r w:rsidRPr="00245FF9">
        <w:rPr>
          <w:rFonts w:ascii="Times New Roman" w:eastAsia="Times New Roman" w:hAnsi="Times New Roman" w:cs="Times New Roman"/>
          <w:sz w:val="28"/>
          <w:szCs w:val="28"/>
          <w:lang w:eastAsia="ru-RU"/>
        </w:rPr>
        <w:t>ассмотре</w:t>
      </w:r>
      <w:r w:rsidR="00FF310E" w:rsidRPr="00245FF9">
        <w:rPr>
          <w:rFonts w:ascii="Times New Roman" w:eastAsia="Times New Roman" w:hAnsi="Times New Roman" w:cs="Times New Roman"/>
          <w:sz w:val="28"/>
          <w:szCs w:val="28"/>
          <w:lang w:eastAsia="ru-RU"/>
        </w:rPr>
        <w:t>на</w:t>
      </w:r>
      <w:r w:rsidRPr="00245FF9">
        <w:rPr>
          <w:rFonts w:ascii="Times New Roman" w:eastAsia="Times New Roman" w:hAnsi="Times New Roman" w:cs="Times New Roman"/>
          <w:sz w:val="28"/>
          <w:szCs w:val="28"/>
          <w:lang w:eastAsia="ru-RU"/>
        </w:rPr>
        <w:t xml:space="preserve"> 21 заявк</w:t>
      </w:r>
      <w:r w:rsidR="00FF310E" w:rsidRPr="00245FF9">
        <w:rPr>
          <w:rFonts w:ascii="Times New Roman" w:eastAsia="Times New Roman" w:hAnsi="Times New Roman" w:cs="Times New Roman"/>
          <w:sz w:val="28"/>
          <w:szCs w:val="28"/>
          <w:lang w:eastAsia="ru-RU"/>
        </w:rPr>
        <w:t>а, из них</w:t>
      </w:r>
      <w:r w:rsidRPr="00245FF9">
        <w:rPr>
          <w:rFonts w:ascii="Times New Roman" w:eastAsia="Times New Roman" w:hAnsi="Times New Roman" w:cs="Times New Roman"/>
          <w:sz w:val="28"/>
          <w:szCs w:val="28"/>
          <w:lang w:eastAsia="ru-RU"/>
        </w:rPr>
        <w:t xml:space="preserve"> 15 проектов из Мирного, Светлого, Айхала, Арылаха, Сюльдюкара, Чернышевского были признаны победителями.</w:t>
      </w:r>
    </w:p>
    <w:p w:rsidR="00312D96" w:rsidRPr="00245FF9" w:rsidRDefault="00312D96" w:rsidP="00127BE8">
      <w:pPr>
        <w:spacing w:after="0" w:line="240" w:lineRule="auto"/>
        <w:jc w:val="both"/>
        <w:rPr>
          <w:rFonts w:ascii="Times New Roman" w:hAnsi="Times New Roman" w:cs="Times New Roman"/>
          <w:sz w:val="28"/>
          <w:szCs w:val="28"/>
        </w:rPr>
      </w:pPr>
    </w:p>
    <w:p w:rsidR="00312D96" w:rsidRPr="00245FF9" w:rsidRDefault="00312D96" w:rsidP="00127BE8">
      <w:pPr>
        <w:spacing w:after="0" w:line="240" w:lineRule="auto"/>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ЗДРАВООХРАНЕНИЕ</w:t>
      </w:r>
    </w:p>
    <w:p w:rsidR="00312D96" w:rsidRPr="00245FF9" w:rsidRDefault="00312D96" w:rsidP="00127BE8">
      <w:pPr>
        <w:spacing w:after="0" w:line="240" w:lineRule="auto"/>
        <w:jc w:val="center"/>
        <w:rPr>
          <w:rFonts w:ascii="Times New Roman" w:eastAsia="Calibri" w:hAnsi="Times New Roman" w:cs="Times New Roman"/>
          <w:sz w:val="28"/>
          <w:szCs w:val="28"/>
        </w:rPr>
      </w:pP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Медицинскую помощь населению района оказывают три государственных медицинских организации: Мирнинская центральная районная больница</w:t>
      </w:r>
      <w:r w:rsidR="00FF310E"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Удачнинская</w:t>
      </w:r>
      <w:r w:rsidR="00FF310E" w:rsidRPr="00245FF9">
        <w:rPr>
          <w:rFonts w:ascii="Times New Roman" w:eastAsia="Calibri" w:hAnsi="Times New Roman" w:cs="Times New Roman"/>
          <w:sz w:val="28"/>
          <w:szCs w:val="28"/>
        </w:rPr>
        <w:t>, Айхальская</w:t>
      </w:r>
      <w:r w:rsidRPr="00245FF9">
        <w:rPr>
          <w:rFonts w:ascii="Times New Roman" w:eastAsia="Calibri" w:hAnsi="Times New Roman" w:cs="Times New Roman"/>
          <w:sz w:val="28"/>
          <w:szCs w:val="28"/>
        </w:rPr>
        <w:t xml:space="preserve"> городск</w:t>
      </w:r>
      <w:r w:rsidR="00FF310E" w:rsidRPr="00245FF9">
        <w:rPr>
          <w:rFonts w:ascii="Times New Roman" w:eastAsia="Calibri" w:hAnsi="Times New Roman" w:cs="Times New Roman"/>
          <w:sz w:val="28"/>
          <w:szCs w:val="28"/>
        </w:rPr>
        <w:t>ие</w:t>
      </w:r>
      <w:r w:rsidRPr="00245FF9">
        <w:rPr>
          <w:rFonts w:ascii="Times New Roman" w:eastAsia="Calibri" w:hAnsi="Times New Roman" w:cs="Times New Roman"/>
          <w:sz w:val="28"/>
          <w:szCs w:val="28"/>
        </w:rPr>
        <w:t xml:space="preserve"> больниц</w:t>
      </w:r>
      <w:r w:rsidR="00FF310E" w:rsidRPr="00245FF9">
        <w:rPr>
          <w:rFonts w:ascii="Times New Roman" w:eastAsia="Calibri" w:hAnsi="Times New Roman" w:cs="Times New Roman"/>
          <w:sz w:val="28"/>
          <w:szCs w:val="28"/>
        </w:rPr>
        <w:t>ы</w:t>
      </w:r>
      <w:r w:rsidRPr="00245FF9">
        <w:rPr>
          <w:rFonts w:ascii="Times New Roman" w:eastAsia="Calibri" w:hAnsi="Times New Roman" w:cs="Times New Roman"/>
          <w:sz w:val="28"/>
          <w:szCs w:val="28"/>
        </w:rPr>
        <w:t xml:space="preserve">. </w:t>
      </w:r>
      <w:r w:rsidR="00FF310E" w:rsidRPr="00245FF9">
        <w:rPr>
          <w:rFonts w:ascii="Times New Roman" w:eastAsia="Calibri" w:hAnsi="Times New Roman" w:cs="Times New Roman"/>
          <w:sz w:val="28"/>
          <w:szCs w:val="28"/>
        </w:rPr>
        <w:t>Пять</w:t>
      </w:r>
      <w:r w:rsidRPr="00245FF9">
        <w:rPr>
          <w:rFonts w:ascii="Times New Roman" w:eastAsia="Calibri" w:hAnsi="Times New Roman" w:cs="Times New Roman"/>
          <w:sz w:val="28"/>
          <w:szCs w:val="28"/>
        </w:rPr>
        <w:t xml:space="preserve"> отделений МЦРБ работают как межрайонные: первичное сосудистое отделение, родильное, травматологическое, отделение хронического гемодиализа, центр здоровья.</w:t>
      </w: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Мирнинском районе приняты и финансируются ряд муниципальных программ, направленных на решение проблемных вопросов здравоохранения: «Создание благоприятных условий в целях привлечения медицинских работников и фармацевтических работников в медицинских организациях Мирнинского района», «Создание условий для профилактики туберкулеза», «Мирнинский район, доброжелательный к детям», «Формирование здорового образа жизни у населения Мирнинского района», «Создание условий для улучшения лекарственного обеспечения населения Мирнинского района», «Создание условий для развития донорского движения в Мирнинском районе», «Создание условий для профилактики  онкологических заболеваний». Мероприятия по созданию условий для привлечения и закрепления медицинских кадров реализуются также в рамках программы «Обеспечение жильем работников бюджетной сферы».</w:t>
      </w: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течение 2018 года в рамках программы «Создание благоприятных условий в целях привлечения медицинских работников и фармацевтических работников в медицинских организациях Мирнинского района» предоставлена адресная материальная помощь на обустройство </w:t>
      </w:r>
      <w:r w:rsidR="00FF310E" w:rsidRPr="00245FF9">
        <w:rPr>
          <w:rFonts w:ascii="Times New Roman" w:eastAsia="Calibri" w:hAnsi="Times New Roman" w:cs="Times New Roman"/>
          <w:sz w:val="28"/>
          <w:szCs w:val="28"/>
        </w:rPr>
        <w:t>пяти</w:t>
      </w:r>
      <w:r w:rsidRPr="00245FF9">
        <w:rPr>
          <w:rFonts w:ascii="Times New Roman" w:eastAsia="Calibri" w:hAnsi="Times New Roman" w:cs="Times New Roman"/>
          <w:sz w:val="28"/>
          <w:szCs w:val="28"/>
        </w:rPr>
        <w:t xml:space="preserve"> вновь прибывшим врачам по 150 тыс. руб.; на сумму 500 тыс. руб. проведена дополнительная оплата педагогам филиала Якутского медицинского колледжа, 100 тыс. руб. затрачено на приобретение оборудования для Мирнинского филиала медицинского колледжа; в рамках реализации программы в 2017 г. открыт филиал медицинского колледжа в г. Удачный, на организацию его</w:t>
      </w:r>
      <w:r w:rsidR="00DF4015" w:rsidRPr="00245FF9">
        <w:rPr>
          <w:rFonts w:ascii="Times New Roman" w:eastAsia="Calibri" w:hAnsi="Times New Roman" w:cs="Times New Roman"/>
          <w:sz w:val="28"/>
          <w:szCs w:val="28"/>
        </w:rPr>
        <w:t xml:space="preserve"> работы в 2018 г. выделено 4</w:t>
      </w:r>
      <w:r w:rsidRPr="00245FF9">
        <w:rPr>
          <w:rFonts w:ascii="Times New Roman" w:eastAsia="Calibri" w:hAnsi="Times New Roman" w:cs="Times New Roman"/>
          <w:sz w:val="28"/>
          <w:szCs w:val="28"/>
        </w:rPr>
        <w:t xml:space="preserve"> 432 тыс. руб. для оплаты за обучение студентов, приобретения учебников и наглядных пособий.</w:t>
      </w:r>
    </w:p>
    <w:p w:rsidR="00312D96" w:rsidRPr="00245FF9" w:rsidRDefault="00FF310E"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Н</w:t>
      </w:r>
      <w:r w:rsidR="00312D96" w:rsidRPr="00245FF9">
        <w:rPr>
          <w:rFonts w:ascii="Times New Roman" w:eastAsia="Calibri" w:hAnsi="Times New Roman" w:cs="Times New Roman"/>
          <w:sz w:val="28"/>
          <w:szCs w:val="28"/>
        </w:rPr>
        <w:t>а средства программы «Создание условий для профилактики туберкулеза» произведена оплата участия врача специалиста в конференции по проблемам туберкулеза, сотруднику ПТД предоставлена путевка на санаторно-курортное лечение, 30 тыс. руб. затрачено на проведение санитарно-просветительной работы по противотуберкулезной тематике, приобретено оборудование для противотуберкулезного диспансера на 100 тыс. руб., 130 тыс. руб. затрачено на компенсацию родительской платы за пребывание в специализированном дошкольном учреждении детей группы риска по заболеванию туберкулезом из социально незащищенных семей, 60 тыс. руб. выделено на проведение дезинфекции в очагах туберкулезной инфекции.</w:t>
      </w: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рамках </w:t>
      </w:r>
      <w:r w:rsidR="001C341F" w:rsidRPr="00245FF9">
        <w:rPr>
          <w:rFonts w:ascii="Times New Roman" w:eastAsia="Calibri" w:hAnsi="Times New Roman" w:cs="Times New Roman"/>
          <w:sz w:val="28"/>
          <w:szCs w:val="28"/>
        </w:rPr>
        <w:t xml:space="preserve">муниципальной </w:t>
      </w:r>
      <w:r w:rsidRPr="00245FF9">
        <w:rPr>
          <w:rFonts w:ascii="Times New Roman" w:eastAsia="Calibri" w:hAnsi="Times New Roman" w:cs="Times New Roman"/>
          <w:sz w:val="28"/>
          <w:szCs w:val="28"/>
        </w:rPr>
        <w:t xml:space="preserve">программы «Формирование здорового образа жизни у населения Мирнинского района» приобретено оборудование для амбулатории п. Алмазный, утилизационная установка для Айхальской ГБ, оборудование для иммунологической лаборатории, источник бесперебойного питания для компьютерного томографа на общую сумму 6 млн рублей; на сумму 162 тыс. руб. приобретены вакцинные препараты для подростков из неблагополучных семей.  </w:t>
      </w: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lastRenderedPageBreak/>
        <w:t>За счет средств  программы «Создание условий для улучшения лекарственного обеспечения населения Мирнинского района» оказана материальная помощь  вновь прибывшему специалисту аптеки № 66 на сумму 100 тыс. рублей, на 500 тыс. руб. приобретены медикаменты и изделия медицинского назначения для проведения массовых общественных мероприятий, на сумму 1 млн руб. выдано 125  сертификатов номиналом 8 000 руб. для лекарственного обеспечения граждан из социально незащищенных категорий населения; 300 тыс. руб. выделено на компенсацию приобретения гражданами дорогостоящих лекарственных препаратов.</w:t>
      </w: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рамках реализации программы «Создание условий для профилактики онкологических заболеваний» приобретено оборудование для онкологического кабинета на сумму 1 млн рублей, видеомонитор для трансляции видеороликов по профилактике онкологических заболеваний, оплачено участие врача онколога в конференции по проблемам онкологии.</w:t>
      </w:r>
    </w:p>
    <w:p w:rsidR="00312D96" w:rsidRPr="00245FF9" w:rsidRDefault="00312D96" w:rsidP="009931CC">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За счет средств программы «Создание условий для развития донорского движения» приобретены материалы наглядной агитации и сувениры для поощрения доноров на сумму 120 тыс. руб., выплачено по 15 </w:t>
      </w:r>
      <w:r w:rsidR="00B41E15" w:rsidRPr="00245FF9">
        <w:rPr>
          <w:rFonts w:ascii="Times New Roman" w:eastAsia="Calibri" w:hAnsi="Times New Roman" w:cs="Times New Roman"/>
          <w:sz w:val="28"/>
          <w:szCs w:val="28"/>
        </w:rPr>
        <w:t>тыс.</w:t>
      </w:r>
      <w:r w:rsidRPr="00245FF9">
        <w:rPr>
          <w:rFonts w:ascii="Times New Roman" w:eastAsia="Calibri" w:hAnsi="Times New Roman" w:cs="Times New Roman"/>
          <w:sz w:val="28"/>
          <w:szCs w:val="28"/>
        </w:rPr>
        <w:t xml:space="preserve"> рублей </w:t>
      </w:r>
      <w:r w:rsidR="00B41E15" w:rsidRPr="00245FF9">
        <w:rPr>
          <w:rFonts w:ascii="Times New Roman" w:eastAsia="Calibri" w:hAnsi="Times New Roman" w:cs="Times New Roman"/>
          <w:sz w:val="28"/>
          <w:szCs w:val="28"/>
        </w:rPr>
        <w:t>четырем</w:t>
      </w:r>
      <w:r w:rsidRPr="00245FF9">
        <w:rPr>
          <w:rFonts w:ascii="Times New Roman" w:eastAsia="Calibri" w:hAnsi="Times New Roman" w:cs="Times New Roman"/>
          <w:sz w:val="28"/>
          <w:szCs w:val="28"/>
        </w:rPr>
        <w:t xml:space="preserve"> гражданам района, награжденным знаком «Почетный донор Мирнинского района», приобретена путевка на санаторно-курортное лечение для </w:t>
      </w:r>
      <w:r w:rsidR="00DF4015" w:rsidRPr="00245FF9">
        <w:rPr>
          <w:rFonts w:ascii="Times New Roman" w:eastAsia="Calibri" w:hAnsi="Times New Roman" w:cs="Times New Roman"/>
          <w:sz w:val="28"/>
          <w:szCs w:val="28"/>
        </w:rPr>
        <w:t>кадрового донора, на сумму 1</w:t>
      </w:r>
      <w:r w:rsidRPr="00245FF9">
        <w:rPr>
          <w:rFonts w:ascii="Times New Roman" w:eastAsia="Calibri" w:hAnsi="Times New Roman" w:cs="Times New Roman"/>
          <w:sz w:val="28"/>
          <w:szCs w:val="28"/>
        </w:rPr>
        <w:t xml:space="preserve"> 100 тыс. руб. </w:t>
      </w:r>
      <w:r w:rsidR="00B41E15" w:rsidRPr="00245FF9">
        <w:rPr>
          <w:rFonts w:ascii="Times New Roman" w:eastAsia="Calibri" w:hAnsi="Times New Roman" w:cs="Times New Roman"/>
          <w:sz w:val="28"/>
          <w:szCs w:val="28"/>
        </w:rPr>
        <w:t>куплен</w:t>
      </w:r>
      <w:r w:rsidRPr="00245FF9">
        <w:rPr>
          <w:rFonts w:ascii="Times New Roman" w:eastAsia="Calibri" w:hAnsi="Times New Roman" w:cs="Times New Roman"/>
          <w:sz w:val="28"/>
          <w:szCs w:val="28"/>
        </w:rPr>
        <w:t xml:space="preserve"> биохимический анализатор  для отделения переливания крови Мирнинской больницы, оплачено участие в конференции по проблемам трансфузиологии врача специалиста.</w:t>
      </w:r>
    </w:p>
    <w:p w:rsidR="00312D96" w:rsidRPr="00245FF9" w:rsidRDefault="00312D96" w:rsidP="009931CC">
      <w:pPr>
        <w:spacing w:after="0" w:line="240" w:lineRule="auto"/>
        <w:ind w:firstLine="709"/>
        <w:jc w:val="both"/>
        <w:rPr>
          <w:rFonts w:ascii="Times New Roman" w:eastAsia="Calibri" w:hAnsi="Times New Roman" w:cs="Times New Roman"/>
          <w:color w:val="FF0000"/>
          <w:sz w:val="28"/>
          <w:szCs w:val="28"/>
        </w:rPr>
      </w:pPr>
      <w:r w:rsidRPr="00245FF9">
        <w:rPr>
          <w:rFonts w:ascii="Times New Roman" w:eastAsia="Calibri" w:hAnsi="Times New Roman" w:cs="Times New Roman"/>
          <w:sz w:val="28"/>
          <w:szCs w:val="28"/>
        </w:rPr>
        <w:t>По программе «Обеспечение жильем работников бюджетной сферы» трем врачам Айхальской и Удачнинской городских больниц выделено по 1 млн рублей на первоначальный ипотечный взнос для приобретения жилья, более 30 медработникам предоставлена компенсация аренды жилья.</w:t>
      </w:r>
    </w:p>
    <w:p w:rsidR="00312D96" w:rsidRPr="00245FF9" w:rsidRDefault="00312D96" w:rsidP="009931CC">
      <w:pPr>
        <w:spacing w:after="0" w:line="240" w:lineRule="auto"/>
        <w:ind w:firstLine="709"/>
        <w:jc w:val="both"/>
        <w:rPr>
          <w:rFonts w:ascii="Times New Roman" w:hAnsi="Times New Roman" w:cs="Times New Roman"/>
          <w:sz w:val="28"/>
          <w:szCs w:val="28"/>
        </w:rPr>
      </w:pPr>
    </w:p>
    <w:p w:rsidR="00312D96" w:rsidRPr="00245FF9" w:rsidRDefault="00312D96" w:rsidP="00127BE8">
      <w:pPr>
        <w:spacing w:after="0" w:line="240" w:lineRule="auto"/>
        <w:ind w:right="-143" w:firstLine="708"/>
        <w:contextualSpacing/>
        <w:jc w:val="center"/>
        <w:rPr>
          <w:rFonts w:ascii="Times New Roman" w:eastAsia="Times New Roman" w:hAnsi="Times New Roman" w:cs="Times New Roman"/>
          <w:b/>
          <w:sz w:val="28"/>
          <w:szCs w:val="28"/>
          <w:lang w:eastAsia="x-none"/>
        </w:rPr>
      </w:pPr>
      <w:r w:rsidRPr="00245FF9">
        <w:rPr>
          <w:rFonts w:ascii="Times New Roman" w:eastAsia="Times New Roman" w:hAnsi="Times New Roman" w:cs="Times New Roman"/>
          <w:b/>
          <w:sz w:val="28"/>
          <w:szCs w:val="28"/>
          <w:lang w:eastAsia="x-none"/>
        </w:rPr>
        <w:t>СФЕРА ОБРАЗОВАНИЯ</w:t>
      </w:r>
    </w:p>
    <w:p w:rsidR="00312D96" w:rsidRPr="00245FF9" w:rsidRDefault="00312D96" w:rsidP="00127BE8">
      <w:pPr>
        <w:spacing w:after="0" w:line="240" w:lineRule="auto"/>
        <w:ind w:right="-143" w:firstLine="708"/>
        <w:contextualSpacing/>
        <w:jc w:val="both"/>
        <w:rPr>
          <w:rFonts w:ascii="Times New Roman" w:eastAsia="Times New Roman" w:hAnsi="Times New Roman" w:cs="Times New Roman"/>
          <w:sz w:val="28"/>
          <w:szCs w:val="28"/>
          <w:lang w:eastAsia="x-none"/>
        </w:rPr>
      </w:pPr>
    </w:p>
    <w:p w:rsidR="00312D96" w:rsidRPr="00245FF9" w:rsidRDefault="00312D96" w:rsidP="009931CC">
      <w:pPr>
        <w:tabs>
          <w:tab w:val="left" w:pos="709"/>
        </w:tabs>
        <w:spacing w:after="0" w:line="240" w:lineRule="auto"/>
        <w:ind w:right="113" w:firstLine="709"/>
        <w:contextualSpacing/>
        <w:jc w:val="both"/>
        <w:rPr>
          <w:rFonts w:ascii="Times New Roman" w:eastAsia="Calibri" w:hAnsi="Times New Roman" w:cs="Times New Roman"/>
          <w:color w:val="050505"/>
          <w:sz w:val="28"/>
          <w:szCs w:val="28"/>
        </w:rPr>
      </w:pPr>
      <w:r w:rsidRPr="00245FF9">
        <w:rPr>
          <w:rFonts w:ascii="Times New Roman" w:eastAsia="Calibri" w:hAnsi="Times New Roman" w:cs="Times New Roman"/>
          <w:sz w:val="28"/>
          <w:szCs w:val="28"/>
        </w:rPr>
        <w:t>С</w:t>
      </w:r>
      <w:r w:rsidRPr="00245FF9">
        <w:rPr>
          <w:rFonts w:ascii="Times New Roman" w:eastAsia="Calibri" w:hAnsi="Times New Roman" w:cs="Times New Roman"/>
          <w:color w:val="050505"/>
          <w:sz w:val="28"/>
          <w:szCs w:val="28"/>
        </w:rPr>
        <w:t>истему образования  Мирнинского района представляют 60 организаций профессионального, общего, дополнительного образования: Мирнинский политехнический институт (ф) Северо-Восточного федерального университета; Региональный технический колледж в г. Мирном с филиалами «Удачнинский», «Айхальский», «Кадетская школа-интернат имени Г.Н.</w:t>
      </w:r>
      <w:r w:rsidR="00B41E15" w:rsidRPr="00245FF9">
        <w:rPr>
          <w:rFonts w:ascii="Times New Roman" w:eastAsia="Calibri" w:hAnsi="Times New Roman" w:cs="Times New Roman"/>
          <w:color w:val="050505"/>
          <w:sz w:val="28"/>
          <w:szCs w:val="28"/>
        </w:rPr>
        <w:t xml:space="preserve"> </w:t>
      </w:r>
      <w:r w:rsidRPr="00245FF9">
        <w:rPr>
          <w:rFonts w:ascii="Times New Roman" w:eastAsia="Calibri" w:hAnsi="Times New Roman" w:cs="Times New Roman"/>
          <w:color w:val="050505"/>
          <w:sz w:val="28"/>
          <w:szCs w:val="28"/>
        </w:rPr>
        <w:t xml:space="preserve">Трошева»;   Светлинский индустриальный техникум; 16 учреждений общего </w:t>
      </w:r>
      <w:r w:rsidR="004B6FE3" w:rsidRPr="00245FF9">
        <w:rPr>
          <w:rFonts w:ascii="Times New Roman" w:eastAsia="Calibri" w:hAnsi="Times New Roman" w:cs="Times New Roman"/>
          <w:color w:val="050505"/>
          <w:sz w:val="28"/>
          <w:szCs w:val="28"/>
        </w:rPr>
        <w:t xml:space="preserve">образования, </w:t>
      </w:r>
      <w:r w:rsidRPr="00245FF9">
        <w:rPr>
          <w:rFonts w:ascii="Times New Roman" w:eastAsia="Calibri" w:hAnsi="Times New Roman" w:cs="Times New Roman"/>
          <w:color w:val="050505"/>
          <w:sz w:val="28"/>
          <w:szCs w:val="28"/>
        </w:rPr>
        <w:t xml:space="preserve">из них </w:t>
      </w:r>
      <w:r w:rsidR="00B41E15" w:rsidRPr="00245FF9">
        <w:rPr>
          <w:rFonts w:ascii="Times New Roman" w:eastAsia="Calibri" w:hAnsi="Times New Roman" w:cs="Times New Roman"/>
          <w:color w:val="050505"/>
          <w:sz w:val="28"/>
          <w:szCs w:val="28"/>
        </w:rPr>
        <w:t>две</w:t>
      </w:r>
      <w:r w:rsidRPr="00245FF9">
        <w:rPr>
          <w:rFonts w:ascii="Times New Roman" w:eastAsia="Calibri" w:hAnsi="Times New Roman" w:cs="Times New Roman"/>
          <w:color w:val="050505"/>
          <w:sz w:val="28"/>
          <w:szCs w:val="28"/>
        </w:rPr>
        <w:t xml:space="preserve"> школы с углубленным и</w:t>
      </w:r>
      <w:r w:rsidR="004B6FE3" w:rsidRPr="00245FF9">
        <w:rPr>
          <w:rFonts w:ascii="Times New Roman" w:eastAsia="Calibri" w:hAnsi="Times New Roman" w:cs="Times New Roman"/>
          <w:color w:val="050505"/>
          <w:sz w:val="28"/>
          <w:szCs w:val="28"/>
        </w:rPr>
        <w:t xml:space="preserve">зучением отдельных предметов, </w:t>
      </w:r>
      <w:r w:rsidRPr="00245FF9">
        <w:rPr>
          <w:rFonts w:ascii="Times New Roman" w:eastAsia="Calibri" w:hAnsi="Times New Roman" w:cs="Times New Roman"/>
          <w:color w:val="050505"/>
          <w:sz w:val="28"/>
          <w:szCs w:val="28"/>
        </w:rPr>
        <w:t>политехнический лицей;</w:t>
      </w:r>
      <w:r w:rsidR="00B41E15" w:rsidRPr="00245FF9">
        <w:rPr>
          <w:rFonts w:ascii="Times New Roman" w:eastAsia="Calibri" w:hAnsi="Times New Roman" w:cs="Times New Roman"/>
          <w:color w:val="050505"/>
          <w:sz w:val="28"/>
          <w:szCs w:val="28"/>
        </w:rPr>
        <w:t xml:space="preserve"> </w:t>
      </w:r>
      <w:r w:rsidRPr="00245FF9">
        <w:rPr>
          <w:rFonts w:ascii="Times New Roman" w:eastAsia="Calibri" w:hAnsi="Times New Roman" w:cs="Times New Roman"/>
          <w:color w:val="050505"/>
          <w:sz w:val="28"/>
          <w:szCs w:val="28"/>
        </w:rPr>
        <w:t xml:space="preserve">специальная (коррекционная) школа-интернат обучающихся с ограниченными возможностями здоровья и </w:t>
      </w:r>
      <w:r w:rsidR="004B6FE3" w:rsidRPr="00245FF9">
        <w:rPr>
          <w:rFonts w:ascii="Times New Roman" w:eastAsia="Calibri" w:hAnsi="Times New Roman" w:cs="Times New Roman"/>
          <w:color w:val="050505"/>
          <w:sz w:val="28"/>
          <w:szCs w:val="28"/>
        </w:rPr>
        <w:t xml:space="preserve">интеллектуальными нарушениями; </w:t>
      </w:r>
      <w:r w:rsidRPr="00245FF9">
        <w:rPr>
          <w:rFonts w:ascii="Times New Roman" w:eastAsia="Calibri" w:hAnsi="Times New Roman" w:cs="Times New Roman"/>
          <w:color w:val="050505"/>
          <w:sz w:val="28"/>
          <w:szCs w:val="28"/>
        </w:rPr>
        <w:t>частное общеобразовательное учреждение «Православная гимназия»;</w:t>
      </w:r>
      <w:r w:rsidR="00B41E15" w:rsidRPr="00245FF9">
        <w:rPr>
          <w:rFonts w:ascii="Times New Roman" w:eastAsia="Calibri" w:hAnsi="Times New Roman" w:cs="Times New Roman"/>
          <w:color w:val="050505"/>
          <w:sz w:val="28"/>
          <w:szCs w:val="28"/>
        </w:rPr>
        <w:t xml:space="preserve"> пять </w:t>
      </w:r>
      <w:r w:rsidRPr="00245FF9">
        <w:rPr>
          <w:rFonts w:ascii="Times New Roman" w:eastAsia="Calibri" w:hAnsi="Times New Roman" w:cs="Times New Roman"/>
          <w:color w:val="050505"/>
          <w:sz w:val="28"/>
          <w:szCs w:val="28"/>
        </w:rPr>
        <w:t xml:space="preserve">учреждений дополнительного образования;  </w:t>
      </w:r>
      <w:r w:rsidR="00B41E15" w:rsidRPr="00245FF9">
        <w:rPr>
          <w:rFonts w:ascii="Times New Roman" w:eastAsia="Calibri" w:hAnsi="Times New Roman" w:cs="Times New Roman"/>
          <w:color w:val="050505"/>
          <w:sz w:val="28"/>
          <w:szCs w:val="28"/>
        </w:rPr>
        <w:t>д</w:t>
      </w:r>
      <w:r w:rsidRPr="00245FF9">
        <w:rPr>
          <w:rFonts w:ascii="Times New Roman" w:eastAsia="Calibri" w:hAnsi="Times New Roman" w:cs="Times New Roman"/>
          <w:color w:val="050505"/>
          <w:sz w:val="28"/>
          <w:szCs w:val="28"/>
        </w:rPr>
        <w:t>етско-юношеская спортивная школа; Центр психолого-медико-социального сопровождения «Доверие»; 32 детских сада, из них 5 муниципальных учреждений, 25 филиалов АН ДОО «Алмазик», 2 филиала НУН ДОО «Центр развития ребенка «Якутскэнерго».</w:t>
      </w:r>
    </w:p>
    <w:p w:rsidR="00312D96" w:rsidRPr="00245FF9" w:rsidRDefault="00312D96" w:rsidP="00127BE8">
      <w:pPr>
        <w:spacing w:after="0" w:line="240" w:lineRule="auto"/>
        <w:ind w:right="-143"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w:t>
      </w:r>
      <w:r w:rsidR="00B41E15" w:rsidRPr="00245FF9">
        <w:rPr>
          <w:rFonts w:ascii="Times New Roman" w:eastAsia="Calibri" w:hAnsi="Times New Roman" w:cs="Times New Roman"/>
          <w:sz w:val="28"/>
          <w:szCs w:val="28"/>
        </w:rPr>
        <w:t xml:space="preserve"> октябре в</w:t>
      </w:r>
      <w:r w:rsidRPr="00245FF9">
        <w:rPr>
          <w:rFonts w:ascii="Times New Roman" w:eastAsia="Calibri" w:hAnsi="Times New Roman" w:cs="Times New Roman"/>
          <w:sz w:val="28"/>
          <w:szCs w:val="28"/>
        </w:rPr>
        <w:t xml:space="preserve">веден в эксплуатацию спортивный зал школы №10 с. Сюльдюкар. В рамках проектного управления разработана проектная инициатива «Создание и </w:t>
      </w:r>
      <w:r w:rsidRPr="00245FF9">
        <w:rPr>
          <w:rFonts w:ascii="Times New Roman" w:eastAsia="Calibri" w:hAnsi="Times New Roman" w:cs="Times New Roman"/>
          <w:sz w:val="28"/>
          <w:szCs w:val="28"/>
        </w:rPr>
        <w:lastRenderedPageBreak/>
        <w:t xml:space="preserve">открытие детского технопарка», 26 октября состоялось </w:t>
      </w:r>
      <w:r w:rsidR="00B41E15" w:rsidRPr="00245FF9">
        <w:rPr>
          <w:rFonts w:ascii="Times New Roman" w:eastAsia="Calibri" w:hAnsi="Times New Roman" w:cs="Times New Roman"/>
          <w:sz w:val="28"/>
          <w:szCs w:val="28"/>
        </w:rPr>
        <w:t xml:space="preserve">его </w:t>
      </w:r>
      <w:r w:rsidRPr="00245FF9">
        <w:rPr>
          <w:rFonts w:ascii="Times New Roman" w:eastAsia="Calibri" w:hAnsi="Times New Roman" w:cs="Times New Roman"/>
          <w:sz w:val="28"/>
          <w:szCs w:val="28"/>
        </w:rPr>
        <w:t>открытие на базе Центра дополнительного образования г. Мирный.  Начато строительство школы на 275 мест в п. Алмазный.</w:t>
      </w:r>
    </w:p>
    <w:p w:rsidR="00312D96" w:rsidRPr="00245FF9" w:rsidRDefault="00312D96" w:rsidP="00B41E15">
      <w:pPr>
        <w:spacing w:after="0" w:line="240" w:lineRule="auto"/>
        <w:ind w:right="-143" w:firstLine="708"/>
        <w:contextualSpacing/>
        <w:jc w:val="both"/>
        <w:rPr>
          <w:rFonts w:ascii="Times New Roman" w:eastAsia="Times New Roman" w:hAnsi="Times New Roman" w:cs="Times New Roman"/>
          <w:sz w:val="28"/>
          <w:szCs w:val="28"/>
          <w:lang w:eastAsia="x-none"/>
        </w:rPr>
      </w:pPr>
      <w:r w:rsidRPr="00245FF9">
        <w:rPr>
          <w:rFonts w:ascii="Times New Roman" w:eastAsia="Times New Roman" w:hAnsi="Times New Roman" w:cs="Times New Roman"/>
          <w:sz w:val="28"/>
          <w:szCs w:val="28"/>
          <w:lang w:eastAsia="x-none"/>
        </w:rPr>
        <w:t xml:space="preserve">В 2018 году </w:t>
      </w:r>
      <w:r w:rsidR="00B41E15" w:rsidRPr="00245FF9">
        <w:rPr>
          <w:rFonts w:ascii="Times New Roman" w:eastAsia="Times New Roman" w:hAnsi="Times New Roman" w:cs="Times New Roman"/>
          <w:sz w:val="28"/>
          <w:szCs w:val="28"/>
          <w:lang w:eastAsia="x-none"/>
        </w:rPr>
        <w:t>п</w:t>
      </w:r>
      <w:r w:rsidRPr="00245FF9">
        <w:rPr>
          <w:rFonts w:ascii="Times New Roman" w:eastAsia="Times New Roman" w:hAnsi="Times New Roman" w:cs="Times New Roman"/>
          <w:sz w:val="28"/>
          <w:szCs w:val="28"/>
          <w:lang w:eastAsia="x-none"/>
        </w:rPr>
        <w:t xml:space="preserve">ремия </w:t>
      </w:r>
      <w:r w:rsidR="00B41E15" w:rsidRPr="00245FF9">
        <w:rPr>
          <w:rFonts w:ascii="Times New Roman" w:eastAsia="Times New Roman" w:hAnsi="Times New Roman" w:cs="Times New Roman"/>
          <w:sz w:val="28"/>
          <w:szCs w:val="28"/>
          <w:lang w:eastAsia="x-none"/>
        </w:rPr>
        <w:t>г</w:t>
      </w:r>
      <w:r w:rsidRPr="00245FF9">
        <w:rPr>
          <w:rFonts w:ascii="Times New Roman" w:eastAsia="Times New Roman" w:hAnsi="Times New Roman" w:cs="Times New Roman"/>
          <w:sz w:val="28"/>
          <w:szCs w:val="28"/>
          <w:lang w:eastAsia="x-none"/>
        </w:rPr>
        <w:t>лавы МО «Мирнинский район» присуждена</w:t>
      </w:r>
      <w:r w:rsidR="00B41E15" w:rsidRPr="00245FF9">
        <w:rPr>
          <w:rFonts w:ascii="Times New Roman" w:eastAsia="Times New Roman" w:hAnsi="Times New Roman" w:cs="Times New Roman"/>
          <w:sz w:val="28"/>
          <w:szCs w:val="28"/>
          <w:lang w:eastAsia="x-none"/>
        </w:rPr>
        <w:t xml:space="preserve"> </w:t>
      </w:r>
      <w:r w:rsidR="004B6FE3" w:rsidRPr="00245FF9">
        <w:rPr>
          <w:rFonts w:ascii="Times New Roman" w:eastAsia="Times New Roman" w:hAnsi="Times New Roman" w:cs="Times New Roman"/>
          <w:sz w:val="28"/>
          <w:szCs w:val="28"/>
          <w:lang w:eastAsia="x-none"/>
        </w:rPr>
        <w:t>СОШ №</w:t>
      </w:r>
      <w:r w:rsidRPr="00245FF9">
        <w:rPr>
          <w:rFonts w:ascii="Times New Roman" w:eastAsia="Times New Roman" w:hAnsi="Times New Roman" w:cs="Times New Roman"/>
          <w:sz w:val="28"/>
          <w:szCs w:val="28"/>
          <w:lang w:eastAsia="x-none"/>
        </w:rPr>
        <w:t>8 с углубленным изучением технологического профиля (директор Ткаченко Л.В.) в номинации «Лучшая общеобразовательная организация»</w:t>
      </w:r>
      <w:r w:rsidR="00B41E15" w:rsidRPr="00245FF9">
        <w:rPr>
          <w:rFonts w:ascii="Times New Roman" w:eastAsia="Times New Roman" w:hAnsi="Times New Roman" w:cs="Times New Roman"/>
          <w:sz w:val="28"/>
          <w:szCs w:val="28"/>
          <w:lang w:eastAsia="x-none"/>
        </w:rPr>
        <w:t xml:space="preserve">, а также трем педагогам. </w:t>
      </w:r>
    </w:p>
    <w:p w:rsidR="004B6FE3" w:rsidRPr="00245FF9" w:rsidRDefault="00312D96" w:rsidP="004B6FE3">
      <w:pPr>
        <w:spacing w:after="0" w:line="240" w:lineRule="auto"/>
        <w:ind w:right="-143"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Внедрение в единое информационное пространство республики осуществляется через автоматизированную информационную систему «Сетевой город. Образование», в систему включены все обра</w:t>
      </w:r>
      <w:r w:rsidR="00B41E15" w:rsidRPr="00245FF9">
        <w:rPr>
          <w:rFonts w:ascii="Times New Roman" w:eastAsia="Calibri" w:hAnsi="Times New Roman" w:cs="Times New Roman"/>
          <w:sz w:val="28"/>
          <w:szCs w:val="28"/>
        </w:rPr>
        <w:t>зовательные учреждения района. Три</w:t>
      </w:r>
      <w:r w:rsidRPr="00245FF9">
        <w:rPr>
          <w:rFonts w:ascii="Times New Roman" w:eastAsia="Calibri" w:hAnsi="Times New Roman" w:cs="Times New Roman"/>
          <w:sz w:val="28"/>
          <w:szCs w:val="28"/>
        </w:rPr>
        <w:t xml:space="preserve"> школы (СОШ № 1, 23, 26) реализуют  пилотный проект по внедрению в общеобразовательных организациях модуля «Многоуровневая система оценки</w:t>
      </w:r>
      <w:r w:rsidR="004B6FE3" w:rsidRPr="00245FF9">
        <w:rPr>
          <w:rFonts w:ascii="Times New Roman" w:eastAsia="Calibri" w:hAnsi="Times New Roman" w:cs="Times New Roman"/>
          <w:sz w:val="28"/>
          <w:szCs w:val="28"/>
        </w:rPr>
        <w:t xml:space="preserve"> качества образования (МСОКО)».</w:t>
      </w:r>
    </w:p>
    <w:p w:rsidR="004B6FE3" w:rsidRPr="00245FF9" w:rsidRDefault="004B6FE3" w:rsidP="004B6FE3">
      <w:pPr>
        <w:spacing w:after="0" w:line="240" w:lineRule="auto"/>
        <w:ind w:right="-143" w:firstLine="708"/>
        <w:contextualSpacing/>
        <w:jc w:val="both"/>
        <w:rPr>
          <w:rFonts w:ascii="Times New Roman" w:eastAsia="Times New Roman" w:hAnsi="Times New Roman" w:cs="Times New Roman"/>
          <w:sz w:val="28"/>
          <w:szCs w:val="28"/>
          <w:lang w:val="x-none" w:eastAsia="x-none"/>
        </w:rPr>
      </w:pPr>
      <w:r w:rsidRPr="00245FF9">
        <w:rPr>
          <w:rFonts w:ascii="Times New Roman" w:eastAsia="Times New Roman" w:hAnsi="Times New Roman" w:cs="Times New Roman"/>
          <w:sz w:val="28"/>
          <w:szCs w:val="28"/>
          <w:lang w:val="x-none" w:eastAsia="x-none"/>
        </w:rPr>
        <w:t xml:space="preserve">Через Портал образовательных услуг РС(Я) в АИС «Е-услуги. Образование» осуществляются следующие услуги: </w:t>
      </w:r>
      <w:r w:rsidRPr="00245FF9">
        <w:rPr>
          <w:rFonts w:ascii="Times New Roman" w:eastAsia="Times New Roman" w:hAnsi="Times New Roman" w:cs="Times New Roman"/>
          <w:sz w:val="28"/>
          <w:szCs w:val="28"/>
          <w:lang w:eastAsia="x-none"/>
        </w:rPr>
        <w:t>зачисление в детские сады</w:t>
      </w:r>
      <w:r w:rsidRPr="00245FF9">
        <w:rPr>
          <w:rFonts w:ascii="Times New Roman" w:eastAsia="Times New Roman" w:hAnsi="Times New Roman" w:cs="Times New Roman"/>
          <w:sz w:val="28"/>
          <w:szCs w:val="28"/>
          <w:lang w:val="x-none" w:eastAsia="x-none"/>
        </w:rPr>
        <w:t xml:space="preserve"> зачисление в общеобразовательное учреждение; предоставление информации об образовательном учреждении; предоставление информации о текущей успеваемости учащегося, ведение электронного дневника и электронного журнала успеваемости;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B6FE3" w:rsidRPr="00245FF9" w:rsidRDefault="004B6FE3" w:rsidP="004B6FE3">
      <w:pPr>
        <w:spacing w:after="0" w:line="240" w:lineRule="auto"/>
        <w:ind w:right="-143" w:firstLine="708"/>
        <w:contextualSpacing/>
        <w:jc w:val="both"/>
        <w:rPr>
          <w:rFonts w:ascii="Times New Roman" w:eastAsia="Times New Roman" w:hAnsi="Times New Roman" w:cs="Times New Roman"/>
          <w:sz w:val="28"/>
          <w:szCs w:val="28"/>
          <w:lang w:val="x-none" w:eastAsia="x-none"/>
        </w:rPr>
      </w:pPr>
      <w:r w:rsidRPr="00245FF9">
        <w:rPr>
          <w:rFonts w:ascii="Times New Roman" w:eastAsia="Times New Roman" w:hAnsi="Times New Roman" w:cs="Times New Roman"/>
          <w:sz w:val="28"/>
          <w:szCs w:val="28"/>
          <w:lang w:eastAsia="x-none"/>
        </w:rPr>
        <w:t>Все школы района</w:t>
      </w:r>
      <w:r w:rsidRPr="00245FF9">
        <w:rPr>
          <w:rFonts w:ascii="Times New Roman" w:eastAsia="Times New Roman" w:hAnsi="Times New Roman" w:cs="Times New Roman"/>
          <w:sz w:val="28"/>
          <w:szCs w:val="28"/>
          <w:lang w:val="x-none" w:eastAsia="x-none"/>
        </w:rPr>
        <w:t xml:space="preserve"> подключены к федеральной информационной системе «Федеральный реестр сведений о документах об образовании и (или) о квалификации, документах об обучении» (ФИС «ФРДО») через внедрение модуля «Школа».</w:t>
      </w:r>
    </w:p>
    <w:p w:rsidR="00312D96" w:rsidRPr="00245FF9" w:rsidRDefault="00312D96" w:rsidP="00127BE8">
      <w:pPr>
        <w:tabs>
          <w:tab w:val="left" w:pos="0"/>
        </w:tabs>
        <w:spacing w:after="0" w:line="240" w:lineRule="auto"/>
        <w:ind w:right="-1"/>
        <w:contextualSpacing/>
        <w:jc w:val="center"/>
        <w:rPr>
          <w:rFonts w:ascii="Times New Roman" w:eastAsia="Calibri" w:hAnsi="Times New Roman" w:cs="Times New Roman"/>
          <w:b/>
          <w:sz w:val="28"/>
          <w:szCs w:val="28"/>
          <w:lang w:val="x-none" w:eastAsia="ru-RU"/>
        </w:rPr>
      </w:pPr>
    </w:p>
    <w:p w:rsidR="00312D96" w:rsidRPr="00245FF9" w:rsidRDefault="00312D96" w:rsidP="00127BE8">
      <w:pPr>
        <w:tabs>
          <w:tab w:val="left" w:pos="0"/>
        </w:tabs>
        <w:spacing w:after="0" w:line="240" w:lineRule="auto"/>
        <w:ind w:right="-1"/>
        <w:contextualSpacing/>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Дошкольное образование</w:t>
      </w:r>
    </w:p>
    <w:p w:rsidR="00312D96" w:rsidRPr="00245FF9" w:rsidRDefault="00312D96" w:rsidP="009931CC">
      <w:pPr>
        <w:widowControl w:val="0"/>
        <w:tabs>
          <w:tab w:val="left" w:pos="567"/>
        </w:tabs>
        <w:spacing w:after="0" w:line="240" w:lineRule="auto"/>
        <w:ind w:right="-143" w:firstLine="709"/>
        <w:jc w:val="both"/>
        <w:rPr>
          <w:rFonts w:ascii="Times New Roman" w:eastAsia="Times New Roman" w:hAnsi="Times New Roman" w:cs="Times New Roman"/>
          <w:spacing w:val="-1"/>
          <w:sz w:val="28"/>
          <w:szCs w:val="28"/>
        </w:rPr>
      </w:pPr>
      <w:r w:rsidRPr="00245FF9">
        <w:rPr>
          <w:rFonts w:ascii="Times New Roman" w:eastAsia="Times New Roman" w:hAnsi="Times New Roman" w:cs="Times New Roman"/>
          <w:spacing w:val="-1"/>
          <w:sz w:val="28"/>
          <w:szCs w:val="28"/>
        </w:rPr>
        <w:t xml:space="preserve">Для обеспечения доступности в получении качественных образовательных услуг для детей младшего дошкольного возраста реализуется план мероприятий («дорожная карта») по обеспечению дошкольным образованием детей в возрасте от 2 месяцев до 3 лет.  </w:t>
      </w:r>
    </w:p>
    <w:p w:rsidR="00312D96" w:rsidRPr="00245FF9" w:rsidRDefault="00B41E15" w:rsidP="009931CC">
      <w:pPr>
        <w:widowControl w:val="0"/>
        <w:tabs>
          <w:tab w:val="left" w:pos="567"/>
        </w:tabs>
        <w:spacing w:after="0" w:line="240" w:lineRule="auto"/>
        <w:ind w:right="-143" w:firstLine="709"/>
        <w:jc w:val="both"/>
        <w:rPr>
          <w:rFonts w:ascii="Times New Roman" w:eastAsia="Times New Roman" w:hAnsi="Times New Roman" w:cs="Times New Roman"/>
          <w:spacing w:val="-1"/>
          <w:sz w:val="28"/>
          <w:szCs w:val="28"/>
        </w:rPr>
      </w:pPr>
      <w:r w:rsidRPr="00245FF9">
        <w:rPr>
          <w:rFonts w:ascii="Times New Roman" w:eastAsia="Times New Roman" w:hAnsi="Times New Roman" w:cs="Times New Roman"/>
          <w:spacing w:val="-1"/>
          <w:sz w:val="28"/>
          <w:szCs w:val="28"/>
        </w:rPr>
        <w:t>О</w:t>
      </w:r>
      <w:r w:rsidR="00312D96" w:rsidRPr="00245FF9">
        <w:rPr>
          <w:rFonts w:ascii="Times New Roman" w:eastAsia="Times New Roman" w:hAnsi="Times New Roman" w:cs="Times New Roman"/>
          <w:spacing w:val="-1"/>
          <w:sz w:val="28"/>
          <w:szCs w:val="28"/>
        </w:rPr>
        <w:t xml:space="preserve">ткрыто </w:t>
      </w:r>
      <w:r w:rsidRPr="00245FF9">
        <w:rPr>
          <w:rFonts w:ascii="Times New Roman" w:eastAsia="Times New Roman" w:hAnsi="Times New Roman" w:cs="Times New Roman"/>
          <w:spacing w:val="-1"/>
          <w:sz w:val="28"/>
          <w:szCs w:val="28"/>
        </w:rPr>
        <w:t>три</w:t>
      </w:r>
      <w:r w:rsidR="00312D96" w:rsidRPr="00245FF9">
        <w:rPr>
          <w:rFonts w:ascii="Times New Roman" w:eastAsia="Times New Roman" w:hAnsi="Times New Roman" w:cs="Times New Roman"/>
          <w:spacing w:val="-1"/>
          <w:sz w:val="28"/>
          <w:szCs w:val="28"/>
        </w:rPr>
        <w:t xml:space="preserve"> группы кратковременного пребывания для детей дошкольного возраста на базе ЦДО: в г. Удачный, п. Айхал, г. Мирный.</w:t>
      </w:r>
    </w:p>
    <w:p w:rsidR="00312D96" w:rsidRPr="00245FF9" w:rsidRDefault="00447B2A" w:rsidP="009931CC">
      <w:pPr>
        <w:widowControl w:val="0"/>
        <w:tabs>
          <w:tab w:val="left" w:pos="567"/>
        </w:tabs>
        <w:spacing w:after="0" w:line="240" w:lineRule="auto"/>
        <w:ind w:right="-143"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По состоянию на 01.01.2019 г. детские сады посещают 5203 детей, из них от 1,5 до 3 лет – 928, от 3 до 7 лет – 4275</w:t>
      </w:r>
      <w:r w:rsidR="00312D96" w:rsidRPr="00245FF9">
        <w:rPr>
          <w:rFonts w:ascii="Times New Roman" w:eastAsia="Times New Roman" w:hAnsi="Times New Roman" w:cs="Times New Roman"/>
          <w:spacing w:val="-1"/>
          <w:sz w:val="28"/>
          <w:szCs w:val="28"/>
        </w:rPr>
        <w:t xml:space="preserve">, показатель охвата детей дошкольным образованием увеличился по </w:t>
      </w:r>
      <w:r>
        <w:rPr>
          <w:rFonts w:ascii="Times New Roman" w:eastAsia="Times New Roman" w:hAnsi="Times New Roman" w:cs="Times New Roman"/>
          <w:spacing w:val="-1"/>
          <w:sz w:val="28"/>
          <w:szCs w:val="28"/>
        </w:rPr>
        <w:t>сравнению с прошлым годом на 175</w:t>
      </w:r>
      <w:r w:rsidR="00312D96" w:rsidRPr="00245FF9">
        <w:rPr>
          <w:rFonts w:ascii="Times New Roman" w:eastAsia="Times New Roman" w:hAnsi="Times New Roman" w:cs="Times New Roman"/>
          <w:spacing w:val="-1"/>
          <w:sz w:val="28"/>
          <w:szCs w:val="28"/>
        </w:rPr>
        <w:t xml:space="preserve"> за счет ввода нового здания детского сада №5 «Семицветик» в микрорайоне Заречный. В связи с миграционным приростом населения из других регионов РФ, стран ближнего зарубежья остается проблема по обеспечению местами в дошкольных образовательных учреждениях детей от 1,5 д</w:t>
      </w:r>
      <w:r>
        <w:rPr>
          <w:rFonts w:ascii="Times New Roman" w:eastAsia="Times New Roman" w:hAnsi="Times New Roman" w:cs="Times New Roman"/>
          <w:spacing w:val="-1"/>
          <w:sz w:val="28"/>
          <w:szCs w:val="28"/>
        </w:rPr>
        <w:t>о 3-х лет, по состоянию на 01.01.2019</w:t>
      </w:r>
      <w:r w:rsidR="00312D96" w:rsidRPr="00245FF9">
        <w:rPr>
          <w:rFonts w:ascii="Times New Roman" w:eastAsia="Times New Roman" w:hAnsi="Times New Roman" w:cs="Times New Roman"/>
          <w:spacing w:val="-1"/>
          <w:sz w:val="28"/>
          <w:szCs w:val="28"/>
        </w:rPr>
        <w:t xml:space="preserve"> года очеред</w:t>
      </w:r>
      <w:r>
        <w:rPr>
          <w:rFonts w:ascii="Times New Roman" w:eastAsia="Times New Roman" w:hAnsi="Times New Roman" w:cs="Times New Roman"/>
          <w:spacing w:val="-1"/>
          <w:sz w:val="28"/>
          <w:szCs w:val="28"/>
        </w:rPr>
        <w:t>ь в детские сады составляет 1848</w:t>
      </w:r>
      <w:r w:rsidR="00312D96" w:rsidRPr="00245FF9">
        <w:rPr>
          <w:rFonts w:ascii="Times New Roman" w:eastAsia="Times New Roman" w:hAnsi="Times New Roman" w:cs="Times New Roman"/>
          <w:spacing w:val="-1"/>
          <w:sz w:val="28"/>
          <w:szCs w:val="28"/>
        </w:rPr>
        <w:t xml:space="preserve"> ребенка от 0 до 7</w:t>
      </w:r>
      <w:r>
        <w:rPr>
          <w:rFonts w:ascii="Times New Roman" w:eastAsia="Times New Roman" w:hAnsi="Times New Roman" w:cs="Times New Roman"/>
          <w:spacing w:val="-1"/>
          <w:sz w:val="28"/>
          <w:szCs w:val="28"/>
        </w:rPr>
        <w:t xml:space="preserve"> лет, из них от 0 до 3 лет – 18</w:t>
      </w:r>
      <w:r w:rsidR="00312D96" w:rsidRPr="00245FF9">
        <w:rPr>
          <w:rFonts w:ascii="Times New Roman" w:eastAsia="Times New Roman" w:hAnsi="Times New Roman" w:cs="Times New Roman"/>
          <w:spacing w:val="-1"/>
          <w:sz w:val="28"/>
          <w:szCs w:val="28"/>
        </w:rPr>
        <w:t>4</w:t>
      </w:r>
      <w:r>
        <w:rPr>
          <w:rFonts w:ascii="Times New Roman" w:eastAsia="Times New Roman" w:hAnsi="Times New Roman" w:cs="Times New Roman"/>
          <w:spacing w:val="-1"/>
          <w:sz w:val="28"/>
          <w:szCs w:val="28"/>
        </w:rPr>
        <w:t>8, от 3 до 7 лет – 0</w:t>
      </w:r>
      <w:r w:rsidR="00312D96" w:rsidRPr="00245FF9">
        <w:rPr>
          <w:rFonts w:ascii="Times New Roman" w:eastAsia="Times New Roman" w:hAnsi="Times New Roman" w:cs="Times New Roman"/>
          <w:spacing w:val="-1"/>
          <w:sz w:val="28"/>
          <w:szCs w:val="28"/>
        </w:rPr>
        <w:t>.</w:t>
      </w:r>
    </w:p>
    <w:p w:rsidR="00312D96" w:rsidRPr="00245FF9" w:rsidRDefault="00312D96" w:rsidP="009931CC">
      <w:pPr>
        <w:widowControl w:val="0"/>
        <w:tabs>
          <w:tab w:val="left" w:pos="567"/>
        </w:tabs>
        <w:spacing w:after="0" w:line="240" w:lineRule="auto"/>
        <w:ind w:right="-143" w:firstLine="709"/>
        <w:jc w:val="both"/>
        <w:rPr>
          <w:rFonts w:ascii="Times New Roman" w:eastAsia="Times New Roman" w:hAnsi="Times New Roman" w:cs="Times New Roman"/>
          <w:spacing w:val="-1"/>
          <w:sz w:val="28"/>
          <w:szCs w:val="28"/>
        </w:rPr>
      </w:pPr>
      <w:r w:rsidRPr="00245FF9">
        <w:rPr>
          <w:rFonts w:ascii="Times New Roman" w:eastAsia="Times New Roman" w:hAnsi="Times New Roman" w:cs="Times New Roman"/>
          <w:spacing w:val="-1"/>
          <w:sz w:val="28"/>
          <w:szCs w:val="28"/>
        </w:rPr>
        <w:t>В августе 2018 года</w:t>
      </w:r>
      <w:r w:rsidR="009F252F" w:rsidRPr="00245FF9">
        <w:rPr>
          <w:rFonts w:ascii="Times New Roman" w:eastAsia="Times New Roman" w:hAnsi="Times New Roman" w:cs="Times New Roman"/>
          <w:spacing w:val="-1"/>
          <w:sz w:val="28"/>
          <w:szCs w:val="28"/>
        </w:rPr>
        <w:t xml:space="preserve"> в детском саду № 8 «Чоппууска»</w:t>
      </w:r>
      <w:r w:rsidRPr="00245FF9">
        <w:rPr>
          <w:rFonts w:ascii="Times New Roman" w:eastAsia="Times New Roman" w:hAnsi="Times New Roman" w:cs="Times New Roman"/>
          <w:spacing w:val="-1"/>
          <w:sz w:val="28"/>
          <w:szCs w:val="28"/>
        </w:rPr>
        <w:t xml:space="preserve"> открылся оздоровительный центр для детей-инвалидов и детей с ограниченными возможностями здоровья.</w:t>
      </w:r>
    </w:p>
    <w:p w:rsidR="00312D96" w:rsidRPr="00245FF9" w:rsidRDefault="00312D96" w:rsidP="00127BE8">
      <w:pPr>
        <w:spacing w:after="0" w:line="240" w:lineRule="auto"/>
        <w:ind w:firstLine="709"/>
        <w:contextualSpacing/>
        <w:jc w:val="both"/>
        <w:rPr>
          <w:rFonts w:ascii="Times New Roman" w:eastAsia="Calibri" w:hAnsi="Times New Roman" w:cs="Times New Roman"/>
          <w:b/>
          <w:sz w:val="28"/>
          <w:szCs w:val="28"/>
        </w:rPr>
      </w:pPr>
    </w:p>
    <w:p w:rsidR="00312D96" w:rsidRPr="00245FF9" w:rsidRDefault="00312D96" w:rsidP="00127BE8">
      <w:pPr>
        <w:spacing w:after="0" w:line="240" w:lineRule="auto"/>
        <w:contextualSpacing/>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Общее образование</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2018-2019 учебном году в общеобразовательных учреждениях  Мирнинского района обучаются 10 657 школьников (муниципальные ОУ – 10 424, православная гимназия – 143, кадетская школа-интернат – 90), по сравнению с прошлым учебным годом количество обучающихся в муниципальных ОУ увеличилось на 170 чел.</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рамках реализации Плана мероприятий («дорожная карта») по обеспечению односменного режима обучения в муниципальных общеобразовательных учреждениях выполнена реконструкция  административных кабинетов под учебные классы (СОШ №6, 7, 8, 12, 19, 24), в результате которой дополнительно создано 13 учебных кабинетов, количество обучающихся во вторую смену удалось сократить на 525 человек. </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Продолжается поэтапный переход на ФГОС: перешли в штатный режим обучения ученики 1-8 классов, два 9 класса (СОШ №12, 23)  обучаются в пилотном режиме, реализуются стандарты для детей с ограниченными возможностями здоровья (1-3 классы).</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системе общего образования Мирнинского района действующая муниципальная образовательная сеть (программы углубленного изучения предметов, дистанционные образовательные технологии для детей с ограниченными возможностями здоровья, программы профильного обучения, дуального обучения) расширена непрерывным корпоративным обучением старшеклассников «Школа-ВУЗ-Предприятие». На базе политехнического лицея состоялся первый выпуск инженерного класса в рамках реализации Комплексной программы профориентационной работы   АК «АЛРОСА». </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2018-2019 учебном году открыты профильные корпоративные классы: на базе МБОУ «Политехнический лицей» - 9 «АЛРОСА-класс», на базе МБОУ «СОШ № 26» 10-11 «Роснефть-классы», на базе МБОУ «СОШ № 3» профильная группа десятиклассников «Якутскэнерго».</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 году выпускница 11 «Роснефть-класса» СОШ № 26 Скворцова Татьяна, разработавшая проект «Буровая установка нового типа, работающая на эффекте Мейснера», стала победителем Дальневосточного конкурса «Я - Инженер» в категории «Будущий инженер» на призы члена Совета Федерации Федерального Собрания Российской Федерации, Президента Фонда развития гражданского общества «ТОЧКА ОПОРЫ» -  Вячеслава Анатольевича Штырова.</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По итогам организации и проведения государственной итоговой аттестации МКУ «Мирнинское районное управление образования» признано лучшим в республике второй год подряд (2017 год, 2018 год). 419  выпускников успешно прошли государственную итоговую аттестацию, получили аттестат о среднем общем образовании, из них 41 человек  получили медаль «За особые успехи в учении».</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Средний балл сдачи ЕГЭ по русскому языку выпускниками Мирнинского района за 3 последних года остается стабильно высоким по сравнению с показателями среднего балла по Российской Федерации и Республике Саха </w:t>
      </w:r>
      <w:r w:rsidRPr="00245FF9">
        <w:rPr>
          <w:rFonts w:ascii="Times New Roman" w:eastAsia="Calibri" w:hAnsi="Times New Roman" w:cs="Times New Roman"/>
          <w:sz w:val="28"/>
          <w:szCs w:val="28"/>
        </w:rPr>
        <w:lastRenderedPageBreak/>
        <w:t>(Якутия). 100 баллов по русскому языку набрали выпускницы МБОУ «СОШ №23» Денисова София, Ерш Валерия (учитель Зузулинская Лидия Витальевна). 98 баллов набрали 8 участников, свыше 80 баллов набрали 116 выпускников.</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настоящее время расширяются механизмы независимой оценки качества образования: национальные исследования качества образования (НИКО), всероссийские проверочные работы (ВПР). В сентябре 2018 г. учащиеся 6-11 классов школ района впервые приняли участие в Открытом интернет-турнире имени М.В. Ломоносова, это — ежегодное многопредметное соревнование по математике, математическим играм, физике, астрономии и наукам о Земле, химии, биологии, истории, лингвистике, литературе.  Турнир включен в федеральный перечень олимпиад, результаты которых учитываются при поступлении в любой ВУЗ РФ.</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Продолжается реализация республиканского проекта «Дистанционное обучение детей-инвалидов», в который включены 9 учащихся Мирнинского района. В рамках реализации республиканского проекта «Доступная среда» 4 общеобразовательные организации Мирнинского района (МБОУ «СОШ № 7», и МБОУ «СОШ № 23», МАОУ «СОШ № 8», МБОУ «СОШ № 19») являются базовыми школами по внедрению инклюзивного образования.</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рамках реализации национальной системы учительского роста, направленной на совершенствование программ подготовки педагогических кадров, в Мирнинском районе реализуются целевые программы «Молодой педагог», «Сельская школа», «Сетевая школа методиста». Создана сеть муниципальных инновационных площадок и консультационно-аналитических центров, которые проводят стажировку, образовательные сессии, организуют презентационные и дискуссионные площадки для педагогов района. В районе работают статусные педагоги: эксперты, тренеры-технологи, консультанты.</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целях укрепления связей между общеобразовательными учреждениями, повышения качества их деятельности, оптимизации учебно-воспитательного процесса, оперативного решения вопросов функционирования всей системы образования Мирнинского района создан институт кураторства.</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Организована работа 10 открытых предметных кафедр, с научным консультированием преподавателей специализированных высших учебных заведений.</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 году руководители ОУ и их заместители прошли курсы повышения квалификации по проектному управлению, повысили свою квалификацию учителя математики, иностранного языка, ОБЖ, якутского языка и литературы.</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Бахрунов Анатолий Валерьевич, учитель физической культуры МБОУ «СОШ № 12 с углубленным изучением английского языка» занял 2 место в региональном этапе XIII Всероссийского конкурса «Мастер педагогического труда по учебным и внеучебным формам физкультурно-оздоровительной и спортивной работы» в г. Якутске.</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Каланаков Валерий Николаевич, учитель физики МКОУ "СОШ № 6" с. Арылах стал победителем НПК «Молодежь в профессии «Педагог» в г. Якутске, выступив с докладом «Применение платформы Arduino на уроках физики и во внеурочной деятельности».</w:t>
      </w:r>
    </w:p>
    <w:p w:rsidR="004B6FE3" w:rsidRPr="00245FF9" w:rsidRDefault="004B6FE3" w:rsidP="004B6FE3">
      <w:pPr>
        <w:spacing w:after="0" w:line="240" w:lineRule="auto"/>
        <w:contextualSpacing/>
        <w:jc w:val="both"/>
        <w:rPr>
          <w:rFonts w:ascii="Times New Roman" w:eastAsia="Calibri" w:hAnsi="Times New Roman" w:cs="Times New Roman"/>
          <w:sz w:val="28"/>
          <w:szCs w:val="28"/>
        </w:rPr>
      </w:pPr>
    </w:p>
    <w:p w:rsidR="004B6FE3" w:rsidRPr="00245FF9" w:rsidRDefault="004B6FE3" w:rsidP="004B6FE3">
      <w:pPr>
        <w:spacing w:after="0" w:line="240" w:lineRule="auto"/>
        <w:contextualSpacing/>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Воспитание и дополнительное образование</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Воспитательная работа в образовательных учреждениях нацелена на создание условий доступности и качества дополнительного образования и направлений внеурочной деятельности для разностороннего развития и самореализации каждого ребенка, условий формирования гражданских и патриотических ценностей и компетенций подрастающего поколения. </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Традиционными становятся мероприятия: форум активистов «Новая энергия», антинаркотическая акция «Я-за здоровый МИРный», гражданский форум «Формула успеха юного гражданина», фестиваль социальных проектов «Я-гражданин России», профориентационная игра «Семь шагов к успеху», соревнования юных велосипедистов «Безопасное колесо», фестиваль детских общественных объединений.</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Работают детские общественные организации: «Лига активистов», «Детская ассамблея народов РС(Я)» на базе ЦДО г.Мирный, на базе ЦДО «Надежда» п. Айхал.</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районе успешно реализуются программы инженерно-технического направления, научно-исследовательской деятельности, что подтверждается результатами соревнований и конкурсов на республиканском и федеральном уровнях.</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На XXII республиканской научной конференции – конкурсе молодых исследователей имени академика В.П. Ларионова «Шаг в будущее – Инникигэ хардыы» 8 школьников стали лауреатами и дипломантами: лауреат - Татаринов Володя (СОШ №12), диплом 1 степени – 3, Мыреев Софрон, Мыреева Ирина (п.лицей), Семенова Таисия (СОШ №12), диплом 2 степени – Никитин Мичил (ЦДО г. Мирный), диплом 3 степени - Радаева Ульяна (СОШ №12), 2 призера (СОШ №12, п.лицей) по английскому языку. Команда Мирнинского района стала призёром (диплом II степени) командного зачёта в номинации «Средние делегации», СОШ № 12 - абсолютный победитель (диплом I степени) в номинации «Средние общеобразовательные школы и школы с углубленным изучением отдельных предметов».</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республиканских соревнованиях «РобоФест-Якутск» победителями стали: команда «Гравитация» Центра дополнительного образования г. Мирный в составе: Сидорова Нина, Данилов Уруйдаан (руководитель Николаев Михаил Николаевич), команда «Виктория» политехнического лицея в составе: Мыреев Софрон, Гафаров Евгений, Шаньгина Злата, Шулевко Денис (руководитель Лосинская Светлана Леонидовна).</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июле 2018 года в г. Якутске прошли I Международные интеллектуальные игры – уникальное событие мирового масштаба. В соревнованиях по робототехнике «Игры роботов» команда ЦДО г. Мирный в составе Эрчима и Мичиля Никитиных (руководитель команды Николаев Михаил Николаевич) заняла третье общекомандное место, ребята награждены бронзовыми медалями и дипломами Международных интеллектуальных игр.</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bCs/>
          <w:sz w:val="28"/>
          <w:szCs w:val="28"/>
        </w:rPr>
        <w:lastRenderedPageBreak/>
        <w:t>Центру «Творчество» п. Чернышевский в этом году присвоен статус республиканской инновационной площадки «Технополис как форма развития инновационного направления технического творчества в образовательном пространстве посёлка».</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районе реализуется программа военно-патриотического воспитания. Во всех общеобразовательных учреждениях Мирнинского района работают школьные спортивные клубы, что позволяет увеличить количество учащихся, занимающихся спортом.</w:t>
      </w:r>
    </w:p>
    <w:p w:rsidR="004B6FE3" w:rsidRPr="00245FF9" w:rsidRDefault="004B6FE3" w:rsidP="004B6FE3">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Ежегодно в рамках месячника военно-патриотического воспитания, посвящённого Дню защитника Отечества, проходит районная спартакиада допризывной молодежи, районный смотр песни и строя, военно-спортивная игра «Зарница».</w:t>
      </w:r>
    </w:p>
    <w:p w:rsidR="00312D96" w:rsidRPr="00245FF9" w:rsidRDefault="00312D96" w:rsidP="00127BE8">
      <w:pPr>
        <w:spacing w:after="0" w:line="240" w:lineRule="auto"/>
        <w:jc w:val="both"/>
        <w:rPr>
          <w:rFonts w:ascii="Times New Roman" w:hAnsi="Times New Roman" w:cs="Times New Roman"/>
          <w:sz w:val="28"/>
          <w:szCs w:val="28"/>
        </w:rPr>
      </w:pPr>
    </w:p>
    <w:p w:rsidR="00312D96" w:rsidRPr="00245FF9" w:rsidRDefault="00312D96" w:rsidP="00127BE8">
      <w:pPr>
        <w:spacing w:after="0" w:line="240" w:lineRule="auto"/>
        <w:ind w:firstLine="426"/>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ОПЕКА И ПОПЕЧИТЕЛЬСТВО</w:t>
      </w:r>
    </w:p>
    <w:p w:rsidR="00DF01CE" w:rsidRPr="00245FF9" w:rsidRDefault="00DF01CE" w:rsidP="00127BE8">
      <w:pPr>
        <w:spacing w:after="0" w:line="240" w:lineRule="auto"/>
        <w:ind w:firstLine="426"/>
        <w:jc w:val="center"/>
        <w:rPr>
          <w:rFonts w:ascii="Times New Roman" w:eastAsia="Times New Roman" w:hAnsi="Times New Roman" w:cs="Times New Roman"/>
          <w:b/>
          <w:sz w:val="28"/>
          <w:szCs w:val="28"/>
          <w:lang w:eastAsia="ru-RU"/>
        </w:rPr>
      </w:pPr>
    </w:p>
    <w:p w:rsidR="0086682A" w:rsidRPr="00245FF9" w:rsidRDefault="00DF01CE" w:rsidP="00DF01CE">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На 1 января 2019 года в Мирнинском районе </w:t>
      </w:r>
      <w:r w:rsidR="00F020D3" w:rsidRPr="00245FF9">
        <w:rPr>
          <w:rFonts w:ascii="Times New Roman" w:eastAsia="Times New Roman" w:hAnsi="Times New Roman" w:cs="Times New Roman"/>
          <w:sz w:val="28"/>
          <w:szCs w:val="28"/>
          <w:lang w:eastAsia="ru-RU"/>
        </w:rPr>
        <w:t>детей, состоящих под опекой, 181</w:t>
      </w:r>
      <w:r w:rsidRPr="00245FF9">
        <w:rPr>
          <w:rFonts w:ascii="Times New Roman" w:eastAsia="Times New Roman" w:hAnsi="Times New Roman" w:cs="Times New Roman"/>
          <w:sz w:val="28"/>
          <w:szCs w:val="28"/>
          <w:lang w:eastAsia="ru-RU"/>
        </w:rPr>
        <w:t>, включая 48 детей-сирот. В детский дом в 2018 году устроен один ребенок. Всего детей, находящихся в детских домах</w:t>
      </w:r>
      <w:r w:rsidR="00F020D3"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eastAsia="ru-RU"/>
        </w:rPr>
        <w:t xml:space="preserve"> – 14, из них пять имеют закрепленное жилье, один поставлен в очередь по обеспечению жильем.</w:t>
      </w:r>
    </w:p>
    <w:p w:rsidR="00312D96" w:rsidRPr="00245FF9" w:rsidRDefault="005062CE" w:rsidP="0086682A">
      <w:pPr>
        <w:spacing w:after="0" w:line="240" w:lineRule="auto"/>
        <w:ind w:firstLine="708"/>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Ш</w:t>
      </w:r>
      <w:r w:rsidR="00312D96" w:rsidRPr="00245FF9">
        <w:rPr>
          <w:rFonts w:ascii="Times New Roman" w:eastAsia="Times New Roman" w:hAnsi="Times New Roman" w:cs="Times New Roman"/>
          <w:sz w:val="28"/>
          <w:szCs w:val="28"/>
          <w:lang w:eastAsia="ru-RU"/>
        </w:rPr>
        <w:t>кол</w:t>
      </w:r>
      <w:r w:rsidRPr="00245FF9">
        <w:rPr>
          <w:rFonts w:ascii="Times New Roman" w:eastAsia="Times New Roman" w:hAnsi="Times New Roman" w:cs="Times New Roman"/>
          <w:sz w:val="28"/>
          <w:szCs w:val="28"/>
          <w:lang w:eastAsia="ru-RU"/>
        </w:rPr>
        <w:t>у</w:t>
      </w:r>
      <w:r w:rsidR="00312D96" w:rsidRPr="00245FF9">
        <w:rPr>
          <w:rFonts w:ascii="Times New Roman" w:eastAsia="Times New Roman" w:hAnsi="Times New Roman" w:cs="Times New Roman"/>
          <w:sz w:val="28"/>
          <w:szCs w:val="28"/>
          <w:lang w:eastAsia="ru-RU"/>
        </w:rPr>
        <w:t xml:space="preserve"> приемных родителей (ШПР) прошли в 201</w:t>
      </w:r>
      <w:r w:rsidRPr="00245FF9">
        <w:rPr>
          <w:rFonts w:ascii="Times New Roman" w:eastAsia="Times New Roman" w:hAnsi="Times New Roman" w:cs="Times New Roman"/>
          <w:sz w:val="28"/>
          <w:szCs w:val="28"/>
          <w:lang w:eastAsia="ru-RU"/>
        </w:rPr>
        <w:t>8</w:t>
      </w:r>
      <w:r w:rsidR="00312D96" w:rsidRPr="00245FF9">
        <w:rPr>
          <w:rFonts w:ascii="Times New Roman" w:eastAsia="Times New Roman" w:hAnsi="Times New Roman" w:cs="Times New Roman"/>
          <w:sz w:val="28"/>
          <w:szCs w:val="28"/>
          <w:lang w:eastAsia="ru-RU"/>
        </w:rPr>
        <w:t xml:space="preserve"> г. </w:t>
      </w:r>
      <w:r w:rsidRPr="00245FF9">
        <w:rPr>
          <w:rFonts w:ascii="Times New Roman" w:eastAsia="Times New Roman" w:hAnsi="Times New Roman" w:cs="Times New Roman"/>
          <w:sz w:val="28"/>
          <w:szCs w:val="28"/>
          <w:lang w:eastAsia="ru-RU"/>
        </w:rPr>
        <w:t xml:space="preserve">23 человека (АППГ – </w:t>
      </w:r>
      <w:r w:rsidR="00312D96" w:rsidRPr="00245FF9">
        <w:rPr>
          <w:rFonts w:ascii="Times New Roman" w:eastAsia="Times New Roman" w:hAnsi="Times New Roman" w:cs="Times New Roman"/>
          <w:sz w:val="28"/>
          <w:szCs w:val="28"/>
          <w:lang w:eastAsia="ru-RU"/>
        </w:rPr>
        <w:t>18</w:t>
      </w:r>
      <w:r w:rsidRPr="00245FF9">
        <w:rPr>
          <w:rFonts w:ascii="Times New Roman" w:eastAsia="Times New Roman" w:hAnsi="Times New Roman" w:cs="Times New Roman"/>
          <w:sz w:val="28"/>
          <w:szCs w:val="28"/>
          <w:lang w:eastAsia="ru-RU"/>
        </w:rPr>
        <w:t>)</w:t>
      </w:r>
      <w:r w:rsidR="00312D96" w:rsidRPr="00245FF9">
        <w:rPr>
          <w:rFonts w:ascii="Times New Roman" w:eastAsia="Times New Roman" w:hAnsi="Times New Roman" w:cs="Times New Roman"/>
          <w:sz w:val="28"/>
          <w:szCs w:val="28"/>
          <w:lang w:eastAsia="ru-RU"/>
        </w:rPr>
        <w:t>.</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настоящее время на учете </w:t>
      </w:r>
      <w:r w:rsidR="00F020D3" w:rsidRPr="00245FF9">
        <w:rPr>
          <w:rFonts w:ascii="Times New Roman" w:eastAsia="Times New Roman" w:hAnsi="Times New Roman" w:cs="Times New Roman"/>
          <w:sz w:val="28"/>
          <w:szCs w:val="28"/>
          <w:lang w:eastAsia="ru-RU"/>
        </w:rPr>
        <w:t xml:space="preserve">в отделе </w:t>
      </w:r>
      <w:r w:rsidRPr="00245FF9">
        <w:rPr>
          <w:rFonts w:ascii="Times New Roman" w:eastAsia="Times New Roman" w:hAnsi="Times New Roman" w:cs="Times New Roman"/>
          <w:sz w:val="28"/>
          <w:szCs w:val="28"/>
          <w:lang w:eastAsia="ru-RU"/>
        </w:rPr>
        <w:t xml:space="preserve">состоит 42 (АППГ 35) </w:t>
      </w:r>
      <w:r w:rsidR="00F020D3" w:rsidRPr="00245FF9">
        <w:rPr>
          <w:rFonts w:ascii="Times New Roman" w:eastAsia="Times New Roman" w:hAnsi="Times New Roman" w:cs="Times New Roman"/>
          <w:sz w:val="28"/>
          <w:szCs w:val="28"/>
          <w:lang w:eastAsia="ru-RU"/>
        </w:rPr>
        <w:t xml:space="preserve">взрослых </w:t>
      </w:r>
      <w:r w:rsidRPr="00245FF9">
        <w:rPr>
          <w:rFonts w:ascii="Times New Roman" w:eastAsia="Times New Roman" w:hAnsi="Times New Roman" w:cs="Times New Roman"/>
          <w:sz w:val="28"/>
          <w:szCs w:val="28"/>
          <w:lang w:eastAsia="ru-RU"/>
        </w:rPr>
        <w:t>граждан, признанных судом недееспособными.</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Также</w:t>
      </w:r>
      <w:r w:rsidR="00F020D3" w:rsidRPr="00245FF9">
        <w:rPr>
          <w:rFonts w:ascii="Times New Roman" w:eastAsia="Times New Roman" w:hAnsi="Times New Roman" w:cs="Times New Roman"/>
          <w:sz w:val="28"/>
          <w:szCs w:val="28"/>
          <w:lang w:eastAsia="ru-RU"/>
        </w:rPr>
        <w:t xml:space="preserve"> ведется работа</w:t>
      </w:r>
      <w:r w:rsidRPr="00245FF9">
        <w:rPr>
          <w:rFonts w:ascii="Times New Roman" w:eastAsia="Times New Roman" w:hAnsi="Times New Roman" w:cs="Times New Roman"/>
          <w:sz w:val="28"/>
          <w:szCs w:val="28"/>
          <w:lang w:eastAsia="ru-RU"/>
        </w:rPr>
        <w:t xml:space="preserve"> с совершеннолетними дееспособными гражданами, которые по состоянию здоровья не могут исполнять своих обязанностей. На учете в отделе состоит 15 (АППГ 15) взрослых граждан, которым назначено попечительство в форме патронажа.</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w:t>
      </w:r>
      <w:r w:rsidR="00F020D3" w:rsidRPr="00245FF9">
        <w:rPr>
          <w:rFonts w:ascii="Times New Roman" w:eastAsia="Times New Roman" w:hAnsi="Times New Roman" w:cs="Times New Roman"/>
          <w:sz w:val="28"/>
          <w:szCs w:val="28"/>
          <w:lang w:eastAsia="ru-RU"/>
        </w:rPr>
        <w:t xml:space="preserve">районе созданы </w:t>
      </w:r>
      <w:r w:rsidRPr="00245FF9">
        <w:rPr>
          <w:rFonts w:ascii="Times New Roman" w:eastAsia="Times New Roman" w:hAnsi="Times New Roman" w:cs="Times New Roman"/>
          <w:sz w:val="28"/>
          <w:szCs w:val="28"/>
          <w:lang w:eastAsia="ru-RU"/>
        </w:rPr>
        <w:t xml:space="preserve">четыре приемные семьи, в них 17 детей, </w:t>
      </w:r>
      <w:r w:rsidR="0036520F" w:rsidRPr="00245FF9">
        <w:rPr>
          <w:rFonts w:ascii="Times New Roman" w:eastAsia="Times New Roman" w:hAnsi="Times New Roman" w:cs="Times New Roman"/>
          <w:sz w:val="28"/>
          <w:szCs w:val="28"/>
          <w:lang w:eastAsia="ru-RU"/>
        </w:rPr>
        <w:t>2 детей-инвалидов,</w:t>
      </w:r>
      <w:r w:rsidRPr="00245FF9">
        <w:rPr>
          <w:rFonts w:ascii="Times New Roman" w:eastAsia="Times New Roman" w:hAnsi="Times New Roman" w:cs="Times New Roman"/>
          <w:sz w:val="28"/>
          <w:szCs w:val="28"/>
          <w:lang w:eastAsia="ru-RU"/>
        </w:rPr>
        <w:t xml:space="preserve"> </w:t>
      </w:r>
      <w:r w:rsidR="0036520F" w:rsidRPr="00245FF9">
        <w:rPr>
          <w:rFonts w:ascii="Times New Roman" w:eastAsia="Times New Roman" w:hAnsi="Times New Roman" w:cs="Times New Roman"/>
          <w:sz w:val="28"/>
          <w:szCs w:val="28"/>
          <w:lang w:eastAsia="ru-RU"/>
        </w:rPr>
        <w:t>5 детей-сирот</w:t>
      </w:r>
      <w:r w:rsidRPr="00245FF9">
        <w:rPr>
          <w:rFonts w:ascii="Times New Roman" w:eastAsia="Times New Roman" w:hAnsi="Times New Roman" w:cs="Times New Roman"/>
          <w:sz w:val="28"/>
          <w:szCs w:val="28"/>
          <w:lang w:eastAsia="ru-RU"/>
        </w:rPr>
        <w:t>.</w:t>
      </w:r>
    </w:p>
    <w:p w:rsidR="0086682A" w:rsidRPr="00245FF9" w:rsidRDefault="00312D96" w:rsidP="0086682A">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Ежемесячное денежное пособие по опеке получа</w:t>
      </w:r>
      <w:r w:rsidR="005062CE" w:rsidRPr="00245FF9">
        <w:rPr>
          <w:rFonts w:ascii="Times New Roman" w:eastAsia="Times New Roman" w:hAnsi="Times New Roman" w:cs="Times New Roman"/>
          <w:sz w:val="28"/>
          <w:szCs w:val="28"/>
          <w:lang w:eastAsia="ru-RU"/>
        </w:rPr>
        <w:t>е</w:t>
      </w:r>
      <w:r w:rsidRPr="00245FF9">
        <w:rPr>
          <w:rFonts w:ascii="Times New Roman" w:eastAsia="Times New Roman" w:hAnsi="Times New Roman" w:cs="Times New Roman"/>
          <w:sz w:val="28"/>
          <w:szCs w:val="28"/>
          <w:lang w:eastAsia="ru-RU"/>
        </w:rPr>
        <w:t xml:space="preserve">т 151 </w:t>
      </w:r>
      <w:r w:rsidR="005062CE" w:rsidRPr="00245FF9">
        <w:rPr>
          <w:rFonts w:ascii="Times New Roman" w:eastAsia="Times New Roman" w:hAnsi="Times New Roman" w:cs="Times New Roman"/>
          <w:sz w:val="28"/>
          <w:szCs w:val="28"/>
          <w:lang w:eastAsia="ru-RU"/>
        </w:rPr>
        <w:t xml:space="preserve">человек </w:t>
      </w:r>
      <w:r w:rsidRPr="00245FF9">
        <w:rPr>
          <w:rFonts w:ascii="Times New Roman" w:eastAsia="Times New Roman" w:hAnsi="Times New Roman" w:cs="Times New Roman"/>
          <w:sz w:val="28"/>
          <w:szCs w:val="28"/>
          <w:lang w:eastAsia="ru-RU"/>
        </w:rPr>
        <w:t xml:space="preserve">(АППГ </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157). За  2018 год под опеку и попечительство был устроен  41 ребенок  (АППГ</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 xml:space="preserve"> 23), из них родственникам под опеку – 32 (17), </w:t>
      </w:r>
      <w:r w:rsidR="0086682A" w:rsidRPr="00245FF9">
        <w:rPr>
          <w:rFonts w:ascii="Times New Roman" w:eastAsia="Times New Roman" w:hAnsi="Times New Roman" w:cs="Times New Roman"/>
          <w:sz w:val="28"/>
          <w:szCs w:val="28"/>
          <w:lang w:eastAsia="ru-RU"/>
        </w:rPr>
        <w:t>посторонним гражданам  – 9 (6).</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За 2018 год снято с учета 35 детей (АППГ</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 xml:space="preserve"> 37), из них в связи с достижением 18 лет – 20 (14), с возвратом биологическим родителям – 2 (5), усыновление – 6 (4), выбыли в другой регион – 5 (3).</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Хороший показатель устройства в семьи зафиксирован в Доме ребенка   п. Светлый. За 2018 год было устроено 14 детей (АППГ </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20 детей).</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Действует </w:t>
      </w:r>
      <w:r w:rsidR="001C341F" w:rsidRPr="00245FF9">
        <w:rPr>
          <w:rFonts w:ascii="Times New Roman" w:eastAsia="Times New Roman" w:hAnsi="Times New Roman" w:cs="Times New Roman"/>
          <w:sz w:val="28"/>
          <w:szCs w:val="28"/>
          <w:lang w:eastAsia="ru-RU"/>
        </w:rPr>
        <w:t xml:space="preserve">муниципальная </w:t>
      </w:r>
      <w:r w:rsidRPr="00245FF9">
        <w:rPr>
          <w:rFonts w:ascii="Times New Roman" w:eastAsia="Times New Roman" w:hAnsi="Times New Roman" w:cs="Times New Roman"/>
          <w:sz w:val="28"/>
          <w:szCs w:val="28"/>
          <w:lang w:eastAsia="ru-RU"/>
        </w:rPr>
        <w:t>программа «Социальные меры реабилитации детей-сирот и детей, оставшихся без попечения родителей на 2015-2019 г.г.». В рамках программы на 2018 год были предусмотрены средства в сумме 972 тыс. рублей. для детей-сирот и детей, оставшихся без попечения родителей и оказавшихся в сложной жизненной ситуации, оплату специалистам, проводящим школу приемных родителей, компенсацию расходов на обследование и лечение детей-сирот и детей, оставшихся без попечения родителей, приобретение лекарственных препаратов.</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Каждый год оказывается материальная поддержка Дому ребенка</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п. Светлый, приобретаются памперсы, одежда, детское питание, игрушки и т.д. на общую сумму 150 тыс. рублей. Была оказана единовременная материальная помощь пяти выпускникам школ из числа детей-сирот в сумме 8 тыс. рублей каждому (г. Удачный – 1 человек,  п. Айхал – 1, п. Алмазный – 1, Мирный – 2) и восьми первоклассникам в сумме 5 тыс. рублей каждому (все из Мирного). Производилась оплата проезда детям-сиротам  к месту лечения и обратно. Приобретались канцтовары для школьников к началу учебного года. За добросовестное выполнение обяз</w:t>
      </w:r>
      <w:r w:rsidR="00D811D6" w:rsidRPr="00245FF9">
        <w:rPr>
          <w:rFonts w:ascii="Times New Roman" w:eastAsia="Times New Roman" w:hAnsi="Times New Roman" w:cs="Times New Roman"/>
          <w:sz w:val="28"/>
          <w:szCs w:val="28"/>
          <w:lang w:eastAsia="ru-RU"/>
        </w:rPr>
        <w:t>анностей опекунов были поощрены</w:t>
      </w:r>
      <w:r w:rsidRPr="00245FF9">
        <w:rPr>
          <w:rFonts w:ascii="Times New Roman" w:eastAsia="Times New Roman" w:hAnsi="Times New Roman" w:cs="Times New Roman"/>
          <w:sz w:val="28"/>
          <w:szCs w:val="28"/>
          <w:lang w:eastAsia="ru-RU"/>
        </w:rPr>
        <w:t xml:space="preserve"> лучшие и неработающие опекуны, испытывающие материальные трудности.  </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Лишены родительских прав 28 человек (АППГ </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29) в отношении 29 детей (АППГ</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 xml:space="preserve"> 25), ограничены в правах 3 человека (АППГ </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 xml:space="preserve">3) в отношении 4 детей (АППГ </w:t>
      </w:r>
      <w:r w:rsidR="005062CE"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5), усыновлено 15 детей, из которых семь детей находились под опекой.</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2018 г. 174 </w:t>
      </w:r>
      <w:r w:rsidR="005062CE" w:rsidRPr="00245FF9">
        <w:rPr>
          <w:rFonts w:ascii="Times New Roman" w:eastAsia="Times New Roman" w:hAnsi="Times New Roman" w:cs="Times New Roman"/>
          <w:sz w:val="28"/>
          <w:szCs w:val="28"/>
          <w:lang w:eastAsia="ru-RU"/>
        </w:rPr>
        <w:t>ребенка</w:t>
      </w:r>
      <w:r w:rsidRPr="00245FF9">
        <w:rPr>
          <w:rFonts w:ascii="Times New Roman" w:eastAsia="Times New Roman" w:hAnsi="Times New Roman" w:cs="Times New Roman"/>
          <w:sz w:val="28"/>
          <w:szCs w:val="28"/>
          <w:lang w:eastAsia="ru-RU"/>
        </w:rPr>
        <w:t>, находящихся под опекой и попечительством, выезжали с опекунами в отпуск, 34 отдохнули в оздоровительном лагере «Орленок» и в Крыму, 52 посетили площадки. 14 человек поступили в вузы.</w:t>
      </w:r>
    </w:p>
    <w:p w:rsidR="00312D96" w:rsidRPr="00245FF9" w:rsidRDefault="00312D96" w:rsidP="00B2226D">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реестре на получение жилья состоят 48</w:t>
      </w:r>
      <w:r w:rsidR="0036520F" w:rsidRPr="00245FF9">
        <w:rPr>
          <w:rFonts w:ascii="Times New Roman" w:eastAsia="Times New Roman" w:hAnsi="Times New Roman" w:cs="Times New Roman"/>
          <w:sz w:val="28"/>
          <w:szCs w:val="28"/>
          <w:lang w:eastAsia="ru-RU"/>
        </w:rPr>
        <w:t xml:space="preserve"> человек, из них в возрасте с</w:t>
      </w:r>
      <w:r w:rsidRPr="00245FF9">
        <w:rPr>
          <w:rFonts w:ascii="Times New Roman" w:eastAsia="Times New Roman" w:hAnsi="Times New Roman" w:cs="Times New Roman"/>
          <w:sz w:val="28"/>
          <w:szCs w:val="28"/>
          <w:lang w:eastAsia="ru-RU"/>
        </w:rPr>
        <w:t xml:space="preserve"> 14 до 18 лет – 9 человек, с 18 до 23 лет – 24 человека, с 23 и старше – 15 человек. 66 детей включено в договоры соц. найма</w:t>
      </w:r>
      <w:r w:rsidR="00B2226D" w:rsidRPr="00245FF9">
        <w:rPr>
          <w:rFonts w:ascii="Times New Roman" w:eastAsia="Times New Roman" w:hAnsi="Times New Roman" w:cs="Times New Roman"/>
          <w:sz w:val="28"/>
          <w:szCs w:val="28"/>
          <w:lang w:eastAsia="ru-RU"/>
        </w:rPr>
        <w:t>, 51 имеют право собственности.</w:t>
      </w:r>
    </w:p>
    <w:p w:rsidR="00B2226D" w:rsidRPr="00245FF9" w:rsidRDefault="00B2226D"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2018 году администрацией МО «Мирнинский район» было приобретено 31 жилое помещение в каменных домах для детей-сирот на общую сумму 76 714,920 тыс. рублей (из них 30 квартир в г.Мирный, 1 квартира в г.Удачный). Все приобретенные квартиры оформлены в муниципальную собственность и соответствуют всем санитарно-гигиеническим правилам и нормам. Квартиры выделены 31 гражданину из категории детей-сирот и детей, оставшихся без попечения родителей, по договорам специализированного жилищного фонда.</w:t>
      </w:r>
    </w:p>
    <w:p w:rsidR="00312D96" w:rsidRPr="00245FF9" w:rsidRDefault="00312D96" w:rsidP="00127BE8">
      <w:pPr>
        <w:spacing w:after="0" w:line="240" w:lineRule="auto"/>
        <w:jc w:val="both"/>
        <w:rPr>
          <w:rFonts w:ascii="Times New Roman" w:eastAsia="Times New Roman" w:hAnsi="Times New Roman" w:cs="Times New Roman"/>
          <w:b/>
          <w:sz w:val="28"/>
          <w:szCs w:val="28"/>
          <w:lang w:eastAsia="ru-RU"/>
        </w:rPr>
      </w:pPr>
    </w:p>
    <w:p w:rsidR="00312D96" w:rsidRPr="00245FF9" w:rsidRDefault="00312D96" w:rsidP="00127BE8">
      <w:pPr>
        <w:spacing w:after="0" w:line="240" w:lineRule="auto"/>
        <w:jc w:val="center"/>
        <w:rPr>
          <w:rFonts w:ascii="Times New Roman" w:eastAsia="Calibri" w:hAnsi="Times New Roman" w:cs="Times New Roman"/>
          <w:b/>
          <w:bCs/>
          <w:sz w:val="28"/>
          <w:szCs w:val="28"/>
          <w:lang w:eastAsia="ru-RU"/>
        </w:rPr>
      </w:pPr>
      <w:r w:rsidRPr="00245FF9">
        <w:rPr>
          <w:rFonts w:ascii="Times New Roman" w:eastAsia="Calibri" w:hAnsi="Times New Roman" w:cs="Times New Roman"/>
          <w:b/>
          <w:bCs/>
          <w:sz w:val="28"/>
          <w:szCs w:val="28"/>
          <w:lang w:eastAsia="ru-RU"/>
        </w:rPr>
        <w:t>ПРОФИЛАКТИКА ПРАВОНАРУШЕНИЙ СРЕДИ НЕСОВЕРШЕННОЛЕТНИХ</w:t>
      </w:r>
    </w:p>
    <w:p w:rsidR="00312D96" w:rsidRPr="00245FF9" w:rsidRDefault="00312D96" w:rsidP="00127BE8">
      <w:pPr>
        <w:spacing w:after="0" w:line="240" w:lineRule="auto"/>
        <w:ind w:firstLine="709"/>
        <w:rPr>
          <w:rFonts w:ascii="Times New Roman" w:eastAsia="Calibri" w:hAnsi="Times New Roman" w:cs="Times New Roman"/>
          <w:b/>
          <w:bCs/>
          <w:sz w:val="28"/>
          <w:szCs w:val="28"/>
          <w:lang w:eastAsia="ru-RU"/>
        </w:rPr>
      </w:pP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За 2018 год было проведено </w:t>
      </w:r>
      <w:r w:rsidR="005062CE" w:rsidRPr="00245FF9">
        <w:rPr>
          <w:rFonts w:ascii="Times New Roman" w:eastAsia="Calibri" w:hAnsi="Times New Roman" w:cs="Times New Roman"/>
          <w:sz w:val="28"/>
          <w:szCs w:val="28"/>
          <w:lang w:eastAsia="ru-RU"/>
        </w:rPr>
        <w:t>восемь</w:t>
      </w:r>
      <w:r w:rsidRPr="00245FF9">
        <w:rPr>
          <w:rFonts w:ascii="Times New Roman" w:eastAsia="Calibri" w:hAnsi="Times New Roman" w:cs="Times New Roman"/>
          <w:b/>
          <w:sz w:val="28"/>
          <w:szCs w:val="28"/>
          <w:lang w:eastAsia="ru-RU"/>
        </w:rPr>
        <w:t xml:space="preserve"> </w:t>
      </w:r>
      <w:r w:rsidRPr="00245FF9">
        <w:rPr>
          <w:rFonts w:ascii="Times New Roman" w:eastAsia="Calibri" w:hAnsi="Times New Roman" w:cs="Times New Roman"/>
          <w:sz w:val="28"/>
          <w:szCs w:val="28"/>
          <w:lang w:eastAsia="ru-RU"/>
        </w:rPr>
        <w:t>заседаний межведомственной комиссии по социальной профилактике правонарушений несовершеннолетних на территории Мирнинского района.</w:t>
      </w:r>
      <w:r w:rsidR="005062CE" w:rsidRPr="00245FF9">
        <w:rPr>
          <w:rFonts w:ascii="Times New Roman" w:eastAsia="Calibri" w:hAnsi="Times New Roman" w:cs="Times New Roman"/>
          <w:sz w:val="28"/>
          <w:szCs w:val="28"/>
          <w:lang w:eastAsia="ru-RU"/>
        </w:rPr>
        <w:t xml:space="preserve"> </w:t>
      </w:r>
      <w:r w:rsidRPr="00245FF9">
        <w:rPr>
          <w:rFonts w:ascii="Times New Roman" w:eastAsia="Calibri" w:hAnsi="Times New Roman" w:cs="Times New Roman"/>
          <w:sz w:val="28"/>
          <w:szCs w:val="28"/>
          <w:lang w:eastAsia="ru-RU"/>
        </w:rPr>
        <w:t>Проведено 66</w:t>
      </w:r>
      <w:r w:rsidRPr="00245FF9">
        <w:rPr>
          <w:rFonts w:ascii="Times New Roman" w:eastAsia="Calibri" w:hAnsi="Times New Roman" w:cs="Times New Roman"/>
          <w:b/>
          <w:sz w:val="28"/>
          <w:szCs w:val="28"/>
          <w:lang w:eastAsia="ru-RU"/>
        </w:rPr>
        <w:t xml:space="preserve"> </w:t>
      </w:r>
      <w:r w:rsidRPr="00245FF9">
        <w:rPr>
          <w:rFonts w:ascii="Times New Roman" w:eastAsia="Calibri" w:hAnsi="Times New Roman" w:cs="Times New Roman"/>
          <w:sz w:val="28"/>
          <w:szCs w:val="28"/>
          <w:lang w:eastAsia="ru-RU"/>
        </w:rPr>
        <w:t>заседаний КДНиЗП МО «Мирнинский район» по рассмотрению административных материалов и различных профилактических вопросов, связанных с воспитанием несовершеннолетних детей и противоправных действий родителей, в том числе 44</w:t>
      </w:r>
      <w:r w:rsidRPr="00245FF9">
        <w:rPr>
          <w:rFonts w:ascii="Times New Roman" w:eastAsia="Calibri" w:hAnsi="Times New Roman" w:cs="Times New Roman"/>
          <w:b/>
          <w:color w:val="FF0000"/>
          <w:sz w:val="28"/>
          <w:szCs w:val="28"/>
          <w:lang w:eastAsia="ru-RU"/>
        </w:rPr>
        <w:t xml:space="preserve"> </w:t>
      </w:r>
      <w:r w:rsidRPr="00245FF9">
        <w:rPr>
          <w:rFonts w:ascii="Times New Roman" w:eastAsia="Calibri" w:hAnsi="Times New Roman" w:cs="Times New Roman"/>
          <w:sz w:val="28"/>
          <w:szCs w:val="28"/>
          <w:lang w:eastAsia="ru-RU"/>
        </w:rPr>
        <w:t xml:space="preserve">выездных заседаний. </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2018 г</w:t>
      </w:r>
      <w:r w:rsidR="0017275A" w:rsidRPr="00245FF9">
        <w:rPr>
          <w:rFonts w:ascii="Times New Roman" w:eastAsia="Calibri" w:hAnsi="Times New Roman" w:cs="Times New Roman"/>
          <w:sz w:val="28"/>
          <w:szCs w:val="28"/>
          <w:lang w:eastAsia="ru-RU"/>
        </w:rPr>
        <w:t>оду в адрес КДНиЗП поступило 475</w:t>
      </w:r>
      <w:r w:rsidRPr="00245FF9">
        <w:rPr>
          <w:rFonts w:ascii="Times New Roman" w:eastAsia="Calibri" w:hAnsi="Times New Roman" w:cs="Times New Roman"/>
          <w:b/>
          <w:sz w:val="28"/>
          <w:szCs w:val="28"/>
          <w:lang w:eastAsia="ru-RU"/>
        </w:rPr>
        <w:t xml:space="preserve"> </w:t>
      </w:r>
      <w:r w:rsidR="0017275A" w:rsidRPr="00245FF9">
        <w:rPr>
          <w:rFonts w:ascii="Times New Roman" w:eastAsia="Calibri" w:hAnsi="Times New Roman" w:cs="Times New Roman"/>
          <w:sz w:val="28"/>
          <w:szCs w:val="28"/>
          <w:lang w:eastAsia="ru-RU"/>
        </w:rPr>
        <w:t>дел</w:t>
      </w:r>
      <w:r w:rsidRPr="00245FF9">
        <w:rPr>
          <w:rFonts w:ascii="Times New Roman" w:eastAsia="Calibri" w:hAnsi="Times New Roman" w:cs="Times New Roman"/>
          <w:sz w:val="28"/>
          <w:szCs w:val="28"/>
          <w:lang w:eastAsia="ru-RU"/>
        </w:rPr>
        <w:t xml:space="preserve"> об административных правонарушениях, из них</w:t>
      </w:r>
      <w:r w:rsidR="0017275A" w:rsidRPr="00245FF9">
        <w:rPr>
          <w:rFonts w:ascii="Times New Roman" w:eastAsia="Calibri" w:hAnsi="Times New Roman" w:cs="Times New Roman"/>
          <w:sz w:val="28"/>
          <w:szCs w:val="28"/>
          <w:lang w:eastAsia="ru-RU"/>
        </w:rPr>
        <w:t xml:space="preserve"> 65</w:t>
      </w:r>
      <w:r w:rsidRPr="00245FF9">
        <w:rPr>
          <w:rFonts w:ascii="Times New Roman" w:eastAsia="Calibri" w:hAnsi="Times New Roman" w:cs="Times New Roman"/>
          <w:sz w:val="28"/>
          <w:szCs w:val="28"/>
          <w:lang w:eastAsia="ru-RU"/>
        </w:rPr>
        <w:t xml:space="preserve"> в отношении несовершеннолетних;</w:t>
      </w:r>
      <w:r w:rsidR="0017275A" w:rsidRPr="00245FF9">
        <w:rPr>
          <w:rFonts w:ascii="Times New Roman" w:eastAsia="Calibri" w:hAnsi="Times New Roman" w:cs="Times New Roman"/>
          <w:sz w:val="28"/>
          <w:szCs w:val="28"/>
          <w:lang w:eastAsia="ru-RU"/>
        </w:rPr>
        <w:t xml:space="preserve"> 390</w:t>
      </w:r>
      <w:r w:rsidRPr="00245FF9">
        <w:rPr>
          <w:rFonts w:ascii="Times New Roman" w:eastAsia="Calibri" w:hAnsi="Times New Roman" w:cs="Times New Roman"/>
          <w:sz w:val="28"/>
          <w:szCs w:val="28"/>
          <w:lang w:eastAsia="ru-RU"/>
        </w:rPr>
        <w:t xml:space="preserve"> в отношении родите</w:t>
      </w:r>
      <w:r w:rsidR="0036520F" w:rsidRPr="00245FF9">
        <w:rPr>
          <w:rFonts w:ascii="Times New Roman" w:eastAsia="Calibri" w:hAnsi="Times New Roman" w:cs="Times New Roman"/>
          <w:sz w:val="28"/>
          <w:szCs w:val="28"/>
          <w:lang w:eastAsia="ru-RU"/>
        </w:rPr>
        <w:t xml:space="preserve">лей (законных представителей), </w:t>
      </w:r>
      <w:r w:rsidR="0017275A" w:rsidRPr="00245FF9">
        <w:rPr>
          <w:rFonts w:ascii="Times New Roman" w:eastAsia="Calibri" w:hAnsi="Times New Roman" w:cs="Times New Roman"/>
          <w:sz w:val="28"/>
          <w:szCs w:val="28"/>
          <w:lang w:eastAsia="ru-RU"/>
        </w:rPr>
        <w:t>20</w:t>
      </w:r>
      <w:r w:rsidRPr="00245FF9">
        <w:rPr>
          <w:rFonts w:ascii="Times New Roman" w:eastAsia="Calibri" w:hAnsi="Times New Roman" w:cs="Times New Roman"/>
          <w:b/>
          <w:sz w:val="28"/>
          <w:szCs w:val="28"/>
          <w:lang w:eastAsia="ru-RU"/>
        </w:rPr>
        <w:t xml:space="preserve"> </w:t>
      </w:r>
      <w:r w:rsidRPr="00245FF9">
        <w:rPr>
          <w:rFonts w:ascii="Times New Roman" w:eastAsia="Calibri" w:hAnsi="Times New Roman" w:cs="Times New Roman"/>
          <w:sz w:val="28"/>
          <w:szCs w:val="28"/>
          <w:lang w:eastAsia="ru-RU"/>
        </w:rPr>
        <w:t>в отношении иных лиц.</w:t>
      </w:r>
      <w:r w:rsidR="00937FF0" w:rsidRPr="00245FF9">
        <w:rPr>
          <w:rFonts w:ascii="Times New Roman" w:eastAsia="Calibri" w:hAnsi="Times New Roman" w:cs="Times New Roman"/>
          <w:sz w:val="28"/>
          <w:szCs w:val="28"/>
          <w:lang w:eastAsia="ru-RU"/>
        </w:rPr>
        <w:t xml:space="preserve"> </w:t>
      </w:r>
      <w:r w:rsidRPr="00245FF9">
        <w:rPr>
          <w:rFonts w:ascii="Times New Roman" w:eastAsia="Calibri" w:hAnsi="Times New Roman" w:cs="Times New Roman"/>
          <w:sz w:val="28"/>
          <w:szCs w:val="28"/>
          <w:lang w:eastAsia="ru-RU"/>
        </w:rPr>
        <w:t>Из всех поступивших материалов</w:t>
      </w:r>
      <w:r w:rsidRPr="00245FF9">
        <w:rPr>
          <w:rFonts w:ascii="Times New Roman" w:eastAsia="Calibri" w:hAnsi="Times New Roman" w:cs="Times New Roman"/>
          <w:b/>
          <w:sz w:val="28"/>
          <w:szCs w:val="28"/>
          <w:lang w:eastAsia="ru-RU"/>
        </w:rPr>
        <w:t xml:space="preserve"> </w:t>
      </w:r>
      <w:r w:rsidR="0017275A" w:rsidRPr="00245FF9">
        <w:rPr>
          <w:rFonts w:ascii="Times New Roman" w:eastAsia="Calibri" w:hAnsi="Times New Roman" w:cs="Times New Roman"/>
          <w:sz w:val="28"/>
          <w:szCs w:val="28"/>
          <w:lang w:eastAsia="ru-RU"/>
        </w:rPr>
        <w:t>28</w:t>
      </w:r>
      <w:r w:rsidRPr="00245FF9">
        <w:rPr>
          <w:rFonts w:ascii="Times New Roman" w:eastAsia="Calibri" w:hAnsi="Times New Roman" w:cs="Times New Roman"/>
          <w:sz w:val="28"/>
          <w:szCs w:val="28"/>
          <w:lang w:eastAsia="ru-RU"/>
        </w:rPr>
        <w:t xml:space="preserve"> было прекращено</w:t>
      </w:r>
      <w:r w:rsidR="00937FF0" w:rsidRPr="00245FF9">
        <w:rPr>
          <w:rFonts w:ascii="Times New Roman" w:eastAsia="Calibri" w:hAnsi="Times New Roman" w:cs="Times New Roman"/>
          <w:sz w:val="28"/>
          <w:szCs w:val="28"/>
          <w:lang w:eastAsia="ru-RU"/>
        </w:rPr>
        <w:t xml:space="preserve"> по тем или иным причинам.</w:t>
      </w:r>
    </w:p>
    <w:p w:rsidR="00312D96" w:rsidRPr="00245FF9" w:rsidRDefault="0017275A"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отношении 54</w:t>
      </w:r>
      <w:r w:rsidR="00312D96" w:rsidRPr="00245FF9">
        <w:rPr>
          <w:rFonts w:ascii="Times New Roman" w:eastAsia="Calibri" w:hAnsi="Times New Roman" w:cs="Times New Roman"/>
          <w:b/>
          <w:sz w:val="28"/>
          <w:szCs w:val="28"/>
          <w:lang w:eastAsia="ru-RU"/>
        </w:rPr>
        <w:t xml:space="preserve"> </w:t>
      </w:r>
      <w:r w:rsidR="00312D96" w:rsidRPr="00245FF9">
        <w:rPr>
          <w:rFonts w:ascii="Times New Roman" w:eastAsia="Calibri" w:hAnsi="Times New Roman" w:cs="Times New Roman"/>
          <w:sz w:val="28"/>
          <w:szCs w:val="28"/>
          <w:lang w:eastAsia="ru-RU"/>
        </w:rPr>
        <w:t>подростков приняты меры административного взыскания в виде штр</w:t>
      </w:r>
      <w:r w:rsidRPr="00245FF9">
        <w:rPr>
          <w:rFonts w:ascii="Times New Roman" w:eastAsia="Calibri" w:hAnsi="Times New Roman" w:cs="Times New Roman"/>
          <w:sz w:val="28"/>
          <w:szCs w:val="28"/>
          <w:lang w:eastAsia="ru-RU"/>
        </w:rPr>
        <w:t>афов на общую сумму более 130 тыс.</w:t>
      </w:r>
      <w:r w:rsidR="00312D96" w:rsidRPr="00245FF9">
        <w:rPr>
          <w:rFonts w:ascii="Times New Roman" w:eastAsia="Calibri" w:hAnsi="Times New Roman" w:cs="Times New Roman"/>
          <w:b/>
          <w:sz w:val="28"/>
          <w:szCs w:val="28"/>
          <w:lang w:eastAsia="ru-RU"/>
        </w:rPr>
        <w:t xml:space="preserve"> </w:t>
      </w:r>
      <w:r w:rsidR="00312D96" w:rsidRPr="00245FF9">
        <w:rPr>
          <w:rFonts w:ascii="Times New Roman" w:eastAsia="Calibri" w:hAnsi="Times New Roman" w:cs="Times New Roman"/>
          <w:sz w:val="28"/>
          <w:szCs w:val="28"/>
          <w:lang w:eastAsia="ru-RU"/>
        </w:rPr>
        <w:t>рублей</w:t>
      </w:r>
      <w:r w:rsidRPr="00245FF9">
        <w:rPr>
          <w:rFonts w:ascii="Times New Roman" w:eastAsia="Calibri" w:hAnsi="Times New Roman" w:cs="Times New Roman"/>
          <w:sz w:val="28"/>
          <w:szCs w:val="28"/>
          <w:lang w:eastAsia="ru-RU"/>
        </w:rPr>
        <w:t xml:space="preserve"> и </w:t>
      </w:r>
      <w:r w:rsidR="00937FF0" w:rsidRPr="00245FF9">
        <w:rPr>
          <w:rFonts w:ascii="Times New Roman" w:eastAsia="Calibri" w:hAnsi="Times New Roman" w:cs="Times New Roman"/>
          <w:sz w:val="28"/>
          <w:szCs w:val="28"/>
          <w:lang w:eastAsia="ru-RU"/>
        </w:rPr>
        <w:t>двух</w:t>
      </w:r>
      <w:r w:rsidRPr="00245FF9">
        <w:rPr>
          <w:rFonts w:ascii="Times New Roman" w:eastAsia="Calibri" w:hAnsi="Times New Roman" w:cs="Times New Roman"/>
          <w:sz w:val="28"/>
          <w:szCs w:val="28"/>
          <w:lang w:eastAsia="ru-RU"/>
        </w:rPr>
        <w:t xml:space="preserve"> предупреждений</w:t>
      </w:r>
      <w:r w:rsidR="00312D96" w:rsidRPr="00245FF9">
        <w:rPr>
          <w:rFonts w:ascii="Times New Roman" w:eastAsia="Calibri" w:hAnsi="Times New Roman" w:cs="Times New Roman"/>
          <w:sz w:val="28"/>
          <w:szCs w:val="28"/>
          <w:lang w:eastAsia="ru-RU"/>
        </w:rPr>
        <w:t xml:space="preserve">. </w:t>
      </w:r>
    </w:p>
    <w:p w:rsidR="00312D96" w:rsidRPr="00245FF9" w:rsidRDefault="0017275A"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lastRenderedPageBreak/>
        <w:t>В отношении 360</w:t>
      </w:r>
      <w:r w:rsidR="00312D96" w:rsidRPr="00245FF9">
        <w:rPr>
          <w:rFonts w:ascii="Times New Roman" w:eastAsia="Calibri" w:hAnsi="Times New Roman" w:cs="Times New Roman"/>
          <w:b/>
          <w:sz w:val="28"/>
          <w:szCs w:val="28"/>
          <w:lang w:eastAsia="ru-RU"/>
        </w:rPr>
        <w:t xml:space="preserve"> </w:t>
      </w:r>
      <w:r w:rsidR="00312D96" w:rsidRPr="00245FF9">
        <w:rPr>
          <w:rFonts w:ascii="Times New Roman" w:eastAsia="Calibri" w:hAnsi="Times New Roman" w:cs="Times New Roman"/>
          <w:sz w:val="28"/>
          <w:szCs w:val="28"/>
          <w:lang w:eastAsia="ru-RU"/>
        </w:rPr>
        <w:t>родителей и иных лиц приняты меры админи</w:t>
      </w:r>
      <w:r w:rsidRPr="00245FF9">
        <w:rPr>
          <w:rFonts w:ascii="Times New Roman" w:eastAsia="Calibri" w:hAnsi="Times New Roman" w:cs="Times New Roman"/>
          <w:sz w:val="28"/>
          <w:szCs w:val="28"/>
          <w:lang w:eastAsia="ru-RU"/>
        </w:rPr>
        <w:t>стративного взыскания в виде 205 предупреждений и 155</w:t>
      </w:r>
      <w:r w:rsidR="00312D96" w:rsidRPr="00245FF9">
        <w:rPr>
          <w:rFonts w:ascii="Times New Roman" w:eastAsia="Calibri" w:hAnsi="Times New Roman" w:cs="Times New Roman"/>
          <w:b/>
          <w:sz w:val="28"/>
          <w:szCs w:val="28"/>
          <w:lang w:eastAsia="ru-RU"/>
        </w:rPr>
        <w:t xml:space="preserve"> </w:t>
      </w:r>
      <w:r w:rsidR="00312D96" w:rsidRPr="00245FF9">
        <w:rPr>
          <w:rFonts w:ascii="Times New Roman" w:eastAsia="Calibri" w:hAnsi="Times New Roman" w:cs="Times New Roman"/>
          <w:sz w:val="28"/>
          <w:szCs w:val="28"/>
          <w:lang w:eastAsia="ru-RU"/>
        </w:rPr>
        <w:t>штр</w:t>
      </w:r>
      <w:r w:rsidRPr="00245FF9">
        <w:rPr>
          <w:rFonts w:ascii="Times New Roman" w:eastAsia="Calibri" w:hAnsi="Times New Roman" w:cs="Times New Roman"/>
          <w:sz w:val="28"/>
          <w:szCs w:val="28"/>
          <w:lang w:eastAsia="ru-RU"/>
        </w:rPr>
        <w:t>афов на общую сумму более 61 тыс.</w:t>
      </w:r>
      <w:r w:rsidR="00312D96" w:rsidRPr="00245FF9">
        <w:rPr>
          <w:rFonts w:ascii="Times New Roman" w:eastAsia="Calibri" w:hAnsi="Times New Roman" w:cs="Times New Roman"/>
          <w:sz w:val="28"/>
          <w:szCs w:val="28"/>
          <w:lang w:eastAsia="ru-RU"/>
        </w:rPr>
        <w:t xml:space="preserve"> рублей. </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Кроме того, в КДНиЗП МО </w:t>
      </w:r>
      <w:r w:rsidR="0017275A" w:rsidRPr="00245FF9">
        <w:rPr>
          <w:rFonts w:ascii="Times New Roman" w:eastAsia="Calibri" w:hAnsi="Times New Roman" w:cs="Times New Roman"/>
          <w:sz w:val="28"/>
          <w:szCs w:val="28"/>
          <w:lang w:eastAsia="ru-RU"/>
        </w:rPr>
        <w:t>«Мирнинский район» поступило 534</w:t>
      </w:r>
      <w:r w:rsidRPr="00245FF9">
        <w:rPr>
          <w:rFonts w:ascii="Times New Roman" w:eastAsia="Calibri" w:hAnsi="Times New Roman" w:cs="Times New Roman"/>
          <w:b/>
          <w:sz w:val="28"/>
          <w:szCs w:val="28"/>
          <w:lang w:eastAsia="ru-RU"/>
        </w:rPr>
        <w:t xml:space="preserve"> </w:t>
      </w:r>
      <w:r w:rsidR="0017275A" w:rsidRPr="00245FF9">
        <w:rPr>
          <w:rFonts w:ascii="Times New Roman" w:eastAsia="Calibri" w:hAnsi="Times New Roman" w:cs="Times New Roman"/>
          <w:sz w:val="28"/>
          <w:szCs w:val="28"/>
          <w:lang w:eastAsia="ru-RU"/>
        </w:rPr>
        <w:t>материала</w:t>
      </w:r>
      <w:r w:rsidRPr="00245FF9">
        <w:rPr>
          <w:rFonts w:ascii="Times New Roman" w:eastAsia="Calibri" w:hAnsi="Times New Roman" w:cs="Times New Roman"/>
          <w:sz w:val="28"/>
          <w:szCs w:val="28"/>
          <w:lang w:eastAsia="ru-RU"/>
        </w:rPr>
        <w:t xml:space="preserve"> в отношении законных представителей и несовершеннолетних без принятия мер административного характера: по фактам семейных скандалов, связанных с определением места жительства несовершеннолетних, сообщений граждан о ненадлежащем исполнении родительских обязанностей, по фактам мелкого хулиганства подростков. </w:t>
      </w:r>
    </w:p>
    <w:p w:rsidR="00D811D6" w:rsidRPr="00245FF9" w:rsidRDefault="00312D96" w:rsidP="00D811D6">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целях профилактики безнадзорности и правонарушений среди несовершеннолетних, находящихся в социально-опасном положении, а также содействию их занятости в МО «Город Удачный», МО «Посёлок Айхал», МО «Посёлок Чернышевский», МО «Посёлок Светлый», МО «Посёлок Алмазный», МО «Чуонинский наслег», МО «Ботуобуйинский наслег», МО «Садынский национальный эвенкийский наслег» осуществляют деятельность общественные сове</w:t>
      </w:r>
      <w:r w:rsidR="00D811D6" w:rsidRPr="00245FF9">
        <w:rPr>
          <w:rFonts w:ascii="Times New Roman" w:eastAsia="Calibri" w:hAnsi="Times New Roman" w:cs="Times New Roman"/>
          <w:sz w:val="28"/>
          <w:szCs w:val="28"/>
          <w:lang w:eastAsia="ru-RU"/>
        </w:rPr>
        <w:t xml:space="preserve">ты по делам несовершеннолетних. </w:t>
      </w:r>
      <w:r w:rsidRPr="00245FF9">
        <w:rPr>
          <w:rFonts w:ascii="Times New Roman" w:eastAsia="Calibri" w:hAnsi="Times New Roman" w:cs="Times New Roman"/>
          <w:sz w:val="28"/>
          <w:szCs w:val="28"/>
          <w:lang w:eastAsia="ru-RU"/>
        </w:rPr>
        <w:t>В целях эффективного взаимодействия КДНиЗП МО «Мирнинский район» оказывает общественным советам по делам несовершеннолетних методическую помощь в работе</w:t>
      </w:r>
      <w:r w:rsidR="00D811D6" w:rsidRPr="00245FF9">
        <w:rPr>
          <w:rFonts w:ascii="Times New Roman" w:eastAsia="Calibri" w:hAnsi="Times New Roman" w:cs="Times New Roman"/>
          <w:i/>
          <w:sz w:val="28"/>
          <w:szCs w:val="28"/>
          <w:lang w:eastAsia="ru-RU"/>
        </w:rPr>
        <w:t>.</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Всего</w:t>
      </w:r>
      <w:r w:rsidR="0017275A" w:rsidRPr="00245FF9">
        <w:rPr>
          <w:rFonts w:ascii="Times New Roman" w:eastAsia="Calibri" w:hAnsi="Times New Roman" w:cs="Times New Roman"/>
          <w:sz w:val="28"/>
          <w:szCs w:val="28"/>
          <w:lang w:eastAsia="ru-RU"/>
        </w:rPr>
        <w:t xml:space="preserve"> на учёте в комиссии состоит 139</w:t>
      </w:r>
      <w:r w:rsidRPr="00245FF9">
        <w:rPr>
          <w:rFonts w:ascii="Times New Roman" w:eastAsia="Calibri" w:hAnsi="Times New Roman" w:cs="Times New Roman"/>
          <w:b/>
          <w:sz w:val="28"/>
          <w:szCs w:val="28"/>
          <w:lang w:eastAsia="ru-RU"/>
        </w:rPr>
        <w:t xml:space="preserve"> </w:t>
      </w:r>
      <w:r w:rsidR="0017275A" w:rsidRPr="00245FF9">
        <w:rPr>
          <w:rFonts w:ascii="Times New Roman" w:eastAsia="Calibri" w:hAnsi="Times New Roman" w:cs="Times New Roman"/>
          <w:sz w:val="28"/>
          <w:szCs w:val="28"/>
          <w:lang w:eastAsia="ru-RU"/>
        </w:rPr>
        <w:t>семей (в них 282</w:t>
      </w:r>
      <w:r w:rsidRPr="00245FF9">
        <w:rPr>
          <w:rFonts w:ascii="Times New Roman" w:eastAsia="Calibri" w:hAnsi="Times New Roman" w:cs="Times New Roman"/>
          <w:sz w:val="28"/>
          <w:szCs w:val="28"/>
          <w:lang w:eastAsia="ru-RU"/>
        </w:rPr>
        <w:t xml:space="preserve"> ребёнка) (АППГ </w:t>
      </w:r>
      <w:r w:rsidR="00937FF0" w:rsidRPr="00245FF9">
        <w:rPr>
          <w:rFonts w:ascii="Times New Roman" w:eastAsia="Calibri" w:hAnsi="Times New Roman" w:cs="Times New Roman"/>
          <w:sz w:val="28"/>
          <w:szCs w:val="28"/>
          <w:lang w:eastAsia="ru-RU"/>
        </w:rPr>
        <w:t xml:space="preserve">- </w:t>
      </w:r>
      <w:r w:rsidRPr="00245FF9">
        <w:rPr>
          <w:rFonts w:ascii="Times New Roman" w:eastAsia="Calibri" w:hAnsi="Times New Roman" w:cs="Times New Roman"/>
          <w:sz w:val="28"/>
          <w:szCs w:val="28"/>
          <w:lang w:eastAsia="ru-RU"/>
        </w:rPr>
        <w:t>142/262), из которых большая часть родителей злоупотребляют спиртными напитками и не работают, допускают упущения в воспитании детей. В течение года вновь</w:t>
      </w:r>
      <w:r w:rsidR="0017275A" w:rsidRPr="00245FF9">
        <w:rPr>
          <w:rFonts w:ascii="Times New Roman" w:eastAsia="Calibri" w:hAnsi="Times New Roman" w:cs="Times New Roman"/>
          <w:sz w:val="28"/>
          <w:szCs w:val="28"/>
          <w:lang w:eastAsia="ru-RU"/>
        </w:rPr>
        <w:t xml:space="preserve"> на учёт постановлено 3</w:t>
      </w:r>
      <w:r w:rsidRPr="00245FF9">
        <w:rPr>
          <w:rFonts w:ascii="Times New Roman" w:eastAsia="Calibri" w:hAnsi="Times New Roman" w:cs="Times New Roman"/>
          <w:sz w:val="28"/>
          <w:szCs w:val="28"/>
          <w:lang w:eastAsia="ru-RU"/>
        </w:rPr>
        <w:t>7 с</w:t>
      </w:r>
      <w:r w:rsidR="0017275A" w:rsidRPr="00245FF9">
        <w:rPr>
          <w:rFonts w:ascii="Times New Roman" w:eastAsia="Calibri" w:hAnsi="Times New Roman" w:cs="Times New Roman"/>
          <w:sz w:val="28"/>
          <w:szCs w:val="28"/>
          <w:lang w:eastAsia="ru-RU"/>
        </w:rPr>
        <w:t>емей (АППГ 17), снято с учёта 39</w:t>
      </w:r>
      <w:r w:rsidRPr="00245FF9">
        <w:rPr>
          <w:rFonts w:ascii="Times New Roman" w:eastAsia="Calibri" w:hAnsi="Times New Roman" w:cs="Times New Roman"/>
          <w:sz w:val="28"/>
          <w:szCs w:val="28"/>
          <w:lang w:eastAsia="ru-RU"/>
        </w:rPr>
        <w:t xml:space="preserve"> семей (АППГ 41).</w:t>
      </w:r>
    </w:p>
    <w:p w:rsidR="00312D96" w:rsidRPr="00245FF9" w:rsidRDefault="00312D96" w:rsidP="00A418A5">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Ежемесячно КДНиЗП МО «Мирнинский район» осуществляется сверка с ГКУ «Центр занятости населения Мирнинского района» по факту обращения родителей для постановки на учет. В 2018 году из 60 безработных для постановки на учет в ЦЗН было направлено 4 человека, 25 человек обратились самостоятельно, 31 родитель от постановки на учет и </w:t>
      </w:r>
      <w:r w:rsidR="00D811D6" w:rsidRPr="00245FF9">
        <w:rPr>
          <w:rFonts w:ascii="Times New Roman" w:eastAsia="Calibri" w:hAnsi="Times New Roman" w:cs="Times New Roman"/>
          <w:sz w:val="28"/>
          <w:szCs w:val="28"/>
        </w:rPr>
        <w:t>консультации Центра отказались.</w:t>
      </w:r>
      <w:r w:rsidR="00A418A5" w:rsidRPr="00245FF9">
        <w:rPr>
          <w:rFonts w:ascii="Times New Roman" w:eastAsia="Calibri" w:hAnsi="Times New Roman" w:cs="Times New Roman"/>
          <w:i/>
          <w:sz w:val="28"/>
          <w:szCs w:val="28"/>
        </w:rPr>
        <w:t xml:space="preserve"> </w:t>
      </w:r>
      <w:r w:rsidR="00A418A5" w:rsidRPr="00245FF9">
        <w:rPr>
          <w:rFonts w:ascii="Times New Roman" w:eastAsia="Calibri" w:hAnsi="Times New Roman" w:cs="Times New Roman"/>
          <w:sz w:val="28"/>
          <w:szCs w:val="28"/>
        </w:rPr>
        <w:t>Основной причиной незанятости трудовой деятельностью родителей является отсутствие вакантных мест, завышенные требования соискателей к оплате труда и условиям работы. Кроме того, после первичного обращения родителей в Центр занятости более 50% родителей отказываются осуществить постановку на учет по безработице ввиду необходимости сбора необходимого пакета документов. 20% родителей считают постановку на учет в Центр занятости бессмысленным, ввиду низкого пособия по безработице, а также необходимости прохождения  перерегистрации дважды в месяц. Постановка на учет в Центр занятости является добровольной и не может быть осуществлена без согласия граждан.</w:t>
      </w:r>
    </w:p>
    <w:p w:rsidR="00312D96" w:rsidRPr="00245FF9" w:rsidRDefault="00312D96" w:rsidP="00127BE8">
      <w:pPr>
        <w:tabs>
          <w:tab w:val="left" w:pos="5910"/>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Для прохождения лечения от алкогольной </w:t>
      </w:r>
      <w:r w:rsidR="0017275A" w:rsidRPr="00245FF9">
        <w:rPr>
          <w:rFonts w:ascii="Times New Roman" w:eastAsia="Calibri" w:hAnsi="Times New Roman" w:cs="Times New Roman"/>
          <w:sz w:val="28"/>
          <w:szCs w:val="28"/>
          <w:lang w:eastAsia="ru-RU"/>
        </w:rPr>
        <w:t>зависимости в МЦРБ направлено 29</w:t>
      </w:r>
      <w:r w:rsidRPr="00245FF9">
        <w:rPr>
          <w:rFonts w:ascii="Times New Roman" w:eastAsia="Calibri" w:hAnsi="Times New Roman" w:cs="Times New Roman"/>
          <w:sz w:val="28"/>
          <w:szCs w:val="28"/>
          <w:lang w:eastAsia="ru-RU"/>
        </w:rPr>
        <w:t xml:space="preserve"> родителей.</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В целях предупреждения преступлений против жизни и здоровья детей, выявления семей, находящихся в социально-опасном положении в течение года РКДНиЗП МО «Мирнинский район» совместно с органами системы профилактики еженедельно проводятся рейдовые мероприятия по проверке неблагополучных семей и детей «группы риска». При выявлении семей, находящихся в социально-опасном положении, органы системы профилактики оказывают различные виды </w:t>
      </w:r>
      <w:r w:rsidRPr="00245FF9">
        <w:rPr>
          <w:rFonts w:ascii="Times New Roman" w:eastAsia="Calibri" w:hAnsi="Times New Roman" w:cs="Times New Roman"/>
          <w:sz w:val="28"/>
          <w:szCs w:val="28"/>
          <w:lang w:eastAsia="ru-RU"/>
        </w:rPr>
        <w:lastRenderedPageBreak/>
        <w:t>помощи, необходимые в каждом конкретном случае (материальная, бытовая, помощь в оформлении документов, выделение канцелярских товаров и т.д.).</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целях предупреждения правонарушений среди несовершеннолетних, выявления семей, находящихся в социально-опасном положении, в каникулярное время осуществляет свою деятельность «Штаб оперативного реагирования»</w:t>
      </w:r>
      <w:r w:rsidRPr="00245FF9">
        <w:rPr>
          <w:rFonts w:ascii="Times New Roman" w:eastAsia="Calibri" w:hAnsi="Times New Roman" w:cs="Times New Roman"/>
          <w:b/>
          <w:sz w:val="28"/>
          <w:szCs w:val="28"/>
          <w:lang w:eastAsia="ru-RU"/>
        </w:rPr>
        <w:t>.</w:t>
      </w:r>
      <w:r w:rsidRPr="00245FF9">
        <w:rPr>
          <w:rFonts w:ascii="Times New Roman" w:eastAsia="Calibri" w:hAnsi="Times New Roman" w:cs="Times New Roman"/>
          <w:sz w:val="28"/>
          <w:szCs w:val="28"/>
          <w:lang w:eastAsia="ru-RU"/>
        </w:rPr>
        <w:t xml:space="preserve">  В течение года было проведено 582</w:t>
      </w:r>
      <w:r w:rsidRPr="00245FF9">
        <w:rPr>
          <w:rFonts w:ascii="Times New Roman" w:eastAsia="Calibri" w:hAnsi="Times New Roman" w:cs="Times New Roman"/>
          <w:b/>
          <w:sz w:val="28"/>
          <w:szCs w:val="28"/>
          <w:lang w:eastAsia="ru-RU"/>
        </w:rPr>
        <w:t xml:space="preserve"> </w:t>
      </w:r>
      <w:r w:rsidR="0017275A" w:rsidRPr="00245FF9">
        <w:rPr>
          <w:rFonts w:ascii="Times New Roman" w:eastAsia="Calibri" w:hAnsi="Times New Roman" w:cs="Times New Roman"/>
          <w:sz w:val="28"/>
          <w:szCs w:val="28"/>
          <w:lang w:eastAsia="ru-RU"/>
        </w:rPr>
        <w:t xml:space="preserve"> рейда, посещено 1235 семей</w:t>
      </w:r>
      <w:r w:rsidRPr="00245FF9">
        <w:rPr>
          <w:rFonts w:ascii="Times New Roman" w:eastAsia="Calibri" w:hAnsi="Times New Roman" w:cs="Times New Roman"/>
          <w:sz w:val="28"/>
          <w:szCs w:val="28"/>
          <w:lang w:eastAsia="ru-RU"/>
        </w:rPr>
        <w:t>. Усилена работа по выявлению подростков, находящихся в общественных местах в позднее время суток без сопровождения родителей: на территории Мирнинского района было проведено 67 рейдов. Усилена работа по выявлению и предупреждению фактов продажи несовершеннолетним алкогольной про</w:t>
      </w:r>
      <w:r w:rsidR="0017275A" w:rsidRPr="00245FF9">
        <w:rPr>
          <w:rFonts w:ascii="Times New Roman" w:eastAsia="Calibri" w:hAnsi="Times New Roman" w:cs="Times New Roman"/>
          <w:sz w:val="28"/>
          <w:szCs w:val="28"/>
          <w:lang w:eastAsia="ru-RU"/>
        </w:rPr>
        <w:t>дукции: всего было проведено 112</w:t>
      </w:r>
      <w:r w:rsidRPr="00245FF9">
        <w:rPr>
          <w:rFonts w:ascii="Times New Roman" w:eastAsia="Calibri" w:hAnsi="Times New Roman" w:cs="Times New Roman"/>
          <w:b/>
          <w:sz w:val="28"/>
          <w:szCs w:val="28"/>
          <w:lang w:eastAsia="ru-RU"/>
        </w:rPr>
        <w:t xml:space="preserve"> </w:t>
      </w:r>
      <w:r w:rsidR="0017275A" w:rsidRPr="00245FF9">
        <w:rPr>
          <w:rFonts w:ascii="Times New Roman" w:eastAsia="Calibri" w:hAnsi="Times New Roman" w:cs="Times New Roman"/>
          <w:sz w:val="28"/>
          <w:szCs w:val="28"/>
          <w:lang w:eastAsia="ru-RU"/>
        </w:rPr>
        <w:t>рейдов, выявлено 3 правонарушения по статье 14.2 КоАП РФ, 11 правонарушений по статье 14.16 КоАП РФ, 4 правонарушения по 14.52 КоАП РФ.</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течение всего года велась усиленная работа, направленная на выявление фактов жестокого обращения с несовершеннолетними. В этом году таких фактов не выявлено (АППГ 4).</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По итогам 2018 года в КДНиЗП МО «Мирнинский район» состоит на учете 44 подростков (АППГ 40), в том числе 20 (АППГ 22) безнадзорных подростка. В течение всего года снято по исправлению 9 подростков (АППГ 9), в связи с достижением совершен</w:t>
      </w:r>
      <w:r w:rsidR="00A418A5" w:rsidRPr="00245FF9">
        <w:rPr>
          <w:rFonts w:ascii="Times New Roman" w:eastAsia="Calibri" w:hAnsi="Times New Roman" w:cs="Times New Roman"/>
          <w:sz w:val="28"/>
          <w:szCs w:val="28"/>
          <w:lang w:eastAsia="ru-RU"/>
        </w:rPr>
        <w:t>нолетия 8 подростков (АППГ 11).</w:t>
      </w:r>
    </w:p>
    <w:p w:rsidR="00A418A5" w:rsidRPr="00245FF9" w:rsidRDefault="00A418A5" w:rsidP="00A418A5">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течение года в отношении несовершеннолетних рассмотрено:</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b/>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b/>
          <w:sz w:val="28"/>
          <w:szCs w:val="28"/>
          <w:lang w:eastAsia="ru-RU"/>
        </w:rPr>
        <w:tab/>
      </w:r>
      <w:r w:rsidRPr="00245FF9">
        <w:rPr>
          <w:rFonts w:ascii="Times New Roman" w:eastAsia="Calibri" w:hAnsi="Times New Roman" w:cs="Times New Roman"/>
          <w:sz w:val="28"/>
          <w:szCs w:val="28"/>
          <w:lang w:eastAsia="ru-RU"/>
        </w:rPr>
        <w:t xml:space="preserve">52 материала по факту алкогольного опьянения подростков; </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b/>
          <w:sz w:val="28"/>
          <w:szCs w:val="28"/>
          <w:lang w:eastAsia="ru-RU"/>
        </w:rPr>
        <w:tab/>
      </w:r>
      <w:r w:rsidRPr="00245FF9">
        <w:rPr>
          <w:rFonts w:ascii="Times New Roman" w:eastAsia="Calibri" w:hAnsi="Times New Roman" w:cs="Times New Roman"/>
          <w:sz w:val="28"/>
          <w:szCs w:val="28"/>
          <w:lang w:eastAsia="ru-RU"/>
        </w:rPr>
        <w:t>55 представлений образовательных учреждений по факту пропусков несовершеннолетними занятий без уважительных причин, нежелания учиться, нарушения Устава школ;</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sz w:val="28"/>
          <w:szCs w:val="28"/>
          <w:lang w:eastAsia="ru-RU"/>
        </w:rPr>
        <w:tab/>
      </w:r>
      <w:r w:rsidRPr="00245FF9">
        <w:rPr>
          <w:rFonts w:ascii="Times New Roman" w:eastAsia="Calibri" w:hAnsi="Times New Roman" w:cs="Times New Roman"/>
          <w:sz w:val="28"/>
          <w:szCs w:val="28"/>
          <w:lang w:eastAsia="ru-RU"/>
        </w:rPr>
        <w:t xml:space="preserve">57 материалов по факту нахождения подростков в ночное время суток без сопровождения законных представителей; </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b/>
          <w:sz w:val="28"/>
          <w:szCs w:val="28"/>
          <w:lang w:eastAsia="ru-RU"/>
        </w:rPr>
        <w:tab/>
      </w:r>
      <w:r w:rsidRPr="00245FF9">
        <w:rPr>
          <w:rFonts w:ascii="Times New Roman" w:eastAsia="Calibri" w:hAnsi="Times New Roman" w:cs="Times New Roman"/>
          <w:sz w:val="28"/>
          <w:szCs w:val="28"/>
          <w:lang w:eastAsia="ru-RU"/>
        </w:rPr>
        <w:t>66 материалов по факту нанесения телесных повреждений и совершение краж;</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sz w:val="28"/>
          <w:szCs w:val="28"/>
          <w:lang w:eastAsia="ru-RU"/>
        </w:rPr>
        <w:tab/>
      </w:r>
      <w:r w:rsidRPr="00245FF9">
        <w:rPr>
          <w:rFonts w:ascii="Times New Roman" w:eastAsia="Calibri" w:hAnsi="Times New Roman" w:cs="Times New Roman"/>
          <w:sz w:val="28"/>
          <w:szCs w:val="28"/>
          <w:lang w:eastAsia="ru-RU"/>
        </w:rPr>
        <w:t>25</w:t>
      </w:r>
      <w:r w:rsidRPr="00245FF9">
        <w:rPr>
          <w:rFonts w:ascii="Times New Roman" w:eastAsia="Calibri" w:hAnsi="Times New Roman" w:cs="Times New Roman"/>
          <w:b/>
          <w:sz w:val="28"/>
          <w:szCs w:val="28"/>
          <w:lang w:eastAsia="ru-RU"/>
        </w:rPr>
        <w:t xml:space="preserve"> </w:t>
      </w:r>
      <w:r w:rsidRPr="00245FF9">
        <w:rPr>
          <w:rFonts w:ascii="Times New Roman" w:eastAsia="Calibri" w:hAnsi="Times New Roman" w:cs="Times New Roman"/>
          <w:sz w:val="28"/>
          <w:szCs w:val="28"/>
          <w:lang w:eastAsia="ru-RU"/>
        </w:rPr>
        <w:t>материалов по факту самовольных уходов подростков из семей и бродяжничества.</w:t>
      </w:r>
    </w:p>
    <w:p w:rsidR="00A418A5" w:rsidRPr="00245FF9" w:rsidRDefault="00A418A5" w:rsidP="00A418A5">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2018 году зарегистрировано 17 преступлений, совершенных несовершеннолетними (АППГ 23).</w:t>
      </w:r>
    </w:p>
    <w:p w:rsidR="00A418A5" w:rsidRPr="00245FF9" w:rsidRDefault="00A418A5" w:rsidP="00A418A5">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Проведен анализ совершенных преступлений несовершеннолетними в 2018 году и были установлены следующие причины совершения преступлений:</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sz w:val="28"/>
          <w:szCs w:val="28"/>
          <w:lang w:eastAsia="ru-RU"/>
        </w:rPr>
        <w:tab/>
      </w:r>
      <w:r w:rsidRPr="00245FF9">
        <w:rPr>
          <w:rFonts w:ascii="Times New Roman" w:eastAsia="Calibri" w:hAnsi="Times New Roman" w:cs="Times New Roman"/>
          <w:sz w:val="28"/>
          <w:szCs w:val="28"/>
          <w:lang w:eastAsia="ru-RU"/>
        </w:rPr>
        <w:t>отсутствие должного контроля и воспитания со стороны законных представителей;</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sz w:val="28"/>
          <w:szCs w:val="28"/>
          <w:lang w:eastAsia="ru-RU"/>
        </w:rPr>
        <w:tab/>
      </w:r>
      <w:r w:rsidRPr="00245FF9">
        <w:rPr>
          <w:rFonts w:ascii="Times New Roman" w:eastAsia="Calibri" w:hAnsi="Times New Roman" w:cs="Times New Roman"/>
          <w:sz w:val="28"/>
          <w:szCs w:val="28"/>
          <w:lang w:eastAsia="ru-RU"/>
        </w:rPr>
        <w:t>становление авторитета в кругу друзей;</w:t>
      </w:r>
    </w:p>
    <w:p w:rsidR="00A418A5" w:rsidRPr="00245FF9" w:rsidRDefault="00A418A5" w:rsidP="00A03C78">
      <w:pPr>
        <w:tabs>
          <w:tab w:val="left" w:pos="993"/>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w:t>
      </w:r>
      <w:r w:rsidR="009931CC" w:rsidRPr="00245FF9">
        <w:rPr>
          <w:rFonts w:ascii="Times New Roman" w:eastAsia="Calibri" w:hAnsi="Times New Roman" w:cs="Times New Roman"/>
          <w:sz w:val="28"/>
          <w:szCs w:val="28"/>
          <w:lang w:eastAsia="ru-RU"/>
        </w:rPr>
        <w:tab/>
      </w:r>
      <w:r w:rsidRPr="00245FF9">
        <w:rPr>
          <w:rFonts w:ascii="Times New Roman" w:eastAsia="Calibri" w:hAnsi="Times New Roman" w:cs="Times New Roman"/>
          <w:sz w:val="28"/>
          <w:szCs w:val="28"/>
          <w:lang w:eastAsia="ru-RU"/>
        </w:rPr>
        <w:t>чувство безнаказанности.</w:t>
      </w:r>
    </w:p>
    <w:p w:rsidR="00312D96" w:rsidRPr="00245FF9" w:rsidRDefault="00312D96" w:rsidP="009931CC">
      <w:pPr>
        <w:tabs>
          <w:tab w:val="left" w:pos="1134"/>
        </w:tabs>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По итогам 2018 года органами полиции направлено 9 ходатайств в Мирнинский районный суд о направлении несовершеннолетних в Центр временной изоляции несовершеннолетних правонарушителей г. Якутска (АППГ 5). 4 ходатайства (АППГ 3) были удовлетворены, по 3 (АППГ 3) отказано, 2 находятся на рассмотрении в Мирнинском районном суде.</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lastRenderedPageBreak/>
        <w:t>Ко</w:t>
      </w:r>
      <w:r w:rsidR="0017275A" w:rsidRPr="00245FF9">
        <w:rPr>
          <w:rFonts w:ascii="Times New Roman" w:eastAsia="Calibri" w:hAnsi="Times New Roman" w:cs="Times New Roman"/>
          <w:sz w:val="28"/>
          <w:szCs w:val="28"/>
          <w:lang w:eastAsia="ru-RU"/>
        </w:rPr>
        <w:t>миссией вынесено 1 постановление</w:t>
      </w:r>
      <w:r w:rsidRPr="00245FF9">
        <w:rPr>
          <w:rFonts w:ascii="Times New Roman" w:eastAsia="Calibri" w:hAnsi="Times New Roman" w:cs="Times New Roman"/>
          <w:sz w:val="28"/>
          <w:szCs w:val="28"/>
          <w:lang w:eastAsia="ru-RU"/>
        </w:rPr>
        <w:t xml:space="preserve"> о ходатайстве перед судом о направлении двух подростков, достигших возраста 16 лет, привлечённых к уголовной ответственности, в специальную школу закрытого типа. Ходатайство судом было удовлетворено.</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 На летний период 2018 года обеспечена занятость 95,8% (АППГ 89%) подростков, состоящих на учете в комиссии. Основной причиной незанятости подростков, состоящих на учете в комиссии, является отсутствие приёма на работу детей по организациям и предприятиям, личное нежелание подростков, а также состояние их здоровья.</w:t>
      </w:r>
    </w:p>
    <w:p w:rsidR="00312D96" w:rsidRPr="00245FF9" w:rsidRDefault="00312D96"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целях организации занятости подростков в летний период в  2018 году за счёт средств муниципальной программы «Профилактика безнадзорности и правонарушений среди несовершеннолетних на 2015-2019 гг.» реализованы мероприятия по трудоустройству несовершеннолетних, состоящих на учёте в органах системы профилактики в летний период. Финансирование составило 808 152 руб.</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летний период по поручению КДНиЗП районным комитетом молодежи совместно с администрацией МО «Город Мирный» и ОМВД РФ по Мирнинскому району был организован районный квэст, проведены игры в пейнтбол для подростков, состоящих на учете в органах системы профилактики.</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По инициативе КДНиЗП районным комитетом по физической культуре и спорту совместно с МРУО, ДЮСШ для подростков, состоящих на учете в органах системы профилактики, прошли «Веселые старты».</w:t>
      </w:r>
    </w:p>
    <w:p w:rsidR="00A418A5" w:rsidRPr="00245FF9" w:rsidRDefault="00A418A5" w:rsidP="00A418A5">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 году фактов завершенных суицидов несовершеннолетними не зарегистрировано (АППГ 0), совершено 5 суицидальных попыток (АППГ 3).</w:t>
      </w:r>
    </w:p>
    <w:p w:rsidR="00A418A5" w:rsidRPr="00245FF9" w:rsidRDefault="00A418A5" w:rsidP="00A418A5">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Отмечается снижение:</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употребления спиртных напитков несовершеннолетними;</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управления автотранспортом несовершеннолетними;</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фактов курения;</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хулиганства, повреждения имущества.</w:t>
      </w:r>
    </w:p>
    <w:p w:rsidR="00A418A5" w:rsidRPr="00245FF9" w:rsidRDefault="00A418A5" w:rsidP="00A418A5">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Отмечается повышение:</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нахождения подростков в ночное время суток без сопровождения законных представителей;</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самовольного ухода из дома;</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употребления токсических веществ и психотропных препаратов;</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краж;</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нанесения телесных повреждений подростками;</w:t>
      </w:r>
    </w:p>
    <w:p w:rsidR="00A418A5" w:rsidRPr="00245FF9" w:rsidRDefault="00A418A5" w:rsidP="009931CC">
      <w:pPr>
        <w:tabs>
          <w:tab w:val="left" w:pos="993"/>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9931CC"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количества фактов нахождения подростков в неустановленных местах.</w:t>
      </w:r>
    </w:p>
    <w:p w:rsidR="00D811D6" w:rsidRPr="00245FF9" w:rsidRDefault="00D811D6" w:rsidP="00A418A5">
      <w:pPr>
        <w:spacing w:after="0" w:line="240" w:lineRule="auto"/>
        <w:jc w:val="both"/>
        <w:rPr>
          <w:rFonts w:ascii="Times New Roman" w:eastAsia="Calibri" w:hAnsi="Times New Roman" w:cs="Times New Roman"/>
          <w:sz w:val="28"/>
          <w:szCs w:val="28"/>
        </w:rPr>
      </w:pP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x-none"/>
        </w:rPr>
      </w:pPr>
      <w:r w:rsidRPr="00245FF9">
        <w:rPr>
          <w:rFonts w:ascii="Times New Roman" w:eastAsia="Times New Roman" w:hAnsi="Times New Roman" w:cs="Times New Roman"/>
          <w:b/>
          <w:sz w:val="28"/>
          <w:szCs w:val="28"/>
          <w:lang w:eastAsia="x-none"/>
        </w:rPr>
        <w:t>КУЛЬТУРА</w:t>
      </w: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x-none"/>
        </w:rPr>
      </w:pPr>
    </w:p>
    <w:p w:rsidR="00312D96" w:rsidRPr="00245FF9" w:rsidRDefault="00312D96" w:rsidP="00127BE8">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МКУ «Ме</w:t>
      </w:r>
      <w:r w:rsidRPr="00245FF9">
        <w:rPr>
          <w:rFonts w:ascii="Times New Roman" w:eastAsia="Calibri" w:hAnsi="Times New Roman" w:cs="Times New Roman"/>
          <w:sz w:val="28"/>
          <w:szCs w:val="28"/>
        </w:rPr>
        <w:t xml:space="preserve">жпоселенческое управление культуры» МО «Мирнинский район» работало в соответствии с утвержденным планом работы, планом основных </w:t>
      </w:r>
      <w:r w:rsidRPr="00245FF9">
        <w:rPr>
          <w:rFonts w:ascii="Times New Roman" w:eastAsia="Calibri" w:hAnsi="Times New Roman" w:cs="Times New Roman"/>
          <w:sz w:val="28"/>
          <w:szCs w:val="28"/>
        </w:rPr>
        <w:lastRenderedPageBreak/>
        <w:t>районных мероприятий по проведению Года добровольца (волонтера) в  Российской Федерации. М</w:t>
      </w:r>
      <w:r w:rsidRPr="00245FF9">
        <w:rPr>
          <w:rFonts w:ascii="Times New Roman" w:eastAsia="Calibri" w:hAnsi="Times New Roman" w:cs="Times New Roman"/>
          <w:bCs/>
          <w:sz w:val="28"/>
          <w:szCs w:val="28"/>
        </w:rPr>
        <w:t>униципальная сеть культурно-досуговых учреждений Мирнинского района насчитывает 25</w:t>
      </w:r>
      <w:r w:rsidRPr="00245FF9">
        <w:rPr>
          <w:rFonts w:ascii="Times New Roman" w:eastAsia="Calibri" w:hAnsi="Times New Roman" w:cs="Times New Roman"/>
          <w:bCs/>
          <w:color w:val="70AD47"/>
          <w:sz w:val="28"/>
          <w:szCs w:val="28"/>
        </w:rPr>
        <w:t xml:space="preserve"> </w:t>
      </w:r>
      <w:r w:rsidRPr="00245FF9">
        <w:rPr>
          <w:rFonts w:ascii="Times New Roman" w:eastAsia="Calibri" w:hAnsi="Times New Roman" w:cs="Times New Roman"/>
          <w:bCs/>
          <w:sz w:val="28"/>
          <w:szCs w:val="28"/>
        </w:rPr>
        <w:t>единиц, в состав которых входят: 11 библиотек, 2 Дома культуры, 2 Сельских Дома культуры, 1 детская музыкальная школа, 6 детских школ искусств, Народный коллектив Республики Саха (Якутия) шоу - группа «Диаданс», муниципальный краеведческий музей, архив.</w:t>
      </w:r>
    </w:p>
    <w:p w:rsidR="00312D96" w:rsidRPr="00245FF9" w:rsidRDefault="00312D96" w:rsidP="00127BE8">
      <w:pPr>
        <w:spacing w:after="0" w:line="240" w:lineRule="auto"/>
        <w:ind w:firstLine="708"/>
        <w:jc w:val="both"/>
        <w:rPr>
          <w:rFonts w:ascii="Times New Roman" w:eastAsia="Calibri" w:hAnsi="Times New Roman" w:cs="Times New Roman"/>
          <w:b/>
          <w:bCs/>
          <w:color w:val="FF0000"/>
          <w:sz w:val="28"/>
          <w:szCs w:val="28"/>
        </w:rPr>
      </w:pPr>
    </w:p>
    <w:p w:rsidR="00312D96" w:rsidRPr="00245FF9" w:rsidRDefault="00312D96" w:rsidP="00127BE8">
      <w:pPr>
        <w:spacing w:after="0" w:line="240" w:lineRule="auto"/>
        <w:ind w:firstLine="708"/>
        <w:jc w:val="center"/>
        <w:rPr>
          <w:rFonts w:ascii="Times New Roman" w:eastAsia="Calibri" w:hAnsi="Times New Roman" w:cs="Times New Roman"/>
          <w:b/>
          <w:bCs/>
          <w:sz w:val="28"/>
          <w:szCs w:val="28"/>
        </w:rPr>
      </w:pPr>
      <w:r w:rsidRPr="00245FF9">
        <w:rPr>
          <w:rFonts w:ascii="Times New Roman" w:eastAsia="Calibri" w:hAnsi="Times New Roman" w:cs="Times New Roman"/>
          <w:b/>
          <w:bCs/>
          <w:sz w:val="28"/>
          <w:szCs w:val="28"/>
        </w:rPr>
        <w:t>Организация культурно-досуговой деятельности</w:t>
      </w:r>
    </w:p>
    <w:p w:rsidR="00312D96" w:rsidRPr="00245FF9" w:rsidRDefault="00312D96" w:rsidP="00127BE8">
      <w:pPr>
        <w:shd w:val="clear" w:color="auto" w:fill="FFFFFF"/>
        <w:spacing w:after="0" w:line="240" w:lineRule="auto"/>
        <w:ind w:firstLine="708"/>
        <w:jc w:val="both"/>
        <w:rPr>
          <w:rFonts w:ascii="Times New Roman" w:eastAsia="Calibri" w:hAnsi="Times New Roman" w:cs="Times New Roman"/>
          <w:sz w:val="28"/>
          <w:szCs w:val="28"/>
        </w:rPr>
      </w:pPr>
      <w:r w:rsidRPr="00245FF9">
        <w:rPr>
          <w:rFonts w:ascii="Times New Roman" w:eastAsia="Calibri" w:hAnsi="Times New Roman" w:cs="Times New Roman"/>
          <w:bCs/>
          <w:sz w:val="28"/>
          <w:szCs w:val="28"/>
        </w:rPr>
        <w:t xml:space="preserve">В течение года районным управлением культуры проведены все запланированные культурно-массовые мероприятия, традиционные районные фестивали и конкурсы, направленные на развитие различных форм досуговой деятельности и любительских объединений. </w:t>
      </w:r>
      <w:r w:rsidRPr="00245FF9">
        <w:rPr>
          <w:rFonts w:ascii="Times New Roman" w:eastAsia="Calibri" w:hAnsi="Times New Roman" w:cs="Times New Roman"/>
          <w:sz w:val="28"/>
          <w:szCs w:val="28"/>
        </w:rPr>
        <w:t xml:space="preserve">Проведены республиканские, российские праздники и знаменательные даты. Продолжена работа с коллективами художественной самодеятельности, имеющих звание «Народный коллектив Республики Саха (Якутия)». По состоянию на 1 января 2019 года в районе 14 коллективов, имеющих звание. Народные коллективы РС(Я) вокальный ансамбль якутской песни «Иэйии» и ансамбль якутского танца «Кустук» в 2018 году выезжали в Сунтарский улус с гастрольным концертом, Народный коллектив РС(Я) студия танца «Эдем» при финансовой поддержке района принимал участие в </w:t>
      </w:r>
      <w:r w:rsidRPr="00245FF9">
        <w:rPr>
          <w:rFonts w:ascii="Times New Roman" w:eastAsia="Calibri" w:hAnsi="Times New Roman" w:cs="Times New Roman"/>
          <w:sz w:val="28"/>
          <w:szCs w:val="28"/>
          <w:lang w:val="en-US"/>
        </w:rPr>
        <w:t>XVII</w:t>
      </w:r>
      <w:r w:rsidRPr="00245FF9">
        <w:rPr>
          <w:rFonts w:ascii="Times New Roman" w:eastAsia="Calibri" w:hAnsi="Times New Roman" w:cs="Times New Roman"/>
          <w:sz w:val="28"/>
          <w:szCs w:val="28"/>
        </w:rPr>
        <w:t xml:space="preserve"> молодежных Дельфийских играх (г.Владивосток). Народный коллектив РС(Я) вокальный ансамбль якутской песни Иэйии на </w:t>
      </w:r>
      <w:r w:rsidRPr="00245FF9">
        <w:rPr>
          <w:rFonts w:ascii="Times New Roman" w:eastAsia="Calibri" w:hAnsi="Times New Roman" w:cs="Times New Roman"/>
          <w:sz w:val="28"/>
          <w:szCs w:val="28"/>
          <w:lang w:val="en-US"/>
        </w:rPr>
        <w:t>IV</w:t>
      </w:r>
      <w:r w:rsidRPr="00245FF9">
        <w:rPr>
          <w:rFonts w:ascii="Times New Roman" w:eastAsia="Calibri" w:hAnsi="Times New Roman" w:cs="Times New Roman"/>
          <w:sz w:val="28"/>
          <w:szCs w:val="28"/>
        </w:rPr>
        <w:t xml:space="preserve"> Республиканском конкурсе ансамблевого исполнительства «Мелодии белых ночей» (г.Якутск) стал лауреатом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 xml:space="preserve"> степени. В ноябре 2018 года на </w:t>
      </w:r>
      <w:r w:rsidRPr="00245FF9">
        <w:rPr>
          <w:rFonts w:ascii="Times New Roman" w:eastAsia="Calibri" w:hAnsi="Times New Roman" w:cs="Times New Roman"/>
          <w:sz w:val="28"/>
          <w:szCs w:val="28"/>
          <w:lang w:val="en-US"/>
        </w:rPr>
        <w:t>XIII</w:t>
      </w:r>
      <w:r w:rsidRPr="00245FF9">
        <w:rPr>
          <w:rFonts w:ascii="Times New Roman" w:eastAsia="Calibri" w:hAnsi="Times New Roman" w:cs="Times New Roman"/>
          <w:sz w:val="28"/>
          <w:szCs w:val="28"/>
        </w:rPr>
        <w:t xml:space="preserve"> Межрегиональном фестивале детского и молодежного творчества «Сияние Севера» в г.Сыктывкар Мирнинский район представлял Народный коллектив РС(Я) шоу-группа «Диаданс» и был удостоен лауреата </w:t>
      </w:r>
      <w:r w:rsidRPr="00245FF9">
        <w:rPr>
          <w:rFonts w:ascii="Times New Roman" w:eastAsia="Calibri" w:hAnsi="Times New Roman" w:cs="Times New Roman"/>
          <w:sz w:val="28"/>
          <w:szCs w:val="28"/>
          <w:lang w:val="en-US"/>
        </w:rPr>
        <w:t>III</w:t>
      </w:r>
      <w:r w:rsidRPr="00245FF9">
        <w:rPr>
          <w:rFonts w:ascii="Times New Roman" w:eastAsia="Calibri" w:hAnsi="Times New Roman" w:cs="Times New Roman"/>
          <w:sz w:val="28"/>
          <w:szCs w:val="28"/>
        </w:rPr>
        <w:t xml:space="preserve"> степени в номинации «Хореографическое искусство» направление «Современный танец».</w:t>
      </w:r>
    </w:p>
    <w:p w:rsidR="00312D96" w:rsidRPr="00245FF9" w:rsidRDefault="00312D96" w:rsidP="00127BE8">
      <w:pPr>
        <w:shd w:val="clear" w:color="auto" w:fill="FFFFFF"/>
        <w:spacing w:after="0" w:line="240" w:lineRule="auto"/>
        <w:ind w:firstLine="708"/>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целях поддержки, развития гастрольной деятельности и укрепления культурных связей при финансовой поддержке МО «Мирнинский район» состоялись: гастрольные спектакли АУ РС(Я) «Мирнинский театр» (г.Удачный, п.п.Айхал, Чернышевский, Светлый, с.Тас-Юрях); гастрольные концерты артистки эстрады РС(Я) Алены Яковлевой (с.Сюльдюкар, Тас-Юрях);</w:t>
      </w:r>
      <w:r w:rsidRPr="00245FF9">
        <w:rPr>
          <w:rFonts w:ascii="Times New Roman" w:eastAsia="Calibri" w:hAnsi="Times New Roman" w:cs="Times New Roman"/>
          <w:color w:val="FF0000"/>
          <w:sz w:val="28"/>
          <w:szCs w:val="28"/>
        </w:rPr>
        <w:t xml:space="preserve"> </w:t>
      </w:r>
      <w:r w:rsidRPr="00245FF9">
        <w:rPr>
          <w:rFonts w:ascii="Times New Roman" w:eastAsia="Calibri" w:hAnsi="Times New Roman" w:cs="Times New Roman"/>
          <w:sz w:val="28"/>
          <w:szCs w:val="28"/>
        </w:rPr>
        <w:t>концерты АУ РС(Я) «Государственный вокальный ансамбль «Туймаада» (п.Светлый, с.Тас-Юрях);</w:t>
      </w:r>
      <w:r w:rsidRPr="00245FF9">
        <w:rPr>
          <w:rFonts w:ascii="Times New Roman" w:eastAsia="Calibri" w:hAnsi="Times New Roman" w:cs="Times New Roman"/>
          <w:color w:val="FF0000"/>
          <w:sz w:val="28"/>
          <w:szCs w:val="28"/>
        </w:rPr>
        <w:t xml:space="preserve"> </w:t>
      </w:r>
      <w:r w:rsidRPr="00245FF9">
        <w:rPr>
          <w:rFonts w:ascii="Times New Roman" w:eastAsia="Calibri" w:hAnsi="Times New Roman" w:cs="Times New Roman"/>
          <w:sz w:val="28"/>
          <w:szCs w:val="28"/>
        </w:rPr>
        <w:t>концерт с участием звезд якутской эстрады Лизы Газизовой, Игоря Егорова, Олимпии (г.Мирный); концерты</w:t>
      </w:r>
      <w:r w:rsidRPr="00245FF9">
        <w:rPr>
          <w:rFonts w:ascii="Times New Roman" w:eastAsia="Calibri" w:hAnsi="Times New Roman" w:cs="Times New Roman"/>
          <w:color w:val="FF0000"/>
          <w:sz w:val="28"/>
          <w:szCs w:val="28"/>
        </w:rPr>
        <w:t xml:space="preserve"> </w:t>
      </w:r>
      <w:r w:rsidRPr="00245FF9">
        <w:rPr>
          <w:rFonts w:ascii="Times New Roman" w:eastAsia="Calibri" w:hAnsi="Times New Roman" w:cs="Times New Roman"/>
          <w:sz w:val="28"/>
          <w:szCs w:val="28"/>
        </w:rPr>
        <w:t>хора Валаамского монастыря (г.г.Мирный, Удачный, п.Айхал); концерты лауреата Международных фестивалей и конкурсов, стипендиата Фонда М.Л. Ростроповича, участника концертных программ международного музыкального проекта Гилельс-Коган – Глеба Степанова (г.Мирный, Удачный, п.Айхал). В июне в Мирнинском районе (г. Мирный, с.Тас-Юрях) был реализован проект «Северный десант – 2018», посвященный 100-летию комсомола (мастер-классы, творческие встречи с российскими артистами театра и кино: Эвклид Кюрдзидис, Светлана Тома, Ия Нинидзе, Александр Носик). Всего на гастрольную деятельность было выделено 854 тыс. рублей.</w:t>
      </w:r>
    </w:p>
    <w:p w:rsidR="00312D96" w:rsidRPr="00245FF9" w:rsidRDefault="00312D96" w:rsidP="00127BE8">
      <w:pPr>
        <w:spacing w:after="0" w:line="240" w:lineRule="auto"/>
        <w:ind w:firstLine="708"/>
        <w:jc w:val="both"/>
        <w:rPr>
          <w:rFonts w:ascii="Times New Roman" w:eastAsia="Calibri" w:hAnsi="Times New Roman" w:cs="Times New Roman"/>
          <w:color w:val="000000" w:themeColor="text1"/>
          <w:sz w:val="28"/>
          <w:szCs w:val="28"/>
        </w:rPr>
      </w:pPr>
      <w:r w:rsidRPr="00245FF9">
        <w:rPr>
          <w:rFonts w:ascii="Times New Roman" w:eastAsia="Calibri" w:hAnsi="Times New Roman" w:cs="Times New Roman"/>
          <w:sz w:val="28"/>
          <w:szCs w:val="28"/>
        </w:rPr>
        <w:lastRenderedPageBreak/>
        <w:t>На участие творческих коллективов и отдельных исполнителей Мирнинского района в республиканских, российских и международных конкурсах-фестивалях и выс</w:t>
      </w:r>
      <w:r w:rsidR="00DF4015" w:rsidRPr="00245FF9">
        <w:rPr>
          <w:rFonts w:ascii="Times New Roman" w:eastAsia="Calibri" w:hAnsi="Times New Roman" w:cs="Times New Roman"/>
          <w:sz w:val="28"/>
          <w:szCs w:val="28"/>
        </w:rPr>
        <w:t>тавках было выделено свыше 1</w:t>
      </w:r>
      <w:r w:rsidRPr="00245FF9">
        <w:rPr>
          <w:rFonts w:ascii="Times New Roman" w:eastAsia="Calibri" w:hAnsi="Times New Roman" w:cs="Times New Roman"/>
          <w:sz w:val="28"/>
          <w:szCs w:val="28"/>
        </w:rPr>
        <w:t xml:space="preserve"> 400 тыс. рублей.</w:t>
      </w:r>
      <w:r w:rsidRPr="00245FF9">
        <w:rPr>
          <w:rFonts w:ascii="Times New Roman" w:eastAsia="Calibri" w:hAnsi="Times New Roman" w:cs="Times New Roman"/>
          <w:color w:val="FF0000"/>
          <w:sz w:val="28"/>
          <w:szCs w:val="28"/>
        </w:rPr>
        <w:t xml:space="preserve"> </w:t>
      </w:r>
      <w:r w:rsidRPr="00245FF9">
        <w:rPr>
          <w:rFonts w:ascii="Times New Roman" w:eastAsia="Calibri" w:hAnsi="Times New Roman" w:cs="Times New Roman"/>
          <w:sz w:val="28"/>
          <w:szCs w:val="28"/>
        </w:rPr>
        <w:t xml:space="preserve">На условиях софинансирования творческие коллективы Мирнинского района представляли район на республиканских, российских и международных уровнях: обладатели Гран-при районного конкурса эстрадной песни «Синяя птица» вокальный ансамбль «Молодежь земли Олонхо» ГАПОУ РС(Я) «МРТК» на </w:t>
      </w:r>
      <w:r w:rsidRPr="00245FF9">
        <w:rPr>
          <w:rFonts w:ascii="Times New Roman" w:eastAsia="Calibri" w:hAnsi="Times New Roman" w:cs="Times New Roman"/>
          <w:sz w:val="28"/>
          <w:szCs w:val="28"/>
          <w:lang w:val="en-US"/>
        </w:rPr>
        <w:t>XV</w:t>
      </w:r>
      <w:r w:rsidRPr="00245FF9">
        <w:rPr>
          <w:rFonts w:ascii="Times New Roman" w:eastAsia="Calibri" w:hAnsi="Times New Roman" w:cs="Times New Roman"/>
          <w:sz w:val="28"/>
          <w:szCs w:val="28"/>
        </w:rPr>
        <w:t xml:space="preserve"> международном конкурсе «Петербургская весна» стали лауреатами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 xml:space="preserve"> степени в номинации «Эстрадный вокал»; на отборочном туре Международной премии «</w:t>
      </w:r>
      <w:r w:rsidRPr="00245FF9">
        <w:rPr>
          <w:rFonts w:ascii="Times New Roman" w:eastAsia="Calibri" w:hAnsi="Times New Roman" w:cs="Times New Roman"/>
          <w:sz w:val="28"/>
          <w:szCs w:val="28"/>
          <w:lang w:val="en-US"/>
        </w:rPr>
        <w:t>Art</w:t>
      </w:r>
      <w:r w:rsidRPr="00245FF9">
        <w:rPr>
          <w:rFonts w:ascii="Times New Roman" w:eastAsia="Calibri" w:hAnsi="Times New Roman" w:cs="Times New Roman"/>
          <w:sz w:val="28"/>
          <w:szCs w:val="28"/>
        </w:rPr>
        <w:t xml:space="preserve"> </w:t>
      </w:r>
      <w:r w:rsidRPr="00245FF9">
        <w:rPr>
          <w:rFonts w:ascii="Times New Roman" w:eastAsia="Calibri" w:hAnsi="Times New Roman" w:cs="Times New Roman"/>
          <w:sz w:val="28"/>
          <w:szCs w:val="28"/>
          <w:lang w:val="en-US"/>
        </w:rPr>
        <w:t>Open</w:t>
      </w:r>
      <w:r w:rsidRPr="00245FF9">
        <w:rPr>
          <w:rFonts w:ascii="Times New Roman" w:eastAsia="Calibri" w:hAnsi="Times New Roman" w:cs="Times New Roman"/>
          <w:sz w:val="28"/>
          <w:szCs w:val="28"/>
        </w:rPr>
        <w:t xml:space="preserve"> </w:t>
      </w:r>
      <w:r w:rsidRPr="00245FF9">
        <w:rPr>
          <w:rFonts w:ascii="Times New Roman" w:eastAsia="Calibri" w:hAnsi="Times New Roman" w:cs="Times New Roman"/>
          <w:sz w:val="28"/>
          <w:szCs w:val="28"/>
          <w:lang w:val="en-US"/>
        </w:rPr>
        <w:t>World</w:t>
      </w:r>
      <w:r w:rsidRPr="00245FF9">
        <w:rPr>
          <w:rFonts w:ascii="Times New Roman" w:eastAsia="Calibri" w:hAnsi="Times New Roman" w:cs="Times New Roman"/>
          <w:sz w:val="28"/>
          <w:szCs w:val="28"/>
        </w:rPr>
        <w:t xml:space="preserve">» и Чемпионата России в области исполнительского искусства «Путь к успеху» (г.Ростов-на-Дону) детский образцовый вокальный ансамбль «Сударушка» стал лауреатом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 xml:space="preserve"> степени в номинациях «Вокал» и «Народный вокал»; на Республиканском конкурсе народных песен «Чарующий голос» (г.Якутск) преподаватель дополнительного образования МБУ ДО «ЦДО» г.Мирный стала лауреатом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 xml:space="preserve"> степени; на </w:t>
      </w:r>
      <w:r w:rsidRPr="00245FF9">
        <w:rPr>
          <w:rFonts w:ascii="Times New Roman" w:eastAsia="Calibri" w:hAnsi="Times New Roman" w:cs="Times New Roman"/>
          <w:sz w:val="28"/>
          <w:szCs w:val="28"/>
          <w:lang w:val="en-US"/>
        </w:rPr>
        <w:t>V</w:t>
      </w:r>
      <w:r w:rsidRPr="00245FF9">
        <w:rPr>
          <w:rFonts w:ascii="Times New Roman" w:eastAsia="Calibri" w:hAnsi="Times New Roman" w:cs="Times New Roman"/>
          <w:sz w:val="28"/>
          <w:szCs w:val="28"/>
        </w:rPr>
        <w:t xml:space="preserve"> Международном фестивале-конкурсе «Золотой лотос» (г.Пекин, Китай) воспитанник Детской школы искусств г. Мирного был удостоен диплома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 xml:space="preserve"> степени в номинации «Инструментальное исполнительство»; студия танца «1</w:t>
      </w:r>
      <w:r w:rsidRPr="00245FF9">
        <w:rPr>
          <w:rFonts w:ascii="Times New Roman" w:eastAsia="Calibri" w:hAnsi="Times New Roman" w:cs="Times New Roman"/>
          <w:sz w:val="28"/>
          <w:szCs w:val="28"/>
          <w:lang w:val="en-US"/>
        </w:rPr>
        <w:t>DANCE</w:t>
      </w:r>
      <w:r w:rsidRPr="00245FF9">
        <w:rPr>
          <w:rFonts w:ascii="Times New Roman" w:eastAsia="Calibri" w:hAnsi="Times New Roman" w:cs="Times New Roman"/>
          <w:sz w:val="28"/>
          <w:szCs w:val="28"/>
        </w:rPr>
        <w:t xml:space="preserve">» на </w:t>
      </w:r>
      <w:r w:rsidRPr="00245FF9">
        <w:rPr>
          <w:rFonts w:ascii="Times New Roman" w:eastAsia="Calibri" w:hAnsi="Times New Roman" w:cs="Times New Roman"/>
          <w:sz w:val="28"/>
          <w:szCs w:val="28"/>
          <w:lang w:val="en-US"/>
        </w:rPr>
        <w:t>V</w:t>
      </w:r>
      <w:r w:rsidRPr="00245FF9">
        <w:rPr>
          <w:rFonts w:ascii="Times New Roman" w:eastAsia="Calibri" w:hAnsi="Times New Roman" w:cs="Times New Roman"/>
          <w:sz w:val="28"/>
          <w:szCs w:val="28"/>
        </w:rPr>
        <w:t xml:space="preserve"> международном конкурсе-фестивале хореографического искусства в номинации «Детский танец» удостоена звания лауреата </w:t>
      </w:r>
      <w:r w:rsidRPr="00245FF9">
        <w:rPr>
          <w:rFonts w:ascii="Times New Roman" w:eastAsia="Calibri" w:hAnsi="Times New Roman" w:cs="Times New Roman"/>
          <w:sz w:val="28"/>
          <w:szCs w:val="28"/>
          <w:lang w:val="en-US"/>
        </w:rPr>
        <w:t>III</w:t>
      </w:r>
      <w:r w:rsidRPr="00245FF9">
        <w:rPr>
          <w:rFonts w:ascii="Times New Roman" w:eastAsia="Calibri" w:hAnsi="Times New Roman" w:cs="Times New Roman"/>
          <w:sz w:val="28"/>
          <w:szCs w:val="28"/>
        </w:rPr>
        <w:t xml:space="preserve"> степени; на Международном фестивале «Волшебная феерия» (г.Санкт-Петербург) ансамбль «Бельканто» в номинации «Вокальный ансамбль (эстрадный вокал 26-40 лет)» стал лауреатом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 xml:space="preserve"> степени, в номинациях «Эстрадный вокал (дуэт, соло)» лауреатами </w:t>
      </w:r>
      <w:r w:rsidRPr="00245FF9">
        <w:rPr>
          <w:rFonts w:ascii="Times New Roman" w:eastAsia="Calibri" w:hAnsi="Times New Roman" w:cs="Times New Roman"/>
          <w:sz w:val="28"/>
          <w:szCs w:val="28"/>
          <w:lang w:val="en-US"/>
        </w:rPr>
        <w:t>I</w:t>
      </w:r>
      <w:r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lang w:val="en-US"/>
        </w:rPr>
        <w:t>II</w:t>
      </w:r>
      <w:r w:rsidRPr="00245FF9">
        <w:rPr>
          <w:rFonts w:ascii="Times New Roman" w:eastAsia="Calibri" w:hAnsi="Times New Roman" w:cs="Times New Roman"/>
          <w:sz w:val="28"/>
          <w:szCs w:val="28"/>
        </w:rPr>
        <w:t xml:space="preserve"> степени; и другие.</w:t>
      </w:r>
      <w:r w:rsidR="00283E5F" w:rsidRPr="00245FF9">
        <w:rPr>
          <w:rFonts w:ascii="Times New Roman" w:eastAsia="Calibri" w:hAnsi="Times New Roman" w:cs="Times New Roman"/>
          <w:sz w:val="28"/>
          <w:szCs w:val="28"/>
        </w:rPr>
        <w:t xml:space="preserve"> В декабре воспитанница ДШИ г.Мирного была удостоена чести участвовать в сводном детском хоре России на праздничном</w:t>
      </w:r>
      <w:r w:rsidRPr="00245FF9">
        <w:rPr>
          <w:rFonts w:ascii="Times New Roman" w:eastAsia="Calibri" w:hAnsi="Times New Roman" w:cs="Times New Roman"/>
          <w:color w:val="FF0000"/>
          <w:sz w:val="28"/>
          <w:szCs w:val="28"/>
        </w:rPr>
        <w:t xml:space="preserve"> </w:t>
      </w:r>
      <w:r w:rsidR="00283E5F" w:rsidRPr="00245FF9">
        <w:rPr>
          <w:rFonts w:ascii="Times New Roman" w:eastAsia="Calibri" w:hAnsi="Times New Roman" w:cs="Times New Roman"/>
          <w:color w:val="000000" w:themeColor="text1"/>
          <w:sz w:val="28"/>
          <w:szCs w:val="28"/>
        </w:rPr>
        <w:t>концерте в Государственном Кремлевском Дворце.</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Писатели Мирнинского района в 2018 году принимали участие в  </w:t>
      </w:r>
      <w:r w:rsidRPr="00245FF9">
        <w:rPr>
          <w:rFonts w:ascii="Times New Roman" w:eastAsia="Calibri" w:hAnsi="Times New Roman" w:cs="Times New Roman"/>
          <w:sz w:val="28"/>
          <w:szCs w:val="28"/>
          <w:lang w:val="en-US"/>
        </w:rPr>
        <w:t>XVII</w:t>
      </w:r>
      <w:r w:rsidRPr="00245FF9">
        <w:rPr>
          <w:rFonts w:ascii="Times New Roman" w:eastAsia="Calibri" w:hAnsi="Times New Roman" w:cs="Times New Roman"/>
          <w:sz w:val="28"/>
          <w:szCs w:val="28"/>
        </w:rPr>
        <w:t xml:space="preserve"> съезде Союза писателей Якутии (г.Якутск), </w:t>
      </w:r>
      <w:r w:rsidRPr="00245FF9">
        <w:rPr>
          <w:rFonts w:ascii="Times New Roman" w:eastAsia="Calibri" w:hAnsi="Times New Roman" w:cs="Times New Roman"/>
          <w:sz w:val="28"/>
          <w:szCs w:val="28"/>
          <w:lang w:val="en-US"/>
        </w:rPr>
        <w:t>III</w:t>
      </w:r>
      <w:r w:rsidRPr="00245FF9">
        <w:rPr>
          <w:rFonts w:ascii="Times New Roman" w:eastAsia="Calibri" w:hAnsi="Times New Roman" w:cs="Times New Roman"/>
          <w:sz w:val="28"/>
          <w:szCs w:val="28"/>
        </w:rPr>
        <w:t xml:space="preserve"> Евразийском литературном фестивале (г.Сочи).  </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картинной галерее в 2018 году прошли выставки декоративно-прикладного, изобразительного и фотоискусства: персональная выставка декоративно-прикладного искусства народного мастера РС(Я) Веры Атасыковой «Живая нить», этновыставка «Вековые традиции», посвященная 90-летию со дня образования средней школы №10 с.Сюльдюкар, персональная выставка живописи члена Союза художников России, заслуженного деятеля искусств РС(Я) Александры Бочкаревой-Иннокентьевой «Ветер странствий» (г.Якутск), персональная выставка фото и декоративно-прикладного искусства «Сияющий свет из земли Олонхо» мастерицы Прокопьевой Саргыланы Анатольевны и другие.</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Для муниципальных культурно-досуговых учреждений Мирнинского района было приобретено звуковое оборудование на сумму 734,5 тыс. рублей. </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 году Домами культуры п.п. Чернышевский и Светлый получены субсидии из Государственного бюджета РС(Я) на софинансирование мероприятий по развитию и укреплению материально-технической базы муниципальных учреждений культуры в размере 502,7 тыс. рублей.</w:t>
      </w:r>
    </w:p>
    <w:p w:rsidR="00312D96" w:rsidRPr="00245FF9" w:rsidRDefault="00312D96" w:rsidP="00127BE8">
      <w:pPr>
        <w:spacing w:after="0" w:line="240" w:lineRule="auto"/>
        <w:ind w:firstLine="708"/>
        <w:contextualSpacing/>
        <w:jc w:val="both"/>
        <w:rPr>
          <w:rFonts w:ascii="Times New Roman" w:eastAsia="Calibri" w:hAnsi="Times New Roman" w:cs="Times New Roman"/>
          <w:color w:val="FF0000"/>
          <w:sz w:val="28"/>
          <w:szCs w:val="28"/>
        </w:rPr>
      </w:pPr>
    </w:p>
    <w:p w:rsidR="00312D96" w:rsidRPr="00245FF9" w:rsidRDefault="00312D96" w:rsidP="00127BE8">
      <w:pPr>
        <w:tabs>
          <w:tab w:val="left" w:pos="4500"/>
        </w:tabs>
        <w:spacing w:after="0" w:line="240" w:lineRule="auto"/>
        <w:ind w:firstLine="708"/>
        <w:contextualSpacing/>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lastRenderedPageBreak/>
        <w:t xml:space="preserve">Музейное дело </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2018 году количество посетителей в муниципальном кра</w:t>
      </w:r>
      <w:r w:rsidR="00283E5F" w:rsidRPr="00245FF9">
        <w:rPr>
          <w:rFonts w:ascii="Times New Roman" w:eastAsia="Calibri" w:hAnsi="Times New Roman" w:cs="Times New Roman"/>
          <w:sz w:val="28"/>
          <w:szCs w:val="28"/>
        </w:rPr>
        <w:t>еведческом музее составило 1 547 человек,  из них детей – 830</w:t>
      </w:r>
      <w:r w:rsidRPr="00245FF9">
        <w:rPr>
          <w:rFonts w:ascii="Times New Roman" w:eastAsia="Calibri" w:hAnsi="Times New Roman" w:cs="Times New Roman"/>
          <w:sz w:val="28"/>
          <w:szCs w:val="28"/>
        </w:rPr>
        <w:t xml:space="preserve"> (до</w:t>
      </w:r>
      <w:r w:rsidR="00283E5F" w:rsidRPr="00245FF9">
        <w:rPr>
          <w:rFonts w:ascii="Times New Roman" w:eastAsia="Calibri" w:hAnsi="Times New Roman" w:cs="Times New Roman"/>
          <w:sz w:val="28"/>
          <w:szCs w:val="28"/>
        </w:rPr>
        <w:t>школьники – 185, школьники – 645). Проведено 39 экскурсий</w:t>
      </w:r>
      <w:r w:rsidRPr="00245FF9">
        <w:rPr>
          <w:rFonts w:ascii="Times New Roman" w:eastAsia="Calibri" w:hAnsi="Times New Roman" w:cs="Times New Roman"/>
          <w:sz w:val="28"/>
          <w:szCs w:val="28"/>
        </w:rPr>
        <w:t>.</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Фонд музея составляет 1 993 единиц хранения, в том числе: основной – 1 286 единиц хранения, научно-вспомогательный – 707 единиц хранения. В 2018 году на учет поставлено 330 единиц хранения, фонд библиотеки музея составляет 130 книг. </w:t>
      </w:r>
    </w:p>
    <w:p w:rsidR="00312D96" w:rsidRPr="00245FF9" w:rsidRDefault="00312D96" w:rsidP="00127BE8">
      <w:pPr>
        <w:spacing w:after="0" w:line="240" w:lineRule="auto"/>
        <w:ind w:firstLine="708"/>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течение года сотрудниками музея велась работа: методическая помощь при подготовке к научно-практической конференции школьников; проведение лекций-бесед, встреч о важных государственных датах района, республики, страны. В Международный день музеев была проведена акция «Музейный пикник». </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2018 году бюджетом МО «Мирнинский район» на оснащение муниципального краеведческого музея были выделены средства в сумме 795,1 тыс. руб. на укрепление материально-технической базы, приобретение специализированного оборудования. </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p>
    <w:p w:rsidR="00312D96" w:rsidRPr="00245FF9" w:rsidRDefault="00312D96" w:rsidP="00127BE8">
      <w:pPr>
        <w:spacing w:after="0" w:line="240" w:lineRule="auto"/>
        <w:ind w:firstLine="709"/>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Библиотечное дело</w:t>
      </w:r>
    </w:p>
    <w:p w:rsidR="00312D96" w:rsidRPr="00245FF9" w:rsidRDefault="00312D96"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Библиотечное обслуживание населения района осуществлялось библиотеками МКУ «Межпоселенческая информационно-библиотечная система». На 1 </w:t>
      </w:r>
      <w:r w:rsidR="00283E5F" w:rsidRPr="00245FF9">
        <w:rPr>
          <w:rFonts w:ascii="Times New Roman" w:eastAsia="Calibri" w:hAnsi="Times New Roman" w:cs="Times New Roman"/>
          <w:sz w:val="28"/>
          <w:szCs w:val="28"/>
        </w:rPr>
        <w:t>января 2019</w:t>
      </w:r>
      <w:r w:rsidRPr="00245FF9">
        <w:rPr>
          <w:rFonts w:ascii="Times New Roman" w:eastAsia="Calibri" w:hAnsi="Times New Roman" w:cs="Times New Roman"/>
          <w:sz w:val="28"/>
          <w:szCs w:val="28"/>
        </w:rPr>
        <w:t xml:space="preserve"> года всего:</w:t>
      </w:r>
      <w:r w:rsidRPr="00245FF9">
        <w:rPr>
          <w:rFonts w:ascii="Times New Roman" w:eastAsia="Calibri" w:hAnsi="Times New Roman" w:cs="Times New Roman"/>
          <w:color w:val="FF0000"/>
          <w:sz w:val="28"/>
          <w:szCs w:val="28"/>
        </w:rPr>
        <w:t xml:space="preserve"> </w:t>
      </w:r>
      <w:r w:rsidRPr="00245FF9">
        <w:rPr>
          <w:rFonts w:ascii="Times New Roman" w:eastAsia="Calibri" w:hAnsi="Times New Roman" w:cs="Times New Roman"/>
          <w:sz w:val="28"/>
          <w:szCs w:val="28"/>
        </w:rPr>
        <w:t>библиотек учреждения – 11; по</w:t>
      </w:r>
      <w:r w:rsidR="00283E5F" w:rsidRPr="00245FF9">
        <w:rPr>
          <w:rFonts w:ascii="Times New Roman" w:eastAsia="Calibri" w:hAnsi="Times New Roman" w:cs="Times New Roman"/>
          <w:sz w:val="28"/>
          <w:szCs w:val="28"/>
        </w:rPr>
        <w:t>льзователей (читателей) – 23 121; посещений – 174 425</w:t>
      </w:r>
      <w:r w:rsidRPr="00245FF9">
        <w:rPr>
          <w:rFonts w:ascii="Times New Roman" w:eastAsia="Calibri" w:hAnsi="Times New Roman" w:cs="Times New Roman"/>
          <w:sz w:val="28"/>
          <w:szCs w:val="28"/>
        </w:rPr>
        <w:t>; книговыдача из е</w:t>
      </w:r>
      <w:r w:rsidR="00283E5F" w:rsidRPr="00245FF9">
        <w:rPr>
          <w:rFonts w:ascii="Times New Roman" w:eastAsia="Calibri" w:hAnsi="Times New Roman" w:cs="Times New Roman"/>
          <w:sz w:val="28"/>
          <w:szCs w:val="28"/>
        </w:rPr>
        <w:t>диного библиотечного фонда – 433 916</w:t>
      </w:r>
      <w:r w:rsidRPr="00245FF9">
        <w:rPr>
          <w:rFonts w:ascii="Times New Roman" w:eastAsia="Calibri" w:hAnsi="Times New Roman" w:cs="Times New Roman"/>
          <w:sz w:val="28"/>
          <w:szCs w:val="28"/>
        </w:rPr>
        <w:t xml:space="preserve"> единиц. </w:t>
      </w:r>
    </w:p>
    <w:p w:rsidR="00312D96" w:rsidRPr="00245FF9" w:rsidRDefault="00312D96" w:rsidP="00127BE8">
      <w:pPr>
        <w:spacing w:after="0" w:line="240" w:lineRule="auto"/>
        <w:ind w:firstLine="708"/>
        <w:jc w:val="both"/>
        <w:rPr>
          <w:rFonts w:ascii="Times New Roman" w:eastAsia="Times New Roman" w:hAnsi="Times New Roman" w:cs="Times New Roman"/>
          <w:sz w:val="28"/>
          <w:szCs w:val="28"/>
          <w:lang w:eastAsia="x-none"/>
        </w:rPr>
      </w:pPr>
      <w:r w:rsidRPr="00245FF9">
        <w:rPr>
          <w:rFonts w:ascii="Times New Roman" w:eastAsia="Times New Roman" w:hAnsi="Times New Roman" w:cs="Times New Roman"/>
          <w:sz w:val="28"/>
          <w:szCs w:val="28"/>
          <w:lang w:eastAsia="x-none"/>
        </w:rPr>
        <w:t xml:space="preserve">Бюджетом </w:t>
      </w:r>
      <w:r w:rsidRPr="00245FF9">
        <w:rPr>
          <w:rFonts w:ascii="Times New Roman" w:eastAsia="Times New Roman" w:hAnsi="Times New Roman" w:cs="Times New Roman"/>
          <w:sz w:val="28"/>
          <w:szCs w:val="28"/>
          <w:lang w:val="x-none" w:eastAsia="x-none"/>
        </w:rPr>
        <w:t>МО «Мирнинский район» профинансирова</w:t>
      </w:r>
      <w:r w:rsidRPr="00245FF9">
        <w:rPr>
          <w:rFonts w:ascii="Times New Roman" w:eastAsia="Times New Roman" w:hAnsi="Times New Roman" w:cs="Times New Roman"/>
          <w:sz w:val="28"/>
          <w:szCs w:val="28"/>
          <w:lang w:eastAsia="x-none"/>
        </w:rPr>
        <w:t>но</w:t>
      </w:r>
      <w:r w:rsidRPr="00245FF9">
        <w:rPr>
          <w:rFonts w:ascii="Times New Roman" w:eastAsia="Times New Roman" w:hAnsi="Times New Roman" w:cs="Times New Roman"/>
          <w:sz w:val="28"/>
          <w:szCs w:val="28"/>
          <w:lang w:val="x-none" w:eastAsia="x-none"/>
        </w:rPr>
        <w:t xml:space="preserve"> </w:t>
      </w:r>
      <w:r w:rsidRPr="00245FF9">
        <w:rPr>
          <w:rFonts w:ascii="Times New Roman" w:eastAsia="Times New Roman" w:hAnsi="Times New Roman" w:cs="Times New Roman"/>
          <w:sz w:val="28"/>
          <w:szCs w:val="28"/>
          <w:lang w:eastAsia="x-none"/>
        </w:rPr>
        <w:t xml:space="preserve">комплектование библиотек книгами на сумму </w:t>
      </w:r>
      <w:r w:rsidR="00DF4015" w:rsidRPr="00245FF9">
        <w:rPr>
          <w:rFonts w:ascii="Times New Roman" w:eastAsia="Times New Roman" w:hAnsi="Times New Roman" w:cs="Times New Roman"/>
          <w:bCs/>
          <w:sz w:val="28"/>
          <w:szCs w:val="28"/>
          <w:lang w:eastAsia="ru-RU"/>
        </w:rPr>
        <w:t>1</w:t>
      </w:r>
      <w:r w:rsidR="00283E5F" w:rsidRPr="00245FF9">
        <w:rPr>
          <w:rFonts w:ascii="Times New Roman" w:eastAsia="Times New Roman" w:hAnsi="Times New Roman" w:cs="Times New Roman"/>
          <w:bCs/>
          <w:sz w:val="28"/>
          <w:szCs w:val="28"/>
          <w:lang w:eastAsia="ru-RU"/>
        </w:rPr>
        <w:t xml:space="preserve"> 289</w:t>
      </w:r>
      <w:r w:rsidRPr="00245FF9">
        <w:rPr>
          <w:rFonts w:ascii="Times New Roman" w:eastAsia="Times New Roman" w:hAnsi="Times New Roman" w:cs="Times New Roman"/>
          <w:bCs/>
          <w:sz w:val="28"/>
          <w:szCs w:val="28"/>
          <w:lang w:eastAsia="ru-RU"/>
        </w:rPr>
        <w:t xml:space="preserve"> тыс.</w:t>
      </w:r>
      <w:r w:rsidRPr="00245FF9">
        <w:rPr>
          <w:rFonts w:ascii="Times New Roman" w:eastAsia="Times New Roman" w:hAnsi="Times New Roman" w:cs="Times New Roman"/>
          <w:sz w:val="28"/>
          <w:szCs w:val="28"/>
          <w:lang w:eastAsia="x-none"/>
        </w:rPr>
        <w:t xml:space="preserve"> и периоди</w:t>
      </w:r>
      <w:r w:rsidR="00DF4015" w:rsidRPr="00245FF9">
        <w:rPr>
          <w:rFonts w:ascii="Times New Roman" w:eastAsia="Times New Roman" w:hAnsi="Times New Roman" w:cs="Times New Roman"/>
          <w:sz w:val="28"/>
          <w:szCs w:val="28"/>
          <w:lang w:eastAsia="x-none"/>
        </w:rPr>
        <w:t>ческими изданиями на сумму 1</w:t>
      </w:r>
      <w:r w:rsidR="00283E5F" w:rsidRPr="00245FF9">
        <w:rPr>
          <w:rFonts w:ascii="Times New Roman" w:eastAsia="Times New Roman" w:hAnsi="Times New Roman" w:cs="Times New Roman"/>
          <w:sz w:val="28"/>
          <w:szCs w:val="28"/>
          <w:lang w:eastAsia="x-none"/>
        </w:rPr>
        <w:t xml:space="preserve"> 845</w:t>
      </w:r>
      <w:r w:rsidRPr="00245FF9">
        <w:rPr>
          <w:rFonts w:ascii="Times New Roman" w:eastAsia="Times New Roman" w:hAnsi="Times New Roman" w:cs="Times New Roman"/>
          <w:sz w:val="28"/>
          <w:szCs w:val="28"/>
          <w:lang w:eastAsia="x-none"/>
        </w:rPr>
        <w:t xml:space="preserve">  тыс. рублей.</w:t>
      </w:r>
    </w:p>
    <w:p w:rsidR="008B2C22" w:rsidRPr="00245FF9" w:rsidRDefault="00312D96" w:rsidP="008B2C22">
      <w:pPr>
        <w:spacing w:after="0" w:line="240" w:lineRule="auto"/>
        <w:ind w:firstLine="708"/>
        <w:jc w:val="both"/>
        <w:rPr>
          <w:rFonts w:ascii="Times New Roman" w:eastAsia="Calibri" w:hAnsi="Times New Roman" w:cs="Times New Roman"/>
          <w:color w:val="FF0000"/>
          <w:sz w:val="28"/>
          <w:szCs w:val="28"/>
        </w:rPr>
      </w:pPr>
      <w:r w:rsidRPr="00245FF9">
        <w:rPr>
          <w:rFonts w:ascii="Times New Roman" w:eastAsia="Calibri" w:hAnsi="Times New Roman" w:cs="Times New Roman"/>
          <w:sz w:val="28"/>
          <w:szCs w:val="28"/>
        </w:rPr>
        <w:t>Приобретено основных средств для библиотек района: би</w:t>
      </w:r>
      <w:r w:rsidR="00DF4015" w:rsidRPr="00245FF9">
        <w:rPr>
          <w:rFonts w:ascii="Times New Roman" w:eastAsia="Calibri" w:hAnsi="Times New Roman" w:cs="Times New Roman"/>
          <w:sz w:val="28"/>
          <w:szCs w:val="28"/>
        </w:rPr>
        <w:t>блиотечная мебель на сумму 1</w:t>
      </w:r>
      <w:r w:rsidRPr="00245FF9">
        <w:rPr>
          <w:rFonts w:ascii="Times New Roman" w:eastAsia="Calibri" w:hAnsi="Times New Roman" w:cs="Times New Roman"/>
          <w:sz w:val="28"/>
          <w:szCs w:val="28"/>
        </w:rPr>
        <w:t xml:space="preserve"> 173 тыс.;</w:t>
      </w:r>
      <w:r w:rsidRPr="00245FF9">
        <w:rPr>
          <w:rFonts w:ascii="Times New Roman" w:eastAsia="Calibri" w:hAnsi="Times New Roman" w:cs="Times New Roman"/>
          <w:color w:val="FF0000"/>
          <w:sz w:val="28"/>
          <w:szCs w:val="28"/>
        </w:rPr>
        <w:t xml:space="preserve"> </w:t>
      </w:r>
      <w:r w:rsidRPr="00245FF9">
        <w:rPr>
          <w:rFonts w:ascii="Times New Roman" w:eastAsia="Calibri" w:hAnsi="Times New Roman" w:cs="Times New Roman"/>
          <w:sz w:val="28"/>
          <w:szCs w:val="28"/>
        </w:rPr>
        <w:t>компьютерная техника и комплектующие на сумму 738 тыс. рублей.</w:t>
      </w:r>
    </w:p>
    <w:p w:rsidR="00312D96" w:rsidRPr="00245FF9" w:rsidRDefault="00312D96" w:rsidP="00127BE8">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В течение года библиотеками района были организованы и проведены мероприятия, посвященные республиканским, российским праздникам, знаменательным датам и юбилейным датам писателей.</w:t>
      </w:r>
    </w:p>
    <w:p w:rsidR="00A418A5" w:rsidRPr="00245FF9" w:rsidRDefault="00A418A5" w:rsidP="00A418A5">
      <w:pPr>
        <w:spacing w:after="0" w:line="240" w:lineRule="auto"/>
        <w:jc w:val="center"/>
        <w:rPr>
          <w:rFonts w:ascii="Times New Roman" w:eastAsia="Calibri" w:hAnsi="Times New Roman" w:cs="Times New Roman"/>
          <w:b/>
          <w:bCs/>
          <w:sz w:val="28"/>
          <w:szCs w:val="28"/>
        </w:rPr>
      </w:pPr>
      <w:r w:rsidRPr="00245FF9">
        <w:rPr>
          <w:rFonts w:ascii="Times New Roman" w:eastAsia="Calibri" w:hAnsi="Times New Roman" w:cs="Times New Roman"/>
          <w:b/>
          <w:bCs/>
          <w:sz w:val="28"/>
          <w:szCs w:val="28"/>
        </w:rPr>
        <w:t>Архивное дело</w:t>
      </w:r>
    </w:p>
    <w:p w:rsidR="008B2C22" w:rsidRPr="00245FF9" w:rsidRDefault="008B2C22" w:rsidP="008B2C22">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На 1 января 2019 года в отделе архивного дела на хранении находится 91 архивный фонд. В течение года за счет поступления документов ранее ликвидированных школ, количество фондов увеличилось на 4 единицы. В течение года описи, в количестве 12 штук, прошедшие согласование и утверждение переведены в электронный вид.  Введено в ПК «Архивный фонд» 79 описей. Продолжена работа по созданию страхового фонда документов постоянного срока хранения. На 01.01.2019г. переведено в электронный вид 8 единиц хранения. За прошедший год принята 81 единица постоянного срока хранения и 586 единиц хранения по личному составу.</w:t>
      </w:r>
    </w:p>
    <w:p w:rsidR="008B2C22" w:rsidRPr="00245FF9" w:rsidRDefault="008B2C22" w:rsidP="008B2C22">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Прошли согласование Экспертно-проверочной Комиссии Министерства культуры и духовного развития РС (Я) номенклатуры дел 4-х организаций-источников комплектования архива, а так же утверждение описей постоянного </w:t>
      </w:r>
      <w:r w:rsidRPr="00245FF9">
        <w:rPr>
          <w:rFonts w:ascii="Times New Roman" w:eastAsia="Calibri" w:hAnsi="Times New Roman" w:cs="Times New Roman"/>
          <w:bCs/>
          <w:sz w:val="28"/>
          <w:szCs w:val="28"/>
        </w:rPr>
        <w:lastRenderedPageBreak/>
        <w:t>срока хранения на 107 единиц хранения и по личному составу на 587 единиц хранения. За год исполнены запросы граждан социально-правового характера в количестве  2 335.</w:t>
      </w:r>
    </w:p>
    <w:p w:rsidR="008B2C22" w:rsidRPr="00245FF9" w:rsidRDefault="008B2C22" w:rsidP="008B2C22">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С учетом принятых на хранение в 2018 году документов и утилизированных документов принятых архивом на временное хранение от источников комплектования на 01.01.2019г. на хранении в архиве находится 54 221 едина хранения постоянного и временного срока хранения. </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p>
    <w:p w:rsidR="00A418A5" w:rsidRPr="00245FF9" w:rsidRDefault="00A418A5" w:rsidP="00A418A5">
      <w:pPr>
        <w:spacing w:after="0" w:line="240" w:lineRule="auto"/>
        <w:jc w:val="center"/>
        <w:rPr>
          <w:rFonts w:ascii="Times New Roman" w:eastAsia="Calibri" w:hAnsi="Times New Roman" w:cs="Times New Roman"/>
          <w:b/>
          <w:bCs/>
          <w:sz w:val="28"/>
          <w:szCs w:val="28"/>
        </w:rPr>
      </w:pPr>
      <w:r w:rsidRPr="00245FF9">
        <w:rPr>
          <w:rFonts w:ascii="Times New Roman" w:eastAsia="Calibri" w:hAnsi="Times New Roman" w:cs="Times New Roman"/>
          <w:b/>
          <w:bCs/>
          <w:sz w:val="28"/>
          <w:szCs w:val="28"/>
        </w:rPr>
        <w:t>Художественное и музыкальное творчество</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В Мирнинском районе образовательно-воспитательный процесс в системе художественного образования в области искусств обеспечивают 7 муниципальных бюджетных учреждений дополнительного образования. В каждом городе и поселке района эти школы являются центрами, вовлекающими в культурную жизнь широкие слои населения. Школы успешно реализуют республиканский проект «Музыка для всех». </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В 2018 году по приглашению в Детские школы искусств, Детские музыкальные школы Мирнинского района прибыло 5 преподавателей: «ДШИ» г. Мирный – 2 преподавателя по классу скрипки, 1 преподаватель по классу балалайки и 1 преподаватель по классу фортепиано; «ДШИ» п. Светлый – преподаватель художественного класса. </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Учащиеся детских школ искусств в 2018 году участвовали в конкурсах, фестивалях различного уровня: на </w:t>
      </w:r>
      <w:r w:rsidRPr="00245FF9">
        <w:rPr>
          <w:rFonts w:ascii="Times New Roman" w:eastAsia="Calibri" w:hAnsi="Times New Roman" w:cs="Times New Roman"/>
          <w:bCs/>
          <w:sz w:val="28"/>
          <w:szCs w:val="28"/>
          <w:lang w:val="en-US"/>
        </w:rPr>
        <w:t>XVIII</w:t>
      </w:r>
      <w:r w:rsidRPr="00245FF9">
        <w:rPr>
          <w:rFonts w:ascii="Times New Roman" w:eastAsia="Calibri" w:hAnsi="Times New Roman" w:cs="Times New Roman"/>
          <w:bCs/>
          <w:sz w:val="28"/>
          <w:szCs w:val="28"/>
        </w:rPr>
        <w:t xml:space="preserve"> Республиканском конкурсе молодых исполнителей «Новые имена Якутии» (г.Якутск) учащиеся ДШИ г.Мирного стали дипломантами в номинациях «Духовые инструменты», «Учитель и Ученик» и «Академический вокал», учащиеся ДШИ г.Удачного и п.Светлый получили звание лауреата </w:t>
      </w:r>
      <w:r w:rsidRPr="00245FF9">
        <w:rPr>
          <w:rFonts w:ascii="Times New Roman" w:eastAsia="Calibri" w:hAnsi="Times New Roman" w:cs="Times New Roman"/>
          <w:bCs/>
          <w:sz w:val="28"/>
          <w:szCs w:val="28"/>
          <w:lang w:val="en-US"/>
        </w:rPr>
        <w:t>I</w:t>
      </w:r>
      <w:r w:rsidRPr="00245FF9">
        <w:rPr>
          <w:rFonts w:ascii="Times New Roman" w:eastAsia="Calibri" w:hAnsi="Times New Roman" w:cs="Times New Roman"/>
          <w:bCs/>
          <w:sz w:val="28"/>
          <w:szCs w:val="28"/>
        </w:rPr>
        <w:t xml:space="preserve"> степени в номинации «Академическое пение», стали дипломантами в номинациях «Фортепиано», «Учитель-ученик»;  на </w:t>
      </w:r>
      <w:r w:rsidRPr="00245FF9">
        <w:rPr>
          <w:rFonts w:ascii="Times New Roman" w:eastAsia="Calibri" w:hAnsi="Times New Roman" w:cs="Times New Roman"/>
          <w:bCs/>
          <w:sz w:val="28"/>
          <w:szCs w:val="28"/>
          <w:lang w:val="en-US"/>
        </w:rPr>
        <w:t>IV</w:t>
      </w:r>
      <w:r w:rsidRPr="00245FF9">
        <w:rPr>
          <w:rFonts w:ascii="Times New Roman" w:eastAsia="Calibri" w:hAnsi="Times New Roman" w:cs="Times New Roman"/>
          <w:bCs/>
          <w:sz w:val="28"/>
          <w:szCs w:val="28"/>
        </w:rPr>
        <w:t xml:space="preserve"> Республиканском конкурсе-фестивале «Таланты народные», посвященного 70-летнему юбилею якутского музыкального колледжа им. М.Н. Жиркова (г.Якутск) учащиеся ДШИ г.Мирного стали лауреатами </w:t>
      </w:r>
      <w:r w:rsidRPr="00245FF9">
        <w:rPr>
          <w:rFonts w:ascii="Times New Roman" w:eastAsia="Calibri" w:hAnsi="Times New Roman" w:cs="Times New Roman"/>
          <w:bCs/>
          <w:sz w:val="28"/>
          <w:szCs w:val="28"/>
          <w:lang w:val="en-US"/>
        </w:rPr>
        <w:t>I</w:t>
      </w:r>
      <w:r w:rsidRPr="00245FF9">
        <w:rPr>
          <w:rFonts w:ascii="Times New Roman" w:eastAsia="Calibri" w:hAnsi="Times New Roman" w:cs="Times New Roman"/>
          <w:bCs/>
          <w:sz w:val="28"/>
          <w:szCs w:val="28"/>
        </w:rPr>
        <w:t xml:space="preserve"> и </w:t>
      </w:r>
      <w:r w:rsidRPr="00245FF9">
        <w:rPr>
          <w:rFonts w:ascii="Times New Roman" w:eastAsia="Calibri" w:hAnsi="Times New Roman" w:cs="Times New Roman"/>
          <w:bCs/>
          <w:sz w:val="28"/>
          <w:szCs w:val="28"/>
          <w:lang w:val="en-US"/>
        </w:rPr>
        <w:t>III</w:t>
      </w:r>
      <w:r w:rsidRPr="00245FF9">
        <w:rPr>
          <w:rFonts w:ascii="Times New Roman" w:eastAsia="Calibri" w:hAnsi="Times New Roman" w:cs="Times New Roman"/>
          <w:bCs/>
          <w:sz w:val="28"/>
          <w:szCs w:val="28"/>
        </w:rPr>
        <w:t xml:space="preserve"> степени, а Гран-при конкурса-фестиваля завоевал Андрей Уйба (преподаватель Н. Осуховская, концертмейстер Е. Черепнова), учащиеся ДШИ с.Арылах и ДМШ п.Алмазный стали лауреатами </w:t>
      </w:r>
      <w:r w:rsidRPr="00245FF9">
        <w:rPr>
          <w:rFonts w:ascii="Times New Roman" w:eastAsia="Calibri" w:hAnsi="Times New Roman" w:cs="Times New Roman"/>
          <w:bCs/>
          <w:sz w:val="28"/>
          <w:szCs w:val="28"/>
          <w:lang w:val="en-US"/>
        </w:rPr>
        <w:t>III</w:t>
      </w:r>
      <w:r w:rsidRPr="00245FF9">
        <w:rPr>
          <w:rFonts w:ascii="Times New Roman" w:eastAsia="Calibri" w:hAnsi="Times New Roman" w:cs="Times New Roman"/>
          <w:bCs/>
          <w:sz w:val="28"/>
          <w:szCs w:val="28"/>
        </w:rPr>
        <w:t xml:space="preserve"> степени и дипломантами; на Международном фестивале «Сибирь зажигает звезды» (г.Иркутск) учащиеся ДШИ г.Мирного в номинации «Инструментальный жанр – Саксофон» стали лауреатами </w:t>
      </w:r>
      <w:r w:rsidRPr="00245FF9">
        <w:rPr>
          <w:rFonts w:ascii="Times New Roman" w:eastAsia="Calibri" w:hAnsi="Times New Roman" w:cs="Times New Roman"/>
          <w:bCs/>
          <w:sz w:val="28"/>
          <w:szCs w:val="28"/>
          <w:lang w:val="en-US"/>
        </w:rPr>
        <w:t>III</w:t>
      </w:r>
      <w:r w:rsidRPr="00245FF9">
        <w:rPr>
          <w:rFonts w:ascii="Times New Roman" w:eastAsia="Calibri" w:hAnsi="Times New Roman" w:cs="Times New Roman"/>
          <w:bCs/>
          <w:sz w:val="28"/>
          <w:szCs w:val="28"/>
        </w:rPr>
        <w:t xml:space="preserve"> степени и дипломантами </w:t>
      </w:r>
      <w:r w:rsidRPr="00245FF9">
        <w:rPr>
          <w:rFonts w:ascii="Times New Roman" w:eastAsia="Calibri" w:hAnsi="Times New Roman" w:cs="Times New Roman"/>
          <w:bCs/>
          <w:sz w:val="28"/>
          <w:szCs w:val="28"/>
          <w:lang w:val="en-US"/>
        </w:rPr>
        <w:t>I</w:t>
      </w:r>
      <w:r w:rsidRPr="00245FF9">
        <w:rPr>
          <w:rFonts w:ascii="Times New Roman" w:eastAsia="Calibri" w:hAnsi="Times New Roman" w:cs="Times New Roman"/>
          <w:bCs/>
          <w:sz w:val="28"/>
          <w:szCs w:val="28"/>
        </w:rPr>
        <w:t xml:space="preserve"> степени, в номинации «Эстрадный вокал» - лауреатом </w:t>
      </w:r>
      <w:r w:rsidRPr="00245FF9">
        <w:rPr>
          <w:rFonts w:ascii="Times New Roman" w:eastAsia="Calibri" w:hAnsi="Times New Roman" w:cs="Times New Roman"/>
          <w:bCs/>
          <w:sz w:val="28"/>
          <w:szCs w:val="28"/>
          <w:lang w:val="en-US"/>
        </w:rPr>
        <w:t>III</w:t>
      </w:r>
      <w:r w:rsidRPr="00245FF9">
        <w:rPr>
          <w:rFonts w:ascii="Times New Roman" w:eastAsia="Calibri" w:hAnsi="Times New Roman" w:cs="Times New Roman"/>
          <w:bCs/>
          <w:sz w:val="28"/>
          <w:szCs w:val="28"/>
        </w:rPr>
        <w:t xml:space="preserve"> степени; на </w:t>
      </w:r>
      <w:r w:rsidRPr="00245FF9">
        <w:rPr>
          <w:rFonts w:ascii="Times New Roman" w:eastAsia="Calibri" w:hAnsi="Times New Roman" w:cs="Times New Roman"/>
          <w:bCs/>
          <w:sz w:val="28"/>
          <w:szCs w:val="28"/>
          <w:lang w:val="en-US"/>
        </w:rPr>
        <w:t>IV</w:t>
      </w:r>
      <w:r w:rsidRPr="00245FF9">
        <w:rPr>
          <w:rFonts w:ascii="Times New Roman" w:eastAsia="Calibri" w:hAnsi="Times New Roman" w:cs="Times New Roman"/>
          <w:bCs/>
          <w:sz w:val="28"/>
          <w:szCs w:val="28"/>
        </w:rPr>
        <w:t xml:space="preserve"> Международном конкурсе исполнителей на струнных щипковых инструментах (г.Барнаул) учащиеся ДШИ г.Мирного стали лауреатами </w:t>
      </w:r>
      <w:r w:rsidRPr="00245FF9">
        <w:rPr>
          <w:rFonts w:ascii="Times New Roman" w:eastAsia="Calibri" w:hAnsi="Times New Roman" w:cs="Times New Roman"/>
          <w:bCs/>
          <w:sz w:val="28"/>
          <w:szCs w:val="28"/>
          <w:lang w:val="en-US"/>
        </w:rPr>
        <w:t>I</w:t>
      </w:r>
      <w:r w:rsidRPr="00245FF9">
        <w:rPr>
          <w:rFonts w:ascii="Times New Roman" w:eastAsia="Calibri" w:hAnsi="Times New Roman" w:cs="Times New Roman"/>
          <w:bCs/>
          <w:sz w:val="28"/>
          <w:szCs w:val="28"/>
        </w:rPr>
        <w:t>,</w:t>
      </w:r>
      <w:r w:rsidRPr="00245FF9">
        <w:rPr>
          <w:rFonts w:ascii="Times New Roman" w:eastAsia="Calibri" w:hAnsi="Times New Roman" w:cs="Times New Roman"/>
          <w:bCs/>
          <w:sz w:val="28"/>
          <w:szCs w:val="28"/>
          <w:lang w:val="en-US"/>
        </w:rPr>
        <w:t>II</w:t>
      </w:r>
      <w:r w:rsidRPr="00245FF9">
        <w:rPr>
          <w:rFonts w:ascii="Times New Roman" w:eastAsia="Calibri" w:hAnsi="Times New Roman" w:cs="Times New Roman"/>
          <w:bCs/>
          <w:sz w:val="28"/>
          <w:szCs w:val="28"/>
        </w:rPr>
        <w:t xml:space="preserve"> степени и дипломантом. Конкурсанты из г.Мирного были открытием конкурса и получили приглашение на дальнейшее обучение в ведущих учебных заведениях России.</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В марте была проведена районная педагогическая конференция на тему: «ДШИ и ДМШ в контексте современного дополнительного образования. Традиции и современность». В рамках проведения конференции состоялись курсы повышения квалификации для преподавателей фортепиано, концертмейстеров, для преподавателей теоретических и хоровых дисциплин. В ноябре преподавателем </w:t>
      </w:r>
      <w:r w:rsidRPr="00245FF9">
        <w:rPr>
          <w:rFonts w:ascii="Times New Roman" w:eastAsia="Calibri" w:hAnsi="Times New Roman" w:cs="Times New Roman"/>
          <w:bCs/>
          <w:sz w:val="28"/>
          <w:szCs w:val="28"/>
        </w:rPr>
        <w:lastRenderedPageBreak/>
        <w:t>Высшей школы музыки И.Лебедевым были проведены курсы повышения квалификации для преподавателей фортепиано ДШИ г.Удачного и п.Айхал.</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Преподавателями хорового пения ДШИ г.Мирного стали инициаторами и организаторами Детского хора г.Мирного, который объединил учащихся города и дебютировал на концерте ко Дню славянской письменности.</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В июне воспитанники художественного отделения ДШИ г.Мирного выезжали на пленэрную практику в г.Санкт-Петербург.</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p>
    <w:p w:rsidR="00A418A5" w:rsidRPr="00245FF9" w:rsidRDefault="00A418A5" w:rsidP="00A418A5">
      <w:pPr>
        <w:spacing w:after="0" w:line="240" w:lineRule="auto"/>
        <w:jc w:val="center"/>
        <w:rPr>
          <w:rFonts w:ascii="Times New Roman" w:eastAsia="Calibri" w:hAnsi="Times New Roman" w:cs="Times New Roman"/>
          <w:b/>
          <w:bCs/>
          <w:sz w:val="28"/>
          <w:szCs w:val="28"/>
        </w:rPr>
      </w:pPr>
      <w:r w:rsidRPr="00245FF9">
        <w:rPr>
          <w:rFonts w:ascii="Times New Roman" w:eastAsia="Calibri" w:hAnsi="Times New Roman" w:cs="Times New Roman"/>
          <w:b/>
          <w:bCs/>
          <w:sz w:val="28"/>
          <w:szCs w:val="28"/>
        </w:rPr>
        <w:t>Укрепление межнационального и межконфессионального согласия</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На территории МО «Мирнинский район» действуют и входят в состав Мирнинского отделения Ассамблеи народов РС(Я) 22 национально-культурных объединения.</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 xml:space="preserve">Мирнинским отделением Ассамблеи народов РС(Я) были организованы и проведены национальные праздники народов, спартакиада. Национально-культурные объединения (общины) в течение года принимали активное участие в российских и республиканских праздниках, а также в мероприятиях, посвященных памятным датам. Представители национальных общин и религиозных объединений в течение года выезжали для участия в республиканских, российских форумах, семинарах. Танцевальный коллектив «Байкал» и народный коллектив РС(Я) вокальный ансамбль якутской песни «Иэйии» принял участие в </w:t>
      </w:r>
      <w:r w:rsidRPr="00245FF9">
        <w:rPr>
          <w:rFonts w:ascii="Times New Roman" w:eastAsia="Calibri" w:hAnsi="Times New Roman" w:cs="Times New Roman"/>
          <w:bCs/>
          <w:sz w:val="28"/>
          <w:szCs w:val="28"/>
          <w:lang w:val="en-US"/>
        </w:rPr>
        <w:t>I</w:t>
      </w:r>
      <w:r w:rsidRPr="00245FF9">
        <w:rPr>
          <w:rFonts w:ascii="Times New Roman" w:eastAsia="Calibri" w:hAnsi="Times New Roman" w:cs="Times New Roman"/>
          <w:bCs/>
          <w:sz w:val="28"/>
          <w:szCs w:val="28"/>
        </w:rPr>
        <w:t xml:space="preserve"> региональном фестивале Ассамблеи народов РС(Я) «Танец дружбы», который проходил в г.Нюрбе.</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Для национально-культурых объединений (общин) Мирнинского отделения Ассамблеи народов РС(Я) в 2018 году приобретена атрибутика и сувенирная продукция на сумму 179,3 тыс. руб.</w:t>
      </w:r>
    </w:p>
    <w:p w:rsidR="00A418A5" w:rsidRPr="00245FF9" w:rsidRDefault="00A418A5" w:rsidP="00A418A5">
      <w:pPr>
        <w:spacing w:after="0" w:line="240" w:lineRule="auto"/>
        <w:ind w:firstLine="708"/>
        <w:jc w:val="both"/>
        <w:rPr>
          <w:rFonts w:ascii="Times New Roman" w:eastAsia="Calibri" w:hAnsi="Times New Roman" w:cs="Times New Roman"/>
          <w:bCs/>
          <w:sz w:val="28"/>
          <w:szCs w:val="28"/>
        </w:rPr>
      </w:pPr>
      <w:r w:rsidRPr="00245FF9">
        <w:rPr>
          <w:rFonts w:ascii="Times New Roman" w:eastAsia="Calibri" w:hAnsi="Times New Roman" w:cs="Times New Roman"/>
          <w:bCs/>
          <w:sz w:val="28"/>
          <w:szCs w:val="28"/>
        </w:rPr>
        <w:t>В Мирнинском районе действует Совет по делам религии, который взаимодействует с религиозными организациями, расположенными на территории МО «Мирнинский район». Всего на территории Мирнинского района в настоящее время действует 19 религиозных организаций, из них 17 – официально зарегистрированных Минюстом. Организуются встречи с руководителями и активистами религиозных объединений. В своей деятельности заседания комиссии проводятся один раз в полгода. В 2018 году на заседаниях комиссии рассматривались вопросы обновления состава комиссии, о мониторинге ситуации межконфессиональных отношений и в целом о религиозной ситуации в Мирнинском районе и другие вопросы текущей деятельности.</w:t>
      </w:r>
    </w:p>
    <w:p w:rsidR="00312D96" w:rsidRPr="00245FF9" w:rsidRDefault="00312D96" w:rsidP="00A418A5">
      <w:pPr>
        <w:spacing w:after="0" w:line="240" w:lineRule="auto"/>
        <w:jc w:val="both"/>
        <w:rPr>
          <w:rFonts w:ascii="Times New Roman" w:eastAsia="Calibri" w:hAnsi="Times New Roman" w:cs="Times New Roman"/>
          <w:bCs/>
          <w:sz w:val="28"/>
          <w:szCs w:val="28"/>
        </w:rPr>
      </w:pP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ФИЗКУЛЬТУРА И СПОРТ</w:t>
      </w: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ru-RU"/>
        </w:rPr>
      </w:pPr>
    </w:p>
    <w:p w:rsidR="00312D96" w:rsidRPr="00245FF9" w:rsidRDefault="00312D96" w:rsidP="009931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Доля населения, систематически заним</w:t>
      </w:r>
      <w:r w:rsidR="00020DFC" w:rsidRPr="00245FF9">
        <w:rPr>
          <w:rFonts w:ascii="Times New Roman" w:eastAsia="Times New Roman" w:hAnsi="Times New Roman" w:cs="Times New Roman"/>
          <w:sz w:val="28"/>
          <w:szCs w:val="28"/>
          <w:lang w:eastAsia="ru-RU"/>
        </w:rPr>
        <w:t>ающегося физкультурой и спортом</w:t>
      </w:r>
      <w:r w:rsidRPr="00245FF9">
        <w:rPr>
          <w:rFonts w:ascii="Times New Roman" w:eastAsia="Times New Roman" w:hAnsi="Times New Roman" w:cs="Times New Roman"/>
          <w:sz w:val="28"/>
          <w:szCs w:val="28"/>
          <w:lang w:eastAsia="ru-RU"/>
        </w:rPr>
        <w:t xml:space="preserve"> от общей численности жителей Мирнинского района составила в 2018 году 34,9%. Доля населения, принявшего участие в выполнении нормативов комплекса «ГТО», - 23%. Доля обучающихся, систематически занимающихся физкультурой и спортом, от общей численности обучающихся в ОУ – 76%. Количество людей с ограниченными возможностями здоровья и инвалидов, организованно </w:t>
      </w:r>
      <w:r w:rsidRPr="00245FF9">
        <w:rPr>
          <w:rFonts w:ascii="Times New Roman" w:eastAsia="Times New Roman" w:hAnsi="Times New Roman" w:cs="Times New Roman"/>
          <w:sz w:val="28"/>
          <w:szCs w:val="28"/>
          <w:lang w:eastAsia="ru-RU"/>
        </w:rPr>
        <w:lastRenderedPageBreak/>
        <w:t xml:space="preserve">занимающихся в спортивных объектах, – 430. 268 человек повысили свое </w:t>
      </w:r>
      <w:r w:rsidRPr="00245FF9">
        <w:rPr>
          <w:rFonts w:ascii="Times New Roman" w:eastAsia="Times New Roman" w:hAnsi="Times New Roman" w:cs="Times New Roman"/>
          <w:bCs/>
          <w:sz w:val="28"/>
          <w:szCs w:val="28"/>
          <w:lang w:eastAsia="ru-RU"/>
        </w:rPr>
        <w:t>спортивное мастерство (присвоение званий, массовых разрядов).</w:t>
      </w:r>
      <w:r w:rsidRPr="00245FF9">
        <w:rPr>
          <w:rFonts w:ascii="Times New Roman" w:eastAsia="Times New Roman" w:hAnsi="Times New Roman" w:cs="Times New Roman"/>
          <w:sz w:val="28"/>
          <w:szCs w:val="28"/>
          <w:lang w:eastAsia="ru-RU"/>
        </w:rPr>
        <w:t xml:space="preserve"> Процент завоеванных медалей спортсменами Мирнинского района в российских, республиканских и иных соревнованиях составил 87%.</w:t>
      </w:r>
      <w:r w:rsidRPr="00245FF9">
        <w:rPr>
          <w:rFonts w:ascii="Times New Roman" w:eastAsia="Times New Roman" w:hAnsi="Times New Roman" w:cs="Times New Roman"/>
          <w:bCs/>
          <w:sz w:val="28"/>
          <w:szCs w:val="28"/>
          <w:lang w:eastAsia="ru-RU"/>
        </w:rPr>
        <w:t xml:space="preserve"> Доля образовательных учреждений, оборудованных площадками, по отношению к общему количеству ОУ района составила 97.</w:t>
      </w:r>
      <w:r w:rsidRPr="00245FF9">
        <w:rPr>
          <w:rFonts w:ascii="Times New Roman" w:eastAsia="Times New Roman" w:hAnsi="Times New Roman" w:cs="Times New Roman"/>
          <w:sz w:val="28"/>
          <w:szCs w:val="28"/>
          <w:lang w:eastAsia="ru-RU"/>
        </w:rPr>
        <w:t xml:space="preserve"> Три новых тренера-преподавателя привлечены для работы в районе. Ежегодно данные показатели по муниципальной программе «Развитие физической культуры и спорта в Мирнинском районе» отражают положительную динамику и превышают плановые.</w:t>
      </w:r>
    </w:p>
    <w:p w:rsidR="00020DFC" w:rsidRPr="00245FF9" w:rsidRDefault="00020DFC" w:rsidP="009931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Доля населения, систематически занимающегося физической культурой и спортом, является главным показателем, определяющим социальный эффект физкультурно-спортивной работы. За последние четыре года численность занимающихся значительно возросла (33,1% в 2017 году, 34,9%</w:t>
      </w:r>
      <w:r w:rsidRPr="00245FF9">
        <w:rPr>
          <w:rFonts w:ascii="Times New Roman" w:eastAsia="Times New Roman" w:hAnsi="Times New Roman" w:cs="Times New Roman"/>
          <w:b/>
          <w:sz w:val="28"/>
          <w:szCs w:val="28"/>
          <w:lang w:eastAsia="ru-RU"/>
        </w:rPr>
        <w:t xml:space="preserve"> </w:t>
      </w:r>
      <w:r w:rsidRPr="00245FF9">
        <w:rPr>
          <w:rFonts w:ascii="Times New Roman" w:eastAsia="Times New Roman" w:hAnsi="Times New Roman" w:cs="Times New Roman"/>
          <w:sz w:val="28"/>
          <w:szCs w:val="28"/>
          <w:lang w:eastAsia="ru-RU"/>
        </w:rPr>
        <w:t>в 2018 году). Следует отметить, что более 80% от занимающихся составляет доля детей и молодежи от 6 до 30 лет. Поэтому, как в Мирнинском районе так и в республике в целом имеется необходимость вовлечения в физкультурно-оздоровительные занятия граждан «третьего возраста» (от 55 лет и старше), а это около четверти населения.</w:t>
      </w:r>
    </w:p>
    <w:p w:rsidR="00312D96" w:rsidRPr="00245FF9" w:rsidRDefault="00312D96" w:rsidP="009931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color w:val="000000"/>
          <w:sz w:val="28"/>
          <w:szCs w:val="28"/>
          <w:lang w:eastAsia="ru-RU"/>
        </w:rPr>
        <w:t>К числу главных факторов роста численности занимающихся физической культурой и спортом относится работа по модернизации и повышению эффективности использования спортивной инфраструктуры (сети сооружений). Всего в районе 143 объектов спорта, из них 36 плоскостных сооружений, 51 спортивный зал, 11 плавательных бассейнов, 2 стадиона, 4 лыжные базы.</w:t>
      </w:r>
    </w:p>
    <w:p w:rsidR="00312D96" w:rsidRPr="00245FF9" w:rsidRDefault="00312D96" w:rsidP="009931C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Неотъемлемой частью отрасли физической культуры и спорта являются специалисты, ведущие физкультурно-оздоровительную и спортивно-массовую работу с населением. Всего в районе 236 работников спорта, из них 164 – специалисты с высшим образованием, 72 – со средним образованием.</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При участии администрации района с 2015 по 2018 год построены и введены в эксплуатацию физкультурный комплекс «Арылах» МО «Чуонинский наслег», лыжная база «Заречная» МО «Город Мирный», спортивный зал СОШ №9, </w:t>
      </w:r>
      <w:r w:rsidRPr="00245FF9">
        <w:rPr>
          <w:rFonts w:ascii="Times New Roman" w:eastAsia="Times New Roman" w:hAnsi="Times New Roman" w:cs="Times New Roman"/>
          <w:iCs/>
          <w:color w:val="000000"/>
          <w:sz w:val="28"/>
          <w:szCs w:val="28"/>
          <w:lang w:eastAsia="ru-RU"/>
        </w:rPr>
        <w:t>плоскостные спортивные сооружения (спортивная площадка)</w:t>
      </w:r>
      <w:r w:rsidRPr="00245FF9">
        <w:rPr>
          <w:rFonts w:ascii="Times New Roman" w:eastAsia="Times New Roman" w:hAnsi="Times New Roman" w:cs="Times New Roman"/>
          <w:color w:val="000000"/>
          <w:sz w:val="28"/>
          <w:szCs w:val="28"/>
          <w:lang w:eastAsia="ru-RU"/>
        </w:rPr>
        <w:t xml:space="preserve"> СОШ №4 п.Алмазный, СОШ №3 п.Чернышевский, СОШ №5 п.Айхал, СОШ №24 г.Удачный, СОШ №15 п.Светлый, в г. Мирный СОШ №8,  СОШ №26, СОШ №12, </w:t>
      </w:r>
      <w:r w:rsidRPr="00245FF9">
        <w:rPr>
          <w:rFonts w:ascii="Times New Roman" w:eastAsia="Times New Roman" w:hAnsi="Times New Roman" w:cs="Times New Roman"/>
          <w:sz w:val="28"/>
          <w:szCs w:val="28"/>
          <w:lang w:eastAsia="ru-RU"/>
        </w:rPr>
        <w:t>крытый хоккейный корт физкультурно-оздоровительного комплекса  «Каскад» МО «Поселок  Чернышевский» и зал «Художественной гимнастики» МУ ДО «Детско-юношеская спортивная школа» МО «Мирнинский район».</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течение 2018 года с администрациями поселений Мирнинского района организованы и проведены спортивно-массовые мероприятия с привлечением всех слоев населения: республиканский день волейбола, «Лыжня России», «Декада оздоровительного бега и ходьбы»,  «Кросс наций», республиканский день велосипедного спорта, спортивные мероприятия на национальном празднике «Ысыах». </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январе прошел Республиканский турнир по борьбе «Хапсагай» памяти первого мастер спорта ЯАССР по борьбе «Хапсагай» из Мирнинского района А.И. Никифорова. </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 xml:space="preserve">Прошло 26 первенств и районных турниров по видам спорта. </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Спортсмены Мирнинского района показали высокие результаты, участвуя в 68 Чемпионатах Республики Саха (Якутия), соревнованиях российского и международного уровня, завоевав 170 медалей.</w:t>
      </w:r>
    </w:p>
    <w:p w:rsidR="00312D96" w:rsidRPr="00245FF9" w:rsidRDefault="00312D96" w:rsidP="009931CC">
      <w:pPr>
        <w:spacing w:after="0" w:line="240" w:lineRule="auto"/>
        <w:ind w:firstLine="709"/>
        <w:jc w:val="both"/>
        <w:rPr>
          <w:rFonts w:ascii="Times New Roman" w:eastAsia="Times New Roman" w:hAnsi="Times New Roman" w:cs="Times New Roman"/>
          <w:color w:val="FF0000"/>
          <w:sz w:val="28"/>
          <w:szCs w:val="28"/>
          <w:lang w:eastAsia="ru-RU"/>
        </w:rPr>
      </w:pPr>
      <w:r w:rsidRPr="00245FF9">
        <w:rPr>
          <w:rFonts w:ascii="Times New Roman" w:eastAsia="Times New Roman" w:hAnsi="Times New Roman" w:cs="Times New Roman"/>
          <w:sz w:val="28"/>
          <w:szCs w:val="28"/>
        </w:rPr>
        <w:t xml:space="preserve">357 спортсменам района присвоены массовые разряды. </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Спортсмены Мирнинского района с февраля по май 2018 года проходили отборочные соревнования по 7 видам спорта для участия в </w:t>
      </w:r>
      <w:r w:rsidRPr="00245FF9">
        <w:rPr>
          <w:rFonts w:ascii="Times New Roman" w:eastAsia="Times New Roman" w:hAnsi="Times New Roman" w:cs="Times New Roman"/>
          <w:sz w:val="28"/>
          <w:szCs w:val="28"/>
          <w:lang w:val="en-US" w:eastAsia="ru-RU"/>
        </w:rPr>
        <w:t>VII</w:t>
      </w:r>
      <w:r w:rsidRPr="00245FF9">
        <w:rPr>
          <w:rFonts w:ascii="Times New Roman" w:eastAsia="Times New Roman" w:hAnsi="Times New Roman" w:cs="Times New Roman"/>
          <w:sz w:val="28"/>
          <w:szCs w:val="28"/>
          <w:lang w:eastAsia="ru-RU"/>
        </w:rPr>
        <w:t>-х Спортивных играх народов РС(Я): баскетбол среди мужчин и женщин, мини-футбол, вольная борьба, бокс, волейбол среди мужчин и женщин.</w:t>
      </w:r>
    </w:p>
    <w:p w:rsidR="00312D96" w:rsidRPr="00245FF9" w:rsidRDefault="00312D96" w:rsidP="009931CC">
      <w:pPr>
        <w:spacing w:after="0" w:line="240" w:lineRule="auto"/>
        <w:ind w:right="-57" w:firstLine="709"/>
        <w:jc w:val="both"/>
        <w:rPr>
          <w:rFonts w:ascii="Times New Roman" w:eastAsia="Times New Roman" w:hAnsi="Times New Roman" w:cs="Times New Roman"/>
          <w:bCs/>
          <w:sz w:val="28"/>
          <w:szCs w:val="28"/>
        </w:rPr>
      </w:pPr>
      <w:r w:rsidRPr="00245FF9">
        <w:rPr>
          <w:rFonts w:ascii="Times New Roman" w:eastAsia="Times New Roman" w:hAnsi="Times New Roman" w:cs="Times New Roman"/>
          <w:sz w:val="28"/>
          <w:szCs w:val="28"/>
          <w:lang w:eastAsia="ru-RU"/>
        </w:rPr>
        <w:t>В Мирнинском районе работают 2 центра по приему нормативов Всероссийского физкультурно-спортивного комплекса Готов к труду и обороне (ГТО) (г.Мирный, п.Чернышевский). Присвоены знаки отличия ВФСК ГТО в количестве 283 знака.</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июне на бале выпускников «Алмазные зори» лучшие выпускники школ района по физической подготовке отмечены премией администрации МО «Мирнинский район» по 30 000 рублей:</w:t>
      </w:r>
    </w:p>
    <w:p w:rsidR="00312D96" w:rsidRPr="00245FF9" w:rsidRDefault="00312D96" w:rsidP="009931CC">
      <w:pPr>
        <w:spacing w:after="0" w:line="240" w:lineRule="auto"/>
        <w:ind w:firstLine="709"/>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Нурмухаметова Виктория Маратовна - учащаяся СОШ №1;</w:t>
      </w:r>
    </w:p>
    <w:p w:rsidR="00312D96" w:rsidRPr="00245FF9" w:rsidRDefault="00312D96" w:rsidP="009931CC">
      <w:pPr>
        <w:spacing w:after="0" w:line="240" w:lineRule="auto"/>
        <w:ind w:firstLine="709"/>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Андрющенко Виктория Андреевна</w:t>
      </w:r>
      <w:r w:rsidRPr="00245FF9">
        <w:rPr>
          <w:rFonts w:ascii="Times New Roman" w:eastAsia="Times New Roman" w:hAnsi="Times New Roman" w:cs="Times New Roman"/>
          <w:sz w:val="28"/>
          <w:szCs w:val="28"/>
          <w:lang w:eastAsia="ru-RU"/>
        </w:rPr>
        <w:tab/>
        <w:t>- учащаяся СОШ №1;</w:t>
      </w:r>
    </w:p>
    <w:p w:rsidR="00312D96" w:rsidRPr="00245FF9" w:rsidRDefault="00312D96" w:rsidP="009931CC">
      <w:pPr>
        <w:spacing w:after="0" w:line="240" w:lineRule="auto"/>
        <w:ind w:firstLine="709"/>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Горохова Евгения Васильевна - учащаяся СОШ №26;</w:t>
      </w:r>
    </w:p>
    <w:p w:rsidR="00312D96" w:rsidRPr="00245FF9" w:rsidRDefault="00312D96" w:rsidP="009931CC">
      <w:pPr>
        <w:spacing w:after="0" w:line="240" w:lineRule="auto"/>
        <w:ind w:firstLine="709"/>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Демин Михаил Михайлович - учащийся СОШ  №12;</w:t>
      </w:r>
    </w:p>
    <w:p w:rsidR="00312D96" w:rsidRPr="00245FF9" w:rsidRDefault="00312D96" w:rsidP="009931CC">
      <w:pPr>
        <w:spacing w:after="0" w:line="240" w:lineRule="auto"/>
        <w:ind w:firstLine="709"/>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Изибаирова Татьяна Игоревна - учащаяся СОШ №1.</w:t>
      </w:r>
    </w:p>
    <w:p w:rsidR="00312D96" w:rsidRPr="00245FF9" w:rsidRDefault="00312D96" w:rsidP="009931CC">
      <w:pPr>
        <w:spacing w:after="0" w:line="240" w:lineRule="auto"/>
        <w:ind w:firstLine="709"/>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ДЮСШ работает 13 отделений с охватом 1082 человек.</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Мирнинском районе работают молодежные спортивные клубы: «Илья Муромец» по рукопашному бою, «Сайха» по кекусинкай карате, «Северный скат» по подводному плаванию, «Белый медведь», военно-патриотический клуб «Феникс», спортивный клуб парашютистов «Феникс», технические клубы: автоклуб «Медведь», «Байанай», картинг-клуб «Адреналин» и секции мотоспорта, аэроклуб.</w:t>
      </w:r>
    </w:p>
    <w:p w:rsidR="00312D96" w:rsidRPr="00245FF9" w:rsidRDefault="00312D96" w:rsidP="00127BE8">
      <w:pPr>
        <w:spacing w:after="0" w:line="240" w:lineRule="auto"/>
        <w:jc w:val="both"/>
        <w:rPr>
          <w:rFonts w:ascii="Times New Roman" w:hAnsi="Times New Roman" w:cs="Times New Roman"/>
          <w:sz w:val="28"/>
          <w:szCs w:val="28"/>
        </w:rPr>
      </w:pPr>
    </w:p>
    <w:p w:rsidR="00312D96" w:rsidRPr="00245FF9" w:rsidRDefault="00312D96" w:rsidP="00127BE8">
      <w:pPr>
        <w:tabs>
          <w:tab w:val="left" w:pos="993"/>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МОЛОДЕЖНАЯ ПОЛИТИКА</w:t>
      </w:r>
    </w:p>
    <w:p w:rsidR="00312D96" w:rsidRPr="00245FF9" w:rsidRDefault="00312D96" w:rsidP="00127BE8">
      <w:pPr>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Основными направлениями деятельности районного комитета молодежи является создание условий для всестороннего развития молодежи Мирнинского района в возрасте от 14 до 30 лет, повышение ее потенциала и конкурентоспособности в современной социально-экономической среде, а также упрочнения лидерских позиций в различных сферах деятельности </w:t>
      </w:r>
      <w:r w:rsidRPr="00245FF9">
        <w:rPr>
          <w:rFonts w:ascii="Times New Roman" w:eastAsia="Times New Roman" w:hAnsi="Times New Roman" w:cs="Times New Roman"/>
          <w:iCs/>
          <w:sz w:val="28"/>
          <w:szCs w:val="28"/>
          <w:lang w:eastAsia="ru-RU"/>
        </w:rPr>
        <w:t xml:space="preserve">в рамках </w:t>
      </w:r>
      <w:r w:rsidRPr="00245FF9">
        <w:rPr>
          <w:rFonts w:ascii="Times New Roman" w:eastAsia="Times New Roman" w:hAnsi="Times New Roman" w:cs="Times New Roman"/>
          <w:sz w:val="28"/>
          <w:szCs w:val="28"/>
          <w:lang w:eastAsia="ru-RU"/>
        </w:rPr>
        <w:t>реализации муниципальной программы «Молодёжь Мирнинского района 2015-2019 годы».</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целях реализации поставленных задач по развитию добровольчества был сформирован организационный комитет Года добровольчества и сформирован план мероприятий, проводимых в Мирнинском районе, посвященных Году добровольчества в РФ.</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Основные организационные и культурно-массовые мероприятия, посвященные Году добровольца в РФ, проведенные на территории Мирнинского района:</w:t>
      </w:r>
    </w:p>
    <w:p w:rsidR="00312D96" w:rsidRPr="00245FF9" w:rsidRDefault="00312D96" w:rsidP="00A03C7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Сформирована нормативная база, регламентирующая добровольческую деятельность на территории Мирнинского района.</w:t>
      </w:r>
    </w:p>
    <w:p w:rsidR="00312D96" w:rsidRPr="00245FF9" w:rsidRDefault="00312D96" w:rsidP="00A03C7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Проведен конкурс, направленный на поддержку мероприятий, проводимых добровольческими объединениями. По результату конкурса оказана поддержка 8 добровольческим инициативам на общую сумму 343,53 тыс. рублей. Добровольческими объединениями при поддержке районной администрации проведено более 10 различных социально ориентированных мероприятий для детей, помощи старшему поколению, ветеранам, организацию субботников и т.д.</w:t>
      </w:r>
    </w:p>
    <w:p w:rsidR="00312D96" w:rsidRPr="00245FF9" w:rsidRDefault="00312D96" w:rsidP="00A03C7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Разработана единая символика, логотип и принят единый слоган «Я делаю Мир лучше!», олицетворяющий волонтера Мирнинского района.</w:t>
      </w:r>
    </w:p>
    <w:p w:rsidR="00312D96" w:rsidRPr="00245FF9" w:rsidRDefault="00312D96" w:rsidP="00A03C7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Проведена ежеквартальная поддержка 10 лучших добровольческих инициатив или добровольцев, наиболее отличившихся в оказании посильной помощи окружающим, в качестве памятных сувениров и благодарственных писем от Министерства по делам молодёжи и социальным коммуникациям РС(Я) и главы Мирнинского района.</w:t>
      </w:r>
    </w:p>
    <w:p w:rsidR="00312D96" w:rsidRPr="00245FF9" w:rsidRDefault="00312D96" w:rsidP="00A03C7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Добровольцы Мирнинского района приняли участие в качестве волонтеров на таких мероприятиях как: чемпионат мира по футболу и закрытие Года добровольца в Российской Федерации в Москве, а также в Международных интеллектуальных играх в г. Якутске.</w:t>
      </w:r>
    </w:p>
    <w:p w:rsidR="00312D96" w:rsidRPr="00245FF9" w:rsidRDefault="00312D96" w:rsidP="00A03C7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Для продвижения идей добровольчества с образовательной программой в Мирнинский район был приглашен доктор педагогических наук, профессор, Директор АНО «Детские и молодёжные социальные инициативы», руководитель образовательных программ Агентства стратегических инициатив  «Кадры будущего для регионов», Почетный работник сферы молодежной политики РФ – Тетерский Сергей Владимирович, который принял участие в образовательном форуме «Вилюй-2018» и в третьем фестивале детских общественных объединений Мирнинского района.</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Большое внимание в 2018 году уделялось гражданскому, духовно-нравственному и военно-патриотическому воспитанию молодежи. При нашей поддержке управлением образования была проведена Спартакиада допризывной молодежи и Смотр песни и строя, также были проведены военно-полевые сборы для старшеклассников. </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рамках общей работы по военно-патриотическому воспитанию молодёжи в 2018 году совместно с Военным комиссариатом Мирного, Мирнинского, Анабарского и Оленекского улусов РС(Я) и при поддержке общественного уполномоченного по правам человека РС(Я) по военным вопросам был разработан «Юридический консультационный сборник» для призывника из Мирнинского района. Сборник составлен в целях повышения юридической грамотности военнослужащих и их родителей, а также содержит информацию о последних достижениях Мирнинского района.</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сентябре совместно с районным управлением образования была проведена традиционная военно-спортивная игра «Зарница», в которой участвовало 15 школ Мирнинского района. По результатам игры лучшим в военно-спортивных дисциплинах были вручены сертификаты на приобретение спортивной формы.</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Итогом всех военно-патриотических мероприятий стала отправка делегации из 10 школьников политехнического лицея от Республики Саха (Якутия) в ВДЦ «Орленок» на смену «Служу Отечеству», а также 7 школьников СОШ №26 в военно-патриотический лагерь «Честь имею!» в Подмосковье. Большую поддержку в подготовке и отправки ребят оказал военно-патриотический центр «Вымпел», который и выступил основным организатором проводимых мероприятий.</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Также в течение года комитетом молодёжи совместно с отделом по вопросам миграции ОМВД России по Мирнинскому району проводятся торжественные мероприятия с вручением паспортов гражданам Российской Федерации. В 2018 году таких граждан было более 130 человек. Каждому также РКМ вручили памятные подарки с символикой Мирнинского района.</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Отдельным блоком проходит работа со школьной лигой КВН, оказывается всесторонняя поддержка. Победители районной школьной лиги КВН по итогам года отправляются в Якутск для участия в республиканском фестивале КВН, где заняли 1 место.</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2018 году при содействии и поддержке районного комитета молодёжи вела свою деятельность «Открытая Алмазная Лига КВН». Были проведены 6 игр «КВН». На развитие КВН в Мирнинском районе в 2018 году было выделено 150 тыс. рублей.</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2018 году совместно с МРТК был проведен традиционный форум «Лидер поколения», участниками которого стали более 140 молодых людей Мирнинского района.</w:t>
      </w:r>
    </w:p>
    <w:p w:rsidR="00312D96" w:rsidRPr="00245FF9" w:rsidRDefault="00312D96" w:rsidP="009931CC">
      <w:pPr>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iCs/>
          <w:sz w:val="28"/>
          <w:szCs w:val="28"/>
          <w:lang w:eastAsia="ru-RU"/>
        </w:rPr>
        <w:t>Районным комитетом молодёжи</w:t>
      </w:r>
      <w:r w:rsidRPr="00245FF9">
        <w:rPr>
          <w:rFonts w:ascii="Times New Roman" w:eastAsia="Times New Roman" w:hAnsi="Times New Roman" w:cs="Times New Roman"/>
          <w:sz w:val="28"/>
          <w:szCs w:val="28"/>
          <w:lang w:eastAsia="ru-RU"/>
        </w:rPr>
        <w:t xml:space="preserve"> в 2018 году была проведена традиционная спартакиада молодёжи Мирнинского района по дисциплинам: стрит-бол, соревнования по легкой атлетике, вело-спринту, русской лапте, национальным видам спорта, спортивному ориентированию и Биатлону. Общественному объединению</w:t>
      </w:r>
      <w:r w:rsidRPr="00245FF9">
        <w:rPr>
          <w:rFonts w:ascii="Times New Roman" w:eastAsia="Times New Roman" w:hAnsi="Times New Roman" w:cs="Times New Roman"/>
          <w:color w:val="000000"/>
          <w:sz w:val="28"/>
          <w:szCs w:val="28"/>
          <w:lang w:eastAsia="ru-RU"/>
        </w:rPr>
        <w:t xml:space="preserve"> </w:t>
      </w:r>
      <w:r w:rsidRPr="00245FF9">
        <w:rPr>
          <w:rFonts w:ascii="Times New Roman" w:eastAsia="Times New Roman" w:hAnsi="Times New Roman" w:cs="Times New Roman"/>
          <w:sz w:val="28"/>
          <w:szCs w:val="28"/>
          <w:lang w:eastAsia="ru-RU"/>
        </w:rPr>
        <w:t xml:space="preserve">«Дьулуур» и МО «Поселок Светлый» по итогу соревнований, как победителям, оказана финансовая поддержка в приобретении спортивного инвентаря на сумму 200 тыс. руб.  </w:t>
      </w:r>
      <w:r w:rsidRPr="00245FF9">
        <w:rPr>
          <w:rFonts w:ascii="Times New Roman" w:eastAsia="Times New Roman" w:hAnsi="Times New Roman" w:cs="Times New Roman"/>
          <w:color w:val="000000"/>
          <w:sz w:val="28"/>
          <w:szCs w:val="28"/>
          <w:lang w:eastAsia="ru-RU"/>
        </w:rPr>
        <w:t>ОО «Дьулуур» полученные деньги передала на приобретение спортивного инвентаря остронуждающимся детям из неблагополучных семей.</w:t>
      </w:r>
    </w:p>
    <w:p w:rsidR="00312D96" w:rsidRPr="00245FF9" w:rsidRDefault="00312D96" w:rsidP="009931CC">
      <w:pPr>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июне на территории п. Чернышевский на берегу Чернышевского водохранилища в течение 3-х дней районным комитетом молодёжи совместно с объединением молодых специалистов АК «АЛРОСА (ПАО) проведен 19-й Районный туристический слет молодежи, участниками которого стали более 450 человек.</w:t>
      </w:r>
    </w:p>
    <w:p w:rsidR="00312D96" w:rsidRPr="00245FF9" w:rsidRDefault="00312D96" w:rsidP="009931CC">
      <w:pPr>
        <w:spacing w:after="0" w:line="240" w:lineRule="auto"/>
        <w:ind w:firstLine="709"/>
        <w:jc w:val="both"/>
        <w:rPr>
          <w:rFonts w:ascii="Times New Roman" w:eastAsia="Times New Roman" w:hAnsi="Times New Roman" w:cs="Times New Roman"/>
          <w:color w:val="000000"/>
          <w:sz w:val="28"/>
          <w:szCs w:val="28"/>
          <w:lang w:eastAsia="ru-RU"/>
        </w:rPr>
      </w:pPr>
      <w:r w:rsidRPr="00245FF9">
        <w:rPr>
          <w:rFonts w:ascii="Times New Roman" w:eastAsia="Times New Roman" w:hAnsi="Times New Roman" w:cs="Times New Roman"/>
          <w:color w:val="000000"/>
          <w:sz w:val="28"/>
          <w:szCs w:val="28"/>
          <w:lang w:eastAsia="ru-RU"/>
        </w:rPr>
        <w:t>В первом квартале 2018 года совместно с объединением молодых специалистов АК «АЛРОСА» был организован выездной «Молодёжный десант» в г. Удачный и в п. Айхал. В рамках выездного мероприятия были организованы: молодёжные мастер-классы, профориентационные мероприятия для школьников, производственные экскурсии, игры «Мой Выбор», «Ворошиловский стрелок», «Верёвочные курсы», «Веселые старты» и др. Общий охват составил более 1500 человек. Также игра «Мой выбор» была проведена в образовательных учреждениях МПТИ (Ф) СВФУ и ГАПОУ РС(Я) «СИТ» с охватом студентов более 500 человек.</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В течение года комитет выступил с поддержкой ряда мероприятий, таких как: турнир по рукопашному бою «Защитник Отечества», спортивных соревнований на воде среди молодых работников АК «АЛРОСА» (ПАО), соревнованиях по длинным нардам, фестиваль «Территория будущего» в п. Чернышевский,  молодёжный патриотический форум «Лидер поколения» в г. Мирный, день первокурсника в МПТИ, «Капля в море» - донорская акция и др.</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летний сезон 2018 года велась работа по организации занятости студентов образовательных учреждений района. На территории поселений Мирнинского района в течение 3 месяцев трудилось более 34 студентов. Студенты привлекались к проведению работ по благоустройству населенных пунктов: г. Удачный, п. Айхал, п. Чернышевский и  п. Светлый. </w:t>
      </w:r>
    </w:p>
    <w:p w:rsidR="00312D96" w:rsidRPr="00245FF9" w:rsidRDefault="00312D96" w:rsidP="009931CC">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В 2018 году в рамках Года добровольца в РФ был организован конкурс для поселений района на лучшую организацию мероприятий, посвященных Дню молодёжи. В конкурсе приняло участие два муниципальных образования. По результатам конкурса победителям была оказана финансовая поддержка в проведении запланированных мероприятий на сумму 150 тыс. руб.</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Осенью 2018 года был проведён конкурс для клубов и общественных объединений района на лучшую программу по военно-патриотической работе. По результатам конкурса из бюджета было выделено финансирование в размере 962,985 тыс. рублей на улучшение материально-технической базы и проведение мероприятий патриотической направленности, проводимых для Молодёжи Мирнинского района.</w:t>
      </w:r>
    </w:p>
    <w:p w:rsidR="00312D96" w:rsidRPr="00245FF9" w:rsidRDefault="00312D96" w:rsidP="009931CC">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Общий размер финансовой поддержки общественных объединений и МО поселений района составил 2 816, 247 тыс. рублей.</w:t>
      </w:r>
    </w:p>
    <w:p w:rsidR="00312D96" w:rsidRPr="00245FF9" w:rsidRDefault="00312D96" w:rsidP="009931CC">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Для подростков, стоящих на учете, в июле 2018 года был организован турнир по «Пейнтболу», посвященный 100-летию КДН, в котором приняло участие 25 подростков. Также ученики привлекались на мероприятия, проводимые комитетом, такие как «Лапта», «Стритбол» и др.</w:t>
      </w:r>
    </w:p>
    <w:p w:rsidR="00312D96" w:rsidRPr="00245FF9" w:rsidRDefault="00312D96" w:rsidP="009931CC">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С 19 по 24 ноября на базе Светлинского индустриального техникума состоялся VI</w:t>
      </w:r>
      <w:r w:rsidRPr="00245FF9">
        <w:rPr>
          <w:rFonts w:ascii="Times New Roman" w:eastAsia="Times New Roman" w:hAnsi="Times New Roman" w:cs="Times New Roman"/>
          <w:iCs/>
          <w:sz w:val="28"/>
          <w:szCs w:val="28"/>
          <w:lang w:val="en-US" w:eastAsia="ru-RU"/>
        </w:rPr>
        <w:t>I</w:t>
      </w:r>
      <w:r w:rsidRPr="00245FF9">
        <w:rPr>
          <w:rFonts w:ascii="Times New Roman" w:eastAsia="Times New Roman" w:hAnsi="Times New Roman" w:cs="Times New Roman"/>
          <w:iCs/>
          <w:sz w:val="28"/>
          <w:szCs w:val="28"/>
          <w:lang w:eastAsia="ru-RU"/>
        </w:rPr>
        <w:t xml:space="preserve"> республиканский молодёжный образовательный форум «Вилюй-2018». В нем приняли участие лидеры общественных объединений, учащиеся высших учебных заведений, учителя, молодые специалисты АК «АЛРОСА», АО «РНГ» и «Таас-Юрях Нефтегазодобыча», служащие муниципальных учреждений и другие, всего 64 человека.</w:t>
      </w:r>
    </w:p>
    <w:p w:rsidR="00020DFC" w:rsidRPr="00245FF9" w:rsidRDefault="00020DFC" w:rsidP="009931CC">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 xml:space="preserve">На суд компетентного жюри были вынесены 17 проектов, 15 из которых получили одобрение. Проект «Горячие сердца» по созданию мобильного приложения для желающих передать вещи, продукты, оказать услуги для малоимущих, получил специальный приз от Министерства по делам молодёжи и социальным коммуникациям РС(Я) – участие в федеральном форуме «Города». Два проекта – по газификации п. Чернышевский и «Литиевый поток» по добыче лития из подземных вод – будут включены в Стратегию социально-экономического развития МО «Мирнинский район». Один из наиболее интересных проектов – «Школа молодой семьи», разработчикам этого проекта дана рекомендация к получению гранта совместно с МАУ «Центр развития предпринимательства». Еще </w:t>
      </w:r>
      <w:r w:rsidRPr="00245FF9">
        <w:rPr>
          <w:rFonts w:ascii="Times New Roman" w:eastAsia="Times New Roman" w:hAnsi="Times New Roman" w:cs="Times New Roman"/>
          <w:iCs/>
          <w:sz w:val="28"/>
          <w:szCs w:val="28"/>
          <w:lang w:eastAsia="ru-RU"/>
        </w:rPr>
        <w:lastRenderedPageBreak/>
        <w:t>один проект – «Виртуальный туризм» по созданию 3</w:t>
      </w:r>
      <w:r w:rsidRPr="00245FF9">
        <w:rPr>
          <w:rFonts w:ascii="Times New Roman" w:eastAsia="Times New Roman" w:hAnsi="Times New Roman" w:cs="Times New Roman"/>
          <w:iCs/>
          <w:sz w:val="28"/>
          <w:szCs w:val="28"/>
          <w:lang w:val="en-US" w:eastAsia="ru-RU"/>
        </w:rPr>
        <w:t>D</w:t>
      </w:r>
      <w:r w:rsidRPr="00245FF9">
        <w:rPr>
          <w:rFonts w:ascii="Times New Roman" w:eastAsia="Times New Roman" w:hAnsi="Times New Roman" w:cs="Times New Roman"/>
          <w:iCs/>
          <w:sz w:val="28"/>
          <w:szCs w:val="28"/>
          <w:lang w:eastAsia="ru-RU"/>
        </w:rPr>
        <w:t xml:space="preserve"> ролика с красотами и достопримечательностями Мирнинского района – получил рекомендацию к осуществлению совместно с управлением инвестиционного развития и предпринимательства администрации района.</w:t>
      </w:r>
    </w:p>
    <w:p w:rsidR="00020DFC" w:rsidRPr="00245FF9" w:rsidRDefault="00020DFC" w:rsidP="009931CC">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В течение года также мирнинская молодёжь принимала участие в таких российских, республиканских мероприятиях как: Региональная школьная лига КВН (г. Якутск) – 10 человек, Сочинский фестиваль студентов – 3 человека, военнно-патриотический лагерь «Честь имею!» (г. Волгоград) - 7 человек и «Служу Отечеству!» (г. Сочи) - 10 человек, зональная деловая игра «Министр» в г. Нерюнгри – 1 человек, а также республиканский этап игры «Я Министр» в г. Якутск – 1 человек, междунароный фестиваль-конкурс «Мир детства» (г. Кострома) – 2 человека, федеральный форум «Амур» - 1 человек, федеральный форум «Алтай точка Роста» - 1 человек, федеральный форум «Синергия севера» (г. Якутск) - 2 человека, республиканский форум «Территория добра» - 2 человека, республиканский Бал молодёжи (г. Якутск)  – 9 человек, закрытие Года добровольца в РФ в г. Москва – 2 человека, всероссийский семинар для специалистов сферы патриотического воспитания (г. Москва) – 1 человек.</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Общий охват молодежи, участвующих в мероприятиях, проводимых при поддержке и содействии районного комитета молодежи, составил более 5390 человек.</w:t>
      </w:r>
    </w:p>
    <w:p w:rsidR="00047625" w:rsidRPr="00245FF9" w:rsidRDefault="00047625" w:rsidP="00047625">
      <w:pPr>
        <w:spacing w:after="0" w:line="240" w:lineRule="auto"/>
        <w:jc w:val="center"/>
        <w:rPr>
          <w:rFonts w:ascii="Times New Roman" w:eastAsia="Times New Roman" w:hAnsi="Times New Roman" w:cs="Times New Roman"/>
          <w:b/>
          <w:sz w:val="28"/>
          <w:szCs w:val="28"/>
          <w:lang w:eastAsia="ru-RU"/>
        </w:rPr>
      </w:pPr>
    </w:p>
    <w:p w:rsidR="00047625" w:rsidRPr="00245FF9" w:rsidRDefault="00047625" w:rsidP="00047625">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ПРЕДУПРЕЖДЕНИЕ И ЛИКВИДАЦИЯ ЧС</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Работа по линии гражданской обороны и защиты населения и территории от чрезвычайных ситуаций строилась согласно плану основных мероприятий МО «Мирнинский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 год, согласованному с ГУ МЧС РФ по Республике Саха (Якутия).</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Осуществлялся постоянный контроль за работой объектов жизнеобеспечения, объектов тепло и электроэнергетики. За 2018 год на территории Мирнинского района один раз объявлялся режим чрезвычайной ситуации, связанной с лесными пожарами.</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Населенные пункты, подверженные переходу лесных пожаров, оборудованы 16 минерализованными полосами, что составляет 100% от плана, общая длина которых составляет 19 км. 680 м. шириной от 10 м. до 50 м. Обновлены минерализованные полосы администрациями МО «Город Мирный» и МО «Поселок Чернышевский».</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Для ликвидации последствий ЧС природного и техногенного характера в Мирнинском районе на 2018 год создан резерв финансовых ресурсов на сумму 5 млн руб. В резерве имеются ранцевые лесные огнетушители, респираторы, бензопилы, воздуходувки, резервуары для воды РДВ-600 и РДВ-1300.</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С начала пожароопасного сезона 2018 года на территории Мирнинского лесничества зарегистрировано и ликвидировано 27 лесных пожаров, на общей </w:t>
      </w:r>
      <w:r w:rsidRPr="00245FF9">
        <w:rPr>
          <w:rFonts w:ascii="Times New Roman" w:eastAsia="Times New Roman" w:hAnsi="Times New Roman" w:cs="Times New Roman"/>
          <w:sz w:val="28"/>
          <w:szCs w:val="28"/>
          <w:lang w:eastAsia="ru-RU"/>
        </w:rPr>
        <w:lastRenderedPageBreak/>
        <w:t>площади 71 494 га, из них на 9 пожарах общей площадью 1 756 га (в т.ч. 1706 га лесной) проводились работы по тушению. Среднее время на ликвидацию лесных пожаров составило 5 дней.</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зоне авиационного мониторинга (удаленные и труднодоступные территории) возникло 18 лесных пожаров, на общей площади 69 738 га (из них 65 956 га лесной), по всем принято решение КЧС и ОПБ РС(Я) о приостановке тушения.</w:t>
      </w:r>
    </w:p>
    <w:p w:rsidR="00047625" w:rsidRPr="00245FF9" w:rsidRDefault="00047625" w:rsidP="009931CC">
      <w:pPr>
        <w:spacing w:after="0" w:line="240" w:lineRule="auto"/>
        <w:ind w:firstLine="709"/>
        <w:jc w:val="both"/>
        <w:rPr>
          <w:rFonts w:ascii="Times New Roman" w:eastAsia="Times New Roman" w:hAnsi="Times New Roman" w:cs="Times New Roman"/>
          <w:bCs/>
          <w:sz w:val="28"/>
          <w:szCs w:val="28"/>
          <w:lang w:eastAsia="ru-RU"/>
        </w:rPr>
      </w:pPr>
      <w:r w:rsidRPr="00245FF9">
        <w:rPr>
          <w:rFonts w:ascii="Times New Roman" w:eastAsia="Times New Roman" w:hAnsi="Times New Roman" w:cs="Times New Roman"/>
          <w:bCs/>
          <w:sz w:val="28"/>
          <w:szCs w:val="28"/>
          <w:lang w:eastAsia="ru-RU"/>
        </w:rPr>
        <w:t xml:space="preserve">В 2018 году в муниципальной программе «Профилактика правонарушений в муниципальном образовании «Мирнинский район» Республики Саха (Якутия) на 2014-2019 годы» было предусмотрено финансирование 4 этапа АПК «Безопасный город» в г. Мирный на сумму 5 млн рублей. В рамках четвертого этапа АПК «Безопасный город» г. Мирный произведена поставка и монтаж комплексной системы экстренного оповещения и извещения населения г. Мирный, объект сдан 1 августа 2018 года. Установлены контролер оповещения </w:t>
      </w:r>
      <w:r w:rsidRPr="00245FF9">
        <w:rPr>
          <w:rFonts w:ascii="Times New Roman" w:eastAsia="Times New Roman" w:hAnsi="Times New Roman" w:cs="Times New Roman"/>
          <w:bCs/>
          <w:sz w:val="28"/>
          <w:szCs w:val="28"/>
          <w:lang w:val="en-US" w:eastAsia="ru-RU"/>
        </w:rPr>
        <w:t>EVA</w:t>
      </w:r>
      <w:r w:rsidRPr="00245FF9">
        <w:rPr>
          <w:rFonts w:ascii="Times New Roman" w:eastAsia="Times New Roman" w:hAnsi="Times New Roman" w:cs="Times New Roman"/>
          <w:bCs/>
          <w:sz w:val="28"/>
          <w:szCs w:val="28"/>
          <w:lang w:eastAsia="ru-RU"/>
        </w:rPr>
        <w:t>-</w:t>
      </w:r>
      <w:r w:rsidRPr="00245FF9">
        <w:rPr>
          <w:rFonts w:ascii="Times New Roman" w:eastAsia="Times New Roman" w:hAnsi="Times New Roman" w:cs="Times New Roman"/>
          <w:bCs/>
          <w:sz w:val="28"/>
          <w:szCs w:val="28"/>
          <w:lang w:val="en-US" w:eastAsia="ru-RU"/>
        </w:rPr>
        <w:t>MA</w:t>
      </w:r>
      <w:r w:rsidRPr="00245FF9">
        <w:rPr>
          <w:rFonts w:ascii="Times New Roman" w:eastAsia="Times New Roman" w:hAnsi="Times New Roman" w:cs="Times New Roman"/>
          <w:bCs/>
          <w:sz w:val="28"/>
          <w:szCs w:val="28"/>
          <w:lang w:eastAsia="ru-RU"/>
        </w:rPr>
        <w:t xml:space="preserve"> и уличные громкоговорящие устройства </w:t>
      </w:r>
      <w:r w:rsidRPr="00245FF9">
        <w:rPr>
          <w:rFonts w:ascii="Times New Roman" w:eastAsia="Times New Roman" w:hAnsi="Times New Roman" w:cs="Times New Roman"/>
          <w:bCs/>
          <w:sz w:val="28"/>
          <w:szCs w:val="28"/>
          <w:lang w:val="en-US" w:eastAsia="ru-RU"/>
        </w:rPr>
        <w:t>LPA</w:t>
      </w:r>
      <w:r w:rsidRPr="00245FF9">
        <w:rPr>
          <w:rFonts w:ascii="Times New Roman" w:eastAsia="Times New Roman" w:hAnsi="Times New Roman" w:cs="Times New Roman"/>
          <w:bCs/>
          <w:sz w:val="28"/>
          <w:szCs w:val="28"/>
          <w:lang w:eastAsia="ru-RU"/>
        </w:rPr>
        <w:t xml:space="preserve"> 30 </w:t>
      </w:r>
      <w:r w:rsidRPr="00245FF9">
        <w:rPr>
          <w:rFonts w:ascii="Times New Roman" w:eastAsia="Times New Roman" w:hAnsi="Times New Roman" w:cs="Times New Roman"/>
          <w:bCs/>
          <w:sz w:val="28"/>
          <w:szCs w:val="28"/>
          <w:lang w:val="en-US" w:eastAsia="ru-RU"/>
        </w:rPr>
        <w:t>HA</w:t>
      </w:r>
      <w:r w:rsidRPr="00245FF9">
        <w:rPr>
          <w:rFonts w:ascii="Times New Roman" w:eastAsia="Times New Roman" w:hAnsi="Times New Roman" w:cs="Times New Roman"/>
          <w:bCs/>
          <w:sz w:val="28"/>
          <w:szCs w:val="28"/>
          <w:lang w:eastAsia="ru-RU"/>
        </w:rPr>
        <w:t xml:space="preserve"> в количестве 60 шт. с выводом на МКУ «ЕДДС по Мирнинскому району».</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С 20 по 27 августа 2018 года на основании приказа Госкомобеспечения №397 от 20.12.2017 г. была проведена плановая выездная проверка в отношении администрации МО «Мирнинский район» по линии работы в области защиты населения и территории от чрезвычайных ситуаций. В ходе проведения проверки нарушений не выявлено.</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С 28 августа по 03 сентября 2018 года на основании распоряжения главного государственного инспектора Мирнинского района по пожарному надзору УНД и ПР ГУ МЧС России по РС(Я) Волкова А.С. №41 от 16.08.2018 г. была проведена плановая выездная проверка в отношении МО «Мирнинский район» в области гражданской обороны. В ходе проведения проверки нарушений не выявлено.</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Проведено 23 заседания КЧС и ОПБ</w:t>
      </w:r>
      <w:r w:rsidRPr="00245FF9">
        <w:rPr>
          <w:rFonts w:ascii="Times New Roman" w:eastAsia="Times New Roman" w:hAnsi="Times New Roman" w:cs="Times New Roman"/>
          <w:b/>
          <w:sz w:val="28"/>
          <w:szCs w:val="28"/>
          <w:lang w:eastAsia="ru-RU"/>
        </w:rPr>
        <w:t xml:space="preserve"> </w:t>
      </w:r>
      <w:r w:rsidRPr="00245FF9">
        <w:rPr>
          <w:rFonts w:ascii="Times New Roman" w:eastAsia="Times New Roman" w:hAnsi="Times New Roman" w:cs="Times New Roman"/>
          <w:sz w:val="28"/>
          <w:szCs w:val="28"/>
          <w:lang w:eastAsia="ru-RU"/>
        </w:rPr>
        <w:t>МО «Мирнинский район», на которых было рассмотрено 29 вопросов.</w:t>
      </w:r>
    </w:p>
    <w:p w:rsidR="00047625" w:rsidRPr="00245FF9" w:rsidRDefault="00047625"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За 2018 год проведено 5 заседаний антитеррористической комиссии МО «Мирнинский район».</w:t>
      </w:r>
    </w:p>
    <w:p w:rsidR="00312D96" w:rsidRPr="00245FF9" w:rsidRDefault="00312D96" w:rsidP="009931CC">
      <w:pPr>
        <w:spacing w:after="0" w:line="240" w:lineRule="auto"/>
        <w:ind w:firstLine="709"/>
        <w:rPr>
          <w:rFonts w:ascii="Times New Roman" w:eastAsia="Times New Roman" w:hAnsi="Times New Roman" w:cs="Times New Roman"/>
          <w:iCs/>
          <w:sz w:val="28"/>
          <w:szCs w:val="28"/>
          <w:lang w:eastAsia="ru-RU"/>
        </w:rPr>
      </w:pP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ТРАНСПОРТНАЯ ИНФРАСТРУКТУРА</w:t>
      </w:r>
    </w:p>
    <w:p w:rsidR="00020DFC" w:rsidRPr="00245FF9" w:rsidRDefault="00020DFC" w:rsidP="00127BE8">
      <w:pPr>
        <w:spacing w:after="0" w:line="240" w:lineRule="auto"/>
        <w:jc w:val="center"/>
        <w:rPr>
          <w:rFonts w:ascii="Times New Roman" w:eastAsia="Times New Roman" w:hAnsi="Times New Roman" w:cs="Times New Roman"/>
          <w:b/>
          <w:sz w:val="28"/>
          <w:szCs w:val="28"/>
          <w:lang w:eastAsia="ru-RU"/>
        </w:rPr>
      </w:pPr>
    </w:p>
    <w:p w:rsidR="00312D96" w:rsidRPr="00245FF9" w:rsidRDefault="00020DFC" w:rsidP="00127BE8">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Дороги, дорожное хозяйство</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граница</w:t>
      </w:r>
      <w:r w:rsidR="00A03C78" w:rsidRPr="00245FF9">
        <w:rPr>
          <w:rFonts w:ascii="Times New Roman" w:eastAsia="Times New Roman" w:hAnsi="Times New Roman" w:cs="Times New Roman"/>
          <w:sz w:val="28"/>
          <w:szCs w:val="28"/>
          <w:lang w:eastAsia="ru-RU"/>
        </w:rPr>
        <w:t>х</w:t>
      </w:r>
      <w:r w:rsidRPr="00245FF9">
        <w:rPr>
          <w:rFonts w:ascii="Times New Roman" w:eastAsia="Times New Roman" w:hAnsi="Times New Roman" w:cs="Times New Roman"/>
          <w:sz w:val="28"/>
          <w:szCs w:val="28"/>
          <w:lang w:eastAsia="ru-RU"/>
        </w:rPr>
        <w:t xml:space="preserve"> Мирнинского района п</w:t>
      </w:r>
      <w:r w:rsidR="00346743" w:rsidRPr="00245FF9">
        <w:rPr>
          <w:rFonts w:ascii="Times New Roman" w:eastAsia="Times New Roman" w:hAnsi="Times New Roman" w:cs="Times New Roman"/>
          <w:sz w:val="28"/>
          <w:szCs w:val="28"/>
          <w:lang w:eastAsia="ru-RU"/>
        </w:rPr>
        <w:t>роходит 327,964  километров</w:t>
      </w:r>
      <w:r w:rsidRPr="00245FF9">
        <w:rPr>
          <w:rFonts w:ascii="Times New Roman" w:eastAsia="Times New Roman" w:hAnsi="Times New Roman" w:cs="Times New Roman"/>
          <w:sz w:val="28"/>
          <w:szCs w:val="28"/>
          <w:lang w:eastAsia="ru-RU"/>
        </w:rPr>
        <w:t xml:space="preserve"> автомобильных дорог общего пользования федерального зна</w:t>
      </w:r>
      <w:r w:rsidR="00F07A1D" w:rsidRPr="00245FF9">
        <w:rPr>
          <w:rFonts w:ascii="Times New Roman" w:eastAsia="Times New Roman" w:hAnsi="Times New Roman" w:cs="Times New Roman"/>
          <w:sz w:val="28"/>
          <w:szCs w:val="28"/>
          <w:lang w:eastAsia="ru-RU"/>
        </w:rPr>
        <w:t>чения, в т.ч. 164,864 км участка</w:t>
      </w:r>
      <w:r w:rsidRPr="00245FF9">
        <w:rPr>
          <w:rFonts w:ascii="Times New Roman" w:eastAsia="Times New Roman" w:hAnsi="Times New Roman" w:cs="Times New Roman"/>
          <w:sz w:val="28"/>
          <w:szCs w:val="28"/>
          <w:lang w:eastAsia="ru-RU"/>
        </w:rPr>
        <w:t xml:space="preserve"> автомобильной дороги общего пользования федерального значения «Вилюй» круглогодичного действия, 163,1 км участок автозимника автодороги общего пользования федерального значения «Вилюй» «Тас-Юрях - Верхнемарково».</w:t>
      </w:r>
    </w:p>
    <w:p w:rsidR="00312D96" w:rsidRPr="00245FF9" w:rsidRDefault="00312D96" w:rsidP="009931CC">
      <w:pPr>
        <w:spacing w:after="0" w:line="240" w:lineRule="auto"/>
        <w:ind w:firstLine="709"/>
        <w:jc w:val="both"/>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sz w:val="28"/>
          <w:szCs w:val="28"/>
          <w:lang w:eastAsia="ru-RU"/>
        </w:rPr>
        <w:t>Администрацией района ведется планомерная работа с министерствами и ведомствами по  содержанию и ремонту участка федеральной автодороги,  проходящей по территории Мирнинского района</w:t>
      </w:r>
      <w:r w:rsidRPr="00245FF9">
        <w:rPr>
          <w:rFonts w:ascii="Times New Roman" w:eastAsia="Times New Roman" w:hAnsi="Times New Roman" w:cs="Times New Roman"/>
          <w:b/>
          <w:sz w:val="28"/>
          <w:szCs w:val="28"/>
          <w:lang w:eastAsia="ru-RU"/>
        </w:rPr>
        <w:t>.</w:t>
      </w:r>
    </w:p>
    <w:p w:rsidR="00312D96" w:rsidRPr="00245FF9" w:rsidRDefault="00312D96" w:rsidP="009931CC">
      <w:pPr>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lastRenderedPageBreak/>
        <w:t>В 2018 г. планом дорожных работ было предусмотрено 600 559 тыс. руб., в т.ч.:</w:t>
      </w:r>
    </w:p>
    <w:p w:rsidR="00312D96" w:rsidRPr="00245FF9" w:rsidRDefault="00312D96" w:rsidP="00A03C78">
      <w:pPr>
        <w:tabs>
          <w:tab w:val="left" w:pos="993"/>
        </w:tabs>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на содержание дорог и искусственных сооружений - 160 492,7 тыс. руб.;</w:t>
      </w:r>
    </w:p>
    <w:p w:rsidR="00312D96" w:rsidRPr="00245FF9" w:rsidRDefault="00312D96" w:rsidP="00A03C78">
      <w:pPr>
        <w:tabs>
          <w:tab w:val="left" w:pos="993"/>
        </w:tabs>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ремонт</w:t>
      </w:r>
      <w:r w:rsidR="00F07A1D" w:rsidRPr="00245FF9">
        <w:rPr>
          <w:rFonts w:ascii="Times New Roman" w:eastAsia="Calibri" w:hAnsi="Times New Roman" w:cs="Times New Roman"/>
          <w:sz w:val="28"/>
          <w:szCs w:val="28"/>
        </w:rPr>
        <w:t xml:space="preserve"> -</w:t>
      </w:r>
      <w:r w:rsidRPr="00245FF9">
        <w:rPr>
          <w:rFonts w:ascii="Times New Roman" w:eastAsia="Calibri" w:hAnsi="Times New Roman" w:cs="Times New Roman"/>
          <w:sz w:val="28"/>
          <w:szCs w:val="28"/>
        </w:rPr>
        <w:t xml:space="preserve"> 101 126,9 тыс. руб.; </w:t>
      </w:r>
    </w:p>
    <w:p w:rsidR="00312D96" w:rsidRPr="00245FF9" w:rsidRDefault="00312D96" w:rsidP="00A03C78">
      <w:pPr>
        <w:tabs>
          <w:tab w:val="left" w:pos="993"/>
        </w:tabs>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Pr="00245FF9">
        <w:rPr>
          <w:rFonts w:ascii="Times New Roman" w:eastAsia="Calibri" w:hAnsi="Times New Roman" w:cs="Times New Roman"/>
          <w:sz w:val="28"/>
          <w:szCs w:val="28"/>
        </w:rPr>
        <w:t>кап. ремонт</w:t>
      </w:r>
      <w:r w:rsidRPr="00245FF9">
        <w:rPr>
          <w:rFonts w:ascii="Times New Roman" w:eastAsia="Calibri" w:hAnsi="Times New Roman" w:cs="Times New Roman"/>
          <w:b/>
          <w:sz w:val="28"/>
          <w:szCs w:val="28"/>
        </w:rPr>
        <w:t xml:space="preserve"> </w:t>
      </w:r>
      <w:r w:rsidRPr="00245FF9">
        <w:rPr>
          <w:rFonts w:ascii="Times New Roman" w:eastAsia="Calibri" w:hAnsi="Times New Roman" w:cs="Times New Roman"/>
          <w:sz w:val="28"/>
          <w:szCs w:val="28"/>
        </w:rPr>
        <w:t xml:space="preserve">искусственных </w:t>
      </w:r>
      <w:r w:rsidR="00F07A1D" w:rsidRPr="00245FF9">
        <w:rPr>
          <w:rFonts w:ascii="Times New Roman" w:eastAsia="Calibri" w:hAnsi="Times New Roman" w:cs="Times New Roman"/>
          <w:sz w:val="28"/>
          <w:szCs w:val="28"/>
        </w:rPr>
        <w:t>сооружений (водопропускных труб)</w:t>
      </w:r>
      <w:r w:rsidRPr="00245FF9">
        <w:rPr>
          <w:rFonts w:ascii="Times New Roman" w:eastAsia="Calibri" w:hAnsi="Times New Roman" w:cs="Times New Roman"/>
          <w:sz w:val="28"/>
          <w:szCs w:val="28"/>
        </w:rPr>
        <w:t xml:space="preserve"> -</w:t>
      </w:r>
      <w:r w:rsidR="00346743" w:rsidRPr="00245FF9">
        <w:rPr>
          <w:rFonts w:ascii="Times New Roman" w:eastAsia="Calibri" w:hAnsi="Times New Roman" w:cs="Times New Roman"/>
          <w:sz w:val="28"/>
          <w:szCs w:val="28"/>
        </w:rPr>
        <w:t xml:space="preserve"> </w:t>
      </w:r>
      <w:r w:rsidRPr="00245FF9">
        <w:rPr>
          <w:rFonts w:ascii="Times New Roman" w:eastAsia="Calibri" w:hAnsi="Times New Roman" w:cs="Times New Roman"/>
          <w:sz w:val="28"/>
          <w:szCs w:val="28"/>
        </w:rPr>
        <w:t>215</w:t>
      </w:r>
      <w:r w:rsidR="00346743" w:rsidRPr="00245FF9">
        <w:rPr>
          <w:rFonts w:ascii="Times New Roman" w:eastAsia="Calibri" w:hAnsi="Times New Roman" w:cs="Times New Roman"/>
          <w:sz w:val="28"/>
          <w:szCs w:val="28"/>
        </w:rPr>
        <w:t> </w:t>
      </w:r>
      <w:r w:rsidRPr="00245FF9">
        <w:rPr>
          <w:rFonts w:ascii="Times New Roman" w:eastAsia="Calibri" w:hAnsi="Times New Roman" w:cs="Times New Roman"/>
          <w:sz w:val="28"/>
          <w:szCs w:val="28"/>
        </w:rPr>
        <w:t>972</w:t>
      </w:r>
      <w:r w:rsidR="00346743"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7 </w:t>
      </w:r>
      <w:r w:rsidR="00346743" w:rsidRPr="00245FF9">
        <w:rPr>
          <w:rFonts w:ascii="Times New Roman" w:eastAsia="Calibri" w:hAnsi="Times New Roman" w:cs="Times New Roman"/>
          <w:sz w:val="28"/>
          <w:szCs w:val="28"/>
        </w:rPr>
        <w:t>тыс.</w:t>
      </w:r>
      <w:r w:rsidRPr="00245FF9">
        <w:rPr>
          <w:rFonts w:ascii="Times New Roman" w:eastAsia="Calibri" w:hAnsi="Times New Roman" w:cs="Times New Roman"/>
          <w:sz w:val="28"/>
          <w:szCs w:val="28"/>
        </w:rPr>
        <w:t>руб.;</w:t>
      </w:r>
    </w:p>
    <w:p w:rsidR="00312D96" w:rsidRPr="00245FF9" w:rsidRDefault="00A03C78" w:rsidP="00A03C78">
      <w:pPr>
        <w:tabs>
          <w:tab w:val="left" w:pos="993"/>
        </w:tabs>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ab/>
      </w:r>
      <w:r w:rsidR="00312D96" w:rsidRPr="00245FF9">
        <w:rPr>
          <w:rFonts w:ascii="Times New Roman" w:eastAsia="Calibri" w:hAnsi="Times New Roman" w:cs="Times New Roman"/>
          <w:sz w:val="28"/>
          <w:szCs w:val="28"/>
        </w:rPr>
        <w:t>мост</w:t>
      </w:r>
      <w:r w:rsidR="00F07A1D" w:rsidRPr="00245FF9">
        <w:rPr>
          <w:rFonts w:ascii="Times New Roman" w:eastAsia="Calibri" w:hAnsi="Times New Roman" w:cs="Times New Roman"/>
          <w:sz w:val="28"/>
          <w:szCs w:val="28"/>
        </w:rPr>
        <w:t xml:space="preserve"> через реку Оччугуй-Ботуобуя (</w:t>
      </w:r>
      <w:r w:rsidR="00312D96" w:rsidRPr="00245FF9">
        <w:rPr>
          <w:rFonts w:ascii="Times New Roman" w:eastAsia="Calibri" w:hAnsi="Times New Roman" w:cs="Times New Roman"/>
          <w:sz w:val="28"/>
          <w:szCs w:val="28"/>
        </w:rPr>
        <w:t>срок завершения в 2019 году</w:t>
      </w:r>
      <w:r w:rsidR="00F07A1D" w:rsidRPr="00245FF9">
        <w:rPr>
          <w:rFonts w:ascii="Times New Roman" w:eastAsia="Calibri" w:hAnsi="Times New Roman" w:cs="Times New Roman"/>
          <w:sz w:val="28"/>
          <w:szCs w:val="28"/>
        </w:rPr>
        <w:t>) -</w:t>
      </w:r>
      <w:r w:rsidRPr="00245FF9">
        <w:rPr>
          <w:rFonts w:ascii="Times New Roman" w:eastAsia="Calibri" w:hAnsi="Times New Roman" w:cs="Times New Roman"/>
          <w:sz w:val="28"/>
          <w:szCs w:val="28"/>
        </w:rPr>
        <w:t xml:space="preserve"> 46 938,6 тыс.</w:t>
      </w:r>
      <w:r w:rsidR="00312D96" w:rsidRPr="00245FF9">
        <w:rPr>
          <w:rFonts w:ascii="Times New Roman" w:eastAsia="Calibri" w:hAnsi="Times New Roman" w:cs="Times New Roman"/>
          <w:sz w:val="28"/>
          <w:szCs w:val="28"/>
        </w:rPr>
        <w:t>руб.;</w:t>
      </w:r>
    </w:p>
    <w:p w:rsidR="00312D96" w:rsidRPr="00245FF9" w:rsidRDefault="009931CC" w:rsidP="00A03C78">
      <w:pPr>
        <w:tabs>
          <w:tab w:val="left" w:pos="993"/>
        </w:tabs>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w:t>
      </w:r>
      <w:r w:rsidR="00A03C78" w:rsidRPr="00245FF9">
        <w:rPr>
          <w:rFonts w:ascii="Times New Roman" w:eastAsia="Calibri" w:hAnsi="Times New Roman" w:cs="Times New Roman"/>
          <w:sz w:val="28"/>
          <w:szCs w:val="28"/>
        </w:rPr>
        <w:tab/>
      </w:r>
      <w:r w:rsidR="00312D96" w:rsidRPr="00245FF9">
        <w:rPr>
          <w:rFonts w:ascii="Times New Roman" w:eastAsia="Calibri" w:hAnsi="Times New Roman" w:cs="Times New Roman"/>
          <w:sz w:val="28"/>
          <w:szCs w:val="28"/>
        </w:rPr>
        <w:t>мост через реку Таас-Юрях</w:t>
      </w:r>
      <w:r w:rsidR="00F07A1D" w:rsidRPr="00245FF9">
        <w:rPr>
          <w:rFonts w:ascii="Times New Roman" w:eastAsia="Calibri" w:hAnsi="Times New Roman" w:cs="Times New Roman"/>
          <w:sz w:val="28"/>
          <w:szCs w:val="28"/>
        </w:rPr>
        <w:t xml:space="preserve"> -</w:t>
      </w:r>
      <w:r w:rsidR="00312D96" w:rsidRPr="00245FF9">
        <w:rPr>
          <w:rFonts w:ascii="Times New Roman" w:eastAsia="Calibri" w:hAnsi="Times New Roman" w:cs="Times New Roman"/>
          <w:sz w:val="28"/>
          <w:szCs w:val="28"/>
        </w:rPr>
        <w:t xml:space="preserve"> срок завершения в 2019 году – 71 055,1 тыс. руб.</w:t>
      </w:r>
    </w:p>
    <w:p w:rsidR="00F07A1D" w:rsidRPr="00245FF9" w:rsidRDefault="00312D96" w:rsidP="009931CC">
      <w:pPr>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Начато строительство мостового перехода через р. Малая Ботуобуя на км.1157+400 (сроки реализации проекта 2018-2020 годы).</w:t>
      </w:r>
    </w:p>
    <w:p w:rsidR="00312D96" w:rsidRPr="00245FF9" w:rsidRDefault="00312D96" w:rsidP="009931CC">
      <w:pPr>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Times New Roman" w:hAnsi="Times New Roman" w:cs="Times New Roman"/>
          <w:sz w:val="28"/>
          <w:szCs w:val="28"/>
          <w:lang w:eastAsia="ru-RU"/>
        </w:rPr>
        <w:t>В граница</w:t>
      </w:r>
      <w:r w:rsidR="00F07A1D" w:rsidRPr="00245FF9">
        <w:rPr>
          <w:rFonts w:ascii="Times New Roman" w:eastAsia="Times New Roman" w:hAnsi="Times New Roman" w:cs="Times New Roman"/>
          <w:sz w:val="28"/>
          <w:szCs w:val="28"/>
          <w:lang w:eastAsia="ru-RU"/>
        </w:rPr>
        <w:t>х</w:t>
      </w:r>
      <w:r w:rsidRPr="00245FF9">
        <w:rPr>
          <w:rFonts w:ascii="Times New Roman" w:eastAsia="Times New Roman" w:hAnsi="Times New Roman" w:cs="Times New Roman"/>
          <w:sz w:val="28"/>
          <w:szCs w:val="28"/>
          <w:lang w:eastAsia="ru-RU"/>
        </w:rPr>
        <w:t xml:space="preserve"> Мирнинского района проходит 583,64 километров автомоби</w:t>
      </w:r>
      <w:r w:rsidR="00F07A1D" w:rsidRPr="00245FF9">
        <w:rPr>
          <w:rFonts w:ascii="Times New Roman" w:eastAsia="Times New Roman" w:hAnsi="Times New Roman" w:cs="Times New Roman"/>
          <w:sz w:val="28"/>
          <w:szCs w:val="28"/>
          <w:lang w:eastAsia="ru-RU"/>
        </w:rPr>
        <w:t>льных дорог общего пользования р</w:t>
      </w:r>
      <w:r w:rsidRPr="00245FF9">
        <w:rPr>
          <w:rFonts w:ascii="Times New Roman" w:eastAsia="Times New Roman" w:hAnsi="Times New Roman" w:cs="Times New Roman"/>
          <w:sz w:val="28"/>
          <w:szCs w:val="28"/>
          <w:lang w:eastAsia="ru-RU"/>
        </w:rPr>
        <w:t>еспубликанского значения, в т.ч. автодорога «Анабар» 573,59 км., из них  538,32 км. с твердым покрытием, и участок автодороги «1242-й км. а/д «Вилюй» - г. Ленск»– 10,4 км. с твердым покрытием.</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2018 г. выделено  на содержание  республиканских а/дорог в границах </w:t>
      </w:r>
      <w:r w:rsidR="00F8345D" w:rsidRPr="00245FF9">
        <w:rPr>
          <w:rFonts w:ascii="Times New Roman" w:eastAsia="Times New Roman" w:hAnsi="Times New Roman" w:cs="Times New Roman"/>
          <w:sz w:val="28"/>
          <w:szCs w:val="28"/>
          <w:lang w:eastAsia="ru-RU"/>
        </w:rPr>
        <w:t>Мирнинского района  130,128 млн</w:t>
      </w:r>
      <w:r w:rsidRPr="00245FF9">
        <w:rPr>
          <w:rFonts w:ascii="Times New Roman" w:eastAsia="Times New Roman" w:hAnsi="Times New Roman" w:cs="Times New Roman"/>
          <w:sz w:val="28"/>
          <w:szCs w:val="28"/>
          <w:lang w:eastAsia="ru-RU"/>
        </w:rPr>
        <w:t xml:space="preserve"> руб., что  составляет 44% от нормативного содержания. Обслуживающая организация – МУАД АК «АЛРОСА» ПАО.</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Мобилизационным управлением проводится работа в направлении        увеличения финансирования и приведению автомобильной дороги общего пользования республиканского значения «Анабар» в состояние, отвечающее требованиям, предъявляемым к автодорогам </w:t>
      </w:r>
      <w:r w:rsidRPr="00245FF9">
        <w:rPr>
          <w:rFonts w:ascii="Times New Roman" w:eastAsia="Times New Roman" w:hAnsi="Times New Roman" w:cs="Times New Roman"/>
          <w:sz w:val="28"/>
          <w:szCs w:val="28"/>
          <w:lang w:val="en-US" w:eastAsia="ru-RU"/>
        </w:rPr>
        <w:t>IV</w:t>
      </w:r>
      <w:r w:rsidRPr="00245FF9">
        <w:rPr>
          <w:rFonts w:ascii="Times New Roman" w:eastAsia="Times New Roman" w:hAnsi="Times New Roman" w:cs="Times New Roman"/>
          <w:sz w:val="28"/>
          <w:szCs w:val="28"/>
          <w:lang w:eastAsia="ru-RU"/>
        </w:rPr>
        <w:t xml:space="preserve"> категории.</w:t>
      </w:r>
    </w:p>
    <w:p w:rsidR="00312D96" w:rsidRPr="00245FF9" w:rsidRDefault="00312D96" w:rsidP="009931C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августе 2018 года комиссией, инициированной администрацией района, было произведено обследование участков автомобильной дороги республиканского значения «Анабар».</w:t>
      </w:r>
    </w:p>
    <w:p w:rsidR="00312D96" w:rsidRPr="00245FF9" w:rsidRDefault="00312D96" w:rsidP="009931CC">
      <w:pPr>
        <w:tabs>
          <w:tab w:val="left" w:pos="993"/>
        </w:tabs>
        <w:spacing w:after="0" w:line="240" w:lineRule="auto"/>
        <w:ind w:firstLine="709"/>
        <w:contextualSpacing/>
        <w:jc w:val="both"/>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sz w:val="28"/>
          <w:szCs w:val="28"/>
          <w:lang w:eastAsia="ru-RU"/>
        </w:rPr>
        <w:t>В результате обследований установлен ряд замечаний,  указывающих на недостаточный уровень нормативного содержания автодороги, в т.ч. отсутствие удерживающих ограждений на части опасных участков и наличие аварийных мостовых переходов на всем пути следования</w:t>
      </w:r>
      <w:r w:rsidRPr="00245FF9">
        <w:rPr>
          <w:rFonts w:ascii="Times New Roman" w:eastAsia="Times New Roman" w:hAnsi="Times New Roman" w:cs="Times New Roman"/>
          <w:b/>
          <w:sz w:val="28"/>
          <w:szCs w:val="28"/>
          <w:lang w:eastAsia="ru-RU"/>
        </w:rPr>
        <w:t>:</w:t>
      </w:r>
    </w:p>
    <w:p w:rsidR="00312D96" w:rsidRPr="00245FF9" w:rsidRDefault="00312D96" w:rsidP="009931C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9931CC"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мост через р. Чуоналыр (1969 г. постройки) - конструкции проезжей части моста имеют выбоины, опоры имеют значительные просадки, происходит разрушение защитного слоя бетона и обрушение переходных плит, вследствие чего возникает угроза обрушения всего мостового перехода;</w:t>
      </w:r>
    </w:p>
    <w:p w:rsidR="00312D96" w:rsidRPr="00245FF9" w:rsidRDefault="00312D96" w:rsidP="009931C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9931CC"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мост через ручей Серге-Юрюелер (1966 г. постройки) - разрушение конструкций;</w:t>
      </w:r>
    </w:p>
    <w:p w:rsidR="00312D96" w:rsidRPr="00245FF9" w:rsidRDefault="00312D96" w:rsidP="009931C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9931CC"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мост через ручей Кеберен-Юряге (1968 г. постройки) - просадки опор;</w:t>
      </w:r>
    </w:p>
    <w:p w:rsidR="00312D96" w:rsidRPr="00245FF9" w:rsidRDefault="00F07A1D" w:rsidP="009931C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9931CC" w:rsidRPr="00245FF9">
        <w:rPr>
          <w:rFonts w:ascii="Times New Roman" w:eastAsia="Times New Roman" w:hAnsi="Times New Roman" w:cs="Times New Roman"/>
          <w:sz w:val="28"/>
          <w:szCs w:val="28"/>
          <w:lang w:eastAsia="ru-RU"/>
        </w:rPr>
        <w:tab/>
      </w:r>
      <w:r w:rsidR="00312D96" w:rsidRPr="00245FF9">
        <w:rPr>
          <w:rFonts w:ascii="Times New Roman" w:eastAsia="Times New Roman" w:hAnsi="Times New Roman" w:cs="Times New Roman"/>
          <w:sz w:val="28"/>
          <w:szCs w:val="28"/>
          <w:lang w:eastAsia="ru-RU"/>
        </w:rPr>
        <w:t>мост чере</w:t>
      </w:r>
      <w:r w:rsidRPr="00245FF9">
        <w:rPr>
          <w:rFonts w:ascii="Times New Roman" w:eastAsia="Times New Roman" w:hAnsi="Times New Roman" w:cs="Times New Roman"/>
          <w:sz w:val="28"/>
          <w:szCs w:val="28"/>
          <w:lang w:eastAsia="ru-RU"/>
        </w:rPr>
        <w:t>з р. Аргахтах (проседание опор,</w:t>
      </w:r>
      <w:r w:rsidR="00312D96" w:rsidRPr="00245FF9">
        <w:rPr>
          <w:rFonts w:ascii="Times New Roman" w:eastAsia="Times New Roman" w:hAnsi="Times New Roman" w:cs="Times New Roman"/>
          <w:sz w:val="28"/>
          <w:szCs w:val="28"/>
          <w:lang w:eastAsia="ru-RU"/>
        </w:rPr>
        <w:t xml:space="preserve"> вследствие чего произошло нарушение поперечного и продольного профиля полотна, на ригеле сквозная продольная трещина, угроза обрушения).</w:t>
      </w:r>
    </w:p>
    <w:p w:rsidR="00F07A1D" w:rsidRPr="00245FF9" w:rsidRDefault="00312D96" w:rsidP="009931CC">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адрес Минтранс РС(Я) направлено соответствующее письмо о выделении средств  для проведения ремонтных работ аварийных мостов и увеличения финансирования на содержание автодороги.</w:t>
      </w:r>
    </w:p>
    <w:p w:rsidR="00312D96" w:rsidRPr="00245FF9" w:rsidRDefault="00312D96" w:rsidP="009931CC">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 xml:space="preserve">По результатам инвентаризации, проведенной в порядке реализации федерального закона от 06 октября 2003г. №131-ФЗ «Об общих принципах организации местного самоуправления в Российской Федерации», в ведении </w:t>
      </w:r>
      <w:r w:rsidR="00020DFC" w:rsidRPr="00245FF9">
        <w:rPr>
          <w:rFonts w:ascii="Times New Roman" w:eastAsia="Times New Roman" w:hAnsi="Times New Roman" w:cs="Times New Roman"/>
          <w:sz w:val="28"/>
          <w:szCs w:val="28"/>
          <w:lang w:eastAsia="ru-RU"/>
        </w:rPr>
        <w:t xml:space="preserve">МО </w:t>
      </w:r>
      <w:r w:rsidRPr="00245FF9">
        <w:rPr>
          <w:rFonts w:ascii="Times New Roman" w:eastAsia="Times New Roman" w:hAnsi="Times New Roman" w:cs="Times New Roman"/>
          <w:sz w:val="28"/>
          <w:szCs w:val="28"/>
          <w:lang w:eastAsia="ru-RU"/>
        </w:rPr>
        <w:t>«Мирнинский район» 137,462 км автодорог, из них с твердым покрытием 47,462 км.</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Подготовлены технические задания по содержанию и ремонту а/дорог МО «Мирнинский район», проведены аукционы и заключены контракты в плановом порядке.</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По итогам года выполнено работ</w:t>
      </w:r>
      <w:r w:rsidR="00375927" w:rsidRPr="00245FF9">
        <w:rPr>
          <w:rFonts w:ascii="Times New Roman" w:eastAsia="Times New Roman" w:hAnsi="Times New Roman" w:cs="Times New Roman"/>
          <w:sz w:val="28"/>
          <w:szCs w:val="28"/>
          <w:lang w:eastAsia="ru-RU"/>
        </w:rPr>
        <w:t xml:space="preserve"> на сумму </w:t>
      </w:r>
      <w:r w:rsidRPr="00245FF9">
        <w:rPr>
          <w:rFonts w:ascii="Times New Roman" w:eastAsia="Times New Roman" w:hAnsi="Times New Roman" w:cs="Times New Roman"/>
          <w:sz w:val="28"/>
          <w:szCs w:val="28"/>
          <w:lang w:eastAsia="ru-RU"/>
        </w:rPr>
        <w:t>24 565 тыс. руб. по содержанию автодорог;</w:t>
      </w:r>
      <w:r w:rsidR="00375927"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3 840 тыс. руб. по ремонту участков автодорог «Подъезд к п. Светлый» (ликвидация размывов после паводка), «Подъезд к</w:t>
      </w:r>
      <w:r w:rsidR="00375927" w:rsidRPr="00245FF9">
        <w:rPr>
          <w:rFonts w:ascii="Times New Roman" w:eastAsia="Times New Roman" w:hAnsi="Times New Roman" w:cs="Times New Roman"/>
          <w:sz w:val="28"/>
          <w:szCs w:val="28"/>
          <w:lang w:eastAsia="ru-RU"/>
        </w:rPr>
        <w:t xml:space="preserve"> п. Новый» - ремонт ограждения,</w:t>
      </w:r>
      <w:r w:rsidRPr="00245FF9">
        <w:rPr>
          <w:rFonts w:ascii="Times New Roman" w:eastAsia="Times New Roman" w:hAnsi="Times New Roman" w:cs="Times New Roman"/>
          <w:sz w:val="28"/>
          <w:szCs w:val="28"/>
          <w:lang w:eastAsia="ru-RU"/>
        </w:rPr>
        <w:t xml:space="preserve"> установлено 100 м. барьерного ограждения на  а/д «Подъезд к причал</w:t>
      </w:r>
      <w:r w:rsidR="00375927" w:rsidRPr="00245FF9">
        <w:rPr>
          <w:rFonts w:ascii="Times New Roman" w:eastAsia="Times New Roman" w:hAnsi="Times New Roman" w:cs="Times New Roman"/>
          <w:sz w:val="28"/>
          <w:szCs w:val="28"/>
          <w:lang w:eastAsia="ru-RU"/>
        </w:rPr>
        <w:t>у» в запланированном объеме.</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Проведено обследование территории, разработана техническая документация, проведен конкурс и заключен муниципальный контракт на </w:t>
      </w:r>
      <w:r w:rsidRPr="00245FF9">
        <w:rPr>
          <w:rFonts w:ascii="Times New Roman" w:eastAsia="Times New Roman" w:hAnsi="Times New Roman" w:cs="Times New Roman"/>
          <w:bCs/>
          <w:spacing w:val="10"/>
          <w:sz w:val="28"/>
          <w:szCs w:val="28"/>
          <w:lang w:eastAsia="ru-RU"/>
        </w:rPr>
        <w:t xml:space="preserve"> выполнение работ по проектированию и строительству участка автодороги «Подъезд к с. Сюльдюкар»</w:t>
      </w:r>
      <w:r w:rsidRPr="00245FF9">
        <w:rPr>
          <w:rFonts w:ascii="Times New Roman" w:eastAsia="Times New Roman" w:hAnsi="Times New Roman" w:cs="Times New Roman"/>
          <w:sz w:val="28"/>
          <w:szCs w:val="28"/>
          <w:lang w:eastAsia="ru-RU"/>
        </w:rPr>
        <w:t xml:space="preserve"> (3 </w:t>
      </w:r>
      <w:r w:rsidR="00346743" w:rsidRPr="00245FF9">
        <w:rPr>
          <w:rFonts w:ascii="Times New Roman" w:eastAsia="Times New Roman" w:hAnsi="Times New Roman" w:cs="Times New Roman"/>
          <w:sz w:val="28"/>
          <w:szCs w:val="28"/>
          <w:lang w:eastAsia="ru-RU"/>
        </w:rPr>
        <w:t>этап). В 2018 г. построено 5 км</w:t>
      </w:r>
      <w:r w:rsidRPr="00245FF9">
        <w:rPr>
          <w:rFonts w:ascii="Times New Roman" w:eastAsia="Times New Roman" w:hAnsi="Times New Roman" w:cs="Times New Roman"/>
          <w:sz w:val="28"/>
          <w:szCs w:val="28"/>
          <w:lang w:eastAsia="ru-RU"/>
        </w:rPr>
        <w:t xml:space="preserve"> на сумму 25 млн руб. Общая протяженность построенного участка автодороги с начала строительства составила 21 км. </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Проведено обследование территории, разработана техническая документация, проведен конкурс на </w:t>
      </w:r>
      <w:r w:rsidRPr="00245FF9">
        <w:rPr>
          <w:rFonts w:ascii="Times New Roman" w:eastAsia="Times New Roman" w:hAnsi="Times New Roman" w:cs="Times New Roman"/>
          <w:bCs/>
          <w:spacing w:val="10"/>
          <w:sz w:val="28"/>
          <w:szCs w:val="28"/>
          <w:lang w:eastAsia="ru-RU"/>
        </w:rPr>
        <w:t>выполнение работ по проектированию и строительству участка автодороги «Подъезд к с. Сюльдюкар»</w:t>
      </w:r>
      <w:r w:rsidRPr="00245FF9">
        <w:rPr>
          <w:rFonts w:ascii="Times New Roman" w:eastAsia="Times New Roman" w:hAnsi="Times New Roman" w:cs="Times New Roman"/>
          <w:sz w:val="28"/>
          <w:szCs w:val="28"/>
          <w:lang w:eastAsia="ru-RU"/>
        </w:rPr>
        <w:t xml:space="preserve"> (4 этап- 6 км). Разработана новая программа «Осуществление дорожной деятельности в отношении автомобильных дорог местного значения в границах МО «Мирнинский район» РС(Я) на 2019-2023 г.» с учетом завершения строительства автодороги в рамках периода программы.</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текущем году за счет средств Дорожного фонда района предусмотрено выполнение ремонта по автодорогам муниципальных образований поселений на сумму 66 486 тыс. руб.</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рамках проведения контроля за выполнением работ по ремонту автодорог осуществлялись плановые выезды в поселения района.</w:t>
      </w:r>
    </w:p>
    <w:p w:rsidR="00312D96"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По содержанию автомобильных дорог МО «Мирнинский район» контроль ведется постоянно. К контролю привлечены предприниматели и предприятия, осуществляющие пассажирские перевозки и администрации поселений. В результате диагностики выявлены дефекты автодорог. Данные материалы являются основанием для планирования работ по ремонтам.</w:t>
      </w:r>
    </w:p>
    <w:p w:rsidR="00375927" w:rsidRPr="00245FF9" w:rsidRDefault="00312D96" w:rsidP="009931CC">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Регулярно проводятся комиссии по автомобильным дорогам МО «Мирнинский район» в направлении обеспечения безопасности дорожного движения. Проведено 2 заседания районной комиссии по обеспечению безопасности дорожного движения.</w:t>
      </w:r>
    </w:p>
    <w:p w:rsidR="00020DFC" w:rsidRPr="00245FF9" w:rsidRDefault="00020DFC" w:rsidP="00127BE8">
      <w:pPr>
        <w:spacing w:after="0" w:line="240" w:lineRule="auto"/>
        <w:jc w:val="both"/>
        <w:rPr>
          <w:rFonts w:ascii="Times New Roman" w:eastAsia="Times New Roman" w:hAnsi="Times New Roman" w:cs="Times New Roman"/>
          <w:sz w:val="28"/>
          <w:szCs w:val="28"/>
          <w:lang w:eastAsia="ru-RU"/>
        </w:rPr>
      </w:pPr>
    </w:p>
    <w:p w:rsidR="00020DFC" w:rsidRPr="00245FF9" w:rsidRDefault="00020DFC" w:rsidP="00020DFC">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Транспорт</w:t>
      </w:r>
    </w:p>
    <w:p w:rsidR="00375927"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Мирнинском районе </w:t>
      </w:r>
      <w:r w:rsidR="00375927" w:rsidRPr="00245FF9">
        <w:rPr>
          <w:rFonts w:ascii="Times New Roman" w:eastAsia="Times New Roman" w:hAnsi="Times New Roman" w:cs="Times New Roman"/>
          <w:sz w:val="28"/>
          <w:szCs w:val="28"/>
          <w:lang w:eastAsia="ru-RU"/>
        </w:rPr>
        <w:t xml:space="preserve">зарегистрировано 25 599 единиц </w:t>
      </w:r>
      <w:r w:rsidRPr="00245FF9">
        <w:rPr>
          <w:rFonts w:ascii="Times New Roman" w:eastAsia="Times New Roman" w:hAnsi="Times New Roman" w:cs="Times New Roman"/>
          <w:sz w:val="28"/>
          <w:szCs w:val="28"/>
          <w:lang w:eastAsia="ru-RU"/>
        </w:rPr>
        <w:t>автот</w:t>
      </w:r>
      <w:r w:rsidR="00375927" w:rsidRPr="00245FF9">
        <w:rPr>
          <w:rFonts w:ascii="Times New Roman" w:eastAsia="Times New Roman" w:hAnsi="Times New Roman" w:cs="Times New Roman"/>
          <w:sz w:val="28"/>
          <w:szCs w:val="28"/>
          <w:lang w:eastAsia="ru-RU"/>
        </w:rPr>
        <w:t xml:space="preserve">ранспортных средств из них 24% </w:t>
      </w:r>
      <w:r w:rsidRPr="00245FF9">
        <w:rPr>
          <w:rFonts w:ascii="Times New Roman" w:eastAsia="Times New Roman" w:hAnsi="Times New Roman" w:cs="Times New Roman"/>
          <w:sz w:val="28"/>
          <w:szCs w:val="28"/>
          <w:lang w:eastAsia="ru-RU"/>
        </w:rPr>
        <w:t>- автотранспортные</w:t>
      </w:r>
      <w:r w:rsidR="00A03C78"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ru-RU"/>
        </w:rPr>
        <w:t>средства юридических лиц, 76% - автотранспортные средства, принадлежащие физическим лицам.</w:t>
      </w:r>
    </w:p>
    <w:p w:rsidR="00312D96"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lastRenderedPageBreak/>
        <w:t>Проведена работа по обеспечению тарированным топливом жителей с. Сюльдюкар.</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МО «Мирнинский район» организовано транспортное обслуживание населения между поселениями в границах муниципального района</w:t>
      </w:r>
      <w:r w:rsidRPr="00245FF9">
        <w:rPr>
          <w:rFonts w:ascii="Times New Roman" w:eastAsia="Calibri" w:hAnsi="Times New Roman" w:cs="Times New Roman"/>
          <w:sz w:val="28"/>
          <w:szCs w:val="28"/>
        </w:rPr>
        <w:t>:</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разработана и утверждена маршрутная сеть на основе материалов обследования пассажиропотоков, утверждены маршруты и виды регулярных перевозок пассажиров и багажа автомобильным транспортом между поселениями в МО «Мирнинский район»;</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проведено обследование дорожных условий в направлениях пассажирских маршрутов;</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технико-экономические обоснования целесообразности открытия маршрутов выполнены  на основе проведенного мониторинга;</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определены оценочные показатели и обязательные требования к претендентам на право осуществления маршрутных регулярных пассажирских перевозок по нерегулируемым тарифам;</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разработано и утверждено положение об организации регулярных перевозок пассажиров и багажа автомобильным транспортом по муниципальным маршрутам регулярных перевозок  между поселениями в границах МО «Мирнинский район»;</w:t>
      </w:r>
    </w:p>
    <w:p w:rsidR="00312D96" w:rsidRPr="00245FF9" w:rsidRDefault="00312D96" w:rsidP="00A03C7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сформирован реестр муниципальных маршрутов регулярных перевозок пассажиров и б</w:t>
      </w:r>
      <w:r w:rsidR="00375927" w:rsidRPr="00245FF9">
        <w:rPr>
          <w:rFonts w:ascii="Times New Roman" w:eastAsia="Times New Roman" w:hAnsi="Times New Roman" w:cs="Times New Roman"/>
          <w:sz w:val="28"/>
          <w:szCs w:val="28"/>
          <w:lang w:eastAsia="ru-RU"/>
        </w:rPr>
        <w:t>агажа автомобильным транспортом,</w:t>
      </w:r>
      <w:r w:rsidRPr="00245FF9">
        <w:rPr>
          <w:rFonts w:ascii="Times New Roman" w:eastAsia="Times New Roman" w:hAnsi="Times New Roman" w:cs="Times New Roman"/>
          <w:sz w:val="28"/>
          <w:szCs w:val="28"/>
          <w:lang w:eastAsia="ru-RU"/>
        </w:rPr>
        <w:t xml:space="preserve"> </w:t>
      </w:r>
      <w:r w:rsidR="00375927" w:rsidRPr="00245FF9">
        <w:rPr>
          <w:rFonts w:ascii="Times New Roman" w:eastAsia="Times New Roman" w:hAnsi="Times New Roman" w:cs="Times New Roman"/>
          <w:sz w:val="28"/>
          <w:szCs w:val="28"/>
          <w:lang w:eastAsia="ru-RU"/>
        </w:rPr>
        <w:t xml:space="preserve">который </w:t>
      </w:r>
      <w:r w:rsidRPr="00245FF9">
        <w:rPr>
          <w:rFonts w:ascii="Times New Roman" w:eastAsia="Times New Roman" w:hAnsi="Times New Roman" w:cs="Times New Roman"/>
          <w:sz w:val="28"/>
          <w:szCs w:val="28"/>
          <w:lang w:eastAsia="ru-RU"/>
        </w:rPr>
        <w:t xml:space="preserve">размещен на официальном сайте </w:t>
      </w:r>
      <w:hyperlink r:id="rId9" w:history="1">
        <w:r w:rsidRPr="00245FF9">
          <w:rPr>
            <w:rFonts w:ascii="Times New Roman" w:eastAsia="Times New Roman" w:hAnsi="Times New Roman" w:cs="Times New Roman"/>
            <w:color w:val="0000FF"/>
            <w:sz w:val="28"/>
            <w:szCs w:val="28"/>
            <w:u w:val="single"/>
            <w:lang w:val="en-US" w:eastAsia="ru-RU"/>
          </w:rPr>
          <w:t>www</w:t>
        </w:r>
        <w:r w:rsidRPr="00245FF9">
          <w:rPr>
            <w:rFonts w:ascii="Times New Roman" w:eastAsia="Times New Roman" w:hAnsi="Times New Roman" w:cs="Times New Roman"/>
            <w:color w:val="0000FF"/>
            <w:sz w:val="28"/>
            <w:szCs w:val="28"/>
            <w:u w:val="single"/>
            <w:lang w:eastAsia="ru-RU"/>
          </w:rPr>
          <w:t>.алмазный-край.рф</w:t>
        </w:r>
      </w:hyperlink>
      <w:r w:rsidRPr="00245FF9">
        <w:rPr>
          <w:rFonts w:ascii="Times New Roman" w:eastAsia="Times New Roman" w:hAnsi="Times New Roman" w:cs="Times New Roman"/>
          <w:sz w:val="28"/>
          <w:szCs w:val="28"/>
          <w:lang w:eastAsia="ru-RU"/>
        </w:rPr>
        <w:t>;</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w:t>
      </w:r>
      <w:r w:rsidR="00A03C78" w:rsidRPr="00245FF9">
        <w:rPr>
          <w:rFonts w:ascii="Times New Roman" w:eastAsia="Times New Roman" w:hAnsi="Times New Roman" w:cs="Times New Roman"/>
          <w:sz w:val="28"/>
          <w:szCs w:val="28"/>
          <w:lang w:eastAsia="ru-RU"/>
        </w:rPr>
        <w:tab/>
      </w:r>
      <w:r w:rsidRPr="00245FF9">
        <w:rPr>
          <w:rFonts w:ascii="Times New Roman" w:eastAsia="Times New Roman" w:hAnsi="Times New Roman" w:cs="Times New Roman"/>
          <w:sz w:val="28"/>
          <w:szCs w:val="28"/>
          <w:lang w:eastAsia="ru-RU"/>
        </w:rPr>
        <w:t>разработана конкурсная документация, проведены конкурсы и заключены договора на право осуществления пассажирских перевозок по  муниципальным маршрутам № 101 «Мирный-Арылах», № 203 «Мирный – Светлый».</w:t>
      </w:r>
    </w:p>
    <w:p w:rsidR="00312D96" w:rsidRPr="00245FF9" w:rsidRDefault="00312D96" w:rsidP="00A03C7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5FF9">
        <w:rPr>
          <w:rFonts w:ascii="Times New Roman" w:eastAsia="Times New Roman" w:hAnsi="Times New Roman" w:cs="Times New Roman"/>
          <w:bCs/>
          <w:sz w:val="28"/>
          <w:szCs w:val="28"/>
          <w:lang w:eastAsia="ru-RU"/>
        </w:rPr>
        <w:t>В целях обеспечения бесперебойного и безопасного движения автобусов по утвержденным муниципальным маршрутам регулярных перевозок между поселениями в границах МО «Мирнинский район», оптимизации маршрутной сети с учетом транспортных потребностей населения, обеспечения поддержки и развития деятельности автотранспортных предприятий, осуществляющих перевозку пассажиров и багажа по утвержденным муниципальным маршрутам разработана муниципальная программа «Создание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«Мирнинский район» Республики Саха (Якутия) на  2018-2022 годы».</w:t>
      </w:r>
    </w:p>
    <w:p w:rsidR="00312D96" w:rsidRPr="00245FF9" w:rsidRDefault="00312D96" w:rsidP="00A03C78">
      <w:pPr>
        <w:spacing w:after="0" w:line="240" w:lineRule="auto"/>
        <w:ind w:firstLine="709"/>
        <w:contextualSpacing/>
        <w:jc w:val="both"/>
        <w:rPr>
          <w:rFonts w:ascii="Times New Roman" w:eastAsia="Calibri" w:hAnsi="Times New Roman" w:cs="Times New Roman"/>
          <w:color w:val="000000"/>
          <w:sz w:val="28"/>
          <w:szCs w:val="28"/>
        </w:rPr>
      </w:pPr>
      <w:r w:rsidRPr="00245FF9">
        <w:rPr>
          <w:rFonts w:ascii="Times New Roman" w:eastAsia="Times New Roman" w:hAnsi="Times New Roman" w:cs="Times New Roman"/>
          <w:sz w:val="28"/>
          <w:szCs w:val="28"/>
          <w:lang w:eastAsia="ru-RU"/>
        </w:rPr>
        <w:t>В рамках реализации программы в 2018 г. разработаны технические задания и проведены конкурсы</w:t>
      </w:r>
      <w:r w:rsidRPr="00245FF9">
        <w:rPr>
          <w:rFonts w:ascii="Times New Roman" w:eastAsia="Calibri" w:hAnsi="Times New Roman" w:cs="Times New Roman"/>
          <w:color w:val="000000"/>
          <w:sz w:val="28"/>
          <w:szCs w:val="28"/>
        </w:rPr>
        <w:t xml:space="preserve"> по</w:t>
      </w:r>
      <w:r w:rsidR="00621E18" w:rsidRPr="00245FF9">
        <w:rPr>
          <w:rFonts w:ascii="Times New Roman" w:eastAsia="Calibri" w:hAnsi="Times New Roman" w:cs="Times New Roman"/>
          <w:color w:val="000000"/>
          <w:sz w:val="28"/>
          <w:szCs w:val="28"/>
        </w:rPr>
        <w:t xml:space="preserve"> муниципальным маршрутам, осуществляемым по</w:t>
      </w:r>
      <w:r w:rsidRPr="00245FF9">
        <w:rPr>
          <w:rFonts w:ascii="Times New Roman" w:eastAsia="Calibri" w:hAnsi="Times New Roman" w:cs="Times New Roman"/>
          <w:color w:val="000000"/>
          <w:sz w:val="28"/>
          <w:szCs w:val="28"/>
        </w:rPr>
        <w:t xml:space="preserve"> регулируемым тарифам посредством заключения заказчиком муниципальных контрактов в порядке, установленном законодательством РФ</w:t>
      </w:r>
      <w:r w:rsidR="00621E18" w:rsidRPr="00245FF9">
        <w:rPr>
          <w:rFonts w:ascii="Times New Roman" w:eastAsia="Calibri" w:hAnsi="Times New Roman" w:cs="Times New Roman"/>
          <w:sz w:val="28"/>
          <w:szCs w:val="28"/>
        </w:rPr>
        <w:t>:</w:t>
      </w:r>
    </w:p>
    <w:p w:rsidR="00312D96" w:rsidRPr="00245FF9" w:rsidRDefault="00312D96" w:rsidP="00A03C78">
      <w:pPr>
        <w:spacing w:after="0" w:line="240" w:lineRule="auto"/>
        <w:ind w:firstLine="709"/>
        <w:contextualSpacing/>
        <w:jc w:val="both"/>
        <w:rPr>
          <w:rFonts w:ascii="Times New Roman" w:eastAsia="Calibri" w:hAnsi="Times New Roman" w:cs="Times New Roman"/>
          <w:color w:val="000000"/>
          <w:sz w:val="28"/>
          <w:szCs w:val="28"/>
        </w:rPr>
      </w:pPr>
      <w:r w:rsidRPr="00245FF9">
        <w:rPr>
          <w:rFonts w:ascii="Times New Roman" w:eastAsia="Times New Roman" w:hAnsi="Times New Roman" w:cs="Times New Roman"/>
          <w:sz w:val="28"/>
          <w:szCs w:val="28"/>
          <w:lang w:eastAsia="ru-RU"/>
        </w:rPr>
        <w:t>№ 103 Мирный –с.Тас-Юрях;</w:t>
      </w:r>
    </w:p>
    <w:p w:rsidR="00312D96"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201 г. Мирный –п.Чернышевский;</w:t>
      </w:r>
    </w:p>
    <w:p w:rsidR="00312D96" w:rsidRPr="00245FF9" w:rsidRDefault="00621E18" w:rsidP="00A03C78">
      <w:pPr>
        <w:spacing w:after="0" w:line="240" w:lineRule="auto"/>
        <w:ind w:firstLine="709"/>
        <w:contextualSpacing/>
        <w:jc w:val="both"/>
        <w:rPr>
          <w:rFonts w:ascii="Times New Roman" w:eastAsia="Calibri" w:hAnsi="Times New Roman" w:cs="Times New Roman"/>
          <w:sz w:val="28"/>
          <w:szCs w:val="28"/>
        </w:rPr>
      </w:pPr>
      <w:r w:rsidRPr="00245FF9">
        <w:rPr>
          <w:rFonts w:ascii="Times New Roman" w:eastAsia="Times New Roman" w:hAnsi="Times New Roman" w:cs="Times New Roman"/>
          <w:sz w:val="28"/>
          <w:szCs w:val="28"/>
          <w:lang w:eastAsia="ru-RU"/>
        </w:rPr>
        <w:t>№ 204 г. Мирный-с.Сюльдюкар;</w:t>
      </w:r>
    </w:p>
    <w:p w:rsidR="00312D96" w:rsidRPr="00245FF9" w:rsidRDefault="00312D96" w:rsidP="00A03C78">
      <w:pPr>
        <w:spacing w:after="0" w:line="240" w:lineRule="auto"/>
        <w:ind w:firstLine="709"/>
        <w:contextualSpacing/>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 xml:space="preserve">в т.ч. </w:t>
      </w:r>
      <w:r w:rsidRPr="00245FF9">
        <w:rPr>
          <w:rFonts w:ascii="Times New Roman" w:eastAsia="Times New Roman" w:hAnsi="Times New Roman" w:cs="Times New Roman"/>
          <w:sz w:val="28"/>
          <w:szCs w:val="28"/>
          <w:lang w:eastAsia="ru-RU"/>
        </w:rPr>
        <w:t xml:space="preserve">открыт новый муниципальный маршрут № 301 «Айхал - Полярный», осуществляет ИП Попов. Стоимость проезда для жителей п. Айхал и г. Удачный  по вновь открытому муниципальному маршруту уменьшилась в два раза в сравнении с </w:t>
      </w:r>
      <w:r w:rsidRPr="00245FF9">
        <w:rPr>
          <w:rFonts w:ascii="Times New Roman" w:eastAsia="Times New Roman" w:hAnsi="Times New Roman" w:cs="Times New Roman"/>
          <w:sz w:val="28"/>
          <w:szCs w:val="28"/>
          <w:lang w:eastAsia="ru-RU"/>
        </w:rPr>
        <w:lastRenderedPageBreak/>
        <w:t xml:space="preserve">коммерческими перевозками, осуществляемыми ранее. </w:t>
      </w:r>
      <w:r w:rsidRPr="00245FF9">
        <w:rPr>
          <w:rFonts w:ascii="Times New Roman" w:eastAsia="Calibri" w:hAnsi="Times New Roman" w:cs="Times New Roman"/>
          <w:color w:val="000000"/>
          <w:sz w:val="28"/>
          <w:szCs w:val="28"/>
        </w:rPr>
        <w:t>Плановая сумма компенсации по датированным перевозкам за счет средств бюджета района на 2018 г. предусмотрена в размере 4 441 тыс. руб.:</w:t>
      </w:r>
    </w:p>
    <w:p w:rsidR="00312D96" w:rsidRPr="00245FF9" w:rsidRDefault="00312D96" w:rsidP="00A03C78">
      <w:pPr>
        <w:spacing w:after="0" w:line="240" w:lineRule="auto"/>
        <w:ind w:firstLine="709"/>
        <w:contextualSpacing/>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Льготный проезд на пассажирском автомобильном транспорте предоставляется льготным категориям граждан в рамках муниципальной программы «Социальная поддержка населения Мирнинского района на 2013-2019 г.г.» за счет бюджета МО «Мирнинский район».</w:t>
      </w:r>
    </w:p>
    <w:p w:rsidR="00312D96"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Calibri" w:hAnsi="Times New Roman" w:cs="Times New Roman"/>
          <w:sz w:val="28"/>
          <w:szCs w:val="28"/>
        </w:rPr>
        <w:t>На межселенных территориях пассажирские перевозки по муниципальным маршрутам осуществляют МУП «Чароит». На линии работает 15 автобусов, из которых 12 автобусов МУП «Чароит» и 3 частных автобуса, по договору аренды с МУП «Чароит».</w:t>
      </w:r>
    </w:p>
    <w:p w:rsidR="00312D96" w:rsidRPr="00245FF9" w:rsidRDefault="00312D96" w:rsidP="00A03C78">
      <w:pPr>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Calibri" w:hAnsi="Times New Roman" w:cs="Times New Roman"/>
          <w:color w:val="000000"/>
          <w:sz w:val="28"/>
          <w:szCs w:val="28"/>
        </w:rPr>
        <w:t>Взаимодействие с муниципальными образованиями поселений и транспортными организациями по предоставлению и финансированию льготного проезда отдельным категориям граждан осуществляется в соответствии с порядком, утвержденным Постановлением Администрации МО «Мирнинский район» РС (Я) от 20.03.2013 г. № 453.</w:t>
      </w:r>
    </w:p>
    <w:p w:rsidR="00312D96" w:rsidRPr="00245FF9" w:rsidRDefault="00312D96" w:rsidP="00A03C7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рамках обновления автобусного парка приобретено 2 пассажирских транспортных средства для маршрутов «Мирный - Тас-Юрях» и «Мирный – Сюльдюкар».</w:t>
      </w:r>
    </w:p>
    <w:p w:rsidR="00312D96" w:rsidRPr="00245FF9" w:rsidRDefault="00312D96" w:rsidP="00127BE8">
      <w:pPr>
        <w:spacing w:after="0" w:line="240" w:lineRule="auto"/>
        <w:contextualSpacing/>
        <w:jc w:val="both"/>
        <w:rPr>
          <w:rFonts w:ascii="Times New Roman" w:eastAsia="Times New Roman" w:hAnsi="Times New Roman" w:cs="Times New Roman"/>
          <w:sz w:val="28"/>
          <w:szCs w:val="28"/>
          <w:lang w:eastAsia="ru-RU"/>
        </w:rPr>
      </w:pP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ТЕЛЕКОММУНИКАЦИИ</w:t>
      </w: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ru-RU"/>
        </w:rPr>
      </w:pPr>
    </w:p>
    <w:p w:rsidR="00312D96" w:rsidRPr="00245FF9" w:rsidRDefault="00312D96" w:rsidP="00A03C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Связь в Мирнинском районе представлена как операторами фиксированной, так и сотовой связи. </w:t>
      </w:r>
    </w:p>
    <w:p w:rsidR="00312D96" w:rsidRPr="00245FF9" w:rsidRDefault="00312D96" w:rsidP="00A03C78">
      <w:pPr>
        <w:kinsoku w:val="0"/>
        <w:overflowPunct w:val="0"/>
        <w:spacing w:after="0" w:line="240" w:lineRule="auto"/>
        <w:ind w:firstLine="709"/>
        <w:jc w:val="both"/>
        <w:textAlignment w:val="baseline"/>
        <w:rPr>
          <w:rFonts w:ascii="Times New Roman" w:eastAsia="Times New Roman" w:hAnsi="Times New Roman" w:cs="Times New Roman"/>
          <w:kern w:val="24"/>
          <w:sz w:val="28"/>
          <w:szCs w:val="28"/>
          <w:lang w:eastAsia="ru-RU"/>
        </w:rPr>
      </w:pPr>
      <w:r w:rsidRPr="00245FF9">
        <w:rPr>
          <w:rFonts w:ascii="Times New Roman" w:eastAsia="Calibri" w:hAnsi="Times New Roman" w:cs="Times New Roman"/>
          <w:sz w:val="28"/>
          <w:szCs w:val="28"/>
          <w:shd w:val="clear" w:color="auto" w:fill="FFFFFF"/>
        </w:rPr>
        <w:t xml:space="preserve">В июле 2016 года современные услуги связи стали доступны жителям города Мирный, </w:t>
      </w:r>
      <w:r w:rsidRPr="00245FF9">
        <w:rPr>
          <w:rFonts w:ascii="Times New Roman" w:eastAsia="Times New Roman" w:hAnsi="Times New Roman" w:cs="Times New Roman"/>
          <w:kern w:val="24"/>
          <w:sz w:val="28"/>
          <w:szCs w:val="28"/>
          <w:lang w:eastAsia="ru-RU"/>
        </w:rPr>
        <w:t>с начала 2017 года – поселка Чернышевский, с 21.03.2017 г. – поселка Светлый.</w:t>
      </w:r>
    </w:p>
    <w:p w:rsidR="00312D96" w:rsidRPr="00245FF9" w:rsidRDefault="00312D96" w:rsidP="00A03C78">
      <w:pPr>
        <w:kinsoku w:val="0"/>
        <w:overflowPunct w:val="0"/>
        <w:spacing w:after="0" w:line="240" w:lineRule="auto"/>
        <w:ind w:firstLine="709"/>
        <w:jc w:val="both"/>
        <w:textAlignment w:val="baseline"/>
        <w:rPr>
          <w:rFonts w:ascii="Times New Roman" w:eastAsia="Times New Roman" w:hAnsi="Times New Roman" w:cs="Times New Roman"/>
          <w:kern w:val="24"/>
          <w:sz w:val="28"/>
          <w:szCs w:val="28"/>
          <w:lang w:eastAsia="ru-RU"/>
        </w:rPr>
      </w:pPr>
      <w:r w:rsidRPr="00245FF9">
        <w:rPr>
          <w:rFonts w:ascii="Times New Roman" w:eastAsia="Times New Roman" w:hAnsi="Times New Roman" w:cs="Times New Roman"/>
          <w:kern w:val="24"/>
          <w:sz w:val="28"/>
          <w:szCs w:val="28"/>
          <w:lang w:eastAsia="ru-RU"/>
        </w:rPr>
        <w:t>В 2017 году Удачный и Айхал стали полностью обеспечены доступной интернет связью.</w:t>
      </w:r>
    </w:p>
    <w:p w:rsidR="00312D96" w:rsidRPr="00245FF9" w:rsidRDefault="00312D96" w:rsidP="00A03C78">
      <w:pPr>
        <w:kinsoku w:val="0"/>
        <w:overflowPunct w:val="0"/>
        <w:spacing w:after="0" w:line="240" w:lineRule="auto"/>
        <w:ind w:firstLine="709"/>
        <w:jc w:val="both"/>
        <w:textAlignment w:val="baseline"/>
        <w:rPr>
          <w:rFonts w:ascii="Times New Roman" w:eastAsia="Times New Roman" w:hAnsi="Times New Roman" w:cs="Times New Roman"/>
          <w:kern w:val="24"/>
          <w:sz w:val="28"/>
          <w:szCs w:val="28"/>
          <w:lang w:eastAsia="ru-RU"/>
        </w:rPr>
      </w:pPr>
      <w:r w:rsidRPr="00245FF9">
        <w:rPr>
          <w:rFonts w:ascii="Times New Roman" w:eastAsia="Times New Roman" w:hAnsi="Times New Roman" w:cs="Times New Roman"/>
          <w:kern w:val="24"/>
          <w:sz w:val="28"/>
          <w:szCs w:val="28"/>
          <w:lang w:eastAsia="ru-RU"/>
        </w:rPr>
        <w:t>От г. Мирного до с. Арылах и п. Алмазный в 2018 году введено в эксплуатацию оптоволокно.</w:t>
      </w:r>
    </w:p>
    <w:p w:rsidR="00312D96" w:rsidRPr="00245FF9" w:rsidRDefault="00312D96" w:rsidP="00A03C78">
      <w:pPr>
        <w:kinsoku w:val="0"/>
        <w:overflowPunct w:val="0"/>
        <w:spacing w:after="0" w:line="240" w:lineRule="auto"/>
        <w:ind w:firstLine="709"/>
        <w:contextualSpacing/>
        <w:jc w:val="both"/>
        <w:textAlignment w:val="baseline"/>
        <w:rPr>
          <w:rFonts w:ascii="Times New Roman" w:eastAsia="Times New Roman" w:hAnsi="Times New Roman" w:cs="Times New Roman"/>
          <w:kern w:val="24"/>
          <w:sz w:val="28"/>
          <w:szCs w:val="28"/>
          <w:lang w:eastAsia="ru-RU"/>
        </w:rPr>
      </w:pPr>
      <w:r w:rsidRPr="00245FF9">
        <w:rPr>
          <w:rFonts w:ascii="Times New Roman" w:eastAsia="Times New Roman" w:hAnsi="Times New Roman" w:cs="Times New Roman"/>
          <w:kern w:val="24"/>
          <w:sz w:val="28"/>
          <w:szCs w:val="28"/>
          <w:lang w:eastAsia="ru-RU"/>
        </w:rPr>
        <w:t>В населенных пунктах с. Сюльдюкар и с.Тас-Юрях  ПАО «Ростелеком»    обеспечило услугу доступа к сети интернет на скорости не менее 10 Мбит/с.</w:t>
      </w:r>
    </w:p>
    <w:p w:rsidR="00312D96" w:rsidRPr="00245FF9" w:rsidRDefault="00312D96" w:rsidP="00A03C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зоне сотовой связи 14 населенных пунктов. Сотовая связь представлена  тремя операторами «Билайн», «Мегафон», «МТС».</w:t>
      </w:r>
    </w:p>
    <w:p w:rsidR="00312D96" w:rsidRPr="00245FF9" w:rsidRDefault="00312D96" w:rsidP="00A03C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Распространение телевизионных программ на территории района обеспечивается техническими средствами ГУП «Технический центр телевидения и радиовещания» PC(Я) и филиалом ФГУП «Российская телевизионная и радиовещательная сеть».</w:t>
      </w:r>
    </w:p>
    <w:p w:rsidR="00312D96" w:rsidRPr="00245FF9" w:rsidRDefault="00312D96" w:rsidP="00A03C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 зоне цифрового телерадиовещания все населенные пункты Мирнинского района.</w:t>
      </w:r>
    </w:p>
    <w:p w:rsidR="00312D96" w:rsidRPr="00245FF9" w:rsidRDefault="00346743" w:rsidP="00A03C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По состоянию на 01.01.2019</w:t>
      </w:r>
      <w:r w:rsidR="00312D96" w:rsidRPr="00245FF9">
        <w:rPr>
          <w:rFonts w:ascii="Times New Roman" w:eastAsia="Times New Roman" w:hAnsi="Times New Roman" w:cs="Times New Roman"/>
          <w:sz w:val="28"/>
          <w:szCs w:val="28"/>
          <w:lang w:eastAsia="ru-RU"/>
        </w:rPr>
        <w:t xml:space="preserve"> г. в Мирнинском районе функционирует 11 отделений почтовой связи, в том числе 3 сельских ОПС, относящихся к ОСП Мирнинский почтамт.</w:t>
      </w:r>
    </w:p>
    <w:p w:rsidR="00312D96" w:rsidRPr="00245FF9" w:rsidRDefault="00312D96" w:rsidP="00127BE8">
      <w:pPr>
        <w:spacing w:after="0" w:line="240" w:lineRule="auto"/>
        <w:jc w:val="both"/>
        <w:rPr>
          <w:rFonts w:ascii="Times New Roman" w:hAnsi="Times New Roman" w:cs="Times New Roman"/>
          <w:sz w:val="28"/>
          <w:szCs w:val="28"/>
        </w:rPr>
      </w:pPr>
    </w:p>
    <w:p w:rsidR="00312D96" w:rsidRPr="00245FF9" w:rsidRDefault="00312D96" w:rsidP="00127BE8">
      <w:pPr>
        <w:spacing w:after="0" w:line="240" w:lineRule="auto"/>
        <w:jc w:val="center"/>
        <w:rPr>
          <w:rFonts w:ascii="Times New Roman" w:eastAsia="Times New Roman" w:hAnsi="Times New Roman" w:cs="Times New Roman"/>
          <w:b/>
          <w:sz w:val="28"/>
          <w:szCs w:val="28"/>
          <w:lang w:eastAsia="ru-RU"/>
        </w:rPr>
      </w:pPr>
      <w:r w:rsidRPr="00245FF9">
        <w:rPr>
          <w:rFonts w:ascii="Times New Roman" w:eastAsia="Times New Roman" w:hAnsi="Times New Roman" w:cs="Times New Roman"/>
          <w:b/>
          <w:sz w:val="28"/>
          <w:szCs w:val="28"/>
          <w:lang w:eastAsia="ru-RU"/>
        </w:rPr>
        <w:t>РАЗВИТИЕ ПРЕДПРИНИМАТЕЛЬСТВА</w:t>
      </w:r>
    </w:p>
    <w:p w:rsidR="00312D96" w:rsidRPr="00245FF9" w:rsidRDefault="00312D96" w:rsidP="00127BE8">
      <w:pPr>
        <w:spacing w:after="0" w:line="240" w:lineRule="auto"/>
        <w:jc w:val="both"/>
        <w:rPr>
          <w:rFonts w:ascii="Times New Roman" w:eastAsia="Times New Roman" w:hAnsi="Times New Roman" w:cs="Times New Roman"/>
          <w:sz w:val="28"/>
          <w:szCs w:val="28"/>
          <w:lang w:eastAsia="ru-RU"/>
        </w:rPr>
      </w:pPr>
    </w:p>
    <w:p w:rsidR="00047625" w:rsidRPr="00245FF9" w:rsidRDefault="00047625" w:rsidP="00047625">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 xml:space="preserve">В апреле 2018 года утверждена муниципальная программа </w:t>
      </w:r>
      <w:bookmarkStart w:id="10" w:name="OLE_LINK1"/>
      <w:bookmarkStart w:id="11" w:name="OLE_LINK2"/>
      <w:r w:rsidRPr="00245FF9">
        <w:rPr>
          <w:rFonts w:ascii="Times New Roman" w:eastAsia="Times New Roman" w:hAnsi="Times New Roman" w:cs="Times New Roman"/>
          <w:iCs/>
          <w:sz w:val="28"/>
          <w:szCs w:val="28"/>
          <w:lang w:eastAsia="ru-RU"/>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2018-2020 годы»</w:t>
      </w:r>
      <w:bookmarkEnd w:id="10"/>
      <w:bookmarkEnd w:id="11"/>
      <w:r w:rsidRPr="00245FF9">
        <w:rPr>
          <w:rFonts w:ascii="Times New Roman" w:eastAsia="Times New Roman" w:hAnsi="Times New Roman" w:cs="Times New Roman"/>
          <w:iCs/>
          <w:sz w:val="28"/>
          <w:szCs w:val="28"/>
          <w:lang w:eastAsia="ru-RU"/>
        </w:rPr>
        <w:t>.</w:t>
      </w:r>
    </w:p>
    <w:p w:rsidR="00047625" w:rsidRPr="00245FF9" w:rsidRDefault="00047625" w:rsidP="00047625">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Основной целью реализации программы является формирование благоприятного инвестиционного климата и эффективной системы привлечения инвестиций в Мирнинский район РС(Я), развитие субъектов малого и среднего предпринимательства, содействие занятости населения и развитию туризма на территории района.</w:t>
      </w:r>
    </w:p>
    <w:p w:rsidR="00312D96" w:rsidRPr="00245FF9" w:rsidRDefault="00312D96" w:rsidP="00127BE8">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 xml:space="preserve">По состоянию на 01.01.2019 г., согласно реестра субъектов малого и среднего предпринимательства Федеральной налоговой службы, на территории Мирнинского района </w:t>
      </w:r>
      <w:r w:rsidRPr="00245FF9">
        <w:rPr>
          <w:rFonts w:ascii="Times New Roman" w:eastAsia="Times New Roman" w:hAnsi="Times New Roman" w:cs="Times New Roman"/>
          <w:iCs/>
          <w:color w:val="000000"/>
          <w:sz w:val="28"/>
          <w:szCs w:val="28"/>
          <w:lang w:eastAsia="ru-RU"/>
        </w:rPr>
        <w:t>действует 2245 субъектов малого и среднего предпринимательства, из них индивидуальных предпринимателей - 1619, 619 малых предприятия (из них 28 малых предприятий и 579 микропредприятий) и 7 средних предприятия, что составля</w:t>
      </w:r>
      <w:r w:rsidR="003E0FDA" w:rsidRPr="00245FF9">
        <w:rPr>
          <w:rFonts w:ascii="Times New Roman" w:eastAsia="Times New Roman" w:hAnsi="Times New Roman" w:cs="Times New Roman"/>
          <w:iCs/>
          <w:color w:val="000000"/>
          <w:sz w:val="28"/>
          <w:szCs w:val="28"/>
          <w:lang w:eastAsia="ru-RU"/>
        </w:rPr>
        <w:t>ет к АППГ  - 106,2%</w:t>
      </w:r>
      <w:r w:rsidRPr="00245FF9">
        <w:rPr>
          <w:rFonts w:ascii="Times New Roman" w:eastAsia="Times New Roman" w:hAnsi="Times New Roman" w:cs="Times New Roman"/>
          <w:iCs/>
          <w:color w:val="000000"/>
          <w:sz w:val="28"/>
          <w:szCs w:val="28"/>
          <w:lang w:eastAsia="ru-RU"/>
        </w:rPr>
        <w:t>.</w:t>
      </w:r>
    </w:p>
    <w:p w:rsidR="00312D96" w:rsidRPr="00245FF9" w:rsidRDefault="00312D96" w:rsidP="00127BE8">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Доля среднесписочной численности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составила</w:t>
      </w:r>
      <w:r w:rsidRPr="00245FF9">
        <w:rPr>
          <w:rFonts w:ascii="Times New Roman" w:eastAsia="Times New Roman" w:hAnsi="Times New Roman" w:cs="Times New Roman"/>
          <w:iCs/>
          <w:color w:val="000000"/>
          <w:sz w:val="28"/>
          <w:szCs w:val="28"/>
          <w:lang w:eastAsia="ru-RU"/>
        </w:rPr>
        <w:t xml:space="preserve"> 8,8% (АППГ 5,11%).</w:t>
      </w:r>
    </w:p>
    <w:p w:rsidR="00312D96" w:rsidRPr="00245FF9" w:rsidRDefault="00312D96" w:rsidP="00127BE8">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iCs/>
          <w:sz w:val="28"/>
          <w:szCs w:val="28"/>
          <w:lang w:eastAsia="ru-RU"/>
        </w:rPr>
        <w:t xml:space="preserve">Сумма финансирования мероприятий муниципальной программы </w:t>
      </w:r>
      <w:r w:rsidRPr="00245FF9">
        <w:rPr>
          <w:rFonts w:ascii="Times New Roman" w:eastAsia="Times New Roman" w:hAnsi="Times New Roman" w:cs="Times New Roman"/>
          <w:sz w:val="28"/>
          <w:szCs w:val="28"/>
          <w:lang w:eastAsia="ru-RU"/>
        </w:rPr>
        <w:t xml:space="preserve">«Создание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2018-2020 годы» </w:t>
      </w:r>
      <w:r w:rsidRPr="00245FF9">
        <w:rPr>
          <w:rFonts w:ascii="Times New Roman" w:eastAsia="Times New Roman" w:hAnsi="Times New Roman" w:cs="Times New Roman"/>
          <w:iCs/>
          <w:sz w:val="28"/>
          <w:szCs w:val="28"/>
          <w:lang w:eastAsia="ru-RU"/>
        </w:rPr>
        <w:t>в 2018 го</w:t>
      </w:r>
      <w:r w:rsidR="00487E4A" w:rsidRPr="00245FF9">
        <w:rPr>
          <w:rFonts w:ascii="Times New Roman" w:eastAsia="Times New Roman" w:hAnsi="Times New Roman" w:cs="Times New Roman"/>
          <w:iCs/>
          <w:sz w:val="28"/>
          <w:szCs w:val="28"/>
          <w:lang w:eastAsia="ru-RU"/>
        </w:rPr>
        <w:t>ду составила 30 039,571 тыс.</w:t>
      </w:r>
      <w:r w:rsidR="00A34D97" w:rsidRPr="00245FF9">
        <w:rPr>
          <w:rFonts w:ascii="Times New Roman" w:eastAsia="Times New Roman" w:hAnsi="Times New Roman" w:cs="Times New Roman"/>
          <w:iCs/>
          <w:sz w:val="28"/>
          <w:szCs w:val="28"/>
          <w:lang w:eastAsia="ru-RU"/>
        </w:rPr>
        <w:t xml:space="preserve"> руб.</w:t>
      </w:r>
      <w:r w:rsidRPr="00245FF9">
        <w:rPr>
          <w:rFonts w:ascii="Times New Roman" w:eastAsia="Times New Roman" w:hAnsi="Times New Roman" w:cs="Times New Roman"/>
          <w:iCs/>
          <w:sz w:val="28"/>
          <w:szCs w:val="28"/>
          <w:lang w:eastAsia="ru-RU"/>
        </w:rPr>
        <w:t>, фак</w:t>
      </w:r>
      <w:r w:rsidR="003E0FDA" w:rsidRPr="00245FF9">
        <w:rPr>
          <w:rFonts w:ascii="Times New Roman" w:eastAsia="Times New Roman" w:hAnsi="Times New Roman" w:cs="Times New Roman"/>
          <w:iCs/>
          <w:sz w:val="28"/>
          <w:szCs w:val="28"/>
          <w:lang w:eastAsia="ru-RU"/>
        </w:rPr>
        <w:t>тич</w:t>
      </w:r>
      <w:r w:rsidR="00487E4A" w:rsidRPr="00245FF9">
        <w:rPr>
          <w:rFonts w:ascii="Times New Roman" w:eastAsia="Times New Roman" w:hAnsi="Times New Roman" w:cs="Times New Roman"/>
          <w:iCs/>
          <w:sz w:val="28"/>
          <w:szCs w:val="28"/>
          <w:lang w:eastAsia="ru-RU"/>
        </w:rPr>
        <w:t>еское освоение составило 29 088,072 тыс.</w:t>
      </w:r>
      <w:r w:rsidR="003E0FDA" w:rsidRPr="00245FF9">
        <w:rPr>
          <w:rFonts w:ascii="Times New Roman" w:eastAsia="Times New Roman" w:hAnsi="Times New Roman" w:cs="Times New Roman"/>
          <w:iCs/>
          <w:sz w:val="28"/>
          <w:szCs w:val="28"/>
          <w:lang w:eastAsia="ru-RU"/>
        </w:rPr>
        <w:t xml:space="preserve"> </w:t>
      </w:r>
      <w:r w:rsidRPr="00245FF9">
        <w:rPr>
          <w:rFonts w:ascii="Times New Roman" w:eastAsia="Times New Roman" w:hAnsi="Times New Roman" w:cs="Times New Roman"/>
          <w:iCs/>
          <w:sz w:val="28"/>
          <w:szCs w:val="28"/>
          <w:lang w:eastAsia="ru-RU"/>
        </w:rPr>
        <w:t>руб.</w:t>
      </w:r>
    </w:p>
    <w:p w:rsidR="00312D96" w:rsidRPr="00245FF9" w:rsidRDefault="00312D96" w:rsidP="003E0FDA">
      <w:pPr>
        <w:spacing w:after="0" w:line="240" w:lineRule="auto"/>
        <w:ind w:firstLine="709"/>
        <w:jc w:val="both"/>
        <w:rPr>
          <w:rFonts w:ascii="Times New Roman" w:eastAsia="Times New Roman" w:hAnsi="Times New Roman" w:cs="Times New Roman"/>
          <w:sz w:val="28"/>
          <w:szCs w:val="28"/>
        </w:rPr>
      </w:pPr>
      <w:r w:rsidRPr="00245FF9">
        <w:rPr>
          <w:rFonts w:ascii="Times New Roman" w:eastAsia="Times New Roman" w:hAnsi="Times New Roman" w:cs="Times New Roman"/>
          <w:sz w:val="28"/>
          <w:szCs w:val="28"/>
          <w:lang w:eastAsia="ru-RU"/>
        </w:rPr>
        <w:t>Всего за год была предоставлена финансовая по</w:t>
      </w:r>
      <w:r w:rsidRPr="00245FF9">
        <w:rPr>
          <w:rFonts w:ascii="Times New Roman" w:eastAsia="Times New Roman" w:hAnsi="Times New Roman" w:cs="Times New Roman"/>
          <w:sz w:val="28"/>
          <w:szCs w:val="28"/>
        </w:rPr>
        <w:t>ддержка 5 хозяйствующим субъектам</w:t>
      </w:r>
      <w:r w:rsidR="003E0FDA" w:rsidRPr="00245FF9">
        <w:rPr>
          <w:rFonts w:ascii="Times New Roman" w:eastAsia="Times New Roman" w:hAnsi="Times New Roman" w:cs="Times New Roman"/>
          <w:sz w:val="28"/>
          <w:szCs w:val="28"/>
        </w:rPr>
        <w:t xml:space="preserve"> на сумму  25 619,5 тыс.  руб.</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bookmarkStart w:id="12" w:name="OLE_LINK3"/>
      <w:bookmarkStart w:id="13" w:name="OLE_LINK4"/>
      <w:r w:rsidRPr="00245FF9">
        <w:rPr>
          <w:rFonts w:ascii="Times New Roman" w:eastAsia="Times New Roman" w:hAnsi="Times New Roman" w:cs="Times New Roman"/>
          <w:sz w:val="28"/>
          <w:szCs w:val="28"/>
          <w:lang w:eastAsia="ru-RU"/>
        </w:rPr>
        <w:t>На базе МАУ «Центр развития предпринимательства, занятости и туризма» МО «Мирнинский район» РС(Я) организована образовательная поддержка субъектов малого и среднего предпринимательства. В 2018 году специалистами центра проведено 6 сем</w:t>
      </w:r>
      <w:r w:rsidR="003E0FDA" w:rsidRPr="00245FF9">
        <w:rPr>
          <w:rFonts w:ascii="Times New Roman" w:eastAsia="Times New Roman" w:hAnsi="Times New Roman" w:cs="Times New Roman"/>
          <w:sz w:val="28"/>
          <w:szCs w:val="28"/>
          <w:lang w:eastAsia="ru-RU"/>
        </w:rPr>
        <w:t>инаров, на которых обучено</w:t>
      </w:r>
      <w:r w:rsidRPr="00245FF9">
        <w:rPr>
          <w:rFonts w:ascii="Times New Roman" w:eastAsia="Times New Roman" w:hAnsi="Times New Roman" w:cs="Times New Roman"/>
          <w:sz w:val="28"/>
          <w:szCs w:val="28"/>
          <w:lang w:eastAsia="ru-RU"/>
        </w:rPr>
        <w:t xml:space="preserve"> 66 жителей района по семинару-тренингу «Основы предпринимательской деятельности», в том числе в г. Мирном, г. Удачном и п. Айхал. </w:t>
      </w:r>
    </w:p>
    <w:p w:rsidR="00312D96" w:rsidRPr="00245FF9" w:rsidRDefault="00312D96" w:rsidP="00127BE8">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В рамках муниципального проектного офиса был создан и открыт Центр социального предпринимательства, в котором предоставляются услуги социальной направленности, такие как: </w:t>
      </w:r>
      <w:r w:rsidRPr="00245FF9">
        <w:rPr>
          <w:rFonts w:ascii="Times New Roman" w:eastAsia="Times New Roman" w:hAnsi="Times New Roman" w:cs="Times New Roman"/>
          <w:color w:val="000000"/>
          <w:sz w:val="28"/>
          <w:szCs w:val="28"/>
          <w:shd w:val="clear" w:color="auto" w:fill="F3F6F9"/>
          <w:lang w:eastAsia="ru-RU"/>
        </w:rPr>
        <w:t xml:space="preserve">творческие мастерские для взрослых и детей, </w:t>
      </w:r>
      <w:r w:rsidRPr="00245FF9">
        <w:rPr>
          <w:rFonts w:ascii="Times New Roman" w:eastAsia="Times New Roman" w:hAnsi="Times New Roman" w:cs="Times New Roman"/>
          <w:sz w:val="28"/>
          <w:szCs w:val="28"/>
          <w:lang w:eastAsia="ru-RU"/>
        </w:rPr>
        <w:t>физкультурно-оздоровительные, внутреннего туризма, б</w:t>
      </w:r>
      <w:r w:rsidRPr="00245FF9">
        <w:rPr>
          <w:rFonts w:ascii="Times New Roman" w:eastAsia="Times New Roman" w:hAnsi="Times New Roman" w:cs="Times New Roman"/>
          <w:color w:val="000000"/>
          <w:sz w:val="28"/>
          <w:szCs w:val="28"/>
          <w:shd w:val="clear" w:color="auto" w:fill="F3F6F9"/>
          <w:lang w:eastAsia="ru-RU"/>
        </w:rPr>
        <w:t xml:space="preserve">юро юридической помощи (юридическое сопровождение малого и среднего бизнеса, помощь начинающим бизнесменам) и другие. </w:t>
      </w:r>
    </w:p>
    <w:bookmarkEnd w:id="12"/>
    <w:bookmarkEnd w:id="13"/>
    <w:p w:rsidR="00312D96" w:rsidRPr="00245FF9" w:rsidRDefault="00312D96" w:rsidP="00375927">
      <w:pPr>
        <w:spacing w:after="0" w:line="240" w:lineRule="auto"/>
        <w:ind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Ежегодно утверждается Перечень муниципального имущества МО «Мирнинский район», передаваемого в аренду субъектам малого и среднего предпринимательства и организациям, организующим инфраструктуру поддержки </w:t>
      </w:r>
      <w:r w:rsidRPr="00245FF9">
        <w:rPr>
          <w:rFonts w:ascii="Times New Roman" w:eastAsia="Times New Roman" w:hAnsi="Times New Roman" w:cs="Times New Roman"/>
          <w:sz w:val="28"/>
          <w:szCs w:val="28"/>
          <w:lang w:eastAsia="ru-RU"/>
        </w:rPr>
        <w:lastRenderedPageBreak/>
        <w:t>малого и среднего предпринимательства.</w:t>
      </w:r>
      <w:r w:rsidR="00375927" w:rsidRPr="00245FF9">
        <w:rPr>
          <w:rFonts w:ascii="Times New Roman" w:eastAsia="Times New Roman" w:hAnsi="Times New Roman" w:cs="Times New Roman"/>
          <w:sz w:val="28"/>
          <w:szCs w:val="28"/>
          <w:lang w:eastAsia="ru-RU"/>
        </w:rPr>
        <w:t xml:space="preserve"> </w:t>
      </w:r>
      <w:r w:rsidRPr="00245FF9">
        <w:rPr>
          <w:rFonts w:ascii="Times New Roman" w:eastAsia="Times New Roman" w:hAnsi="Times New Roman" w:cs="Times New Roman"/>
          <w:sz w:val="28"/>
          <w:szCs w:val="28"/>
          <w:lang w:eastAsia="ar-SA"/>
        </w:rPr>
        <w:t>Всего в 2018 году данны</w:t>
      </w:r>
      <w:r w:rsidR="00375927" w:rsidRPr="00245FF9">
        <w:rPr>
          <w:rFonts w:ascii="Times New Roman" w:eastAsia="Times New Roman" w:hAnsi="Times New Roman" w:cs="Times New Roman"/>
          <w:sz w:val="28"/>
          <w:szCs w:val="28"/>
          <w:lang w:eastAsia="ar-SA"/>
        </w:rPr>
        <w:t xml:space="preserve">й перечень составил 6516,45 кв. </w:t>
      </w:r>
      <w:r w:rsidRPr="00245FF9">
        <w:rPr>
          <w:rFonts w:ascii="Times New Roman" w:eastAsia="Times New Roman" w:hAnsi="Times New Roman" w:cs="Times New Roman"/>
          <w:sz w:val="28"/>
          <w:szCs w:val="28"/>
          <w:lang w:eastAsia="ar-SA"/>
        </w:rPr>
        <w:t>м., в том числе 2 нежилых объекта (площадью 1118,45 кв. м.) и 2 земельных участка (площадью 5398,0 кв. м.), из них в аренде у 10 субъектов малого</w:t>
      </w:r>
      <w:r w:rsidR="009754E6" w:rsidRPr="00245FF9">
        <w:rPr>
          <w:rFonts w:ascii="Times New Roman" w:eastAsia="Times New Roman" w:hAnsi="Times New Roman" w:cs="Times New Roman"/>
          <w:sz w:val="28"/>
          <w:szCs w:val="28"/>
          <w:lang w:eastAsia="ar-SA"/>
        </w:rPr>
        <w:t xml:space="preserve"> и среднего предпринимательства</w:t>
      </w:r>
      <w:r w:rsidRPr="00245FF9">
        <w:rPr>
          <w:rFonts w:ascii="Times New Roman" w:eastAsia="Times New Roman" w:hAnsi="Times New Roman" w:cs="Times New Roman"/>
          <w:sz w:val="28"/>
          <w:szCs w:val="28"/>
          <w:lang w:eastAsia="ar-SA"/>
        </w:rPr>
        <w:t xml:space="preserve"> находится 1408,75 кв. м.</w:t>
      </w:r>
    </w:p>
    <w:p w:rsidR="00312D96" w:rsidRPr="00245FF9" w:rsidRDefault="00312D96" w:rsidP="00127BE8">
      <w:pPr>
        <w:spacing w:after="0" w:line="240" w:lineRule="auto"/>
        <w:ind w:firstLine="709"/>
        <w:jc w:val="both"/>
        <w:rPr>
          <w:rFonts w:ascii="Times New Roman" w:eastAsia="Times New Roman" w:hAnsi="Times New Roman" w:cs="Times New Roman"/>
          <w:iCs/>
          <w:sz w:val="28"/>
          <w:szCs w:val="28"/>
          <w:lang w:eastAsia="ru-RU"/>
        </w:rPr>
      </w:pPr>
      <w:r w:rsidRPr="00245FF9">
        <w:rPr>
          <w:rFonts w:ascii="Times New Roman" w:eastAsia="Times New Roman" w:hAnsi="Times New Roman" w:cs="Times New Roman"/>
          <w:sz w:val="28"/>
          <w:szCs w:val="28"/>
          <w:lang w:eastAsia="ru-RU"/>
        </w:rPr>
        <w:t>Проведена ежегодная выставка-ярмарка «Аллея мастеров» в рамках празднования районного национального праздника «Ысыах Алмазного края»</w:t>
      </w:r>
      <w:r w:rsidRPr="00245FF9">
        <w:rPr>
          <w:rFonts w:ascii="Times New Roman" w:eastAsia="Times New Roman" w:hAnsi="Times New Roman" w:cs="Times New Roman"/>
          <w:iCs/>
          <w:sz w:val="28"/>
          <w:szCs w:val="28"/>
          <w:lang w:eastAsia="ru-RU"/>
        </w:rPr>
        <w:t xml:space="preserve">, а также проведена </w:t>
      </w:r>
      <w:r w:rsidRPr="00245FF9">
        <w:rPr>
          <w:rFonts w:ascii="Times New Roman" w:eastAsia="Times New Roman" w:hAnsi="Times New Roman" w:cs="Times New Roman"/>
          <w:color w:val="000000"/>
          <w:sz w:val="28"/>
          <w:szCs w:val="28"/>
          <w:shd w:val="clear" w:color="auto" w:fill="F3F6F9"/>
          <w:lang w:eastAsia="ru-RU"/>
        </w:rPr>
        <w:t>десятая районная выставка-ярмарка «Бизнес-Экспо-2018»</w:t>
      </w:r>
      <w:r w:rsidRPr="00245FF9">
        <w:rPr>
          <w:rFonts w:ascii="Times New Roman" w:eastAsia="Times New Roman" w:hAnsi="Times New Roman" w:cs="Times New Roman"/>
          <w:iCs/>
          <w:sz w:val="28"/>
          <w:szCs w:val="28"/>
          <w:lang w:eastAsia="ru-RU"/>
        </w:rPr>
        <w:t>.</w:t>
      </w:r>
    </w:p>
    <w:p w:rsidR="00312D96" w:rsidRPr="00245FF9" w:rsidRDefault="00312D96" w:rsidP="00127BE8">
      <w:pPr>
        <w:spacing w:after="0" w:line="240" w:lineRule="auto"/>
        <w:ind w:firstLine="709"/>
        <w:jc w:val="both"/>
        <w:rPr>
          <w:rFonts w:ascii="Times New Roman" w:eastAsia="Times New Roman" w:hAnsi="Times New Roman" w:cs="Times New Roman"/>
          <w:color w:val="000000"/>
          <w:sz w:val="28"/>
          <w:szCs w:val="28"/>
          <w:shd w:val="clear" w:color="auto" w:fill="F3F6F9"/>
          <w:lang w:eastAsia="ru-RU"/>
        </w:rPr>
      </w:pPr>
      <w:r w:rsidRPr="00245FF9">
        <w:rPr>
          <w:rFonts w:ascii="Times New Roman" w:eastAsia="Times New Roman" w:hAnsi="Times New Roman" w:cs="Times New Roman"/>
          <w:color w:val="000000"/>
          <w:sz w:val="28"/>
          <w:szCs w:val="28"/>
          <w:shd w:val="clear" w:color="auto" w:fill="F3F6F9"/>
          <w:lang w:eastAsia="ru-RU"/>
        </w:rPr>
        <w:t>В рамках мероприятий выставки-ярмарки «Байдам» прошел районный фестиваль национальной кухни «Кулинарное путешествие» среди представителей национальных общин и диаспор Мирнинского района, а также проведен мастер класс знаменитого шеф-повара, члена Национальной Ассоциации рестораторов, отельеров и туризма «Ассоциация гостеприимства РС(Я)», заслуженного работника торговли РФ, отличника потребкооперации РФ, отличника профтехобразования РС(Я), почётного работника торговли РС(Я), лауреата государственной премии РС(Я) имени А. Е. Кул</w:t>
      </w:r>
      <w:r w:rsidR="00A34D97" w:rsidRPr="00245FF9">
        <w:rPr>
          <w:rFonts w:ascii="Times New Roman" w:eastAsia="Times New Roman" w:hAnsi="Times New Roman" w:cs="Times New Roman"/>
          <w:color w:val="000000"/>
          <w:sz w:val="28"/>
          <w:szCs w:val="28"/>
          <w:shd w:val="clear" w:color="auto" w:fill="F3F6F9"/>
          <w:lang w:eastAsia="ru-RU"/>
        </w:rPr>
        <w:t>аковского Иннокентия Тарбахова.</w:t>
      </w:r>
    </w:p>
    <w:p w:rsidR="00A34D97" w:rsidRPr="00245FF9" w:rsidRDefault="00A34D97" w:rsidP="00127BE8">
      <w:pPr>
        <w:spacing w:after="0" w:line="240" w:lineRule="auto"/>
        <w:ind w:firstLine="709"/>
        <w:jc w:val="both"/>
        <w:rPr>
          <w:rFonts w:ascii="Times New Roman" w:eastAsia="Times New Roman" w:hAnsi="Times New Roman" w:cs="Times New Roman"/>
          <w:iCs/>
          <w:color w:val="FF0000"/>
          <w:sz w:val="28"/>
          <w:szCs w:val="28"/>
          <w:lang w:eastAsia="ru-RU"/>
        </w:rPr>
      </w:pPr>
    </w:p>
    <w:p w:rsidR="00312D96" w:rsidRPr="00245FF9" w:rsidRDefault="00312D96" w:rsidP="00127BE8">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4" w:name="_Toc510096758"/>
      <w:r w:rsidRPr="00245FF9">
        <w:rPr>
          <w:rFonts w:ascii="Times New Roman" w:eastAsia="Times New Roman" w:hAnsi="Times New Roman" w:cs="Times New Roman"/>
          <w:b/>
          <w:bCs/>
          <w:sz w:val="28"/>
          <w:szCs w:val="28"/>
          <w:lang w:eastAsia="ru-RU"/>
        </w:rPr>
        <w:t>П</w:t>
      </w:r>
      <w:bookmarkEnd w:id="14"/>
      <w:r w:rsidRPr="00245FF9">
        <w:rPr>
          <w:rFonts w:ascii="Times New Roman" w:eastAsia="Times New Roman" w:hAnsi="Times New Roman" w:cs="Times New Roman"/>
          <w:b/>
          <w:bCs/>
          <w:sz w:val="28"/>
          <w:szCs w:val="28"/>
          <w:lang w:eastAsia="ru-RU"/>
        </w:rPr>
        <w:t>ОТРЕБИТЕЛЬСКИЙ РЫНОК</w:t>
      </w:r>
    </w:p>
    <w:p w:rsidR="00312D96" w:rsidRPr="00245FF9" w:rsidRDefault="00312D96" w:rsidP="00127BE8">
      <w:pPr>
        <w:spacing w:after="0" w:line="240" w:lineRule="auto"/>
        <w:rPr>
          <w:rFonts w:ascii="Times New Roman" w:eastAsia="Times New Roman" w:hAnsi="Times New Roman" w:cs="Times New Roman"/>
          <w:sz w:val="28"/>
          <w:szCs w:val="28"/>
          <w:lang w:eastAsia="ru-RU"/>
        </w:rPr>
      </w:pP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В сфере потребительского рынка по состоянию на 1 января 2019 года в Мирнинском районе функционируют 496 объектов розничной торговли, 13 объектов оптовой торговли, один рынок на 216 торговых мест. За год в Мирн</w:t>
      </w:r>
      <w:r w:rsidR="009754E6" w:rsidRPr="00245FF9">
        <w:rPr>
          <w:rFonts w:ascii="Times New Roman" w:eastAsia="Times New Roman" w:hAnsi="Times New Roman" w:cs="Times New Roman"/>
          <w:color w:val="000000" w:themeColor="text1"/>
          <w:sz w:val="28"/>
          <w:szCs w:val="28"/>
          <w:lang w:eastAsia="ru-RU"/>
        </w:rPr>
        <w:t>инском районе открылось 21 новый объект</w:t>
      </w:r>
      <w:r w:rsidRPr="00245FF9">
        <w:rPr>
          <w:rFonts w:ascii="Times New Roman" w:eastAsia="Times New Roman" w:hAnsi="Times New Roman" w:cs="Times New Roman"/>
          <w:color w:val="000000" w:themeColor="text1"/>
          <w:sz w:val="28"/>
          <w:szCs w:val="28"/>
          <w:lang w:eastAsia="ru-RU"/>
        </w:rPr>
        <w:t>, из них 5 продовольственных магазинов (г. Мирный, г. Удачный), 6 непродовольственных магазинов (г. Мирный), 1 пекарня (с. Чернышевский), 8 объектов общественного питания (г. Мирный, г. Удачный), 1 детский центр</w:t>
      </w:r>
      <w:r w:rsidR="003041B0" w:rsidRPr="00245FF9">
        <w:rPr>
          <w:rFonts w:ascii="Times New Roman" w:eastAsia="Times New Roman" w:hAnsi="Times New Roman" w:cs="Times New Roman"/>
          <w:color w:val="000000" w:themeColor="text1"/>
          <w:sz w:val="28"/>
          <w:szCs w:val="28"/>
          <w:lang w:eastAsia="ru-RU"/>
        </w:rPr>
        <w:t xml:space="preserve"> «Малышарики» (г. Мирный). Оборот</w:t>
      </w:r>
      <w:r w:rsidRPr="00245FF9">
        <w:rPr>
          <w:rFonts w:ascii="Times New Roman" w:eastAsia="Times New Roman" w:hAnsi="Times New Roman" w:cs="Times New Roman"/>
          <w:color w:val="000000" w:themeColor="text1"/>
          <w:sz w:val="28"/>
          <w:szCs w:val="28"/>
          <w:lang w:eastAsia="ru-RU"/>
        </w:rPr>
        <w:t xml:space="preserve"> розничной </w:t>
      </w:r>
      <w:r w:rsidR="003041B0" w:rsidRPr="00245FF9">
        <w:rPr>
          <w:rFonts w:ascii="Times New Roman" w:eastAsia="Times New Roman" w:hAnsi="Times New Roman" w:cs="Times New Roman"/>
          <w:color w:val="000000" w:themeColor="text1"/>
          <w:sz w:val="28"/>
          <w:szCs w:val="28"/>
          <w:lang w:eastAsia="ru-RU"/>
        </w:rPr>
        <w:t>торговли за 2018 год составил 1</w:t>
      </w:r>
      <w:r w:rsidR="008A66B1" w:rsidRPr="00245FF9">
        <w:rPr>
          <w:rFonts w:ascii="Times New Roman" w:eastAsia="Times New Roman" w:hAnsi="Times New Roman" w:cs="Times New Roman"/>
          <w:color w:val="000000" w:themeColor="text1"/>
          <w:sz w:val="28"/>
          <w:szCs w:val="28"/>
          <w:lang w:eastAsia="ru-RU"/>
        </w:rPr>
        <w:t>6 561 600,0</w:t>
      </w:r>
      <w:r w:rsidRPr="00245FF9">
        <w:rPr>
          <w:rFonts w:ascii="Times New Roman" w:eastAsia="Times New Roman" w:hAnsi="Times New Roman" w:cs="Times New Roman"/>
          <w:color w:val="000000" w:themeColor="text1"/>
          <w:sz w:val="28"/>
          <w:szCs w:val="28"/>
          <w:lang w:eastAsia="ru-RU"/>
        </w:rPr>
        <w:t xml:space="preserve"> тыс. руб. (с АППГ –</w:t>
      </w:r>
      <w:r w:rsidR="003041B0" w:rsidRPr="00245FF9">
        <w:rPr>
          <w:rFonts w:ascii="Times New Roman" w:eastAsia="Times New Roman" w:hAnsi="Times New Roman" w:cs="Times New Roman"/>
          <w:color w:val="000000" w:themeColor="text1"/>
          <w:sz w:val="28"/>
          <w:szCs w:val="28"/>
          <w:lang w:eastAsia="ru-RU"/>
        </w:rPr>
        <w:t xml:space="preserve"> </w:t>
      </w:r>
      <w:r w:rsidR="008A66B1" w:rsidRPr="00245FF9">
        <w:rPr>
          <w:rFonts w:ascii="Times New Roman" w:eastAsia="Times New Roman" w:hAnsi="Times New Roman" w:cs="Times New Roman"/>
          <w:color w:val="000000" w:themeColor="text1"/>
          <w:sz w:val="28"/>
          <w:szCs w:val="28"/>
          <w:lang w:eastAsia="ru-RU"/>
        </w:rPr>
        <w:t>104,7</w:t>
      </w:r>
      <w:r w:rsidRPr="00245FF9">
        <w:rPr>
          <w:rFonts w:ascii="Times New Roman" w:eastAsia="Times New Roman" w:hAnsi="Times New Roman" w:cs="Times New Roman"/>
          <w:color w:val="000000" w:themeColor="text1"/>
          <w:sz w:val="28"/>
          <w:szCs w:val="28"/>
          <w:lang w:eastAsia="ru-RU"/>
        </w:rPr>
        <w:t>%).</w:t>
      </w: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В сфере общественного питания функционирует 95 объектов. Оборот общественног</w:t>
      </w:r>
      <w:r w:rsidR="003041B0" w:rsidRPr="00245FF9">
        <w:rPr>
          <w:rFonts w:ascii="Times New Roman" w:eastAsia="Times New Roman" w:hAnsi="Times New Roman" w:cs="Times New Roman"/>
          <w:color w:val="000000" w:themeColor="text1"/>
          <w:sz w:val="28"/>
          <w:szCs w:val="28"/>
          <w:lang w:eastAsia="ru-RU"/>
        </w:rPr>
        <w:t xml:space="preserve">о питания за 2018 год составил </w:t>
      </w:r>
      <w:r w:rsidR="008A66B1" w:rsidRPr="00245FF9">
        <w:rPr>
          <w:rFonts w:ascii="Times New Roman" w:eastAsia="Times New Roman" w:hAnsi="Times New Roman" w:cs="Times New Roman"/>
          <w:color w:val="000000" w:themeColor="text1"/>
          <w:sz w:val="28"/>
          <w:szCs w:val="28"/>
          <w:lang w:eastAsia="ru-RU"/>
        </w:rPr>
        <w:t>1 002 535,7</w:t>
      </w:r>
      <w:r w:rsidR="003041B0" w:rsidRPr="00245FF9">
        <w:rPr>
          <w:rFonts w:ascii="Times New Roman" w:eastAsia="Times New Roman" w:hAnsi="Times New Roman" w:cs="Times New Roman"/>
          <w:color w:val="000000" w:themeColor="text1"/>
          <w:sz w:val="28"/>
          <w:szCs w:val="28"/>
          <w:lang w:eastAsia="ru-RU"/>
        </w:rPr>
        <w:t xml:space="preserve"> тыс. рублей (с АППГ – </w:t>
      </w:r>
      <w:r w:rsidR="008A66B1" w:rsidRPr="00245FF9">
        <w:rPr>
          <w:rFonts w:ascii="Times New Roman" w:eastAsia="Times New Roman" w:hAnsi="Times New Roman" w:cs="Times New Roman"/>
          <w:color w:val="000000" w:themeColor="text1"/>
          <w:sz w:val="28"/>
          <w:szCs w:val="28"/>
          <w:lang w:eastAsia="ru-RU"/>
        </w:rPr>
        <w:t>100,7</w:t>
      </w:r>
      <w:r w:rsidR="003041B0" w:rsidRPr="00245FF9">
        <w:rPr>
          <w:rFonts w:ascii="Times New Roman" w:eastAsia="Times New Roman" w:hAnsi="Times New Roman" w:cs="Times New Roman"/>
          <w:color w:val="000000" w:themeColor="text1"/>
          <w:sz w:val="28"/>
          <w:szCs w:val="28"/>
          <w:lang w:eastAsia="ru-RU"/>
        </w:rPr>
        <w:t>%).</w:t>
      </w: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По официальным данным статистики индекс потребительских цен на продовольственные товары на территории района составил 1,1%. По итогам мониторинга цен за 2018 год отмечен рост цен в среднем на яйца куриные – 6,7%, молоко питьевое, молочный напиток до 3,2% жирности – 12,3%, крупы – 12,3-13,8%, детское питание (сухие молочные смеси в жестяной банке) – 6,1%, куры (тушки кур, цыплят, цыплят-бройлеров) – 15,3%, масло сливочное – 9%, бескостное мясо – 9,3-11,9%, апельсины – 20%, бананы – 7,6%, морковь – 4,7%.   Основной причиной повышения является повышение цен оптовиков первого звена, а также увеличение стоимости на транспортировку товаров.</w:t>
      </w: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Постановлением главы Мирнинского района от 11.11.2016 г. № 1328 утверждены размеры розничных торговых надбавок на 11 наименований социально значимых продовольственных товаров. В целях контроля роста цен и выявления фактов превышения установленного порядка ценообразования по требованию прокуратуры совместно с администрацией района ежемесячно проводились внеплановые проверки хозяйствующих субъектов. По итогам 2018 года было </w:t>
      </w:r>
      <w:r w:rsidRPr="00245FF9">
        <w:rPr>
          <w:rFonts w:ascii="Times New Roman" w:eastAsia="Times New Roman" w:hAnsi="Times New Roman" w:cs="Times New Roman"/>
          <w:color w:val="000000" w:themeColor="text1"/>
          <w:sz w:val="28"/>
          <w:szCs w:val="28"/>
          <w:lang w:eastAsia="ru-RU"/>
        </w:rPr>
        <w:lastRenderedPageBreak/>
        <w:t>проведено 10 проверок по порядку ценообразования на социально значимые продукты питания, выявлено 7 нарушений в виде предупреждения.</w:t>
      </w: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Администрацией МО «Мирнинский район» осуществляется целенаправленная политика в сфере защиты прав потребителей в виде поддержки общества защиты прав потребителей «Потребитель», консультирования населения для обращения в надзорные органы.</w:t>
      </w: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Утвержден план организационных мероприятий  администрации МО «Мирнинский район», ТО Управления Роспотребнадзора по РС(Я) в Мирнинском районе, Общественной организации «Мирнинское городское общество потребителей «Потребитель» по проведению разъяснительной работы с населением по защите прав п</w:t>
      </w:r>
      <w:r w:rsidR="009754E6" w:rsidRPr="00245FF9">
        <w:rPr>
          <w:rFonts w:ascii="Times New Roman" w:eastAsia="Times New Roman" w:hAnsi="Times New Roman" w:cs="Times New Roman"/>
          <w:color w:val="000000" w:themeColor="text1"/>
          <w:sz w:val="28"/>
          <w:szCs w:val="28"/>
          <w:lang w:eastAsia="ru-RU"/>
        </w:rPr>
        <w:t>отребителей на 2017-2019 годы.</w:t>
      </w:r>
    </w:p>
    <w:p w:rsidR="00312D96" w:rsidRPr="00245FF9" w:rsidRDefault="00312D96" w:rsidP="00127BE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Упрощена система по приему жалоб на качество товаров и услуг. </w:t>
      </w:r>
      <w:r w:rsidR="009754E6" w:rsidRPr="00245FF9">
        <w:rPr>
          <w:rFonts w:ascii="Times New Roman" w:eastAsia="Times New Roman" w:hAnsi="Times New Roman" w:cs="Times New Roman"/>
          <w:color w:val="000000" w:themeColor="text1"/>
          <w:sz w:val="28"/>
          <w:szCs w:val="28"/>
          <w:lang w:eastAsia="ru-RU"/>
        </w:rPr>
        <w:t xml:space="preserve">Продолжена </w:t>
      </w:r>
      <w:r w:rsidRPr="00245FF9">
        <w:rPr>
          <w:rFonts w:ascii="Times New Roman" w:eastAsia="Times New Roman" w:hAnsi="Times New Roman" w:cs="Times New Roman"/>
          <w:color w:val="000000" w:themeColor="text1"/>
          <w:sz w:val="28"/>
          <w:szCs w:val="28"/>
          <w:lang w:eastAsia="ru-RU"/>
        </w:rPr>
        <w:t>работа «горячей линии» территориального отдела Управления Роспотребнадзора, управления инвестиционного развития и предпринимательства администрации района и Общества защиты прав потребителей.</w:t>
      </w:r>
    </w:p>
    <w:p w:rsidR="00312D96" w:rsidRPr="00245FF9" w:rsidRDefault="00312D96" w:rsidP="00127BE8">
      <w:pPr>
        <w:spacing w:after="0" w:line="240" w:lineRule="auto"/>
        <w:rPr>
          <w:rFonts w:ascii="Times New Roman" w:eastAsia="Times New Roman" w:hAnsi="Times New Roman" w:cs="Times New Roman"/>
          <w:color w:val="000000" w:themeColor="text1"/>
          <w:sz w:val="28"/>
          <w:szCs w:val="28"/>
          <w:lang w:eastAsia="ru-RU"/>
        </w:rPr>
      </w:pPr>
    </w:p>
    <w:p w:rsidR="00312D96" w:rsidRPr="00245FF9" w:rsidRDefault="00312D96" w:rsidP="00127BE8">
      <w:pPr>
        <w:tabs>
          <w:tab w:val="left" w:pos="8222"/>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245FF9">
        <w:rPr>
          <w:rFonts w:ascii="Times New Roman" w:eastAsia="Times New Roman" w:hAnsi="Times New Roman" w:cs="Times New Roman"/>
          <w:b/>
          <w:color w:val="000000" w:themeColor="text1"/>
          <w:sz w:val="28"/>
          <w:szCs w:val="28"/>
          <w:lang w:eastAsia="ru-RU"/>
        </w:rPr>
        <w:t>СЕЛЬСКОЕ ХОЗЯЙСТВО</w:t>
      </w:r>
    </w:p>
    <w:p w:rsidR="00312D96" w:rsidRPr="00245FF9" w:rsidRDefault="00312D96" w:rsidP="00127BE8">
      <w:pPr>
        <w:tabs>
          <w:tab w:val="left" w:pos="8222"/>
        </w:tabs>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В </w:t>
      </w:r>
      <w:r w:rsidR="003041B0" w:rsidRPr="00245FF9">
        <w:rPr>
          <w:rFonts w:ascii="Times New Roman" w:eastAsia="Times New Roman" w:hAnsi="Times New Roman" w:cs="Times New Roman"/>
          <w:color w:val="000000" w:themeColor="text1"/>
          <w:sz w:val="28"/>
          <w:szCs w:val="28"/>
          <w:lang w:eastAsia="ru-RU"/>
        </w:rPr>
        <w:t xml:space="preserve">рамках </w:t>
      </w:r>
      <w:r w:rsidR="00DA008B" w:rsidRPr="00245FF9">
        <w:rPr>
          <w:rFonts w:ascii="Times New Roman" w:eastAsia="Times New Roman" w:hAnsi="Times New Roman" w:cs="Times New Roman"/>
          <w:color w:val="000000" w:themeColor="text1"/>
          <w:sz w:val="28"/>
          <w:szCs w:val="28"/>
          <w:lang w:eastAsia="ru-RU"/>
        </w:rPr>
        <w:t xml:space="preserve">муниципальной </w:t>
      </w:r>
      <w:r w:rsidRPr="00245FF9">
        <w:rPr>
          <w:rFonts w:ascii="Times New Roman" w:eastAsia="Times New Roman" w:hAnsi="Times New Roman" w:cs="Times New Roman"/>
          <w:color w:val="000000" w:themeColor="text1"/>
          <w:sz w:val="28"/>
          <w:szCs w:val="28"/>
          <w:lang w:eastAsia="ru-RU"/>
        </w:rPr>
        <w:t xml:space="preserve">программы «Развитие сельского хозяйства и регулирование рынков сельскохозяйственной продукции, сырья и продовольствия в Мирнинском районе на 2014-2019 годы» в 2018 </w:t>
      </w:r>
      <w:r w:rsidR="003041B0" w:rsidRPr="00245FF9">
        <w:rPr>
          <w:rFonts w:ascii="Times New Roman" w:eastAsia="Times New Roman" w:hAnsi="Times New Roman" w:cs="Times New Roman"/>
          <w:color w:val="000000" w:themeColor="text1"/>
          <w:sz w:val="28"/>
          <w:szCs w:val="28"/>
          <w:lang w:eastAsia="ru-RU"/>
        </w:rPr>
        <w:t>году оказана финансовая помощь из районного бюджета 16 114,12 тыс. рублей</w:t>
      </w:r>
      <w:r w:rsidRPr="00245FF9">
        <w:rPr>
          <w:rFonts w:ascii="Times New Roman" w:eastAsia="Times New Roman" w:hAnsi="Times New Roman" w:cs="Times New Roman"/>
          <w:color w:val="000000" w:themeColor="text1"/>
          <w:sz w:val="28"/>
          <w:szCs w:val="28"/>
          <w:lang w:eastAsia="ru-RU"/>
        </w:rPr>
        <w:t>, в том числе:</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 на </w:t>
      </w:r>
      <w:r w:rsidR="00C338D3" w:rsidRPr="00245FF9">
        <w:rPr>
          <w:rFonts w:ascii="Times New Roman" w:eastAsia="Times New Roman" w:hAnsi="Times New Roman" w:cs="Times New Roman"/>
          <w:color w:val="000000" w:themeColor="text1"/>
          <w:sz w:val="28"/>
          <w:szCs w:val="28"/>
          <w:lang w:eastAsia="ru-RU"/>
        </w:rPr>
        <w:t xml:space="preserve">содействие в сохранении </w:t>
      </w:r>
      <w:r w:rsidRPr="00245FF9">
        <w:rPr>
          <w:rFonts w:ascii="Times New Roman" w:eastAsia="Times New Roman" w:hAnsi="Times New Roman" w:cs="Times New Roman"/>
          <w:color w:val="000000" w:themeColor="text1"/>
          <w:sz w:val="28"/>
          <w:szCs w:val="28"/>
          <w:lang w:eastAsia="ru-RU"/>
        </w:rPr>
        <w:t>традиционных отраслей Севера, родовы</w:t>
      </w:r>
      <w:r w:rsidR="00C338D3" w:rsidRPr="00245FF9">
        <w:rPr>
          <w:rFonts w:ascii="Times New Roman" w:eastAsia="Times New Roman" w:hAnsi="Times New Roman" w:cs="Times New Roman"/>
          <w:color w:val="000000" w:themeColor="text1"/>
          <w:sz w:val="28"/>
          <w:szCs w:val="28"/>
          <w:lang w:eastAsia="ru-RU"/>
        </w:rPr>
        <w:t>х общин и рыболовецких хозяйств</w:t>
      </w:r>
      <w:r w:rsidRPr="00245FF9">
        <w:rPr>
          <w:rFonts w:ascii="Times New Roman" w:eastAsia="Times New Roman" w:hAnsi="Times New Roman" w:cs="Times New Roman"/>
          <w:color w:val="000000" w:themeColor="text1"/>
          <w:sz w:val="28"/>
          <w:szCs w:val="28"/>
          <w:lang w:eastAsia="ru-RU"/>
        </w:rPr>
        <w:t xml:space="preserve"> - </w:t>
      </w:r>
      <w:r w:rsidR="006720FA" w:rsidRPr="00245FF9">
        <w:rPr>
          <w:rFonts w:ascii="Times New Roman" w:eastAsia="Times New Roman" w:hAnsi="Times New Roman" w:cs="Times New Roman"/>
          <w:color w:val="000000" w:themeColor="text1"/>
          <w:sz w:val="28"/>
          <w:szCs w:val="28"/>
          <w:lang w:eastAsia="ru-RU"/>
        </w:rPr>
        <w:t>6 376,34</w:t>
      </w:r>
      <w:r w:rsidRPr="00245FF9">
        <w:rPr>
          <w:rFonts w:ascii="Times New Roman" w:eastAsia="Times New Roman" w:hAnsi="Times New Roman" w:cs="Times New Roman"/>
          <w:color w:val="000000" w:themeColor="text1"/>
          <w:sz w:val="28"/>
          <w:szCs w:val="28"/>
          <w:lang w:eastAsia="ru-RU"/>
        </w:rPr>
        <w:t xml:space="preserve"> тыс.</w:t>
      </w:r>
      <w:r w:rsidR="006720FA" w:rsidRPr="00245FF9">
        <w:rPr>
          <w:rFonts w:ascii="Times New Roman" w:eastAsia="Times New Roman" w:hAnsi="Times New Roman" w:cs="Times New Roman"/>
          <w:color w:val="000000" w:themeColor="text1"/>
          <w:sz w:val="28"/>
          <w:szCs w:val="28"/>
          <w:lang w:eastAsia="ru-RU"/>
        </w:rPr>
        <w:t xml:space="preserve"> руб.</w:t>
      </w:r>
      <w:r w:rsidRPr="00245FF9">
        <w:rPr>
          <w:rFonts w:ascii="Times New Roman" w:eastAsia="Times New Roman" w:hAnsi="Times New Roman" w:cs="Times New Roman"/>
          <w:color w:val="000000" w:themeColor="text1"/>
          <w:sz w:val="28"/>
          <w:szCs w:val="28"/>
          <w:lang w:eastAsia="ru-RU"/>
        </w:rPr>
        <w:t xml:space="preserve"> в том числе:</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КФХ ИП Иванову М.М. г. Мирный – 1 млн рублей на модернизацию производственного оборудования для вылова рыбы и дальнейшей ее переработки;</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ГУП «Чернышевский  рыбоводный завод» - 4 млн рублей на финансовое обеспечение затрат на модернизацию (приобретение и обновление) производственного оборудования для вылова рыбы и дальнейшей ее переработки и хранения;</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Никифорову М.Н. с. Сюльдюкар – 50 тыс. рублей, премия Главы района по защите сельскохозяйственных животных от потравы хищников (регулирование численности хищников (волков));</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Иванову Д.Я. г. Мирный – 16,8 тыс. рублей на возмещение затрат на приобретение лицензий в целях регулирования численности медведей;</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Колесник А.Г. г. Мирный – 19,6 тыс. рублей на возмещение затрат на приобретение лицензий в целях регулирования численности медведей;</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Родовой общине коренных малочисленных народов «Ботуобуйа» с. Тас-Юрях – 804,135 тыс. рублей на возмещение части затрат на производство внутрихозяйственных охотустроительных работ закрепленных охотничьих хозяйств;</w:t>
      </w:r>
    </w:p>
    <w:p w:rsidR="00047625" w:rsidRPr="00245FF9" w:rsidRDefault="00047625" w:rsidP="00A03C78">
      <w:pPr>
        <w:pStyle w:val="a3"/>
        <w:numPr>
          <w:ilvl w:val="0"/>
          <w:numId w:val="23"/>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Родовой общине коренных малочисленных народов «Олом» с. Сюльдюкар – 485,8 тыс. рублей на возмещение части затрат на производство </w:t>
      </w:r>
      <w:r w:rsidRPr="00245FF9">
        <w:rPr>
          <w:rFonts w:ascii="Times New Roman" w:eastAsia="Times New Roman" w:hAnsi="Times New Roman" w:cs="Times New Roman"/>
          <w:color w:val="000000" w:themeColor="text1"/>
          <w:sz w:val="28"/>
          <w:szCs w:val="28"/>
          <w:lang w:eastAsia="ru-RU"/>
        </w:rPr>
        <w:lastRenderedPageBreak/>
        <w:t>внутрихозяйственных охотустроительных работ закрепленных охотничьих хозяйств;</w:t>
      </w:r>
    </w:p>
    <w:p w:rsidR="00312D96" w:rsidRPr="00245FF9" w:rsidRDefault="00C338D3" w:rsidP="00A03C78">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 на поддержку </w:t>
      </w:r>
      <w:r w:rsidR="00312D96" w:rsidRPr="00245FF9">
        <w:rPr>
          <w:rFonts w:ascii="Times New Roman" w:eastAsia="Times New Roman" w:hAnsi="Times New Roman" w:cs="Times New Roman"/>
          <w:color w:val="000000" w:themeColor="text1"/>
          <w:sz w:val="28"/>
          <w:szCs w:val="28"/>
          <w:lang w:eastAsia="ru-RU"/>
        </w:rPr>
        <w:t>пищевой и перерабатывающей промышленности – 6 млн рублей, освоено 5 248,</w:t>
      </w:r>
      <w:r w:rsidR="009F252F" w:rsidRPr="00245FF9">
        <w:rPr>
          <w:rFonts w:ascii="Times New Roman" w:eastAsia="Times New Roman" w:hAnsi="Times New Roman" w:cs="Times New Roman"/>
          <w:color w:val="000000" w:themeColor="text1"/>
          <w:sz w:val="28"/>
          <w:szCs w:val="28"/>
          <w:lang w:eastAsia="ru-RU"/>
        </w:rPr>
        <w:t>84</w:t>
      </w:r>
      <w:r w:rsidR="00312D96" w:rsidRPr="00245FF9">
        <w:rPr>
          <w:rFonts w:ascii="Times New Roman" w:eastAsia="Times New Roman" w:hAnsi="Times New Roman" w:cs="Times New Roman"/>
          <w:color w:val="000000" w:themeColor="text1"/>
          <w:sz w:val="28"/>
          <w:szCs w:val="28"/>
          <w:lang w:eastAsia="ru-RU"/>
        </w:rPr>
        <w:t>8 тыс. рублей, в том числе выделено в МУП «Мирнинский молокозавод»:</w:t>
      </w:r>
    </w:p>
    <w:p w:rsidR="00312D96" w:rsidRPr="00245FF9" w:rsidRDefault="00312D96" w:rsidP="00A03C78">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 1 752,688 тыс. рублей на возмещение производственных затрат на закуп сырого молока у сельхозтоваропроизводителей;</w:t>
      </w:r>
    </w:p>
    <w:p w:rsidR="00E350F7" w:rsidRPr="00245FF9" w:rsidRDefault="009A5206" w:rsidP="00A03C78">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 3 496,160 тыс.</w:t>
      </w:r>
      <w:r w:rsidR="00312D96" w:rsidRPr="00245FF9">
        <w:rPr>
          <w:rFonts w:ascii="Times New Roman" w:eastAsia="Times New Roman" w:hAnsi="Times New Roman" w:cs="Times New Roman"/>
          <w:color w:val="000000" w:themeColor="text1"/>
          <w:sz w:val="28"/>
          <w:szCs w:val="28"/>
          <w:lang w:eastAsia="ru-RU"/>
        </w:rPr>
        <w:t xml:space="preserve"> рублей на возмещение части затрат на приобретение и обновление оборудования, связанного с производством пищевой продовольственной продукции, либо на затраты или недополученный доход в связи с производством пищевой продовольственной продукции;</w:t>
      </w:r>
    </w:p>
    <w:p w:rsidR="00E350F7"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xml:space="preserve">- на </w:t>
      </w:r>
      <w:r w:rsidR="00C338D3" w:rsidRPr="00245FF9">
        <w:rPr>
          <w:rFonts w:ascii="Times New Roman" w:eastAsia="Times New Roman" w:hAnsi="Times New Roman" w:cs="Times New Roman"/>
          <w:color w:val="000000" w:themeColor="text1"/>
          <w:sz w:val="28"/>
          <w:szCs w:val="28"/>
          <w:lang w:eastAsia="ru-RU"/>
        </w:rPr>
        <w:t xml:space="preserve">поддержку отрасли </w:t>
      </w:r>
      <w:r w:rsidRPr="00245FF9">
        <w:rPr>
          <w:rFonts w:ascii="Times New Roman" w:eastAsia="Times New Roman" w:hAnsi="Times New Roman" w:cs="Times New Roman"/>
          <w:color w:val="000000" w:themeColor="text1"/>
          <w:sz w:val="28"/>
          <w:szCs w:val="28"/>
          <w:lang w:eastAsia="ru-RU"/>
        </w:rPr>
        <w:t>растениеводства, кормопроизводства, содействие садово-огородническим товариществам района –</w:t>
      </w:r>
      <w:r w:rsidR="002E0365" w:rsidRPr="00245FF9">
        <w:rPr>
          <w:rFonts w:ascii="Times New Roman" w:eastAsia="Times New Roman" w:hAnsi="Times New Roman" w:cs="Times New Roman"/>
          <w:color w:val="000000" w:themeColor="text1"/>
          <w:sz w:val="28"/>
          <w:szCs w:val="28"/>
          <w:lang w:eastAsia="ru-RU"/>
        </w:rPr>
        <w:t xml:space="preserve"> </w:t>
      </w:r>
      <w:r w:rsidRPr="00245FF9">
        <w:rPr>
          <w:rFonts w:ascii="Times New Roman" w:eastAsia="Times New Roman" w:hAnsi="Times New Roman" w:cs="Times New Roman"/>
          <w:color w:val="000000" w:themeColor="text1"/>
          <w:sz w:val="28"/>
          <w:szCs w:val="28"/>
          <w:lang w:eastAsia="ru-RU"/>
        </w:rPr>
        <w:t>3 390 тыс. рублей, в том числе:</w:t>
      </w:r>
    </w:p>
    <w:p w:rsidR="00E350F7" w:rsidRPr="00245FF9" w:rsidRDefault="00E350F7" w:rsidP="00A03C78">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ИП Плешакову С.Е. - 2 100 тыс. рублей на финансовое обеспечение затрат по строительству теплиц для выращивания овощей и дальнейшего их хранения;</w:t>
      </w:r>
    </w:p>
    <w:p w:rsidR="00E350F7" w:rsidRPr="00245FF9" w:rsidRDefault="00E350F7" w:rsidP="00A03C78">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ООО «Родник» - 1 290 тыс. рублей на финансовое обеспечение затрат по строительству теплиц для выращивания овощей и дальнейшего их хранения;</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 на стимулирование работников агропромышленного комплекса –</w:t>
      </w:r>
      <w:r w:rsidR="002E0365" w:rsidRPr="00245FF9">
        <w:rPr>
          <w:rFonts w:ascii="Times New Roman" w:eastAsia="Times New Roman" w:hAnsi="Times New Roman" w:cs="Times New Roman"/>
          <w:color w:val="000000" w:themeColor="text1"/>
          <w:sz w:val="28"/>
          <w:szCs w:val="28"/>
          <w:lang w:eastAsia="ru-RU"/>
        </w:rPr>
        <w:t xml:space="preserve"> </w:t>
      </w:r>
      <w:r w:rsidR="003041B0" w:rsidRPr="00245FF9">
        <w:rPr>
          <w:rFonts w:ascii="Times New Roman" w:eastAsia="Times New Roman" w:hAnsi="Times New Roman" w:cs="Times New Roman"/>
          <w:color w:val="000000" w:themeColor="text1"/>
          <w:sz w:val="28"/>
          <w:szCs w:val="28"/>
          <w:lang w:eastAsia="ru-RU"/>
        </w:rPr>
        <w:t>1 098,94</w:t>
      </w:r>
      <w:r w:rsidRPr="00245FF9">
        <w:rPr>
          <w:rFonts w:ascii="Times New Roman" w:eastAsia="Times New Roman" w:hAnsi="Times New Roman" w:cs="Times New Roman"/>
          <w:color w:val="000000" w:themeColor="text1"/>
          <w:sz w:val="28"/>
          <w:szCs w:val="28"/>
          <w:lang w:eastAsia="ru-RU"/>
        </w:rPr>
        <w:t xml:space="preserve"> тыс. рублей.</w:t>
      </w:r>
    </w:p>
    <w:p w:rsidR="00312D96" w:rsidRPr="00245FF9" w:rsidRDefault="00312D96" w:rsidP="00A03C78">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5FF9">
        <w:rPr>
          <w:rFonts w:ascii="Times New Roman" w:eastAsia="Times New Roman" w:hAnsi="Times New Roman" w:cs="Times New Roman"/>
          <w:color w:val="000000" w:themeColor="text1"/>
          <w:sz w:val="28"/>
          <w:szCs w:val="28"/>
          <w:lang w:eastAsia="ru-RU"/>
        </w:rPr>
        <w:t>В 2018 году прошли 3 республиканские выставки-ярмарки совместно с Министерст</w:t>
      </w:r>
      <w:r w:rsidR="00F64880" w:rsidRPr="00245FF9">
        <w:rPr>
          <w:rFonts w:ascii="Times New Roman" w:eastAsia="Times New Roman" w:hAnsi="Times New Roman" w:cs="Times New Roman"/>
          <w:color w:val="000000" w:themeColor="text1"/>
          <w:sz w:val="28"/>
          <w:szCs w:val="28"/>
          <w:lang w:eastAsia="ru-RU"/>
        </w:rPr>
        <w:t>вом сельского хозяйства РС(Я</w:t>
      </w:r>
      <w:r w:rsidRPr="00245FF9">
        <w:rPr>
          <w:rFonts w:ascii="Times New Roman" w:eastAsia="Times New Roman" w:hAnsi="Times New Roman" w:cs="Times New Roman"/>
          <w:color w:val="000000" w:themeColor="text1"/>
          <w:sz w:val="28"/>
          <w:szCs w:val="28"/>
          <w:lang w:eastAsia="ru-RU"/>
        </w:rPr>
        <w:t>), медиа-группой «Ситим», МО «Мирнинский район», Профсоюз «Профалмаз» АК «АЛРОСА», ММО ЯРО ВПП «Единая Россия». Основная цель выставок-ярмарок – насыщение потребительского рынка Мирнинского района экологически чистой продукцией местных сельхозтоваропроизводителей, показ достижений в области переработки сельскохозяйственной продукции, предоставление возможности реализации местной продукции.</w:t>
      </w:r>
    </w:p>
    <w:p w:rsidR="00312D96" w:rsidRPr="00245FF9" w:rsidRDefault="00312D96" w:rsidP="00A03C78">
      <w:pPr>
        <w:tabs>
          <w:tab w:val="left" w:pos="993"/>
        </w:tabs>
        <w:spacing w:after="0" w:line="240" w:lineRule="auto"/>
        <w:ind w:firstLine="709"/>
        <w:jc w:val="both"/>
        <w:rPr>
          <w:rFonts w:ascii="Times New Roman" w:hAnsi="Times New Roman" w:cs="Times New Roman"/>
          <w:color w:val="000000" w:themeColor="text1"/>
          <w:sz w:val="28"/>
          <w:szCs w:val="28"/>
        </w:rPr>
      </w:pPr>
    </w:p>
    <w:p w:rsidR="00312D96" w:rsidRPr="00245FF9" w:rsidRDefault="00312D96" w:rsidP="00127BE8">
      <w:pPr>
        <w:spacing w:after="0" w:line="240" w:lineRule="auto"/>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УПРАВЛЕНИЕ МУНИЦИПАЛЬНОЙ СОБСТВЕННОСТЬЮ</w:t>
      </w:r>
    </w:p>
    <w:p w:rsidR="00312D96" w:rsidRPr="00245FF9" w:rsidRDefault="00312D96" w:rsidP="00127BE8">
      <w:pPr>
        <w:spacing w:after="0" w:line="240" w:lineRule="auto"/>
        <w:jc w:val="center"/>
        <w:rPr>
          <w:rFonts w:ascii="Times New Roman" w:eastAsia="Calibri" w:hAnsi="Times New Roman" w:cs="Times New Roman"/>
          <w:b/>
          <w:sz w:val="28"/>
          <w:szCs w:val="28"/>
        </w:rPr>
      </w:pPr>
    </w:p>
    <w:p w:rsidR="00312D96" w:rsidRPr="00245FF9" w:rsidRDefault="00312D96" w:rsidP="00A03C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Times New Roman" w:hAnsi="Times New Roman" w:cs="Times New Roman"/>
          <w:sz w:val="28"/>
          <w:szCs w:val="28"/>
          <w:lang w:eastAsia="ru-RU"/>
        </w:rPr>
        <w:t xml:space="preserve">Муниципальная собственность наряду с местными финансами составляет экономическую основу местного самоуправления. </w:t>
      </w:r>
      <w:r w:rsidR="00CD53F7" w:rsidRPr="00245FF9">
        <w:rPr>
          <w:rFonts w:ascii="Times New Roman" w:eastAsia="Times New Roman" w:hAnsi="Times New Roman" w:cs="Times New Roman"/>
          <w:sz w:val="28"/>
          <w:szCs w:val="28"/>
          <w:lang w:eastAsia="ar-SA"/>
        </w:rPr>
        <w:t>По состоянию на 01.01.2019</w:t>
      </w:r>
      <w:r w:rsidRPr="00245FF9">
        <w:rPr>
          <w:rFonts w:ascii="Times New Roman" w:eastAsia="Times New Roman" w:hAnsi="Times New Roman" w:cs="Times New Roman"/>
          <w:sz w:val="28"/>
          <w:szCs w:val="28"/>
          <w:lang w:eastAsia="ar-SA"/>
        </w:rPr>
        <w:t xml:space="preserve"> года в реестре муниципального имущества содержатся сведения о </w:t>
      </w:r>
      <w:r w:rsidRPr="00245FF9">
        <w:rPr>
          <w:rFonts w:ascii="Times New Roman" w:eastAsia="Calibri" w:hAnsi="Times New Roman" w:cs="Times New Roman"/>
          <w:sz w:val="28"/>
          <w:szCs w:val="28"/>
        </w:rPr>
        <w:t xml:space="preserve">73 858 263 объектах, из них объектов недвижимости – </w:t>
      </w:r>
      <w:r w:rsidR="00B95644" w:rsidRPr="00245FF9">
        <w:rPr>
          <w:rFonts w:ascii="Times New Roman" w:eastAsia="Calibri" w:hAnsi="Times New Roman" w:cs="Times New Roman"/>
          <w:sz w:val="28"/>
          <w:szCs w:val="28"/>
        </w:rPr>
        <w:t>603, земельных участков – 219</w:t>
      </w:r>
      <w:r w:rsidRPr="00245FF9">
        <w:rPr>
          <w:rFonts w:ascii="Times New Roman" w:eastAsia="Calibri" w:hAnsi="Times New Roman" w:cs="Times New Roman"/>
          <w:sz w:val="28"/>
          <w:szCs w:val="28"/>
        </w:rPr>
        <w:t>, ценных бумаг – 73 851 640, уставных фондов, капиталов – 4 (3 муниципальных унитарных предприятия, доля в праве собственности ООО «МПЖХ»).</w:t>
      </w:r>
    </w:p>
    <w:p w:rsidR="00312D96" w:rsidRPr="00245FF9" w:rsidRDefault="00312D96" w:rsidP="00A03C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Одной из главных задач управления муниципальным имуществом является пополнение местного бюджета неналоговыми доходами, то есть доходами от использования (аренды) муниципального имущества, реализации (приватизации) муниципального имущества, от сдачи в аренду земельных участков, находящихся в собственности МО «Мирнинский район».</w:t>
      </w:r>
    </w:p>
    <w:p w:rsidR="00312D96" w:rsidRPr="00245FF9" w:rsidRDefault="00312D96" w:rsidP="00A03C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 В 2018 году проведена эффективная работа по администрированию неналоговых</w:t>
      </w:r>
      <w:r w:rsidR="008D143C">
        <w:rPr>
          <w:rFonts w:ascii="Times New Roman" w:eastAsia="Calibri" w:hAnsi="Times New Roman" w:cs="Times New Roman"/>
          <w:sz w:val="28"/>
          <w:szCs w:val="28"/>
        </w:rPr>
        <w:t xml:space="preserve"> доходов и по состоянию на 01.01.2019</w:t>
      </w:r>
      <w:r w:rsidRPr="00245FF9">
        <w:rPr>
          <w:rFonts w:ascii="Times New Roman" w:eastAsia="Calibri" w:hAnsi="Times New Roman" w:cs="Times New Roman"/>
          <w:sz w:val="28"/>
          <w:szCs w:val="28"/>
        </w:rPr>
        <w:t xml:space="preserve"> года от использования муниципального имущества в бюджет МО </w:t>
      </w:r>
      <w:r w:rsidR="008D143C">
        <w:rPr>
          <w:rFonts w:ascii="Times New Roman" w:eastAsia="Calibri" w:hAnsi="Times New Roman" w:cs="Times New Roman"/>
          <w:sz w:val="28"/>
          <w:szCs w:val="28"/>
        </w:rPr>
        <w:t>«Мирнинский район» поступило 871</w:t>
      </w:r>
      <w:bookmarkStart w:id="15" w:name="_GoBack"/>
      <w:bookmarkEnd w:id="15"/>
      <w:r w:rsidRPr="00245FF9">
        <w:rPr>
          <w:rFonts w:ascii="Times New Roman" w:eastAsia="Calibri" w:hAnsi="Times New Roman" w:cs="Times New Roman"/>
          <w:sz w:val="28"/>
          <w:szCs w:val="28"/>
        </w:rPr>
        <w:t xml:space="preserve"> млн </w:t>
      </w:r>
      <w:r w:rsidRPr="00245FF9">
        <w:rPr>
          <w:rFonts w:ascii="Times New Roman" w:eastAsia="Calibri" w:hAnsi="Times New Roman" w:cs="Times New Roman"/>
          <w:sz w:val="28"/>
          <w:szCs w:val="28"/>
        </w:rPr>
        <w:lastRenderedPageBreak/>
        <w:t>руб. с учетом дивидендов АК «АЛРОСА».</w:t>
      </w:r>
    </w:p>
    <w:p w:rsidR="00312D96" w:rsidRPr="00245FF9" w:rsidRDefault="00312D96" w:rsidP="00A03C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5FF9">
        <w:rPr>
          <w:rFonts w:ascii="Times New Roman" w:eastAsia="Calibri" w:hAnsi="Times New Roman" w:cs="Times New Roman"/>
          <w:sz w:val="28"/>
          <w:szCs w:val="28"/>
          <w:lang w:eastAsia="ar-SA"/>
        </w:rPr>
        <w:t>Вопросам эффективного использования муниципальной собственности, контроля за ее сохранностью и целевым использованием уделяется особое внимание. В течение 2018 года разработаны и приняты</w:t>
      </w:r>
      <w:r w:rsidRPr="00245FF9">
        <w:rPr>
          <w:rFonts w:ascii="Times New Roman" w:eastAsia="Times New Roman" w:hAnsi="Times New Roman" w:cs="Times New Roman"/>
          <w:sz w:val="28"/>
          <w:szCs w:val="28"/>
          <w:lang w:eastAsia="ar-SA"/>
        </w:rPr>
        <w:t>, а также внесены изменения в нормативно-правовые акты администрации МО «Мирнинский район» по вопросам владения и пользования имуществом, находящимся в собственности района, по земельным и жилищным вопросам.</w:t>
      </w:r>
    </w:p>
    <w:p w:rsidR="00312D96" w:rsidRPr="00245FF9" w:rsidRDefault="00312D96" w:rsidP="00A03C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5FF9">
        <w:rPr>
          <w:rFonts w:ascii="Times New Roman" w:eastAsia="Times New Roman" w:hAnsi="Times New Roman" w:cs="Times New Roman"/>
          <w:sz w:val="28"/>
          <w:szCs w:val="28"/>
          <w:lang w:eastAsia="ar-SA"/>
        </w:rPr>
        <w:t xml:space="preserve">На постоянной основе осуществляется контроль за сохранностью и целевым использованием муниципального имущества, закрепленного на праве оперативного управления и хозяйственного ведения. </w:t>
      </w:r>
    </w:p>
    <w:p w:rsidR="00312D96" w:rsidRPr="00245FF9" w:rsidRDefault="00CD53F7" w:rsidP="00A03C78">
      <w:pPr>
        <w:suppressAutoHyphens/>
        <w:spacing w:after="0" w:line="240" w:lineRule="auto"/>
        <w:ind w:firstLine="709"/>
        <w:jc w:val="both"/>
        <w:rPr>
          <w:rFonts w:ascii="Times New Roman" w:eastAsia="Calibri" w:hAnsi="Times New Roman" w:cs="Times New Roman"/>
          <w:sz w:val="28"/>
          <w:szCs w:val="28"/>
        </w:rPr>
      </w:pPr>
      <w:r w:rsidRPr="00245FF9">
        <w:rPr>
          <w:rFonts w:ascii="Times New Roman" w:eastAsia="Times New Roman" w:hAnsi="Times New Roman" w:cs="Times New Roman"/>
          <w:sz w:val="28"/>
          <w:szCs w:val="28"/>
          <w:lang w:eastAsia="ar-SA"/>
        </w:rPr>
        <w:t>По состоянию на 1 января 2019</w:t>
      </w:r>
      <w:r w:rsidR="00312D96" w:rsidRPr="00245FF9">
        <w:rPr>
          <w:rFonts w:ascii="Times New Roman" w:eastAsia="Times New Roman" w:hAnsi="Times New Roman" w:cs="Times New Roman"/>
          <w:sz w:val="28"/>
          <w:szCs w:val="28"/>
          <w:lang w:eastAsia="ar-SA"/>
        </w:rPr>
        <w:t xml:space="preserve"> г. заключено </w:t>
      </w:r>
      <w:r w:rsidR="00312D96" w:rsidRPr="00245FF9">
        <w:rPr>
          <w:rFonts w:ascii="Times New Roman" w:eastAsia="Times New Roman" w:hAnsi="Times New Roman" w:cs="Times New Roman"/>
          <w:color w:val="000000"/>
          <w:sz w:val="28"/>
          <w:szCs w:val="28"/>
          <w:lang w:eastAsia="ar-SA"/>
        </w:rPr>
        <w:t xml:space="preserve">20 </w:t>
      </w:r>
      <w:r w:rsidR="00312D96" w:rsidRPr="00245FF9">
        <w:rPr>
          <w:rFonts w:ascii="Times New Roman" w:eastAsia="Times New Roman" w:hAnsi="Times New Roman" w:cs="Times New Roman"/>
          <w:sz w:val="28"/>
          <w:szCs w:val="28"/>
          <w:lang w:eastAsia="ar-SA"/>
        </w:rPr>
        <w:t xml:space="preserve">договоров на передачу муниципального имущества в аренду, </w:t>
      </w:r>
      <w:r w:rsidR="00312D96" w:rsidRPr="00245FF9">
        <w:rPr>
          <w:rFonts w:ascii="Times New Roman" w:eastAsia="Times New Roman" w:hAnsi="Times New Roman" w:cs="Times New Roman"/>
          <w:color w:val="000000"/>
          <w:sz w:val="28"/>
          <w:szCs w:val="28"/>
          <w:lang w:eastAsia="ar-SA"/>
        </w:rPr>
        <w:t>35</w:t>
      </w:r>
      <w:r w:rsidR="00312D96" w:rsidRPr="00245FF9">
        <w:rPr>
          <w:rFonts w:ascii="Times New Roman" w:eastAsia="Times New Roman" w:hAnsi="Times New Roman" w:cs="Times New Roman"/>
          <w:sz w:val="28"/>
          <w:szCs w:val="28"/>
          <w:lang w:eastAsia="ar-SA"/>
        </w:rPr>
        <w:t xml:space="preserve"> договоров безвозмездного пользования муниципального имущества,</w:t>
      </w:r>
      <w:r w:rsidR="00B95644" w:rsidRPr="00245FF9">
        <w:rPr>
          <w:rFonts w:ascii="Times New Roman" w:eastAsia="Calibri" w:hAnsi="Times New Roman" w:cs="Times New Roman"/>
          <w:sz w:val="28"/>
          <w:szCs w:val="28"/>
        </w:rPr>
        <w:t xml:space="preserve"> 32 договора аренды земельных участков, 35</w:t>
      </w:r>
      <w:r w:rsidR="00312D96" w:rsidRPr="00245FF9">
        <w:rPr>
          <w:rFonts w:ascii="Times New Roman" w:eastAsia="Calibri" w:hAnsi="Times New Roman" w:cs="Times New Roman"/>
          <w:sz w:val="28"/>
          <w:szCs w:val="28"/>
        </w:rPr>
        <w:t xml:space="preserve"> дополнительных с</w:t>
      </w:r>
      <w:r w:rsidR="00B95644" w:rsidRPr="00245FF9">
        <w:rPr>
          <w:rFonts w:ascii="Times New Roman" w:eastAsia="Calibri" w:hAnsi="Times New Roman" w:cs="Times New Roman"/>
          <w:sz w:val="28"/>
          <w:szCs w:val="28"/>
        </w:rPr>
        <w:t>оглашений к договорам аренды, 20</w:t>
      </w:r>
      <w:r w:rsidR="00312D96" w:rsidRPr="00245FF9">
        <w:rPr>
          <w:rFonts w:ascii="Times New Roman" w:eastAsia="Calibri" w:hAnsi="Times New Roman" w:cs="Times New Roman"/>
          <w:sz w:val="28"/>
          <w:szCs w:val="28"/>
        </w:rPr>
        <w:t xml:space="preserve"> соглашений о расторжении, 3 разрешения на использование земельных участков без пред</w:t>
      </w:r>
      <w:r w:rsidR="00B95644" w:rsidRPr="00245FF9">
        <w:rPr>
          <w:rFonts w:ascii="Times New Roman" w:eastAsia="Calibri" w:hAnsi="Times New Roman" w:cs="Times New Roman"/>
          <w:sz w:val="28"/>
          <w:szCs w:val="28"/>
        </w:rPr>
        <w:t>оставления земельных участков, 10</w:t>
      </w:r>
      <w:r w:rsidR="00312D96" w:rsidRPr="00245FF9">
        <w:rPr>
          <w:rFonts w:ascii="Times New Roman" w:eastAsia="Calibri" w:hAnsi="Times New Roman" w:cs="Times New Roman"/>
          <w:sz w:val="28"/>
          <w:szCs w:val="28"/>
        </w:rPr>
        <w:t xml:space="preserve"> договоров куп</w:t>
      </w:r>
      <w:r w:rsidR="00B95644" w:rsidRPr="00245FF9">
        <w:rPr>
          <w:rFonts w:ascii="Times New Roman" w:eastAsia="Calibri" w:hAnsi="Times New Roman" w:cs="Times New Roman"/>
          <w:sz w:val="28"/>
          <w:szCs w:val="28"/>
        </w:rPr>
        <w:t>ли продажи земельных участков, 4</w:t>
      </w:r>
      <w:r w:rsidR="00312D96" w:rsidRPr="00245FF9">
        <w:rPr>
          <w:rFonts w:ascii="Times New Roman" w:eastAsia="Calibri" w:hAnsi="Times New Roman" w:cs="Times New Roman"/>
          <w:sz w:val="28"/>
          <w:szCs w:val="28"/>
        </w:rPr>
        <w:t xml:space="preserve"> договора безвозмездного пользования.</w:t>
      </w:r>
    </w:p>
    <w:p w:rsidR="00312D96" w:rsidRPr="00245FF9" w:rsidRDefault="00312D96" w:rsidP="00A03C78">
      <w:pPr>
        <w:suppressAutoHyphen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порядке разграничения в муниципальную собственность МО «Мирнинский район» зарегистрировано 18 земельных участк</w:t>
      </w:r>
      <w:r w:rsidR="008F69F8" w:rsidRPr="00245FF9">
        <w:rPr>
          <w:rFonts w:ascii="Times New Roman" w:eastAsia="Calibri" w:hAnsi="Times New Roman" w:cs="Times New Roman"/>
          <w:sz w:val="28"/>
          <w:szCs w:val="28"/>
        </w:rPr>
        <w:t>ов</w:t>
      </w:r>
      <w:r w:rsidRPr="00245FF9">
        <w:rPr>
          <w:rFonts w:ascii="Times New Roman" w:eastAsia="Calibri" w:hAnsi="Times New Roman" w:cs="Times New Roman"/>
          <w:sz w:val="28"/>
          <w:szCs w:val="28"/>
        </w:rPr>
        <w:t xml:space="preserve"> общей площадью 16 690 408 кв.м.</w:t>
      </w:r>
    </w:p>
    <w:p w:rsidR="00312D96" w:rsidRPr="00245FF9" w:rsidRDefault="00312D96"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В 2018 году в собственность на безвозмездной основе гражданам, имеющих трех</w:t>
      </w:r>
      <w:r w:rsidR="00631CA1" w:rsidRPr="00245FF9">
        <w:rPr>
          <w:rFonts w:ascii="Times New Roman" w:eastAsia="Calibri" w:hAnsi="Times New Roman" w:cs="Times New Roman"/>
          <w:color w:val="000000"/>
          <w:sz w:val="28"/>
          <w:szCs w:val="28"/>
        </w:rPr>
        <w:t xml:space="preserve"> и более детей, предоставлено 48 земельных участков</w:t>
      </w:r>
      <w:r w:rsidRPr="00245FF9">
        <w:rPr>
          <w:rFonts w:ascii="Times New Roman" w:eastAsia="Calibri" w:hAnsi="Times New Roman" w:cs="Times New Roman"/>
          <w:color w:val="000000"/>
          <w:sz w:val="28"/>
          <w:szCs w:val="28"/>
        </w:rPr>
        <w:t>, с заключением договоров на пер</w:t>
      </w:r>
      <w:r w:rsidR="00631CA1" w:rsidRPr="00245FF9">
        <w:rPr>
          <w:rFonts w:ascii="Times New Roman" w:eastAsia="Calibri" w:hAnsi="Times New Roman" w:cs="Times New Roman"/>
          <w:color w:val="000000"/>
          <w:sz w:val="28"/>
          <w:szCs w:val="28"/>
        </w:rPr>
        <w:t xml:space="preserve">едачу в собственность. Из них 45 участков в г. Мирный, </w:t>
      </w:r>
      <w:r w:rsidRPr="00245FF9">
        <w:rPr>
          <w:rFonts w:ascii="Times New Roman" w:eastAsia="Calibri" w:hAnsi="Times New Roman" w:cs="Times New Roman"/>
          <w:color w:val="000000"/>
          <w:sz w:val="28"/>
          <w:szCs w:val="28"/>
        </w:rPr>
        <w:t>3 участк</w:t>
      </w:r>
      <w:r w:rsidR="00E71736" w:rsidRPr="00245FF9">
        <w:rPr>
          <w:rFonts w:ascii="Times New Roman" w:eastAsia="Calibri" w:hAnsi="Times New Roman" w:cs="Times New Roman"/>
          <w:color w:val="000000"/>
          <w:sz w:val="28"/>
          <w:szCs w:val="28"/>
        </w:rPr>
        <w:t>а в с. Арылах, общей площадью 48 719</w:t>
      </w:r>
      <w:r w:rsidRPr="00245FF9">
        <w:rPr>
          <w:rFonts w:ascii="Times New Roman" w:eastAsia="Calibri" w:hAnsi="Times New Roman" w:cs="Times New Roman"/>
          <w:color w:val="000000"/>
          <w:sz w:val="28"/>
          <w:szCs w:val="28"/>
        </w:rPr>
        <w:t xml:space="preserve"> кв.м.</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В течение года проводилась координационная работа по решению следующих вопросов:</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1) Определение границ земельных участков под объекты сбора, утилизации, уничтожения биологических отходов в МО поселениях Мирнинского района;</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2) Постановка на государственный кадастровый учет черты границ населенных пунктов в ГКН.</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3) Определение (уточнение) характеристик объектов недвижимого имущества с целью вовлечения их в налоговый оборот (площади, видов разрешенного использования, о правообладателях ранее учтенных объектов недвижимости), в связи с проведением в 2019 году ГБУ РС (Я) «Центр государственной кадастровой оценки» кадастровой оценки земельных участков в составе земель населенных пунктов, земельных участков в составе земель сельскохозяйственного назначения и объектов капитального строительства.</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 xml:space="preserve">В рамках реализации Федерального закона № 119-ФЗ от 01.05.2016 года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 состоянию на 01.01.19 года поступило 65 заявлений по Мирнинскому району, на общую площадь 27,85 га. Из них: </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lastRenderedPageBreak/>
        <w:t>- Зарегистрировано в Управлении Росреестра - 22 договора безвозмездного пользования, на общую площадь 6,9 га. (МО «Мирнинский район» - 4, МО «Город Мирный» - 3, МО «Город Удачный» - 5, МО «Поселок Айхал» - 4, МО «Поселок Алмазный» - 6).</w:t>
      </w:r>
    </w:p>
    <w:p w:rsidR="00E350F7" w:rsidRPr="00245FF9" w:rsidRDefault="00E350F7" w:rsidP="00A03C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В целях развития транспортной инфраструктуры и дорожного хозяйства МО «Мирнинский район», для качественного автотранспортного сообщения между МО поселениями Мирнинского района были приобретены автомобиль «Дорожный мастер», транспортные средства: экскаватор погрузчик, автобусы среднего класса для пригородных и междугородных перевозок.</w:t>
      </w:r>
    </w:p>
    <w:p w:rsidR="00A8577E" w:rsidRPr="00245FF9" w:rsidRDefault="00A8577E" w:rsidP="00127BE8">
      <w:pPr>
        <w:keepNext/>
        <w:keepLines/>
        <w:spacing w:after="0" w:line="240" w:lineRule="auto"/>
        <w:jc w:val="center"/>
        <w:outlineLvl w:val="0"/>
        <w:rPr>
          <w:rFonts w:ascii="Times New Roman" w:eastAsia="Times New Roman" w:hAnsi="Times New Roman" w:cs="Times New Roman"/>
          <w:sz w:val="28"/>
          <w:szCs w:val="28"/>
          <w:lang w:eastAsia="ar-SA"/>
        </w:rPr>
      </w:pPr>
    </w:p>
    <w:p w:rsidR="00312D96" w:rsidRPr="00245FF9" w:rsidRDefault="00312D96" w:rsidP="00127BE8">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r w:rsidRPr="00245FF9">
        <w:rPr>
          <w:rFonts w:ascii="Times New Roman" w:eastAsia="Times New Roman" w:hAnsi="Times New Roman" w:cs="Times New Roman"/>
          <w:b/>
          <w:bCs/>
          <w:color w:val="000000"/>
          <w:sz w:val="28"/>
          <w:szCs w:val="28"/>
          <w:lang w:eastAsia="ru-RU"/>
        </w:rPr>
        <w:t>ЖИЛИЩНАЯ ПОЛИТИКА</w:t>
      </w:r>
    </w:p>
    <w:p w:rsidR="00312D96" w:rsidRPr="00245FF9" w:rsidRDefault="00312D96" w:rsidP="00127BE8">
      <w:pPr>
        <w:spacing w:after="0" w:line="240" w:lineRule="auto"/>
        <w:rPr>
          <w:rFonts w:ascii="Times New Roman" w:eastAsia="Calibri" w:hAnsi="Times New Roman" w:cs="Times New Roman"/>
          <w:color w:val="00B050"/>
          <w:sz w:val="28"/>
          <w:szCs w:val="28"/>
          <w:lang w:eastAsia="ru-RU"/>
        </w:rPr>
      </w:pPr>
    </w:p>
    <w:p w:rsidR="00312D96" w:rsidRPr="00245FF9" w:rsidRDefault="00312D96" w:rsidP="00A03C78">
      <w:pPr>
        <w:spacing w:after="0" w:line="240" w:lineRule="auto"/>
        <w:ind w:firstLine="708"/>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В рамках реализации муниципальной программы «Обеспечение жильем работников бюджетно</w:t>
      </w:r>
      <w:r w:rsidR="00B95644" w:rsidRPr="00245FF9">
        <w:rPr>
          <w:rFonts w:ascii="Times New Roman" w:eastAsia="Calibri" w:hAnsi="Times New Roman" w:cs="Times New Roman"/>
          <w:color w:val="000000"/>
          <w:sz w:val="28"/>
          <w:szCs w:val="28"/>
        </w:rPr>
        <w:t>й сферы на 2014-2019 годы» 95</w:t>
      </w:r>
      <w:r w:rsidRPr="00245FF9">
        <w:rPr>
          <w:rFonts w:ascii="Times New Roman" w:eastAsia="Calibri" w:hAnsi="Times New Roman" w:cs="Times New Roman"/>
          <w:color w:val="000000"/>
          <w:sz w:val="28"/>
          <w:szCs w:val="28"/>
        </w:rPr>
        <w:t xml:space="preserve"> работникам бюджетной сферы, в том числе работникам образования, управления культуры предоставлены жилые помещения из специализированного жилищного фонда МО «М</w:t>
      </w:r>
      <w:r w:rsidR="00B95644" w:rsidRPr="00245FF9">
        <w:rPr>
          <w:rFonts w:ascii="Times New Roman" w:eastAsia="Calibri" w:hAnsi="Times New Roman" w:cs="Times New Roman"/>
          <w:color w:val="000000"/>
          <w:sz w:val="28"/>
          <w:szCs w:val="28"/>
        </w:rPr>
        <w:t>ирнинский район» РС (Я), 6</w:t>
      </w:r>
      <w:r w:rsidRPr="00245FF9">
        <w:rPr>
          <w:rFonts w:ascii="Times New Roman" w:eastAsia="Calibri" w:hAnsi="Times New Roman" w:cs="Times New Roman"/>
          <w:color w:val="000000"/>
          <w:sz w:val="28"/>
          <w:szCs w:val="28"/>
        </w:rPr>
        <w:t xml:space="preserve"> работникам бюджетной сферы выделены субсидии на погашение жилищных кредитов при приобретении жилья на вторично</w:t>
      </w:r>
      <w:r w:rsidR="00B95644" w:rsidRPr="00245FF9">
        <w:rPr>
          <w:rFonts w:ascii="Times New Roman" w:eastAsia="Calibri" w:hAnsi="Times New Roman" w:cs="Times New Roman"/>
          <w:color w:val="000000"/>
          <w:sz w:val="28"/>
          <w:szCs w:val="28"/>
        </w:rPr>
        <w:t>м рынке жилья в г. Мирном. 74</w:t>
      </w:r>
      <w:r w:rsidRPr="00245FF9">
        <w:rPr>
          <w:rFonts w:ascii="Times New Roman" w:eastAsia="Calibri" w:hAnsi="Times New Roman" w:cs="Times New Roman"/>
          <w:color w:val="000000"/>
          <w:sz w:val="28"/>
          <w:szCs w:val="28"/>
        </w:rPr>
        <w:t xml:space="preserve"> работникам бюджетной сферы и здравоохранения выделена частичная компенсация за аренду жилья на территории Мирнинского района и </w:t>
      </w:r>
      <w:r w:rsidR="00B95644" w:rsidRPr="00245FF9">
        <w:rPr>
          <w:rFonts w:ascii="Times New Roman" w:eastAsia="Calibri" w:hAnsi="Times New Roman" w:cs="Times New Roman"/>
          <w:color w:val="000000"/>
          <w:sz w:val="28"/>
          <w:szCs w:val="28"/>
        </w:rPr>
        <w:t xml:space="preserve">5 </w:t>
      </w:r>
      <w:r w:rsidRPr="00245FF9">
        <w:rPr>
          <w:rFonts w:ascii="Times New Roman" w:eastAsia="Calibri" w:hAnsi="Times New Roman" w:cs="Times New Roman"/>
          <w:color w:val="000000"/>
          <w:sz w:val="28"/>
          <w:szCs w:val="28"/>
        </w:rPr>
        <w:t xml:space="preserve">работникам предоставлены субсидии на </w:t>
      </w:r>
      <w:r w:rsidRPr="00245FF9">
        <w:rPr>
          <w:rFonts w:ascii="Times New Roman" w:eastAsia="Calibri" w:hAnsi="Times New Roman" w:cs="Times New Roman"/>
          <w:color w:val="000000"/>
          <w:sz w:val="28"/>
          <w:szCs w:val="28"/>
          <w:lang w:eastAsia="ar-SA"/>
        </w:rPr>
        <w:t>оплату первоначального ипотечного взноса при приобретении жилого помещения.</w:t>
      </w:r>
    </w:p>
    <w:p w:rsidR="00312D96" w:rsidRPr="00245FF9" w:rsidRDefault="00312D96" w:rsidP="00A03C78">
      <w:pPr>
        <w:spacing w:after="0" w:line="240" w:lineRule="auto"/>
        <w:ind w:firstLine="708"/>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В отчетном году за счет средств бюджета МО «Мирнинский район» приобретены в муниципальную собственность 2 квартиры в п. Чернышевский, с целью дальнейшего распределения жилья учителям СОШ №3 в п. Чернышевский (3 семьи).</w:t>
      </w:r>
    </w:p>
    <w:p w:rsidR="00312D96" w:rsidRPr="00245FF9" w:rsidRDefault="00312D96" w:rsidP="00A03C78">
      <w:pPr>
        <w:spacing w:after="0" w:line="240" w:lineRule="auto"/>
        <w:ind w:firstLine="708"/>
        <w:jc w:val="both"/>
        <w:rPr>
          <w:rFonts w:ascii="Times New Roman" w:eastAsia="Calibri" w:hAnsi="Times New Roman" w:cs="Times New Roman"/>
          <w:color w:val="000000"/>
          <w:sz w:val="28"/>
          <w:szCs w:val="28"/>
        </w:rPr>
      </w:pPr>
      <w:r w:rsidRPr="00245FF9">
        <w:rPr>
          <w:rFonts w:ascii="Times New Roman" w:eastAsia="Calibri" w:hAnsi="Times New Roman" w:cs="Times New Roman"/>
          <w:color w:val="000000"/>
          <w:sz w:val="28"/>
          <w:szCs w:val="28"/>
        </w:rPr>
        <w:t>В 2018 году в рамках муниципальной программы «Обеспечение жильем молодых семей» выдано 39 свидетельств молод</w:t>
      </w:r>
      <w:r w:rsidR="00B95644" w:rsidRPr="00245FF9">
        <w:rPr>
          <w:rFonts w:ascii="Times New Roman" w:eastAsia="Calibri" w:hAnsi="Times New Roman" w:cs="Times New Roman"/>
          <w:color w:val="000000"/>
          <w:sz w:val="28"/>
          <w:szCs w:val="28"/>
        </w:rPr>
        <w:t>ым семьям Мирнинского района. В отчетном году улуч</w:t>
      </w:r>
      <w:r w:rsidR="00E350F7" w:rsidRPr="00245FF9">
        <w:rPr>
          <w:rFonts w:ascii="Times New Roman" w:eastAsia="Calibri" w:hAnsi="Times New Roman" w:cs="Times New Roman"/>
          <w:color w:val="000000"/>
          <w:sz w:val="28"/>
          <w:szCs w:val="28"/>
        </w:rPr>
        <w:t>шили жилищные условия 43 семьи, в том числе по спискам 2016-2017 гг.</w:t>
      </w:r>
    </w:p>
    <w:p w:rsidR="00312D96" w:rsidRPr="00245FF9" w:rsidRDefault="00312D96" w:rsidP="00A03C78">
      <w:pPr>
        <w:spacing w:after="0" w:line="240" w:lineRule="auto"/>
        <w:ind w:firstLine="708"/>
        <w:jc w:val="both"/>
        <w:rPr>
          <w:rFonts w:ascii="Times New Roman" w:eastAsia="Calibri" w:hAnsi="Times New Roman" w:cs="Times New Roman"/>
          <w:color w:val="000000"/>
          <w:sz w:val="28"/>
          <w:szCs w:val="28"/>
          <w:shd w:val="clear" w:color="auto" w:fill="FFFFFF"/>
        </w:rPr>
      </w:pPr>
      <w:r w:rsidRPr="00245FF9">
        <w:rPr>
          <w:rFonts w:ascii="Times New Roman" w:eastAsia="Calibri" w:hAnsi="Times New Roman" w:cs="Times New Roman"/>
          <w:color w:val="000000"/>
          <w:sz w:val="28"/>
          <w:szCs w:val="28"/>
          <w:shd w:val="clear" w:color="auto" w:fill="FFFFFF"/>
        </w:rPr>
        <w:t xml:space="preserve">В текущем году получено 10 государственных жилищных сертификатов, из них – 6 выданы гражданам, проживающим в п. Чернышевский, 3 - в п. Алмазный и 1 – в п. Светлый. Реализовано гражданами </w:t>
      </w:r>
      <w:r w:rsidR="00B95644" w:rsidRPr="00245FF9">
        <w:rPr>
          <w:rFonts w:ascii="Times New Roman" w:eastAsia="Calibri" w:hAnsi="Times New Roman" w:cs="Times New Roman"/>
          <w:color w:val="000000"/>
          <w:sz w:val="28"/>
          <w:szCs w:val="28"/>
          <w:shd w:val="clear" w:color="auto" w:fill="FFFFFF"/>
        </w:rPr>
        <w:t>6</w:t>
      </w:r>
      <w:r w:rsidRPr="00245FF9">
        <w:rPr>
          <w:rFonts w:ascii="Times New Roman" w:eastAsia="Calibri" w:hAnsi="Times New Roman" w:cs="Times New Roman"/>
          <w:color w:val="000000"/>
          <w:sz w:val="28"/>
          <w:szCs w:val="28"/>
          <w:shd w:val="clear" w:color="auto" w:fill="FFFFFF"/>
        </w:rPr>
        <w:t xml:space="preserve"> сертификатов.</w:t>
      </w:r>
    </w:p>
    <w:p w:rsidR="00312D96" w:rsidRPr="00245FF9" w:rsidRDefault="00312D96" w:rsidP="00A03C78">
      <w:pPr>
        <w:spacing w:after="0" w:line="240" w:lineRule="auto"/>
        <w:ind w:firstLine="708"/>
        <w:jc w:val="both"/>
        <w:rPr>
          <w:rFonts w:ascii="Times New Roman" w:hAnsi="Times New Roman" w:cs="Times New Roman"/>
          <w:sz w:val="28"/>
          <w:szCs w:val="28"/>
        </w:rPr>
      </w:pPr>
    </w:p>
    <w:p w:rsidR="00127BE8" w:rsidRPr="00245FF9" w:rsidRDefault="00127BE8" w:rsidP="00127BE8">
      <w:pPr>
        <w:keepNext/>
        <w:keepLines/>
        <w:spacing w:after="0" w:line="240" w:lineRule="auto"/>
        <w:jc w:val="center"/>
        <w:outlineLvl w:val="1"/>
        <w:rPr>
          <w:rFonts w:ascii="Times New Roman" w:eastAsia="Times New Roman" w:hAnsi="Times New Roman" w:cs="Times New Roman"/>
          <w:b/>
          <w:bCs/>
          <w:sz w:val="28"/>
          <w:szCs w:val="28"/>
          <w:lang w:eastAsia="ru-RU"/>
        </w:rPr>
      </w:pPr>
      <w:r w:rsidRPr="00245FF9">
        <w:rPr>
          <w:rFonts w:ascii="Times New Roman" w:eastAsia="Times New Roman" w:hAnsi="Times New Roman" w:cs="Times New Roman"/>
          <w:b/>
          <w:bCs/>
          <w:sz w:val="28"/>
          <w:szCs w:val="28"/>
          <w:lang w:eastAsia="ru-RU"/>
        </w:rPr>
        <w:t>ДЕЯТЕЛЬНОСТЬ МУПов</w:t>
      </w:r>
    </w:p>
    <w:p w:rsidR="00127BE8" w:rsidRPr="00245FF9" w:rsidRDefault="00127BE8" w:rsidP="00127BE8">
      <w:pPr>
        <w:spacing w:after="0" w:line="240" w:lineRule="auto"/>
        <w:jc w:val="both"/>
        <w:rPr>
          <w:rFonts w:ascii="Times New Roman" w:eastAsia="Calibri" w:hAnsi="Times New Roman" w:cs="Times New Roman"/>
          <w:sz w:val="28"/>
          <w:szCs w:val="28"/>
        </w:rPr>
      </w:pP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Администрация района является учредителем трёх муниципальных унитарных предприятий:</w:t>
      </w:r>
    </w:p>
    <w:p w:rsidR="00127BE8" w:rsidRPr="00245FF9" w:rsidRDefault="00127BE8" w:rsidP="00127BE8">
      <w:pPr>
        <w:tabs>
          <w:tab w:val="left" w:pos="1134"/>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1.</w:t>
      </w:r>
      <w:r w:rsidRPr="00245FF9">
        <w:rPr>
          <w:rFonts w:ascii="Times New Roman" w:eastAsia="Calibri" w:hAnsi="Times New Roman" w:cs="Times New Roman"/>
          <w:sz w:val="28"/>
          <w:szCs w:val="28"/>
        </w:rPr>
        <w:tab/>
        <w:t>МУП «Мирнинский молокозавод». Основной вид деятельности - производство питьевого молока и питьевых сливок.</w:t>
      </w:r>
    </w:p>
    <w:p w:rsidR="00127BE8" w:rsidRPr="00245FF9" w:rsidRDefault="00127BE8" w:rsidP="00127BE8">
      <w:pPr>
        <w:tabs>
          <w:tab w:val="left" w:pos="1134"/>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2.</w:t>
      </w:r>
      <w:r w:rsidRPr="00245FF9">
        <w:rPr>
          <w:rFonts w:ascii="Times New Roman" w:eastAsia="Calibri" w:hAnsi="Times New Roman" w:cs="Times New Roman"/>
          <w:sz w:val="28"/>
          <w:szCs w:val="28"/>
        </w:rPr>
        <w:tab/>
        <w:t>МУП «Центральная аптека № 66». Основной вид деятельности - торговля розничная лекарственными средствами в специализированных магазинах (аптеках).</w:t>
      </w:r>
    </w:p>
    <w:p w:rsidR="00127BE8" w:rsidRPr="00245FF9" w:rsidRDefault="00127BE8" w:rsidP="00127BE8">
      <w:pPr>
        <w:tabs>
          <w:tab w:val="left" w:pos="1134"/>
        </w:tabs>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3.</w:t>
      </w:r>
      <w:r w:rsidRPr="00245FF9">
        <w:rPr>
          <w:rFonts w:ascii="Times New Roman" w:eastAsia="Calibri" w:hAnsi="Times New Roman" w:cs="Times New Roman"/>
          <w:sz w:val="28"/>
          <w:szCs w:val="28"/>
        </w:rPr>
        <w:tab/>
        <w:t>МУП «Чароит». Основной вид деятельности - регулярные перевозки пассажиров автобусами в городском и пригородном сообщении.</w:t>
      </w:r>
    </w:p>
    <w:p w:rsidR="00127BE8" w:rsidRPr="00245FF9" w:rsidRDefault="00127BE8" w:rsidP="00127BE8">
      <w:pPr>
        <w:spacing w:after="0" w:line="240" w:lineRule="auto"/>
        <w:jc w:val="both"/>
        <w:rPr>
          <w:rFonts w:ascii="Times New Roman" w:eastAsia="Calibri" w:hAnsi="Times New Roman" w:cs="Times New Roman"/>
          <w:sz w:val="28"/>
          <w:szCs w:val="28"/>
        </w:rPr>
      </w:pPr>
    </w:p>
    <w:p w:rsidR="00127BE8" w:rsidRPr="00245FF9" w:rsidRDefault="00127BE8" w:rsidP="00195913">
      <w:pPr>
        <w:spacing w:after="0" w:line="240" w:lineRule="auto"/>
        <w:jc w:val="center"/>
        <w:rPr>
          <w:rFonts w:ascii="Times New Roman" w:eastAsia="Calibri" w:hAnsi="Times New Roman" w:cs="Times New Roman"/>
          <w:sz w:val="28"/>
          <w:szCs w:val="28"/>
        </w:rPr>
      </w:pPr>
      <w:r w:rsidRPr="00245FF9">
        <w:rPr>
          <w:rFonts w:ascii="Times New Roman" w:eastAsia="Calibri" w:hAnsi="Times New Roman" w:cs="Times New Roman"/>
          <w:b/>
          <w:sz w:val="28"/>
          <w:szCs w:val="28"/>
        </w:rPr>
        <w:t>МУП «Мирнинский молокозавод»</w:t>
      </w:r>
    </w:p>
    <w:p w:rsidR="0086682A" w:rsidRPr="00245FF9" w:rsidRDefault="00127BE8" w:rsidP="0086682A">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2018 году МУП «Мирнинский молокозавод» продолжило работу по ужесточению контроля </w:t>
      </w:r>
      <w:r w:rsidR="000825D6" w:rsidRPr="00245FF9">
        <w:rPr>
          <w:rFonts w:ascii="Times New Roman" w:eastAsia="Calibri" w:hAnsi="Times New Roman" w:cs="Times New Roman"/>
          <w:sz w:val="28"/>
          <w:szCs w:val="28"/>
        </w:rPr>
        <w:t>качества выпускаемой продукции.</w:t>
      </w:r>
    </w:p>
    <w:p w:rsidR="00127BE8" w:rsidRPr="00245FF9" w:rsidRDefault="00127BE8" w:rsidP="00195913">
      <w:pPr>
        <w:spacing w:after="0" w:line="240" w:lineRule="auto"/>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Производство молока и молочной продукции</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За 2018 год предприятие добилось повышения объемов производства, основными покупателями остаются АН ДОО «Алмазик», бюджетные дошкольные учреждения, розничные сети города. Развитие получила и работа с организациями города. Предприятие выступает в качестве поставщика молочной продукции АО «РНГ» (вахтовый поселок Тас-Юрях), а также для спецпитания организаций. План, установленный Министерством сельского хозяйства РС(Я) на 2018 год по производству молочной и цельномолочной продукции перевыполнен. </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течение летнего периода предприятие продолжило работу по заготовке сырого цельного молока (поставщик – совхоз «Новый») и продолжило выпуск продукции на цельном молоке. </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Проводилась работа по обновлению и замене устаревшего оборудования с учетом требований автоматизации и санитарной гигиены. </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розничной сети предприятие стабильно удерживает цены, не поднимая уровень отпускных цен для контрагентов.</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Совместно с администрацией МО «Мирнинский район» активно работает проект поддержки здоровья первоклассников. Стартовой площадкой в 2017 году стала средняя школа № 26 с количеством первоклашек 150 человек. Проект получил положительные отзывы у учителей, школьников и их родителей. Проект продолжен и распространен в 2018 году на всех первоклассников района в рамках действующей программы «Мирнинский район, доброжелательный к детям». В настоящее время дважды в неделю каждый новоявленный школьник получает порцию молочной продукции завода в объеме 200 мл, выдается молоко, снежок или йогурт. Специально для этого проекта разработана бутылочка небольшого размера, что очень удобно для детской ручки и особенная этикетка. </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Ассортимент выпускаемой продукции наряду с уже полюбившимися классическими молочными продуктами под брендом «МирМилк» дополнен новым производством безалкогольных газированных напитков, чистой питьевой воды в новом бренде «АкваМиринка». Запущено в производство шесть классических вкусов напитков – Лимонад, Тархун, Малина-Барбарис, Апельсин, Мохито и Кола. Проведя анализ продаж в течение года, предприятие пришло к выводу, что ассортимент напитков населением одобрен. </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течение года проводились различные дегустационные кампании, предприятие приняло участие в продовольственных выставках.</w:t>
      </w:r>
    </w:p>
    <w:p w:rsidR="0086682A" w:rsidRPr="00245FF9" w:rsidRDefault="00127BE8" w:rsidP="0086682A">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Произошло расширение рынка сбыта на северную пло</w:t>
      </w:r>
      <w:r w:rsidR="0086682A" w:rsidRPr="00245FF9">
        <w:rPr>
          <w:rFonts w:ascii="Times New Roman" w:eastAsia="Calibri" w:hAnsi="Times New Roman" w:cs="Times New Roman"/>
          <w:sz w:val="28"/>
          <w:szCs w:val="28"/>
        </w:rPr>
        <w:t>щадку района (Удачный, Айхал).</w:t>
      </w:r>
    </w:p>
    <w:p w:rsidR="00127BE8" w:rsidRPr="00245FF9" w:rsidRDefault="00127BE8" w:rsidP="00195913">
      <w:pPr>
        <w:spacing w:after="0" w:line="240" w:lineRule="auto"/>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Торгово-имущественный комплекс «Юбилейный» (универсальный розничный рынок)</w:t>
      </w:r>
    </w:p>
    <w:p w:rsidR="008F69F8" w:rsidRPr="00245FF9" w:rsidRDefault="008F69F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w:t>
      </w:r>
      <w:r w:rsidR="00127BE8" w:rsidRPr="00245FF9">
        <w:rPr>
          <w:rFonts w:ascii="Times New Roman" w:eastAsia="Calibri" w:hAnsi="Times New Roman" w:cs="Times New Roman"/>
          <w:sz w:val="28"/>
          <w:szCs w:val="28"/>
        </w:rPr>
        <w:t xml:space="preserve"> рамках популяризации местной продукции сельскохозяйственного производства, при поддержке Министерства сельского хозяйства и </w:t>
      </w:r>
      <w:r w:rsidR="00127BE8" w:rsidRPr="00245FF9">
        <w:rPr>
          <w:rFonts w:ascii="Times New Roman" w:eastAsia="Calibri" w:hAnsi="Times New Roman" w:cs="Times New Roman"/>
          <w:sz w:val="28"/>
          <w:szCs w:val="28"/>
        </w:rPr>
        <w:lastRenderedPageBreak/>
        <w:t xml:space="preserve">продовольственной политики Республики, МО «Мирнинский район», МО «Город Мирный», АК «АЛРОСА», ПП «Единая Россия», </w:t>
      </w:r>
      <w:r w:rsidRPr="00245FF9">
        <w:rPr>
          <w:rFonts w:ascii="Times New Roman" w:eastAsia="Calibri" w:hAnsi="Times New Roman" w:cs="Times New Roman"/>
          <w:sz w:val="28"/>
          <w:szCs w:val="28"/>
        </w:rPr>
        <w:t>м</w:t>
      </w:r>
      <w:r w:rsidR="00127BE8" w:rsidRPr="00245FF9">
        <w:rPr>
          <w:rFonts w:ascii="Times New Roman" w:eastAsia="Calibri" w:hAnsi="Times New Roman" w:cs="Times New Roman"/>
          <w:sz w:val="28"/>
          <w:szCs w:val="28"/>
        </w:rPr>
        <w:t>едиа-</w:t>
      </w:r>
      <w:r w:rsidRPr="00245FF9">
        <w:rPr>
          <w:rFonts w:ascii="Times New Roman" w:eastAsia="Calibri" w:hAnsi="Times New Roman" w:cs="Times New Roman"/>
          <w:sz w:val="28"/>
          <w:szCs w:val="28"/>
        </w:rPr>
        <w:t>г</w:t>
      </w:r>
      <w:r w:rsidR="00127BE8" w:rsidRPr="00245FF9">
        <w:rPr>
          <w:rFonts w:ascii="Times New Roman" w:eastAsia="Calibri" w:hAnsi="Times New Roman" w:cs="Times New Roman"/>
          <w:sz w:val="28"/>
          <w:szCs w:val="28"/>
        </w:rPr>
        <w:t>руппы «Ситим» (г. Якутск) на территории рынка в 2018 году прошли ярмарки-продажи продукции местных сельхозтоваропроизводителей:  «Байдам-2018» (март), «Алмазная осень-2018» (сентябрь), «Алмазная провинция 2018» (декабрь).</w:t>
      </w:r>
      <w:r w:rsidRPr="00245FF9">
        <w:rPr>
          <w:rFonts w:ascii="Times New Roman" w:eastAsia="Calibri" w:hAnsi="Times New Roman" w:cs="Times New Roman"/>
          <w:sz w:val="28"/>
          <w:szCs w:val="28"/>
        </w:rPr>
        <w:t xml:space="preserve"> </w:t>
      </w:r>
      <w:r w:rsidR="00127BE8" w:rsidRPr="00245FF9">
        <w:rPr>
          <w:rFonts w:ascii="Times New Roman" w:eastAsia="Calibri" w:hAnsi="Times New Roman" w:cs="Times New Roman"/>
          <w:sz w:val="28"/>
          <w:szCs w:val="28"/>
        </w:rPr>
        <w:t xml:space="preserve">В качестве участников представлены практически все улусы </w:t>
      </w:r>
      <w:r w:rsidRPr="00245FF9">
        <w:rPr>
          <w:rFonts w:ascii="Times New Roman" w:eastAsia="Calibri" w:hAnsi="Times New Roman" w:cs="Times New Roman"/>
          <w:sz w:val="28"/>
          <w:szCs w:val="28"/>
        </w:rPr>
        <w:t>а</w:t>
      </w:r>
      <w:r w:rsidR="00127BE8" w:rsidRPr="00245FF9">
        <w:rPr>
          <w:rFonts w:ascii="Times New Roman" w:eastAsia="Calibri" w:hAnsi="Times New Roman" w:cs="Times New Roman"/>
          <w:sz w:val="28"/>
          <w:szCs w:val="28"/>
        </w:rPr>
        <w:t xml:space="preserve">лмазной провинции и город Якутск. Мероприятия получили хорошие отзывы среди горожан и участников, организованы на высоком уровне. </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Подготовлена площадка для реконструкции уличного палаточного рынка, которую планируется начать весной 2019 года. Предприниматели с улицы перемещены на пандус и в павильоны.</w:t>
      </w:r>
      <w:r w:rsidR="008F69F8" w:rsidRPr="00245FF9">
        <w:rPr>
          <w:rFonts w:ascii="Times New Roman" w:eastAsia="Calibri" w:hAnsi="Times New Roman" w:cs="Times New Roman"/>
          <w:sz w:val="28"/>
          <w:szCs w:val="28"/>
        </w:rPr>
        <w:t xml:space="preserve"> На базе 9-го павильона был открыт супермаркет «Магазин № 9».</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p>
    <w:p w:rsidR="00127BE8" w:rsidRPr="00245FF9" w:rsidRDefault="00127BE8" w:rsidP="00195913">
      <w:pPr>
        <w:spacing w:after="0" w:line="240" w:lineRule="auto"/>
        <w:jc w:val="center"/>
        <w:rPr>
          <w:rFonts w:ascii="Times New Roman" w:eastAsia="Calibri" w:hAnsi="Times New Roman" w:cs="Times New Roman"/>
          <w:sz w:val="28"/>
          <w:szCs w:val="28"/>
        </w:rPr>
      </w:pPr>
      <w:r w:rsidRPr="00245FF9">
        <w:rPr>
          <w:rFonts w:ascii="Times New Roman" w:eastAsia="Calibri" w:hAnsi="Times New Roman" w:cs="Times New Roman"/>
          <w:b/>
          <w:sz w:val="28"/>
          <w:szCs w:val="28"/>
        </w:rPr>
        <w:t>МУП «Центральная аптека №66»</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На базе МУП «Центральная аптека №66» продолжается обеспечение лекарственными препаратами на льготных условиях малообеспеченных граждан и социально незащищенных слоев населения в рамках муниципальной программы «Создание условий для улучшения лекарственного обеспечения населения Мирнинского района».</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 настоящее время предприятие имеет обособленные подразделения: 5 аптек и 7 аптечных пунктов во всех населённых пунктах района и снабжает лекарственными средствами население и лечебные учреждения всего района.</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За 2018 год аптекой обслужено по социальным картам 109 человек по 284 р</w:t>
      </w:r>
      <w:r w:rsidR="00DF4015" w:rsidRPr="00245FF9">
        <w:rPr>
          <w:rFonts w:ascii="Times New Roman" w:eastAsia="Calibri" w:hAnsi="Times New Roman" w:cs="Times New Roman"/>
          <w:sz w:val="28"/>
          <w:szCs w:val="28"/>
        </w:rPr>
        <w:t>ецептам на общую сумму 811,350 тыс.</w:t>
      </w:r>
      <w:r w:rsidRPr="00245FF9">
        <w:rPr>
          <w:rFonts w:ascii="Times New Roman" w:eastAsia="Calibri" w:hAnsi="Times New Roman" w:cs="Times New Roman"/>
          <w:sz w:val="28"/>
          <w:szCs w:val="28"/>
        </w:rPr>
        <w:t xml:space="preserve"> рублей.</w:t>
      </w:r>
    </w:p>
    <w:p w:rsidR="00127BE8" w:rsidRPr="00245FF9" w:rsidRDefault="00127BE8" w:rsidP="00127BE8">
      <w:pPr>
        <w:spacing w:after="0" w:line="240" w:lineRule="auto"/>
        <w:jc w:val="both"/>
        <w:rPr>
          <w:rFonts w:ascii="Times New Roman" w:eastAsia="Calibri" w:hAnsi="Times New Roman" w:cs="Times New Roman"/>
          <w:sz w:val="28"/>
          <w:szCs w:val="28"/>
        </w:rPr>
      </w:pPr>
    </w:p>
    <w:p w:rsidR="00127BE8" w:rsidRPr="00245FF9" w:rsidRDefault="00127BE8" w:rsidP="00195913">
      <w:pPr>
        <w:spacing w:after="0" w:line="240" w:lineRule="auto"/>
        <w:jc w:val="center"/>
        <w:rPr>
          <w:rFonts w:ascii="Times New Roman" w:eastAsia="Calibri" w:hAnsi="Times New Roman" w:cs="Times New Roman"/>
          <w:b/>
          <w:sz w:val="28"/>
          <w:szCs w:val="28"/>
        </w:rPr>
      </w:pPr>
      <w:r w:rsidRPr="00245FF9">
        <w:rPr>
          <w:rFonts w:ascii="Times New Roman" w:eastAsia="Calibri" w:hAnsi="Times New Roman" w:cs="Times New Roman"/>
          <w:b/>
          <w:sz w:val="28"/>
          <w:szCs w:val="28"/>
        </w:rPr>
        <w:t>МУП «Чароит»</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В 2018 году МУП «Чароит» осуществляло в полном объеме регулярные пассажирские перевозки </w:t>
      </w:r>
      <w:r w:rsidR="008F69F8" w:rsidRPr="00245FF9">
        <w:rPr>
          <w:rFonts w:ascii="Times New Roman" w:eastAsia="Calibri" w:hAnsi="Times New Roman" w:cs="Times New Roman"/>
          <w:sz w:val="28"/>
          <w:szCs w:val="28"/>
        </w:rPr>
        <w:t xml:space="preserve">из </w:t>
      </w:r>
      <w:r w:rsidRPr="00245FF9">
        <w:rPr>
          <w:rFonts w:ascii="Times New Roman" w:eastAsia="Calibri" w:hAnsi="Times New Roman" w:cs="Times New Roman"/>
          <w:sz w:val="28"/>
          <w:szCs w:val="28"/>
        </w:rPr>
        <w:t>Мирн</w:t>
      </w:r>
      <w:r w:rsidR="008F69F8" w:rsidRPr="00245FF9">
        <w:rPr>
          <w:rFonts w:ascii="Times New Roman" w:eastAsia="Calibri" w:hAnsi="Times New Roman" w:cs="Times New Roman"/>
          <w:sz w:val="28"/>
          <w:szCs w:val="28"/>
        </w:rPr>
        <w:t>ого в</w:t>
      </w:r>
      <w:r w:rsidRPr="00245FF9">
        <w:rPr>
          <w:rFonts w:ascii="Times New Roman" w:eastAsia="Calibri" w:hAnsi="Times New Roman" w:cs="Times New Roman"/>
          <w:sz w:val="28"/>
          <w:szCs w:val="28"/>
        </w:rPr>
        <w:t xml:space="preserve"> Алмазный</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Арылах</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Чернышевский</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Светлый</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Заря</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Тас-Юрях</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 xml:space="preserve"> Сюльдюкар.</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Для выполнения пассажирских перевозок Мирный – Заря – Тас-Юрях, Мирный – Сюльдюкар администрацией района были приобретены два автомобиля </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УАЗ 2206</w:t>
      </w:r>
      <w:r w:rsidR="008F69F8" w:rsidRPr="00245FF9">
        <w:rPr>
          <w:rFonts w:ascii="Times New Roman" w:eastAsia="Calibri" w:hAnsi="Times New Roman" w:cs="Times New Roman"/>
          <w:sz w:val="28"/>
          <w:szCs w:val="28"/>
        </w:rPr>
        <w:t>»</w:t>
      </w:r>
      <w:r w:rsidRPr="00245FF9">
        <w:rPr>
          <w:rFonts w:ascii="Times New Roman" w:eastAsia="Calibri" w:hAnsi="Times New Roman" w:cs="Times New Roman"/>
          <w:sz w:val="28"/>
          <w:szCs w:val="28"/>
        </w:rPr>
        <w:t>.</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Возрос объём перевозок по заявкам организаций.</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Производилась перевозка школьников, по заявкам МКУ «МРУО», школ района и сторонних организаций (КСК, ЦПК АК «АЛРОСА»), для выполнения данных работ администрацией района были преданы дополнительно два школьных автобуса.</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Содержание, обслуживание и ремонт автодороги «Подъезд к п.</w:t>
      </w:r>
      <w:r w:rsidR="008F69F8" w:rsidRPr="00245FF9">
        <w:rPr>
          <w:rFonts w:ascii="Times New Roman" w:eastAsia="Calibri" w:hAnsi="Times New Roman" w:cs="Times New Roman"/>
          <w:sz w:val="28"/>
          <w:szCs w:val="28"/>
        </w:rPr>
        <w:t xml:space="preserve"> </w:t>
      </w:r>
      <w:r w:rsidRPr="00245FF9">
        <w:rPr>
          <w:rFonts w:ascii="Times New Roman" w:eastAsia="Calibri" w:hAnsi="Times New Roman" w:cs="Times New Roman"/>
          <w:sz w:val="28"/>
          <w:szCs w:val="28"/>
        </w:rPr>
        <w:t>Новому» и «Подъезд к п.</w:t>
      </w:r>
      <w:r w:rsidR="008F69F8" w:rsidRPr="00245FF9">
        <w:rPr>
          <w:rFonts w:ascii="Times New Roman" w:eastAsia="Calibri" w:hAnsi="Times New Roman" w:cs="Times New Roman"/>
          <w:sz w:val="28"/>
          <w:szCs w:val="28"/>
        </w:rPr>
        <w:t xml:space="preserve"> </w:t>
      </w:r>
      <w:r w:rsidRPr="00245FF9">
        <w:rPr>
          <w:rFonts w:ascii="Times New Roman" w:eastAsia="Calibri" w:hAnsi="Times New Roman" w:cs="Times New Roman"/>
          <w:sz w:val="28"/>
          <w:szCs w:val="28"/>
        </w:rPr>
        <w:t>Светлый» производилось в планов режиме, с выполнением всех заключенных контрактов. Для осуществления данных работ в 2018 году приобретены две единицы техники.</w:t>
      </w:r>
    </w:p>
    <w:p w:rsidR="00127BE8" w:rsidRPr="00245FF9" w:rsidRDefault="00127BE8" w:rsidP="00127BE8">
      <w:pPr>
        <w:spacing w:after="0" w:line="240" w:lineRule="auto"/>
        <w:ind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Продолжил оказание услуг Гостевой дом «Вилюй».</w:t>
      </w:r>
    </w:p>
    <w:p w:rsidR="00312D96" w:rsidRPr="00245FF9" w:rsidRDefault="00312D96" w:rsidP="00127BE8">
      <w:pPr>
        <w:spacing w:after="0" w:line="240" w:lineRule="auto"/>
        <w:jc w:val="both"/>
        <w:rPr>
          <w:rFonts w:ascii="Times New Roman" w:hAnsi="Times New Roman" w:cs="Times New Roman"/>
          <w:sz w:val="28"/>
          <w:szCs w:val="28"/>
        </w:rPr>
      </w:pPr>
    </w:p>
    <w:p w:rsidR="00127BE8" w:rsidRPr="00245FF9" w:rsidRDefault="00127BE8" w:rsidP="00127BE8">
      <w:pPr>
        <w:spacing w:after="0" w:line="240" w:lineRule="auto"/>
        <w:jc w:val="center"/>
        <w:rPr>
          <w:rFonts w:ascii="Times New Roman" w:eastAsia="Calibri" w:hAnsi="Times New Roman" w:cs="Times New Roman"/>
          <w:b/>
          <w:sz w:val="28"/>
          <w:szCs w:val="28"/>
          <w:lang w:eastAsia="ru-RU"/>
        </w:rPr>
      </w:pPr>
      <w:r w:rsidRPr="00245FF9">
        <w:rPr>
          <w:rFonts w:ascii="Times New Roman" w:eastAsia="Calibri" w:hAnsi="Times New Roman" w:cs="Times New Roman"/>
          <w:b/>
          <w:sz w:val="28"/>
          <w:szCs w:val="28"/>
          <w:lang w:eastAsia="ru-RU"/>
        </w:rPr>
        <w:t>ОХРАНА ОКРУЖАЮЩЕЙ СРЕДЫ</w:t>
      </w:r>
    </w:p>
    <w:p w:rsidR="00127BE8" w:rsidRPr="00245FF9" w:rsidRDefault="00127BE8" w:rsidP="00127BE8">
      <w:pPr>
        <w:spacing w:after="0" w:line="240" w:lineRule="auto"/>
        <w:jc w:val="center"/>
        <w:rPr>
          <w:rFonts w:ascii="Times New Roman" w:eastAsia="Calibri" w:hAnsi="Times New Roman" w:cs="Times New Roman"/>
          <w:b/>
          <w:sz w:val="28"/>
          <w:szCs w:val="28"/>
          <w:lang w:eastAsia="ru-RU"/>
        </w:rPr>
      </w:pP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рамках утвержденного Постановлением Главы района Положения об организации и проведения общественных обсуждений (слушаний) намечаемой хозяйственной и иной деятельности, которая подлежит экологической экспертизе на территории муниципального образования «Мирнинский район» Республики Саха (Якутия) за отчетный период организовано и проведено 12 общественных обсуждений (слушаний) компаниями недропользователями намечаемыми свою хозяйственную деятельность на территории Мирнинского района Республики Саха (Якутия): АО «РНГ», ООО «Таас-Юрях Нефтегазодобыча», ПАО «Сургутнефтегаз»,</w:t>
      </w:r>
      <w:r w:rsidRPr="00245FF9">
        <w:rPr>
          <w:rFonts w:ascii="Times New Roman" w:eastAsia="Calibri" w:hAnsi="Times New Roman" w:cs="Times New Roman"/>
          <w:sz w:val="28"/>
          <w:szCs w:val="28"/>
        </w:rPr>
        <w:t xml:space="preserve"> АК «АЛРОСА» (ПАО),</w:t>
      </w:r>
      <w:r w:rsidRPr="00245FF9">
        <w:rPr>
          <w:rFonts w:ascii="Times New Roman" w:eastAsia="Calibri" w:hAnsi="Times New Roman" w:cs="Times New Roman"/>
          <w:sz w:val="28"/>
          <w:szCs w:val="28"/>
          <w:lang w:eastAsia="ru-RU"/>
        </w:rPr>
        <w:t xml:space="preserve"> ООО «Иркутская Нефтяная Компания», ООО «Сюльдюкарнефтегаз».</w:t>
      </w:r>
    </w:p>
    <w:p w:rsidR="00127BE8" w:rsidRPr="00245FF9" w:rsidRDefault="00127BE8" w:rsidP="00127BE8">
      <w:pPr>
        <w:spacing w:after="0" w:line="240" w:lineRule="auto"/>
        <w:ind w:firstLine="708"/>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На постоянной основе ведется актуализация графической информации о расположении лицензионных участков недропользователей углеводородного сырья на территории района.</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Организованы выездные совещания комиссионного обследования промышленных объектов АО «РНГ», ОАО «АЛРОСА-Газ». Совместно с ГКУ «Мирнинское лесничество» приняли участие по приему рекультивированных земель, расположенных в лесном фонде на территории Мирнинского района у следующих компаний: АО «РНГ», ООО «Таас-Юрях Нефтегазодобыча», ПАО «Сургутнефтегаз», АК «АЛРОСА» (ПАО), ООО «Иркутская Нефтяная Компания», ООО «Сюльдюкарнефтегаз», ПАО «Газпром», Вилюйская ГРЭ АК «АЛРОСА» (ПАО), ООО «Геотек».</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В образовательных учреждениях организована работа по экологическому </w:t>
      </w:r>
      <w:r w:rsidRPr="00245FF9">
        <w:rPr>
          <w:rFonts w:ascii="Times New Roman" w:eastAsia="Calibri" w:hAnsi="Times New Roman" w:cs="Times New Roman"/>
          <w:sz w:val="28"/>
          <w:szCs w:val="28"/>
          <w:lang w:eastAsia="ru-RU"/>
        </w:rPr>
        <w:br/>
        <w:t xml:space="preserve">воспитанию и просвещению как в рамках курсов «Окружающий мир», </w:t>
      </w:r>
      <w:r w:rsidRPr="00245FF9">
        <w:rPr>
          <w:rFonts w:ascii="Times New Roman" w:eastAsia="Calibri" w:hAnsi="Times New Roman" w:cs="Times New Roman"/>
          <w:sz w:val="28"/>
          <w:szCs w:val="28"/>
          <w:lang w:eastAsia="ru-RU"/>
        </w:rPr>
        <w:br/>
        <w:t xml:space="preserve">«Природоведение», «Экология», «Биология», так и в рамках внеклассных </w:t>
      </w:r>
      <w:r w:rsidRPr="00245FF9">
        <w:rPr>
          <w:rFonts w:ascii="Times New Roman" w:eastAsia="Calibri" w:hAnsi="Times New Roman" w:cs="Times New Roman"/>
          <w:sz w:val="28"/>
          <w:szCs w:val="28"/>
          <w:lang w:eastAsia="ru-RU"/>
        </w:rPr>
        <w:br/>
        <w:t xml:space="preserve">мероприятий, общешкольных акций. Также, обучающиеся образовательных </w:t>
      </w:r>
      <w:r w:rsidRPr="00245FF9">
        <w:rPr>
          <w:rFonts w:ascii="Times New Roman" w:eastAsia="Calibri" w:hAnsi="Times New Roman" w:cs="Times New Roman"/>
          <w:sz w:val="28"/>
          <w:szCs w:val="28"/>
          <w:lang w:eastAsia="ru-RU"/>
        </w:rPr>
        <w:br/>
        <w:t xml:space="preserve">организаций приняли активное участие в районных и республиканских </w:t>
      </w:r>
      <w:r w:rsidRPr="00245FF9">
        <w:rPr>
          <w:rFonts w:ascii="Times New Roman" w:eastAsia="Calibri" w:hAnsi="Times New Roman" w:cs="Times New Roman"/>
          <w:sz w:val="28"/>
          <w:szCs w:val="28"/>
          <w:lang w:eastAsia="ru-RU"/>
        </w:rPr>
        <w:br/>
        <w:t>акциях, конкурсах и мероприятиях в области экологии.</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Совместно с муниципальными образованиями поселений Мирнинского района проводится работа по ликвидации несанкционированных свалок. На отчётную дату ликвидировано 63 несанкционированных свалки твердых коммунальных отходов общим объемом 10 076,54 м3. Вывезено 84 ед. разукомплектованного автотранспорта, 440,875 тонн несанкционированного КГМ (металлолома).</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рамках двухмесячника по санитарной очистке и благоустройству населенных пунктов организовано проведение субботников на территории населенных пунктов с утверждением соответствующих постановлений и созданием рабочих комиссий.</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Силами коллективов предприятий и организаций проводятся работы по санитарной очистке, благоустройству и озеленению закрепленных и прилегающих территорий с вывозом собранного мусора.</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 xml:space="preserve">В проводимых мероприятиях, приняли участие 3 656 человека, 351 организация. Вывезено 2 626,2 м3 бытового мусора, ликвидировано 23 несанкционированных свалки на территории поселений. Посажено 1956 деревьев и </w:t>
      </w:r>
      <w:r w:rsidRPr="00245FF9">
        <w:rPr>
          <w:rFonts w:ascii="Times New Roman" w:eastAsia="Calibri" w:hAnsi="Times New Roman" w:cs="Times New Roman"/>
          <w:sz w:val="28"/>
          <w:szCs w:val="28"/>
          <w:lang w:eastAsia="ru-RU"/>
        </w:rPr>
        <w:lastRenderedPageBreak/>
        <w:t>888 кустарников. В нормативное состояние приведено 136 мусорных контейнерных площадок.</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В рамках Федерального закона от 24.06.1998 N 89-ФЗ (в ред. от 28.12.2016) «Об отходах производства и потребления» в 2017 году Министерством ЖКХ и энергетики РС (Я) проведены выборы регионального оператора по обращению с ТКО на территории Западной зоны Республики Саха (Якутия), в лице ООО «Мирнинское предприятие жилищного хозяйства». В текущем году совместно с поселениями района проведена работа по актуализации территориальной схемы по обращению с твердыми коммунальными отходами.</w:t>
      </w:r>
    </w:p>
    <w:p w:rsidR="00127BE8" w:rsidRPr="00245FF9" w:rsidRDefault="00127BE8" w:rsidP="00127BE8">
      <w:pPr>
        <w:spacing w:after="0" w:line="240" w:lineRule="auto"/>
        <w:ind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На земельном участке, определенном в 2017 году под размещение объекта «Полигон ТКО для нужд МО «Город Мирный», МО «Поселок Алмазный», МО «Чуонинский наслег» с коридором коммуникаций», расположенный на 20 км. автодороги Мирный – Ленск в рамках муниципальной программы «Охрана окружающей среды, утилизация и переработка отходов производства и потребления на территории МО «Мирнинский район» Республики Саха (Якутия) на период 2013-2019 годы», в 2018 году начаты работы по инженерным изысканиям. Работы проводятся за счет внебюджетных средств, по соглашению с ООО «Сюльдюкарнефтегаз». Стоимость изысканий составляет 8 млн рублей. Окончание работ планируется в 2019 году.</w:t>
      </w:r>
    </w:p>
    <w:p w:rsidR="00127BE8" w:rsidRPr="00245FF9" w:rsidRDefault="00127BE8" w:rsidP="00B05240">
      <w:pPr>
        <w:spacing w:after="0" w:line="240" w:lineRule="auto"/>
        <w:jc w:val="both"/>
        <w:rPr>
          <w:rFonts w:ascii="Times New Roman" w:hAnsi="Times New Roman" w:cs="Times New Roman"/>
          <w:sz w:val="28"/>
          <w:szCs w:val="28"/>
        </w:rPr>
      </w:pPr>
    </w:p>
    <w:p w:rsidR="00983A76" w:rsidRPr="00245FF9" w:rsidRDefault="00983A76" w:rsidP="00983A76">
      <w:pPr>
        <w:keepNext/>
        <w:keepLines/>
        <w:spacing w:after="0" w:line="240" w:lineRule="auto"/>
        <w:jc w:val="center"/>
        <w:outlineLvl w:val="0"/>
        <w:rPr>
          <w:rFonts w:ascii="Times New Roman" w:eastAsia="Times New Roman" w:hAnsi="Times New Roman" w:cs="Times New Roman"/>
          <w:b/>
          <w:bCs/>
          <w:sz w:val="28"/>
          <w:szCs w:val="28"/>
          <w:lang w:eastAsia="ru-RU"/>
        </w:rPr>
      </w:pPr>
      <w:r w:rsidRPr="00245FF9">
        <w:rPr>
          <w:rFonts w:ascii="Times New Roman" w:eastAsia="Times New Roman" w:hAnsi="Times New Roman" w:cs="Times New Roman"/>
          <w:b/>
          <w:bCs/>
          <w:sz w:val="28"/>
          <w:szCs w:val="28"/>
          <w:lang w:eastAsia="ru-RU"/>
        </w:rPr>
        <w:t>ЦЕЛЕВЫЕ ЗАДАЧИ НА</w:t>
      </w:r>
      <w:r w:rsidRPr="00245FF9">
        <w:rPr>
          <w:rFonts w:ascii="Times New Roman" w:eastAsia="Times New Roman" w:hAnsi="Times New Roman" w:cs="Times New Roman"/>
          <w:b/>
          <w:bCs/>
          <w:sz w:val="28"/>
          <w:szCs w:val="28"/>
          <w:lang w:val="sah-RU" w:eastAsia="ru-RU"/>
        </w:rPr>
        <w:t xml:space="preserve"> </w:t>
      </w:r>
      <w:r w:rsidRPr="00245FF9">
        <w:rPr>
          <w:rFonts w:ascii="Times New Roman" w:eastAsia="Times New Roman" w:hAnsi="Times New Roman" w:cs="Times New Roman"/>
          <w:b/>
          <w:bCs/>
          <w:sz w:val="28"/>
          <w:szCs w:val="28"/>
          <w:lang w:eastAsia="ru-RU"/>
        </w:rPr>
        <w:t>201</w:t>
      </w:r>
      <w:r w:rsidRPr="00245FF9">
        <w:rPr>
          <w:rFonts w:ascii="Times New Roman" w:eastAsia="Times New Roman" w:hAnsi="Times New Roman" w:cs="Times New Roman"/>
          <w:b/>
          <w:bCs/>
          <w:sz w:val="28"/>
          <w:szCs w:val="28"/>
          <w:lang w:val="sah-RU" w:eastAsia="ru-RU"/>
        </w:rPr>
        <w:t>9 ГОД</w:t>
      </w:r>
    </w:p>
    <w:p w:rsidR="00017FA1" w:rsidRPr="00245FF9" w:rsidRDefault="00017FA1" w:rsidP="00017FA1">
      <w:pPr>
        <w:spacing w:after="0" w:line="240" w:lineRule="auto"/>
        <w:rPr>
          <w:rFonts w:ascii="Times New Roman" w:eastAsia="Times New Roman" w:hAnsi="Times New Roman" w:cs="Times New Roman"/>
          <w:sz w:val="28"/>
          <w:szCs w:val="28"/>
          <w:lang w:eastAsia="ru-RU"/>
        </w:rPr>
      </w:pP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Calibri" w:hAnsi="Times New Roman" w:cs="Times New Roman"/>
          <w:sz w:val="28"/>
          <w:szCs w:val="28"/>
        </w:rPr>
        <w:t>Перевод основных государственных и муниципальных услуг, оказываемых МО «Мирнинский район»,  в электронный вид</w:t>
      </w:r>
      <w:r w:rsidRPr="00245FF9">
        <w:rPr>
          <w:rFonts w:ascii="Times New Roman" w:eastAsia="Calibri" w:hAnsi="Times New Roman" w:cs="Times New Roman"/>
          <w:sz w:val="28"/>
          <w:szCs w:val="28"/>
          <w:lang w:val="sah-RU"/>
        </w:rPr>
        <w:t>.</w:t>
      </w:r>
      <w:r w:rsidRPr="00245FF9">
        <w:rPr>
          <w:rFonts w:ascii="Times New Roman" w:eastAsia="Calibri" w:hAnsi="Times New Roman" w:cs="Times New Roman"/>
          <w:sz w:val="28"/>
          <w:szCs w:val="28"/>
        </w:rPr>
        <w:t xml:space="preserve"> </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Поддержка гражданских и общественных инициатив населения Мирнинского района, создание районного центра развития добровольчества;</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Развитие системы помощи гражданам с ограниченными возможностями здоровья (инвалидов) и пожилым людям.</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Calibri" w:hAnsi="Times New Roman" w:cs="Times New Roman"/>
          <w:sz w:val="28"/>
          <w:szCs w:val="28"/>
        </w:rPr>
      </w:pPr>
      <w:r w:rsidRPr="00245FF9">
        <w:rPr>
          <w:rFonts w:ascii="Times New Roman" w:eastAsia="Calibri" w:hAnsi="Times New Roman" w:cs="Times New Roman"/>
          <w:sz w:val="28"/>
          <w:szCs w:val="28"/>
        </w:rPr>
        <w:t xml:space="preserve">Организация и проведение </w:t>
      </w:r>
      <w:r w:rsidRPr="00245FF9">
        <w:rPr>
          <w:rFonts w:ascii="Times New Roman" w:eastAsia="Calibri" w:hAnsi="Times New Roman" w:cs="Times New Roman"/>
          <w:sz w:val="28"/>
          <w:szCs w:val="28"/>
          <w:lang w:val="sah-RU"/>
        </w:rPr>
        <w:t>И</w:t>
      </w:r>
      <w:r w:rsidRPr="00245FF9">
        <w:rPr>
          <w:rFonts w:ascii="Times New Roman" w:eastAsia="Calibri" w:hAnsi="Times New Roman" w:cs="Times New Roman"/>
          <w:sz w:val="28"/>
          <w:szCs w:val="28"/>
        </w:rPr>
        <w:t>нвестиционного форума Западной Якутии в г.Мирном.</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Дальнейшее развитие социального партнерства с недропользователями, общий контроль за реализацией подписанных с компаниями-недропользователями соглашений о социально-экономическом развитии района.</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Организация и проведение первого Мирнинского нефтегазового форума.</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Calibri" w:hAnsi="Times New Roman" w:cs="Times New Roman"/>
          <w:sz w:val="28"/>
          <w:szCs w:val="28"/>
          <w:lang w:eastAsia="ru-RU"/>
        </w:rPr>
        <w:t xml:space="preserve"> Продолжение за счет средств АК «АЛРОСА» (ПАО), республиканского и федерального бюджетов программ по переселению из ветхого и аварийного жилья.</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Ввод в строй 71-ти квартирного дома в г. Мирном для работников муниципальной сферы.</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Строительство стадионов при школе № 9 с. Тас-Юрях и школе № 10 с. Сюльдюкар. </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245FF9">
        <w:rPr>
          <w:rFonts w:ascii="Times New Roman" w:eastAsia="Calibri" w:hAnsi="Times New Roman" w:cs="Times New Roman"/>
          <w:sz w:val="28"/>
          <w:szCs w:val="28"/>
          <w:lang w:eastAsia="ru-RU"/>
        </w:rPr>
        <w:t>Нача</w:t>
      </w:r>
      <w:r w:rsidRPr="00245FF9">
        <w:rPr>
          <w:rFonts w:ascii="Times New Roman" w:eastAsia="Calibri" w:hAnsi="Times New Roman" w:cs="Times New Roman"/>
          <w:sz w:val="28"/>
          <w:szCs w:val="28"/>
          <w:lang w:val="sah-RU" w:eastAsia="ru-RU"/>
        </w:rPr>
        <w:t>ло</w:t>
      </w:r>
      <w:r w:rsidRPr="00245FF9">
        <w:rPr>
          <w:rFonts w:ascii="Times New Roman" w:eastAsia="Calibri" w:hAnsi="Times New Roman" w:cs="Times New Roman"/>
          <w:sz w:val="28"/>
          <w:szCs w:val="28"/>
          <w:lang w:eastAsia="ru-RU"/>
        </w:rPr>
        <w:t xml:space="preserve"> строительств</w:t>
      </w:r>
      <w:r w:rsidRPr="00245FF9">
        <w:rPr>
          <w:rFonts w:ascii="Times New Roman" w:eastAsia="Calibri" w:hAnsi="Times New Roman" w:cs="Times New Roman"/>
          <w:sz w:val="28"/>
          <w:szCs w:val="28"/>
          <w:lang w:val="sah-RU" w:eastAsia="ru-RU"/>
        </w:rPr>
        <w:t>а</w:t>
      </w:r>
      <w:r w:rsidRPr="00245FF9">
        <w:rPr>
          <w:rFonts w:ascii="Times New Roman" w:eastAsia="Calibri" w:hAnsi="Times New Roman" w:cs="Times New Roman"/>
          <w:sz w:val="28"/>
          <w:szCs w:val="28"/>
          <w:lang w:eastAsia="ru-RU"/>
        </w:rPr>
        <w:t xml:space="preserve"> Дворца детства в г. Мирном, многофункционального Дома культуры в с. Тас-Юрях.</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Своевременное выполнение инвестиционной программы, капитального и текущего ремонта социальных объектов района, в том числе с использованием </w:t>
      </w:r>
      <w:r w:rsidRPr="00245FF9">
        <w:rPr>
          <w:rFonts w:ascii="Times New Roman" w:eastAsia="Times New Roman" w:hAnsi="Times New Roman" w:cs="Times New Roman"/>
          <w:sz w:val="28"/>
          <w:szCs w:val="28"/>
          <w:lang w:eastAsia="ru-RU"/>
        </w:rPr>
        <w:lastRenderedPageBreak/>
        <w:t>принципов муниципально</w:t>
      </w:r>
      <w:r w:rsidRPr="00245FF9">
        <w:rPr>
          <w:rFonts w:ascii="Times New Roman" w:eastAsia="Times New Roman" w:hAnsi="Times New Roman" w:cs="Times New Roman"/>
          <w:sz w:val="28"/>
          <w:szCs w:val="28"/>
          <w:lang w:val="sah-RU" w:eastAsia="ru-RU"/>
        </w:rPr>
        <w:t xml:space="preserve"> </w:t>
      </w:r>
      <w:r w:rsidRPr="00245FF9">
        <w:rPr>
          <w:rFonts w:ascii="Times New Roman" w:eastAsia="Times New Roman" w:hAnsi="Times New Roman" w:cs="Times New Roman"/>
          <w:sz w:val="28"/>
          <w:szCs w:val="28"/>
          <w:lang w:eastAsia="ru-RU"/>
        </w:rPr>
        <w:t>-</w:t>
      </w:r>
      <w:r w:rsidRPr="00245FF9">
        <w:rPr>
          <w:rFonts w:ascii="Times New Roman" w:eastAsia="Times New Roman" w:hAnsi="Times New Roman" w:cs="Times New Roman"/>
          <w:sz w:val="28"/>
          <w:szCs w:val="28"/>
          <w:lang w:val="sah-RU" w:eastAsia="ru-RU"/>
        </w:rPr>
        <w:t xml:space="preserve"> </w:t>
      </w:r>
      <w:r w:rsidRPr="00245FF9">
        <w:rPr>
          <w:rFonts w:ascii="Times New Roman" w:eastAsia="Times New Roman" w:hAnsi="Times New Roman" w:cs="Times New Roman"/>
          <w:sz w:val="28"/>
          <w:szCs w:val="28"/>
          <w:lang w:eastAsia="ru-RU"/>
        </w:rPr>
        <w:t>частного партнерства.</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Строительство на условиях софинансирования из районного и республиканского бюджетов нового здания пождепо в с. Арылах.</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Проведение проектно-изыскательских работ на строительство летнего водовода в с.Тас-Юрях</w:t>
      </w:r>
      <w:r w:rsidRPr="00245FF9">
        <w:rPr>
          <w:rFonts w:ascii="Times New Roman" w:eastAsia="Times New Roman" w:hAnsi="Times New Roman" w:cs="Times New Roman"/>
          <w:sz w:val="28"/>
          <w:szCs w:val="28"/>
          <w:lang w:val="sah-RU" w:eastAsia="ru-RU"/>
        </w:rPr>
        <w:t xml:space="preserve">, ВОС и сооружения для поставки питьевой воды в с.Сюльдюкар, обеспечение </w:t>
      </w:r>
      <w:r w:rsidRPr="00245FF9">
        <w:rPr>
          <w:rFonts w:ascii="Times New Roman" w:eastAsia="Times New Roman" w:hAnsi="Times New Roman" w:cs="Times New Roman"/>
          <w:sz w:val="28"/>
          <w:szCs w:val="28"/>
          <w:lang w:eastAsia="ru-RU"/>
        </w:rPr>
        <w:t>централизованного водоснабжения чистой питьевой водой жителей п. Алмазный и с. Арылах</w:t>
      </w:r>
      <w:r w:rsidRPr="00245FF9">
        <w:rPr>
          <w:rFonts w:ascii="Times New Roman" w:eastAsia="Times New Roman" w:hAnsi="Times New Roman" w:cs="Times New Roman"/>
          <w:sz w:val="28"/>
          <w:szCs w:val="28"/>
          <w:lang w:val="sah-RU" w:eastAsia="ru-RU"/>
        </w:rPr>
        <w:t>.</w:t>
      </w:r>
    </w:p>
    <w:p w:rsidR="00017FA1" w:rsidRPr="00245FF9" w:rsidRDefault="00017FA1" w:rsidP="00A03C78">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Проведение проектно-изыскательских работ на строительство нового полигона бытовых отходов для г. Мирного, п. Алмазный и с. Арылах</w:t>
      </w:r>
      <w:r w:rsidRPr="00245FF9">
        <w:rPr>
          <w:rFonts w:ascii="Times New Roman" w:eastAsia="Times New Roman" w:hAnsi="Times New Roman" w:cs="Times New Roman"/>
          <w:sz w:val="28"/>
          <w:szCs w:val="28"/>
          <w:lang w:val="sah-RU" w:eastAsia="ru-RU"/>
        </w:rPr>
        <w:t>.</w:t>
      </w:r>
      <w:r w:rsidRPr="00245FF9">
        <w:rPr>
          <w:rFonts w:ascii="Times New Roman" w:eastAsia="Times New Roman" w:hAnsi="Times New Roman" w:cs="Times New Roman"/>
          <w:sz w:val="28"/>
          <w:szCs w:val="28"/>
          <w:lang w:eastAsia="ru-RU"/>
        </w:rPr>
        <w:t xml:space="preserve"> </w:t>
      </w:r>
    </w:p>
    <w:p w:rsidR="00017FA1" w:rsidRPr="00245FF9" w:rsidRDefault="00017FA1" w:rsidP="00A03C78">
      <w:pPr>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45FF9">
        <w:rPr>
          <w:rFonts w:ascii="Times New Roman" w:eastAsia="Times New Roman" w:hAnsi="Times New Roman" w:cs="Times New Roman"/>
          <w:sz w:val="28"/>
          <w:szCs w:val="28"/>
          <w:lang w:eastAsia="ru-RU"/>
        </w:rPr>
        <w:t xml:space="preserve">Проведение мероприятий, посвященных Году театра в Российской Федерации и Году консолидации в Республике Саха (Якутия) на высоком организационном уровне. </w:t>
      </w:r>
    </w:p>
    <w:p w:rsidR="00983A76" w:rsidRPr="00245FF9" w:rsidRDefault="00983A76" w:rsidP="00A03C78">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983A76" w:rsidRPr="00245FF9" w:rsidRDefault="00983A76" w:rsidP="00A03C78">
      <w:pPr>
        <w:tabs>
          <w:tab w:val="left" w:pos="1134"/>
        </w:tabs>
        <w:spacing w:after="0" w:line="240" w:lineRule="auto"/>
        <w:ind w:firstLine="709"/>
        <w:rPr>
          <w:rFonts w:ascii="Times New Roman" w:eastAsia="Times New Roman" w:hAnsi="Times New Roman" w:cs="Times New Roman"/>
          <w:sz w:val="28"/>
          <w:szCs w:val="28"/>
          <w:lang w:eastAsia="ru-RU"/>
        </w:rPr>
      </w:pPr>
    </w:p>
    <w:p w:rsidR="00983A76" w:rsidRPr="00245FF9" w:rsidRDefault="00983A76" w:rsidP="00B05240">
      <w:pPr>
        <w:spacing w:after="0" w:line="240" w:lineRule="auto"/>
        <w:jc w:val="both"/>
        <w:rPr>
          <w:rFonts w:ascii="Times New Roman" w:hAnsi="Times New Roman" w:cs="Times New Roman"/>
          <w:sz w:val="28"/>
          <w:szCs w:val="28"/>
        </w:rPr>
      </w:pPr>
    </w:p>
    <w:sectPr w:rsidR="00983A76" w:rsidRPr="00245FF9" w:rsidSect="00B102EB">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E7" w:rsidRDefault="00BC59E7" w:rsidP="00127BE8">
      <w:pPr>
        <w:spacing w:after="0" w:line="240" w:lineRule="auto"/>
      </w:pPr>
      <w:r>
        <w:separator/>
      </w:r>
    </w:p>
  </w:endnote>
  <w:endnote w:type="continuationSeparator" w:id="0">
    <w:p w:rsidR="00BC59E7" w:rsidRDefault="00BC59E7" w:rsidP="0012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51690"/>
      <w:docPartObj>
        <w:docPartGallery w:val="Page Numbers (Bottom of Page)"/>
        <w:docPartUnique/>
      </w:docPartObj>
    </w:sdtPr>
    <w:sdtEndPr/>
    <w:sdtContent>
      <w:p w:rsidR="009931CC" w:rsidRDefault="009931CC">
        <w:pPr>
          <w:pStyle w:val="a9"/>
          <w:jc w:val="center"/>
        </w:pPr>
        <w:r>
          <w:fldChar w:fldCharType="begin"/>
        </w:r>
        <w:r>
          <w:instrText>PAGE   \* MERGEFORMAT</w:instrText>
        </w:r>
        <w:r>
          <w:fldChar w:fldCharType="separate"/>
        </w:r>
        <w:r w:rsidR="00D67812">
          <w:rPr>
            <w:noProof/>
          </w:rPr>
          <w:t>34</w:t>
        </w:r>
        <w:r>
          <w:fldChar w:fldCharType="end"/>
        </w:r>
      </w:p>
    </w:sdtContent>
  </w:sdt>
  <w:p w:rsidR="009931CC" w:rsidRDefault="009931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E7" w:rsidRDefault="00BC59E7" w:rsidP="00127BE8">
      <w:pPr>
        <w:spacing w:after="0" w:line="240" w:lineRule="auto"/>
      </w:pPr>
      <w:r>
        <w:separator/>
      </w:r>
    </w:p>
  </w:footnote>
  <w:footnote w:type="continuationSeparator" w:id="0">
    <w:p w:rsidR="00BC59E7" w:rsidRDefault="00BC59E7" w:rsidP="00127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08C"/>
    <w:multiLevelType w:val="hybridMultilevel"/>
    <w:tmpl w:val="39FE5842"/>
    <w:lvl w:ilvl="0" w:tplc="7DAA40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B1E3E37"/>
    <w:multiLevelType w:val="hybridMultilevel"/>
    <w:tmpl w:val="B4DE198C"/>
    <w:lvl w:ilvl="0" w:tplc="8056D66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nsid w:val="1492488A"/>
    <w:multiLevelType w:val="hybridMultilevel"/>
    <w:tmpl w:val="B9BC042E"/>
    <w:lvl w:ilvl="0" w:tplc="3CC01BF0">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1A265865"/>
    <w:multiLevelType w:val="hybridMultilevel"/>
    <w:tmpl w:val="AE6E5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077338"/>
    <w:multiLevelType w:val="hybridMultilevel"/>
    <w:tmpl w:val="0794236A"/>
    <w:lvl w:ilvl="0" w:tplc="BFAA7B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522E98"/>
    <w:multiLevelType w:val="hybridMultilevel"/>
    <w:tmpl w:val="57F01ECC"/>
    <w:lvl w:ilvl="0" w:tplc="BFAA7B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3350C6"/>
    <w:multiLevelType w:val="hybridMultilevel"/>
    <w:tmpl w:val="E7D43778"/>
    <w:lvl w:ilvl="0" w:tplc="BFAA7B5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D65B3C"/>
    <w:multiLevelType w:val="hybridMultilevel"/>
    <w:tmpl w:val="B46E5E5A"/>
    <w:lvl w:ilvl="0" w:tplc="E09201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C930E44"/>
    <w:multiLevelType w:val="hybridMultilevel"/>
    <w:tmpl w:val="FAC0401A"/>
    <w:lvl w:ilvl="0" w:tplc="C4B60D10">
      <w:start w:val="1"/>
      <w:numFmt w:val="bullet"/>
      <w:lvlText w:val=""/>
      <w:lvlJc w:val="left"/>
      <w:pPr>
        <w:ind w:left="928"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9">
    <w:nsid w:val="41ED7227"/>
    <w:multiLevelType w:val="hybridMultilevel"/>
    <w:tmpl w:val="0C16F27C"/>
    <w:lvl w:ilvl="0" w:tplc="3CC01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284109A"/>
    <w:multiLevelType w:val="hybridMultilevel"/>
    <w:tmpl w:val="1A860204"/>
    <w:lvl w:ilvl="0" w:tplc="BFAA7B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245FA3"/>
    <w:multiLevelType w:val="hybridMultilevel"/>
    <w:tmpl w:val="537E632A"/>
    <w:lvl w:ilvl="0" w:tplc="C4B60D10">
      <w:start w:val="1"/>
      <w:numFmt w:val="bullet"/>
      <w:lvlText w:val=""/>
      <w:lvlJc w:val="left"/>
      <w:pPr>
        <w:ind w:left="59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D37A60"/>
    <w:multiLevelType w:val="hybridMultilevel"/>
    <w:tmpl w:val="0C604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A7412D"/>
    <w:multiLevelType w:val="hybridMultilevel"/>
    <w:tmpl w:val="A5FE9FE8"/>
    <w:lvl w:ilvl="0" w:tplc="3CC01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DBD2366"/>
    <w:multiLevelType w:val="hybridMultilevel"/>
    <w:tmpl w:val="72966334"/>
    <w:lvl w:ilvl="0" w:tplc="6E1CAC7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5">
    <w:nsid w:val="4FF8229E"/>
    <w:multiLevelType w:val="hybridMultilevel"/>
    <w:tmpl w:val="F8F21C4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6">
    <w:nsid w:val="51E21133"/>
    <w:multiLevelType w:val="hybridMultilevel"/>
    <w:tmpl w:val="F8241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1C3A6A"/>
    <w:multiLevelType w:val="multilevel"/>
    <w:tmpl w:val="709C87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1A70E4E"/>
    <w:multiLevelType w:val="hybridMultilevel"/>
    <w:tmpl w:val="E372134A"/>
    <w:lvl w:ilvl="0" w:tplc="0419000F">
      <w:start w:val="1"/>
      <w:numFmt w:val="decimal"/>
      <w:lvlText w:val="%1."/>
      <w:lvlJc w:val="left"/>
      <w:pPr>
        <w:ind w:left="27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2011717"/>
    <w:multiLevelType w:val="hybridMultilevel"/>
    <w:tmpl w:val="E18AEA9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629D74D6"/>
    <w:multiLevelType w:val="hybridMultilevel"/>
    <w:tmpl w:val="16E4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146E47"/>
    <w:multiLevelType w:val="hybridMultilevel"/>
    <w:tmpl w:val="DB60818A"/>
    <w:lvl w:ilvl="0" w:tplc="F434373A">
      <w:start w:val="1"/>
      <w:numFmt w:val="bullet"/>
      <w:lvlText w:val="•"/>
      <w:lvlJc w:val="left"/>
      <w:pPr>
        <w:tabs>
          <w:tab w:val="num" w:pos="720"/>
        </w:tabs>
        <w:ind w:left="720" w:hanging="360"/>
      </w:pPr>
      <w:rPr>
        <w:rFonts w:ascii="Arial" w:hAnsi="Arial" w:hint="default"/>
      </w:rPr>
    </w:lvl>
    <w:lvl w:ilvl="1" w:tplc="1652AE8E" w:tentative="1">
      <w:start w:val="1"/>
      <w:numFmt w:val="bullet"/>
      <w:lvlText w:val="•"/>
      <w:lvlJc w:val="left"/>
      <w:pPr>
        <w:tabs>
          <w:tab w:val="num" w:pos="1440"/>
        </w:tabs>
        <w:ind w:left="1440" w:hanging="360"/>
      </w:pPr>
      <w:rPr>
        <w:rFonts w:ascii="Arial" w:hAnsi="Arial" w:hint="default"/>
      </w:rPr>
    </w:lvl>
    <w:lvl w:ilvl="2" w:tplc="005AEF46" w:tentative="1">
      <w:start w:val="1"/>
      <w:numFmt w:val="bullet"/>
      <w:lvlText w:val="•"/>
      <w:lvlJc w:val="left"/>
      <w:pPr>
        <w:tabs>
          <w:tab w:val="num" w:pos="2160"/>
        </w:tabs>
        <w:ind w:left="2160" w:hanging="360"/>
      </w:pPr>
      <w:rPr>
        <w:rFonts w:ascii="Arial" w:hAnsi="Arial" w:hint="default"/>
      </w:rPr>
    </w:lvl>
    <w:lvl w:ilvl="3" w:tplc="EB0CC4F4" w:tentative="1">
      <w:start w:val="1"/>
      <w:numFmt w:val="bullet"/>
      <w:lvlText w:val="•"/>
      <w:lvlJc w:val="left"/>
      <w:pPr>
        <w:tabs>
          <w:tab w:val="num" w:pos="2880"/>
        </w:tabs>
        <w:ind w:left="2880" w:hanging="360"/>
      </w:pPr>
      <w:rPr>
        <w:rFonts w:ascii="Arial" w:hAnsi="Arial" w:hint="default"/>
      </w:rPr>
    </w:lvl>
    <w:lvl w:ilvl="4" w:tplc="36302A04" w:tentative="1">
      <w:start w:val="1"/>
      <w:numFmt w:val="bullet"/>
      <w:lvlText w:val="•"/>
      <w:lvlJc w:val="left"/>
      <w:pPr>
        <w:tabs>
          <w:tab w:val="num" w:pos="3600"/>
        </w:tabs>
        <w:ind w:left="3600" w:hanging="360"/>
      </w:pPr>
      <w:rPr>
        <w:rFonts w:ascii="Arial" w:hAnsi="Arial" w:hint="default"/>
      </w:rPr>
    </w:lvl>
    <w:lvl w:ilvl="5" w:tplc="59F6C384" w:tentative="1">
      <w:start w:val="1"/>
      <w:numFmt w:val="bullet"/>
      <w:lvlText w:val="•"/>
      <w:lvlJc w:val="left"/>
      <w:pPr>
        <w:tabs>
          <w:tab w:val="num" w:pos="4320"/>
        </w:tabs>
        <w:ind w:left="4320" w:hanging="360"/>
      </w:pPr>
      <w:rPr>
        <w:rFonts w:ascii="Arial" w:hAnsi="Arial" w:hint="default"/>
      </w:rPr>
    </w:lvl>
    <w:lvl w:ilvl="6" w:tplc="24D8DDC4" w:tentative="1">
      <w:start w:val="1"/>
      <w:numFmt w:val="bullet"/>
      <w:lvlText w:val="•"/>
      <w:lvlJc w:val="left"/>
      <w:pPr>
        <w:tabs>
          <w:tab w:val="num" w:pos="5040"/>
        </w:tabs>
        <w:ind w:left="5040" w:hanging="360"/>
      </w:pPr>
      <w:rPr>
        <w:rFonts w:ascii="Arial" w:hAnsi="Arial" w:hint="default"/>
      </w:rPr>
    </w:lvl>
    <w:lvl w:ilvl="7" w:tplc="5734E618" w:tentative="1">
      <w:start w:val="1"/>
      <w:numFmt w:val="bullet"/>
      <w:lvlText w:val="•"/>
      <w:lvlJc w:val="left"/>
      <w:pPr>
        <w:tabs>
          <w:tab w:val="num" w:pos="5760"/>
        </w:tabs>
        <w:ind w:left="5760" w:hanging="360"/>
      </w:pPr>
      <w:rPr>
        <w:rFonts w:ascii="Arial" w:hAnsi="Arial" w:hint="default"/>
      </w:rPr>
    </w:lvl>
    <w:lvl w:ilvl="8" w:tplc="DCD21A56" w:tentative="1">
      <w:start w:val="1"/>
      <w:numFmt w:val="bullet"/>
      <w:lvlText w:val="•"/>
      <w:lvlJc w:val="left"/>
      <w:pPr>
        <w:tabs>
          <w:tab w:val="num" w:pos="6480"/>
        </w:tabs>
        <w:ind w:left="6480" w:hanging="360"/>
      </w:pPr>
      <w:rPr>
        <w:rFonts w:ascii="Arial" w:hAnsi="Arial" w:hint="default"/>
      </w:rPr>
    </w:lvl>
  </w:abstractNum>
  <w:abstractNum w:abstractNumId="22">
    <w:nsid w:val="7A5865E7"/>
    <w:multiLevelType w:val="hybridMultilevel"/>
    <w:tmpl w:val="D6A8A634"/>
    <w:lvl w:ilvl="0" w:tplc="8160D416">
      <w:start w:val="1"/>
      <w:numFmt w:val="upperRoman"/>
      <w:lvlText w:val="%1."/>
      <w:lvlJc w:val="left"/>
      <w:pPr>
        <w:ind w:left="1571" w:hanging="7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22"/>
  </w:num>
  <w:num w:numId="3">
    <w:abstractNumId w:val="1"/>
  </w:num>
  <w:num w:numId="4">
    <w:abstractNumId w:val="14"/>
  </w:num>
  <w:num w:numId="5">
    <w:abstractNumId w:val="0"/>
  </w:num>
  <w:num w:numId="6">
    <w:abstractNumId w:val="10"/>
  </w:num>
  <w:num w:numId="7">
    <w:abstractNumId w:val="21"/>
  </w:num>
  <w:num w:numId="8">
    <w:abstractNumId w:val="4"/>
  </w:num>
  <w:num w:numId="9">
    <w:abstractNumId w:val="5"/>
  </w:num>
  <w:num w:numId="10">
    <w:abstractNumId w:val="3"/>
  </w:num>
  <w:num w:numId="11">
    <w:abstractNumId w:val="8"/>
  </w:num>
  <w:num w:numId="12">
    <w:abstractNumId w:val="13"/>
  </w:num>
  <w:num w:numId="13">
    <w:abstractNumId w:val="11"/>
  </w:num>
  <w:num w:numId="14">
    <w:abstractNumId w:val="7"/>
  </w:num>
  <w:num w:numId="15">
    <w:abstractNumId w:val="17"/>
  </w:num>
  <w:num w:numId="16">
    <w:abstractNumId w:val="6"/>
  </w:num>
  <w:num w:numId="17">
    <w:abstractNumId w:val="19"/>
  </w:num>
  <w:num w:numId="18">
    <w:abstractNumId w:val="15"/>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66"/>
    <w:rsid w:val="00017FA1"/>
    <w:rsid w:val="00020C48"/>
    <w:rsid w:val="00020DFC"/>
    <w:rsid w:val="000217DE"/>
    <w:rsid w:val="00027D4D"/>
    <w:rsid w:val="00047625"/>
    <w:rsid w:val="00080FD8"/>
    <w:rsid w:val="000825D6"/>
    <w:rsid w:val="00096841"/>
    <w:rsid w:val="000B301E"/>
    <w:rsid w:val="000D258F"/>
    <w:rsid w:val="000E6B20"/>
    <w:rsid w:val="000F077F"/>
    <w:rsid w:val="00127BE8"/>
    <w:rsid w:val="00130B28"/>
    <w:rsid w:val="00145154"/>
    <w:rsid w:val="00145F86"/>
    <w:rsid w:val="00150937"/>
    <w:rsid w:val="00157889"/>
    <w:rsid w:val="0017275A"/>
    <w:rsid w:val="00195913"/>
    <w:rsid w:val="001A35DE"/>
    <w:rsid w:val="001B0463"/>
    <w:rsid w:val="001C341F"/>
    <w:rsid w:val="001D43C4"/>
    <w:rsid w:val="001E2D1A"/>
    <w:rsid w:val="001F226B"/>
    <w:rsid w:val="001F3E94"/>
    <w:rsid w:val="00203E7B"/>
    <w:rsid w:val="00245FF9"/>
    <w:rsid w:val="00250C1B"/>
    <w:rsid w:val="002562E8"/>
    <w:rsid w:val="002613C4"/>
    <w:rsid w:val="00283E5F"/>
    <w:rsid w:val="00286D5E"/>
    <w:rsid w:val="002A1F30"/>
    <w:rsid w:val="002B203D"/>
    <w:rsid w:val="002B25D4"/>
    <w:rsid w:val="002B7354"/>
    <w:rsid w:val="002D6820"/>
    <w:rsid w:val="002E0365"/>
    <w:rsid w:val="002E25E3"/>
    <w:rsid w:val="00300E65"/>
    <w:rsid w:val="003041B0"/>
    <w:rsid w:val="00312D96"/>
    <w:rsid w:val="00312E34"/>
    <w:rsid w:val="00314249"/>
    <w:rsid w:val="00346743"/>
    <w:rsid w:val="003645F5"/>
    <w:rsid w:val="0036520F"/>
    <w:rsid w:val="00366AA5"/>
    <w:rsid w:val="00367808"/>
    <w:rsid w:val="003743CD"/>
    <w:rsid w:val="00375927"/>
    <w:rsid w:val="003A7D25"/>
    <w:rsid w:val="003B5EE9"/>
    <w:rsid w:val="003B61F8"/>
    <w:rsid w:val="003D671D"/>
    <w:rsid w:val="003E0FDA"/>
    <w:rsid w:val="003E15F8"/>
    <w:rsid w:val="003E291E"/>
    <w:rsid w:val="003E68F5"/>
    <w:rsid w:val="003F15EE"/>
    <w:rsid w:val="00403521"/>
    <w:rsid w:val="0044596D"/>
    <w:rsid w:val="00447B2A"/>
    <w:rsid w:val="004828C9"/>
    <w:rsid w:val="004857B7"/>
    <w:rsid w:val="00487E4A"/>
    <w:rsid w:val="004913C9"/>
    <w:rsid w:val="0049558C"/>
    <w:rsid w:val="004A4879"/>
    <w:rsid w:val="004A593D"/>
    <w:rsid w:val="004A7BC1"/>
    <w:rsid w:val="004B2D77"/>
    <w:rsid w:val="004B6FE3"/>
    <w:rsid w:val="004C6213"/>
    <w:rsid w:val="004E6E9E"/>
    <w:rsid w:val="0050106B"/>
    <w:rsid w:val="005062CE"/>
    <w:rsid w:val="005067EE"/>
    <w:rsid w:val="0054174F"/>
    <w:rsid w:val="00574461"/>
    <w:rsid w:val="0058637D"/>
    <w:rsid w:val="005A0F17"/>
    <w:rsid w:val="005A3B81"/>
    <w:rsid w:val="005A4636"/>
    <w:rsid w:val="005F2A2B"/>
    <w:rsid w:val="005F320E"/>
    <w:rsid w:val="00614B25"/>
    <w:rsid w:val="00621CF0"/>
    <w:rsid w:val="00621E18"/>
    <w:rsid w:val="006318F4"/>
    <w:rsid w:val="00631CA1"/>
    <w:rsid w:val="00634957"/>
    <w:rsid w:val="00655975"/>
    <w:rsid w:val="00656B8D"/>
    <w:rsid w:val="00662B93"/>
    <w:rsid w:val="006720FA"/>
    <w:rsid w:val="00683D13"/>
    <w:rsid w:val="006A0493"/>
    <w:rsid w:val="006A2E25"/>
    <w:rsid w:val="006A3148"/>
    <w:rsid w:val="006C0258"/>
    <w:rsid w:val="006F38C3"/>
    <w:rsid w:val="00702413"/>
    <w:rsid w:val="007100EE"/>
    <w:rsid w:val="007125C3"/>
    <w:rsid w:val="00742B9F"/>
    <w:rsid w:val="007550DE"/>
    <w:rsid w:val="007733E3"/>
    <w:rsid w:val="0079149A"/>
    <w:rsid w:val="007A3DC6"/>
    <w:rsid w:val="007D3B92"/>
    <w:rsid w:val="007E2CDF"/>
    <w:rsid w:val="007F3A91"/>
    <w:rsid w:val="007F50FC"/>
    <w:rsid w:val="00800828"/>
    <w:rsid w:val="0084636F"/>
    <w:rsid w:val="0086682A"/>
    <w:rsid w:val="0087510C"/>
    <w:rsid w:val="008A66B1"/>
    <w:rsid w:val="008B1395"/>
    <w:rsid w:val="008B2C22"/>
    <w:rsid w:val="008D143C"/>
    <w:rsid w:val="008E74EC"/>
    <w:rsid w:val="008F69F8"/>
    <w:rsid w:val="009212EE"/>
    <w:rsid w:val="009236E1"/>
    <w:rsid w:val="00937FF0"/>
    <w:rsid w:val="00944A74"/>
    <w:rsid w:val="009459B6"/>
    <w:rsid w:val="00953FD5"/>
    <w:rsid w:val="00955A93"/>
    <w:rsid w:val="009673AF"/>
    <w:rsid w:val="009754E6"/>
    <w:rsid w:val="00983A76"/>
    <w:rsid w:val="009931CC"/>
    <w:rsid w:val="0099326C"/>
    <w:rsid w:val="00996566"/>
    <w:rsid w:val="009A18C8"/>
    <w:rsid w:val="009A5206"/>
    <w:rsid w:val="009D4DEC"/>
    <w:rsid w:val="009F252F"/>
    <w:rsid w:val="00A00855"/>
    <w:rsid w:val="00A03C78"/>
    <w:rsid w:val="00A34D97"/>
    <w:rsid w:val="00A418A5"/>
    <w:rsid w:val="00A435F6"/>
    <w:rsid w:val="00A478AC"/>
    <w:rsid w:val="00A52ECE"/>
    <w:rsid w:val="00A642AF"/>
    <w:rsid w:val="00A8491A"/>
    <w:rsid w:val="00A8577E"/>
    <w:rsid w:val="00AB1262"/>
    <w:rsid w:val="00AB324C"/>
    <w:rsid w:val="00AB38F2"/>
    <w:rsid w:val="00AD7FCF"/>
    <w:rsid w:val="00AE4099"/>
    <w:rsid w:val="00AE6E4E"/>
    <w:rsid w:val="00AE72C0"/>
    <w:rsid w:val="00AF4C5E"/>
    <w:rsid w:val="00B04835"/>
    <w:rsid w:val="00B05240"/>
    <w:rsid w:val="00B102EB"/>
    <w:rsid w:val="00B17310"/>
    <w:rsid w:val="00B2226D"/>
    <w:rsid w:val="00B234D2"/>
    <w:rsid w:val="00B30D53"/>
    <w:rsid w:val="00B34B4D"/>
    <w:rsid w:val="00B41E15"/>
    <w:rsid w:val="00B44A5B"/>
    <w:rsid w:val="00B6022F"/>
    <w:rsid w:val="00B82C83"/>
    <w:rsid w:val="00B95644"/>
    <w:rsid w:val="00BB77A3"/>
    <w:rsid w:val="00BC59E7"/>
    <w:rsid w:val="00BC7E2C"/>
    <w:rsid w:val="00BE146E"/>
    <w:rsid w:val="00BE191F"/>
    <w:rsid w:val="00C10396"/>
    <w:rsid w:val="00C32BC0"/>
    <w:rsid w:val="00C338D3"/>
    <w:rsid w:val="00C33B89"/>
    <w:rsid w:val="00C43CB7"/>
    <w:rsid w:val="00C66BF7"/>
    <w:rsid w:val="00C77EBB"/>
    <w:rsid w:val="00C77FE3"/>
    <w:rsid w:val="00C96FDD"/>
    <w:rsid w:val="00CA5DFD"/>
    <w:rsid w:val="00CB2716"/>
    <w:rsid w:val="00CD0050"/>
    <w:rsid w:val="00CD53F7"/>
    <w:rsid w:val="00CE39A0"/>
    <w:rsid w:val="00D274DE"/>
    <w:rsid w:val="00D443C6"/>
    <w:rsid w:val="00D67812"/>
    <w:rsid w:val="00D811D6"/>
    <w:rsid w:val="00D9127D"/>
    <w:rsid w:val="00DA008B"/>
    <w:rsid w:val="00DB672C"/>
    <w:rsid w:val="00DF01CE"/>
    <w:rsid w:val="00DF4015"/>
    <w:rsid w:val="00DF5E91"/>
    <w:rsid w:val="00E15A6F"/>
    <w:rsid w:val="00E20161"/>
    <w:rsid w:val="00E2482F"/>
    <w:rsid w:val="00E350F7"/>
    <w:rsid w:val="00E71736"/>
    <w:rsid w:val="00E8621F"/>
    <w:rsid w:val="00EC6F92"/>
    <w:rsid w:val="00EE26CA"/>
    <w:rsid w:val="00EE34C7"/>
    <w:rsid w:val="00EE4A8B"/>
    <w:rsid w:val="00EF3CB5"/>
    <w:rsid w:val="00F020D3"/>
    <w:rsid w:val="00F07A1D"/>
    <w:rsid w:val="00F1260A"/>
    <w:rsid w:val="00F12766"/>
    <w:rsid w:val="00F156F6"/>
    <w:rsid w:val="00F35689"/>
    <w:rsid w:val="00F54354"/>
    <w:rsid w:val="00F64880"/>
    <w:rsid w:val="00F722F1"/>
    <w:rsid w:val="00F75FFA"/>
    <w:rsid w:val="00F8345D"/>
    <w:rsid w:val="00F856B8"/>
    <w:rsid w:val="00F90DC9"/>
    <w:rsid w:val="00F963F9"/>
    <w:rsid w:val="00FA1C27"/>
    <w:rsid w:val="00FD2424"/>
    <w:rsid w:val="00FD7349"/>
    <w:rsid w:val="00FF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766"/>
    <w:pPr>
      <w:ind w:left="720"/>
      <w:contextualSpacing/>
    </w:pPr>
  </w:style>
  <w:style w:type="paragraph" w:styleId="a4">
    <w:name w:val="No Spacing"/>
    <w:uiPriority w:val="1"/>
    <w:qFormat/>
    <w:rsid w:val="009212EE"/>
    <w:pPr>
      <w:spacing w:after="0" w:line="240" w:lineRule="auto"/>
    </w:pPr>
  </w:style>
  <w:style w:type="paragraph" w:styleId="a5">
    <w:name w:val="Balloon Text"/>
    <w:basedOn w:val="a"/>
    <w:link w:val="a6"/>
    <w:uiPriority w:val="99"/>
    <w:semiHidden/>
    <w:unhideWhenUsed/>
    <w:rsid w:val="003A7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D25"/>
    <w:rPr>
      <w:rFonts w:ascii="Tahoma" w:hAnsi="Tahoma" w:cs="Tahoma"/>
      <w:sz w:val="16"/>
      <w:szCs w:val="16"/>
    </w:rPr>
  </w:style>
  <w:style w:type="paragraph" w:styleId="a7">
    <w:name w:val="header"/>
    <w:basedOn w:val="a"/>
    <w:link w:val="a8"/>
    <w:uiPriority w:val="99"/>
    <w:unhideWhenUsed/>
    <w:rsid w:val="00127B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BE8"/>
  </w:style>
  <w:style w:type="paragraph" w:styleId="a9">
    <w:name w:val="footer"/>
    <w:basedOn w:val="a"/>
    <w:link w:val="aa"/>
    <w:uiPriority w:val="99"/>
    <w:unhideWhenUsed/>
    <w:rsid w:val="00127B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766"/>
    <w:pPr>
      <w:ind w:left="720"/>
      <w:contextualSpacing/>
    </w:pPr>
  </w:style>
  <w:style w:type="paragraph" w:styleId="a4">
    <w:name w:val="No Spacing"/>
    <w:uiPriority w:val="1"/>
    <w:qFormat/>
    <w:rsid w:val="009212EE"/>
    <w:pPr>
      <w:spacing w:after="0" w:line="240" w:lineRule="auto"/>
    </w:pPr>
  </w:style>
  <w:style w:type="paragraph" w:styleId="a5">
    <w:name w:val="Balloon Text"/>
    <w:basedOn w:val="a"/>
    <w:link w:val="a6"/>
    <w:uiPriority w:val="99"/>
    <w:semiHidden/>
    <w:unhideWhenUsed/>
    <w:rsid w:val="003A7D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D25"/>
    <w:rPr>
      <w:rFonts w:ascii="Tahoma" w:hAnsi="Tahoma" w:cs="Tahoma"/>
      <w:sz w:val="16"/>
      <w:szCs w:val="16"/>
    </w:rPr>
  </w:style>
  <w:style w:type="paragraph" w:styleId="a7">
    <w:name w:val="header"/>
    <w:basedOn w:val="a"/>
    <w:link w:val="a8"/>
    <w:uiPriority w:val="99"/>
    <w:unhideWhenUsed/>
    <w:rsid w:val="00127B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BE8"/>
  </w:style>
  <w:style w:type="paragraph" w:styleId="a9">
    <w:name w:val="footer"/>
    <w:basedOn w:val="a"/>
    <w:link w:val="aa"/>
    <w:uiPriority w:val="99"/>
    <w:unhideWhenUsed/>
    <w:rsid w:val="00127B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42711">
      <w:bodyDiv w:val="1"/>
      <w:marLeft w:val="0"/>
      <w:marRight w:val="0"/>
      <w:marTop w:val="0"/>
      <w:marBottom w:val="0"/>
      <w:divBdr>
        <w:top w:val="none" w:sz="0" w:space="0" w:color="auto"/>
        <w:left w:val="none" w:sz="0" w:space="0" w:color="auto"/>
        <w:bottom w:val="none" w:sz="0" w:space="0" w:color="auto"/>
        <w:right w:val="none" w:sz="0" w:space="0" w:color="auto"/>
      </w:divBdr>
    </w:div>
    <w:div w:id="21190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1072;&#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70EC-D3B7-474E-AC3F-1B88A5C0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19977</Words>
  <Characters>113874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 Нюргуяна Владимировна</dc:creator>
  <cp:lastModifiedBy>Москвитин Сергей Владимирович</cp:lastModifiedBy>
  <cp:revision>2</cp:revision>
  <cp:lastPrinted>2019-01-17T23:56:00Z</cp:lastPrinted>
  <dcterms:created xsi:type="dcterms:W3CDTF">2019-03-26T07:33:00Z</dcterms:created>
  <dcterms:modified xsi:type="dcterms:W3CDTF">2019-03-26T07:33:00Z</dcterms:modified>
</cp:coreProperties>
</file>