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отбора получателей субсидий из государственного бюджета Республики Саха (Якутия) на поддержку сельскохозяйственного производства </w:t>
      </w:r>
    </w:p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МО «Мирнинский район» Республики Саха (Якутия)</w:t>
      </w:r>
    </w:p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A923D5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год.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972"/>
        <w:gridCol w:w="7342"/>
      </w:tblGrid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субсидий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Направление «Развитие скотоводства»:</w:t>
            </w:r>
          </w:p>
          <w:p w:rsidR="00216CA5" w:rsidRDefault="00580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 финансовое обеспечение (возмещение) затрат по содержанию маточного поголовья крупного рогатого скота (коров)</w:t>
            </w:r>
            <w:r w:rsidR="00141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B08" w:rsidRDefault="00202B08" w:rsidP="00580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и окончания подачи заявок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получение субсидии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DC0C11" w:rsidP="00265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01</w:t>
            </w:r>
            <w:r w:rsidR="009E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9E16D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07</w:t>
            </w:r>
            <w:r w:rsidR="00A92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923D5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216CA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Организаторы конкурсного отбора получателей субсидии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РС(Я)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подачи заявлений на участие в 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DE3E9A" w:rsidP="00CC0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г. Мирный ул. Индустриальная 3, </w:t>
            </w:r>
            <w:r w:rsidR="008B7C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>
              <w:rPr>
                <w:rFonts w:ascii="Times New Roman" w:hAnsi="Times New Roman"/>
                <w:sz w:val="24"/>
                <w:szCs w:val="24"/>
              </w:rPr>
              <w:t xml:space="preserve"> РС(Я)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4340E0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 время приема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DC0C11" w:rsidP="00265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01</w:t>
            </w:r>
            <w:r w:rsidR="009E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9E16D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07</w:t>
            </w:r>
            <w:r w:rsidR="009E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49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923D5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года с 8:30 до 18 часов. Перерыв с 12.30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до 14.00 часов. Выходные дни: суббота, воскресенье.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Категории и критерии отбора лиц, имеющих право на получение субсидии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предоставляются:</w:t>
            </w:r>
          </w:p>
          <w:p w:rsidR="00292057" w:rsidRDefault="00292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 направлению «Развитие скотоводства»:</w:t>
            </w:r>
          </w:p>
          <w:p w:rsidR="00202B08" w:rsidRDefault="00580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(за исключением государственных</w:t>
            </w:r>
            <w:r w:rsidR="00367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(муниципальных) учреждений), индивидуальные предприниматели, физические лица, признаваемые сельскохозяйственными </w:t>
            </w:r>
            <w:r w:rsidR="00367B88">
              <w:rPr>
                <w:rFonts w:ascii="Times New Roman" w:hAnsi="Times New Roman"/>
                <w:sz w:val="24"/>
                <w:szCs w:val="24"/>
              </w:rPr>
              <w:t>товаропроизводителями в соответствии со статьей 3 ФЗ от 29 декабря 2006 г. № 264-ФЗ «О развитии сельского хозяйства»</w:t>
            </w:r>
            <w:r w:rsidR="009E3D29">
              <w:rPr>
                <w:rFonts w:ascii="Times New Roman" w:hAnsi="Times New Roman"/>
                <w:sz w:val="24"/>
                <w:szCs w:val="24"/>
              </w:rPr>
              <w:t>.</w:t>
            </w:r>
            <w:r w:rsidR="00202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ечень документов необходимые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конкурсном 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конкурсном отборе получатели субсидий – заявители представляют следующие документы:</w:t>
            </w:r>
          </w:p>
          <w:p w:rsidR="00367B88" w:rsidRDefault="002910EB" w:rsidP="00367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 направлению «Развитие скотоводства»:</w:t>
            </w:r>
          </w:p>
          <w:p w:rsidR="00367B88" w:rsidRDefault="002910EB" w:rsidP="00367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216CA5">
              <w:rPr>
                <w:rFonts w:ascii="Times New Roman" w:hAnsi="Times New Roman"/>
                <w:sz w:val="24"/>
                <w:szCs w:val="24"/>
              </w:rPr>
              <w:t>аявление на участи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е в отборе получателей субсидии в установленной форме: </w:t>
            </w:r>
          </w:p>
          <w:p w:rsidR="00367B88" w:rsidRDefault="002910EB" w:rsidP="00367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копия паспорта;</w:t>
            </w:r>
          </w:p>
          <w:p w:rsidR="002910EB" w:rsidRDefault="002910EB" w:rsidP="00367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копия свидетельства о постановке на учет в налоговом органе физического лица по месту жительства на территории Российской Федерации (ИНН);</w:t>
            </w:r>
          </w:p>
          <w:p w:rsidR="002910EB" w:rsidRDefault="002910EB" w:rsidP="002910EB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копия страхового свидетельства (СНИЛС);</w:t>
            </w:r>
          </w:p>
          <w:p w:rsidR="004340E0" w:rsidRPr="004340E0" w:rsidRDefault="004340E0" w:rsidP="009E3D29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68D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  <w:r w:rsidR="002910EB">
              <w:rPr>
                <w:rFonts w:ascii="Times New Roman" w:hAnsi="Times New Roman"/>
                <w:sz w:val="24"/>
                <w:szCs w:val="24"/>
              </w:rPr>
              <w:t xml:space="preserve"> для перечисления субсидии</w:t>
            </w:r>
            <w:r w:rsidR="009E3D29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 и адрес электронной почты, номер контактного телефона Управления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40E0">
              <w:rPr>
                <w:rFonts w:ascii="Times New Roman" w:hAnsi="Times New Roman"/>
                <w:sz w:val="24"/>
                <w:szCs w:val="24"/>
              </w:rPr>
              <w:t>, тел. факс 4-38-53, 4-30-20</w:t>
            </w:r>
          </w:p>
        </w:tc>
      </w:tr>
      <w:tr w:rsidR="00C56F14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4" w:rsidRDefault="00C56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Официальный сайт, на котором размещено извещение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4" w:rsidRPr="00DE3E9A" w:rsidRDefault="00C5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E3E9A">
              <w:rPr>
                <w:rFonts w:ascii="Times New Roman" w:hAnsi="Times New Roman"/>
                <w:sz w:val="24"/>
                <w:szCs w:val="24"/>
              </w:rPr>
              <w:t>\\</w:t>
            </w:r>
            <w:r w:rsidR="00DE3E9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DE3E9A" w:rsidRPr="00DE3E9A">
              <w:rPr>
                <w:rFonts w:ascii="Times New Roman" w:hAnsi="Times New Roman"/>
                <w:sz w:val="24"/>
                <w:szCs w:val="24"/>
              </w:rPr>
              <w:t>.</w:t>
            </w:r>
            <w:r w:rsidR="00DE3E9A">
              <w:rPr>
                <w:rFonts w:ascii="Times New Roman" w:hAnsi="Times New Roman"/>
                <w:sz w:val="24"/>
                <w:szCs w:val="24"/>
              </w:rPr>
              <w:t>алмазный-</w:t>
            </w:r>
            <w:proofErr w:type="spellStart"/>
            <w:r w:rsidR="00DE3E9A">
              <w:rPr>
                <w:rFonts w:ascii="Times New Roman" w:hAnsi="Times New Roman"/>
                <w:sz w:val="24"/>
                <w:szCs w:val="24"/>
              </w:rPr>
              <w:t>край.рф</w:t>
            </w:r>
            <w:proofErr w:type="spellEnd"/>
            <w:r w:rsidR="00DE3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3E9A" w:rsidRDefault="00DE3E9A" w:rsidP="0025038A"/>
    <w:sectPr w:rsidR="00DE3E9A" w:rsidSect="00B668DA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A5"/>
    <w:rsid w:val="001415AD"/>
    <w:rsid w:val="00202B08"/>
    <w:rsid w:val="00216CA5"/>
    <w:rsid w:val="0025038A"/>
    <w:rsid w:val="00265498"/>
    <w:rsid w:val="002910EB"/>
    <w:rsid w:val="00292057"/>
    <w:rsid w:val="0034176E"/>
    <w:rsid w:val="003677DC"/>
    <w:rsid w:val="00367B88"/>
    <w:rsid w:val="003B5185"/>
    <w:rsid w:val="004340E0"/>
    <w:rsid w:val="004F7D07"/>
    <w:rsid w:val="00557528"/>
    <w:rsid w:val="00580CFD"/>
    <w:rsid w:val="007B4527"/>
    <w:rsid w:val="00831A7A"/>
    <w:rsid w:val="00832B18"/>
    <w:rsid w:val="00877B1A"/>
    <w:rsid w:val="008B7CFD"/>
    <w:rsid w:val="00963BBD"/>
    <w:rsid w:val="00984DBB"/>
    <w:rsid w:val="009E16D8"/>
    <w:rsid w:val="009E3D29"/>
    <w:rsid w:val="00A8495C"/>
    <w:rsid w:val="00A923D5"/>
    <w:rsid w:val="00B668DA"/>
    <w:rsid w:val="00BF56C7"/>
    <w:rsid w:val="00C56F14"/>
    <w:rsid w:val="00C70A93"/>
    <w:rsid w:val="00DC0C11"/>
    <w:rsid w:val="00DE3E9A"/>
    <w:rsid w:val="00E17BBD"/>
    <w:rsid w:val="00F44CCE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Администратор</cp:lastModifiedBy>
  <cp:revision>3</cp:revision>
  <cp:lastPrinted>2017-03-28T23:47:00Z</cp:lastPrinted>
  <dcterms:created xsi:type="dcterms:W3CDTF">2019-09-30T01:47:00Z</dcterms:created>
  <dcterms:modified xsi:type="dcterms:W3CDTF">2019-09-30T01:56:00Z</dcterms:modified>
</cp:coreProperties>
</file>