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A0C" w:rsidRDefault="00302A0C" w:rsidP="00302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02A0C" w:rsidRDefault="00302A0C" w:rsidP="00302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02A0C" w:rsidRDefault="00302A0C" w:rsidP="00302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02A0C" w:rsidRPr="00302A0C" w:rsidRDefault="00302A0C" w:rsidP="00302A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2A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ОТЧЕТ ОБ ИСПОЛНЕНИИ ПЕОГУАММЫ </w:t>
      </w:r>
      <w:r w:rsidRPr="00302A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«Благоустройство и ремонт автомобильных дорог для повышения безопасности дорожного движения на территории МО «Чуонинский наслег» Мирнинского района Республики Саха (Якутия) на 2018-2020 годы»</w:t>
      </w:r>
    </w:p>
    <w:p w:rsidR="00302A0C" w:rsidRDefault="00302A0C" w:rsidP="00302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2019</w:t>
      </w:r>
      <w:r w:rsidRPr="00302A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302A0C" w:rsidRDefault="00302A0C" w:rsidP="00302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02A0C" w:rsidRDefault="00302A0C" w:rsidP="00302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02A0C" w:rsidRDefault="00302A0C" w:rsidP="00302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02A0C" w:rsidRPr="002C60DA" w:rsidRDefault="00302A0C" w:rsidP="00302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02A0C" w:rsidRPr="00302A0C" w:rsidRDefault="00302A0C" w:rsidP="00302A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4F38" w:rsidRPr="002C60DA" w:rsidRDefault="00834F38" w:rsidP="007C45B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6"/>
        <w:gridCol w:w="1699"/>
        <w:gridCol w:w="1421"/>
        <w:gridCol w:w="1406"/>
        <w:gridCol w:w="1550"/>
        <w:gridCol w:w="1277"/>
        <w:gridCol w:w="1600"/>
      </w:tblGrid>
      <w:tr w:rsidR="00302A0C" w:rsidRPr="00302A0C" w:rsidTr="007176D6">
        <w:trPr>
          <w:trHeight w:val="542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02A0C" w:rsidRPr="00302A0C" w:rsidRDefault="00302A0C" w:rsidP="00302A0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302A0C" w:rsidRPr="00302A0C" w:rsidRDefault="00302A0C" w:rsidP="00302A0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02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02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02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02A0C" w:rsidRPr="00302A0C" w:rsidRDefault="00302A0C" w:rsidP="0030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02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</w:t>
            </w:r>
            <w:proofErr w:type="spellEnd"/>
            <w:r w:rsidRPr="00302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  <w:r w:rsidRPr="00302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2A0C" w:rsidRPr="00302A0C" w:rsidRDefault="00302A0C" w:rsidP="00302A0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02A0C" w:rsidRPr="00302A0C" w:rsidRDefault="00302A0C" w:rsidP="00302A0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02A0C" w:rsidRPr="00302A0C" w:rsidRDefault="00302A0C" w:rsidP="0030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302A0C" w:rsidRPr="00302A0C" w:rsidRDefault="00302A0C" w:rsidP="0030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</w:t>
            </w:r>
          </w:p>
          <w:p w:rsidR="00302A0C" w:rsidRPr="00302A0C" w:rsidRDefault="00302A0C" w:rsidP="0030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2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5670" w:rsidRDefault="00302A0C" w:rsidP="00302A0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2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</w:t>
            </w:r>
            <w:proofErr w:type="spellEnd"/>
          </w:p>
          <w:p w:rsidR="00302A0C" w:rsidRPr="00302A0C" w:rsidRDefault="00302A0C" w:rsidP="00302A0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302A0C" w:rsidRPr="00302A0C" w:rsidTr="007176D6">
        <w:trPr>
          <w:trHeight w:val="1046"/>
        </w:trPr>
        <w:tc>
          <w:tcPr>
            <w:tcW w:w="6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02A0C" w:rsidRPr="00302A0C" w:rsidRDefault="00302A0C" w:rsidP="00302A0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02A0C" w:rsidRPr="00302A0C" w:rsidRDefault="00302A0C" w:rsidP="00302A0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02A0C" w:rsidRPr="00302A0C" w:rsidRDefault="00302A0C" w:rsidP="00302A0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(год)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2A0C" w:rsidRPr="00302A0C" w:rsidRDefault="00302A0C" w:rsidP="0030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Факт </w:t>
            </w:r>
            <w:proofErr w:type="gramStart"/>
            <w:r w:rsidRPr="00302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302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касса)</w:t>
            </w: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02A0C" w:rsidRPr="00302A0C" w:rsidRDefault="00302A0C" w:rsidP="0030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02A0C" w:rsidRPr="00302A0C" w:rsidRDefault="00302A0C" w:rsidP="0030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02A0C" w:rsidRPr="00302A0C" w:rsidRDefault="00302A0C" w:rsidP="0030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1B0F" w:rsidRPr="00302A0C" w:rsidTr="007176D6">
        <w:trPr>
          <w:trHeight w:val="550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81B0F" w:rsidRPr="00302A0C" w:rsidRDefault="00C81B0F" w:rsidP="00302A0C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A0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81B0F" w:rsidRPr="00302A0C" w:rsidRDefault="00C81B0F" w:rsidP="0030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«Благоус</w:t>
            </w:r>
            <w:r w:rsidR="00247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трой</w:t>
            </w:r>
            <w:r w:rsidRPr="002C6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 и ремонт автомобильны</w:t>
            </w:r>
            <w:r w:rsidRPr="00302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дорог для повышения безопасности дорожного движения на территории МО</w:t>
            </w:r>
          </w:p>
          <w:p w:rsidR="00C81B0F" w:rsidRPr="00302A0C" w:rsidRDefault="00C81B0F" w:rsidP="0030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«Чуонинский наслег» Мирнинского района Республики Саха (Якутия) на 2018-2020 годы»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81B0F" w:rsidRPr="002C60DA" w:rsidRDefault="00C81B0F" w:rsidP="00BD02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60DA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0173E7" w:rsidRPr="002C60D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2C60DA">
              <w:rPr>
                <w:rFonts w:ascii="Times New Roman" w:hAnsi="Times New Roman" w:cs="Times New Roman"/>
                <w:b/>
                <w:bCs/>
                <w:color w:val="000000"/>
              </w:rPr>
              <w:t>278</w:t>
            </w:r>
            <w:r w:rsidR="00BD023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2C60DA">
              <w:rPr>
                <w:rFonts w:ascii="Times New Roman" w:hAnsi="Times New Roman" w:cs="Times New Roman"/>
                <w:b/>
                <w:bCs/>
                <w:color w:val="000000"/>
              </w:rPr>
              <w:t>035,59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81B0F" w:rsidRPr="002C60DA" w:rsidRDefault="00C81B0F" w:rsidP="00BD02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C60DA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0173E7" w:rsidRPr="002C60D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2C60DA">
              <w:rPr>
                <w:rFonts w:ascii="Times New Roman" w:hAnsi="Times New Roman" w:cs="Times New Roman"/>
                <w:b/>
                <w:bCs/>
                <w:color w:val="000000"/>
              </w:rPr>
              <w:t>955</w:t>
            </w:r>
            <w:r w:rsidR="000173E7" w:rsidRPr="002C60D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2C60DA">
              <w:rPr>
                <w:rFonts w:ascii="Times New Roman" w:hAnsi="Times New Roman" w:cs="Times New Roman"/>
                <w:b/>
                <w:bCs/>
                <w:color w:val="000000"/>
              </w:rPr>
              <w:t>675,48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81B0F" w:rsidRPr="00302A0C" w:rsidRDefault="009C1356" w:rsidP="00BD023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D023E">
              <w:rPr>
                <w:rFonts w:ascii="Times New Roman" w:eastAsia="Times New Roman" w:hAnsi="Times New Roman" w:cs="Times New Roman"/>
                <w:sz w:val="24"/>
                <w:szCs w:val="24"/>
              </w:rPr>
              <w:t>322 360,11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81B0F" w:rsidRPr="00302A0C" w:rsidRDefault="00F66698" w:rsidP="00BD023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85,85</w:t>
            </w:r>
            <w:r w:rsidR="00C81B0F" w:rsidRPr="00302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81B0F" w:rsidRPr="00302A0C" w:rsidRDefault="00C81B0F" w:rsidP="00BD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223FDB" w:rsidRPr="00302A0C" w:rsidTr="007176D6">
        <w:trPr>
          <w:trHeight w:val="150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3FDB" w:rsidRPr="00302A0C" w:rsidRDefault="00223FDB" w:rsidP="00302A0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23FDB" w:rsidRPr="002C60DA" w:rsidRDefault="00223FDB">
            <w:pPr>
              <w:rPr>
                <w:rFonts w:ascii="Times New Roman" w:hAnsi="Times New Roman" w:cs="Times New Roman"/>
                <w:color w:val="000000"/>
              </w:rPr>
            </w:pPr>
            <w:r w:rsidRPr="002C60DA">
              <w:rPr>
                <w:rFonts w:ascii="Times New Roman" w:hAnsi="Times New Roman" w:cs="Times New Roman"/>
                <w:color w:val="000000"/>
              </w:rPr>
              <w:t>Коммунальные расходы на содержание уличного освещения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23FDB" w:rsidRPr="002C60DA" w:rsidRDefault="00223FDB" w:rsidP="00C81B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60DA">
              <w:rPr>
                <w:rFonts w:ascii="Times New Roman" w:hAnsi="Times New Roman" w:cs="Times New Roman"/>
                <w:color w:val="000000"/>
              </w:rPr>
              <w:t>409</w:t>
            </w:r>
            <w:r w:rsidR="009C1356">
              <w:rPr>
                <w:rFonts w:ascii="Times New Roman" w:hAnsi="Times New Roman" w:cs="Times New Roman"/>
                <w:color w:val="000000"/>
              </w:rPr>
              <w:t> </w:t>
            </w:r>
            <w:r w:rsidRPr="002C60DA">
              <w:rPr>
                <w:rFonts w:ascii="Times New Roman" w:hAnsi="Times New Roman" w:cs="Times New Roman"/>
                <w:color w:val="000000"/>
              </w:rPr>
              <w:t>734</w:t>
            </w:r>
            <w:r w:rsidR="009C1356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23FDB" w:rsidRPr="002C60DA" w:rsidRDefault="00223FDB" w:rsidP="00C81B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60DA">
              <w:rPr>
                <w:rFonts w:ascii="Times New Roman" w:hAnsi="Times New Roman" w:cs="Times New Roman"/>
                <w:color w:val="000000"/>
              </w:rPr>
              <w:t>231</w:t>
            </w:r>
            <w:r w:rsidR="000173E7" w:rsidRPr="002C60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C60DA">
              <w:rPr>
                <w:rFonts w:ascii="Times New Roman" w:hAnsi="Times New Roman" w:cs="Times New Roman"/>
                <w:color w:val="000000"/>
              </w:rPr>
              <w:t>875,66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23FDB" w:rsidRPr="00302A0C" w:rsidRDefault="009C1356" w:rsidP="00046CCF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46CCF">
              <w:rPr>
                <w:rFonts w:ascii="Times New Roman" w:eastAsia="Times New Roman" w:hAnsi="Times New Roman" w:cs="Times New Roman"/>
                <w:sz w:val="24"/>
                <w:szCs w:val="24"/>
              </w:rPr>
              <w:t>177 858,00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23FDB" w:rsidRPr="00302A0C" w:rsidRDefault="009C1356" w:rsidP="00046CCF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56,59</w:t>
            </w:r>
            <w:r w:rsidR="00223FDB" w:rsidRPr="00302A0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23FDB" w:rsidRPr="00302A0C" w:rsidRDefault="00223FDB" w:rsidP="0030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223FDB" w:rsidRPr="00302A0C" w:rsidTr="007176D6">
        <w:trPr>
          <w:trHeight w:val="75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23FDB" w:rsidRPr="00463571" w:rsidRDefault="00463571" w:rsidP="0030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23FDB" w:rsidRPr="002C60DA" w:rsidRDefault="00223FDB">
            <w:pPr>
              <w:rPr>
                <w:rFonts w:ascii="Times New Roman" w:hAnsi="Times New Roman" w:cs="Times New Roman"/>
                <w:color w:val="000000"/>
              </w:rPr>
            </w:pPr>
            <w:r w:rsidRPr="002C60DA">
              <w:rPr>
                <w:rFonts w:ascii="Times New Roman" w:hAnsi="Times New Roman" w:cs="Times New Roman"/>
                <w:color w:val="000000"/>
              </w:rPr>
              <w:t xml:space="preserve">Захоронение </w:t>
            </w:r>
            <w:proofErr w:type="gramStart"/>
            <w:r w:rsidRPr="002C60DA">
              <w:rPr>
                <w:rFonts w:ascii="Times New Roman" w:hAnsi="Times New Roman" w:cs="Times New Roman"/>
                <w:color w:val="000000"/>
              </w:rPr>
              <w:t>безродных</w:t>
            </w:r>
            <w:proofErr w:type="gramEnd"/>
            <w:r w:rsidRPr="002C60DA">
              <w:rPr>
                <w:rFonts w:ascii="Times New Roman" w:hAnsi="Times New Roman" w:cs="Times New Roman"/>
                <w:color w:val="000000"/>
              </w:rPr>
              <w:t xml:space="preserve"> (2чел.*55000,00)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23FDB" w:rsidRPr="002C60DA" w:rsidRDefault="00223FDB" w:rsidP="009C13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60DA">
              <w:rPr>
                <w:rFonts w:ascii="Times New Roman" w:hAnsi="Times New Roman" w:cs="Times New Roman"/>
                <w:color w:val="000000"/>
              </w:rPr>
              <w:t>110</w:t>
            </w:r>
            <w:r w:rsidR="009C1356">
              <w:rPr>
                <w:rFonts w:ascii="Times New Roman" w:hAnsi="Times New Roman" w:cs="Times New Roman"/>
                <w:color w:val="000000"/>
              </w:rPr>
              <w:t> </w:t>
            </w:r>
            <w:r w:rsidRPr="002C60DA">
              <w:rPr>
                <w:rFonts w:ascii="Times New Roman" w:hAnsi="Times New Roman" w:cs="Times New Roman"/>
                <w:color w:val="000000"/>
              </w:rPr>
              <w:t>000</w:t>
            </w:r>
            <w:r w:rsidR="009C1356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23FDB" w:rsidRPr="002C60DA" w:rsidRDefault="00223FDB" w:rsidP="009C13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60DA">
              <w:rPr>
                <w:rFonts w:ascii="Times New Roman" w:hAnsi="Times New Roman" w:cs="Times New Roman"/>
                <w:color w:val="000000"/>
              </w:rPr>
              <w:t>109</w:t>
            </w:r>
            <w:r w:rsidR="009C1356">
              <w:rPr>
                <w:rFonts w:ascii="Times New Roman" w:hAnsi="Times New Roman" w:cs="Times New Roman"/>
                <w:color w:val="000000"/>
              </w:rPr>
              <w:t> </w:t>
            </w:r>
            <w:r w:rsidRPr="002C60DA">
              <w:rPr>
                <w:rFonts w:ascii="Times New Roman" w:hAnsi="Times New Roman" w:cs="Times New Roman"/>
                <w:color w:val="000000"/>
              </w:rPr>
              <w:t>850</w:t>
            </w:r>
            <w:r w:rsidR="009C1356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23FDB" w:rsidRPr="00302A0C" w:rsidRDefault="009C1356" w:rsidP="009C1356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-150,00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23FDB" w:rsidRPr="00302A0C" w:rsidRDefault="009C1356" w:rsidP="009C1356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99,86</w:t>
            </w:r>
            <w:r w:rsidR="00223FDB" w:rsidRPr="00302A0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FDB" w:rsidRPr="00302A0C" w:rsidRDefault="00223FDB" w:rsidP="0030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</w:tbl>
    <w:p w:rsidR="00F83FAC" w:rsidRPr="002C60DA" w:rsidRDefault="00F83FAC" w:rsidP="00302A0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5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77"/>
        <w:gridCol w:w="1690"/>
        <w:gridCol w:w="1421"/>
        <w:gridCol w:w="1397"/>
        <w:gridCol w:w="1550"/>
        <w:gridCol w:w="1267"/>
        <w:gridCol w:w="1454"/>
      </w:tblGrid>
      <w:tr w:rsidR="00223FDB" w:rsidRPr="00302A0C" w:rsidTr="009C1356">
        <w:trPr>
          <w:trHeight w:val="869"/>
        </w:trPr>
        <w:tc>
          <w:tcPr>
            <w:tcW w:w="677" w:type="dxa"/>
            <w:shd w:val="clear" w:color="auto" w:fill="FFFFFF"/>
          </w:tcPr>
          <w:p w:rsidR="00223FDB" w:rsidRPr="00463571" w:rsidRDefault="00463571" w:rsidP="0030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90" w:type="dxa"/>
            <w:shd w:val="clear" w:color="auto" w:fill="FFFFFF"/>
          </w:tcPr>
          <w:p w:rsidR="00223FDB" w:rsidRPr="002C60DA" w:rsidRDefault="00223FDB" w:rsidP="00223F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60DA">
              <w:rPr>
                <w:rFonts w:ascii="Times New Roman" w:hAnsi="Times New Roman" w:cs="Times New Roman"/>
                <w:color w:val="000000"/>
              </w:rPr>
              <w:t>Приобретение  скамеек (8*12488,00), очистка техникой улиц от снега (1*199821,46,00), уборка мусора на территории с. Арылах и п. Заря (1*357606,00), отлов бродячих животных (80*2450,00), снос ветхих строений (1904974,41,00)</w:t>
            </w:r>
          </w:p>
        </w:tc>
        <w:tc>
          <w:tcPr>
            <w:tcW w:w="1421" w:type="dxa"/>
            <w:shd w:val="clear" w:color="auto" w:fill="FFFFFF"/>
          </w:tcPr>
          <w:p w:rsidR="00223FDB" w:rsidRPr="002C60DA" w:rsidRDefault="00223FDB" w:rsidP="00223F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60DA">
              <w:rPr>
                <w:rFonts w:ascii="Times New Roman" w:hAnsi="Times New Roman" w:cs="Times New Roman"/>
                <w:color w:val="000000"/>
              </w:rPr>
              <w:t>1</w:t>
            </w:r>
            <w:r w:rsidR="000173E7" w:rsidRPr="002C60DA">
              <w:rPr>
                <w:rFonts w:ascii="Times New Roman" w:hAnsi="Times New Roman" w:cs="Times New Roman"/>
                <w:color w:val="000000"/>
              </w:rPr>
              <w:t> </w:t>
            </w:r>
            <w:r w:rsidRPr="002C60DA">
              <w:rPr>
                <w:rFonts w:ascii="Times New Roman" w:hAnsi="Times New Roman" w:cs="Times New Roman"/>
                <w:color w:val="000000"/>
              </w:rPr>
              <w:t>758</w:t>
            </w:r>
            <w:r w:rsidR="000173E7" w:rsidRPr="002C60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C60DA">
              <w:rPr>
                <w:rFonts w:ascii="Times New Roman" w:hAnsi="Times New Roman" w:cs="Times New Roman"/>
                <w:color w:val="000000"/>
              </w:rPr>
              <w:t>301,59</w:t>
            </w:r>
          </w:p>
        </w:tc>
        <w:tc>
          <w:tcPr>
            <w:tcW w:w="1397" w:type="dxa"/>
            <w:shd w:val="clear" w:color="auto" w:fill="FFFFFF"/>
          </w:tcPr>
          <w:p w:rsidR="00223FDB" w:rsidRPr="002C60DA" w:rsidRDefault="00223FDB" w:rsidP="00223F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60DA">
              <w:rPr>
                <w:rFonts w:ascii="Times New Roman" w:hAnsi="Times New Roman" w:cs="Times New Roman"/>
                <w:color w:val="000000"/>
              </w:rPr>
              <w:t>1</w:t>
            </w:r>
            <w:r w:rsidR="000173E7" w:rsidRPr="002C60DA">
              <w:rPr>
                <w:rFonts w:ascii="Times New Roman" w:hAnsi="Times New Roman" w:cs="Times New Roman"/>
                <w:color w:val="000000"/>
              </w:rPr>
              <w:t> </w:t>
            </w:r>
            <w:r w:rsidRPr="002C60DA">
              <w:rPr>
                <w:rFonts w:ascii="Times New Roman" w:hAnsi="Times New Roman" w:cs="Times New Roman"/>
                <w:color w:val="000000"/>
              </w:rPr>
              <w:t>613</w:t>
            </w:r>
            <w:r w:rsidR="000173E7" w:rsidRPr="002C60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C60DA">
              <w:rPr>
                <w:rFonts w:ascii="Times New Roman" w:hAnsi="Times New Roman" w:cs="Times New Roman"/>
                <w:color w:val="000000"/>
              </w:rPr>
              <w:t>949,82</w:t>
            </w:r>
          </w:p>
        </w:tc>
        <w:tc>
          <w:tcPr>
            <w:tcW w:w="1550" w:type="dxa"/>
            <w:shd w:val="clear" w:color="auto" w:fill="FFFFFF"/>
          </w:tcPr>
          <w:p w:rsidR="00223FDB" w:rsidRPr="00302A0C" w:rsidRDefault="009C1356" w:rsidP="009C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356">
              <w:rPr>
                <w:rFonts w:ascii="Times New Roman" w:eastAsia="Times New Roman" w:hAnsi="Times New Roman" w:cs="Times New Roman"/>
                <w:sz w:val="24"/>
                <w:szCs w:val="24"/>
              </w:rPr>
              <w:t>- 144,352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67" w:type="dxa"/>
            <w:shd w:val="clear" w:color="auto" w:fill="FFFFFF"/>
          </w:tcPr>
          <w:p w:rsidR="00223FDB" w:rsidRDefault="00223FDB" w:rsidP="009C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46CCF" w:rsidRPr="00302A0C" w:rsidRDefault="009C1356" w:rsidP="009C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  <w:r w:rsidR="00046CC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54" w:type="dxa"/>
            <w:shd w:val="clear" w:color="auto" w:fill="FFFFFF"/>
          </w:tcPr>
          <w:p w:rsidR="00223FDB" w:rsidRPr="00302A0C" w:rsidRDefault="00223FDB" w:rsidP="0030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</w:tbl>
    <w:p w:rsidR="00F83FAC" w:rsidRPr="002C60DA" w:rsidRDefault="00F83FAC" w:rsidP="007C45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FAC" w:rsidRPr="002C60DA" w:rsidRDefault="00F83FAC" w:rsidP="007C45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FAC" w:rsidRDefault="00F83FAC" w:rsidP="007C45B8">
      <w:pPr>
        <w:jc w:val="center"/>
        <w:rPr>
          <w:b/>
          <w:sz w:val="24"/>
          <w:szCs w:val="24"/>
        </w:rPr>
      </w:pPr>
    </w:p>
    <w:p w:rsidR="00302A0C" w:rsidRDefault="00302A0C" w:rsidP="007C45B8">
      <w:pPr>
        <w:jc w:val="center"/>
        <w:rPr>
          <w:b/>
          <w:sz w:val="24"/>
          <w:szCs w:val="24"/>
        </w:rPr>
      </w:pPr>
    </w:p>
    <w:p w:rsidR="00302A0C" w:rsidRDefault="00302A0C" w:rsidP="007C45B8">
      <w:pPr>
        <w:jc w:val="center"/>
        <w:rPr>
          <w:b/>
          <w:sz w:val="24"/>
          <w:szCs w:val="24"/>
        </w:rPr>
      </w:pPr>
    </w:p>
    <w:p w:rsidR="00302A0C" w:rsidRDefault="00302A0C" w:rsidP="007C45B8">
      <w:pPr>
        <w:jc w:val="center"/>
        <w:rPr>
          <w:b/>
          <w:sz w:val="24"/>
          <w:szCs w:val="24"/>
        </w:rPr>
      </w:pPr>
    </w:p>
    <w:p w:rsidR="00302A0C" w:rsidRDefault="00302A0C" w:rsidP="007C45B8">
      <w:pPr>
        <w:jc w:val="center"/>
        <w:rPr>
          <w:b/>
          <w:sz w:val="24"/>
          <w:szCs w:val="24"/>
        </w:rPr>
      </w:pPr>
    </w:p>
    <w:p w:rsidR="00302A0C" w:rsidRDefault="00302A0C" w:rsidP="007C45B8">
      <w:pPr>
        <w:jc w:val="center"/>
        <w:rPr>
          <w:b/>
          <w:sz w:val="24"/>
          <w:szCs w:val="24"/>
        </w:rPr>
      </w:pPr>
    </w:p>
    <w:p w:rsidR="00302A0C" w:rsidRDefault="00302A0C" w:rsidP="007C45B8">
      <w:pPr>
        <w:jc w:val="center"/>
        <w:rPr>
          <w:b/>
          <w:sz w:val="24"/>
          <w:szCs w:val="24"/>
        </w:rPr>
      </w:pPr>
    </w:p>
    <w:p w:rsidR="00302A0C" w:rsidRDefault="00302A0C" w:rsidP="007C45B8">
      <w:pPr>
        <w:jc w:val="center"/>
        <w:rPr>
          <w:b/>
          <w:sz w:val="24"/>
          <w:szCs w:val="24"/>
        </w:rPr>
      </w:pPr>
    </w:p>
    <w:p w:rsidR="00302A0C" w:rsidRDefault="00302A0C" w:rsidP="007C45B8">
      <w:pPr>
        <w:jc w:val="center"/>
        <w:rPr>
          <w:b/>
          <w:sz w:val="24"/>
          <w:szCs w:val="24"/>
        </w:rPr>
      </w:pPr>
    </w:p>
    <w:p w:rsidR="00F83FAC" w:rsidRDefault="00F83FAC" w:rsidP="007C45B8">
      <w:pPr>
        <w:jc w:val="center"/>
        <w:rPr>
          <w:b/>
          <w:sz w:val="24"/>
          <w:szCs w:val="24"/>
        </w:rPr>
      </w:pPr>
    </w:p>
    <w:p w:rsidR="00302A0C" w:rsidRDefault="00302A0C" w:rsidP="007C45B8">
      <w:pPr>
        <w:jc w:val="center"/>
        <w:rPr>
          <w:b/>
          <w:sz w:val="24"/>
          <w:szCs w:val="24"/>
        </w:rPr>
      </w:pPr>
    </w:p>
    <w:p w:rsidR="00302A0C" w:rsidRDefault="00302A0C" w:rsidP="007C45B8">
      <w:pPr>
        <w:jc w:val="center"/>
        <w:rPr>
          <w:b/>
          <w:sz w:val="24"/>
          <w:szCs w:val="24"/>
        </w:rPr>
      </w:pPr>
    </w:p>
    <w:p w:rsidR="00302A0C" w:rsidRDefault="00302A0C" w:rsidP="007C45B8">
      <w:pPr>
        <w:jc w:val="center"/>
        <w:rPr>
          <w:b/>
          <w:sz w:val="24"/>
          <w:szCs w:val="24"/>
        </w:rPr>
      </w:pPr>
    </w:p>
    <w:p w:rsidR="00302A0C" w:rsidRDefault="00302A0C" w:rsidP="007C45B8">
      <w:pPr>
        <w:jc w:val="center"/>
        <w:rPr>
          <w:b/>
          <w:sz w:val="24"/>
          <w:szCs w:val="24"/>
        </w:rPr>
      </w:pPr>
    </w:p>
    <w:p w:rsidR="00302A0C" w:rsidRDefault="00302A0C" w:rsidP="007C45B8">
      <w:pPr>
        <w:jc w:val="center"/>
        <w:rPr>
          <w:b/>
          <w:sz w:val="24"/>
          <w:szCs w:val="24"/>
        </w:rPr>
      </w:pPr>
    </w:p>
    <w:p w:rsidR="00302A0C" w:rsidRDefault="00302A0C" w:rsidP="007C45B8">
      <w:pPr>
        <w:jc w:val="center"/>
        <w:rPr>
          <w:b/>
          <w:sz w:val="24"/>
          <w:szCs w:val="24"/>
        </w:rPr>
      </w:pPr>
    </w:p>
    <w:p w:rsidR="00F83FAC" w:rsidRDefault="00F83FAC" w:rsidP="007C45B8">
      <w:pPr>
        <w:jc w:val="center"/>
        <w:rPr>
          <w:b/>
          <w:sz w:val="24"/>
          <w:szCs w:val="24"/>
        </w:rPr>
      </w:pPr>
    </w:p>
    <w:p w:rsidR="00F83FAC" w:rsidRDefault="00F83FAC" w:rsidP="006E2D84">
      <w:pPr>
        <w:rPr>
          <w:b/>
          <w:sz w:val="24"/>
          <w:szCs w:val="24"/>
        </w:rPr>
      </w:pPr>
    </w:p>
    <w:p w:rsidR="00302A0C" w:rsidRPr="00302A0C" w:rsidRDefault="00302A0C" w:rsidP="00302A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2A0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ДОСТИЖЕНИЕ ПОКАЗАТЕЛЕЙ МУНИЦИПАЛЬНОЙ ПРОГРАММЫ</w:t>
      </w:r>
    </w:p>
    <w:p w:rsidR="00302A0C" w:rsidRPr="00302A0C" w:rsidRDefault="00302A0C" w:rsidP="00302A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2A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«Благоустройство и ремонт автомобильных дорог для повышения безопасности дорожного движе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ния на территории МО «</w:t>
      </w:r>
      <w:r w:rsidR="00247C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Чуонинский</w:t>
      </w:r>
      <w:r w:rsidRPr="00302A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наслег» </w:t>
      </w:r>
      <w:r w:rsidR="00247CA6" w:rsidRPr="00302A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Мирнинского</w:t>
      </w:r>
      <w:r w:rsidRPr="00302A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района Республики Саха (Якутия) на 2018-2020</w:t>
      </w:r>
    </w:p>
    <w:p w:rsidR="00302A0C" w:rsidRPr="00302A0C" w:rsidRDefault="00302A0C" w:rsidP="00302A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2A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годы»</w:t>
      </w:r>
    </w:p>
    <w:p w:rsidR="00F83FAC" w:rsidRPr="006E2D84" w:rsidRDefault="00302A0C" w:rsidP="006E2D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ПЕРИОД 2019</w:t>
      </w:r>
      <w:r w:rsidRPr="00302A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</w:p>
    <w:p w:rsidR="00F83FAC" w:rsidRDefault="00F83FAC" w:rsidP="007C45B8">
      <w:pPr>
        <w:jc w:val="center"/>
        <w:rPr>
          <w:b/>
          <w:sz w:val="24"/>
          <w:szCs w:val="24"/>
        </w:rPr>
      </w:pPr>
    </w:p>
    <w:p w:rsidR="006E2D84" w:rsidRDefault="006E2D84" w:rsidP="007C45B8">
      <w:pPr>
        <w:jc w:val="center"/>
        <w:rPr>
          <w:b/>
          <w:sz w:val="24"/>
          <w:szCs w:val="24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68"/>
        <w:gridCol w:w="2776"/>
        <w:gridCol w:w="1276"/>
        <w:gridCol w:w="1417"/>
        <w:gridCol w:w="1418"/>
        <w:gridCol w:w="1984"/>
      </w:tblGrid>
      <w:tr w:rsidR="00B9039C" w:rsidRPr="00B9039C" w:rsidTr="00AE0296">
        <w:trPr>
          <w:trHeight w:val="816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9039C" w:rsidRPr="00B9039C" w:rsidRDefault="00B9039C" w:rsidP="00B9039C">
            <w:pPr>
              <w:spacing w:after="0" w:line="1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39C">
              <w:rPr>
                <w:rFonts w:ascii="Sylfaen" w:eastAsia="Times New Roman" w:hAnsi="Sylfaen" w:cs="Sylfaen"/>
                <w:i/>
                <w:iCs/>
                <w:color w:val="000000"/>
                <w:spacing w:val="-20"/>
                <w:sz w:val="14"/>
                <w:szCs w:val="14"/>
                <w:lang w:val="en-US" w:eastAsia="en-US"/>
              </w:rPr>
              <w:t>N°</w:t>
            </w:r>
            <w:r w:rsidRPr="00B9039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 w:rsidRPr="00B9039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пУп</w:t>
            </w:r>
            <w:proofErr w:type="spellEnd"/>
          </w:p>
        </w:tc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9039C" w:rsidRPr="00B9039C" w:rsidRDefault="00B9039C" w:rsidP="00B90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39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Наименование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9039C" w:rsidRPr="00B9039C" w:rsidRDefault="00B9039C" w:rsidP="00B9039C">
            <w:pPr>
              <w:spacing w:after="0" w:line="1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39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единица</w:t>
            </w:r>
          </w:p>
          <w:p w:rsidR="00B9039C" w:rsidRPr="00B9039C" w:rsidRDefault="00B9039C" w:rsidP="00B9039C">
            <w:pPr>
              <w:spacing w:after="0" w:line="1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39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измерения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9039C" w:rsidRPr="00B9039C" w:rsidRDefault="00B9039C" w:rsidP="00B90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39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Значение показателя (индикатора)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039C" w:rsidRPr="00B9039C" w:rsidRDefault="00B9039C" w:rsidP="00B9039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B9039C" w:rsidRPr="00B9039C" w:rsidTr="00AE0296">
        <w:trPr>
          <w:trHeight w:val="917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9039C" w:rsidRPr="00B9039C" w:rsidRDefault="00B9039C" w:rsidP="00B9039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7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9039C" w:rsidRPr="00B9039C" w:rsidRDefault="00B9039C" w:rsidP="00B9039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9039C" w:rsidRPr="00B9039C" w:rsidRDefault="00B9039C" w:rsidP="00B9039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9039C" w:rsidRPr="00B9039C" w:rsidRDefault="00B9039C" w:rsidP="00B90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39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утверждено в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9039C" w:rsidRPr="00B9039C" w:rsidRDefault="00B9039C" w:rsidP="00B9039C">
            <w:pPr>
              <w:spacing w:after="0" w:line="1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39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Достигнуто,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039C" w:rsidRPr="00B9039C" w:rsidRDefault="00B9039C" w:rsidP="00B9039C">
            <w:pPr>
              <w:spacing w:after="0" w:line="1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39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% исполнения</w:t>
            </w:r>
          </w:p>
        </w:tc>
      </w:tr>
      <w:tr w:rsidR="00B45BD5" w:rsidRPr="00B9039C" w:rsidTr="00783F3A">
        <w:trPr>
          <w:trHeight w:val="83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45BD5" w:rsidRPr="00B9039C" w:rsidRDefault="00B45BD5" w:rsidP="00B9039C">
            <w:pPr>
              <w:spacing w:after="0" w:line="1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39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5BD5" w:rsidRPr="00B9039C" w:rsidRDefault="00B45BD5" w:rsidP="00B90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DA">
              <w:rPr>
                <w:rFonts w:ascii="Times New Roman" w:hAnsi="Times New Roman" w:cs="Times New Roman"/>
                <w:color w:val="000000"/>
              </w:rPr>
              <w:t>Коммунальные расходы на содержание уличного освещения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45BD5" w:rsidRPr="00B9039C" w:rsidRDefault="00B45BD5" w:rsidP="00B9039C">
            <w:pPr>
              <w:spacing w:after="0" w:line="1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39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45BD5" w:rsidRDefault="00B45BD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409734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45BD5" w:rsidRPr="00B9039C" w:rsidRDefault="00075D35" w:rsidP="00B9039C">
            <w:pPr>
              <w:spacing w:after="0" w:line="1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5BD5" w:rsidRPr="00302A0C" w:rsidRDefault="00B45BD5" w:rsidP="008A409D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56,59</w:t>
            </w:r>
            <w:r w:rsidRPr="00302A0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B45BD5" w:rsidRPr="00B9039C" w:rsidTr="00783F3A">
        <w:trPr>
          <w:trHeight w:val="84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45BD5" w:rsidRPr="00B9039C" w:rsidRDefault="00B45BD5" w:rsidP="00B9039C">
            <w:pPr>
              <w:spacing w:after="0" w:line="1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39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5BD5" w:rsidRPr="00B9039C" w:rsidRDefault="00B45BD5" w:rsidP="00B90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DA">
              <w:rPr>
                <w:rFonts w:ascii="Times New Roman" w:hAnsi="Times New Roman" w:cs="Times New Roman"/>
                <w:color w:val="000000"/>
              </w:rPr>
              <w:t xml:space="preserve">Захоронение </w:t>
            </w:r>
            <w:proofErr w:type="gramStart"/>
            <w:r w:rsidRPr="002C60DA">
              <w:rPr>
                <w:rFonts w:ascii="Times New Roman" w:hAnsi="Times New Roman" w:cs="Times New Roman"/>
                <w:color w:val="000000"/>
              </w:rPr>
              <w:t>безродных</w:t>
            </w:r>
            <w:proofErr w:type="gramEnd"/>
            <w:r w:rsidRPr="002C60DA">
              <w:rPr>
                <w:rFonts w:ascii="Times New Roman" w:hAnsi="Times New Roman" w:cs="Times New Roman"/>
                <w:color w:val="000000"/>
              </w:rPr>
              <w:t xml:space="preserve"> (2чел.*55000,00)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45BD5" w:rsidRPr="00B9039C" w:rsidRDefault="00B45BD5" w:rsidP="00B9039C">
            <w:pPr>
              <w:spacing w:after="0" w:line="1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39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45BD5" w:rsidRDefault="00B45BD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45BD5" w:rsidRPr="00B9039C" w:rsidRDefault="00075D35" w:rsidP="00B9039C">
            <w:pPr>
              <w:spacing w:after="0" w:line="1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5BD5" w:rsidRPr="00302A0C" w:rsidRDefault="00B45BD5" w:rsidP="008A409D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99,86</w:t>
            </w:r>
            <w:r w:rsidRPr="00302A0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B45BD5" w:rsidRPr="00B9039C" w:rsidTr="00B45BD5">
        <w:trPr>
          <w:trHeight w:val="85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45BD5" w:rsidRPr="00B9039C" w:rsidRDefault="00B45BD5" w:rsidP="00B9039C">
            <w:pPr>
              <w:spacing w:after="0" w:line="1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39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5BD5" w:rsidRPr="00B9039C" w:rsidRDefault="00B45BD5" w:rsidP="00B90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DA">
              <w:rPr>
                <w:rFonts w:ascii="Times New Roman" w:hAnsi="Times New Roman" w:cs="Times New Roman"/>
                <w:color w:val="000000"/>
              </w:rPr>
              <w:t>Приобретение  скамеек (8*12488,00), очистка техникой улиц от снега (1*199821,46,00), уборка мусора на территории с. Арылах и п. Заря (1*357606,00), отлов бродячих животных (80*2450,00), снос ветхих строений (1904974,41,00)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45BD5" w:rsidRPr="00B9039C" w:rsidRDefault="00B45BD5" w:rsidP="00B9039C">
            <w:pPr>
              <w:spacing w:after="0" w:line="1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39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45BD5" w:rsidRDefault="00B45BD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1758301,59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45BD5" w:rsidRPr="00B9039C" w:rsidRDefault="00075D35" w:rsidP="00B9039C">
            <w:pPr>
              <w:spacing w:after="0" w:line="1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5BD5" w:rsidRDefault="00B45BD5" w:rsidP="00B45BD5">
            <w:pPr>
              <w:spacing w:after="0" w:line="1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5BD5" w:rsidRPr="00B45BD5" w:rsidRDefault="00B45BD5" w:rsidP="00B45B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92%</w:t>
            </w:r>
          </w:p>
        </w:tc>
      </w:tr>
      <w:tr w:rsidR="00B45BD5" w:rsidRPr="00B9039C" w:rsidTr="00AE0296">
        <w:trPr>
          <w:trHeight w:val="8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45BD5" w:rsidRPr="00B9039C" w:rsidRDefault="00B45BD5" w:rsidP="00B9039C">
            <w:pPr>
              <w:spacing w:after="0" w:line="1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5BD5" w:rsidRPr="00B9039C" w:rsidRDefault="00B45BD5" w:rsidP="00B9039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45BD5" w:rsidRPr="00B9039C" w:rsidRDefault="00B45BD5" w:rsidP="00B9039C">
            <w:pPr>
              <w:spacing w:after="0" w:line="1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39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5BD5" w:rsidRPr="00B9039C" w:rsidRDefault="00B45BD5" w:rsidP="00B9039C">
            <w:pPr>
              <w:spacing w:after="0" w:line="1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45BD5" w:rsidRPr="00B9039C" w:rsidRDefault="00B45BD5" w:rsidP="00B9039C">
            <w:pPr>
              <w:spacing w:after="0" w:line="1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5BD5" w:rsidRPr="00B9039C" w:rsidRDefault="00B45BD5" w:rsidP="00B9039C">
            <w:pPr>
              <w:spacing w:after="0" w:line="1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BD5" w:rsidRPr="00B9039C" w:rsidTr="00AE0296">
        <w:trPr>
          <w:trHeight w:val="523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5BD5" w:rsidRPr="00B9039C" w:rsidRDefault="00B45BD5" w:rsidP="00B9039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бюджетных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5D35" w:rsidRDefault="00075D35" w:rsidP="00075D3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2278035,59</w:t>
            </w:r>
          </w:p>
          <w:p w:rsidR="00B45BD5" w:rsidRPr="00B9039C" w:rsidRDefault="00B45BD5" w:rsidP="00B9039C">
            <w:pPr>
              <w:spacing w:after="0" w:line="1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5BD5" w:rsidRPr="00B9039C" w:rsidRDefault="00B45BD5" w:rsidP="00B9039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5BD5" w:rsidRPr="00B9039C" w:rsidRDefault="00B45BD5" w:rsidP="00B9039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B45BD5" w:rsidRPr="00B9039C" w:rsidTr="00AE0296">
        <w:trPr>
          <w:trHeight w:val="1109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45BD5" w:rsidRPr="00B9039C" w:rsidRDefault="00B45BD5" w:rsidP="00B90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Интегральный показатель исполнения программы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BD5" w:rsidRPr="00B9039C" w:rsidRDefault="00B45BD5" w:rsidP="00B9039C">
            <w:pPr>
              <w:spacing w:after="0" w:line="1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39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en-US"/>
              </w:rPr>
              <w:t>R</w:t>
            </w:r>
            <w:r w:rsidRPr="00075D3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en-US"/>
              </w:rPr>
              <w:t xml:space="preserve">= </w:t>
            </w:r>
            <w:r w:rsidR="00075D35" w:rsidRPr="00075D3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2,47/3</w:t>
            </w:r>
            <w:r w:rsidRPr="00075D3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=</w:t>
            </w:r>
            <w:r w:rsidR="00075D35" w:rsidRPr="00075D3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 0,82</w:t>
            </w:r>
          </w:p>
        </w:tc>
      </w:tr>
    </w:tbl>
    <w:p w:rsidR="00F83FAC" w:rsidRDefault="00F83FAC" w:rsidP="007C45B8">
      <w:pPr>
        <w:jc w:val="center"/>
        <w:rPr>
          <w:b/>
          <w:sz w:val="24"/>
          <w:szCs w:val="24"/>
        </w:rPr>
      </w:pPr>
    </w:p>
    <w:p w:rsidR="00180731" w:rsidRDefault="00180731" w:rsidP="006D660E">
      <w:pPr>
        <w:rPr>
          <w:b/>
          <w:sz w:val="24"/>
          <w:szCs w:val="24"/>
        </w:rPr>
      </w:pPr>
    </w:p>
    <w:p w:rsidR="00C63184" w:rsidRDefault="00C63184" w:rsidP="007C45B8">
      <w:pPr>
        <w:jc w:val="center"/>
        <w:rPr>
          <w:b/>
          <w:sz w:val="24"/>
          <w:szCs w:val="24"/>
        </w:rPr>
      </w:pPr>
    </w:p>
    <w:p w:rsidR="00247CA6" w:rsidRDefault="00247CA6" w:rsidP="007C45B8">
      <w:pPr>
        <w:jc w:val="center"/>
        <w:rPr>
          <w:b/>
          <w:sz w:val="24"/>
          <w:szCs w:val="24"/>
        </w:rPr>
      </w:pPr>
    </w:p>
    <w:p w:rsidR="00247CA6" w:rsidRPr="007B51AD" w:rsidRDefault="00247CA6" w:rsidP="00247CA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FF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</w:t>
      </w:r>
      <w:r w:rsidRPr="00477FF7">
        <w:rPr>
          <w:rFonts w:ascii="Times New Roman" w:hAnsi="Times New Roman" w:cs="Times New Roman"/>
          <w:sz w:val="24"/>
          <w:szCs w:val="24"/>
        </w:rPr>
        <w:tab/>
      </w:r>
      <w:r w:rsidRPr="007B51A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B51AD">
        <w:rPr>
          <w:rFonts w:ascii="Times New Roman" w:hAnsi="Times New Roman" w:cs="Times New Roman"/>
          <w:b/>
          <w:sz w:val="24"/>
          <w:szCs w:val="24"/>
        </w:rPr>
        <w:t xml:space="preserve">«Утверждаю» </w:t>
      </w:r>
    </w:p>
    <w:p w:rsidR="00247CA6" w:rsidRPr="007B51AD" w:rsidRDefault="00247CA6" w:rsidP="00247CA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1A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Pr="007B51AD">
        <w:rPr>
          <w:rFonts w:ascii="Times New Roman" w:hAnsi="Times New Roman" w:cs="Times New Roman"/>
          <w:b/>
          <w:sz w:val="24"/>
          <w:szCs w:val="24"/>
        </w:rPr>
        <w:tab/>
        <w:t xml:space="preserve">           Глава МО «Чуонинский наслег»</w:t>
      </w:r>
    </w:p>
    <w:p w:rsidR="00247CA6" w:rsidRPr="007B51AD" w:rsidRDefault="00247CA6" w:rsidP="00247CA6">
      <w:pPr>
        <w:spacing w:line="240" w:lineRule="auto"/>
        <w:ind w:left="4956"/>
        <w:rPr>
          <w:rFonts w:ascii="Times New Roman" w:hAnsi="Times New Roman" w:cs="Times New Roman"/>
          <w:b/>
        </w:rPr>
      </w:pPr>
      <w:r w:rsidRPr="007B51AD">
        <w:rPr>
          <w:rFonts w:ascii="Times New Roman" w:hAnsi="Times New Roman" w:cs="Times New Roman"/>
          <w:b/>
        </w:rPr>
        <w:t xml:space="preserve">        ______________ Н.И. Григорьев </w:t>
      </w:r>
    </w:p>
    <w:p w:rsidR="00247CA6" w:rsidRPr="007B51AD" w:rsidRDefault="00247CA6" w:rsidP="00247CA6">
      <w:pPr>
        <w:spacing w:line="240" w:lineRule="auto"/>
        <w:ind w:left="4956"/>
        <w:rPr>
          <w:rFonts w:ascii="Times New Roman" w:hAnsi="Times New Roman" w:cs="Times New Roman"/>
          <w:b/>
        </w:rPr>
      </w:pPr>
      <w:r w:rsidRPr="007B51AD">
        <w:rPr>
          <w:rFonts w:ascii="Times New Roman" w:hAnsi="Times New Roman" w:cs="Times New Roman"/>
          <w:b/>
        </w:rPr>
        <w:t xml:space="preserve">        от ____  ____________ 2019 г.</w:t>
      </w:r>
    </w:p>
    <w:p w:rsidR="00247CA6" w:rsidRPr="007B51AD" w:rsidRDefault="00247CA6" w:rsidP="00247C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57" w:type="dxa"/>
        <w:tblInd w:w="93" w:type="dxa"/>
        <w:tblLayout w:type="fixed"/>
        <w:tblLook w:val="04A0"/>
      </w:tblPr>
      <w:tblGrid>
        <w:gridCol w:w="9257"/>
      </w:tblGrid>
      <w:tr w:rsidR="00247CA6" w:rsidRPr="007B51AD" w:rsidTr="008D0E7A">
        <w:trPr>
          <w:trHeight w:val="300"/>
        </w:trPr>
        <w:tc>
          <w:tcPr>
            <w:tcW w:w="9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47CA6" w:rsidRPr="007B51AD" w:rsidRDefault="00247CA6" w:rsidP="008D0E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47CA6" w:rsidRPr="007B51AD" w:rsidRDefault="00247CA6" w:rsidP="008D0E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5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ЭФФЕКТИВНОСТИ</w:t>
            </w:r>
          </w:p>
          <w:p w:rsidR="00247CA6" w:rsidRPr="007B51AD" w:rsidRDefault="00247CA6" w:rsidP="008D0E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1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B51A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 ПРОГРАММЫ</w:t>
            </w:r>
          </w:p>
          <w:p w:rsidR="00247CA6" w:rsidRPr="007B51AD" w:rsidRDefault="00247CA6" w:rsidP="008D0E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1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 И РЕМОНТ АВТОМОБИЛЬНЫХ ДОРОГ ДЛЯ ПОВЫШЕНИЯ БЕЗОПАСНОСТИ ДОРОЖНОГО ДВИЖЕНИЯ НА ТЕРРИТОРИИ </w:t>
            </w:r>
            <w:r w:rsidRPr="007B51AD">
              <w:rPr>
                <w:rFonts w:ascii="Times New Roman" w:hAnsi="Times New Roman" w:cs="Times New Roman"/>
                <w:b/>
                <w:sz w:val="24"/>
                <w:szCs w:val="24"/>
              </w:rPr>
              <w:t>МО «ЧУОНИНСКИЙ НАСЛЕГ» МИРНИНСКОГО РАЙОНА РЕСПУБЛИКИ САХА (ЯКУТИЯ) НА 2018-2020 годы»</w:t>
            </w:r>
          </w:p>
          <w:p w:rsidR="00247CA6" w:rsidRPr="007B51AD" w:rsidRDefault="00247CA6" w:rsidP="008D0E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1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ПЕРИОД 2019 ГОДА </w:t>
            </w:r>
          </w:p>
          <w:p w:rsidR="00247CA6" w:rsidRPr="007B51AD" w:rsidRDefault="00247CA6" w:rsidP="008D0E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47CA6" w:rsidRPr="007B51AD" w:rsidTr="008D0E7A">
        <w:trPr>
          <w:trHeight w:val="68"/>
        </w:trPr>
        <w:tc>
          <w:tcPr>
            <w:tcW w:w="9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47CA6" w:rsidRPr="007B51AD" w:rsidRDefault="00247CA6" w:rsidP="008D0E7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7CA6" w:rsidRPr="007B51AD" w:rsidRDefault="00247CA6" w:rsidP="00247C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2"/>
        <w:gridCol w:w="1973"/>
        <w:gridCol w:w="2230"/>
        <w:gridCol w:w="1973"/>
        <w:gridCol w:w="1459"/>
      </w:tblGrid>
      <w:tr w:rsidR="00247CA6" w:rsidRPr="007B51AD" w:rsidTr="008D0E7A">
        <w:trPr>
          <w:trHeight w:val="1485"/>
        </w:trPr>
        <w:tc>
          <w:tcPr>
            <w:tcW w:w="2232" w:type="dxa"/>
            <w:vAlign w:val="center"/>
          </w:tcPr>
          <w:p w:rsidR="00247CA6" w:rsidRPr="007B51AD" w:rsidRDefault="00247CA6" w:rsidP="008D0E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B51AD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1973" w:type="dxa"/>
            <w:vAlign w:val="center"/>
          </w:tcPr>
          <w:p w:rsidR="00247CA6" w:rsidRPr="007B51AD" w:rsidRDefault="00247CA6" w:rsidP="008D0E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B51AD">
              <w:rPr>
                <w:rFonts w:ascii="Times New Roman" w:hAnsi="Times New Roman" w:cs="Times New Roman"/>
              </w:rPr>
              <w:t>Плановый объем финансирования на 2019 год, руб.</w:t>
            </w:r>
          </w:p>
        </w:tc>
        <w:tc>
          <w:tcPr>
            <w:tcW w:w="2230" w:type="dxa"/>
            <w:vAlign w:val="center"/>
          </w:tcPr>
          <w:p w:rsidR="00247CA6" w:rsidRPr="007B51AD" w:rsidRDefault="00247CA6" w:rsidP="008D0E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B51AD">
              <w:rPr>
                <w:rFonts w:ascii="Times New Roman" w:hAnsi="Times New Roman" w:cs="Times New Roman"/>
              </w:rPr>
              <w:t>Фактически профинансировано в 2019 году, руб.</w:t>
            </w:r>
          </w:p>
        </w:tc>
        <w:tc>
          <w:tcPr>
            <w:tcW w:w="1973" w:type="dxa"/>
            <w:vAlign w:val="center"/>
          </w:tcPr>
          <w:p w:rsidR="00247CA6" w:rsidRPr="007B51AD" w:rsidRDefault="00247CA6" w:rsidP="008D0E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B51AD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459" w:type="dxa"/>
            <w:vAlign w:val="center"/>
          </w:tcPr>
          <w:p w:rsidR="00247CA6" w:rsidRPr="007B51AD" w:rsidRDefault="00247CA6" w:rsidP="008D0E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B51AD"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247CA6" w:rsidRPr="007B51AD" w:rsidTr="00247CA6">
        <w:trPr>
          <w:trHeight w:val="1014"/>
        </w:trPr>
        <w:tc>
          <w:tcPr>
            <w:tcW w:w="2232" w:type="dxa"/>
          </w:tcPr>
          <w:p w:rsidR="00247CA6" w:rsidRPr="00247CA6" w:rsidRDefault="00247CA6" w:rsidP="0024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«</w:t>
            </w:r>
            <w:r w:rsidRPr="00247C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 и ремонт автомобильных дорог для повышения безопасности дорожного движе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ния на территории МО «Чуони</w:t>
            </w:r>
            <w:r w:rsidRPr="00247C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нский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наслег» Мирни</w:t>
            </w:r>
            <w:r w:rsidRPr="00247C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нского района Республики Саха (Якутия) на 2018-2020</w:t>
            </w:r>
          </w:p>
          <w:p w:rsidR="00247CA6" w:rsidRPr="00247CA6" w:rsidRDefault="00247CA6" w:rsidP="0024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C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годы»</w:t>
            </w:r>
          </w:p>
          <w:p w:rsidR="00247CA6" w:rsidRPr="007B51AD" w:rsidRDefault="00247CA6" w:rsidP="00247C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:rsidR="00247CA6" w:rsidRPr="00247CA6" w:rsidRDefault="00247CA6" w:rsidP="008D0E7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47CA6">
              <w:rPr>
                <w:rFonts w:ascii="Times New Roman" w:hAnsi="Times New Roman" w:cs="Times New Roman"/>
                <w:bCs/>
                <w:color w:val="000000"/>
              </w:rPr>
              <w:t>2 278 035,59</w:t>
            </w:r>
          </w:p>
        </w:tc>
        <w:tc>
          <w:tcPr>
            <w:tcW w:w="2230" w:type="dxa"/>
          </w:tcPr>
          <w:p w:rsidR="00247CA6" w:rsidRPr="00247CA6" w:rsidRDefault="00247CA6" w:rsidP="008D0E7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47CA6">
              <w:rPr>
                <w:rFonts w:ascii="Times New Roman" w:hAnsi="Times New Roman" w:cs="Times New Roman"/>
                <w:bCs/>
                <w:color w:val="000000"/>
              </w:rPr>
              <w:t>1 955 675,48</w:t>
            </w:r>
          </w:p>
        </w:tc>
        <w:tc>
          <w:tcPr>
            <w:tcW w:w="1973" w:type="dxa"/>
          </w:tcPr>
          <w:p w:rsidR="00247CA6" w:rsidRPr="007B51AD" w:rsidRDefault="00247CA6" w:rsidP="00247CA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B51AD">
              <w:rPr>
                <w:rFonts w:ascii="Times New Roman" w:hAnsi="Times New Roman" w:cs="Times New Roman"/>
              </w:rPr>
              <w:t>Бюджет МО «Чуонинский наслег»</w:t>
            </w:r>
          </w:p>
        </w:tc>
        <w:tc>
          <w:tcPr>
            <w:tcW w:w="1459" w:type="dxa"/>
          </w:tcPr>
          <w:p w:rsidR="00247CA6" w:rsidRPr="007B51AD" w:rsidRDefault="00247CA6" w:rsidP="00247CA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85,85</w:t>
            </w:r>
            <w:r w:rsidRPr="007B51AD">
              <w:rPr>
                <w:rFonts w:ascii="Times New Roman" w:hAnsi="Times New Roman" w:cs="Times New Roman"/>
              </w:rPr>
              <w:t>%</w:t>
            </w:r>
          </w:p>
        </w:tc>
      </w:tr>
    </w:tbl>
    <w:p w:rsidR="00247CA6" w:rsidRPr="009C2E56" w:rsidRDefault="00247CA6" w:rsidP="00247CA6">
      <w:pPr>
        <w:spacing w:line="240" w:lineRule="auto"/>
        <w:ind w:firstLine="709"/>
        <w:contextualSpacing/>
        <w:jc w:val="both"/>
        <w:rPr>
          <w:color w:val="FF0000"/>
          <w:u w:val="single"/>
        </w:rPr>
      </w:pPr>
    </w:p>
    <w:p w:rsidR="00247CA6" w:rsidRPr="00477FF7" w:rsidRDefault="00247CA6" w:rsidP="00247C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7FF7">
        <w:rPr>
          <w:rFonts w:ascii="Times New Roman" w:hAnsi="Times New Roman" w:cs="Times New Roman"/>
          <w:sz w:val="28"/>
          <w:szCs w:val="28"/>
          <w:u w:val="single"/>
        </w:rPr>
        <w:t xml:space="preserve">Основными целями программы являются:  </w:t>
      </w:r>
    </w:p>
    <w:p w:rsidR="00247CA6" w:rsidRPr="00477FF7" w:rsidRDefault="00247CA6" w:rsidP="00247C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47CA6" w:rsidRPr="00477FF7" w:rsidRDefault="00247CA6" w:rsidP="00247C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CA6" w:rsidRPr="00477FF7" w:rsidRDefault="00247CA6" w:rsidP="00247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FF7">
        <w:rPr>
          <w:rFonts w:ascii="Times New Roman" w:hAnsi="Times New Roman" w:cs="Times New Roman"/>
          <w:sz w:val="28"/>
          <w:szCs w:val="28"/>
          <w:u w:val="single"/>
        </w:rPr>
        <w:t>По целевым показателям</w:t>
      </w:r>
      <w:r w:rsidRPr="00477FF7">
        <w:rPr>
          <w:rFonts w:ascii="Times New Roman" w:hAnsi="Times New Roman" w:cs="Times New Roman"/>
          <w:sz w:val="28"/>
          <w:szCs w:val="28"/>
        </w:rPr>
        <w:t xml:space="preserve"> – достигнуто</w:t>
      </w:r>
      <w:r w:rsidR="00075D35">
        <w:rPr>
          <w:rFonts w:ascii="Times New Roman" w:hAnsi="Times New Roman" w:cs="Times New Roman"/>
          <w:sz w:val="28"/>
          <w:szCs w:val="28"/>
        </w:rPr>
        <w:t xml:space="preserve"> 82</w:t>
      </w:r>
      <w:r w:rsidRPr="00477FF7">
        <w:rPr>
          <w:rFonts w:ascii="Times New Roman" w:hAnsi="Times New Roman" w:cs="Times New Roman"/>
          <w:sz w:val="28"/>
          <w:szCs w:val="28"/>
        </w:rPr>
        <w:t xml:space="preserve"> балла.</w:t>
      </w:r>
    </w:p>
    <w:p w:rsidR="00247CA6" w:rsidRPr="00477FF7" w:rsidRDefault="00247CA6" w:rsidP="00247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CA6" w:rsidRPr="00477FF7" w:rsidRDefault="00247CA6" w:rsidP="00247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7FF7">
        <w:rPr>
          <w:rFonts w:ascii="Times New Roman" w:hAnsi="Times New Roman" w:cs="Times New Roman"/>
          <w:sz w:val="28"/>
          <w:szCs w:val="28"/>
          <w:u w:val="single"/>
        </w:rPr>
        <w:t>Предложения по реализации программы:</w:t>
      </w:r>
    </w:p>
    <w:p w:rsidR="00247CA6" w:rsidRPr="00477FF7" w:rsidRDefault="00247CA6" w:rsidP="00247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FF7">
        <w:rPr>
          <w:rFonts w:ascii="Times New Roman" w:hAnsi="Times New Roman" w:cs="Times New Roman"/>
          <w:sz w:val="28"/>
          <w:szCs w:val="28"/>
        </w:rPr>
        <w:t>- пересмотреть мероприятия</w:t>
      </w:r>
    </w:p>
    <w:p w:rsidR="00247CA6" w:rsidRPr="00477FF7" w:rsidRDefault="00247CA6" w:rsidP="00247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FF7">
        <w:rPr>
          <w:rFonts w:ascii="Times New Roman" w:hAnsi="Times New Roman" w:cs="Times New Roman"/>
          <w:sz w:val="28"/>
          <w:szCs w:val="28"/>
        </w:rPr>
        <w:t>- исключить не эффективные мероприятия</w:t>
      </w:r>
    </w:p>
    <w:p w:rsidR="00247CA6" w:rsidRPr="003C2D0A" w:rsidRDefault="00247CA6" w:rsidP="00247CA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47CA6" w:rsidRPr="003C2D0A" w:rsidRDefault="00247CA6" w:rsidP="00247C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47CA6" w:rsidRDefault="00247CA6" w:rsidP="007C45B8">
      <w:pPr>
        <w:jc w:val="center"/>
        <w:rPr>
          <w:b/>
          <w:sz w:val="24"/>
          <w:szCs w:val="24"/>
        </w:rPr>
      </w:pPr>
    </w:p>
    <w:sectPr w:rsidR="00247CA6" w:rsidSect="00DC5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45B8"/>
    <w:rsid w:val="000173E7"/>
    <w:rsid w:val="00046CCF"/>
    <w:rsid w:val="00075D35"/>
    <w:rsid w:val="00112E71"/>
    <w:rsid w:val="00140B4E"/>
    <w:rsid w:val="00180731"/>
    <w:rsid w:val="00223FDB"/>
    <w:rsid w:val="00247CA6"/>
    <w:rsid w:val="002A7D9E"/>
    <w:rsid w:val="002C46D4"/>
    <w:rsid w:val="002C60DA"/>
    <w:rsid w:val="00302A0C"/>
    <w:rsid w:val="003F30B6"/>
    <w:rsid w:val="00463571"/>
    <w:rsid w:val="004A286C"/>
    <w:rsid w:val="004F37A3"/>
    <w:rsid w:val="005010B2"/>
    <w:rsid w:val="00505D02"/>
    <w:rsid w:val="00506E0F"/>
    <w:rsid w:val="005E5670"/>
    <w:rsid w:val="00627AEA"/>
    <w:rsid w:val="00643F45"/>
    <w:rsid w:val="00665A54"/>
    <w:rsid w:val="006B5C54"/>
    <w:rsid w:val="006D660E"/>
    <w:rsid w:val="006E2D84"/>
    <w:rsid w:val="007176D6"/>
    <w:rsid w:val="0073247A"/>
    <w:rsid w:val="00754354"/>
    <w:rsid w:val="00792951"/>
    <w:rsid w:val="007A19EF"/>
    <w:rsid w:val="007C45B8"/>
    <w:rsid w:val="007C6923"/>
    <w:rsid w:val="00834F38"/>
    <w:rsid w:val="00846F4B"/>
    <w:rsid w:val="00876D09"/>
    <w:rsid w:val="0095489D"/>
    <w:rsid w:val="009B5017"/>
    <w:rsid w:val="009C1356"/>
    <w:rsid w:val="00A14A24"/>
    <w:rsid w:val="00AA767E"/>
    <w:rsid w:val="00AE0296"/>
    <w:rsid w:val="00B06DD7"/>
    <w:rsid w:val="00B45BD5"/>
    <w:rsid w:val="00B9039C"/>
    <w:rsid w:val="00B91A6B"/>
    <w:rsid w:val="00BD023E"/>
    <w:rsid w:val="00C17AFE"/>
    <w:rsid w:val="00C63184"/>
    <w:rsid w:val="00C81B0F"/>
    <w:rsid w:val="00D345DD"/>
    <w:rsid w:val="00D579EF"/>
    <w:rsid w:val="00DC59A8"/>
    <w:rsid w:val="00DE413A"/>
    <w:rsid w:val="00E067FE"/>
    <w:rsid w:val="00F66698"/>
    <w:rsid w:val="00F81EDB"/>
    <w:rsid w:val="00F83FAC"/>
    <w:rsid w:val="00FE5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47C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0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SMEV</dc:creator>
  <cp:keywords/>
  <dc:description/>
  <cp:lastModifiedBy>SMEV</cp:lastModifiedBy>
  <cp:revision>51</cp:revision>
  <dcterms:created xsi:type="dcterms:W3CDTF">2020-03-01T04:12:00Z</dcterms:created>
  <dcterms:modified xsi:type="dcterms:W3CDTF">2020-03-01T09:24:00Z</dcterms:modified>
</cp:coreProperties>
</file>