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10C" w:rsidRPr="00F447B5" w:rsidRDefault="0068710C" w:rsidP="0068710C">
      <w:pPr>
        <w:pStyle w:val="1"/>
        <w:tabs>
          <w:tab w:val="left" w:pos="2700"/>
        </w:tabs>
        <w:jc w:val="center"/>
        <w:rPr>
          <w:rFonts w:ascii="Times New Roman" w:hAnsi="Times New Roman" w:cs="Times New Roman"/>
          <w:i w:val="0"/>
        </w:rPr>
      </w:pPr>
      <w:r w:rsidRPr="00F447B5">
        <w:rPr>
          <w:rFonts w:ascii="Times New Roman" w:hAnsi="Times New Roman" w:cs="Times New Roman"/>
          <w:i w:val="0"/>
        </w:rPr>
        <w:t>Российская Федерация (Россия)</w:t>
      </w:r>
    </w:p>
    <w:p w:rsidR="0068710C" w:rsidRPr="00F447B5" w:rsidRDefault="0068710C" w:rsidP="0068710C">
      <w:pPr>
        <w:pStyle w:val="1"/>
        <w:tabs>
          <w:tab w:val="left" w:pos="2700"/>
        </w:tabs>
        <w:jc w:val="center"/>
        <w:rPr>
          <w:rFonts w:ascii="Times New Roman" w:hAnsi="Times New Roman" w:cs="Times New Roman"/>
          <w:i w:val="0"/>
        </w:rPr>
      </w:pPr>
      <w:r w:rsidRPr="00F447B5">
        <w:rPr>
          <w:rFonts w:ascii="Times New Roman" w:hAnsi="Times New Roman" w:cs="Times New Roman"/>
          <w:i w:val="0"/>
        </w:rPr>
        <w:t>Республика Саха (Якутия)</w:t>
      </w:r>
    </w:p>
    <w:p w:rsidR="0068710C" w:rsidRPr="00F447B5" w:rsidRDefault="0068710C" w:rsidP="0068710C"/>
    <w:p w:rsidR="0068710C" w:rsidRPr="00F447B5" w:rsidRDefault="0068710C" w:rsidP="0068710C">
      <w:pPr>
        <w:pStyle w:val="1"/>
        <w:tabs>
          <w:tab w:val="left" w:pos="2700"/>
        </w:tabs>
        <w:jc w:val="center"/>
        <w:rPr>
          <w:rFonts w:ascii="Times New Roman" w:hAnsi="Times New Roman" w:cs="Times New Roman"/>
          <w:i w:val="0"/>
        </w:rPr>
      </w:pPr>
      <w:r w:rsidRPr="00F447B5">
        <w:rPr>
          <w:rFonts w:ascii="Times New Roman" w:hAnsi="Times New Roman" w:cs="Times New Roman"/>
          <w:i w:val="0"/>
        </w:rPr>
        <w:t xml:space="preserve">Муниципальное образование «Садынский </w:t>
      </w:r>
      <w:proofErr w:type="gramStart"/>
      <w:r w:rsidRPr="00F447B5">
        <w:rPr>
          <w:rFonts w:ascii="Times New Roman" w:hAnsi="Times New Roman" w:cs="Times New Roman"/>
          <w:i w:val="0"/>
        </w:rPr>
        <w:t>национальный</w:t>
      </w:r>
      <w:proofErr w:type="gramEnd"/>
    </w:p>
    <w:p w:rsidR="0068710C" w:rsidRPr="00F447B5" w:rsidRDefault="0068710C" w:rsidP="0068710C">
      <w:pPr>
        <w:pStyle w:val="1"/>
        <w:tabs>
          <w:tab w:val="left" w:pos="2700"/>
        </w:tabs>
        <w:jc w:val="center"/>
        <w:rPr>
          <w:rFonts w:ascii="Times New Roman" w:hAnsi="Times New Roman" w:cs="Times New Roman"/>
          <w:i w:val="0"/>
        </w:rPr>
      </w:pPr>
      <w:r w:rsidRPr="00F447B5">
        <w:rPr>
          <w:rFonts w:ascii="Times New Roman" w:hAnsi="Times New Roman" w:cs="Times New Roman"/>
          <w:i w:val="0"/>
        </w:rPr>
        <w:t xml:space="preserve"> эвенкийский наслег» Республика Саха (Якутия)</w:t>
      </w:r>
    </w:p>
    <w:p w:rsidR="0068710C" w:rsidRPr="00F447B5" w:rsidRDefault="0068710C" w:rsidP="0068710C">
      <w:pPr>
        <w:pStyle w:val="1"/>
        <w:tabs>
          <w:tab w:val="left" w:pos="2700"/>
        </w:tabs>
        <w:jc w:val="center"/>
        <w:rPr>
          <w:rFonts w:ascii="Times New Roman" w:hAnsi="Times New Roman" w:cs="Times New Roman"/>
          <w:i w:val="0"/>
        </w:rPr>
      </w:pPr>
    </w:p>
    <w:p w:rsidR="0068710C" w:rsidRPr="00F447B5" w:rsidRDefault="0068710C" w:rsidP="0068710C">
      <w:pPr>
        <w:pStyle w:val="1"/>
        <w:tabs>
          <w:tab w:val="left" w:pos="2700"/>
        </w:tabs>
        <w:jc w:val="center"/>
        <w:rPr>
          <w:rFonts w:ascii="Times New Roman" w:hAnsi="Times New Roman" w:cs="Times New Roman"/>
          <w:i w:val="0"/>
          <w:caps/>
        </w:rPr>
      </w:pPr>
      <w:r w:rsidRPr="00F447B5">
        <w:rPr>
          <w:rFonts w:ascii="Times New Roman" w:hAnsi="Times New Roman" w:cs="Times New Roman"/>
          <w:i w:val="0"/>
          <w:caps/>
        </w:rPr>
        <w:t>САДЫНСКИЙ НАСЛЕЖНЫЙ СОВЕТ</w:t>
      </w:r>
    </w:p>
    <w:p w:rsidR="0068710C" w:rsidRDefault="0068710C" w:rsidP="0068710C">
      <w:pPr>
        <w:tabs>
          <w:tab w:val="left" w:pos="2700"/>
        </w:tabs>
        <w:jc w:val="center"/>
        <w:rPr>
          <w:b/>
          <w:caps/>
          <w:sz w:val="28"/>
          <w:szCs w:val="28"/>
        </w:rPr>
      </w:pPr>
      <w:r w:rsidRPr="00F447B5">
        <w:rPr>
          <w:b/>
          <w:caps/>
          <w:sz w:val="28"/>
          <w:szCs w:val="28"/>
          <w:lang w:val="en-US"/>
        </w:rPr>
        <w:t>vI</w:t>
      </w:r>
      <w:r>
        <w:rPr>
          <w:b/>
          <w:caps/>
          <w:sz w:val="28"/>
          <w:szCs w:val="28"/>
          <w:lang w:val="en-US"/>
        </w:rPr>
        <w:t>I</w:t>
      </w:r>
      <w:r w:rsidRPr="00F447B5">
        <w:rPr>
          <w:b/>
          <w:caps/>
          <w:sz w:val="28"/>
          <w:szCs w:val="28"/>
        </w:rPr>
        <w:t xml:space="preserve"> СЕССИЯ </w:t>
      </w:r>
      <w:r w:rsidRPr="00F447B5">
        <w:rPr>
          <w:b/>
          <w:caps/>
          <w:sz w:val="28"/>
          <w:szCs w:val="28"/>
          <w:lang w:val="en-US"/>
        </w:rPr>
        <w:t>Iv</w:t>
      </w:r>
      <w:r w:rsidRPr="00F447B5">
        <w:rPr>
          <w:b/>
          <w:caps/>
          <w:sz w:val="28"/>
          <w:szCs w:val="28"/>
        </w:rPr>
        <w:t xml:space="preserve"> СОЗЫВА</w:t>
      </w:r>
    </w:p>
    <w:p w:rsidR="0068710C" w:rsidRPr="00F447B5" w:rsidRDefault="0068710C" w:rsidP="0068710C">
      <w:pPr>
        <w:tabs>
          <w:tab w:val="left" w:pos="2700"/>
        </w:tabs>
        <w:jc w:val="center"/>
        <w:rPr>
          <w:b/>
          <w:caps/>
          <w:sz w:val="28"/>
          <w:szCs w:val="28"/>
        </w:rPr>
      </w:pPr>
    </w:p>
    <w:p w:rsidR="0068710C" w:rsidRPr="00F447B5" w:rsidRDefault="0068710C" w:rsidP="0068710C">
      <w:pPr>
        <w:pStyle w:val="1"/>
        <w:jc w:val="center"/>
        <w:rPr>
          <w:rFonts w:ascii="Times New Roman" w:hAnsi="Times New Roman" w:cs="Times New Roman"/>
          <w:i w:val="0"/>
        </w:rPr>
      </w:pPr>
      <w:r w:rsidRPr="00F447B5">
        <w:rPr>
          <w:rFonts w:ascii="Times New Roman" w:hAnsi="Times New Roman" w:cs="Times New Roman"/>
          <w:i w:val="0"/>
        </w:rPr>
        <w:t>РЕШЕНИЕ</w:t>
      </w:r>
    </w:p>
    <w:p w:rsidR="0068710C" w:rsidRPr="00AD2978" w:rsidRDefault="0068710C" w:rsidP="0068710C">
      <w:pPr>
        <w:jc w:val="center"/>
        <w:rPr>
          <w:b/>
          <w:bCs/>
          <w:sz w:val="28"/>
          <w:szCs w:val="28"/>
        </w:rPr>
      </w:pPr>
    </w:p>
    <w:p w:rsidR="0068710C" w:rsidRPr="00EE0E30" w:rsidRDefault="0068710C" w:rsidP="0068710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«05» июля</w:t>
      </w:r>
      <w:r w:rsidRPr="00AD2978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9</w:t>
      </w:r>
      <w:r w:rsidRPr="00AD2978">
        <w:rPr>
          <w:b/>
          <w:bCs/>
          <w:sz w:val="28"/>
          <w:szCs w:val="28"/>
        </w:rPr>
        <w:t xml:space="preserve"> г.</w:t>
      </w:r>
      <w:r w:rsidRPr="00AD2978">
        <w:rPr>
          <w:b/>
          <w:bCs/>
          <w:sz w:val="28"/>
          <w:szCs w:val="28"/>
        </w:rPr>
        <w:tab/>
      </w:r>
      <w:r w:rsidRPr="00AD2978">
        <w:rPr>
          <w:b/>
          <w:bCs/>
          <w:sz w:val="28"/>
          <w:szCs w:val="28"/>
        </w:rPr>
        <w:tab/>
      </w:r>
      <w:r w:rsidRPr="00AD2978">
        <w:rPr>
          <w:b/>
          <w:bCs/>
          <w:sz w:val="28"/>
          <w:szCs w:val="28"/>
        </w:rPr>
        <w:tab/>
      </w:r>
      <w:r w:rsidRPr="00AD2978">
        <w:rPr>
          <w:b/>
          <w:bCs/>
          <w:sz w:val="28"/>
          <w:szCs w:val="28"/>
        </w:rPr>
        <w:tab/>
      </w:r>
      <w:r w:rsidRPr="00AD2978">
        <w:rPr>
          <w:b/>
          <w:bCs/>
          <w:sz w:val="28"/>
          <w:szCs w:val="28"/>
        </w:rPr>
        <w:tab/>
        <w:t xml:space="preserve">                  </w:t>
      </w:r>
      <w:r w:rsidRPr="00AD2978">
        <w:rPr>
          <w:b/>
          <w:bCs/>
          <w:sz w:val="28"/>
          <w:szCs w:val="28"/>
        </w:rPr>
        <w:tab/>
        <w:t xml:space="preserve">                 </w:t>
      </w:r>
      <w:r w:rsidRPr="00AD2978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7-</w:t>
      </w:r>
      <w:r w:rsidR="00D16D79">
        <w:rPr>
          <w:b/>
          <w:sz w:val="28"/>
          <w:szCs w:val="28"/>
        </w:rPr>
        <w:t>3</w:t>
      </w:r>
    </w:p>
    <w:p w:rsidR="0068710C" w:rsidRPr="007A0F4F" w:rsidRDefault="0068710C" w:rsidP="0068710C">
      <w:pPr>
        <w:rPr>
          <w:sz w:val="28"/>
          <w:szCs w:val="28"/>
        </w:rPr>
      </w:pPr>
    </w:p>
    <w:p w:rsidR="0068710C" w:rsidRPr="004B430A" w:rsidRDefault="0068710C" w:rsidP="0068710C">
      <w:pPr>
        <w:jc w:val="center"/>
        <w:rPr>
          <w:b/>
          <w:sz w:val="26"/>
          <w:szCs w:val="26"/>
        </w:rPr>
      </w:pPr>
      <w:proofErr w:type="gramStart"/>
      <w:r w:rsidRPr="004B430A">
        <w:rPr>
          <w:b/>
          <w:sz w:val="26"/>
          <w:szCs w:val="26"/>
        </w:rPr>
        <w:t>О</w:t>
      </w:r>
      <w:r w:rsidR="00D16D79" w:rsidRPr="004B430A">
        <w:rPr>
          <w:b/>
          <w:sz w:val="26"/>
          <w:szCs w:val="26"/>
        </w:rPr>
        <w:t xml:space="preserve">б утверждении в новой редакции Порядка размещения сведений о доходов, расходах, об имуществе и обязательствах имущественного характера лиц, замещающих муниципальные должности в </w:t>
      </w:r>
      <w:proofErr w:type="spellStart"/>
      <w:r w:rsidR="00D16D79" w:rsidRPr="004B430A">
        <w:rPr>
          <w:b/>
          <w:sz w:val="26"/>
          <w:szCs w:val="26"/>
        </w:rPr>
        <w:t>Садынском</w:t>
      </w:r>
      <w:proofErr w:type="spellEnd"/>
      <w:r w:rsidR="00D16D79" w:rsidRPr="004B430A">
        <w:rPr>
          <w:b/>
          <w:sz w:val="26"/>
          <w:szCs w:val="26"/>
        </w:rPr>
        <w:t xml:space="preserve"> </w:t>
      </w:r>
      <w:proofErr w:type="spellStart"/>
      <w:r w:rsidR="00D16D79" w:rsidRPr="004B430A">
        <w:rPr>
          <w:b/>
          <w:sz w:val="26"/>
          <w:szCs w:val="26"/>
        </w:rPr>
        <w:t>наслежном</w:t>
      </w:r>
      <w:proofErr w:type="spellEnd"/>
      <w:r w:rsidR="00D16D79" w:rsidRPr="004B430A">
        <w:rPr>
          <w:b/>
          <w:sz w:val="26"/>
          <w:szCs w:val="26"/>
        </w:rPr>
        <w:t xml:space="preserve"> Совете </w:t>
      </w:r>
      <w:r w:rsidR="004B430A">
        <w:rPr>
          <w:b/>
          <w:sz w:val="26"/>
          <w:szCs w:val="26"/>
        </w:rPr>
        <w:t>д</w:t>
      </w:r>
      <w:r w:rsidR="00D16D79" w:rsidRPr="004B430A">
        <w:rPr>
          <w:b/>
          <w:sz w:val="26"/>
          <w:szCs w:val="26"/>
        </w:rPr>
        <w:t xml:space="preserve">епутатов  МО </w:t>
      </w:r>
      <w:r w:rsidRPr="004B430A">
        <w:rPr>
          <w:b/>
          <w:sz w:val="26"/>
          <w:szCs w:val="26"/>
        </w:rPr>
        <w:t>«Садынский национальный эвенкийский наслег»</w:t>
      </w:r>
      <w:r w:rsidR="004B430A">
        <w:rPr>
          <w:b/>
          <w:sz w:val="26"/>
          <w:szCs w:val="26"/>
        </w:rPr>
        <w:t xml:space="preserve"> </w:t>
      </w:r>
      <w:proofErr w:type="spellStart"/>
      <w:r w:rsidR="004B430A">
        <w:rPr>
          <w:b/>
          <w:sz w:val="26"/>
          <w:szCs w:val="26"/>
        </w:rPr>
        <w:t>М</w:t>
      </w:r>
      <w:r w:rsidRPr="004B430A">
        <w:rPr>
          <w:b/>
          <w:sz w:val="26"/>
          <w:szCs w:val="26"/>
        </w:rPr>
        <w:t>ирнинского</w:t>
      </w:r>
      <w:proofErr w:type="spellEnd"/>
      <w:r w:rsidRPr="004B430A">
        <w:rPr>
          <w:b/>
          <w:sz w:val="26"/>
          <w:szCs w:val="26"/>
        </w:rPr>
        <w:t xml:space="preserve"> района Республики Саха (Якутия)</w:t>
      </w:r>
      <w:r w:rsidR="00D16D79" w:rsidRPr="004B430A">
        <w:rPr>
          <w:b/>
          <w:sz w:val="26"/>
          <w:szCs w:val="26"/>
        </w:rPr>
        <w:t xml:space="preserve"> и членов их семей на официальном сайте </w:t>
      </w:r>
      <w:proofErr w:type="spellStart"/>
      <w:r w:rsidR="004B430A" w:rsidRPr="004B430A">
        <w:rPr>
          <w:b/>
          <w:sz w:val="26"/>
          <w:szCs w:val="26"/>
        </w:rPr>
        <w:t>мунципального</w:t>
      </w:r>
      <w:proofErr w:type="spellEnd"/>
      <w:r w:rsidR="004B430A" w:rsidRPr="004B430A">
        <w:rPr>
          <w:b/>
          <w:sz w:val="26"/>
          <w:szCs w:val="26"/>
        </w:rPr>
        <w:t xml:space="preserve"> образования «</w:t>
      </w:r>
      <w:proofErr w:type="spellStart"/>
      <w:r w:rsidR="004B430A" w:rsidRPr="004B430A">
        <w:rPr>
          <w:b/>
          <w:sz w:val="26"/>
          <w:szCs w:val="26"/>
        </w:rPr>
        <w:t>Мирнинский</w:t>
      </w:r>
      <w:proofErr w:type="spellEnd"/>
      <w:r w:rsidR="004B430A" w:rsidRPr="004B430A">
        <w:rPr>
          <w:b/>
          <w:sz w:val="26"/>
          <w:szCs w:val="26"/>
        </w:rPr>
        <w:t xml:space="preserve"> район» Республики Саха (Якутия) в разделе МО «Садынский национальный эвенкийский наслег» и предоставления этих</w:t>
      </w:r>
      <w:proofErr w:type="gramEnd"/>
      <w:r w:rsidR="004B430A" w:rsidRPr="004B430A">
        <w:rPr>
          <w:b/>
          <w:sz w:val="26"/>
          <w:szCs w:val="26"/>
        </w:rPr>
        <w:t xml:space="preserve"> сведений средствам массовой информации для опубликования.    </w:t>
      </w:r>
      <w:r w:rsidR="00D16D79" w:rsidRPr="004B430A">
        <w:rPr>
          <w:b/>
          <w:sz w:val="26"/>
          <w:szCs w:val="26"/>
        </w:rPr>
        <w:t xml:space="preserve"> </w:t>
      </w:r>
    </w:p>
    <w:p w:rsidR="0068710C" w:rsidRPr="009178A8" w:rsidRDefault="0068710C" w:rsidP="0068710C">
      <w:pPr>
        <w:rPr>
          <w:sz w:val="28"/>
          <w:szCs w:val="28"/>
        </w:rPr>
      </w:pPr>
    </w:p>
    <w:p w:rsidR="0068710C" w:rsidRDefault="0068710C" w:rsidP="0068710C">
      <w:pPr>
        <w:jc w:val="both"/>
        <w:rPr>
          <w:b/>
          <w:sz w:val="28"/>
          <w:szCs w:val="28"/>
        </w:rPr>
      </w:pPr>
      <w:r w:rsidRPr="009178A8">
        <w:rPr>
          <w:sz w:val="28"/>
          <w:szCs w:val="28"/>
        </w:rPr>
        <w:tab/>
        <w:t>Заслушав</w:t>
      </w:r>
      <w:r>
        <w:rPr>
          <w:sz w:val="28"/>
          <w:szCs w:val="28"/>
        </w:rPr>
        <w:t xml:space="preserve"> и обсудив информацию </w:t>
      </w:r>
      <w:r w:rsidR="004B430A">
        <w:rPr>
          <w:sz w:val="28"/>
          <w:szCs w:val="28"/>
        </w:rPr>
        <w:t>главы Игнатьева И.И.</w:t>
      </w:r>
      <w:r>
        <w:rPr>
          <w:sz w:val="28"/>
          <w:szCs w:val="28"/>
        </w:rPr>
        <w:t xml:space="preserve">, </w:t>
      </w:r>
      <w:r w:rsidR="004B430A">
        <w:rPr>
          <w:sz w:val="28"/>
          <w:szCs w:val="28"/>
        </w:rPr>
        <w:t xml:space="preserve">рассмотрев Представление прокуратуры </w:t>
      </w:r>
      <w:proofErr w:type="spellStart"/>
      <w:r w:rsidR="004B430A">
        <w:rPr>
          <w:sz w:val="28"/>
          <w:szCs w:val="28"/>
        </w:rPr>
        <w:t>г</w:t>
      </w:r>
      <w:proofErr w:type="gramStart"/>
      <w:r w:rsidR="004B430A">
        <w:rPr>
          <w:sz w:val="28"/>
          <w:szCs w:val="28"/>
        </w:rPr>
        <w:t>.М</w:t>
      </w:r>
      <w:proofErr w:type="gramEnd"/>
      <w:r w:rsidR="004B430A">
        <w:rPr>
          <w:sz w:val="28"/>
          <w:szCs w:val="28"/>
        </w:rPr>
        <w:t>ирный</w:t>
      </w:r>
      <w:proofErr w:type="spellEnd"/>
      <w:r w:rsidR="004B430A">
        <w:rPr>
          <w:sz w:val="28"/>
          <w:szCs w:val="28"/>
        </w:rPr>
        <w:t xml:space="preserve"> от 19.02.2019 г. № 17-2019 об устранении нарушений федерального законодательства, </w:t>
      </w:r>
      <w:r>
        <w:rPr>
          <w:sz w:val="28"/>
          <w:szCs w:val="28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</w:t>
      </w:r>
      <w:r w:rsidR="004B430A">
        <w:rPr>
          <w:sz w:val="28"/>
          <w:szCs w:val="28"/>
        </w:rPr>
        <w:t xml:space="preserve"> (в редакции Федерального закона от 03.11.2015 г. № 303-ФЗ), от 25.12.2008 г. № 273-ФЗ «О противодействии коррупции»</w:t>
      </w:r>
      <w:r w:rsidRPr="00C72AE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178A8">
        <w:rPr>
          <w:b/>
          <w:sz w:val="28"/>
          <w:szCs w:val="28"/>
        </w:rPr>
        <w:t xml:space="preserve">сессия </w:t>
      </w:r>
      <w:proofErr w:type="spellStart"/>
      <w:r>
        <w:rPr>
          <w:b/>
          <w:sz w:val="28"/>
          <w:szCs w:val="28"/>
        </w:rPr>
        <w:t>Садынского</w:t>
      </w:r>
      <w:proofErr w:type="spellEnd"/>
      <w:r>
        <w:rPr>
          <w:b/>
          <w:sz w:val="28"/>
          <w:szCs w:val="28"/>
        </w:rPr>
        <w:t xml:space="preserve"> наслежного</w:t>
      </w:r>
      <w:r w:rsidRPr="009178A8">
        <w:rPr>
          <w:b/>
          <w:sz w:val="28"/>
          <w:szCs w:val="28"/>
        </w:rPr>
        <w:t xml:space="preserve"> Совета </w:t>
      </w:r>
      <w:r>
        <w:rPr>
          <w:b/>
          <w:sz w:val="28"/>
          <w:szCs w:val="28"/>
        </w:rPr>
        <w:t xml:space="preserve">депутатов </w:t>
      </w:r>
      <w:r w:rsidRPr="009178A8">
        <w:rPr>
          <w:b/>
          <w:sz w:val="28"/>
          <w:szCs w:val="28"/>
        </w:rPr>
        <w:t>решила:</w:t>
      </w:r>
    </w:p>
    <w:p w:rsidR="0068710C" w:rsidRDefault="0068710C" w:rsidP="0068710C">
      <w:pPr>
        <w:jc w:val="both"/>
        <w:rPr>
          <w:b/>
          <w:sz w:val="28"/>
          <w:szCs w:val="28"/>
        </w:rPr>
      </w:pPr>
    </w:p>
    <w:p w:rsidR="004B430A" w:rsidRPr="005171BA" w:rsidRDefault="004B430A" w:rsidP="004B430A">
      <w:pPr>
        <w:pStyle w:val="a7"/>
        <w:numPr>
          <w:ilvl w:val="0"/>
          <w:numId w:val="1"/>
        </w:numPr>
        <w:ind w:left="0" w:firstLine="540"/>
        <w:jc w:val="both"/>
        <w:rPr>
          <w:sz w:val="28"/>
          <w:szCs w:val="28"/>
        </w:rPr>
      </w:pPr>
      <w:proofErr w:type="gramStart"/>
      <w:r w:rsidRPr="005171BA">
        <w:rPr>
          <w:sz w:val="28"/>
          <w:szCs w:val="28"/>
        </w:rPr>
        <w:t xml:space="preserve">Утвердить в новой редакции Порядка размещения сведений о доходов, расходах, об имуществе и обязательствах имущественного характера лиц, замещающих муниципальные должности в </w:t>
      </w:r>
      <w:proofErr w:type="spellStart"/>
      <w:r w:rsidRPr="005171BA">
        <w:rPr>
          <w:sz w:val="28"/>
          <w:szCs w:val="28"/>
        </w:rPr>
        <w:t>Садынском</w:t>
      </w:r>
      <w:proofErr w:type="spellEnd"/>
      <w:r w:rsidRPr="005171BA">
        <w:rPr>
          <w:sz w:val="28"/>
          <w:szCs w:val="28"/>
        </w:rPr>
        <w:t xml:space="preserve"> </w:t>
      </w:r>
      <w:proofErr w:type="spellStart"/>
      <w:r w:rsidRPr="005171BA">
        <w:rPr>
          <w:sz w:val="28"/>
          <w:szCs w:val="28"/>
        </w:rPr>
        <w:t>наслежном</w:t>
      </w:r>
      <w:proofErr w:type="spellEnd"/>
      <w:r w:rsidRPr="005171BA">
        <w:rPr>
          <w:sz w:val="28"/>
          <w:szCs w:val="28"/>
        </w:rPr>
        <w:t xml:space="preserve"> Совете депутатов  МО «Садынский национальный эвенкийский наслег» </w:t>
      </w:r>
      <w:proofErr w:type="spellStart"/>
      <w:r w:rsidRPr="005171BA">
        <w:rPr>
          <w:sz w:val="28"/>
          <w:szCs w:val="28"/>
        </w:rPr>
        <w:t>Мирнинского</w:t>
      </w:r>
      <w:proofErr w:type="spellEnd"/>
      <w:r w:rsidRPr="005171BA">
        <w:rPr>
          <w:sz w:val="28"/>
          <w:szCs w:val="28"/>
        </w:rPr>
        <w:t xml:space="preserve"> района Республики Саха (Якутия) и членов их семей на официальном сайте мун</w:t>
      </w:r>
      <w:r w:rsidR="00EA10E2" w:rsidRPr="005171BA">
        <w:rPr>
          <w:sz w:val="28"/>
          <w:szCs w:val="28"/>
        </w:rPr>
        <w:t>и</w:t>
      </w:r>
      <w:r w:rsidRPr="005171BA">
        <w:rPr>
          <w:sz w:val="28"/>
          <w:szCs w:val="28"/>
        </w:rPr>
        <w:t>ципального образования «</w:t>
      </w:r>
      <w:proofErr w:type="spellStart"/>
      <w:r w:rsidRPr="005171BA">
        <w:rPr>
          <w:sz w:val="28"/>
          <w:szCs w:val="28"/>
        </w:rPr>
        <w:t>Мирнинский</w:t>
      </w:r>
      <w:proofErr w:type="spellEnd"/>
      <w:r w:rsidRPr="005171BA">
        <w:rPr>
          <w:sz w:val="28"/>
          <w:szCs w:val="28"/>
        </w:rPr>
        <w:t xml:space="preserve"> район» Республики Саха (Якутия) в разделе МО «Садынский национальный эвенкийский наслег» и предоставления этих сведений</w:t>
      </w:r>
      <w:proofErr w:type="gramEnd"/>
      <w:r w:rsidRPr="005171BA">
        <w:rPr>
          <w:sz w:val="28"/>
          <w:szCs w:val="28"/>
        </w:rPr>
        <w:t xml:space="preserve"> средствам массовой информации для опубликования (приложение № 1  к настоящему решению)     </w:t>
      </w:r>
    </w:p>
    <w:p w:rsidR="00EA10E2" w:rsidRPr="005171BA" w:rsidRDefault="00EA10E2" w:rsidP="004B430A">
      <w:pPr>
        <w:pStyle w:val="a7"/>
        <w:numPr>
          <w:ilvl w:val="0"/>
          <w:numId w:val="1"/>
        </w:numPr>
        <w:ind w:left="0" w:firstLine="540"/>
        <w:jc w:val="both"/>
        <w:rPr>
          <w:sz w:val="28"/>
          <w:szCs w:val="28"/>
        </w:rPr>
      </w:pPr>
      <w:proofErr w:type="gramStart"/>
      <w:r w:rsidRPr="005171BA">
        <w:rPr>
          <w:sz w:val="28"/>
          <w:szCs w:val="28"/>
        </w:rPr>
        <w:t xml:space="preserve">Утвердить форму размещения </w:t>
      </w:r>
      <w:r w:rsidRPr="005171BA">
        <w:rPr>
          <w:sz w:val="28"/>
          <w:szCs w:val="28"/>
        </w:rPr>
        <w:t xml:space="preserve">сведений о доходов, расходах, об имуществе и обязательствах имущественного характера лиц, замещающих муниципальные должности в </w:t>
      </w:r>
      <w:proofErr w:type="spellStart"/>
      <w:r w:rsidRPr="005171BA">
        <w:rPr>
          <w:sz w:val="28"/>
          <w:szCs w:val="28"/>
        </w:rPr>
        <w:t>Садынском</w:t>
      </w:r>
      <w:proofErr w:type="spellEnd"/>
      <w:r w:rsidRPr="005171BA">
        <w:rPr>
          <w:sz w:val="28"/>
          <w:szCs w:val="28"/>
        </w:rPr>
        <w:t xml:space="preserve"> </w:t>
      </w:r>
      <w:proofErr w:type="spellStart"/>
      <w:r w:rsidRPr="005171BA">
        <w:rPr>
          <w:sz w:val="28"/>
          <w:szCs w:val="28"/>
        </w:rPr>
        <w:t>наслежном</w:t>
      </w:r>
      <w:proofErr w:type="spellEnd"/>
      <w:r w:rsidRPr="005171BA">
        <w:rPr>
          <w:sz w:val="28"/>
          <w:szCs w:val="28"/>
        </w:rPr>
        <w:t xml:space="preserve"> Совете депутатов  МО «Садынский национальный эвенкийский наслег» </w:t>
      </w:r>
      <w:proofErr w:type="spellStart"/>
      <w:r w:rsidRPr="005171BA">
        <w:rPr>
          <w:sz w:val="28"/>
          <w:szCs w:val="28"/>
        </w:rPr>
        <w:t>Мирнинского</w:t>
      </w:r>
      <w:proofErr w:type="spellEnd"/>
      <w:r w:rsidRPr="005171BA">
        <w:rPr>
          <w:sz w:val="28"/>
          <w:szCs w:val="28"/>
        </w:rPr>
        <w:t xml:space="preserve"> района Республики Саха (Якутия) и членов их семей на официальном сайте </w:t>
      </w:r>
      <w:r w:rsidRPr="005171BA">
        <w:rPr>
          <w:sz w:val="28"/>
          <w:szCs w:val="28"/>
        </w:rPr>
        <w:lastRenderedPageBreak/>
        <w:t>мун</w:t>
      </w:r>
      <w:r w:rsidRPr="005171BA">
        <w:rPr>
          <w:sz w:val="28"/>
          <w:szCs w:val="28"/>
        </w:rPr>
        <w:t>и</w:t>
      </w:r>
      <w:r w:rsidRPr="005171BA">
        <w:rPr>
          <w:sz w:val="28"/>
          <w:szCs w:val="28"/>
        </w:rPr>
        <w:t>ципального образования «</w:t>
      </w:r>
      <w:proofErr w:type="spellStart"/>
      <w:r w:rsidRPr="005171BA">
        <w:rPr>
          <w:sz w:val="28"/>
          <w:szCs w:val="28"/>
        </w:rPr>
        <w:t>Мирнинский</w:t>
      </w:r>
      <w:proofErr w:type="spellEnd"/>
      <w:r w:rsidRPr="005171BA">
        <w:rPr>
          <w:sz w:val="28"/>
          <w:szCs w:val="28"/>
        </w:rPr>
        <w:t xml:space="preserve"> район» Республики Саха (Якутия)</w:t>
      </w:r>
      <w:r w:rsidRPr="005171BA">
        <w:rPr>
          <w:sz w:val="28"/>
          <w:szCs w:val="28"/>
        </w:rPr>
        <w:t xml:space="preserve"> </w:t>
      </w:r>
      <w:r w:rsidRPr="005171BA">
        <w:rPr>
          <w:sz w:val="28"/>
          <w:szCs w:val="28"/>
        </w:rPr>
        <w:t>в разделе МО «Садынский национальный эвенкийский наслег»</w:t>
      </w:r>
      <w:r w:rsidRPr="005171BA">
        <w:rPr>
          <w:sz w:val="28"/>
          <w:szCs w:val="28"/>
        </w:rPr>
        <w:t xml:space="preserve"> (приложение № 1 к настоящему решению)</w:t>
      </w:r>
      <w:proofErr w:type="gramEnd"/>
    </w:p>
    <w:p w:rsidR="000C007B" w:rsidRDefault="000C007B" w:rsidP="005171BA">
      <w:pPr>
        <w:pStyle w:val="a3"/>
        <w:numPr>
          <w:ilvl w:val="0"/>
          <w:numId w:val="1"/>
        </w:numPr>
        <w:spacing w:line="276" w:lineRule="auto"/>
        <w:ind w:left="0" w:firstLine="540"/>
        <w:rPr>
          <w:szCs w:val="28"/>
        </w:rPr>
      </w:pPr>
      <w:r w:rsidRPr="005171BA">
        <w:rPr>
          <w:color w:val="050505"/>
          <w:szCs w:val="28"/>
        </w:rPr>
        <w:t xml:space="preserve">Постановление главы МО «Садынский национальный эвенкийский наслег»  от 25.05.2014 г. № 10 «Об утверждении </w:t>
      </w:r>
      <w:r w:rsidRPr="005171BA">
        <w:rPr>
          <w:color w:val="050505"/>
          <w:szCs w:val="28"/>
        </w:rPr>
        <w:t>Порядк</w:t>
      </w:r>
      <w:r w:rsidRPr="005171BA">
        <w:rPr>
          <w:color w:val="050505"/>
          <w:szCs w:val="28"/>
        </w:rPr>
        <w:t>а</w:t>
      </w:r>
      <w:r w:rsidRPr="005171BA">
        <w:rPr>
          <w:color w:val="050505"/>
          <w:szCs w:val="28"/>
        </w:rPr>
        <w:t xml:space="preserve"> размещения сведений о доходах, расходах, об</w:t>
      </w:r>
      <w:r w:rsidRPr="00C172DA">
        <w:rPr>
          <w:color w:val="050505"/>
          <w:szCs w:val="28"/>
        </w:rPr>
        <w:t xml:space="preserve"> имуществе и обязательствах имущественного характера лиц, замещающих должности муниципальной службы и членов их семей на официальном сайте МО «</w:t>
      </w:r>
      <w:proofErr w:type="spellStart"/>
      <w:r w:rsidRPr="00C172DA">
        <w:rPr>
          <w:color w:val="050505"/>
          <w:szCs w:val="28"/>
        </w:rPr>
        <w:t>Мирнинский</w:t>
      </w:r>
      <w:proofErr w:type="spellEnd"/>
      <w:r w:rsidRPr="00C172DA">
        <w:rPr>
          <w:color w:val="050505"/>
          <w:szCs w:val="28"/>
        </w:rPr>
        <w:t xml:space="preserve"> район» алмазный-</w:t>
      </w:r>
      <w:proofErr w:type="spellStart"/>
      <w:r w:rsidRPr="00C172DA">
        <w:rPr>
          <w:color w:val="050505"/>
          <w:szCs w:val="28"/>
        </w:rPr>
        <w:t>край</w:t>
      </w:r>
      <w:proofErr w:type="gramStart"/>
      <w:r w:rsidRPr="00C172DA">
        <w:rPr>
          <w:color w:val="050505"/>
          <w:szCs w:val="28"/>
        </w:rPr>
        <w:t>.р</w:t>
      </w:r>
      <w:proofErr w:type="gramEnd"/>
      <w:r w:rsidRPr="00C172DA">
        <w:rPr>
          <w:color w:val="050505"/>
          <w:szCs w:val="28"/>
        </w:rPr>
        <w:t>ф</w:t>
      </w:r>
      <w:proofErr w:type="spellEnd"/>
      <w:r>
        <w:rPr>
          <w:color w:val="050505"/>
          <w:szCs w:val="28"/>
        </w:rPr>
        <w:t>» считать утратившим</w:t>
      </w:r>
      <w:r w:rsidR="005171BA">
        <w:rPr>
          <w:color w:val="050505"/>
          <w:szCs w:val="28"/>
        </w:rPr>
        <w:t xml:space="preserve"> силу.</w:t>
      </w:r>
    </w:p>
    <w:p w:rsidR="000C007B" w:rsidRDefault="000C007B" w:rsidP="000C007B">
      <w:pPr>
        <w:pStyle w:val="a7"/>
        <w:rPr>
          <w:szCs w:val="28"/>
        </w:rPr>
      </w:pPr>
    </w:p>
    <w:p w:rsidR="0068710C" w:rsidRPr="00C452F3" w:rsidRDefault="0068710C" w:rsidP="0068710C">
      <w:pPr>
        <w:pStyle w:val="a3"/>
        <w:numPr>
          <w:ilvl w:val="0"/>
          <w:numId w:val="1"/>
        </w:numPr>
        <w:spacing w:line="276" w:lineRule="auto"/>
        <w:ind w:left="851" w:hanging="311"/>
        <w:rPr>
          <w:szCs w:val="28"/>
        </w:rPr>
      </w:pPr>
      <w:r w:rsidRPr="00C452F3">
        <w:rPr>
          <w:szCs w:val="28"/>
        </w:rPr>
        <w:t>Настоящее решение вступает в силу с момента его принятия.</w:t>
      </w:r>
    </w:p>
    <w:p w:rsidR="0068710C" w:rsidRDefault="001E48A3" w:rsidP="0068710C">
      <w:pPr>
        <w:pStyle w:val="a3"/>
        <w:spacing w:line="276" w:lineRule="auto"/>
        <w:ind w:firstLine="540"/>
        <w:rPr>
          <w:szCs w:val="28"/>
        </w:rPr>
      </w:pPr>
      <w:r>
        <w:rPr>
          <w:szCs w:val="28"/>
        </w:rPr>
        <w:t>4</w:t>
      </w:r>
      <w:r w:rsidR="0068710C" w:rsidRPr="00633ADB">
        <w:rPr>
          <w:szCs w:val="28"/>
        </w:rPr>
        <w:t>. Настоящее решение разместить на официальном сайте Администрации МО «</w:t>
      </w:r>
      <w:proofErr w:type="spellStart"/>
      <w:r w:rsidR="0068710C" w:rsidRPr="00633ADB">
        <w:rPr>
          <w:szCs w:val="28"/>
        </w:rPr>
        <w:t>Мирнинский</w:t>
      </w:r>
      <w:proofErr w:type="spellEnd"/>
      <w:r w:rsidR="0068710C" w:rsidRPr="00633ADB">
        <w:rPr>
          <w:szCs w:val="28"/>
        </w:rPr>
        <w:t xml:space="preserve"> район» Республики Саха (Якутия)   (</w:t>
      </w:r>
      <w:hyperlink r:id="rId7" w:history="1">
        <w:r w:rsidR="0068710C" w:rsidRPr="003B24C7">
          <w:rPr>
            <w:rStyle w:val="a5"/>
            <w:szCs w:val="28"/>
            <w:lang w:val="en-US"/>
          </w:rPr>
          <w:t>www</w:t>
        </w:r>
        <w:r w:rsidR="0068710C" w:rsidRPr="003B24C7">
          <w:rPr>
            <w:rStyle w:val="a5"/>
            <w:szCs w:val="28"/>
          </w:rPr>
          <w:t>.алмазный-край.ру</w:t>
        </w:r>
      </w:hyperlink>
      <w:r w:rsidR="0068710C" w:rsidRPr="00633ADB">
        <w:rPr>
          <w:szCs w:val="28"/>
        </w:rPr>
        <w:t>).</w:t>
      </w:r>
    </w:p>
    <w:p w:rsidR="0068710C" w:rsidRDefault="0068710C" w:rsidP="0068710C">
      <w:pPr>
        <w:jc w:val="both"/>
        <w:rPr>
          <w:b/>
          <w:sz w:val="28"/>
          <w:szCs w:val="28"/>
        </w:rPr>
      </w:pPr>
    </w:p>
    <w:p w:rsidR="001E48A3" w:rsidRDefault="001E48A3" w:rsidP="0068710C">
      <w:pPr>
        <w:jc w:val="both"/>
        <w:rPr>
          <w:b/>
          <w:sz w:val="28"/>
          <w:szCs w:val="28"/>
        </w:rPr>
      </w:pPr>
    </w:p>
    <w:p w:rsidR="001E48A3" w:rsidRPr="009178A8" w:rsidRDefault="001E48A3" w:rsidP="0068710C">
      <w:pPr>
        <w:jc w:val="both"/>
        <w:rPr>
          <w:b/>
          <w:sz w:val="28"/>
          <w:szCs w:val="28"/>
        </w:rPr>
      </w:pPr>
    </w:p>
    <w:p w:rsidR="0068710C" w:rsidRPr="009178A8" w:rsidRDefault="0068710C" w:rsidP="0068710C">
      <w:pPr>
        <w:pStyle w:val="a3"/>
        <w:autoSpaceDE w:val="0"/>
        <w:autoSpaceDN w:val="0"/>
        <w:adjustRightInd w:val="0"/>
        <w:ind w:firstLine="0"/>
        <w:rPr>
          <w:b/>
          <w:szCs w:val="28"/>
        </w:rPr>
      </w:pPr>
      <w:r>
        <w:rPr>
          <w:b/>
          <w:szCs w:val="28"/>
        </w:rPr>
        <w:t xml:space="preserve">Председатель </w:t>
      </w:r>
      <w:r w:rsidR="001E48A3">
        <w:rPr>
          <w:b/>
          <w:szCs w:val="28"/>
        </w:rPr>
        <w:t xml:space="preserve">наслежного </w:t>
      </w:r>
      <w:r>
        <w:rPr>
          <w:b/>
          <w:szCs w:val="28"/>
        </w:rPr>
        <w:t>Совета                                     И.И. Игнатьев</w:t>
      </w:r>
    </w:p>
    <w:p w:rsidR="0068710C" w:rsidRDefault="0068710C" w:rsidP="0068710C"/>
    <w:p w:rsidR="0068710C" w:rsidRDefault="0068710C" w:rsidP="0068710C"/>
    <w:p w:rsidR="001E48A3" w:rsidRDefault="001E48A3">
      <w:pPr>
        <w:rPr>
          <w:b/>
          <w:sz w:val="28"/>
          <w:szCs w:val="28"/>
        </w:rPr>
      </w:pPr>
      <w:proofErr w:type="spellStart"/>
      <w:r w:rsidRPr="001E48A3">
        <w:rPr>
          <w:b/>
          <w:sz w:val="28"/>
          <w:szCs w:val="28"/>
        </w:rPr>
        <w:t>И.о</w:t>
      </w:r>
      <w:proofErr w:type="gramStart"/>
      <w:r w:rsidRPr="001E48A3">
        <w:rPr>
          <w:b/>
          <w:sz w:val="28"/>
          <w:szCs w:val="28"/>
        </w:rPr>
        <w:t>.г</w:t>
      </w:r>
      <w:proofErr w:type="gramEnd"/>
      <w:r w:rsidRPr="001E48A3">
        <w:rPr>
          <w:b/>
          <w:sz w:val="28"/>
          <w:szCs w:val="28"/>
        </w:rPr>
        <w:t>лавы</w:t>
      </w:r>
      <w:proofErr w:type="spellEnd"/>
      <w:r w:rsidRPr="001E48A3">
        <w:rPr>
          <w:b/>
          <w:sz w:val="28"/>
          <w:szCs w:val="28"/>
        </w:rPr>
        <w:t xml:space="preserve"> администрации М</w:t>
      </w:r>
      <w:r>
        <w:rPr>
          <w:b/>
          <w:sz w:val="28"/>
          <w:szCs w:val="28"/>
        </w:rPr>
        <w:t>О</w:t>
      </w:r>
    </w:p>
    <w:p w:rsidR="0018407D" w:rsidRPr="001E48A3" w:rsidRDefault="001E48A3">
      <w:pPr>
        <w:rPr>
          <w:b/>
          <w:sz w:val="28"/>
          <w:szCs w:val="28"/>
        </w:rPr>
      </w:pPr>
      <w:r w:rsidRPr="001E48A3">
        <w:rPr>
          <w:b/>
          <w:sz w:val="28"/>
          <w:szCs w:val="28"/>
        </w:rPr>
        <w:t xml:space="preserve">«Садынский национальный </w:t>
      </w:r>
    </w:p>
    <w:p w:rsidR="001E48A3" w:rsidRPr="001E48A3" w:rsidRDefault="001E48A3">
      <w:pPr>
        <w:rPr>
          <w:b/>
          <w:sz w:val="28"/>
          <w:szCs w:val="28"/>
        </w:rPr>
      </w:pPr>
      <w:r w:rsidRPr="001E48A3">
        <w:rPr>
          <w:b/>
          <w:sz w:val="28"/>
          <w:szCs w:val="28"/>
        </w:rPr>
        <w:t xml:space="preserve">эвенкийский наслег» </w:t>
      </w:r>
      <w:r>
        <w:rPr>
          <w:b/>
          <w:sz w:val="28"/>
          <w:szCs w:val="28"/>
        </w:rPr>
        <w:t xml:space="preserve">                                                              </w:t>
      </w:r>
      <w:proofErr w:type="spellStart"/>
      <w:r>
        <w:rPr>
          <w:b/>
          <w:sz w:val="28"/>
          <w:szCs w:val="28"/>
        </w:rPr>
        <w:t>Л.С.Андреева</w:t>
      </w:r>
      <w:proofErr w:type="spellEnd"/>
      <w:r>
        <w:rPr>
          <w:b/>
          <w:sz w:val="28"/>
          <w:szCs w:val="28"/>
        </w:rPr>
        <w:t xml:space="preserve"> </w:t>
      </w:r>
    </w:p>
    <w:p w:rsidR="001E48A3" w:rsidRDefault="001E48A3">
      <w:pPr>
        <w:rPr>
          <w:b/>
        </w:rPr>
      </w:pPr>
    </w:p>
    <w:p w:rsidR="001E48A3" w:rsidRPr="00A17A9D" w:rsidRDefault="001E48A3" w:rsidP="001E48A3">
      <w:r>
        <w:t>Дата подписания «______» ____________ 2019 год</w:t>
      </w: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5171BA" w:rsidRDefault="005171BA" w:rsidP="005171BA">
      <w:pPr>
        <w:jc w:val="right"/>
      </w:pPr>
      <w:r>
        <w:lastRenderedPageBreak/>
        <w:t xml:space="preserve">Приложение № 1 </w:t>
      </w:r>
    </w:p>
    <w:p w:rsidR="005171BA" w:rsidRDefault="005171BA" w:rsidP="005171BA">
      <w:pPr>
        <w:jc w:val="right"/>
      </w:pPr>
      <w:r>
        <w:t xml:space="preserve">к решению сессию  НС </w:t>
      </w:r>
    </w:p>
    <w:p w:rsidR="005171BA" w:rsidRPr="005171BA" w:rsidRDefault="005171BA" w:rsidP="005171BA">
      <w:pPr>
        <w:jc w:val="right"/>
      </w:pPr>
      <w:r>
        <w:t xml:space="preserve">от 05.07.2019 г. № 7-3  </w:t>
      </w:r>
    </w:p>
    <w:p w:rsidR="005171BA" w:rsidRDefault="005171BA" w:rsidP="005171BA">
      <w:pPr>
        <w:jc w:val="center"/>
        <w:rPr>
          <w:b/>
          <w:sz w:val="28"/>
          <w:szCs w:val="28"/>
        </w:rPr>
      </w:pPr>
    </w:p>
    <w:p w:rsidR="005171BA" w:rsidRDefault="005171BA" w:rsidP="005171BA">
      <w:pPr>
        <w:jc w:val="center"/>
        <w:rPr>
          <w:b/>
          <w:sz w:val="28"/>
          <w:szCs w:val="28"/>
        </w:rPr>
      </w:pPr>
    </w:p>
    <w:p w:rsidR="005171BA" w:rsidRDefault="005171BA" w:rsidP="005171BA">
      <w:pPr>
        <w:jc w:val="center"/>
        <w:rPr>
          <w:b/>
          <w:sz w:val="28"/>
          <w:szCs w:val="28"/>
        </w:rPr>
      </w:pPr>
    </w:p>
    <w:p w:rsidR="005171BA" w:rsidRDefault="005171BA" w:rsidP="005171BA">
      <w:pPr>
        <w:jc w:val="center"/>
        <w:rPr>
          <w:b/>
          <w:sz w:val="28"/>
          <w:szCs w:val="28"/>
        </w:rPr>
      </w:pPr>
      <w:r w:rsidRPr="00667897">
        <w:rPr>
          <w:b/>
          <w:sz w:val="28"/>
          <w:szCs w:val="28"/>
        </w:rPr>
        <w:t>Порядок</w:t>
      </w:r>
    </w:p>
    <w:p w:rsidR="005171BA" w:rsidRDefault="005171BA" w:rsidP="005171BA">
      <w:pPr>
        <w:jc w:val="center"/>
        <w:rPr>
          <w:b/>
          <w:sz w:val="28"/>
          <w:szCs w:val="28"/>
        </w:rPr>
      </w:pPr>
      <w:r w:rsidRPr="00667897">
        <w:rPr>
          <w:b/>
          <w:sz w:val="28"/>
          <w:szCs w:val="28"/>
        </w:rPr>
        <w:t xml:space="preserve"> </w:t>
      </w:r>
      <w:proofErr w:type="gramStart"/>
      <w:r w:rsidRPr="00667897">
        <w:rPr>
          <w:b/>
          <w:sz w:val="28"/>
          <w:szCs w:val="28"/>
        </w:rPr>
        <w:t>размещения сведений о доходах, расходах,</w:t>
      </w:r>
      <w:r>
        <w:rPr>
          <w:b/>
          <w:sz w:val="28"/>
          <w:szCs w:val="28"/>
        </w:rPr>
        <w:t xml:space="preserve"> </w:t>
      </w:r>
      <w:r w:rsidRPr="00667897">
        <w:rPr>
          <w:b/>
          <w:sz w:val="28"/>
          <w:szCs w:val="28"/>
        </w:rPr>
        <w:t xml:space="preserve">об имуществе и обязательствах имущественного характера лиц, замещающих муниципальные должности в </w:t>
      </w:r>
      <w:proofErr w:type="spellStart"/>
      <w:r w:rsidRPr="00667897">
        <w:rPr>
          <w:b/>
          <w:sz w:val="28"/>
          <w:szCs w:val="28"/>
        </w:rPr>
        <w:t>Садынском</w:t>
      </w:r>
      <w:proofErr w:type="spellEnd"/>
      <w:r w:rsidRPr="00667897">
        <w:rPr>
          <w:b/>
          <w:sz w:val="28"/>
          <w:szCs w:val="28"/>
        </w:rPr>
        <w:t xml:space="preserve"> </w:t>
      </w:r>
      <w:proofErr w:type="spellStart"/>
      <w:r w:rsidRPr="00667897">
        <w:rPr>
          <w:b/>
          <w:sz w:val="28"/>
          <w:szCs w:val="28"/>
        </w:rPr>
        <w:t>наслежном</w:t>
      </w:r>
      <w:proofErr w:type="spellEnd"/>
      <w:r w:rsidRPr="00667897">
        <w:rPr>
          <w:b/>
          <w:sz w:val="28"/>
          <w:szCs w:val="28"/>
        </w:rPr>
        <w:t xml:space="preserve"> Совете депутатов МО «Садынский национальный эвенкийский наслег» и членов их семей на официальном сайте муниципального образования </w:t>
      </w:r>
      <w:proofErr w:type="spellStart"/>
      <w:r w:rsidRPr="00667897">
        <w:rPr>
          <w:b/>
          <w:sz w:val="28"/>
          <w:szCs w:val="28"/>
        </w:rPr>
        <w:t>Мирнинский</w:t>
      </w:r>
      <w:proofErr w:type="spellEnd"/>
      <w:r w:rsidRPr="00667897">
        <w:rPr>
          <w:b/>
          <w:sz w:val="28"/>
          <w:szCs w:val="28"/>
        </w:rPr>
        <w:t xml:space="preserve"> район РС (Я) в разделе МО «Садынский национальный эвенкийский наслег» и предоставления этих сведений средствам массовой информации для опубликования.</w:t>
      </w:r>
      <w:proofErr w:type="gramEnd"/>
    </w:p>
    <w:p w:rsidR="00C75E25" w:rsidRDefault="00C75E25" w:rsidP="005171BA">
      <w:pPr>
        <w:jc w:val="center"/>
        <w:rPr>
          <w:b/>
          <w:sz w:val="28"/>
          <w:szCs w:val="28"/>
        </w:rPr>
      </w:pPr>
    </w:p>
    <w:p w:rsidR="005171BA" w:rsidRPr="00667897" w:rsidRDefault="005171BA" w:rsidP="005171BA">
      <w:pPr>
        <w:pStyle w:val="a7"/>
        <w:numPr>
          <w:ilvl w:val="0"/>
          <w:numId w:val="2"/>
        </w:numPr>
        <w:spacing w:after="160" w:line="259" w:lineRule="auto"/>
        <w:jc w:val="both"/>
        <w:rPr>
          <w:sz w:val="28"/>
          <w:szCs w:val="28"/>
        </w:rPr>
      </w:pPr>
      <w:proofErr w:type="gramStart"/>
      <w:r w:rsidRPr="00667897">
        <w:rPr>
          <w:sz w:val="28"/>
          <w:szCs w:val="28"/>
        </w:rPr>
        <w:t>Порядок размещения сведений о доходах, расходах,</w:t>
      </w:r>
      <w:r>
        <w:rPr>
          <w:sz w:val="28"/>
          <w:szCs w:val="28"/>
        </w:rPr>
        <w:t xml:space="preserve"> </w:t>
      </w:r>
      <w:r w:rsidRPr="00667897">
        <w:rPr>
          <w:sz w:val="28"/>
          <w:szCs w:val="28"/>
        </w:rPr>
        <w:t xml:space="preserve">об имуществе и обязательствах имущественного характера лиц, замещающих муниципальные должности в </w:t>
      </w:r>
      <w:proofErr w:type="spellStart"/>
      <w:r w:rsidRPr="00667897">
        <w:rPr>
          <w:sz w:val="28"/>
          <w:szCs w:val="28"/>
        </w:rPr>
        <w:t>Садынском</w:t>
      </w:r>
      <w:proofErr w:type="spellEnd"/>
      <w:r w:rsidRPr="00667897">
        <w:rPr>
          <w:sz w:val="28"/>
          <w:szCs w:val="28"/>
        </w:rPr>
        <w:t xml:space="preserve"> </w:t>
      </w:r>
      <w:proofErr w:type="spellStart"/>
      <w:r w:rsidRPr="00667897">
        <w:rPr>
          <w:sz w:val="28"/>
          <w:szCs w:val="28"/>
        </w:rPr>
        <w:t>наслежном</w:t>
      </w:r>
      <w:proofErr w:type="spellEnd"/>
      <w:r w:rsidRPr="00667897">
        <w:rPr>
          <w:sz w:val="28"/>
          <w:szCs w:val="28"/>
        </w:rPr>
        <w:t xml:space="preserve"> Совете депутатов МО «Садынский национальный эвенкийский наслег» и членов их семей на официальном сайте муниципального образования </w:t>
      </w:r>
      <w:proofErr w:type="spellStart"/>
      <w:r w:rsidRPr="00667897">
        <w:rPr>
          <w:sz w:val="28"/>
          <w:szCs w:val="28"/>
        </w:rPr>
        <w:t>Мирнинский</w:t>
      </w:r>
      <w:proofErr w:type="spellEnd"/>
      <w:r w:rsidRPr="00667897">
        <w:rPr>
          <w:sz w:val="28"/>
          <w:szCs w:val="28"/>
        </w:rPr>
        <w:t xml:space="preserve"> район РС (Я) в разделе МО «Садынский национальный эвенкийский наслег» и предоставления этих сведений средствам массовой информации для опубликования.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(Далее – Порядок) устанавливает обязанности по размещению сведений о доходах, расходах об имуществе и обязательствах имущественного характера лиц, замещающих муниципальные должности в </w:t>
      </w:r>
      <w:proofErr w:type="spellStart"/>
      <w:r>
        <w:rPr>
          <w:sz w:val="28"/>
          <w:szCs w:val="28"/>
        </w:rPr>
        <w:t>Садынском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наслежном</w:t>
      </w:r>
      <w:proofErr w:type="spellEnd"/>
      <w:r>
        <w:rPr>
          <w:sz w:val="28"/>
          <w:szCs w:val="28"/>
        </w:rPr>
        <w:t xml:space="preserve"> Совете депутатов (далее – Лица, замещающие муниципальные должности), их супруг (супругов) и несовершеннолетних детей в информационно-телекоммуникационной сети «Интернет» на официальном сайте МО «</w:t>
      </w:r>
      <w:proofErr w:type="spellStart"/>
      <w:r>
        <w:rPr>
          <w:sz w:val="28"/>
          <w:szCs w:val="28"/>
        </w:rPr>
        <w:t>Мирнинский</w:t>
      </w:r>
      <w:proofErr w:type="spellEnd"/>
      <w:r>
        <w:rPr>
          <w:sz w:val="28"/>
          <w:szCs w:val="28"/>
        </w:rPr>
        <w:t xml:space="preserve"> район» РС (Я) в разделе МО «СНЭН» (Далее – официальный сайт) и предоставлению этих сведений средствам</w:t>
      </w:r>
      <w:proofErr w:type="gramEnd"/>
      <w:r>
        <w:rPr>
          <w:sz w:val="28"/>
          <w:szCs w:val="28"/>
        </w:rPr>
        <w:t xml:space="preserve">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средствам массовой информации для опубликования. </w:t>
      </w:r>
    </w:p>
    <w:p w:rsidR="005171BA" w:rsidRDefault="005171BA" w:rsidP="005171BA">
      <w:pPr>
        <w:pStyle w:val="a7"/>
        <w:numPr>
          <w:ilvl w:val="0"/>
          <w:numId w:val="2"/>
        </w:numPr>
        <w:spacing w:after="160" w:line="259" w:lineRule="auto"/>
        <w:jc w:val="both"/>
        <w:rPr>
          <w:sz w:val="28"/>
          <w:szCs w:val="28"/>
        </w:rPr>
      </w:pPr>
      <w:r w:rsidRPr="007810B3">
        <w:rPr>
          <w:sz w:val="28"/>
          <w:szCs w:val="28"/>
        </w:rPr>
        <w:t>На официальном сайте размещаются, средства массовой информации</w:t>
      </w:r>
      <w:r>
        <w:rPr>
          <w:sz w:val="28"/>
          <w:szCs w:val="28"/>
        </w:rPr>
        <w:t xml:space="preserve"> пре</w:t>
      </w:r>
      <w:bookmarkStart w:id="0" w:name="_GoBack"/>
      <w:bookmarkEnd w:id="0"/>
      <w:r>
        <w:rPr>
          <w:sz w:val="28"/>
          <w:szCs w:val="28"/>
        </w:rPr>
        <w:t>доставляются для опубликования следующие сведения доходах, расходах об имуществе и обязательствах имущественного характера лиц, указанных в п.1 настоящего Порядка:</w:t>
      </w:r>
    </w:p>
    <w:p w:rsidR="005171BA" w:rsidRDefault="005171BA" w:rsidP="005171BA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46555A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еречень объекта недвижимого имущества, принадлежащих лицам, указанным в п.1 настоящего Порядка, на праве собственности или </w:t>
      </w:r>
      <w:r>
        <w:rPr>
          <w:sz w:val="28"/>
          <w:szCs w:val="28"/>
        </w:rPr>
        <w:lastRenderedPageBreak/>
        <w:t>находящихся в их пользовании, с указанием вида, площади, и страны расположения каждого из этих объектов;</w:t>
      </w:r>
    </w:p>
    <w:p w:rsidR="005171BA" w:rsidRDefault="005171BA" w:rsidP="005171BA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46555A">
        <w:rPr>
          <w:sz w:val="28"/>
          <w:szCs w:val="28"/>
        </w:rPr>
        <w:t xml:space="preserve"> П</w:t>
      </w:r>
      <w:r>
        <w:rPr>
          <w:sz w:val="28"/>
          <w:szCs w:val="28"/>
        </w:rPr>
        <w:t>ереч</w:t>
      </w:r>
      <w:r w:rsidR="0046555A">
        <w:rPr>
          <w:sz w:val="28"/>
          <w:szCs w:val="28"/>
        </w:rPr>
        <w:t>е</w:t>
      </w:r>
      <w:r>
        <w:rPr>
          <w:sz w:val="28"/>
          <w:szCs w:val="28"/>
        </w:rPr>
        <w:t>нь транспортных средств с указанием вида и марки, принадлежащих на праве собс</w:t>
      </w:r>
      <w:r w:rsidR="0046555A">
        <w:rPr>
          <w:sz w:val="28"/>
          <w:szCs w:val="28"/>
        </w:rPr>
        <w:t>т</w:t>
      </w:r>
      <w:r>
        <w:rPr>
          <w:sz w:val="28"/>
          <w:szCs w:val="28"/>
        </w:rPr>
        <w:t>венности лицам, указа</w:t>
      </w:r>
      <w:r w:rsidR="0046555A">
        <w:rPr>
          <w:sz w:val="28"/>
          <w:szCs w:val="28"/>
        </w:rPr>
        <w:t>н</w:t>
      </w:r>
      <w:r>
        <w:rPr>
          <w:sz w:val="28"/>
          <w:szCs w:val="28"/>
        </w:rPr>
        <w:t>ным в п.1 настоящего Порядка;</w:t>
      </w:r>
    </w:p>
    <w:p w:rsidR="005171BA" w:rsidRDefault="005171BA" w:rsidP="005171BA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46555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Декларированный годовой доход лиц указанных в п. настоящего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ab/>
        <w:t>порядка;</w:t>
      </w:r>
    </w:p>
    <w:p w:rsidR="005171BA" w:rsidRDefault="005171BA" w:rsidP="005171BA">
      <w:pPr>
        <w:pStyle w:val="a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г) </w:t>
      </w:r>
      <w:r w:rsidR="0046555A">
        <w:rPr>
          <w:sz w:val="28"/>
          <w:szCs w:val="28"/>
        </w:rPr>
        <w:t>С</w:t>
      </w:r>
      <w:r>
        <w:rPr>
          <w:sz w:val="28"/>
          <w:szCs w:val="28"/>
        </w:rPr>
        <w:t>ведения об источниках получения средств, за счет которых совершены сделки по приобретению земель участка, другого объекта недвижимого имущества, транспортного средства ценных бумаг (доли участия), паев в уставных капиталах организации), если общая сумма таких сделок превышает общий доход лица, указанного п.1 настоящего Порядка, и его супруги за 3 последних года, предшествующих отчетному периоду.</w:t>
      </w:r>
      <w:proofErr w:type="gramEnd"/>
    </w:p>
    <w:p w:rsidR="005171BA" w:rsidRDefault="005171BA" w:rsidP="005171BA">
      <w:pPr>
        <w:pStyle w:val="a7"/>
        <w:numPr>
          <w:ilvl w:val="0"/>
          <w:numId w:val="2"/>
        </w:numPr>
        <w:spacing w:after="1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размещаемых на официальном сайте и предоставляемых средствам массовой информации для опубликования сведениях о доходах, расхода, об имуществе и обязательствах имущественного характера запрещается указывать:</w:t>
      </w:r>
    </w:p>
    <w:p w:rsidR="005171BA" w:rsidRDefault="005171BA" w:rsidP="005171BA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ные сведения (кроме указанных в пункте 2 настоящего Порядка) о доходах лиц, указанных п.1 настоящего Порядка, об имуществе, принадлежащим на праве собственности названным лицам, и об их обязательствах имущественного характера;    </w:t>
      </w:r>
    </w:p>
    <w:p w:rsidR="005171BA" w:rsidRDefault="005171BA" w:rsidP="005171BA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ерсональные данные лиц, указанных п.1 настоящего Порядка;</w:t>
      </w:r>
    </w:p>
    <w:p w:rsidR="005171BA" w:rsidRDefault="005171BA" w:rsidP="005171BA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анные, позволяющие определить место жительства, почтовый адрес, телефон и иные индивидуальные средства коммуникации лиц, указанных в п. настоящего Порядка;</w:t>
      </w:r>
    </w:p>
    <w:p w:rsidR="005171BA" w:rsidRDefault="005171BA" w:rsidP="005171BA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анные, позволяющие определить местонахождение объекта недвижимого имущества, принадлежащим лицам, указанным в п.1 настоящего Порядка, на праве собственности или находящихся в их </w:t>
      </w:r>
      <w:proofErr w:type="spellStart"/>
      <w:r>
        <w:rPr>
          <w:sz w:val="28"/>
          <w:szCs w:val="28"/>
        </w:rPr>
        <w:t>польовании</w:t>
      </w:r>
      <w:proofErr w:type="spellEnd"/>
      <w:r>
        <w:rPr>
          <w:sz w:val="28"/>
          <w:szCs w:val="28"/>
        </w:rPr>
        <w:t>;</w:t>
      </w:r>
    </w:p>
    <w:p w:rsidR="005171BA" w:rsidRDefault="005171BA" w:rsidP="005171BA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д)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>нформацию, отнесенную к государственной тайне или являющуюся конфиденциальной.</w:t>
      </w:r>
    </w:p>
    <w:p w:rsidR="005171BA" w:rsidRDefault="005171BA" w:rsidP="005171BA">
      <w:pPr>
        <w:pStyle w:val="a7"/>
        <w:numPr>
          <w:ilvl w:val="0"/>
          <w:numId w:val="2"/>
        </w:numPr>
        <w:spacing w:after="1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официальном сайте размещаются сведения о доходах, расходах, имуществе и обязательствах имущественного характера по форме.</w:t>
      </w:r>
    </w:p>
    <w:p w:rsidR="005171BA" w:rsidRDefault="005171BA" w:rsidP="005171BA">
      <w:pPr>
        <w:pStyle w:val="a7"/>
        <w:numPr>
          <w:ilvl w:val="0"/>
          <w:numId w:val="2"/>
        </w:numPr>
        <w:spacing w:after="160" w:line="259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Сведения о доходах, расходах, об имуществе и обязательствах имущественного характера, указанные п.2 настоящего Порядка за весь период замещения лицами, указанными в п.1 настоящего Порядка (за исключением супругов (супруг) и несовершеннолетних детей), должностей, замещения которых влечет за собой размещения их сведений о доходах, расхода, об имуществе и обязательствах имущественного характера, а также сведений о доходах, расхода, об имуществе и</w:t>
      </w:r>
      <w:proofErr w:type="gramEnd"/>
      <w:r>
        <w:rPr>
          <w:sz w:val="28"/>
          <w:szCs w:val="28"/>
        </w:rPr>
        <w:t xml:space="preserve"> обязательствах имущественного характера их супруг и несовершеннолетних детей находятся на официальном сайте МО «</w:t>
      </w:r>
      <w:proofErr w:type="spellStart"/>
      <w:r>
        <w:rPr>
          <w:sz w:val="28"/>
          <w:szCs w:val="28"/>
        </w:rPr>
        <w:t>Мирнинский</w:t>
      </w:r>
      <w:proofErr w:type="spellEnd"/>
      <w:r>
        <w:rPr>
          <w:sz w:val="28"/>
          <w:szCs w:val="28"/>
        </w:rPr>
        <w:t xml:space="preserve"> район» в разделе МО «</w:t>
      </w:r>
      <w:proofErr w:type="spellStart"/>
      <w:r>
        <w:rPr>
          <w:sz w:val="28"/>
          <w:szCs w:val="28"/>
        </w:rPr>
        <w:t>Садынскпий</w:t>
      </w:r>
      <w:proofErr w:type="spellEnd"/>
      <w:r>
        <w:rPr>
          <w:sz w:val="28"/>
          <w:szCs w:val="28"/>
        </w:rPr>
        <w:t xml:space="preserve"> национальный </w:t>
      </w:r>
      <w:r>
        <w:rPr>
          <w:sz w:val="28"/>
          <w:szCs w:val="28"/>
        </w:rPr>
        <w:lastRenderedPageBreak/>
        <w:t>эвенкийский наслег» и ежегодно обновляются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14 рабочий дней со дня истечения срока, установленного для их подачи.</w:t>
      </w:r>
    </w:p>
    <w:p w:rsidR="005171BA" w:rsidRDefault="005171BA" w:rsidP="005171BA">
      <w:pPr>
        <w:pStyle w:val="a7"/>
        <w:numPr>
          <w:ilvl w:val="0"/>
          <w:numId w:val="2"/>
        </w:numPr>
        <w:spacing w:after="1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мандатной комиссии по депутатские этики </w:t>
      </w:r>
      <w:proofErr w:type="spellStart"/>
      <w:r>
        <w:rPr>
          <w:sz w:val="28"/>
          <w:szCs w:val="28"/>
        </w:rPr>
        <w:t>Садынского</w:t>
      </w:r>
      <w:proofErr w:type="spellEnd"/>
      <w:r>
        <w:rPr>
          <w:sz w:val="28"/>
          <w:szCs w:val="28"/>
        </w:rPr>
        <w:t xml:space="preserve"> наслежного Совета депутатов: </w:t>
      </w:r>
    </w:p>
    <w:p w:rsidR="005171BA" w:rsidRDefault="005171BA" w:rsidP="005171BA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а).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трех рабочий дней со дня поступления запроса от средств массовой информации сообщает о нем лицу, замещающему на муниципальную должность в отношении, которого поступил запрос;</w:t>
      </w:r>
    </w:p>
    <w:p w:rsidR="005171BA" w:rsidRDefault="005171BA" w:rsidP="005171BA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течение 7 рабочих дней со дня поступления запроса от средств массовой информации обеспечивает предоставления ему сведений, указанных в п.2 настоящего Порядка, в том случае, если запрашиваемые сведения отсутствуют на официальном сайте.</w:t>
      </w:r>
    </w:p>
    <w:p w:rsidR="005171BA" w:rsidRDefault="005171BA" w:rsidP="005171BA">
      <w:pPr>
        <w:pStyle w:val="a7"/>
        <w:numPr>
          <w:ilvl w:val="0"/>
          <w:numId w:val="2"/>
        </w:numPr>
        <w:spacing w:after="160" w:line="259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Контроль за размещением на официальном сайте и предоставлениям средствам массовой информации для опубликования сведений о доходах, расхода, об имуществе и обязательствах имущественного характера, указанных в п.2 настоящего Порядка представленным лицами, замещающими муниципальные должности, указанные вп.1 настоящего Порядка, возлагается на председателя мандатной комиссии по депутатские этики </w:t>
      </w:r>
      <w:proofErr w:type="spellStart"/>
      <w:r>
        <w:rPr>
          <w:sz w:val="28"/>
          <w:szCs w:val="28"/>
        </w:rPr>
        <w:t>Садынского</w:t>
      </w:r>
      <w:proofErr w:type="spellEnd"/>
      <w:r>
        <w:rPr>
          <w:sz w:val="28"/>
          <w:szCs w:val="28"/>
        </w:rPr>
        <w:t xml:space="preserve"> наслежного Совета депутатов.</w:t>
      </w:r>
      <w:proofErr w:type="gramEnd"/>
    </w:p>
    <w:p w:rsidR="005171BA" w:rsidRDefault="005171BA" w:rsidP="005171BA">
      <w:pPr>
        <w:pStyle w:val="a7"/>
        <w:numPr>
          <w:ilvl w:val="0"/>
          <w:numId w:val="2"/>
        </w:numPr>
        <w:spacing w:after="160" w:line="259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Председатель мандатной комиссии по депутатской этики </w:t>
      </w:r>
      <w:proofErr w:type="spellStart"/>
      <w:r>
        <w:rPr>
          <w:sz w:val="28"/>
          <w:szCs w:val="28"/>
        </w:rPr>
        <w:t>Садынской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наслежной</w:t>
      </w:r>
      <w:proofErr w:type="spellEnd"/>
      <w:r>
        <w:rPr>
          <w:sz w:val="28"/>
          <w:szCs w:val="28"/>
        </w:rPr>
        <w:t xml:space="preserve"> Совете депутатов обеспечивающей предоставление сведений о доходах, расхода, об имуществе и обязательствах имущественного характера для размещения на официальном сайте и их предоставления средствам массовой информации для опубликования, несет в соответствии с законодательством Российской Федерации ответственность за несоблюдение настоящего Порядка, а также за разглашение сведений отнесённых государственной тайне или являющихся конфиденциальными. </w:t>
      </w:r>
      <w:proofErr w:type="gramEnd"/>
    </w:p>
    <w:p w:rsidR="005171BA" w:rsidRPr="007810B3" w:rsidRDefault="005171BA" w:rsidP="005171BA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p w:rsidR="001E48A3" w:rsidRDefault="001E48A3">
      <w:pPr>
        <w:rPr>
          <w:b/>
        </w:rPr>
      </w:pPr>
    </w:p>
    <w:sectPr w:rsidR="001E4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A505B"/>
    <w:multiLevelType w:val="multilevel"/>
    <w:tmpl w:val="578029F4"/>
    <w:lvl w:ilvl="0">
      <w:start w:val="1"/>
      <w:numFmt w:val="decimal"/>
      <w:lvlText w:val="%1."/>
      <w:lvlJc w:val="left"/>
      <w:pPr>
        <w:ind w:left="1635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6D6A3858"/>
    <w:multiLevelType w:val="hybridMultilevel"/>
    <w:tmpl w:val="62388364"/>
    <w:lvl w:ilvl="0" w:tplc="1EB09C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9D8"/>
    <w:rsid w:val="000C007B"/>
    <w:rsid w:val="0018407D"/>
    <w:rsid w:val="001E48A3"/>
    <w:rsid w:val="0046555A"/>
    <w:rsid w:val="004B430A"/>
    <w:rsid w:val="005171BA"/>
    <w:rsid w:val="0056295D"/>
    <w:rsid w:val="0068710C"/>
    <w:rsid w:val="00951BB0"/>
    <w:rsid w:val="009E78DD"/>
    <w:rsid w:val="00A519D8"/>
    <w:rsid w:val="00A74D13"/>
    <w:rsid w:val="00AC2FA1"/>
    <w:rsid w:val="00C75E25"/>
    <w:rsid w:val="00D16D79"/>
    <w:rsid w:val="00DF762D"/>
    <w:rsid w:val="00EA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1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710C"/>
    <w:pPr>
      <w:keepNext/>
      <w:outlineLvl w:val="0"/>
    </w:pPr>
    <w:rPr>
      <w:rFonts w:ascii="Arial" w:hAnsi="Arial" w:cs="Arial"/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710C"/>
    <w:rPr>
      <w:rFonts w:ascii="Arial" w:eastAsia="Times New Roman" w:hAnsi="Arial" w:cs="Arial"/>
      <w:b/>
      <w:bCs/>
      <w:i/>
      <w:iCs/>
      <w:sz w:val="28"/>
      <w:szCs w:val="24"/>
      <w:lang w:eastAsia="ru-RU"/>
    </w:rPr>
  </w:style>
  <w:style w:type="paragraph" w:styleId="a3">
    <w:name w:val="Body Text Indent"/>
    <w:basedOn w:val="a"/>
    <w:link w:val="a4"/>
    <w:rsid w:val="0068710C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68710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rsid w:val="0068710C"/>
    <w:rPr>
      <w:color w:val="0000FF"/>
      <w:u w:val="single"/>
    </w:rPr>
  </w:style>
  <w:style w:type="table" w:styleId="a6">
    <w:name w:val="Table Grid"/>
    <w:basedOn w:val="a1"/>
    <w:uiPriority w:val="59"/>
    <w:rsid w:val="009E7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4B43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1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710C"/>
    <w:pPr>
      <w:keepNext/>
      <w:outlineLvl w:val="0"/>
    </w:pPr>
    <w:rPr>
      <w:rFonts w:ascii="Arial" w:hAnsi="Arial" w:cs="Arial"/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710C"/>
    <w:rPr>
      <w:rFonts w:ascii="Arial" w:eastAsia="Times New Roman" w:hAnsi="Arial" w:cs="Arial"/>
      <w:b/>
      <w:bCs/>
      <w:i/>
      <w:iCs/>
      <w:sz w:val="28"/>
      <w:szCs w:val="24"/>
      <w:lang w:eastAsia="ru-RU"/>
    </w:rPr>
  </w:style>
  <w:style w:type="paragraph" w:styleId="a3">
    <w:name w:val="Body Text Indent"/>
    <w:basedOn w:val="a"/>
    <w:link w:val="a4"/>
    <w:rsid w:val="0068710C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68710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rsid w:val="0068710C"/>
    <w:rPr>
      <w:color w:val="0000FF"/>
      <w:u w:val="single"/>
    </w:rPr>
  </w:style>
  <w:style w:type="table" w:styleId="a6">
    <w:name w:val="Table Grid"/>
    <w:basedOn w:val="a1"/>
    <w:uiPriority w:val="59"/>
    <w:rsid w:val="009E7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4B43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&#1072;&#1083;&#1084;&#1072;&#1079;&#1085;&#1099;&#1081;-&#1082;&#1088;&#1072;&#1081;.&#1088;&#1091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EDE86-F6A8-4D8B-9598-C990F8195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1080</TotalTime>
  <Pages>5</Pages>
  <Words>1406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2019-07-17T07:08:00Z</dcterms:created>
  <dcterms:modified xsi:type="dcterms:W3CDTF">2019-07-18T02:09:00Z</dcterms:modified>
</cp:coreProperties>
</file>