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34" w:rsidRPr="00FE4A27" w:rsidRDefault="00723A34" w:rsidP="00FE4A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4A27">
        <w:rPr>
          <w:rFonts w:ascii="Times New Roman" w:hAnsi="Times New Roman"/>
          <w:b/>
          <w:sz w:val="28"/>
          <w:szCs w:val="28"/>
          <w:lang w:eastAsia="ru-RU"/>
        </w:rPr>
        <w:t>Российская Федерация (Россия)</w:t>
      </w:r>
    </w:p>
    <w:p w:rsidR="00723A34" w:rsidRPr="00FE4A27" w:rsidRDefault="00723A34" w:rsidP="00FE4A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4A27">
        <w:rPr>
          <w:rFonts w:ascii="Times New Roman" w:hAnsi="Times New Roman"/>
          <w:b/>
          <w:sz w:val="28"/>
          <w:szCs w:val="28"/>
          <w:lang w:eastAsia="ru-RU"/>
        </w:rPr>
        <w:t>Республики Саха (Якутия)</w:t>
      </w:r>
    </w:p>
    <w:p w:rsidR="00723A34" w:rsidRPr="00FE4A27" w:rsidRDefault="00723A34" w:rsidP="00FE4A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23A34" w:rsidRPr="00FE4A27" w:rsidRDefault="00723A34" w:rsidP="00FE4A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4A27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 «Поселок Алмазный»</w:t>
      </w:r>
    </w:p>
    <w:p w:rsidR="00723A34" w:rsidRPr="00FE4A27" w:rsidRDefault="00723A34" w:rsidP="00FE4A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4A27">
        <w:rPr>
          <w:rFonts w:ascii="Times New Roman" w:hAnsi="Times New Roman"/>
          <w:b/>
          <w:sz w:val="28"/>
          <w:szCs w:val="28"/>
          <w:lang w:eastAsia="ru-RU"/>
        </w:rPr>
        <w:t>Поселковый совет депутатов</w:t>
      </w:r>
    </w:p>
    <w:p w:rsidR="00723A34" w:rsidRPr="00FE4A27" w:rsidRDefault="00723A34" w:rsidP="00FE4A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FE4A27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723A34" w:rsidRPr="00FE4A27" w:rsidRDefault="00723A34" w:rsidP="00FE4A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23A34" w:rsidRPr="00FE4A27" w:rsidRDefault="00723A34" w:rsidP="00FE4A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E4A27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Pr="00FE4A27">
        <w:rPr>
          <w:rFonts w:ascii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723A34" w:rsidRPr="00FE4A27" w:rsidRDefault="00723A34" w:rsidP="00FE4A27">
      <w:pPr>
        <w:spacing w:after="0"/>
        <w:ind w:firstLine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23A34" w:rsidRPr="00FC2E98" w:rsidRDefault="00723A34" w:rsidP="00FE4A27">
      <w:pPr>
        <w:spacing w:after="0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FE4A27">
        <w:rPr>
          <w:rFonts w:ascii="Times New Roman" w:hAnsi="Times New Roman"/>
          <w:sz w:val="28"/>
          <w:szCs w:val="28"/>
          <w:lang w:eastAsia="ru-RU"/>
        </w:rPr>
        <w:t>«2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E4A27">
        <w:rPr>
          <w:rFonts w:ascii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  <w:lang w:eastAsia="ru-RU"/>
        </w:rPr>
        <w:t xml:space="preserve">марта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2018</w:t>
        </w:r>
        <w:r w:rsidRPr="00FE4A27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FE4A27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FE4A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E4A2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FE4A2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3147A">
        <w:rPr>
          <w:rFonts w:ascii="Times New Roman" w:hAnsi="Times New Roman"/>
          <w:sz w:val="28"/>
          <w:szCs w:val="28"/>
          <w:lang w:eastAsia="ru-RU"/>
        </w:rPr>
        <w:t>4-3</w:t>
      </w:r>
    </w:p>
    <w:p w:rsidR="00723A34" w:rsidRPr="00FE4A27" w:rsidRDefault="00723A34" w:rsidP="00FE4A27">
      <w:pPr>
        <w:spacing w:after="0"/>
        <w:ind w:firstLine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E4A2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23A34" w:rsidRPr="00FE4A27" w:rsidRDefault="00723A34" w:rsidP="00FE4A27">
      <w:pPr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4A27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и дополнений в бюджет муниципального образования "Поселок Алмазный" Мирнинского района </w:t>
      </w:r>
      <w:r>
        <w:rPr>
          <w:rFonts w:ascii="Times New Roman" w:hAnsi="Times New Roman"/>
          <w:b/>
          <w:color w:val="000000"/>
          <w:sz w:val="28"/>
          <w:szCs w:val="28"/>
        </w:rPr>
        <w:t>Республики Саха (Якутия) на 2018</w:t>
      </w:r>
      <w:r w:rsidRPr="00FE4A27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723A34" w:rsidRPr="00FE4A27" w:rsidRDefault="00723A34" w:rsidP="00FE4A27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E4A27">
        <w:rPr>
          <w:rFonts w:ascii="Times New Roman" w:hAnsi="Times New Roman"/>
          <w:color w:val="000000"/>
          <w:sz w:val="28"/>
          <w:szCs w:val="28"/>
        </w:rPr>
        <w:t>Заслушав и обсудив информацию председателя постоянной комиссии по бюджету и налоговой политике  Жуковой Н.Н., информацию и. о. главного бухгалтера администрации Мандагаевой З. Ж., сессия Алмазнинского поселкового Совета депутатов решила:</w:t>
      </w:r>
    </w:p>
    <w:p w:rsidR="00723A34" w:rsidRPr="00FE4A27" w:rsidRDefault="00723A34" w:rsidP="00FE4A27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A27">
        <w:rPr>
          <w:rFonts w:ascii="Times New Roman" w:hAnsi="Times New Roman"/>
          <w:sz w:val="28"/>
          <w:szCs w:val="28"/>
          <w:lang w:eastAsia="ru-RU"/>
        </w:rPr>
        <w:t>Внести в решение  Алмазнинского поселкового Совета депутатов от 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E4A2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FE4A27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E4A27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FE4A2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7C10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4A27">
        <w:rPr>
          <w:rFonts w:ascii="Times New Roman" w:hAnsi="Times New Roman"/>
          <w:sz w:val="28"/>
          <w:szCs w:val="28"/>
          <w:lang w:eastAsia="ru-RU"/>
        </w:rPr>
        <w:t>№ 3-</w:t>
      </w:r>
      <w:r w:rsidRPr="007C10DD">
        <w:rPr>
          <w:rFonts w:ascii="Times New Roman" w:hAnsi="Times New Roman"/>
          <w:sz w:val="28"/>
          <w:szCs w:val="28"/>
          <w:lang w:eastAsia="ru-RU"/>
        </w:rPr>
        <w:t>1</w:t>
      </w:r>
      <w:r w:rsidRPr="00FE4A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E4A27">
        <w:rPr>
          <w:rFonts w:ascii="Times New Roman" w:hAnsi="Times New Roman"/>
          <w:sz w:val="28"/>
          <w:szCs w:val="28"/>
          <w:lang w:eastAsia="ru-RU"/>
        </w:rPr>
        <w:t>«Об утверждении бюджета муниципального образования «Поселок Алмазный» Республики Саха (Якутия) на 201</w:t>
      </w:r>
      <w:r w:rsidRPr="007C10DD">
        <w:rPr>
          <w:rFonts w:ascii="Times New Roman" w:hAnsi="Times New Roman"/>
          <w:sz w:val="28"/>
          <w:szCs w:val="28"/>
          <w:lang w:eastAsia="ru-RU"/>
        </w:rPr>
        <w:t>8</w:t>
      </w:r>
      <w:r w:rsidRPr="00FE4A27">
        <w:rPr>
          <w:rFonts w:ascii="Times New Roman" w:hAnsi="Times New Roman"/>
          <w:sz w:val="28"/>
          <w:szCs w:val="28"/>
          <w:lang w:eastAsia="ru-RU"/>
        </w:rPr>
        <w:t xml:space="preserve"> год» следующие изменения:</w:t>
      </w:r>
    </w:p>
    <w:p w:rsidR="00723A34" w:rsidRPr="00FE4A27" w:rsidRDefault="00723A34" w:rsidP="00FE4A27">
      <w:pPr>
        <w:spacing w:after="0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4A27">
        <w:rPr>
          <w:rFonts w:ascii="Times New Roman" w:hAnsi="Times New Roman"/>
          <w:b/>
          <w:bCs/>
          <w:color w:val="000000"/>
          <w:sz w:val="28"/>
          <w:szCs w:val="28"/>
        </w:rPr>
        <w:t>Статья 1. Основные характеристики бюджета муниципального образования "Поселок Алмазный" Мирнинского района Республики Саха</w:t>
      </w:r>
    </w:p>
    <w:p w:rsidR="00723A34" w:rsidRDefault="00723A34" w:rsidP="004E6EF9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объем доход</w:t>
      </w:r>
      <w:r w:rsidRPr="00AE4048">
        <w:rPr>
          <w:rFonts w:ascii="Times New Roman" w:hAnsi="Times New Roman"/>
          <w:color w:val="000000"/>
          <w:sz w:val="28"/>
          <w:szCs w:val="28"/>
        </w:rPr>
        <w:t xml:space="preserve">ов бюджета цифры «35 964 266,39» заменить цифрами </w:t>
      </w:r>
      <w:r>
        <w:rPr>
          <w:rFonts w:ascii="Times New Roman" w:hAnsi="Times New Roman"/>
          <w:color w:val="000000"/>
          <w:sz w:val="28"/>
          <w:szCs w:val="28"/>
        </w:rPr>
        <w:t>40 586 786,82</w:t>
      </w:r>
    </w:p>
    <w:p w:rsidR="00723A34" w:rsidRPr="00AE4048" w:rsidRDefault="00723A34" w:rsidP="004E6EF9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доходы от акцизов на нефтепродукты в местные бюджеты 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Я) цифры 163548,00 заменить цифрами 163548,01</w:t>
      </w:r>
    </w:p>
    <w:p w:rsidR="00723A34" w:rsidRPr="00AE4048" w:rsidRDefault="00723A34" w:rsidP="00AE4048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048">
        <w:rPr>
          <w:rFonts w:ascii="Times New Roman" w:hAnsi="Times New Roman"/>
          <w:color w:val="000000"/>
          <w:sz w:val="28"/>
          <w:szCs w:val="28"/>
        </w:rPr>
        <w:t xml:space="preserve">общий объем расходов бюджета цифры «35 964 266,39» заменить цифрами </w:t>
      </w:r>
      <w:r>
        <w:rPr>
          <w:rFonts w:ascii="Times New Roman" w:hAnsi="Times New Roman"/>
          <w:color w:val="000000"/>
          <w:sz w:val="28"/>
          <w:szCs w:val="28"/>
        </w:rPr>
        <w:t>77 848 084,76</w:t>
      </w:r>
      <w:r w:rsidRPr="00AE4048">
        <w:rPr>
          <w:rFonts w:ascii="Times New Roman" w:hAnsi="Times New Roman"/>
          <w:color w:val="000000"/>
          <w:sz w:val="28"/>
          <w:szCs w:val="28"/>
        </w:rPr>
        <w:t>;</w:t>
      </w:r>
    </w:p>
    <w:p w:rsidR="00723A34" w:rsidRPr="00FE4A27" w:rsidRDefault="00723A34" w:rsidP="00063F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E4A27">
        <w:rPr>
          <w:rFonts w:ascii="Times New Roman" w:hAnsi="Times New Roman"/>
          <w:color w:val="000000"/>
          <w:sz w:val="28"/>
          <w:szCs w:val="28"/>
        </w:rPr>
        <w:t xml:space="preserve">3) дефицит местного бюджета </w:t>
      </w:r>
      <w:r>
        <w:rPr>
          <w:rFonts w:ascii="Times New Roman" w:hAnsi="Times New Roman"/>
          <w:color w:val="000000"/>
          <w:sz w:val="28"/>
          <w:szCs w:val="28"/>
        </w:rPr>
        <w:t>37 261 297,94;</w:t>
      </w:r>
    </w:p>
    <w:p w:rsidR="00723A34" w:rsidRPr="00FC2E98" w:rsidRDefault="00723A34" w:rsidP="00FC2E9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Pr="00766A0C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FE4A27">
        <w:rPr>
          <w:rFonts w:ascii="Times New Roman" w:hAnsi="Times New Roman"/>
          <w:b/>
          <w:bCs/>
          <w:color w:val="000000"/>
          <w:sz w:val="28"/>
          <w:szCs w:val="28"/>
        </w:rPr>
        <w:t>. Бюджетные ассигнования бюджета "Поселок Алмазный" Мирнинского района Республики Саха (Якутия)</w:t>
      </w:r>
    </w:p>
    <w:p w:rsidR="00723A34" w:rsidRDefault="00723A34" w:rsidP="00FE4A2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прогнозируемый объем поступления доходов в бюджет</w:t>
      </w:r>
      <w:r w:rsidRPr="009A4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4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 1 настоящего решения </w:t>
      </w:r>
    </w:p>
    <w:p w:rsidR="00723A34" w:rsidRPr="0073282C" w:rsidRDefault="00723A34" w:rsidP="00FE4A2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3282C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 бюджетных ассигнований по целевым статьям расходов на реализацию  муниципальных целевых программ и по</w:t>
      </w:r>
      <w:bookmarkStart w:id="0" w:name="_GoBack"/>
      <w:r w:rsidRPr="0073282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bookmarkEnd w:id="0"/>
      <w:r w:rsidRPr="0073282C">
        <w:rPr>
          <w:rFonts w:ascii="Times New Roman" w:hAnsi="Times New Roman"/>
          <w:color w:val="000000"/>
          <w:sz w:val="28"/>
          <w:szCs w:val="28"/>
          <w:lang w:eastAsia="ru-RU"/>
        </w:rPr>
        <w:t>программ на 2018 год приложение 5 изложить в новой редакции согласно приложению 2 настоящего решения;</w:t>
      </w:r>
    </w:p>
    <w:p w:rsidR="00723A34" w:rsidRPr="00FE4A27" w:rsidRDefault="00723A34" w:rsidP="00FE4A2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282C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Pr="0073282C">
        <w:rPr>
          <w:rFonts w:ascii="Times New Roman" w:hAnsi="Times New Roman"/>
          <w:color w:val="000000"/>
          <w:sz w:val="28"/>
          <w:szCs w:val="28"/>
          <w:lang w:eastAsia="ru-RU"/>
        </w:rPr>
        <w:tab/>
        <w:t>Распределение бюджетных ассигнований по целевым статьям расходов на реализацию  непограмных расходов на 2018 приложение 6 изложить в новой редакции согласно приложению 3 настоящего решения;</w:t>
      </w:r>
    </w:p>
    <w:p w:rsidR="00723A34" w:rsidRPr="00FE4A27" w:rsidRDefault="00723A34" w:rsidP="007C10D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</w:t>
      </w:r>
      <w:r w:rsidRPr="00FC2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 5 настоящего решения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23A34" w:rsidRDefault="00723A34" w:rsidP="009F1F07">
      <w:pPr>
        <w:widowControl w:val="0"/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статьям и видам расходов в ведо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мственной структуре приложение 8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</w:t>
      </w:r>
      <w:r w:rsidRPr="00FC2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 4 настоящего решения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23A34" w:rsidRDefault="00723A34" w:rsidP="009F1F07">
      <w:pPr>
        <w:widowControl w:val="0"/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м</w:t>
      </w:r>
      <w:r w:rsidRPr="009F1F07">
        <w:rPr>
          <w:rFonts w:ascii="Times New Roman" w:hAnsi="Times New Roman"/>
          <w:color w:val="000000"/>
          <w:sz w:val="28"/>
          <w:szCs w:val="28"/>
          <w:lang w:eastAsia="ru-RU"/>
        </w:rPr>
        <w:t>ежбюджетные трансферты предоставляемые другим бюджетам бюджетной системы РФ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приложение 9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</w:t>
      </w:r>
      <w:r w:rsidRPr="00FC2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 6 настоящего решения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23A34" w:rsidRDefault="00723A34" w:rsidP="009F1F07">
      <w:pPr>
        <w:widowControl w:val="0"/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</w:t>
      </w:r>
      <w:r w:rsidRPr="009F1F07">
        <w:rPr>
          <w:rFonts w:ascii="Times New Roman" w:hAnsi="Times New Roman"/>
          <w:color w:val="000000"/>
          <w:sz w:val="28"/>
          <w:szCs w:val="28"/>
          <w:lang w:eastAsia="ru-RU"/>
        </w:rPr>
        <w:t>рограмма муниципальных внутренних заимствований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</w:t>
      </w:r>
      <w:r w:rsidRPr="009F1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"Поселок Алмазный" Мирнинского района Р</w:t>
      </w:r>
      <w:proofErr w:type="gramStart"/>
      <w:r w:rsidRPr="009F1F07">
        <w:rPr>
          <w:rFonts w:ascii="Times New Roman" w:hAnsi="Times New Roman"/>
          <w:color w:val="000000"/>
          <w:sz w:val="28"/>
          <w:szCs w:val="28"/>
          <w:lang w:eastAsia="ru-RU"/>
        </w:rPr>
        <w:t>С(</w:t>
      </w:r>
      <w:proofErr w:type="gramEnd"/>
      <w:r w:rsidRPr="009F1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12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</w:t>
      </w:r>
      <w:r w:rsidRPr="00FC2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 7 настоящего решения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23A34" w:rsidRDefault="00723A34" w:rsidP="009F1F07">
      <w:pPr>
        <w:widowControl w:val="0"/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программа получения и план возврата бюджетного кредита приложение 13 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>изложить в новой редакции</w:t>
      </w:r>
      <w:r w:rsidRPr="00FC2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 8 настоящего решения;</w:t>
      </w:r>
    </w:p>
    <w:p w:rsidR="00723A34" w:rsidRPr="00FE4A27" w:rsidRDefault="00723A34" w:rsidP="00FE4A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Статья 3</w:t>
      </w:r>
      <w:r w:rsidRPr="00FE4A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Муниципальные внутренние заимствования </w:t>
      </w:r>
    </w:p>
    <w:p w:rsidR="00723A34" w:rsidRPr="00FE4A27" w:rsidRDefault="00723A34" w:rsidP="00FE4A27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источники внутреннего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финансирования дефицита 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бюджета 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"Поселок Алмазный"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Мирнинского района 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>Республики Саха (Якутия) на 201</w:t>
      </w:r>
      <w:r w:rsidRPr="007C10DD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приложение </w:t>
      </w:r>
      <w:r w:rsidRPr="007C10DD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 согласно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риложению 9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723A34" w:rsidRDefault="00723A34" w:rsidP="00BC1011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A27">
        <w:rPr>
          <w:rFonts w:ascii="Times New Roman" w:hAnsi="Times New Roman"/>
          <w:b/>
          <w:sz w:val="28"/>
          <w:szCs w:val="28"/>
          <w:lang w:eastAsia="ru-RU"/>
        </w:rPr>
        <w:t>Стат</w:t>
      </w:r>
      <w:r>
        <w:rPr>
          <w:rFonts w:ascii="Times New Roman" w:hAnsi="Times New Roman"/>
          <w:b/>
          <w:sz w:val="28"/>
          <w:szCs w:val="28"/>
          <w:lang w:eastAsia="ru-RU"/>
        </w:rPr>
        <w:t>ья 4</w:t>
      </w:r>
      <w:r w:rsidRPr="00FE4A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FE4A27">
        <w:rPr>
          <w:rFonts w:ascii="Times New Roman" w:hAnsi="Times New Roman"/>
          <w:sz w:val="28"/>
          <w:szCs w:val="28"/>
          <w:lang w:eastAsia="ru-RU"/>
        </w:rPr>
        <w:t>Разместить настоящее решение с приложениями на информационных стендах предприятий и организаций, на сайте МО «Мирнинский район» Республики Саха (Якутия) (</w:t>
      </w:r>
      <w:hyperlink r:id="rId5" w:history="1">
        <w:r w:rsidRPr="00FE4A2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E4A2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.алмазный-край</w:t>
        </w:r>
        <w:proofErr w:type="gramStart"/>
        <w:r w:rsidRPr="00FE4A2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Pr="00FE4A2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ф</w:t>
        </w:r>
      </w:hyperlink>
      <w:r w:rsidRPr="00FE4A27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723A34" w:rsidRDefault="00723A34" w:rsidP="00766A0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C">
        <w:rPr>
          <w:rFonts w:ascii="Times New Roman" w:hAnsi="Times New Roman"/>
          <w:b/>
          <w:sz w:val="28"/>
          <w:szCs w:val="28"/>
          <w:lang w:eastAsia="ru-RU"/>
        </w:rPr>
        <w:t xml:space="preserve">Статья 5.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 2 </w:t>
      </w:r>
      <w:r w:rsidRPr="00766A0C">
        <w:rPr>
          <w:rFonts w:ascii="Times New Roman" w:hAnsi="Times New Roman"/>
          <w:sz w:val="28"/>
          <w:szCs w:val="28"/>
          <w:lang w:eastAsia="ru-RU"/>
        </w:rPr>
        <w:t>Перечень и коды главных администраторов доходов бюджета МО «Мирнинский район» Республики Саха (Якутия) на 2018 год органа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Pr="009F1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>согласно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риложению 10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3A34" w:rsidRPr="00766A0C" w:rsidRDefault="00723A34" w:rsidP="00766A0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C">
        <w:rPr>
          <w:rFonts w:ascii="Times New Roman" w:hAnsi="Times New Roman"/>
          <w:b/>
          <w:sz w:val="28"/>
          <w:szCs w:val="28"/>
          <w:lang w:eastAsia="ru-RU"/>
        </w:rPr>
        <w:t>Статья 6.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Приложение 3 </w:t>
      </w:r>
      <w:r w:rsidRPr="00766A0C">
        <w:rPr>
          <w:rFonts w:ascii="Times New Roman" w:hAnsi="Times New Roman"/>
          <w:sz w:val="28"/>
          <w:szCs w:val="28"/>
          <w:lang w:eastAsia="ru-RU"/>
        </w:rPr>
        <w:t>Перечень главных администраторов финансирования дефицита бюджета МО «Мирнинский район» Республики Саха (Якутия) на 2018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Pr="009F1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>согласно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риложению 11</w:t>
      </w:r>
      <w:r w:rsidRPr="00FE4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3A34" w:rsidRPr="00FE4A27" w:rsidRDefault="00723A34" w:rsidP="00BC1011">
      <w:pPr>
        <w:spacing w:before="240"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A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FE4A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4A2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E4A27">
        <w:rPr>
          <w:rFonts w:ascii="Times New Roman" w:hAnsi="Times New Roman"/>
          <w:sz w:val="28"/>
          <w:szCs w:val="28"/>
          <w:lang w:eastAsia="ru-RU"/>
        </w:rPr>
        <w:t xml:space="preserve"> Настоящее решение вступает в силу  с момента подписания.</w:t>
      </w:r>
    </w:p>
    <w:p w:rsidR="00723A34" w:rsidRPr="00FE4A27" w:rsidRDefault="00723A34" w:rsidP="00BC1011">
      <w:pPr>
        <w:spacing w:before="240"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A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FE4A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FE4A27">
        <w:rPr>
          <w:rFonts w:ascii="Times New Roman" w:hAnsi="Times New Roman"/>
          <w:sz w:val="28"/>
          <w:szCs w:val="28"/>
          <w:lang w:eastAsia="ru-RU"/>
        </w:rPr>
        <w:t xml:space="preserve"> Контроль исполнения настоящего решения возложить на комиссию по бюджету и  налоговой политике (Жукова Н.Н.)</w:t>
      </w:r>
    </w:p>
    <w:p w:rsidR="00723A34" w:rsidRPr="00FE4A27" w:rsidRDefault="00723A34" w:rsidP="00BC1011">
      <w:pPr>
        <w:spacing w:before="240"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3A34" w:rsidRPr="00FE4A27" w:rsidRDefault="00723A34" w:rsidP="00FE4A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4A27">
        <w:rPr>
          <w:rFonts w:ascii="Times New Roman" w:hAnsi="Times New Roman"/>
          <w:b/>
          <w:color w:val="000000"/>
          <w:sz w:val="28"/>
          <w:szCs w:val="28"/>
        </w:rPr>
        <w:t xml:space="preserve">Глава МО «Поселок Алмазный»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E4A2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А.Т.Скоропупова</w:t>
      </w:r>
    </w:p>
    <w:p w:rsidR="00723A34" w:rsidRPr="00FE4A27" w:rsidRDefault="00723A34" w:rsidP="00FE4A2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4A27">
        <w:rPr>
          <w:rFonts w:ascii="Times New Roman" w:hAnsi="Times New Roman"/>
          <w:b/>
          <w:color w:val="000000"/>
          <w:sz w:val="28"/>
          <w:szCs w:val="28"/>
        </w:rPr>
        <w:t>Председатель Алмазнинского</w:t>
      </w:r>
    </w:p>
    <w:p w:rsidR="00723A34" w:rsidRPr="00FE4A27" w:rsidRDefault="00723A34" w:rsidP="00FE4A2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4A27">
        <w:rPr>
          <w:rFonts w:ascii="Times New Roman" w:hAnsi="Times New Roman"/>
          <w:b/>
          <w:color w:val="000000"/>
          <w:sz w:val="28"/>
          <w:szCs w:val="28"/>
        </w:rPr>
        <w:t>поселкового Совета депутатов                                          Е. Г. Буторин</w:t>
      </w:r>
    </w:p>
    <w:p w:rsidR="00723A34" w:rsidRPr="00125D03" w:rsidRDefault="00723A34" w:rsidP="00125D03">
      <w:pPr>
        <w:widowControl w:val="0"/>
        <w:autoSpaceDE w:val="0"/>
        <w:autoSpaceDN w:val="0"/>
        <w:adjustRightInd w:val="0"/>
        <w:spacing w:before="240"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25D03">
        <w:rPr>
          <w:rFonts w:ascii="Times New Roman" w:hAnsi="Times New Roman"/>
          <w:color w:val="000000"/>
          <w:sz w:val="24"/>
          <w:szCs w:val="28"/>
        </w:rPr>
        <w:t>дата подписания</w:t>
      </w:r>
      <w:r>
        <w:rPr>
          <w:rFonts w:ascii="Times New Roman" w:hAnsi="Times New Roman"/>
          <w:color w:val="000000"/>
          <w:sz w:val="24"/>
          <w:szCs w:val="28"/>
        </w:rPr>
        <w:t xml:space="preserve">«___» ______________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color w:val="000000"/>
            <w:sz w:val="24"/>
            <w:szCs w:val="28"/>
          </w:rPr>
          <w:t>201</w:t>
        </w:r>
        <w:r>
          <w:rPr>
            <w:rFonts w:ascii="Times New Roman" w:hAnsi="Times New Roman"/>
            <w:color w:val="000000"/>
            <w:sz w:val="24"/>
            <w:szCs w:val="28"/>
            <w:lang w:val="en-US"/>
          </w:rPr>
          <w:t>8</w:t>
        </w:r>
        <w:r w:rsidRPr="00125D03">
          <w:rPr>
            <w:rFonts w:ascii="Times New Roman" w:hAnsi="Times New Roman"/>
            <w:color w:val="000000"/>
            <w:sz w:val="24"/>
            <w:szCs w:val="28"/>
          </w:rPr>
          <w:t xml:space="preserve"> г</w:t>
        </w:r>
      </w:smartTag>
      <w:r w:rsidRPr="00125D03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sectPr w:rsidR="00723A34" w:rsidRPr="00125D03" w:rsidSect="00FE4A27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AAE"/>
    <w:multiLevelType w:val="hybridMultilevel"/>
    <w:tmpl w:val="1F124464"/>
    <w:lvl w:ilvl="0" w:tplc="5A9EDF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D51AB8"/>
    <w:multiLevelType w:val="hybridMultilevel"/>
    <w:tmpl w:val="155CE298"/>
    <w:lvl w:ilvl="0" w:tplc="2E3E5CB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6B27BF"/>
    <w:multiLevelType w:val="hybridMultilevel"/>
    <w:tmpl w:val="84566F24"/>
    <w:lvl w:ilvl="0" w:tplc="456EF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E6F0685"/>
    <w:multiLevelType w:val="hybridMultilevel"/>
    <w:tmpl w:val="FBC0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687D03"/>
    <w:multiLevelType w:val="hybridMultilevel"/>
    <w:tmpl w:val="26E46DBE"/>
    <w:lvl w:ilvl="0" w:tplc="463487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CB7001A"/>
    <w:multiLevelType w:val="hybridMultilevel"/>
    <w:tmpl w:val="8C90FE86"/>
    <w:lvl w:ilvl="0" w:tplc="E2C40B58">
      <w:start w:val="1"/>
      <w:numFmt w:val="decimal"/>
      <w:lvlText w:val="%1)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1230E83"/>
    <w:multiLevelType w:val="hybridMultilevel"/>
    <w:tmpl w:val="A6C2EF30"/>
    <w:lvl w:ilvl="0" w:tplc="C332D2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1C5716F"/>
    <w:multiLevelType w:val="hybridMultilevel"/>
    <w:tmpl w:val="312820E8"/>
    <w:lvl w:ilvl="0" w:tplc="D65882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9B6BC9"/>
    <w:multiLevelType w:val="hybridMultilevel"/>
    <w:tmpl w:val="81B8EDC4"/>
    <w:lvl w:ilvl="0" w:tplc="7B5E4E7C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BF521D"/>
    <w:multiLevelType w:val="hybridMultilevel"/>
    <w:tmpl w:val="833AB322"/>
    <w:lvl w:ilvl="0" w:tplc="4CE696A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C245E58"/>
    <w:multiLevelType w:val="hybridMultilevel"/>
    <w:tmpl w:val="8BEA04D8"/>
    <w:lvl w:ilvl="0" w:tplc="759E98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DEE"/>
    <w:rsid w:val="00052A14"/>
    <w:rsid w:val="00063FD2"/>
    <w:rsid w:val="000666D0"/>
    <w:rsid w:val="000678F9"/>
    <w:rsid w:val="000B0FD7"/>
    <w:rsid w:val="000B3B08"/>
    <w:rsid w:val="000C3868"/>
    <w:rsid w:val="001059A4"/>
    <w:rsid w:val="00125D03"/>
    <w:rsid w:val="001B77AD"/>
    <w:rsid w:val="002128DE"/>
    <w:rsid w:val="00214F77"/>
    <w:rsid w:val="00227896"/>
    <w:rsid w:val="0023147A"/>
    <w:rsid w:val="002B0A49"/>
    <w:rsid w:val="002E748F"/>
    <w:rsid w:val="0030534F"/>
    <w:rsid w:val="003F54B8"/>
    <w:rsid w:val="00401F8B"/>
    <w:rsid w:val="00411517"/>
    <w:rsid w:val="00433A4B"/>
    <w:rsid w:val="004560CF"/>
    <w:rsid w:val="00472E2E"/>
    <w:rsid w:val="004A2FCD"/>
    <w:rsid w:val="004A4572"/>
    <w:rsid w:val="004E6EF9"/>
    <w:rsid w:val="00517E9B"/>
    <w:rsid w:val="00537DF8"/>
    <w:rsid w:val="005B4253"/>
    <w:rsid w:val="005E5C67"/>
    <w:rsid w:val="005F4011"/>
    <w:rsid w:val="0063495A"/>
    <w:rsid w:val="00647BDB"/>
    <w:rsid w:val="00657A80"/>
    <w:rsid w:val="00662F65"/>
    <w:rsid w:val="006963F3"/>
    <w:rsid w:val="006A405F"/>
    <w:rsid w:val="006A485E"/>
    <w:rsid w:val="006D11C6"/>
    <w:rsid w:val="00723A34"/>
    <w:rsid w:val="0073282C"/>
    <w:rsid w:val="00766A0C"/>
    <w:rsid w:val="007A42A6"/>
    <w:rsid w:val="007A535D"/>
    <w:rsid w:val="007B0C10"/>
    <w:rsid w:val="007C10DD"/>
    <w:rsid w:val="007D667B"/>
    <w:rsid w:val="00803808"/>
    <w:rsid w:val="0080568C"/>
    <w:rsid w:val="00846BFE"/>
    <w:rsid w:val="008C50D6"/>
    <w:rsid w:val="008D2912"/>
    <w:rsid w:val="00906DEE"/>
    <w:rsid w:val="009707E9"/>
    <w:rsid w:val="009A48E0"/>
    <w:rsid w:val="009F1F07"/>
    <w:rsid w:val="00A12AB8"/>
    <w:rsid w:val="00A56CA8"/>
    <w:rsid w:val="00A90ECB"/>
    <w:rsid w:val="00AE4048"/>
    <w:rsid w:val="00B42DCF"/>
    <w:rsid w:val="00B60FA0"/>
    <w:rsid w:val="00B6270A"/>
    <w:rsid w:val="00B90864"/>
    <w:rsid w:val="00BB7D66"/>
    <w:rsid w:val="00BC1011"/>
    <w:rsid w:val="00BF207D"/>
    <w:rsid w:val="00C522A7"/>
    <w:rsid w:val="00C65626"/>
    <w:rsid w:val="00CA3FAE"/>
    <w:rsid w:val="00CA5D47"/>
    <w:rsid w:val="00D0682B"/>
    <w:rsid w:val="00D17DCB"/>
    <w:rsid w:val="00D22F3A"/>
    <w:rsid w:val="00D4292C"/>
    <w:rsid w:val="00D74C8C"/>
    <w:rsid w:val="00DA4B12"/>
    <w:rsid w:val="00DD320E"/>
    <w:rsid w:val="00DE5C3E"/>
    <w:rsid w:val="00E01312"/>
    <w:rsid w:val="00E133D0"/>
    <w:rsid w:val="00E14C15"/>
    <w:rsid w:val="00E20C79"/>
    <w:rsid w:val="00E32DD5"/>
    <w:rsid w:val="00E46198"/>
    <w:rsid w:val="00E542E4"/>
    <w:rsid w:val="00E573AC"/>
    <w:rsid w:val="00E92598"/>
    <w:rsid w:val="00E933AB"/>
    <w:rsid w:val="00EA7895"/>
    <w:rsid w:val="00EB30D8"/>
    <w:rsid w:val="00EC3774"/>
    <w:rsid w:val="00EF69BC"/>
    <w:rsid w:val="00F25A94"/>
    <w:rsid w:val="00F26071"/>
    <w:rsid w:val="00F30DE7"/>
    <w:rsid w:val="00F72658"/>
    <w:rsid w:val="00F864FF"/>
    <w:rsid w:val="00F96C02"/>
    <w:rsid w:val="00FA4FBE"/>
    <w:rsid w:val="00FB3580"/>
    <w:rsid w:val="00FC2E98"/>
    <w:rsid w:val="00FE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6562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5626"/>
    <w:rPr>
      <w:rFonts w:ascii="Tahoma" w:hAnsi="Tahoma"/>
      <w:sz w:val="16"/>
    </w:rPr>
  </w:style>
  <w:style w:type="paragraph" w:customStyle="1" w:styleId="Default">
    <w:name w:val="Default"/>
    <w:uiPriority w:val="99"/>
    <w:rsid w:val="002278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АДМ-АЛМАЗНЫЙ3</cp:lastModifiedBy>
  <cp:revision>68</cp:revision>
  <cp:lastPrinted>2018-03-28T09:40:00Z</cp:lastPrinted>
  <dcterms:created xsi:type="dcterms:W3CDTF">2015-11-11T04:51:00Z</dcterms:created>
  <dcterms:modified xsi:type="dcterms:W3CDTF">2018-04-13T01:49:00Z</dcterms:modified>
</cp:coreProperties>
</file>