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Республика Саха (Якутия)</w:t>
      </w:r>
    </w:p>
    <w:p w:rsidR="009E75D9" w:rsidRPr="00AC5D6C" w:rsidRDefault="006007AC" w:rsidP="009E75D9">
      <w:pPr>
        <w:jc w:val="center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Муниципальное образование «Мирнинский район»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0822AF" w:rsidP="004C0C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ОБЩЕСТВЕННОЕ ОБСУЖДЕНИЕ</w:t>
      </w:r>
    </w:p>
    <w:p w:rsidR="000822AF" w:rsidRPr="000822AF" w:rsidRDefault="000822AF" w:rsidP="000822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2A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822AF">
        <w:rPr>
          <w:rFonts w:eastAsia="Calibri"/>
          <w:b/>
          <w:sz w:val="28"/>
          <w:szCs w:val="28"/>
          <w:lang w:eastAsia="en-US"/>
        </w:rPr>
        <w:t>«</w:t>
      </w:r>
      <w:r w:rsidR="008A248D">
        <w:rPr>
          <w:rFonts w:eastAsia="Calibri"/>
          <w:b/>
          <w:sz w:val="28"/>
          <w:szCs w:val="28"/>
          <w:lang w:eastAsia="en-US"/>
        </w:rPr>
        <w:t>Создание условий для развития</w:t>
      </w:r>
      <w:r w:rsidR="00F70B91">
        <w:rPr>
          <w:rFonts w:eastAsia="Calibri"/>
          <w:b/>
          <w:sz w:val="28"/>
          <w:szCs w:val="28"/>
          <w:lang w:eastAsia="en-US"/>
        </w:rPr>
        <w:t xml:space="preserve"> и поддержка</w:t>
      </w:r>
      <w:r w:rsidR="008A248D">
        <w:rPr>
          <w:rFonts w:eastAsia="Calibri"/>
          <w:b/>
          <w:sz w:val="28"/>
          <w:szCs w:val="28"/>
          <w:lang w:eastAsia="en-US"/>
        </w:rPr>
        <w:t xml:space="preserve"> сельскохозяйственного производства в поселениях, расширения рынка сельскохозяйственной продукции, сырья и продовольствия </w:t>
      </w:r>
      <w:r w:rsidRPr="000822AF">
        <w:rPr>
          <w:rFonts w:eastAsia="Calibri"/>
          <w:b/>
          <w:sz w:val="28"/>
          <w:szCs w:val="28"/>
          <w:lang w:eastAsia="en-US"/>
        </w:rPr>
        <w:t xml:space="preserve">в Мирнинском районе Республики Саха (Якутия) </w:t>
      </w:r>
    </w:p>
    <w:p w:rsidR="009E75D9" w:rsidRPr="00AC5D6C" w:rsidRDefault="00C57624" w:rsidP="000822AF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на 2019-2023</w:t>
      </w:r>
      <w:r w:rsidR="000822AF" w:rsidRPr="000822AF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5620DE" w:rsidP="004C0C09">
      <w:pPr>
        <w:jc w:val="center"/>
        <w:outlineLvl w:val="0"/>
        <w:rPr>
          <w:b/>
          <w:sz w:val="28"/>
          <w:szCs w:val="28"/>
        </w:rPr>
      </w:pPr>
    </w:p>
    <w:p w:rsidR="009E75D9" w:rsidRPr="00AC5D6C" w:rsidRDefault="009E75D9" w:rsidP="004C0C09">
      <w:pPr>
        <w:jc w:val="center"/>
        <w:outlineLvl w:val="0"/>
        <w:rPr>
          <w:b/>
          <w:sz w:val="28"/>
          <w:szCs w:val="28"/>
        </w:rPr>
      </w:pPr>
      <w:proofErr w:type="gramStart"/>
      <w:r w:rsidRPr="00AC5D6C">
        <w:rPr>
          <w:b/>
          <w:sz w:val="28"/>
          <w:szCs w:val="28"/>
        </w:rPr>
        <w:t>Р</w:t>
      </w:r>
      <w:proofErr w:type="gramEnd"/>
      <w:r w:rsidRPr="00AC5D6C">
        <w:rPr>
          <w:b/>
          <w:sz w:val="28"/>
          <w:szCs w:val="28"/>
        </w:rPr>
        <w:t xml:space="preserve"> Е Ш Е Н И Е</w:t>
      </w:r>
    </w:p>
    <w:p w:rsidR="009E75D9" w:rsidRPr="00AC5D6C" w:rsidRDefault="009E75D9" w:rsidP="009E75D9">
      <w:pPr>
        <w:jc w:val="center"/>
        <w:rPr>
          <w:b/>
          <w:sz w:val="28"/>
          <w:szCs w:val="28"/>
        </w:rPr>
      </w:pPr>
    </w:p>
    <w:p w:rsidR="005620DE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</w:r>
    </w:p>
    <w:p w:rsidR="009E75D9" w:rsidRPr="00AC5D6C" w:rsidRDefault="006007AC" w:rsidP="009E75D9">
      <w:pPr>
        <w:jc w:val="both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>г. Мирный</w:t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Pr="00AC5D6C">
        <w:rPr>
          <w:b/>
          <w:sz w:val="28"/>
          <w:szCs w:val="28"/>
        </w:rPr>
        <w:tab/>
      </w:r>
      <w:r w:rsidR="00DB02AA" w:rsidRPr="00AC5D6C">
        <w:rPr>
          <w:b/>
          <w:sz w:val="28"/>
          <w:szCs w:val="28"/>
        </w:rPr>
        <w:t xml:space="preserve">     </w:t>
      </w:r>
      <w:r w:rsidR="005620DE" w:rsidRPr="00AC5D6C">
        <w:rPr>
          <w:b/>
          <w:sz w:val="28"/>
          <w:szCs w:val="28"/>
        </w:rPr>
        <w:tab/>
        <w:t xml:space="preserve">      </w:t>
      </w:r>
      <w:r w:rsidR="00DB02AA" w:rsidRPr="00AC5D6C">
        <w:rPr>
          <w:b/>
          <w:sz w:val="28"/>
          <w:szCs w:val="28"/>
        </w:rPr>
        <w:t xml:space="preserve">  </w:t>
      </w:r>
      <w:r w:rsidR="00A75E1C">
        <w:rPr>
          <w:b/>
          <w:sz w:val="28"/>
          <w:szCs w:val="28"/>
        </w:rPr>
        <w:t xml:space="preserve">  </w:t>
      </w:r>
      <w:r w:rsidRPr="00AC5D6C">
        <w:rPr>
          <w:b/>
          <w:sz w:val="28"/>
          <w:szCs w:val="28"/>
        </w:rPr>
        <w:t>«</w:t>
      </w:r>
      <w:r w:rsidR="00FE34A1">
        <w:rPr>
          <w:b/>
          <w:sz w:val="28"/>
          <w:szCs w:val="28"/>
        </w:rPr>
        <w:t>14</w:t>
      </w:r>
      <w:r w:rsidRPr="00AC5D6C">
        <w:rPr>
          <w:b/>
          <w:sz w:val="28"/>
          <w:szCs w:val="28"/>
        </w:rPr>
        <w:t xml:space="preserve">» </w:t>
      </w:r>
      <w:r w:rsidR="00FE34A1">
        <w:rPr>
          <w:b/>
          <w:sz w:val="28"/>
          <w:szCs w:val="28"/>
        </w:rPr>
        <w:t>августа</w:t>
      </w:r>
      <w:r w:rsidR="00C57624">
        <w:rPr>
          <w:b/>
          <w:sz w:val="28"/>
          <w:szCs w:val="28"/>
        </w:rPr>
        <w:t xml:space="preserve">       </w:t>
      </w:r>
      <w:r w:rsidR="00A75E1C">
        <w:rPr>
          <w:b/>
          <w:sz w:val="28"/>
          <w:szCs w:val="28"/>
        </w:rPr>
        <w:t xml:space="preserve">      </w:t>
      </w:r>
      <w:r w:rsidR="009E75D9" w:rsidRPr="00AC5D6C">
        <w:rPr>
          <w:b/>
          <w:sz w:val="28"/>
          <w:szCs w:val="28"/>
        </w:rPr>
        <w:t>20</w:t>
      </w:r>
      <w:r w:rsidR="00DB02AA" w:rsidRPr="00AC5D6C">
        <w:rPr>
          <w:b/>
          <w:sz w:val="28"/>
          <w:szCs w:val="28"/>
        </w:rPr>
        <w:t>18</w:t>
      </w:r>
      <w:r w:rsidR="009E75D9" w:rsidRPr="00AC5D6C">
        <w:rPr>
          <w:b/>
          <w:sz w:val="28"/>
          <w:szCs w:val="28"/>
        </w:rPr>
        <w:t xml:space="preserve"> года</w:t>
      </w:r>
    </w:p>
    <w:p w:rsidR="009E75D9" w:rsidRPr="00AC5D6C" w:rsidRDefault="009E75D9" w:rsidP="009E75D9">
      <w:pPr>
        <w:jc w:val="both"/>
        <w:rPr>
          <w:b/>
          <w:sz w:val="28"/>
          <w:szCs w:val="28"/>
        </w:rPr>
      </w:pPr>
    </w:p>
    <w:p w:rsidR="00787BB6" w:rsidRPr="00AC5D6C" w:rsidRDefault="009E75D9" w:rsidP="000822AF">
      <w:pPr>
        <w:spacing w:line="276" w:lineRule="auto"/>
        <w:jc w:val="both"/>
        <w:rPr>
          <w:sz w:val="28"/>
          <w:szCs w:val="28"/>
        </w:rPr>
      </w:pPr>
      <w:r w:rsidRPr="00AC5D6C">
        <w:rPr>
          <w:b/>
          <w:sz w:val="28"/>
          <w:szCs w:val="28"/>
        </w:rPr>
        <w:tab/>
      </w:r>
      <w:proofErr w:type="gramStart"/>
      <w:r w:rsidRPr="00AC5D6C">
        <w:rPr>
          <w:sz w:val="28"/>
          <w:szCs w:val="28"/>
        </w:rPr>
        <w:t xml:space="preserve">Заслушав и обсудив информацию </w:t>
      </w:r>
      <w:r w:rsidR="006007AC" w:rsidRPr="00AC5D6C">
        <w:rPr>
          <w:sz w:val="28"/>
          <w:szCs w:val="28"/>
        </w:rPr>
        <w:t xml:space="preserve">по проекту </w:t>
      </w:r>
      <w:r w:rsidR="000822AF" w:rsidRPr="000822AF">
        <w:rPr>
          <w:sz w:val="28"/>
          <w:szCs w:val="28"/>
        </w:rPr>
        <w:t>муниципальной программы</w:t>
      </w:r>
      <w:r w:rsidR="000822AF">
        <w:rPr>
          <w:sz w:val="28"/>
          <w:szCs w:val="28"/>
        </w:rPr>
        <w:t xml:space="preserve"> </w:t>
      </w:r>
      <w:r w:rsidR="000822AF" w:rsidRPr="000822AF">
        <w:rPr>
          <w:sz w:val="28"/>
          <w:szCs w:val="28"/>
        </w:rPr>
        <w:t>«</w:t>
      </w:r>
      <w:r w:rsidR="00EE7627">
        <w:rPr>
          <w:sz w:val="28"/>
          <w:szCs w:val="28"/>
        </w:rPr>
        <w:t xml:space="preserve">Создание условий для развития </w:t>
      </w:r>
      <w:r w:rsidR="00F70B91">
        <w:rPr>
          <w:sz w:val="28"/>
          <w:szCs w:val="28"/>
        </w:rPr>
        <w:t xml:space="preserve">и поддержка </w:t>
      </w:r>
      <w:r w:rsidR="00EE7627">
        <w:rPr>
          <w:sz w:val="28"/>
          <w:szCs w:val="28"/>
        </w:rPr>
        <w:t xml:space="preserve">сельскохозяйственного производства в поселениях, расширения рынка сельскохозяйственной продукции, сырья и продовольствия </w:t>
      </w:r>
      <w:r w:rsidR="000822AF" w:rsidRPr="000822AF">
        <w:rPr>
          <w:sz w:val="28"/>
          <w:szCs w:val="28"/>
        </w:rPr>
        <w:t xml:space="preserve">в Мирнинском районе </w:t>
      </w:r>
      <w:r w:rsidR="00C57624">
        <w:rPr>
          <w:sz w:val="28"/>
          <w:szCs w:val="28"/>
        </w:rPr>
        <w:t>Республики Саха (Якутия) на 2019</w:t>
      </w:r>
      <w:r w:rsidR="000822AF" w:rsidRPr="000822AF">
        <w:rPr>
          <w:sz w:val="28"/>
          <w:szCs w:val="28"/>
        </w:rPr>
        <w:t>-202</w:t>
      </w:r>
      <w:r w:rsidR="00C57624">
        <w:rPr>
          <w:sz w:val="28"/>
          <w:szCs w:val="28"/>
        </w:rPr>
        <w:t>3</w:t>
      </w:r>
      <w:r w:rsidR="000822AF" w:rsidRPr="000822AF">
        <w:rPr>
          <w:sz w:val="28"/>
          <w:szCs w:val="28"/>
        </w:rPr>
        <w:t xml:space="preserve"> годы»</w:t>
      </w:r>
      <w:r w:rsidRPr="00AC5D6C">
        <w:rPr>
          <w:sz w:val="28"/>
          <w:szCs w:val="28"/>
        </w:rPr>
        <w:t xml:space="preserve">, участники </w:t>
      </w:r>
      <w:r w:rsidR="000822AF">
        <w:rPr>
          <w:sz w:val="28"/>
          <w:szCs w:val="28"/>
        </w:rPr>
        <w:t>обсуждения</w:t>
      </w:r>
      <w:r w:rsidRPr="00AC5D6C">
        <w:rPr>
          <w:sz w:val="28"/>
          <w:szCs w:val="28"/>
        </w:rPr>
        <w:t xml:space="preserve"> отмечают, что работа</w:t>
      </w:r>
      <w:r w:rsidR="00EC37AA" w:rsidRPr="00AC5D6C">
        <w:rPr>
          <w:sz w:val="28"/>
          <w:szCs w:val="28"/>
        </w:rPr>
        <w:t xml:space="preserve"> по обсуждению </w:t>
      </w:r>
      <w:r w:rsidR="00DB02AA" w:rsidRPr="00AC5D6C">
        <w:rPr>
          <w:rFonts w:eastAsia="Calibri"/>
          <w:sz w:val="28"/>
          <w:szCs w:val="28"/>
          <w:lang w:eastAsia="en-US"/>
        </w:rPr>
        <w:t xml:space="preserve">проекта </w:t>
      </w:r>
      <w:r w:rsidR="000822AF" w:rsidRPr="000822AF">
        <w:rPr>
          <w:rFonts w:eastAsia="Calibri"/>
          <w:sz w:val="28"/>
          <w:szCs w:val="28"/>
          <w:lang w:eastAsia="en-US"/>
        </w:rPr>
        <w:t>муниципальной программы</w:t>
      </w:r>
      <w:r w:rsidR="000822AF">
        <w:rPr>
          <w:rFonts w:eastAsia="Calibri"/>
          <w:sz w:val="28"/>
          <w:szCs w:val="28"/>
          <w:lang w:eastAsia="en-US"/>
        </w:rPr>
        <w:t xml:space="preserve"> </w:t>
      </w:r>
      <w:r w:rsidR="000822AF" w:rsidRPr="000822AF">
        <w:rPr>
          <w:rFonts w:eastAsia="Calibri"/>
          <w:sz w:val="28"/>
          <w:szCs w:val="28"/>
          <w:lang w:eastAsia="en-US"/>
        </w:rPr>
        <w:t>«</w:t>
      </w:r>
      <w:r w:rsidR="00EE7627">
        <w:rPr>
          <w:rFonts w:eastAsia="Calibri"/>
          <w:sz w:val="28"/>
          <w:szCs w:val="28"/>
          <w:lang w:eastAsia="en-US"/>
        </w:rPr>
        <w:t xml:space="preserve">Создание условий для развития </w:t>
      </w:r>
      <w:r w:rsidR="00F70B91">
        <w:rPr>
          <w:rFonts w:eastAsia="Calibri"/>
          <w:sz w:val="28"/>
          <w:szCs w:val="28"/>
          <w:lang w:eastAsia="en-US"/>
        </w:rPr>
        <w:t xml:space="preserve">и поддержка </w:t>
      </w:r>
      <w:r w:rsidR="00EE7627">
        <w:rPr>
          <w:rFonts w:eastAsia="Calibri"/>
          <w:sz w:val="28"/>
          <w:szCs w:val="28"/>
          <w:lang w:eastAsia="en-US"/>
        </w:rPr>
        <w:t>сельскохозяйственного производства в поселениях, расширения рынка сельскохозяйственной продукции, сырья и</w:t>
      </w:r>
      <w:proofErr w:type="gramEnd"/>
      <w:r w:rsidR="00EE7627">
        <w:rPr>
          <w:rFonts w:eastAsia="Calibri"/>
          <w:sz w:val="28"/>
          <w:szCs w:val="28"/>
          <w:lang w:eastAsia="en-US"/>
        </w:rPr>
        <w:t xml:space="preserve"> продовольствия </w:t>
      </w:r>
      <w:r w:rsidR="000822AF" w:rsidRPr="000822AF">
        <w:rPr>
          <w:rFonts w:eastAsia="Calibri"/>
          <w:sz w:val="28"/>
          <w:szCs w:val="28"/>
          <w:lang w:eastAsia="en-US"/>
        </w:rPr>
        <w:t>в Мирнинском районе Республики Саха (Якутия) на 201</w:t>
      </w:r>
      <w:r w:rsidR="00C57624">
        <w:rPr>
          <w:rFonts w:eastAsia="Calibri"/>
          <w:sz w:val="28"/>
          <w:szCs w:val="28"/>
          <w:lang w:eastAsia="en-US"/>
        </w:rPr>
        <w:t>9</w:t>
      </w:r>
      <w:r w:rsidR="000822AF" w:rsidRPr="000822AF">
        <w:rPr>
          <w:rFonts w:eastAsia="Calibri"/>
          <w:sz w:val="28"/>
          <w:szCs w:val="28"/>
          <w:lang w:eastAsia="en-US"/>
        </w:rPr>
        <w:t>-202</w:t>
      </w:r>
      <w:r w:rsidR="00C57624">
        <w:rPr>
          <w:rFonts w:eastAsia="Calibri"/>
          <w:sz w:val="28"/>
          <w:szCs w:val="28"/>
          <w:lang w:eastAsia="en-US"/>
        </w:rPr>
        <w:t>3</w:t>
      </w:r>
      <w:r w:rsidR="000822AF" w:rsidRPr="000822AF">
        <w:rPr>
          <w:rFonts w:eastAsia="Calibri"/>
          <w:sz w:val="28"/>
          <w:szCs w:val="28"/>
          <w:lang w:eastAsia="en-US"/>
        </w:rPr>
        <w:t xml:space="preserve"> годы»</w:t>
      </w:r>
      <w:r w:rsidR="00EC37AA" w:rsidRPr="00AC5D6C">
        <w:rPr>
          <w:sz w:val="28"/>
          <w:szCs w:val="28"/>
        </w:rPr>
        <w:t xml:space="preserve">, </w:t>
      </w:r>
      <w:r w:rsidR="00DB02AA" w:rsidRPr="00AC5D6C">
        <w:rPr>
          <w:sz w:val="28"/>
          <w:szCs w:val="28"/>
        </w:rPr>
        <w:t>его</w:t>
      </w:r>
      <w:r w:rsidR="00EC37AA" w:rsidRPr="00AC5D6C">
        <w:rPr>
          <w:sz w:val="28"/>
          <w:szCs w:val="28"/>
        </w:rPr>
        <w:t xml:space="preserve"> опубликованию в средствах массовой информации проведена орг</w:t>
      </w:r>
      <w:r w:rsidR="00DB02AA" w:rsidRPr="00AC5D6C">
        <w:rPr>
          <w:sz w:val="28"/>
          <w:szCs w:val="28"/>
        </w:rPr>
        <w:t xml:space="preserve">анизационным </w:t>
      </w:r>
      <w:r w:rsidR="00EC37AA" w:rsidRPr="00AC5D6C">
        <w:rPr>
          <w:sz w:val="28"/>
          <w:szCs w:val="28"/>
        </w:rPr>
        <w:t>комитет</w:t>
      </w:r>
      <w:r w:rsidR="00121158" w:rsidRPr="00AC5D6C">
        <w:rPr>
          <w:sz w:val="28"/>
          <w:szCs w:val="28"/>
        </w:rPr>
        <w:t>ом в соответствии с Положением «</w:t>
      </w:r>
      <w:r w:rsidR="006007AC" w:rsidRPr="00AC5D6C">
        <w:rPr>
          <w:sz w:val="28"/>
          <w:szCs w:val="28"/>
        </w:rPr>
        <w:t xml:space="preserve">О публичных слушаниях </w:t>
      </w:r>
      <w:r w:rsidR="000822AF">
        <w:rPr>
          <w:sz w:val="28"/>
          <w:szCs w:val="28"/>
        </w:rPr>
        <w:t xml:space="preserve">и общественных обсуждениях </w:t>
      </w:r>
      <w:r w:rsidR="006007AC" w:rsidRPr="00AC5D6C">
        <w:rPr>
          <w:sz w:val="28"/>
          <w:szCs w:val="28"/>
        </w:rPr>
        <w:t xml:space="preserve">в </w:t>
      </w:r>
      <w:r w:rsidR="00CF3CA0">
        <w:rPr>
          <w:sz w:val="28"/>
          <w:szCs w:val="28"/>
        </w:rPr>
        <w:t>муниципальном образовании</w:t>
      </w:r>
      <w:r w:rsidR="006007AC" w:rsidRPr="00AC5D6C">
        <w:rPr>
          <w:sz w:val="28"/>
          <w:szCs w:val="28"/>
        </w:rPr>
        <w:t xml:space="preserve"> «Мирнинский район» </w:t>
      </w:r>
      <w:r w:rsidR="00CF3CA0">
        <w:rPr>
          <w:sz w:val="28"/>
          <w:szCs w:val="28"/>
        </w:rPr>
        <w:t>Р</w:t>
      </w:r>
      <w:proofErr w:type="gramStart"/>
      <w:r w:rsidR="00CF3CA0">
        <w:rPr>
          <w:sz w:val="28"/>
          <w:szCs w:val="28"/>
        </w:rPr>
        <w:t>С(</w:t>
      </w:r>
      <w:proofErr w:type="gramEnd"/>
      <w:r w:rsidR="00CF3CA0">
        <w:rPr>
          <w:sz w:val="28"/>
          <w:szCs w:val="28"/>
        </w:rPr>
        <w:t>Я)</w:t>
      </w:r>
      <w:r w:rsidR="00121158" w:rsidRPr="00AC5D6C">
        <w:rPr>
          <w:sz w:val="28"/>
          <w:szCs w:val="28"/>
        </w:rPr>
        <w:t>»</w:t>
      </w:r>
      <w:r w:rsidR="00EC37AA" w:rsidRPr="00AC5D6C">
        <w:rPr>
          <w:sz w:val="28"/>
          <w:szCs w:val="28"/>
        </w:rPr>
        <w:t>, утвержденн</w:t>
      </w:r>
      <w:r w:rsidR="00121158" w:rsidRPr="00AC5D6C">
        <w:rPr>
          <w:sz w:val="28"/>
          <w:szCs w:val="28"/>
        </w:rPr>
        <w:t>ы</w:t>
      </w:r>
      <w:r w:rsidR="00EC37AA" w:rsidRPr="00AC5D6C">
        <w:rPr>
          <w:sz w:val="28"/>
          <w:szCs w:val="28"/>
        </w:rPr>
        <w:t xml:space="preserve">м решением сессии Мирнинского районного Совета от 27.02.2006 года № 24 </w:t>
      </w:r>
      <w:r w:rsidR="00CF3CA0">
        <w:rPr>
          <w:sz w:val="28"/>
          <w:szCs w:val="28"/>
        </w:rPr>
        <w:t>–</w:t>
      </w:r>
      <w:r w:rsidR="00EC37AA" w:rsidRPr="00AC5D6C">
        <w:rPr>
          <w:sz w:val="28"/>
          <w:szCs w:val="28"/>
        </w:rPr>
        <w:t xml:space="preserve"> 3</w:t>
      </w:r>
      <w:r w:rsidR="00CF3CA0">
        <w:rPr>
          <w:sz w:val="28"/>
          <w:szCs w:val="28"/>
        </w:rPr>
        <w:t xml:space="preserve"> (в редакции решения сессии </w:t>
      </w:r>
      <w:r w:rsidR="00CF3CA0" w:rsidRPr="00AC5D6C">
        <w:rPr>
          <w:sz w:val="28"/>
          <w:szCs w:val="28"/>
        </w:rPr>
        <w:t>Мирнинского районного Совета</w:t>
      </w:r>
      <w:r w:rsidR="00CF3CA0">
        <w:rPr>
          <w:sz w:val="28"/>
          <w:szCs w:val="28"/>
        </w:rPr>
        <w:t xml:space="preserve"> от 14.03.2018 года № </w:t>
      </w:r>
      <w:r w:rsidR="00CF3CA0" w:rsidRPr="00CF3CA0">
        <w:rPr>
          <w:sz w:val="28"/>
          <w:szCs w:val="28"/>
        </w:rPr>
        <w:t>III - №30-8</w:t>
      </w:r>
      <w:r w:rsidR="00CF3CA0">
        <w:rPr>
          <w:sz w:val="28"/>
          <w:szCs w:val="28"/>
        </w:rPr>
        <w:t>)</w:t>
      </w:r>
      <w:r w:rsidR="00EC37AA" w:rsidRPr="00AC5D6C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72442C" w:rsidRPr="00AC5D6C" w:rsidRDefault="0072442C" w:rsidP="005620DE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AC5D6C">
        <w:rPr>
          <w:b/>
          <w:sz w:val="28"/>
          <w:szCs w:val="28"/>
        </w:rPr>
        <w:tab/>
        <w:t xml:space="preserve">По итогам </w:t>
      </w:r>
      <w:r w:rsidR="000822AF">
        <w:rPr>
          <w:b/>
          <w:sz w:val="28"/>
          <w:szCs w:val="28"/>
        </w:rPr>
        <w:t>общественного обсуждения</w:t>
      </w:r>
      <w:r w:rsidRPr="00AC5D6C">
        <w:rPr>
          <w:b/>
          <w:sz w:val="28"/>
          <w:szCs w:val="28"/>
        </w:rPr>
        <w:t xml:space="preserve"> принято решение:</w:t>
      </w:r>
    </w:p>
    <w:p w:rsidR="00034D00" w:rsidRPr="00034D00" w:rsidRDefault="0072442C" w:rsidP="00034D00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Одобрить </w:t>
      </w:r>
      <w:r w:rsidR="006007AC" w:rsidRPr="00034D00">
        <w:rPr>
          <w:sz w:val="28"/>
          <w:szCs w:val="28"/>
        </w:rPr>
        <w:t xml:space="preserve">предложенный проект </w:t>
      </w:r>
      <w:r w:rsidR="000822AF" w:rsidRPr="00034D00">
        <w:rPr>
          <w:rFonts w:eastAsia="Calibri"/>
          <w:sz w:val="28"/>
          <w:szCs w:val="28"/>
          <w:lang w:eastAsia="en-US"/>
        </w:rPr>
        <w:t>муниципальной программы «</w:t>
      </w:r>
      <w:r w:rsidR="00EE7627">
        <w:rPr>
          <w:rFonts w:eastAsia="Calibri"/>
          <w:sz w:val="28"/>
          <w:szCs w:val="28"/>
          <w:lang w:eastAsia="en-US"/>
        </w:rPr>
        <w:t xml:space="preserve">Создание условий для развития </w:t>
      </w:r>
      <w:r w:rsidR="00F70B91">
        <w:rPr>
          <w:rFonts w:eastAsia="Calibri"/>
          <w:sz w:val="28"/>
          <w:szCs w:val="28"/>
          <w:lang w:eastAsia="en-US"/>
        </w:rPr>
        <w:t xml:space="preserve">и поддержка </w:t>
      </w:r>
      <w:r w:rsidR="00EE7627">
        <w:rPr>
          <w:rFonts w:eastAsia="Calibri"/>
          <w:sz w:val="28"/>
          <w:szCs w:val="28"/>
          <w:lang w:eastAsia="en-US"/>
        </w:rPr>
        <w:t xml:space="preserve">сельскохозяйственного производства в поселениях, расширения рынка сельскохозяйственной продукции, сырья и продовольствия </w:t>
      </w:r>
      <w:r w:rsidR="000822AF" w:rsidRPr="00034D00">
        <w:rPr>
          <w:rFonts w:eastAsia="Calibri"/>
          <w:sz w:val="28"/>
          <w:szCs w:val="28"/>
          <w:lang w:eastAsia="en-US"/>
        </w:rPr>
        <w:t xml:space="preserve">в Мирнинском районе </w:t>
      </w:r>
      <w:r w:rsidR="00C57624">
        <w:rPr>
          <w:rFonts w:eastAsia="Calibri"/>
          <w:sz w:val="28"/>
          <w:szCs w:val="28"/>
          <w:lang w:eastAsia="en-US"/>
        </w:rPr>
        <w:t>Республики Саха (Якутия) на 2019</w:t>
      </w:r>
      <w:r w:rsidR="000822AF" w:rsidRPr="00034D00">
        <w:rPr>
          <w:rFonts w:eastAsia="Calibri"/>
          <w:sz w:val="28"/>
          <w:szCs w:val="28"/>
          <w:lang w:eastAsia="en-US"/>
        </w:rPr>
        <w:t>-202</w:t>
      </w:r>
      <w:r w:rsidR="00C57624">
        <w:rPr>
          <w:rFonts w:eastAsia="Calibri"/>
          <w:sz w:val="28"/>
          <w:szCs w:val="28"/>
          <w:lang w:eastAsia="en-US"/>
        </w:rPr>
        <w:t>3</w:t>
      </w:r>
      <w:r w:rsidR="000822AF" w:rsidRPr="00034D00">
        <w:rPr>
          <w:rFonts w:eastAsia="Calibri"/>
          <w:sz w:val="28"/>
          <w:szCs w:val="28"/>
          <w:lang w:eastAsia="en-US"/>
        </w:rPr>
        <w:t xml:space="preserve"> годы»</w:t>
      </w:r>
      <w:r w:rsidRPr="00034D00">
        <w:rPr>
          <w:sz w:val="28"/>
          <w:szCs w:val="28"/>
        </w:rPr>
        <w:t>.</w:t>
      </w:r>
    </w:p>
    <w:p w:rsidR="00CF3CA0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34D00">
        <w:rPr>
          <w:sz w:val="28"/>
          <w:szCs w:val="28"/>
        </w:rPr>
        <w:t xml:space="preserve">Администрации МО «Мирнинский район» </w:t>
      </w:r>
      <w:r w:rsidR="00CF3CA0">
        <w:rPr>
          <w:sz w:val="28"/>
          <w:szCs w:val="28"/>
        </w:rPr>
        <w:t>Р</w:t>
      </w:r>
      <w:proofErr w:type="gramStart"/>
      <w:r w:rsidR="00CF3CA0">
        <w:rPr>
          <w:sz w:val="28"/>
          <w:szCs w:val="28"/>
        </w:rPr>
        <w:t>С(</w:t>
      </w:r>
      <w:proofErr w:type="gramEnd"/>
      <w:r w:rsidR="00CF3CA0">
        <w:rPr>
          <w:sz w:val="28"/>
          <w:szCs w:val="28"/>
        </w:rPr>
        <w:t>Я)</w:t>
      </w:r>
      <w:r w:rsidRPr="00034D00">
        <w:rPr>
          <w:sz w:val="28"/>
          <w:szCs w:val="28"/>
        </w:rPr>
        <w:t xml:space="preserve"> с учетом проведенн</w:t>
      </w:r>
      <w:r w:rsidR="00CF3CA0">
        <w:rPr>
          <w:sz w:val="28"/>
          <w:szCs w:val="28"/>
        </w:rPr>
        <w:t>ого</w:t>
      </w:r>
      <w:r w:rsidRPr="00034D00">
        <w:rPr>
          <w:sz w:val="28"/>
          <w:szCs w:val="28"/>
        </w:rPr>
        <w:t xml:space="preserve"> общественного обсуждения и итогового документа </w:t>
      </w:r>
      <w:r w:rsidRPr="00034D00">
        <w:rPr>
          <w:sz w:val="28"/>
          <w:szCs w:val="28"/>
        </w:rPr>
        <w:lastRenderedPageBreak/>
        <w:t xml:space="preserve">подготовить </w:t>
      </w:r>
      <w:r w:rsidRPr="00034D00">
        <w:rPr>
          <w:rFonts w:eastAsia="Calibri"/>
          <w:sz w:val="28"/>
          <w:szCs w:val="28"/>
        </w:rPr>
        <w:t>проект постановления Главы района об утверждении муниципальной программы «</w:t>
      </w:r>
      <w:r w:rsidR="00EE7627">
        <w:rPr>
          <w:rFonts w:eastAsia="Calibri"/>
          <w:sz w:val="28"/>
          <w:szCs w:val="28"/>
        </w:rPr>
        <w:t xml:space="preserve">Создание условий для развития </w:t>
      </w:r>
      <w:r w:rsidR="00F70B91">
        <w:rPr>
          <w:rFonts w:eastAsia="Calibri"/>
          <w:sz w:val="28"/>
          <w:szCs w:val="28"/>
        </w:rPr>
        <w:t xml:space="preserve">и поддержка </w:t>
      </w:r>
      <w:r w:rsidR="00EE7627">
        <w:rPr>
          <w:rFonts w:eastAsia="Calibri"/>
          <w:sz w:val="28"/>
          <w:szCs w:val="28"/>
        </w:rPr>
        <w:t xml:space="preserve">сельскохозяйственного производства в поселениях, расширения рынка сельскохозяйственной продукции, сырья и продовольствия </w:t>
      </w:r>
      <w:r w:rsidRPr="00034D00">
        <w:rPr>
          <w:rFonts w:eastAsia="Calibri"/>
          <w:sz w:val="28"/>
          <w:szCs w:val="28"/>
        </w:rPr>
        <w:t>в Мирнинском районе Республики Саха (Якутия) на 201</w:t>
      </w:r>
      <w:r w:rsidR="00C57624">
        <w:rPr>
          <w:rFonts w:eastAsia="Calibri"/>
          <w:sz w:val="28"/>
          <w:szCs w:val="28"/>
        </w:rPr>
        <w:t>9</w:t>
      </w:r>
      <w:r w:rsidRPr="00034D00">
        <w:rPr>
          <w:rFonts w:eastAsia="Calibri"/>
          <w:sz w:val="28"/>
          <w:szCs w:val="28"/>
        </w:rPr>
        <w:t>-202</w:t>
      </w:r>
      <w:r w:rsidR="00C57624">
        <w:rPr>
          <w:rFonts w:eastAsia="Calibri"/>
          <w:sz w:val="28"/>
          <w:szCs w:val="28"/>
        </w:rPr>
        <w:t>3</w:t>
      </w:r>
      <w:r w:rsidRPr="00034D00">
        <w:rPr>
          <w:rFonts w:eastAsia="Calibri"/>
          <w:sz w:val="28"/>
          <w:szCs w:val="28"/>
        </w:rPr>
        <w:t xml:space="preserve"> годы».</w:t>
      </w:r>
    </w:p>
    <w:p w:rsidR="00DB02AA" w:rsidRPr="00CF3CA0" w:rsidRDefault="000822AF" w:rsidP="000822AF">
      <w:pPr>
        <w:pStyle w:val="ad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F3CA0">
        <w:rPr>
          <w:rFonts w:eastAsia="Calibri"/>
          <w:sz w:val="28"/>
          <w:szCs w:val="28"/>
        </w:rPr>
        <w:t xml:space="preserve">Настоящее решение опубликовать в газете «Мирнинский рабочий» и разместить с приложением на сайте МО «Мирнинский район» </w:t>
      </w:r>
      <w:r w:rsidR="00CF3CA0">
        <w:rPr>
          <w:rFonts w:eastAsia="Calibri"/>
          <w:sz w:val="28"/>
          <w:szCs w:val="28"/>
        </w:rPr>
        <w:t>Р</w:t>
      </w:r>
      <w:proofErr w:type="gramStart"/>
      <w:r w:rsidR="00CF3CA0">
        <w:rPr>
          <w:rFonts w:eastAsia="Calibri"/>
          <w:sz w:val="28"/>
          <w:szCs w:val="28"/>
        </w:rPr>
        <w:t>С(</w:t>
      </w:r>
      <w:proofErr w:type="gramEnd"/>
      <w:r w:rsidR="00CF3CA0">
        <w:rPr>
          <w:rFonts w:eastAsia="Calibri"/>
          <w:sz w:val="28"/>
          <w:szCs w:val="28"/>
        </w:rPr>
        <w:t>Я)</w:t>
      </w:r>
      <w:r w:rsidRPr="00CF3CA0">
        <w:rPr>
          <w:rFonts w:eastAsia="Calibri"/>
          <w:sz w:val="28"/>
          <w:szCs w:val="28"/>
        </w:rPr>
        <w:t xml:space="preserve"> (</w:t>
      </w:r>
      <w:r w:rsidRPr="00CF3CA0">
        <w:rPr>
          <w:rFonts w:eastAsia="Calibri"/>
          <w:sz w:val="28"/>
          <w:szCs w:val="28"/>
          <w:lang w:val="en-US"/>
        </w:rPr>
        <w:t>www</w:t>
      </w:r>
      <w:r w:rsidRPr="00CF3CA0">
        <w:rPr>
          <w:rFonts w:eastAsia="Calibri"/>
          <w:sz w:val="28"/>
          <w:szCs w:val="28"/>
        </w:rPr>
        <w:t>.алмазный-</w:t>
      </w:r>
      <w:proofErr w:type="spellStart"/>
      <w:r w:rsidRPr="00CF3CA0">
        <w:rPr>
          <w:rFonts w:eastAsia="Calibri"/>
          <w:sz w:val="28"/>
          <w:szCs w:val="28"/>
        </w:rPr>
        <w:t>край.рф</w:t>
      </w:r>
      <w:proofErr w:type="spellEnd"/>
      <w:r w:rsidRPr="00CF3CA0">
        <w:rPr>
          <w:rFonts w:eastAsia="Calibri"/>
          <w:sz w:val="28"/>
          <w:szCs w:val="28"/>
        </w:rPr>
        <w:t>)</w:t>
      </w:r>
      <w:r w:rsidRPr="00CF3CA0">
        <w:rPr>
          <w:sz w:val="28"/>
          <w:szCs w:val="28"/>
        </w:rPr>
        <w:t>.</w:t>
      </w:r>
    </w:p>
    <w:p w:rsidR="00787BB6" w:rsidRPr="00AC5D6C" w:rsidRDefault="00787BB6" w:rsidP="005620DE">
      <w:pPr>
        <w:spacing w:line="276" w:lineRule="auto"/>
        <w:jc w:val="both"/>
        <w:rPr>
          <w:sz w:val="28"/>
          <w:szCs w:val="28"/>
        </w:rPr>
      </w:pPr>
    </w:p>
    <w:p w:rsidR="005620DE" w:rsidRDefault="005620DE" w:rsidP="00787BB6">
      <w:pPr>
        <w:spacing w:line="336" w:lineRule="auto"/>
        <w:jc w:val="both"/>
        <w:rPr>
          <w:sz w:val="28"/>
          <w:szCs w:val="28"/>
        </w:rPr>
      </w:pPr>
    </w:p>
    <w:p w:rsidR="00EE7627" w:rsidRPr="00AC5D6C" w:rsidRDefault="00EE7627" w:rsidP="00787BB6">
      <w:pPr>
        <w:spacing w:line="336" w:lineRule="auto"/>
        <w:jc w:val="both"/>
        <w:rPr>
          <w:sz w:val="28"/>
          <w:szCs w:val="28"/>
        </w:rPr>
      </w:pPr>
    </w:p>
    <w:p w:rsidR="008F2DDB" w:rsidRPr="00AC5D6C" w:rsidRDefault="00D8390F" w:rsidP="00DB02AA">
      <w:pPr>
        <w:jc w:val="both"/>
        <w:rPr>
          <w:b/>
          <w:sz w:val="28"/>
          <w:szCs w:val="28"/>
        </w:rPr>
        <w:sectPr w:rsidR="008F2DDB" w:rsidRPr="00AC5D6C" w:rsidSect="000C0F55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  <w:r w:rsidRPr="00AC5D6C">
        <w:rPr>
          <w:b/>
          <w:sz w:val="28"/>
          <w:szCs w:val="28"/>
        </w:rPr>
        <w:t>Глав</w:t>
      </w:r>
      <w:r w:rsidR="00F70B91">
        <w:rPr>
          <w:b/>
          <w:sz w:val="28"/>
          <w:szCs w:val="28"/>
        </w:rPr>
        <w:t>а</w:t>
      </w:r>
      <w:r w:rsidR="00EE7627">
        <w:rPr>
          <w:b/>
          <w:sz w:val="28"/>
          <w:szCs w:val="28"/>
        </w:rPr>
        <w:t xml:space="preserve"> района                                            Р.Н. Юзмухаметов                     </w:t>
      </w:r>
      <w:r w:rsidR="00EB3E39" w:rsidRPr="00AC5D6C">
        <w:rPr>
          <w:sz w:val="20"/>
          <w:szCs w:val="20"/>
        </w:rPr>
        <w:br/>
      </w:r>
    </w:p>
    <w:p w:rsidR="003D355B" w:rsidRDefault="008F2DDB" w:rsidP="00DB02AA">
      <w:pPr>
        <w:jc w:val="right"/>
        <w:outlineLvl w:val="0"/>
        <w:rPr>
          <w:sz w:val="28"/>
          <w:szCs w:val="28"/>
        </w:rPr>
      </w:pPr>
      <w:r w:rsidRPr="007E51EB">
        <w:rPr>
          <w:sz w:val="28"/>
          <w:szCs w:val="28"/>
        </w:rPr>
        <w:lastRenderedPageBreak/>
        <w:t xml:space="preserve">Приложение к решению </w:t>
      </w:r>
    </w:p>
    <w:p w:rsidR="00DB02AA" w:rsidRDefault="000822AF" w:rsidP="00DB02A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8F2DDB" w:rsidRDefault="00DB02AA" w:rsidP="00DB02AA">
      <w:pPr>
        <w:jc w:val="right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34A1">
        <w:rPr>
          <w:sz w:val="28"/>
          <w:szCs w:val="28"/>
        </w:rPr>
        <w:t>14.08</w:t>
      </w:r>
      <w:r w:rsidR="00C57624">
        <w:rPr>
          <w:sz w:val="28"/>
          <w:szCs w:val="28"/>
        </w:rPr>
        <w:t>.</w:t>
      </w:r>
      <w:bookmarkStart w:id="0" w:name="_GoBack"/>
      <w:bookmarkEnd w:id="0"/>
      <w:r w:rsidR="00FE34A1" w:rsidRPr="007E51EB">
        <w:rPr>
          <w:sz w:val="28"/>
          <w:szCs w:val="28"/>
        </w:rPr>
        <w:t xml:space="preserve"> </w:t>
      </w:r>
      <w:r w:rsidR="008F2DDB" w:rsidRPr="007E51EB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="008F2DDB" w:rsidRPr="007E51EB">
        <w:rPr>
          <w:sz w:val="28"/>
          <w:szCs w:val="28"/>
        </w:rPr>
        <w:t xml:space="preserve"> г.</w:t>
      </w:r>
    </w:p>
    <w:p w:rsidR="008F2DDB" w:rsidRDefault="008F2DDB" w:rsidP="008F2DDB">
      <w:pPr>
        <w:jc w:val="right"/>
        <w:rPr>
          <w:b/>
          <w:sz w:val="28"/>
          <w:szCs w:val="28"/>
        </w:rPr>
      </w:pPr>
    </w:p>
    <w:p w:rsidR="003D355B" w:rsidRDefault="003D355B" w:rsidP="004C0C09">
      <w:pPr>
        <w:jc w:val="center"/>
        <w:outlineLvl w:val="0"/>
        <w:rPr>
          <w:b/>
          <w:sz w:val="28"/>
          <w:szCs w:val="28"/>
        </w:rPr>
      </w:pPr>
    </w:p>
    <w:p w:rsidR="008F2DDB" w:rsidRPr="00FB5A16" w:rsidRDefault="008F2DDB" w:rsidP="004C0C09">
      <w:pPr>
        <w:jc w:val="center"/>
        <w:outlineLvl w:val="0"/>
        <w:rPr>
          <w:b/>
          <w:sz w:val="28"/>
          <w:szCs w:val="28"/>
        </w:rPr>
      </w:pPr>
      <w:r w:rsidRPr="00FB5A16">
        <w:rPr>
          <w:b/>
          <w:sz w:val="28"/>
          <w:szCs w:val="28"/>
        </w:rPr>
        <w:t>ИТОГОВЫЙ ДОКУМЕНТ</w:t>
      </w:r>
    </w:p>
    <w:p w:rsidR="008F2DDB" w:rsidRDefault="008F2DDB" w:rsidP="008F2DDB">
      <w:pPr>
        <w:jc w:val="center"/>
        <w:rPr>
          <w:b/>
          <w:sz w:val="28"/>
          <w:szCs w:val="28"/>
        </w:rPr>
      </w:pPr>
      <w:r w:rsidRPr="00FB5A16">
        <w:rPr>
          <w:b/>
          <w:sz w:val="28"/>
          <w:szCs w:val="28"/>
        </w:rPr>
        <w:t>ОБЩЕСТВЕНН</w:t>
      </w:r>
      <w:r w:rsidR="000822AF">
        <w:rPr>
          <w:b/>
          <w:sz w:val="28"/>
          <w:szCs w:val="28"/>
        </w:rPr>
        <w:t>ОГО</w:t>
      </w:r>
      <w:r w:rsidRPr="00FB5A16">
        <w:rPr>
          <w:b/>
          <w:sz w:val="28"/>
          <w:szCs w:val="28"/>
        </w:rPr>
        <w:t xml:space="preserve"> </w:t>
      </w:r>
      <w:r w:rsidR="000822AF">
        <w:rPr>
          <w:b/>
          <w:sz w:val="28"/>
          <w:szCs w:val="28"/>
        </w:rPr>
        <w:t>ОБСУЖДЕНИЯ</w:t>
      </w:r>
    </w:p>
    <w:p w:rsidR="008F2DDB" w:rsidRDefault="008F2DDB" w:rsidP="008F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="000822AF" w:rsidRPr="000822AF">
        <w:rPr>
          <w:b/>
          <w:caps/>
          <w:sz w:val="28"/>
          <w:szCs w:val="28"/>
        </w:rPr>
        <w:t>муниципальной программы «</w:t>
      </w:r>
      <w:r w:rsidR="00EE7627">
        <w:rPr>
          <w:b/>
          <w:caps/>
          <w:sz w:val="28"/>
          <w:szCs w:val="28"/>
        </w:rPr>
        <w:t xml:space="preserve"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 </w:t>
      </w:r>
      <w:r w:rsidR="000822AF" w:rsidRPr="000822AF">
        <w:rPr>
          <w:b/>
          <w:caps/>
          <w:sz w:val="28"/>
          <w:szCs w:val="28"/>
        </w:rPr>
        <w:t>в Мирнинском районе Республики Саха (Якутия) на 201</w:t>
      </w:r>
      <w:r w:rsidR="00C57624">
        <w:rPr>
          <w:b/>
          <w:caps/>
          <w:sz w:val="28"/>
          <w:szCs w:val="28"/>
        </w:rPr>
        <w:t>9</w:t>
      </w:r>
      <w:r w:rsidR="000822AF" w:rsidRPr="000822AF">
        <w:rPr>
          <w:b/>
          <w:caps/>
          <w:sz w:val="28"/>
          <w:szCs w:val="28"/>
        </w:rPr>
        <w:t>-202</w:t>
      </w:r>
      <w:r w:rsidR="00C57624">
        <w:rPr>
          <w:b/>
          <w:caps/>
          <w:sz w:val="28"/>
          <w:szCs w:val="28"/>
        </w:rPr>
        <w:t>3</w:t>
      </w:r>
      <w:r w:rsidR="000822AF" w:rsidRPr="000822AF">
        <w:rPr>
          <w:b/>
          <w:caps/>
          <w:sz w:val="28"/>
          <w:szCs w:val="28"/>
        </w:rPr>
        <w:t xml:space="preserve"> годы»</w:t>
      </w:r>
    </w:p>
    <w:p w:rsidR="008F2DDB" w:rsidRDefault="008F2DDB" w:rsidP="008F2DDB">
      <w:pPr>
        <w:jc w:val="center"/>
        <w:rPr>
          <w:b/>
          <w:sz w:val="28"/>
          <w:szCs w:val="28"/>
        </w:rPr>
      </w:pPr>
    </w:p>
    <w:p w:rsidR="008F2DDB" w:rsidRPr="00EE7627" w:rsidRDefault="000822AF" w:rsidP="008F2DD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Общественное обсуждение назначено</w:t>
      </w:r>
      <w:r w:rsidR="006007AC">
        <w:rPr>
          <w:sz w:val="28"/>
          <w:szCs w:val="28"/>
        </w:rPr>
        <w:t xml:space="preserve"> Постановлением Главы МО «Мирнинский район» Республики Саха (Якутия)</w:t>
      </w:r>
      <w:r w:rsidR="008F2DDB">
        <w:rPr>
          <w:sz w:val="28"/>
          <w:szCs w:val="28"/>
        </w:rPr>
        <w:t xml:space="preserve"> от </w:t>
      </w:r>
      <w:r w:rsidR="00A75E1C" w:rsidRPr="000931B4">
        <w:rPr>
          <w:sz w:val="28"/>
          <w:szCs w:val="28"/>
        </w:rPr>
        <w:t>25.07</w:t>
      </w:r>
      <w:r w:rsidR="008F2DDB" w:rsidRPr="000931B4">
        <w:rPr>
          <w:sz w:val="28"/>
          <w:szCs w:val="28"/>
        </w:rPr>
        <w:t>.20</w:t>
      </w:r>
      <w:r w:rsidR="00DB02AA" w:rsidRPr="000931B4">
        <w:rPr>
          <w:sz w:val="28"/>
          <w:szCs w:val="28"/>
        </w:rPr>
        <w:t>18</w:t>
      </w:r>
      <w:r w:rsidR="008F2DDB" w:rsidRPr="000931B4">
        <w:rPr>
          <w:sz w:val="28"/>
          <w:szCs w:val="28"/>
        </w:rPr>
        <w:t xml:space="preserve"> года № </w:t>
      </w:r>
      <w:r w:rsidR="00A75E1C" w:rsidRPr="000931B4">
        <w:rPr>
          <w:sz w:val="28"/>
          <w:szCs w:val="28"/>
        </w:rPr>
        <w:t>1036</w:t>
      </w:r>
      <w:r w:rsidRPr="000931B4">
        <w:rPr>
          <w:sz w:val="28"/>
          <w:szCs w:val="28"/>
        </w:rPr>
        <w:t>.</w:t>
      </w:r>
    </w:p>
    <w:p w:rsidR="008F2DDB" w:rsidRDefault="008F2DDB" w:rsidP="004C0C09">
      <w:pPr>
        <w:jc w:val="both"/>
        <w:outlineLvl w:val="0"/>
        <w:rPr>
          <w:sz w:val="28"/>
          <w:szCs w:val="28"/>
        </w:rPr>
      </w:pPr>
      <w:r w:rsidRPr="003D355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A75E1C" w:rsidRPr="000931B4">
        <w:rPr>
          <w:sz w:val="28"/>
          <w:szCs w:val="28"/>
        </w:rPr>
        <w:t>07 августа</w:t>
      </w:r>
      <w:r w:rsidRPr="000931B4">
        <w:rPr>
          <w:sz w:val="28"/>
          <w:szCs w:val="28"/>
        </w:rPr>
        <w:t xml:space="preserve"> 20</w:t>
      </w:r>
      <w:r w:rsidR="00DB02AA" w:rsidRPr="000931B4">
        <w:rPr>
          <w:sz w:val="28"/>
          <w:szCs w:val="28"/>
        </w:rPr>
        <w:t>18</w:t>
      </w:r>
      <w:r w:rsidRPr="000931B4">
        <w:rPr>
          <w:sz w:val="28"/>
          <w:szCs w:val="28"/>
        </w:rPr>
        <w:t xml:space="preserve"> года</w:t>
      </w:r>
    </w:p>
    <w:p w:rsidR="008F2DDB" w:rsidRDefault="008F2DDB" w:rsidP="008F2DDB">
      <w:pPr>
        <w:jc w:val="both"/>
        <w:rPr>
          <w:sz w:val="28"/>
          <w:szCs w:val="28"/>
        </w:rPr>
      </w:pPr>
      <w:r w:rsidRPr="003D355B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 Мирный, ул. Ленина, 19, конференц-зал Администра</w:t>
      </w:r>
      <w:r w:rsidR="00DB02AA">
        <w:rPr>
          <w:sz w:val="28"/>
          <w:szCs w:val="28"/>
        </w:rPr>
        <w:t>ции МО «Мирнинский район»</w:t>
      </w:r>
      <w:r>
        <w:rPr>
          <w:sz w:val="28"/>
          <w:szCs w:val="28"/>
        </w:rPr>
        <w:t xml:space="preserve"> </w:t>
      </w:r>
      <w:r w:rsidR="006007AC">
        <w:rPr>
          <w:sz w:val="28"/>
          <w:szCs w:val="28"/>
        </w:rPr>
        <w:t>Республики Саха (Якутия)</w:t>
      </w:r>
    </w:p>
    <w:p w:rsidR="003D355B" w:rsidRDefault="003D355B" w:rsidP="008F2DDB">
      <w:pPr>
        <w:jc w:val="both"/>
        <w:rPr>
          <w:sz w:val="28"/>
          <w:szCs w:val="28"/>
        </w:rPr>
      </w:pPr>
    </w:p>
    <w:tbl>
      <w:tblPr>
        <w:tblStyle w:val="ae"/>
        <w:tblW w:w="15352" w:type="dxa"/>
        <w:tblLook w:val="04A0" w:firstRow="1" w:lastRow="0" w:firstColumn="1" w:lastColumn="0" w:noHBand="0" w:noVBand="1"/>
      </w:tblPr>
      <w:tblGrid>
        <w:gridCol w:w="588"/>
        <w:gridCol w:w="3631"/>
        <w:gridCol w:w="5528"/>
        <w:gridCol w:w="5529"/>
        <w:gridCol w:w="76"/>
      </w:tblGrid>
      <w:tr w:rsidR="008F2DDB" w:rsidRPr="00BA567D" w:rsidTr="002C3A04">
        <w:trPr>
          <w:gridAfter w:val="1"/>
          <w:wAfter w:w="76" w:type="dxa"/>
        </w:trPr>
        <w:tc>
          <w:tcPr>
            <w:tcW w:w="588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Кем внесено предложение</w:t>
            </w:r>
          </w:p>
        </w:tc>
        <w:tc>
          <w:tcPr>
            <w:tcW w:w="5528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Содержание предложения</w:t>
            </w:r>
          </w:p>
        </w:tc>
        <w:tc>
          <w:tcPr>
            <w:tcW w:w="5529" w:type="dxa"/>
          </w:tcPr>
          <w:p w:rsidR="008F2DDB" w:rsidRPr="00BA567D" w:rsidRDefault="008F2DDB" w:rsidP="008F2DDB">
            <w:pPr>
              <w:jc w:val="center"/>
              <w:rPr>
                <w:b/>
                <w:sz w:val="28"/>
                <w:szCs w:val="28"/>
              </w:rPr>
            </w:pPr>
            <w:r w:rsidRPr="00BA567D">
              <w:rPr>
                <w:b/>
                <w:sz w:val="28"/>
                <w:szCs w:val="28"/>
              </w:rPr>
              <w:t>Примечание</w:t>
            </w:r>
          </w:p>
        </w:tc>
      </w:tr>
      <w:tr w:rsidR="00BB37B6" w:rsidRPr="00903029" w:rsidTr="002C3A04">
        <w:trPr>
          <w:gridAfter w:val="1"/>
          <w:wAfter w:w="76" w:type="dxa"/>
          <w:trHeight w:val="1848"/>
        </w:trPr>
        <w:tc>
          <w:tcPr>
            <w:tcW w:w="588" w:type="dxa"/>
          </w:tcPr>
          <w:p w:rsidR="00AC151B" w:rsidRPr="00824B7F" w:rsidRDefault="00B0423A" w:rsidP="00DF4E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31" w:type="dxa"/>
          </w:tcPr>
          <w:p w:rsidR="00BB37B6" w:rsidRPr="00C93C9D" w:rsidRDefault="000822AF" w:rsidP="005620DE">
            <w:pPr>
              <w:rPr>
                <w:b/>
                <w:sz w:val="28"/>
                <w:szCs w:val="28"/>
              </w:rPr>
            </w:pPr>
            <w:r w:rsidRPr="00C93C9D">
              <w:rPr>
                <w:b/>
                <w:sz w:val="28"/>
                <w:szCs w:val="28"/>
              </w:rPr>
              <w:t xml:space="preserve">Харитонов А.В. </w:t>
            </w:r>
            <w:r w:rsidRPr="00C93C9D">
              <w:rPr>
                <w:sz w:val="28"/>
                <w:szCs w:val="28"/>
              </w:rPr>
              <w:t>– председатель Мирнинского районного Совета депутатов</w:t>
            </w:r>
            <w:r w:rsidR="00764D08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B4E2E" w:rsidRPr="00C93C9D" w:rsidRDefault="002C3A04" w:rsidP="00023B6C">
            <w:pPr>
              <w:numPr>
                <w:ilvl w:val="0"/>
                <w:numId w:val="2"/>
              </w:numPr>
              <w:tabs>
                <w:tab w:val="left" w:pos="337"/>
              </w:tabs>
              <w:ind w:left="0" w:firstLine="0"/>
              <w:rPr>
                <w:sz w:val="28"/>
                <w:szCs w:val="28"/>
              </w:rPr>
            </w:pPr>
            <w:r w:rsidRPr="00C93C9D">
              <w:rPr>
                <w:sz w:val="28"/>
                <w:szCs w:val="28"/>
              </w:rPr>
              <w:t>рассмотреть правомочность финансирования мероприятий, предусмотренных муниципальной программой, за счет средств местного бюджета. При необходимости, подготовить соответствующий муниципальный правовой акт.</w:t>
            </w:r>
          </w:p>
          <w:p w:rsidR="002C3A04" w:rsidRPr="00C93C9D" w:rsidRDefault="002C3A04" w:rsidP="00023B6C">
            <w:pPr>
              <w:numPr>
                <w:ilvl w:val="0"/>
                <w:numId w:val="2"/>
              </w:numPr>
              <w:tabs>
                <w:tab w:val="left" w:pos="337"/>
              </w:tabs>
              <w:ind w:left="0" w:firstLine="0"/>
              <w:rPr>
                <w:sz w:val="28"/>
                <w:szCs w:val="28"/>
              </w:rPr>
            </w:pPr>
            <w:r w:rsidRPr="00C93C9D">
              <w:rPr>
                <w:sz w:val="28"/>
                <w:szCs w:val="28"/>
              </w:rPr>
              <w:t>провести работу с  Правительством Республики Саха (Якутия) по финансированию отдельных государственных полномочий по поддержке сельскохозяйственного производства в полном объеме.</w:t>
            </w:r>
          </w:p>
        </w:tc>
        <w:tc>
          <w:tcPr>
            <w:tcW w:w="5529" w:type="dxa"/>
          </w:tcPr>
          <w:p w:rsidR="002C3A04" w:rsidRDefault="004A5351" w:rsidP="002B10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МКУ «УСХ» (Спиридонова В.Н.</w:t>
            </w:r>
            <w:r w:rsidR="002C3A04" w:rsidRPr="002C3A04">
              <w:rPr>
                <w:b/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подготовить соответствующий муниципальный </w:t>
            </w:r>
            <w:r w:rsidR="000931B4">
              <w:rPr>
                <w:sz w:val="28"/>
                <w:szCs w:val="28"/>
              </w:rPr>
              <w:t xml:space="preserve">правовой </w:t>
            </w:r>
            <w:r>
              <w:rPr>
                <w:sz w:val="28"/>
                <w:szCs w:val="28"/>
              </w:rPr>
              <w:t>акт</w:t>
            </w:r>
            <w:r w:rsidR="002C3A04">
              <w:rPr>
                <w:sz w:val="28"/>
                <w:szCs w:val="28"/>
              </w:rPr>
              <w:t>.</w:t>
            </w:r>
          </w:p>
          <w:p w:rsidR="00023B6C" w:rsidRDefault="004A5351" w:rsidP="002B10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МКУ «УСХ» (Спиридонова В.Н.</w:t>
            </w:r>
            <w:r w:rsidR="002C3A04" w:rsidRPr="002C3A04">
              <w:rPr>
                <w:b/>
                <w:sz w:val="28"/>
                <w:szCs w:val="28"/>
              </w:rPr>
              <w:t>)</w:t>
            </w:r>
            <w:r w:rsidR="00837143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произвести расчет финансирования отдельных государственных полномочий по поддержке сельскохозяйственного производства в полном объеме.  </w:t>
            </w:r>
            <w:r w:rsidR="002C3A04" w:rsidRPr="002C3A04">
              <w:rPr>
                <w:b/>
                <w:sz w:val="28"/>
                <w:szCs w:val="28"/>
              </w:rPr>
              <w:t xml:space="preserve"> </w:t>
            </w:r>
          </w:p>
          <w:p w:rsidR="00837143" w:rsidRPr="002C3A04" w:rsidRDefault="00837143" w:rsidP="002B105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C3A04" w:rsidTr="002C3A04">
        <w:tc>
          <w:tcPr>
            <w:tcW w:w="588" w:type="dxa"/>
          </w:tcPr>
          <w:p w:rsidR="002C3A04" w:rsidRPr="002C3A04" w:rsidRDefault="002C3A04" w:rsidP="00854C0F">
            <w:pPr>
              <w:tabs>
                <w:tab w:val="left" w:pos="2070"/>
              </w:tabs>
              <w:rPr>
                <w:b/>
                <w:sz w:val="28"/>
                <w:szCs w:val="28"/>
              </w:rPr>
            </w:pPr>
            <w:r w:rsidRPr="002C3A04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631" w:type="dxa"/>
          </w:tcPr>
          <w:p w:rsidR="002C3A04" w:rsidRDefault="0081449C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B1798D">
              <w:rPr>
                <w:b/>
                <w:sz w:val="28"/>
                <w:szCs w:val="28"/>
              </w:rPr>
              <w:t>Корнилов Сергей Владимирович</w:t>
            </w:r>
            <w:r w:rsidRPr="0081449C">
              <w:rPr>
                <w:sz w:val="28"/>
                <w:szCs w:val="28"/>
              </w:rPr>
              <w:tab/>
              <w:t>- директор Совхоза «Новый» АК «АЛРОСА» (ПАО)</w:t>
            </w:r>
            <w:r w:rsidR="00764D08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81449C" w:rsidRDefault="0081449C" w:rsidP="0081449C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81449C">
              <w:rPr>
                <w:sz w:val="28"/>
                <w:szCs w:val="28"/>
              </w:rPr>
              <w:t xml:space="preserve">оказание поддержки на привлечение коренных жителей к сенокосным работам, а именно </w:t>
            </w:r>
            <w:proofErr w:type="spellStart"/>
            <w:r w:rsidRPr="0081449C">
              <w:rPr>
                <w:sz w:val="28"/>
                <w:szCs w:val="28"/>
              </w:rPr>
              <w:t>софинансирование</w:t>
            </w:r>
            <w:proofErr w:type="spellEnd"/>
            <w:r w:rsidRPr="0081449C">
              <w:rPr>
                <w:sz w:val="28"/>
                <w:szCs w:val="28"/>
              </w:rPr>
              <w:t xml:space="preserve"> за 1 тонну сена 2-3 </w:t>
            </w:r>
            <w:proofErr w:type="spellStart"/>
            <w:r w:rsidRPr="0081449C">
              <w:rPr>
                <w:sz w:val="28"/>
                <w:szCs w:val="28"/>
              </w:rPr>
              <w:t>тыс</w:t>
            </w:r>
            <w:proofErr w:type="gramStart"/>
            <w:r w:rsidRPr="0081449C">
              <w:rPr>
                <w:sz w:val="28"/>
                <w:szCs w:val="28"/>
              </w:rPr>
              <w:t>.р</w:t>
            </w:r>
            <w:proofErr w:type="gramEnd"/>
            <w:r w:rsidRPr="0081449C">
              <w:rPr>
                <w:sz w:val="28"/>
                <w:szCs w:val="28"/>
              </w:rPr>
              <w:t>уб</w:t>
            </w:r>
            <w:proofErr w:type="spellEnd"/>
            <w:r w:rsidRPr="0081449C">
              <w:rPr>
                <w:sz w:val="28"/>
                <w:szCs w:val="28"/>
              </w:rPr>
              <w:t>.,</w:t>
            </w:r>
          </w:p>
          <w:p w:rsidR="0081449C" w:rsidRPr="0081449C" w:rsidRDefault="0081449C" w:rsidP="0081449C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81449C">
              <w:rPr>
                <w:sz w:val="28"/>
                <w:szCs w:val="28"/>
              </w:rPr>
              <w:t>привлечение средств на восстановление сельскохозяйственных угодий, улучшение качества земель</w:t>
            </w:r>
          </w:p>
          <w:p w:rsidR="002C3A04" w:rsidRDefault="002C3A0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2"/>
          </w:tcPr>
          <w:p w:rsidR="002C3A04" w:rsidRDefault="004A5351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4A5351">
              <w:rPr>
                <w:b/>
                <w:sz w:val="28"/>
                <w:szCs w:val="28"/>
              </w:rPr>
              <w:t>МКУ «УСХ» (Спиридонова В.Н.)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произвести  примерные расчеты:</w:t>
            </w:r>
          </w:p>
          <w:p w:rsidR="004A5351" w:rsidRDefault="004A5351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заготовке грубых кормов;</w:t>
            </w:r>
          </w:p>
          <w:p w:rsidR="004A5351" w:rsidRDefault="000931B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предпола</w:t>
            </w:r>
            <w:r w:rsidR="004A5351">
              <w:rPr>
                <w:sz w:val="28"/>
                <w:szCs w:val="28"/>
              </w:rPr>
              <w:t>гаемый э</w:t>
            </w:r>
            <w:r>
              <w:rPr>
                <w:sz w:val="28"/>
                <w:szCs w:val="28"/>
              </w:rPr>
              <w:t>ффект от увеличения стоимости по выполнению плана заготовки грубых кормов;</w:t>
            </w:r>
          </w:p>
          <w:p w:rsidR="000931B4" w:rsidRDefault="000931B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проведено субботников по выполнению плана сенозаготовки;</w:t>
            </w:r>
          </w:p>
          <w:p w:rsidR="000931B4" w:rsidRPr="004A5351" w:rsidRDefault="000931B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-указать какую сумму средств готовы </w:t>
            </w:r>
            <w:proofErr w:type="spellStart"/>
            <w:r>
              <w:rPr>
                <w:sz w:val="28"/>
                <w:szCs w:val="28"/>
              </w:rPr>
              <w:t>софинансировать</w:t>
            </w:r>
            <w:proofErr w:type="spellEnd"/>
            <w:r>
              <w:rPr>
                <w:sz w:val="28"/>
                <w:szCs w:val="28"/>
              </w:rPr>
              <w:t xml:space="preserve">, по увеличению стоимости одной тонны грубых, кормов местные администрации. </w:t>
            </w:r>
          </w:p>
        </w:tc>
      </w:tr>
      <w:tr w:rsidR="002C3A04" w:rsidTr="002C3A04">
        <w:tc>
          <w:tcPr>
            <w:tcW w:w="588" w:type="dxa"/>
          </w:tcPr>
          <w:p w:rsidR="002C3A04" w:rsidRDefault="002C3A0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</w:p>
        </w:tc>
        <w:tc>
          <w:tcPr>
            <w:tcW w:w="3631" w:type="dxa"/>
          </w:tcPr>
          <w:p w:rsidR="002C3A04" w:rsidRDefault="002C3A0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C3A04" w:rsidRDefault="002C3A0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</w:p>
        </w:tc>
        <w:tc>
          <w:tcPr>
            <w:tcW w:w="5605" w:type="dxa"/>
            <w:gridSpan w:val="2"/>
          </w:tcPr>
          <w:p w:rsidR="002C3A04" w:rsidRDefault="002C3A04" w:rsidP="00854C0F">
            <w:pPr>
              <w:tabs>
                <w:tab w:val="left" w:pos="2070"/>
              </w:tabs>
              <w:rPr>
                <w:sz w:val="28"/>
                <w:szCs w:val="28"/>
              </w:rPr>
            </w:pPr>
          </w:p>
        </w:tc>
      </w:tr>
    </w:tbl>
    <w:p w:rsidR="00BB37B6" w:rsidRDefault="00BB37B6" w:rsidP="00854C0F">
      <w:pPr>
        <w:tabs>
          <w:tab w:val="left" w:pos="2070"/>
        </w:tabs>
        <w:rPr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AC5D6C" w:rsidRDefault="00AC5D6C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C93C9D" w:rsidRDefault="00C93C9D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C93C9D" w:rsidRDefault="00C93C9D" w:rsidP="004C0C09">
      <w:pPr>
        <w:tabs>
          <w:tab w:val="left" w:pos="2070"/>
        </w:tabs>
        <w:outlineLvl w:val="0"/>
        <w:rPr>
          <w:b/>
          <w:sz w:val="28"/>
          <w:szCs w:val="28"/>
        </w:rPr>
      </w:pPr>
    </w:p>
    <w:p w:rsidR="00DF4E43" w:rsidRDefault="00DB02AA" w:rsidP="00DF4E43">
      <w:pPr>
        <w:tabs>
          <w:tab w:val="left" w:pos="20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BB37B6" w:rsidRPr="00BB37B6">
        <w:rPr>
          <w:b/>
          <w:sz w:val="28"/>
          <w:szCs w:val="28"/>
        </w:rPr>
        <w:t xml:space="preserve"> Главы </w:t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</w:p>
    <w:p w:rsidR="00BB37B6" w:rsidRPr="00BB37B6" w:rsidRDefault="00BB37B6" w:rsidP="00DF4E43">
      <w:pPr>
        <w:tabs>
          <w:tab w:val="left" w:pos="2070"/>
        </w:tabs>
        <w:outlineLvl w:val="0"/>
        <w:rPr>
          <w:b/>
          <w:sz w:val="28"/>
          <w:szCs w:val="28"/>
        </w:rPr>
      </w:pPr>
      <w:r w:rsidRPr="00BB37B6">
        <w:rPr>
          <w:b/>
          <w:sz w:val="28"/>
          <w:szCs w:val="28"/>
        </w:rPr>
        <w:t>Администрации</w:t>
      </w:r>
      <w:r w:rsidR="00DB02AA">
        <w:rPr>
          <w:b/>
          <w:sz w:val="28"/>
          <w:szCs w:val="28"/>
        </w:rPr>
        <w:t xml:space="preserve"> района</w:t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Pr="00BB37B6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</w:r>
      <w:r w:rsidR="00DB02AA">
        <w:rPr>
          <w:b/>
          <w:sz w:val="28"/>
          <w:szCs w:val="28"/>
        </w:rPr>
        <w:tab/>
      </w:r>
      <w:r w:rsidR="00DF4E43">
        <w:rPr>
          <w:b/>
          <w:sz w:val="28"/>
          <w:szCs w:val="28"/>
        </w:rPr>
        <w:tab/>
        <w:t>В.В. Потапов</w:t>
      </w:r>
    </w:p>
    <w:sectPr w:rsidR="00BB37B6" w:rsidRPr="00BB37B6" w:rsidSect="00DB02A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6D" w:rsidRDefault="006D366D" w:rsidP="008F2DDB">
      <w:r>
        <w:separator/>
      </w:r>
    </w:p>
  </w:endnote>
  <w:endnote w:type="continuationSeparator" w:id="0">
    <w:p w:rsidR="006D366D" w:rsidRDefault="006D366D" w:rsidP="008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6D" w:rsidRDefault="006D366D" w:rsidP="008F2DDB">
      <w:r>
        <w:separator/>
      </w:r>
    </w:p>
  </w:footnote>
  <w:footnote w:type="continuationSeparator" w:id="0">
    <w:p w:rsidR="006D366D" w:rsidRDefault="006D366D" w:rsidP="008F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026"/>
    <w:multiLevelType w:val="hybridMultilevel"/>
    <w:tmpl w:val="4750219A"/>
    <w:lvl w:ilvl="0" w:tplc="6C8A7DD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7467E37"/>
    <w:multiLevelType w:val="hybridMultilevel"/>
    <w:tmpl w:val="479EDE78"/>
    <w:lvl w:ilvl="0" w:tplc="FA5E896A">
      <w:start w:val="1"/>
      <w:numFmt w:val="decimal"/>
      <w:suff w:val="space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DA2CF4"/>
    <w:multiLevelType w:val="hybridMultilevel"/>
    <w:tmpl w:val="25861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E4E15"/>
    <w:multiLevelType w:val="hybridMultilevel"/>
    <w:tmpl w:val="2794C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96CE1"/>
    <w:multiLevelType w:val="hybridMultilevel"/>
    <w:tmpl w:val="236A108A"/>
    <w:lvl w:ilvl="0" w:tplc="D58A92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5"/>
    <w:rsid w:val="000079B1"/>
    <w:rsid w:val="00023B6C"/>
    <w:rsid w:val="00034D00"/>
    <w:rsid w:val="00054B33"/>
    <w:rsid w:val="000822AF"/>
    <w:rsid w:val="000931B4"/>
    <w:rsid w:val="000A5368"/>
    <w:rsid w:val="000C0F55"/>
    <w:rsid w:val="000C7C0F"/>
    <w:rsid w:val="000D08D1"/>
    <w:rsid w:val="00121158"/>
    <w:rsid w:val="00186DC4"/>
    <w:rsid w:val="00194659"/>
    <w:rsid w:val="001B38A8"/>
    <w:rsid w:val="001E053A"/>
    <w:rsid w:val="0023722A"/>
    <w:rsid w:val="002436DF"/>
    <w:rsid w:val="00260B74"/>
    <w:rsid w:val="002B04E6"/>
    <w:rsid w:val="002B105A"/>
    <w:rsid w:val="002C3A04"/>
    <w:rsid w:val="002D41EC"/>
    <w:rsid w:val="00305ADC"/>
    <w:rsid w:val="00361C7B"/>
    <w:rsid w:val="00370853"/>
    <w:rsid w:val="003D355B"/>
    <w:rsid w:val="00445D06"/>
    <w:rsid w:val="004A5351"/>
    <w:rsid w:val="004C0C09"/>
    <w:rsid w:val="004D3C5A"/>
    <w:rsid w:val="00535B0A"/>
    <w:rsid w:val="00547C09"/>
    <w:rsid w:val="005620DE"/>
    <w:rsid w:val="00572BAC"/>
    <w:rsid w:val="005B1ABB"/>
    <w:rsid w:val="005D409E"/>
    <w:rsid w:val="006007AC"/>
    <w:rsid w:val="00612DB0"/>
    <w:rsid w:val="00680B04"/>
    <w:rsid w:val="00696264"/>
    <w:rsid w:val="006D366D"/>
    <w:rsid w:val="0072442C"/>
    <w:rsid w:val="00764D08"/>
    <w:rsid w:val="00787BB6"/>
    <w:rsid w:val="0079362D"/>
    <w:rsid w:val="007E51EB"/>
    <w:rsid w:val="007E62BE"/>
    <w:rsid w:val="007F5630"/>
    <w:rsid w:val="0081449C"/>
    <w:rsid w:val="00837143"/>
    <w:rsid w:val="00854C0F"/>
    <w:rsid w:val="008707E2"/>
    <w:rsid w:val="008A248D"/>
    <w:rsid w:val="008B4E2E"/>
    <w:rsid w:val="008D1AE5"/>
    <w:rsid w:val="008F2DDB"/>
    <w:rsid w:val="00920A5C"/>
    <w:rsid w:val="009442C4"/>
    <w:rsid w:val="00951A1E"/>
    <w:rsid w:val="0099102D"/>
    <w:rsid w:val="009E75D9"/>
    <w:rsid w:val="00A027F8"/>
    <w:rsid w:val="00A12B23"/>
    <w:rsid w:val="00A44623"/>
    <w:rsid w:val="00A744D1"/>
    <w:rsid w:val="00A75E1C"/>
    <w:rsid w:val="00AC151B"/>
    <w:rsid w:val="00AC5D6C"/>
    <w:rsid w:val="00B0423A"/>
    <w:rsid w:val="00B057BB"/>
    <w:rsid w:val="00B1798D"/>
    <w:rsid w:val="00B3111D"/>
    <w:rsid w:val="00B338B4"/>
    <w:rsid w:val="00B75E68"/>
    <w:rsid w:val="00BB37B6"/>
    <w:rsid w:val="00C470BD"/>
    <w:rsid w:val="00C502FC"/>
    <w:rsid w:val="00C57624"/>
    <w:rsid w:val="00C620F9"/>
    <w:rsid w:val="00C93C9D"/>
    <w:rsid w:val="00C97C14"/>
    <w:rsid w:val="00CA5865"/>
    <w:rsid w:val="00CF3CA0"/>
    <w:rsid w:val="00D542FC"/>
    <w:rsid w:val="00D55072"/>
    <w:rsid w:val="00D673B1"/>
    <w:rsid w:val="00D8390F"/>
    <w:rsid w:val="00DB02AA"/>
    <w:rsid w:val="00DC6296"/>
    <w:rsid w:val="00DE442B"/>
    <w:rsid w:val="00DF3981"/>
    <w:rsid w:val="00DF4E43"/>
    <w:rsid w:val="00E11CAD"/>
    <w:rsid w:val="00E3593F"/>
    <w:rsid w:val="00E559B6"/>
    <w:rsid w:val="00EA3FF7"/>
    <w:rsid w:val="00EB3E39"/>
    <w:rsid w:val="00EC37AA"/>
    <w:rsid w:val="00EE7627"/>
    <w:rsid w:val="00F6407D"/>
    <w:rsid w:val="00F70B91"/>
    <w:rsid w:val="00F8538E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customStyle="1" w:styleId="1">
    <w:name w:val="Абзац списка1"/>
    <w:basedOn w:val="a"/>
    <w:rsid w:val="000822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34D00"/>
    <w:pPr>
      <w:ind w:left="720"/>
      <w:contextualSpacing/>
    </w:pPr>
  </w:style>
  <w:style w:type="table" w:styleId="ae">
    <w:name w:val="Table Grid"/>
    <w:basedOn w:val="a1"/>
    <w:rsid w:val="002C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B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F2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2DDB"/>
    <w:rPr>
      <w:sz w:val="24"/>
      <w:szCs w:val="24"/>
    </w:rPr>
  </w:style>
  <w:style w:type="paragraph" w:styleId="a6">
    <w:name w:val="footer"/>
    <w:basedOn w:val="a"/>
    <w:link w:val="a7"/>
    <w:rsid w:val="008F2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2DDB"/>
    <w:rPr>
      <w:sz w:val="24"/>
      <w:szCs w:val="24"/>
    </w:rPr>
  </w:style>
  <w:style w:type="character" w:styleId="a8">
    <w:name w:val="Hyperlink"/>
    <w:basedOn w:val="a0"/>
    <w:unhideWhenUsed/>
    <w:rsid w:val="00572BAC"/>
    <w:rPr>
      <w:color w:val="0000FF"/>
      <w:u w:val="single"/>
    </w:rPr>
  </w:style>
  <w:style w:type="paragraph" w:styleId="a9">
    <w:name w:val="Document Map"/>
    <w:basedOn w:val="a"/>
    <w:semiHidden/>
    <w:rsid w:val="004C0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aliases w:val="Обычный (Web)"/>
    <w:basedOn w:val="a"/>
    <w:rsid w:val="00EB3E39"/>
    <w:pPr>
      <w:spacing w:before="26" w:after="26"/>
    </w:pPr>
    <w:rPr>
      <w:rFonts w:ascii="Arial" w:hAnsi="Arial" w:cs="Arial"/>
      <w:color w:val="332E2D"/>
      <w:spacing w:val="2"/>
    </w:rPr>
  </w:style>
  <w:style w:type="paragraph" w:styleId="ab">
    <w:name w:val="Body Text Indent"/>
    <w:basedOn w:val="a"/>
    <w:link w:val="ac"/>
    <w:rsid w:val="00EB3E3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3E39"/>
    <w:rPr>
      <w:sz w:val="24"/>
      <w:szCs w:val="24"/>
    </w:rPr>
  </w:style>
  <w:style w:type="paragraph" w:customStyle="1" w:styleId="1">
    <w:name w:val="Абзац списка1"/>
    <w:basedOn w:val="a"/>
    <w:rsid w:val="000822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34D00"/>
    <w:pPr>
      <w:ind w:left="720"/>
      <w:contextualSpacing/>
    </w:pPr>
  </w:style>
  <w:style w:type="table" w:styleId="ae">
    <w:name w:val="Table Grid"/>
    <w:basedOn w:val="a1"/>
    <w:rsid w:val="002C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Gbasharin</dc:creator>
  <cp:lastModifiedBy>Анисимова Нюргуяна Владимировна</cp:lastModifiedBy>
  <cp:revision>2</cp:revision>
  <cp:lastPrinted>2018-04-12T00:37:00Z</cp:lastPrinted>
  <dcterms:created xsi:type="dcterms:W3CDTF">2018-08-14T02:03:00Z</dcterms:created>
  <dcterms:modified xsi:type="dcterms:W3CDTF">2018-08-14T02:03:00Z</dcterms:modified>
</cp:coreProperties>
</file>