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92" w:rsidRPr="00EE1A68" w:rsidRDefault="00812192" w:rsidP="008121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РОССИЙСКАЯ ФЕДЕРАЦИЯ (РОССИЯ)</w:t>
      </w:r>
    </w:p>
    <w:p w:rsidR="00812192" w:rsidRPr="00EE1A68" w:rsidRDefault="00812192" w:rsidP="008121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РЕСПУБЛИКА САХА (ЯКУТИЯ)</w:t>
      </w:r>
    </w:p>
    <w:p w:rsidR="00812192" w:rsidRPr="00EE1A68" w:rsidRDefault="00812192" w:rsidP="008121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812192" w:rsidRPr="00EE1A68" w:rsidRDefault="00812192" w:rsidP="008121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«САДЫНСКИЙ НАЦИОНАЛЬНЫЙ ЭВЕНКИЙСКИЙ НАСЛЕГ»</w:t>
      </w:r>
    </w:p>
    <w:p w:rsidR="00812192" w:rsidRPr="00EE1A68" w:rsidRDefault="00812192" w:rsidP="008121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192" w:rsidRPr="00EE1A68" w:rsidRDefault="00812192" w:rsidP="008121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«САДЫН НАЦИОНАЛЬНАЙ ЭВЕНКИЙСКЭЙ НЭ</w:t>
      </w:r>
      <w:r w:rsidRPr="00EE1A68">
        <w:rPr>
          <w:rFonts w:ascii="Times New Roman" w:hAnsi="Times New Roman"/>
          <w:b/>
          <w:sz w:val="28"/>
          <w:szCs w:val="28"/>
          <w:lang w:val="sah-RU"/>
        </w:rPr>
        <w:t>һ</w:t>
      </w:r>
      <w:r w:rsidRPr="00EE1A68">
        <w:rPr>
          <w:rFonts w:ascii="Times New Roman" w:hAnsi="Times New Roman"/>
          <w:b/>
          <w:sz w:val="28"/>
          <w:szCs w:val="28"/>
        </w:rPr>
        <w:t>ИЛИЭК»</w:t>
      </w:r>
    </w:p>
    <w:p w:rsidR="00812192" w:rsidRPr="00EE1A68" w:rsidRDefault="00812192" w:rsidP="008121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 xml:space="preserve">МУНИЦИПАЛЬНАЙ ТЭРИЛЛИИ </w:t>
      </w:r>
      <w:proofErr w:type="spellStart"/>
      <w:r w:rsidRPr="00EE1A68">
        <w:rPr>
          <w:rFonts w:ascii="Times New Roman" w:hAnsi="Times New Roman"/>
          <w:b/>
          <w:sz w:val="28"/>
          <w:szCs w:val="28"/>
        </w:rPr>
        <w:t>ДЬА</w:t>
      </w:r>
      <w:proofErr w:type="gramStart"/>
      <w:r w:rsidRPr="00EE1A68">
        <w:rPr>
          <w:rFonts w:ascii="Times New Roman" w:hAnsi="Times New Roman"/>
          <w:b/>
          <w:sz w:val="28"/>
          <w:szCs w:val="28"/>
        </w:rPr>
        <w:t>h</w:t>
      </w:r>
      <w:proofErr w:type="gramEnd"/>
      <w:r w:rsidRPr="00EE1A68">
        <w:rPr>
          <w:rFonts w:ascii="Times New Roman" w:hAnsi="Times New Roman"/>
          <w:b/>
          <w:sz w:val="28"/>
          <w:szCs w:val="28"/>
        </w:rPr>
        <w:t>АЛТАТА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12192" w:rsidRPr="00EE1A68" w:rsidTr="00B35CCB">
        <w:tc>
          <w:tcPr>
            <w:tcW w:w="4785" w:type="dxa"/>
          </w:tcPr>
          <w:p w:rsidR="00812192" w:rsidRPr="00EE1A68" w:rsidRDefault="00812192" w:rsidP="00812192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812192" w:rsidRPr="00EE1A68" w:rsidRDefault="00812192" w:rsidP="008121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2192" w:rsidRPr="00EE1A68" w:rsidRDefault="00812192" w:rsidP="00812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ПОСТАНОВЛЕНИЕ</w:t>
      </w:r>
    </w:p>
    <w:p w:rsidR="00812192" w:rsidRPr="00EE1A68" w:rsidRDefault="00812192" w:rsidP="008121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2192" w:rsidRPr="00EE1A68" w:rsidRDefault="00812192" w:rsidP="00812192">
      <w:pPr>
        <w:jc w:val="both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</w:t>
      </w:r>
      <w:r w:rsidR="003C26F8">
        <w:rPr>
          <w:rFonts w:ascii="Times New Roman" w:hAnsi="Times New Roman"/>
          <w:b/>
          <w:sz w:val="28"/>
          <w:szCs w:val="28"/>
        </w:rPr>
        <w:t>05</w:t>
      </w:r>
      <w:r w:rsidRPr="00EE1A68">
        <w:rPr>
          <w:rFonts w:ascii="Times New Roman" w:hAnsi="Times New Roman"/>
          <w:b/>
          <w:sz w:val="28"/>
          <w:szCs w:val="28"/>
        </w:rPr>
        <w:t>»</w:t>
      </w:r>
      <w:r w:rsidR="00446785">
        <w:rPr>
          <w:rFonts w:ascii="Times New Roman" w:hAnsi="Times New Roman"/>
          <w:b/>
          <w:sz w:val="28"/>
          <w:szCs w:val="28"/>
        </w:rPr>
        <w:t xml:space="preserve"> </w:t>
      </w:r>
      <w:r w:rsidR="003C26F8">
        <w:rPr>
          <w:rFonts w:ascii="Times New Roman" w:hAnsi="Times New Roman"/>
          <w:b/>
          <w:sz w:val="28"/>
          <w:szCs w:val="28"/>
        </w:rPr>
        <w:t>марта</w:t>
      </w:r>
      <w:r w:rsidRPr="00EE1A68">
        <w:rPr>
          <w:rFonts w:ascii="Times New Roman" w:hAnsi="Times New Roman"/>
          <w:b/>
          <w:sz w:val="28"/>
          <w:szCs w:val="28"/>
        </w:rPr>
        <w:t xml:space="preserve"> 201</w:t>
      </w:r>
      <w:r w:rsidR="00AD2CB9">
        <w:rPr>
          <w:rFonts w:ascii="Times New Roman" w:hAnsi="Times New Roman"/>
          <w:b/>
          <w:sz w:val="28"/>
          <w:szCs w:val="28"/>
        </w:rPr>
        <w:t>9</w:t>
      </w:r>
      <w:r w:rsidRPr="00EE1A68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№ </w:t>
      </w:r>
      <w:r w:rsidR="003C26F8">
        <w:rPr>
          <w:rFonts w:ascii="Times New Roman" w:hAnsi="Times New Roman"/>
          <w:b/>
          <w:sz w:val="28"/>
          <w:szCs w:val="28"/>
        </w:rPr>
        <w:t>5</w:t>
      </w:r>
    </w:p>
    <w:p w:rsidR="00446785" w:rsidRDefault="00951FDC" w:rsidP="00446785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 w:rsidRPr="00812192">
        <w:rPr>
          <w:rStyle w:val="a4"/>
          <w:sz w:val="26"/>
          <w:szCs w:val="26"/>
        </w:rPr>
        <w:t xml:space="preserve">Об утверждении </w:t>
      </w:r>
      <w:r w:rsidR="00446785">
        <w:rPr>
          <w:rStyle w:val="a4"/>
          <w:sz w:val="26"/>
          <w:szCs w:val="26"/>
        </w:rPr>
        <w:t xml:space="preserve">Плана мероприятий </w:t>
      </w:r>
      <w:r w:rsidRPr="00812192">
        <w:rPr>
          <w:rStyle w:val="a4"/>
          <w:sz w:val="26"/>
          <w:szCs w:val="26"/>
        </w:rPr>
        <w:t xml:space="preserve"> </w:t>
      </w:r>
    </w:p>
    <w:p w:rsidR="00446785" w:rsidRDefault="002D543A" w:rsidP="00446785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п</w:t>
      </w:r>
      <w:r w:rsidR="00446785">
        <w:rPr>
          <w:rStyle w:val="a4"/>
          <w:sz w:val="26"/>
          <w:szCs w:val="26"/>
        </w:rPr>
        <w:t>о росту доходного потенциала, оптимизации расходов</w:t>
      </w:r>
    </w:p>
    <w:p w:rsidR="00446785" w:rsidRPr="00812192" w:rsidRDefault="002D543A" w:rsidP="00446785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б</w:t>
      </w:r>
      <w:r w:rsidR="00446785">
        <w:rPr>
          <w:rStyle w:val="a4"/>
          <w:sz w:val="26"/>
          <w:szCs w:val="26"/>
        </w:rPr>
        <w:t xml:space="preserve">юджета и совершенствованию долговой политики   </w:t>
      </w:r>
    </w:p>
    <w:p w:rsidR="00446785" w:rsidRDefault="00D73A24" w:rsidP="00812192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  <w:r w:rsidRPr="00812192">
        <w:rPr>
          <w:rStyle w:val="a4"/>
          <w:sz w:val="26"/>
          <w:szCs w:val="26"/>
        </w:rPr>
        <w:t>МО</w:t>
      </w:r>
      <w:r w:rsidR="00812192" w:rsidRPr="00812192">
        <w:rPr>
          <w:rStyle w:val="a4"/>
          <w:sz w:val="26"/>
          <w:szCs w:val="26"/>
        </w:rPr>
        <w:t xml:space="preserve"> </w:t>
      </w:r>
      <w:r w:rsidRPr="00812192">
        <w:rPr>
          <w:rStyle w:val="a4"/>
          <w:sz w:val="26"/>
          <w:szCs w:val="26"/>
        </w:rPr>
        <w:t xml:space="preserve"> «Садынский</w:t>
      </w:r>
      <w:r w:rsidR="00446785">
        <w:rPr>
          <w:rStyle w:val="a4"/>
          <w:sz w:val="26"/>
          <w:szCs w:val="26"/>
        </w:rPr>
        <w:t xml:space="preserve"> </w:t>
      </w:r>
      <w:r w:rsidRPr="00812192">
        <w:rPr>
          <w:rStyle w:val="a4"/>
          <w:sz w:val="26"/>
          <w:szCs w:val="26"/>
        </w:rPr>
        <w:t>национальный эвенкийский наслег»</w:t>
      </w:r>
    </w:p>
    <w:p w:rsidR="00951FDC" w:rsidRPr="00812192" w:rsidRDefault="00446785" w:rsidP="00812192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rStyle w:val="a4"/>
          <w:sz w:val="26"/>
          <w:szCs w:val="26"/>
        </w:rPr>
        <w:t xml:space="preserve">на 2019-2021 годы </w:t>
      </w:r>
      <w:r w:rsidR="00D73A24" w:rsidRPr="00812192">
        <w:rPr>
          <w:rStyle w:val="a4"/>
          <w:sz w:val="26"/>
          <w:szCs w:val="26"/>
        </w:rPr>
        <w:t xml:space="preserve"> </w:t>
      </w:r>
    </w:p>
    <w:p w:rsidR="00951FDC" w:rsidRPr="00AD2CB9" w:rsidRDefault="00D73A24" w:rsidP="00D73A24">
      <w:pPr>
        <w:pStyle w:val="a3"/>
        <w:jc w:val="both"/>
        <w:rPr>
          <w:sz w:val="26"/>
          <w:szCs w:val="26"/>
        </w:rPr>
      </w:pPr>
      <w:r w:rsidRPr="00AD2CB9">
        <w:rPr>
          <w:sz w:val="26"/>
          <w:szCs w:val="26"/>
        </w:rPr>
        <w:t xml:space="preserve">                </w:t>
      </w:r>
      <w:proofErr w:type="gramStart"/>
      <w:r w:rsidR="00951FDC" w:rsidRPr="00AD2CB9">
        <w:rPr>
          <w:sz w:val="26"/>
          <w:szCs w:val="26"/>
        </w:rPr>
        <w:t xml:space="preserve">В </w:t>
      </w:r>
      <w:r w:rsidR="00446785" w:rsidRPr="00AD2CB9">
        <w:rPr>
          <w:sz w:val="26"/>
          <w:szCs w:val="26"/>
        </w:rPr>
        <w:t>целях обеспечения сбалансированности бюджета МО «Садынский национальный эвенкийский наслег» на 2019 год и плановый период 2020-2021 годов, безусловного и своевременного  исполнения социально-значимых и долговых обязательств, обеспечение повышение оплаты труда работников бюджетного сектора экономики, во исполнение пункта 4 распоряжение Главы Республики Саха (Якутия) от 28.09.2018 года № 803- РГ «Об утверждении Плана мероприятий по росту доходного потенциала, оптимизации расходов бюджета и</w:t>
      </w:r>
      <w:proofErr w:type="gramEnd"/>
      <w:r w:rsidR="00446785" w:rsidRPr="00AD2CB9">
        <w:rPr>
          <w:sz w:val="26"/>
          <w:szCs w:val="26"/>
        </w:rPr>
        <w:t xml:space="preserve"> совершенствованию государственной долговой политики Республики Саха (Якутия) на 2019-2021 годы»:         </w:t>
      </w:r>
    </w:p>
    <w:p w:rsidR="00AD2CB9" w:rsidRPr="00AD2CB9" w:rsidRDefault="00951FDC" w:rsidP="00812192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AD2CB9">
        <w:rPr>
          <w:sz w:val="26"/>
          <w:szCs w:val="26"/>
        </w:rPr>
        <w:t xml:space="preserve">Утвердить </w:t>
      </w:r>
      <w:r w:rsidR="00446785" w:rsidRPr="00AD2CB9">
        <w:rPr>
          <w:sz w:val="26"/>
          <w:szCs w:val="26"/>
        </w:rPr>
        <w:t>прилагаемый План мероприятий по росту доходного потенциала, оптимизации расходов бюджета и совершенствованию государственной долговой политики  МО «Садынский национальный эвенкийский наслег»</w:t>
      </w:r>
      <w:r w:rsidR="00AD2CB9" w:rsidRPr="00AD2CB9">
        <w:rPr>
          <w:sz w:val="26"/>
          <w:szCs w:val="26"/>
        </w:rPr>
        <w:t xml:space="preserve"> </w:t>
      </w:r>
      <w:proofErr w:type="spellStart"/>
      <w:r w:rsidR="00AD2CB9" w:rsidRPr="00AD2CB9">
        <w:rPr>
          <w:sz w:val="26"/>
          <w:szCs w:val="26"/>
        </w:rPr>
        <w:t>Мирнинского</w:t>
      </w:r>
      <w:proofErr w:type="spellEnd"/>
      <w:r w:rsidR="00AD2CB9" w:rsidRPr="00AD2CB9">
        <w:rPr>
          <w:sz w:val="26"/>
          <w:szCs w:val="26"/>
        </w:rPr>
        <w:t xml:space="preserve"> района Р</w:t>
      </w:r>
      <w:proofErr w:type="gramStart"/>
      <w:r w:rsidR="00AD2CB9" w:rsidRPr="00AD2CB9">
        <w:rPr>
          <w:sz w:val="26"/>
          <w:szCs w:val="26"/>
        </w:rPr>
        <w:t>С(</w:t>
      </w:r>
      <w:proofErr w:type="gramEnd"/>
      <w:r w:rsidR="00AD2CB9" w:rsidRPr="00AD2CB9">
        <w:rPr>
          <w:sz w:val="26"/>
          <w:szCs w:val="26"/>
        </w:rPr>
        <w:t>Я) на 2019-2021 годы (далее –План мероприятий) согласно приложениям 1,2</w:t>
      </w:r>
      <w:r w:rsidR="002D543A">
        <w:rPr>
          <w:sz w:val="26"/>
          <w:szCs w:val="26"/>
        </w:rPr>
        <w:t>.</w:t>
      </w:r>
      <w:r w:rsidR="00AD2CB9" w:rsidRPr="00AD2CB9">
        <w:rPr>
          <w:sz w:val="26"/>
          <w:szCs w:val="26"/>
        </w:rPr>
        <w:t xml:space="preserve">  </w:t>
      </w:r>
      <w:r w:rsidR="00446785" w:rsidRPr="00AD2CB9">
        <w:rPr>
          <w:sz w:val="26"/>
          <w:szCs w:val="26"/>
        </w:rPr>
        <w:t xml:space="preserve"> </w:t>
      </w:r>
    </w:p>
    <w:p w:rsidR="00AD2CB9" w:rsidRDefault="00AD2CB9" w:rsidP="00812192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AD2CB9">
        <w:rPr>
          <w:sz w:val="26"/>
          <w:szCs w:val="26"/>
        </w:rPr>
        <w:t xml:space="preserve">Ответственным исполнителям обеспечить реализацию Плана мероприятий по росту доходного потенциала, оптимизации расходов бюджета и совершенствованию государственной долговой политики  МО «Садынский национальный эвенкийский наслег» </w:t>
      </w:r>
      <w:proofErr w:type="spellStart"/>
      <w:r w:rsidRPr="00AD2CB9">
        <w:rPr>
          <w:sz w:val="26"/>
          <w:szCs w:val="26"/>
        </w:rPr>
        <w:t>Мирнинского</w:t>
      </w:r>
      <w:proofErr w:type="spellEnd"/>
      <w:r w:rsidRPr="00AD2CB9">
        <w:rPr>
          <w:sz w:val="26"/>
          <w:szCs w:val="26"/>
        </w:rPr>
        <w:t xml:space="preserve"> района Р</w:t>
      </w:r>
      <w:proofErr w:type="gramStart"/>
      <w:r w:rsidRPr="00AD2CB9">
        <w:rPr>
          <w:sz w:val="26"/>
          <w:szCs w:val="26"/>
        </w:rPr>
        <w:t>С(</w:t>
      </w:r>
      <w:proofErr w:type="gramEnd"/>
      <w:r w:rsidRPr="00AD2CB9">
        <w:rPr>
          <w:sz w:val="26"/>
          <w:szCs w:val="26"/>
        </w:rPr>
        <w:t xml:space="preserve">Я) на 2019-2021 годы.  </w:t>
      </w:r>
    </w:p>
    <w:p w:rsidR="002B6346" w:rsidRPr="002B6346" w:rsidRDefault="00041DBF" w:rsidP="002B6346">
      <w:pPr>
        <w:pStyle w:val="6"/>
        <w:numPr>
          <w:ilvl w:val="0"/>
          <w:numId w:val="3"/>
        </w:numPr>
        <w:tabs>
          <w:tab w:val="num" w:pos="0"/>
        </w:tabs>
        <w:spacing w:line="100" w:lineRule="atLeast"/>
        <w:rPr>
          <w:b w:val="0"/>
          <w:sz w:val="26"/>
          <w:szCs w:val="26"/>
          <w:lang w:val="ru-RU"/>
        </w:rPr>
      </w:pPr>
      <w:r w:rsidRPr="002B6346">
        <w:rPr>
          <w:b w:val="0"/>
          <w:sz w:val="26"/>
          <w:szCs w:val="26"/>
          <w:lang w:val="ru-RU"/>
        </w:rPr>
        <w:t>Признать утра</w:t>
      </w:r>
      <w:r w:rsidR="002B6346" w:rsidRPr="002B6346">
        <w:rPr>
          <w:b w:val="0"/>
          <w:sz w:val="26"/>
          <w:szCs w:val="26"/>
          <w:lang w:val="ru-RU"/>
        </w:rPr>
        <w:t>тившими силу постан</w:t>
      </w:r>
      <w:bookmarkStart w:id="0" w:name="_GoBack"/>
      <w:bookmarkEnd w:id="0"/>
      <w:r w:rsidR="002B6346" w:rsidRPr="002B6346">
        <w:rPr>
          <w:b w:val="0"/>
          <w:sz w:val="26"/>
          <w:szCs w:val="26"/>
          <w:lang w:val="ru-RU"/>
        </w:rPr>
        <w:t xml:space="preserve">овления Главы от 16.05.2017 г. № 14 </w:t>
      </w:r>
      <w:r w:rsidR="002B6346" w:rsidRPr="002B6346">
        <w:rPr>
          <w:b w:val="0"/>
          <w:bCs/>
          <w:color w:val="auto"/>
          <w:spacing w:val="-1"/>
          <w:sz w:val="26"/>
          <w:szCs w:val="26"/>
          <w:lang w:val="ru-RU"/>
        </w:rPr>
        <w:t>Об утверждении Плана первоочередных мероприятий по оптимизации расходов бюджета МО «Садынский национальный эвенкийский наслег»</w:t>
      </w:r>
      <w:r w:rsidR="002B6346" w:rsidRPr="002B6346">
        <w:rPr>
          <w:bCs/>
          <w:color w:val="auto"/>
          <w:spacing w:val="-1"/>
          <w:sz w:val="26"/>
          <w:szCs w:val="26"/>
          <w:lang w:val="ru-RU"/>
        </w:rPr>
        <w:t xml:space="preserve"> </w:t>
      </w:r>
      <w:proofErr w:type="spellStart"/>
      <w:r w:rsidR="002B6346" w:rsidRPr="002B6346">
        <w:rPr>
          <w:b w:val="0"/>
          <w:sz w:val="26"/>
          <w:szCs w:val="26"/>
          <w:lang w:val="ru-RU"/>
        </w:rPr>
        <w:t>Мирнинского</w:t>
      </w:r>
      <w:proofErr w:type="spellEnd"/>
      <w:r w:rsidR="002B6346" w:rsidRPr="002B6346">
        <w:rPr>
          <w:b w:val="0"/>
          <w:sz w:val="26"/>
          <w:szCs w:val="26"/>
          <w:lang w:val="ru-RU"/>
        </w:rPr>
        <w:t xml:space="preserve"> района Р</w:t>
      </w:r>
      <w:proofErr w:type="gramStart"/>
      <w:r w:rsidR="002B6346" w:rsidRPr="002B6346">
        <w:rPr>
          <w:b w:val="0"/>
          <w:sz w:val="26"/>
          <w:szCs w:val="26"/>
          <w:lang w:val="ru-RU"/>
        </w:rPr>
        <w:t>С(</w:t>
      </w:r>
      <w:proofErr w:type="gramEnd"/>
      <w:r w:rsidR="002B6346" w:rsidRPr="002B6346">
        <w:rPr>
          <w:b w:val="0"/>
          <w:sz w:val="26"/>
          <w:szCs w:val="26"/>
          <w:lang w:val="ru-RU"/>
        </w:rPr>
        <w:t>Я)</w:t>
      </w:r>
      <w:r w:rsidR="002D543A">
        <w:rPr>
          <w:b w:val="0"/>
          <w:sz w:val="26"/>
          <w:szCs w:val="26"/>
          <w:lang w:val="ru-RU"/>
        </w:rPr>
        <w:t>.</w:t>
      </w:r>
    </w:p>
    <w:p w:rsidR="00812192" w:rsidRPr="00AD2CB9" w:rsidRDefault="00AD2CB9" w:rsidP="00812192">
      <w:pPr>
        <w:pStyle w:val="a6"/>
        <w:numPr>
          <w:ilvl w:val="0"/>
          <w:numId w:val="3"/>
        </w:numPr>
        <w:jc w:val="both"/>
        <w:rPr>
          <w:sz w:val="26"/>
          <w:szCs w:val="26"/>
        </w:rPr>
      </w:pPr>
      <w:r w:rsidRPr="00AD2CB9">
        <w:rPr>
          <w:sz w:val="26"/>
          <w:szCs w:val="26"/>
        </w:rPr>
        <w:t>Настоящее Постановл</w:t>
      </w:r>
      <w:r w:rsidR="00951FDC" w:rsidRPr="00AD2CB9">
        <w:rPr>
          <w:sz w:val="26"/>
          <w:szCs w:val="26"/>
        </w:rPr>
        <w:t xml:space="preserve">ение </w:t>
      </w:r>
      <w:r w:rsidR="00812192" w:rsidRPr="00AD2CB9">
        <w:rPr>
          <w:sz w:val="26"/>
          <w:szCs w:val="26"/>
        </w:rPr>
        <w:t>обнародовать на официальном сайте МО «</w:t>
      </w:r>
      <w:proofErr w:type="spellStart"/>
      <w:r w:rsidR="00812192" w:rsidRPr="00AD2CB9">
        <w:rPr>
          <w:sz w:val="26"/>
          <w:szCs w:val="26"/>
        </w:rPr>
        <w:t>Мирнинский</w:t>
      </w:r>
      <w:proofErr w:type="spellEnd"/>
      <w:r w:rsidR="00812192" w:rsidRPr="00AD2CB9">
        <w:rPr>
          <w:sz w:val="26"/>
          <w:szCs w:val="26"/>
        </w:rPr>
        <w:t xml:space="preserve"> район» (</w:t>
      </w:r>
      <w:hyperlink r:id="rId6" w:history="1">
        <w:r w:rsidR="00812192" w:rsidRPr="00AD2CB9">
          <w:rPr>
            <w:rStyle w:val="a5"/>
            <w:sz w:val="26"/>
            <w:szCs w:val="26"/>
            <w:lang w:val="en-US"/>
          </w:rPr>
          <w:t>www</w:t>
        </w:r>
        <w:r w:rsidR="00812192" w:rsidRPr="00AD2CB9">
          <w:rPr>
            <w:rStyle w:val="a5"/>
            <w:sz w:val="26"/>
            <w:szCs w:val="26"/>
          </w:rPr>
          <w:t>.алмазный-край.рф</w:t>
        </w:r>
      </w:hyperlink>
      <w:r w:rsidR="00812192" w:rsidRPr="00AD2CB9">
        <w:rPr>
          <w:sz w:val="26"/>
          <w:szCs w:val="26"/>
        </w:rPr>
        <w:t>).</w:t>
      </w:r>
    </w:p>
    <w:p w:rsidR="00812192" w:rsidRPr="00AD2CB9" w:rsidRDefault="00812192" w:rsidP="00812192">
      <w:pPr>
        <w:pStyle w:val="a6"/>
        <w:rPr>
          <w:sz w:val="26"/>
          <w:szCs w:val="26"/>
        </w:rPr>
      </w:pPr>
    </w:p>
    <w:p w:rsidR="00812192" w:rsidRPr="00AD2CB9" w:rsidRDefault="00812192" w:rsidP="00AD2CB9">
      <w:pPr>
        <w:pStyle w:val="a6"/>
        <w:numPr>
          <w:ilvl w:val="0"/>
          <w:numId w:val="3"/>
        </w:numPr>
        <w:tabs>
          <w:tab w:val="left" w:pos="1134"/>
        </w:tabs>
        <w:spacing w:before="120"/>
        <w:jc w:val="both"/>
        <w:rPr>
          <w:sz w:val="26"/>
          <w:szCs w:val="26"/>
        </w:rPr>
      </w:pPr>
      <w:proofErr w:type="gramStart"/>
      <w:r w:rsidRPr="00AD2CB9">
        <w:rPr>
          <w:sz w:val="26"/>
          <w:szCs w:val="26"/>
        </w:rPr>
        <w:t>Контроль за</w:t>
      </w:r>
      <w:proofErr w:type="gramEnd"/>
      <w:r w:rsidRPr="00AD2CB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12192" w:rsidRDefault="00812192" w:rsidP="00812192">
      <w:pPr>
        <w:jc w:val="both"/>
        <w:rPr>
          <w:rFonts w:ascii="Times New Roman" w:hAnsi="Times New Roman"/>
          <w:b/>
          <w:sz w:val="26"/>
          <w:szCs w:val="26"/>
        </w:rPr>
      </w:pPr>
    </w:p>
    <w:p w:rsidR="00812192" w:rsidRPr="00AD2CB9" w:rsidRDefault="002B6346" w:rsidP="00AD2C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812192" w:rsidRPr="00AD2CB9">
        <w:rPr>
          <w:rFonts w:ascii="Times New Roman" w:hAnsi="Times New Roman"/>
          <w:b/>
          <w:sz w:val="26"/>
          <w:szCs w:val="26"/>
        </w:rPr>
        <w:t xml:space="preserve">лава МО «Садынский </w:t>
      </w:r>
      <w:proofErr w:type="gramStart"/>
      <w:r w:rsidR="00812192" w:rsidRPr="00AD2CB9">
        <w:rPr>
          <w:rFonts w:ascii="Times New Roman" w:hAnsi="Times New Roman"/>
          <w:b/>
          <w:sz w:val="26"/>
          <w:szCs w:val="26"/>
        </w:rPr>
        <w:t>национальный</w:t>
      </w:r>
      <w:proofErr w:type="gramEnd"/>
    </w:p>
    <w:p w:rsidR="00041DBF" w:rsidRPr="000371B2" w:rsidRDefault="00812192" w:rsidP="00812192">
      <w:pPr>
        <w:jc w:val="both"/>
        <w:rPr>
          <w:rFonts w:ascii="Times New Roman" w:hAnsi="Times New Roman"/>
          <w:b/>
          <w:sz w:val="26"/>
          <w:szCs w:val="26"/>
        </w:rPr>
      </w:pPr>
      <w:r w:rsidRPr="00AD2CB9">
        <w:rPr>
          <w:rFonts w:ascii="Times New Roman" w:hAnsi="Times New Roman"/>
          <w:b/>
          <w:sz w:val="26"/>
          <w:szCs w:val="26"/>
        </w:rPr>
        <w:t xml:space="preserve"> эвенкийский наслег»                                                             И.И. Игнатьев </w:t>
      </w:r>
    </w:p>
    <w:sectPr w:rsidR="00041DBF" w:rsidRPr="000371B2" w:rsidSect="002B63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D93E9B"/>
    <w:multiLevelType w:val="hybridMultilevel"/>
    <w:tmpl w:val="F9FA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6831"/>
    <w:multiLevelType w:val="hybridMultilevel"/>
    <w:tmpl w:val="428A04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469D3"/>
    <w:multiLevelType w:val="hybridMultilevel"/>
    <w:tmpl w:val="E99E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D6"/>
    <w:rsid w:val="00041DBF"/>
    <w:rsid w:val="00147179"/>
    <w:rsid w:val="002B6346"/>
    <w:rsid w:val="002D543A"/>
    <w:rsid w:val="003C26F8"/>
    <w:rsid w:val="004274D6"/>
    <w:rsid w:val="00446785"/>
    <w:rsid w:val="004D0CE0"/>
    <w:rsid w:val="007008D9"/>
    <w:rsid w:val="00812192"/>
    <w:rsid w:val="00854C75"/>
    <w:rsid w:val="00951FDC"/>
    <w:rsid w:val="00AD2CB9"/>
    <w:rsid w:val="00D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41DBF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FDC"/>
    <w:rPr>
      <w:b/>
      <w:bCs/>
    </w:rPr>
  </w:style>
  <w:style w:type="character" w:styleId="a5">
    <w:name w:val="Hyperlink"/>
    <w:basedOn w:val="a0"/>
    <w:uiPriority w:val="99"/>
    <w:unhideWhenUsed/>
    <w:rsid w:val="008121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21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41DBF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41DBF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FDC"/>
    <w:rPr>
      <w:b/>
      <w:bCs/>
    </w:rPr>
  </w:style>
  <w:style w:type="character" w:styleId="a5">
    <w:name w:val="Hyperlink"/>
    <w:basedOn w:val="a0"/>
    <w:uiPriority w:val="99"/>
    <w:unhideWhenUsed/>
    <w:rsid w:val="0081219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21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41DBF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2019-03-06T00:07:00Z</cp:lastPrinted>
  <dcterms:created xsi:type="dcterms:W3CDTF">2019-02-05T10:06:00Z</dcterms:created>
  <dcterms:modified xsi:type="dcterms:W3CDTF">2019-03-06T00:07:00Z</dcterms:modified>
</cp:coreProperties>
</file>