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23" w:rsidRDefault="00AB1C23"/>
    <w:tbl>
      <w:tblPr>
        <w:tblStyle w:val="a3"/>
        <w:tblpPr w:leftFromText="180" w:rightFromText="180" w:vertAnchor="text" w:horzAnchor="margin" w:tblpXSpec="right" w:tblpY="1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77"/>
      </w:tblGrid>
      <w:tr w:rsidR="007A2550" w:rsidRPr="001267B3" w:rsidTr="007A2550">
        <w:tc>
          <w:tcPr>
            <w:tcW w:w="4877" w:type="dxa"/>
          </w:tcPr>
          <w:p w:rsidR="007A2550" w:rsidRPr="001267B3" w:rsidRDefault="007A2550" w:rsidP="007A2550">
            <w:pPr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УТВЕРЖДАЮ</w:t>
            </w:r>
          </w:p>
          <w:p w:rsidR="007A2550" w:rsidRPr="001267B3" w:rsidRDefault="007A2550" w:rsidP="007A2550">
            <w:pPr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 xml:space="preserve">Глава </w:t>
            </w:r>
          </w:p>
          <w:p w:rsidR="007A2550" w:rsidRPr="001267B3" w:rsidRDefault="007A2550" w:rsidP="007A2550">
            <w:pPr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 xml:space="preserve">МО «Мирнинский район» Республики Саха (Якутия) </w:t>
            </w:r>
          </w:p>
        </w:tc>
      </w:tr>
      <w:tr w:rsidR="007A2550" w:rsidRPr="001267B3" w:rsidTr="007A2550">
        <w:tc>
          <w:tcPr>
            <w:tcW w:w="4877" w:type="dxa"/>
          </w:tcPr>
          <w:p w:rsidR="007A2550" w:rsidRPr="001267B3" w:rsidRDefault="007A2550" w:rsidP="007A2550">
            <w:pPr>
              <w:rPr>
                <w:b/>
                <w:sz w:val="28"/>
                <w:szCs w:val="28"/>
              </w:rPr>
            </w:pPr>
          </w:p>
          <w:p w:rsidR="007A2550" w:rsidRPr="001267B3" w:rsidRDefault="007A2550" w:rsidP="007A2550">
            <w:pPr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________________Р.</w:t>
            </w:r>
            <w:r>
              <w:rPr>
                <w:b/>
                <w:sz w:val="28"/>
                <w:szCs w:val="28"/>
              </w:rPr>
              <w:t>Н. Юзмухаметов</w:t>
            </w:r>
            <w:r w:rsidRPr="001267B3">
              <w:rPr>
                <w:b/>
                <w:sz w:val="28"/>
                <w:szCs w:val="28"/>
              </w:rPr>
              <w:t xml:space="preserve"> </w:t>
            </w:r>
          </w:p>
          <w:p w:rsidR="007A2550" w:rsidRPr="001267B3" w:rsidRDefault="007A2550" w:rsidP="00C0142D">
            <w:pPr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«_________» _______________201</w:t>
            </w:r>
            <w:r w:rsidR="00C0142D">
              <w:rPr>
                <w:b/>
                <w:sz w:val="28"/>
                <w:szCs w:val="28"/>
              </w:rPr>
              <w:t>8</w:t>
            </w:r>
            <w:r w:rsidRPr="001267B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45591F" w:rsidRDefault="0045591F"/>
    <w:p w:rsidR="0045591F" w:rsidRDefault="0045591F"/>
    <w:p w:rsidR="0045591F" w:rsidRDefault="001267B3" w:rsidP="00455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267B3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AB1C23" w:rsidRDefault="00AB1C23" w:rsidP="00455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7B3" w:rsidRPr="001267B3" w:rsidRDefault="001267B3" w:rsidP="00126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267B3" w:rsidRPr="001267B3" w:rsidRDefault="001267B3" w:rsidP="002C4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Районного комитета молодёжи</w:t>
      </w:r>
      <w:r w:rsidRPr="001267B3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0142D">
        <w:rPr>
          <w:rFonts w:ascii="Times New Roman" w:hAnsi="Times New Roman" w:cs="Times New Roman"/>
          <w:b/>
          <w:sz w:val="28"/>
          <w:szCs w:val="28"/>
        </w:rPr>
        <w:t>8</w:t>
      </w:r>
      <w:r w:rsidRPr="001267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67B3" w:rsidRPr="001267B3" w:rsidRDefault="001267B3" w:rsidP="001267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>Основные  направления деятельности  Комитета:</w:t>
      </w:r>
    </w:p>
    <w:p w:rsidR="001267B3" w:rsidRDefault="001267B3" w:rsidP="00353C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67B3">
        <w:rPr>
          <w:rFonts w:ascii="Times New Roman" w:hAnsi="Times New Roman" w:cs="Times New Roman"/>
          <w:sz w:val="28"/>
          <w:szCs w:val="28"/>
        </w:rPr>
        <w:t xml:space="preserve">Реализация Целевой программы </w:t>
      </w:r>
      <w:r w:rsidR="002C4AC8">
        <w:rPr>
          <w:rFonts w:ascii="Times New Roman" w:hAnsi="Times New Roman" w:cs="Times New Roman"/>
          <w:sz w:val="28"/>
          <w:szCs w:val="28"/>
        </w:rPr>
        <w:t>«М</w:t>
      </w:r>
      <w:r w:rsidRPr="001267B3">
        <w:rPr>
          <w:rFonts w:ascii="Times New Roman" w:hAnsi="Times New Roman" w:cs="Times New Roman"/>
          <w:sz w:val="28"/>
          <w:szCs w:val="28"/>
        </w:rPr>
        <w:t>олодеж</w:t>
      </w:r>
      <w:r w:rsidR="002C4AC8">
        <w:rPr>
          <w:rFonts w:ascii="Times New Roman" w:hAnsi="Times New Roman" w:cs="Times New Roman"/>
          <w:sz w:val="28"/>
          <w:szCs w:val="28"/>
        </w:rPr>
        <w:t>ь</w:t>
      </w:r>
      <w:r w:rsidRPr="001267B3">
        <w:rPr>
          <w:rFonts w:ascii="Times New Roman" w:hAnsi="Times New Roman" w:cs="Times New Roman"/>
          <w:sz w:val="28"/>
          <w:szCs w:val="28"/>
        </w:rPr>
        <w:t xml:space="preserve"> </w:t>
      </w:r>
      <w:r w:rsidR="006B6304">
        <w:rPr>
          <w:rFonts w:ascii="Times New Roman" w:hAnsi="Times New Roman" w:cs="Times New Roman"/>
          <w:sz w:val="28"/>
          <w:szCs w:val="28"/>
        </w:rPr>
        <w:t>Мирнинского района</w:t>
      </w:r>
      <w:r w:rsidRPr="001267B3">
        <w:rPr>
          <w:rFonts w:ascii="Times New Roman" w:hAnsi="Times New Roman" w:cs="Times New Roman"/>
          <w:sz w:val="28"/>
          <w:szCs w:val="28"/>
        </w:rPr>
        <w:t xml:space="preserve"> 201</w:t>
      </w:r>
      <w:r w:rsidR="00C73519">
        <w:rPr>
          <w:rFonts w:ascii="Times New Roman" w:hAnsi="Times New Roman" w:cs="Times New Roman"/>
          <w:sz w:val="28"/>
          <w:szCs w:val="28"/>
        </w:rPr>
        <w:t>5</w:t>
      </w:r>
      <w:r w:rsidR="002C4AC8">
        <w:rPr>
          <w:rFonts w:ascii="Times New Roman" w:hAnsi="Times New Roman" w:cs="Times New Roman"/>
          <w:sz w:val="28"/>
          <w:szCs w:val="28"/>
        </w:rPr>
        <w:t>-201</w:t>
      </w:r>
      <w:r w:rsidR="00835065">
        <w:rPr>
          <w:rFonts w:ascii="Times New Roman" w:hAnsi="Times New Roman" w:cs="Times New Roman"/>
          <w:sz w:val="28"/>
          <w:szCs w:val="28"/>
        </w:rPr>
        <w:t>9</w:t>
      </w:r>
      <w:r w:rsidRPr="001267B3">
        <w:rPr>
          <w:rFonts w:ascii="Times New Roman" w:hAnsi="Times New Roman" w:cs="Times New Roman"/>
          <w:sz w:val="28"/>
          <w:szCs w:val="28"/>
        </w:rPr>
        <w:t xml:space="preserve"> годы</w:t>
      </w:r>
      <w:r w:rsidR="002C4AC8">
        <w:rPr>
          <w:rFonts w:ascii="Times New Roman" w:hAnsi="Times New Roman" w:cs="Times New Roman"/>
          <w:sz w:val="28"/>
          <w:szCs w:val="28"/>
        </w:rPr>
        <w:t>»</w:t>
      </w:r>
      <w:r w:rsidRPr="001267B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435C4" w:rsidRDefault="00C435C4" w:rsidP="00353C5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35C4" w:rsidRPr="001267B3" w:rsidRDefault="00C435C4" w:rsidP="00C435C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318C8">
        <w:rPr>
          <w:rFonts w:ascii="Times New Roman" w:hAnsi="Times New Roman" w:cs="Times New Roman"/>
          <w:sz w:val="28"/>
          <w:szCs w:val="28"/>
        </w:rPr>
        <w:t>ражданско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18C8">
        <w:rPr>
          <w:rFonts w:ascii="Times New Roman" w:hAnsi="Times New Roman" w:cs="Times New Roman"/>
          <w:sz w:val="28"/>
          <w:szCs w:val="28"/>
        </w:rPr>
        <w:t>, духовно-нравственно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1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267B3">
        <w:rPr>
          <w:rFonts w:ascii="Times New Roman" w:hAnsi="Times New Roman" w:cs="Times New Roman"/>
          <w:sz w:val="28"/>
          <w:szCs w:val="28"/>
        </w:rPr>
        <w:t xml:space="preserve">патриотическое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1267B3">
        <w:rPr>
          <w:rFonts w:ascii="Times New Roman" w:hAnsi="Times New Roman" w:cs="Times New Roman"/>
          <w:sz w:val="28"/>
          <w:szCs w:val="28"/>
        </w:rPr>
        <w:t xml:space="preserve"> молодежи;</w:t>
      </w:r>
    </w:p>
    <w:p w:rsidR="00C435C4" w:rsidRPr="001267B3" w:rsidRDefault="00C435C4" w:rsidP="00C435C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традиционных семенных ценностей,</w:t>
      </w:r>
      <w:r w:rsidRPr="00C52F3D">
        <w:t xml:space="preserve"> </w:t>
      </w:r>
      <w:r w:rsidRPr="00C52F3D">
        <w:rPr>
          <w:rFonts w:ascii="Times New Roman" w:hAnsi="Times New Roman" w:cs="Times New Roman"/>
          <w:sz w:val="28"/>
          <w:szCs w:val="28"/>
        </w:rPr>
        <w:t>общечеловечески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52F3D">
        <w:rPr>
          <w:rFonts w:ascii="Times New Roman" w:hAnsi="Times New Roman" w:cs="Times New Roman"/>
          <w:sz w:val="28"/>
          <w:szCs w:val="28"/>
        </w:rPr>
        <w:t xml:space="preserve"> норм поведения и морали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6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67B3">
        <w:rPr>
          <w:rFonts w:ascii="Times New Roman" w:hAnsi="Times New Roman" w:cs="Times New Roman"/>
          <w:sz w:val="28"/>
          <w:szCs w:val="28"/>
        </w:rPr>
        <w:t>оддержка молодых семей;</w:t>
      </w:r>
    </w:p>
    <w:p w:rsidR="006B1305" w:rsidRDefault="00C435C4" w:rsidP="00C435C4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общественными организациями, движениями и объединениями, </w:t>
      </w:r>
    </w:p>
    <w:p w:rsidR="00C435C4" w:rsidRPr="001267B3" w:rsidRDefault="006B1305" w:rsidP="006B1305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35C4" w:rsidRPr="001267B3">
        <w:rPr>
          <w:rFonts w:ascii="Times New Roman" w:hAnsi="Times New Roman" w:cs="Times New Roman"/>
          <w:sz w:val="28"/>
          <w:szCs w:val="28"/>
        </w:rPr>
        <w:t>оддержка</w:t>
      </w:r>
      <w:r w:rsidR="00C435C4">
        <w:rPr>
          <w:rFonts w:ascii="Times New Roman" w:hAnsi="Times New Roman" w:cs="Times New Roman"/>
          <w:sz w:val="28"/>
          <w:szCs w:val="28"/>
        </w:rPr>
        <w:t xml:space="preserve"> молодёжных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, молодёжного самоуправления, научно-технического и иного творчества, поддержка </w:t>
      </w:r>
      <w:r w:rsidR="00C435C4" w:rsidRPr="001267B3">
        <w:rPr>
          <w:rFonts w:ascii="Times New Roman" w:hAnsi="Times New Roman" w:cs="Times New Roman"/>
          <w:sz w:val="28"/>
          <w:szCs w:val="28"/>
        </w:rPr>
        <w:t>талантливой молодежи;</w:t>
      </w:r>
    </w:p>
    <w:p w:rsidR="00C435C4" w:rsidRDefault="00C435C4" w:rsidP="00C435C4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7B3">
        <w:rPr>
          <w:rFonts w:ascii="Times New Roman" w:hAnsi="Times New Roman" w:cs="Times New Roman"/>
          <w:sz w:val="28"/>
          <w:szCs w:val="28"/>
        </w:rPr>
        <w:t>Повышение социальной активности молодежи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5819">
        <w:rPr>
          <w:rFonts w:ascii="Times New Roman" w:hAnsi="Times New Roman" w:cs="Times New Roman"/>
          <w:sz w:val="28"/>
          <w:szCs w:val="28"/>
        </w:rPr>
        <w:t>оздание условий для вовлечения молодёжи в волонтёрскую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5C4" w:rsidRDefault="00C435C4" w:rsidP="00C435C4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межрегионального и международного молодёжного сотрудничества,</w:t>
      </w:r>
      <w:r w:rsidR="007A2550">
        <w:rPr>
          <w:rFonts w:ascii="Times New Roman" w:hAnsi="Times New Roman" w:cs="Times New Roman"/>
          <w:sz w:val="28"/>
          <w:szCs w:val="28"/>
        </w:rPr>
        <w:t xml:space="preserve"> формирование российской идентичности, единства российской нации,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экстремизма;</w:t>
      </w:r>
    </w:p>
    <w:p w:rsidR="00C435C4" w:rsidRPr="001267B3" w:rsidRDefault="00C435C4" w:rsidP="006B1305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8C8">
        <w:rPr>
          <w:rFonts w:ascii="Times New Roman" w:hAnsi="Times New Roman" w:cs="Times New Roman"/>
          <w:sz w:val="28"/>
          <w:szCs w:val="28"/>
        </w:rPr>
        <w:t xml:space="preserve">Вовлечение молодёжи </w:t>
      </w:r>
      <w:r>
        <w:rPr>
          <w:rFonts w:ascii="Times New Roman" w:hAnsi="Times New Roman" w:cs="Times New Roman"/>
          <w:sz w:val="28"/>
          <w:szCs w:val="28"/>
        </w:rPr>
        <w:t xml:space="preserve">в здоровый образ жизни и </w:t>
      </w:r>
      <w:r w:rsidRPr="008318C8">
        <w:rPr>
          <w:rFonts w:ascii="Times New Roman" w:hAnsi="Times New Roman" w:cs="Times New Roman"/>
          <w:sz w:val="28"/>
          <w:szCs w:val="28"/>
        </w:rPr>
        <w:t xml:space="preserve">занятия спортом, </w:t>
      </w:r>
      <w:r w:rsidR="006B1305">
        <w:rPr>
          <w:rFonts w:ascii="Times New Roman" w:hAnsi="Times New Roman" w:cs="Times New Roman"/>
          <w:sz w:val="28"/>
          <w:szCs w:val="28"/>
        </w:rPr>
        <w:t>популяризация культуры безопасности в молодёжной среде</w:t>
      </w:r>
      <w:r w:rsidRPr="001267B3">
        <w:rPr>
          <w:rFonts w:ascii="Times New Roman" w:hAnsi="Times New Roman" w:cs="Times New Roman"/>
          <w:sz w:val="28"/>
          <w:szCs w:val="28"/>
        </w:rPr>
        <w:t>;</w:t>
      </w:r>
    </w:p>
    <w:p w:rsidR="00C435C4" w:rsidRPr="00C435C4" w:rsidRDefault="006B1305" w:rsidP="00C435C4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профориентации и карьерным устремлениям, поддержка молодёжного предпринимательства;</w:t>
      </w:r>
    </w:p>
    <w:p w:rsidR="00580BBF" w:rsidRDefault="00580BBF" w:rsidP="00580BBF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Профилактика асоциально</w:t>
      </w:r>
      <w:r w:rsidR="006B1305">
        <w:rPr>
          <w:rFonts w:ascii="Times New Roman" w:hAnsi="Times New Roman" w:cs="Times New Roman"/>
          <w:sz w:val="28"/>
          <w:szCs w:val="28"/>
        </w:rPr>
        <w:t>го поведения в молодёжной среде, работа с молодёжью находящейся в социально-опасном положении</w:t>
      </w:r>
      <w:r w:rsidR="007A2550">
        <w:rPr>
          <w:rFonts w:ascii="Times New Roman" w:hAnsi="Times New Roman" w:cs="Times New Roman"/>
          <w:sz w:val="28"/>
          <w:szCs w:val="28"/>
        </w:rPr>
        <w:t>;</w:t>
      </w:r>
    </w:p>
    <w:p w:rsidR="007A2550" w:rsidRDefault="007A2550" w:rsidP="00580BBF">
      <w:pPr>
        <w:numPr>
          <w:ilvl w:val="1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Содействие в подготовке и переподготовке специалистов Мирнинского района в сфере молодёжной политики</w:t>
      </w:r>
    </w:p>
    <w:p w:rsidR="008318C8" w:rsidRDefault="008318C8" w:rsidP="008318C8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BBF" w:rsidRDefault="00580BBF" w:rsidP="00580BBF">
      <w:p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91F" w:rsidRDefault="0045591F" w:rsidP="00455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7B3" w:rsidRDefault="001267B3" w:rsidP="00B27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>Основные  задачи:</w:t>
      </w:r>
    </w:p>
    <w:p w:rsidR="0045591F" w:rsidRPr="00187A5D" w:rsidRDefault="0045591F" w:rsidP="0045591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A2550" w:rsidRDefault="007A2550" w:rsidP="003024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деятельности военно-патриотических клубов</w:t>
      </w:r>
      <w:r w:rsidR="00305E2B">
        <w:rPr>
          <w:rFonts w:ascii="Times New Roman" w:hAnsi="Times New Roman" w:cs="Times New Roman"/>
          <w:sz w:val="28"/>
          <w:szCs w:val="28"/>
        </w:rPr>
        <w:t xml:space="preserve">, поисковых отрядов,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E2B" w:rsidRPr="0034595C">
        <w:rPr>
          <w:rFonts w:ascii="Times New Roman" w:hAnsi="Times New Roman" w:cs="Times New Roman"/>
          <w:sz w:val="28"/>
          <w:szCs w:val="28"/>
        </w:rPr>
        <w:t>объединений краеведческой направленности</w:t>
      </w:r>
      <w:r w:rsidR="00305E2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05E2B" w:rsidRPr="0034595C">
        <w:rPr>
          <w:rFonts w:ascii="Times New Roman" w:hAnsi="Times New Roman" w:cs="Times New Roman"/>
          <w:sz w:val="28"/>
          <w:szCs w:val="28"/>
        </w:rPr>
        <w:t xml:space="preserve">объединений казачьей молодёжи </w:t>
      </w:r>
      <w:r>
        <w:rPr>
          <w:rFonts w:ascii="Times New Roman" w:hAnsi="Times New Roman" w:cs="Times New Roman"/>
          <w:sz w:val="28"/>
          <w:szCs w:val="28"/>
        </w:rPr>
        <w:t xml:space="preserve">Мирнинского района, </w:t>
      </w:r>
      <w:r w:rsidR="0030248A" w:rsidRPr="007A2550">
        <w:rPr>
          <w:rFonts w:ascii="Times New Roman" w:hAnsi="Times New Roman" w:cs="Times New Roman"/>
          <w:sz w:val="28"/>
          <w:szCs w:val="28"/>
        </w:rPr>
        <w:t>проведению работ по увековечению памяти защитников Отечества</w:t>
      </w:r>
      <w:r w:rsidR="003024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участие в реализации программ патриотического воспитания молодёжи </w:t>
      </w:r>
      <w:r w:rsidR="00305E2B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r w:rsidR="00305E2B" w:rsidRPr="007A2550">
        <w:rPr>
          <w:rFonts w:ascii="Times New Roman" w:hAnsi="Times New Roman" w:cs="Times New Roman"/>
          <w:sz w:val="28"/>
          <w:szCs w:val="28"/>
        </w:rPr>
        <w:t>.</w:t>
      </w:r>
    </w:p>
    <w:p w:rsidR="0030248A" w:rsidRPr="006E1287" w:rsidRDefault="0030248A" w:rsidP="00A75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работы по созданию условий обеспечивающих взаимодействие молодёжных организаций и объединений </w:t>
      </w:r>
      <w:r w:rsidR="00A756CA">
        <w:rPr>
          <w:rFonts w:ascii="Times New Roman" w:hAnsi="Times New Roman" w:cs="Times New Roman"/>
          <w:sz w:val="28"/>
          <w:szCs w:val="28"/>
        </w:rPr>
        <w:t xml:space="preserve">с органами муниципальной власти </w:t>
      </w:r>
      <w:r w:rsidRPr="00C435C4">
        <w:rPr>
          <w:rFonts w:ascii="Times New Roman" w:hAnsi="Times New Roman" w:cs="Times New Roman"/>
          <w:sz w:val="28"/>
          <w:szCs w:val="28"/>
        </w:rPr>
        <w:t>вне зависимости от ведомственной принадлежности</w:t>
      </w:r>
      <w:r w:rsidR="00A756CA">
        <w:rPr>
          <w:rFonts w:ascii="Times New Roman" w:hAnsi="Times New Roman" w:cs="Times New Roman"/>
          <w:sz w:val="28"/>
          <w:szCs w:val="28"/>
        </w:rPr>
        <w:t>. Ф</w:t>
      </w:r>
      <w:r>
        <w:rPr>
          <w:rFonts w:ascii="Times New Roman" w:hAnsi="Times New Roman" w:cs="Times New Roman"/>
          <w:sz w:val="28"/>
          <w:szCs w:val="28"/>
        </w:rPr>
        <w:t>ормирование единого реестра молодёжных общественных организаций и объединений, осуществляющих свою деятельность на территории Мирнинского района.</w:t>
      </w:r>
    </w:p>
    <w:p w:rsidR="0030248A" w:rsidRPr="006E1287" w:rsidRDefault="0030248A" w:rsidP="00C040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87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proofErr w:type="spellStart"/>
      <w:r w:rsidRPr="006E1287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6E1287">
        <w:rPr>
          <w:rFonts w:ascii="Times New Roman" w:hAnsi="Times New Roman" w:cs="Times New Roman"/>
          <w:sz w:val="28"/>
          <w:szCs w:val="28"/>
        </w:rPr>
        <w:t>, межрайонных и республиканских мероприятий</w:t>
      </w:r>
      <w:r w:rsidR="00C04068" w:rsidRPr="006E1287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других районов Республики и регионов РФ</w:t>
      </w:r>
      <w:r w:rsidRPr="006E1287">
        <w:rPr>
          <w:rFonts w:ascii="Times New Roman" w:hAnsi="Times New Roman" w:cs="Times New Roman"/>
          <w:sz w:val="28"/>
          <w:szCs w:val="28"/>
        </w:rPr>
        <w:t xml:space="preserve">, </w:t>
      </w:r>
      <w:r w:rsidR="00C04068" w:rsidRPr="006E1287">
        <w:rPr>
          <w:rFonts w:ascii="Times New Roman" w:hAnsi="Times New Roman" w:cs="Times New Roman"/>
          <w:sz w:val="28"/>
          <w:szCs w:val="28"/>
        </w:rPr>
        <w:t xml:space="preserve">а также обеспечение участия молодёжи Мирнинского района в организации мероприятий проводимых в других районах РС (Я). </w:t>
      </w:r>
    </w:p>
    <w:p w:rsidR="000A41D0" w:rsidRPr="006E1287" w:rsidRDefault="004F734A" w:rsidP="004F73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87">
        <w:rPr>
          <w:rFonts w:ascii="Times New Roman" w:eastAsia="Times New Roman" w:hAnsi="Times New Roman" w:cs="Times New Roman"/>
          <w:color w:val="333333"/>
          <w:sz w:val="28"/>
          <w:szCs w:val="28"/>
        </w:rPr>
        <w:t>Массовое вовлечение в занятия спортом, и и</w:t>
      </w:r>
      <w:r w:rsidRPr="00B27423">
        <w:rPr>
          <w:rFonts w:ascii="Times New Roman" w:eastAsia="Times New Roman" w:hAnsi="Times New Roman" w:cs="Times New Roman"/>
          <w:color w:val="333333"/>
          <w:sz w:val="28"/>
          <w:szCs w:val="28"/>
        </w:rPr>
        <w:t>нформационная пропаганда спорт</w:t>
      </w:r>
      <w:r w:rsidRPr="006E128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B27423">
        <w:rPr>
          <w:rFonts w:ascii="Times New Roman" w:eastAsia="Times New Roman" w:hAnsi="Times New Roman" w:cs="Times New Roman"/>
          <w:color w:val="333333"/>
          <w:sz w:val="28"/>
          <w:szCs w:val="28"/>
        </w:rPr>
        <w:t>, ЗОЖ и культуры безопасности</w:t>
      </w:r>
      <w:r w:rsidRPr="006E128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F734A" w:rsidRPr="006E1287" w:rsidRDefault="004F734A" w:rsidP="004F73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87">
        <w:rPr>
          <w:rFonts w:ascii="Times New Roman" w:hAnsi="Times New Roman" w:cs="Times New Roman"/>
          <w:sz w:val="28"/>
          <w:szCs w:val="28"/>
        </w:rPr>
        <w:t>Увеличение числа молодёжи вовлеченной в научно-техническое творчество, предпринимательскую деятельность, выявление перспективных проектов и содействие в их продвижении</w:t>
      </w:r>
    </w:p>
    <w:p w:rsidR="004F734A" w:rsidRPr="00A756CA" w:rsidRDefault="004F734A" w:rsidP="006E12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6CA">
        <w:rPr>
          <w:rFonts w:ascii="Times New Roman" w:hAnsi="Times New Roman" w:cs="Times New Roman"/>
          <w:sz w:val="28"/>
          <w:szCs w:val="28"/>
        </w:rPr>
        <w:t>Обеспечить эффективное сотрудничество представителей молодежи с органами государственной власти и местного самоуправления</w:t>
      </w:r>
      <w:r w:rsidR="006E1287" w:rsidRPr="00A756CA">
        <w:rPr>
          <w:rFonts w:ascii="Times New Roman" w:hAnsi="Times New Roman" w:cs="Times New Roman"/>
          <w:sz w:val="28"/>
          <w:szCs w:val="28"/>
        </w:rPr>
        <w:t>.</w:t>
      </w:r>
      <w:r w:rsidRPr="00A756CA">
        <w:rPr>
          <w:rFonts w:ascii="Times New Roman" w:hAnsi="Times New Roman" w:cs="Times New Roman"/>
          <w:sz w:val="28"/>
          <w:szCs w:val="28"/>
        </w:rPr>
        <w:t xml:space="preserve"> </w:t>
      </w:r>
      <w:r w:rsidR="006E1287" w:rsidRPr="00A756CA">
        <w:rPr>
          <w:rFonts w:ascii="Times New Roman" w:hAnsi="Times New Roman" w:cs="Times New Roman"/>
          <w:sz w:val="28"/>
          <w:szCs w:val="28"/>
        </w:rPr>
        <w:t>В</w:t>
      </w:r>
      <w:r w:rsidRPr="00A756CA">
        <w:rPr>
          <w:rFonts w:ascii="Times New Roman" w:hAnsi="Times New Roman" w:cs="Times New Roman"/>
          <w:sz w:val="28"/>
          <w:szCs w:val="28"/>
        </w:rPr>
        <w:t>ыявление талантливых, социально ак</w:t>
      </w:r>
      <w:r w:rsidR="006E1287" w:rsidRPr="00A756CA">
        <w:rPr>
          <w:rFonts w:ascii="Times New Roman" w:hAnsi="Times New Roman" w:cs="Times New Roman"/>
          <w:sz w:val="28"/>
          <w:szCs w:val="28"/>
        </w:rPr>
        <w:t xml:space="preserve">тивных лидеров среди молодежи, содействие в </w:t>
      </w:r>
      <w:r w:rsidRPr="00A756CA">
        <w:rPr>
          <w:rFonts w:ascii="Times New Roman" w:hAnsi="Times New Roman" w:cs="Times New Roman"/>
          <w:sz w:val="28"/>
          <w:szCs w:val="28"/>
        </w:rPr>
        <w:t>их дальнейше</w:t>
      </w:r>
      <w:r w:rsidR="006E1287" w:rsidRPr="00A756CA">
        <w:rPr>
          <w:rFonts w:ascii="Times New Roman" w:hAnsi="Times New Roman" w:cs="Times New Roman"/>
          <w:sz w:val="28"/>
          <w:szCs w:val="28"/>
        </w:rPr>
        <w:t>м</w:t>
      </w:r>
      <w:r w:rsidRPr="00A756CA">
        <w:rPr>
          <w:rFonts w:ascii="Times New Roman" w:hAnsi="Times New Roman" w:cs="Times New Roman"/>
          <w:sz w:val="28"/>
          <w:szCs w:val="28"/>
        </w:rPr>
        <w:t xml:space="preserve"> становлени</w:t>
      </w:r>
      <w:r w:rsidR="006E1287" w:rsidRPr="00A756CA">
        <w:rPr>
          <w:rFonts w:ascii="Times New Roman" w:hAnsi="Times New Roman" w:cs="Times New Roman"/>
          <w:sz w:val="28"/>
          <w:szCs w:val="28"/>
        </w:rPr>
        <w:t>и</w:t>
      </w:r>
      <w:r w:rsidRPr="00A756CA">
        <w:rPr>
          <w:rFonts w:ascii="Times New Roman" w:hAnsi="Times New Roman" w:cs="Times New Roman"/>
          <w:sz w:val="28"/>
          <w:szCs w:val="28"/>
        </w:rPr>
        <w:t xml:space="preserve"> и рост</w:t>
      </w:r>
      <w:r w:rsidR="006E1287" w:rsidRPr="00A756CA">
        <w:rPr>
          <w:rFonts w:ascii="Times New Roman" w:hAnsi="Times New Roman" w:cs="Times New Roman"/>
          <w:sz w:val="28"/>
          <w:szCs w:val="28"/>
        </w:rPr>
        <w:t>е</w:t>
      </w:r>
      <w:r w:rsidRPr="00A756CA">
        <w:rPr>
          <w:rFonts w:ascii="Times New Roman" w:hAnsi="Times New Roman" w:cs="Times New Roman"/>
          <w:sz w:val="28"/>
          <w:szCs w:val="28"/>
        </w:rPr>
        <w:t>.</w:t>
      </w:r>
      <w:r w:rsidRPr="00A756CA">
        <w:rPr>
          <w:sz w:val="28"/>
          <w:szCs w:val="28"/>
        </w:rPr>
        <w:t xml:space="preserve"> </w:t>
      </w:r>
      <w:r w:rsidR="00A756CA" w:rsidRPr="00A756CA">
        <w:rPr>
          <w:rFonts w:ascii="Times New Roman" w:hAnsi="Times New Roman" w:cs="Times New Roman"/>
          <w:sz w:val="28"/>
          <w:szCs w:val="28"/>
        </w:rPr>
        <w:t>Содействие выдвижению представителей молодежи в органы управления организаций, профсоюзы, различные комиссии на предприятиях.</w:t>
      </w:r>
    </w:p>
    <w:p w:rsidR="006E1287" w:rsidRPr="00CD4973" w:rsidRDefault="006E1287" w:rsidP="006E128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7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Популяризация в молодежной среде </w:t>
      </w:r>
      <w:r w:rsidRPr="00CD4973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</w:t>
      </w:r>
      <w:r w:rsidRPr="00B27423">
        <w:rPr>
          <w:rFonts w:ascii="Times New Roman" w:eastAsia="Times New Roman" w:hAnsi="Times New Roman" w:cs="Times New Roman"/>
          <w:color w:val="333333"/>
          <w:sz w:val="28"/>
          <w:szCs w:val="28"/>
        </w:rPr>
        <w:t>национальных традиций, литературного русского языка и истории России</w:t>
      </w:r>
      <w:r w:rsidRPr="00CD4973">
        <w:rPr>
          <w:sz w:val="28"/>
          <w:szCs w:val="28"/>
        </w:rPr>
        <w:t xml:space="preserve"> </w:t>
      </w:r>
      <w:r w:rsidRPr="00CD4973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мероприятий по формированию активной гражданской позиции, национально-государственной идентичности, воспитанию уважения к представителям различных этносов, укреплению нравственных ценностей, профилактике экстремизма, взаимодействию с молодежными субкультурами и неформальными движениями.</w:t>
      </w:r>
    </w:p>
    <w:p w:rsidR="006E1287" w:rsidRPr="00A756CA" w:rsidRDefault="006E1287" w:rsidP="00A756C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56CA">
        <w:rPr>
          <w:rFonts w:ascii="Times New Roman" w:eastAsia="Times New Roman" w:hAnsi="Times New Roman" w:cs="Times New Roman"/>
          <w:color w:val="333333"/>
          <w:sz w:val="28"/>
          <w:szCs w:val="28"/>
        </w:rPr>
        <w:t>Поиск и объединение талантливой молодежи, о</w:t>
      </w:r>
      <w:r w:rsidRPr="00B27423">
        <w:rPr>
          <w:rFonts w:ascii="Times New Roman" w:eastAsia="Times New Roman" w:hAnsi="Times New Roman" w:cs="Times New Roman"/>
          <w:color w:val="333333"/>
          <w:sz w:val="28"/>
          <w:szCs w:val="28"/>
        </w:rPr>
        <w:t>казание содействия в творческой самореализации молодых людей</w:t>
      </w:r>
      <w:r w:rsidRPr="00A756C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A756CA" w:rsidRPr="00A756C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Формирование и ведение базы творческой</w:t>
      </w:r>
      <w:r w:rsidR="00A756C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и талантливой</w:t>
      </w:r>
      <w:r w:rsidR="00A756CA" w:rsidRPr="00A756CA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молодежи </w:t>
      </w:r>
      <w:r w:rsidR="00A756CA">
        <w:rPr>
          <w:rFonts w:ascii="Times New Roman" w:eastAsia="Times New Roman" w:hAnsi="Times New Roman" w:cs="Times New Roman"/>
          <w:color w:val="333333"/>
          <w:sz w:val="27"/>
          <w:szCs w:val="27"/>
        </w:rPr>
        <w:t>Мирнинского района</w:t>
      </w:r>
      <w:r w:rsidR="00A756CA" w:rsidRPr="00A756CA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  <w:r w:rsidR="00A756CA" w:rsidRPr="00A756CA">
        <w:rPr>
          <w:rFonts w:ascii="Times New Roman" w:hAnsi="Times New Roman" w:cs="Times New Roman"/>
          <w:sz w:val="28"/>
          <w:szCs w:val="28"/>
        </w:rPr>
        <w:t xml:space="preserve"> </w:t>
      </w:r>
      <w:r w:rsidR="00A756CA" w:rsidRPr="00C435C4">
        <w:rPr>
          <w:rFonts w:ascii="Times New Roman" w:hAnsi="Times New Roman" w:cs="Times New Roman"/>
          <w:sz w:val="28"/>
          <w:szCs w:val="28"/>
        </w:rPr>
        <w:t>Подготовка и проведение районных мероприятий с привлечением молодежных общественных организаций</w:t>
      </w:r>
      <w:r w:rsidR="00A756CA">
        <w:rPr>
          <w:rFonts w:ascii="Times New Roman" w:hAnsi="Times New Roman" w:cs="Times New Roman"/>
          <w:sz w:val="28"/>
          <w:szCs w:val="28"/>
        </w:rPr>
        <w:t>.</w:t>
      </w:r>
    </w:p>
    <w:p w:rsidR="00187A5D" w:rsidRPr="00CD4973" w:rsidRDefault="00187A5D" w:rsidP="00CD497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497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Содействие в работе по социализации молодых людей, оказавшихся в трудной жизненной ситуации.</w:t>
      </w:r>
      <w:r w:rsidRPr="00CD4973">
        <w:rPr>
          <w:sz w:val="28"/>
          <w:szCs w:val="28"/>
        </w:rPr>
        <w:t xml:space="preserve"> </w:t>
      </w:r>
      <w:r w:rsidRPr="00CD49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Распространение эффективных форм участия молодежи, нуждающейся в особой заботе государства в общественной жизни Мирнинского </w:t>
      </w:r>
      <w:r w:rsidR="00CD4973" w:rsidRPr="00CD497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района. </w:t>
      </w:r>
      <w:r w:rsidR="00CD4973" w:rsidRPr="00CD4973">
        <w:rPr>
          <w:sz w:val="28"/>
          <w:szCs w:val="28"/>
        </w:rPr>
        <w:t xml:space="preserve"> Р</w:t>
      </w:r>
      <w:r w:rsidR="00CD4973" w:rsidRPr="00CD4973">
        <w:rPr>
          <w:rFonts w:ascii="Times New Roman" w:eastAsia="Times New Roman" w:hAnsi="Times New Roman" w:cs="Times New Roman"/>
          <w:color w:val="333333"/>
          <w:sz w:val="28"/>
          <w:szCs w:val="28"/>
        </w:rPr>
        <w:t>абота с молодёжью находящейся в социально-опасном положении</w:t>
      </w:r>
    </w:p>
    <w:p w:rsidR="00187A5D" w:rsidRDefault="00187A5D" w:rsidP="00187A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73">
        <w:rPr>
          <w:rFonts w:ascii="Times New Roman" w:hAnsi="Times New Roman" w:cs="Times New Roman"/>
          <w:sz w:val="28"/>
          <w:szCs w:val="28"/>
        </w:rPr>
        <w:t xml:space="preserve">Пропаганда традиционных семейных ценностей, осознанного </w:t>
      </w:r>
      <w:proofErr w:type="spellStart"/>
      <w:r w:rsidRPr="00CD4973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CD4973">
        <w:rPr>
          <w:rFonts w:ascii="Times New Roman" w:hAnsi="Times New Roman" w:cs="Times New Roman"/>
          <w:sz w:val="28"/>
          <w:szCs w:val="28"/>
        </w:rPr>
        <w:t xml:space="preserve"> и позитивного отношения в молодежной среде к семье и браку. Обеспечение информационной доступности услуг</w:t>
      </w:r>
      <w:r w:rsidRPr="00187A5D">
        <w:rPr>
          <w:rFonts w:ascii="Times New Roman" w:hAnsi="Times New Roman" w:cs="Times New Roman"/>
          <w:sz w:val="28"/>
          <w:szCs w:val="28"/>
        </w:rPr>
        <w:t xml:space="preserve"> для молодых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A5D" w:rsidRDefault="00CD4973" w:rsidP="00CD49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формированию единой организационной структуры по работе с молодёжью в Мирнинском районе. Анализ работы с молодёжью в муниципальных образованиях района. </w:t>
      </w:r>
    </w:p>
    <w:p w:rsidR="00A756CA" w:rsidRPr="00C04068" w:rsidRDefault="00A756CA" w:rsidP="00A756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Pr="00C04068">
        <w:rPr>
          <w:rFonts w:ascii="Times New Roman" w:hAnsi="Times New Roman" w:cs="Times New Roman"/>
          <w:sz w:val="28"/>
          <w:szCs w:val="28"/>
        </w:rPr>
        <w:t>молодежного добровольчества, молодежных добровольческих программ в образовательных учреждениях и социуме.</w:t>
      </w:r>
      <w:r w:rsidRPr="00C04068">
        <w:t xml:space="preserve"> </w:t>
      </w:r>
      <w:r w:rsidRPr="00C04068">
        <w:rPr>
          <w:rFonts w:ascii="Times New Roman" w:hAnsi="Times New Roman" w:cs="Times New Roman"/>
          <w:sz w:val="28"/>
          <w:szCs w:val="28"/>
        </w:rPr>
        <w:t xml:space="preserve">Организация мероприятий по вовлечению </w:t>
      </w:r>
      <w:r>
        <w:rPr>
          <w:rFonts w:ascii="Times New Roman" w:hAnsi="Times New Roman" w:cs="Times New Roman"/>
          <w:sz w:val="28"/>
          <w:szCs w:val="28"/>
        </w:rPr>
        <w:t>молодёжи</w:t>
      </w:r>
      <w:r w:rsidRPr="00C04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Мирнинского района </w:t>
      </w:r>
      <w:r w:rsidRPr="00C04068">
        <w:rPr>
          <w:rFonts w:ascii="Times New Roman" w:hAnsi="Times New Roman" w:cs="Times New Roman"/>
          <w:sz w:val="28"/>
          <w:szCs w:val="28"/>
        </w:rPr>
        <w:t>в волонтёрскую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068">
        <w:rPr>
          <w:rFonts w:ascii="Times New Roman" w:hAnsi="Times New Roman" w:cs="Times New Roman"/>
          <w:sz w:val="28"/>
          <w:szCs w:val="28"/>
        </w:rPr>
        <w:t xml:space="preserve"> </w:t>
      </w:r>
      <w:r w:rsidRPr="000A41D0">
        <w:rPr>
          <w:rFonts w:ascii="Times New Roman" w:hAnsi="Times New Roman" w:cs="Times New Roman"/>
          <w:sz w:val="28"/>
          <w:szCs w:val="28"/>
        </w:rPr>
        <w:t>продвижения и популяризации ценностей и практики добровольчества в обществе.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68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единой базы добровольцев Мирнинского района.</w:t>
      </w:r>
    </w:p>
    <w:p w:rsidR="00A61706" w:rsidRDefault="00A61706" w:rsidP="00A6170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756CA" w:rsidRPr="00A756CA" w:rsidRDefault="00A756CA" w:rsidP="00A61706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3"/>
        <w:tblW w:w="1501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47"/>
        <w:gridCol w:w="181"/>
        <w:gridCol w:w="13"/>
        <w:gridCol w:w="9020"/>
        <w:gridCol w:w="2552"/>
        <w:gridCol w:w="2492"/>
        <w:gridCol w:w="13"/>
      </w:tblGrid>
      <w:tr w:rsidR="006B6304" w:rsidRPr="001267B3" w:rsidTr="00A61706">
        <w:trPr>
          <w:trHeight w:val="322"/>
        </w:trPr>
        <w:tc>
          <w:tcPr>
            <w:tcW w:w="747" w:type="dxa"/>
            <w:vMerge w:val="restart"/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267B3">
              <w:rPr>
                <w:b/>
                <w:sz w:val="28"/>
                <w:szCs w:val="28"/>
              </w:rPr>
              <w:t>п</w:t>
            </w:r>
            <w:proofErr w:type="gramEnd"/>
            <w:r w:rsidRPr="001267B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214" w:type="dxa"/>
            <w:gridSpan w:val="3"/>
            <w:vMerge w:val="restart"/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05" w:type="dxa"/>
            <w:gridSpan w:val="2"/>
            <w:vMerge w:val="restart"/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B6304" w:rsidRPr="001267B3" w:rsidTr="00A61706">
        <w:trPr>
          <w:trHeight w:val="344"/>
        </w:trPr>
        <w:tc>
          <w:tcPr>
            <w:tcW w:w="747" w:type="dxa"/>
            <w:vMerge/>
            <w:tcBorders>
              <w:bottom w:val="single" w:sz="4" w:space="0" w:color="auto"/>
            </w:tcBorders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vMerge/>
            <w:tcBorders>
              <w:bottom w:val="single" w:sz="4" w:space="0" w:color="auto"/>
            </w:tcBorders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vMerge/>
            <w:tcBorders>
              <w:bottom w:val="single" w:sz="4" w:space="0" w:color="auto"/>
            </w:tcBorders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6304" w:rsidRPr="001267B3" w:rsidTr="00A61706">
        <w:trPr>
          <w:gridAfter w:val="1"/>
          <w:wAfter w:w="13" w:type="dxa"/>
          <w:trHeight w:val="144"/>
        </w:trPr>
        <w:tc>
          <w:tcPr>
            <w:tcW w:w="15005" w:type="dxa"/>
            <w:gridSpan w:val="6"/>
            <w:shd w:val="clear" w:color="auto" w:fill="D9D9D9"/>
          </w:tcPr>
          <w:p w:rsidR="006B6304" w:rsidRPr="001267B3" w:rsidRDefault="006B6304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I</w:t>
            </w:r>
            <w:r w:rsidRPr="001267B3">
              <w:rPr>
                <w:b/>
                <w:sz w:val="28"/>
                <w:szCs w:val="28"/>
              </w:rPr>
              <w:t>. Организационные мероприятия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2C4AC8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Подготовка годового плана работы Районного комитета молодёжи  </w:t>
            </w:r>
          </w:p>
        </w:tc>
        <w:tc>
          <w:tcPr>
            <w:tcW w:w="2552" w:type="dxa"/>
          </w:tcPr>
          <w:p w:rsidR="006B6304" w:rsidRPr="001267B3" w:rsidRDefault="006B6304" w:rsidP="00A37433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До </w:t>
            </w:r>
            <w:r w:rsidR="00A37433">
              <w:rPr>
                <w:sz w:val="28"/>
                <w:szCs w:val="28"/>
              </w:rPr>
              <w:t>28</w:t>
            </w:r>
            <w:r w:rsidRPr="001267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A37433">
              <w:rPr>
                <w:sz w:val="28"/>
                <w:szCs w:val="28"/>
              </w:rPr>
              <w:t>2</w:t>
            </w:r>
            <w:r w:rsidRPr="001267B3">
              <w:rPr>
                <w:sz w:val="28"/>
                <w:szCs w:val="28"/>
              </w:rPr>
              <w:t>.</w:t>
            </w:r>
            <w:r w:rsidR="00835065">
              <w:rPr>
                <w:sz w:val="28"/>
                <w:szCs w:val="28"/>
              </w:rPr>
              <w:t>201</w:t>
            </w:r>
            <w:r w:rsidR="00A37433">
              <w:rPr>
                <w:sz w:val="28"/>
                <w:szCs w:val="28"/>
              </w:rPr>
              <w:t>8</w:t>
            </w:r>
            <w:r w:rsidR="00B56AF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B56AF6" w:rsidP="00A37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267B3">
              <w:rPr>
                <w:sz w:val="28"/>
                <w:szCs w:val="28"/>
              </w:rPr>
              <w:t xml:space="preserve">оставление отчетности и </w:t>
            </w:r>
            <w:r w:rsidR="006B6304" w:rsidRPr="001267B3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</w:rPr>
              <w:t xml:space="preserve">деятельности </w:t>
            </w:r>
            <w:r w:rsidR="006B6304" w:rsidRPr="001267B3">
              <w:rPr>
                <w:sz w:val="28"/>
                <w:szCs w:val="28"/>
              </w:rPr>
              <w:t>(в т.</w:t>
            </w:r>
            <w:r>
              <w:rPr>
                <w:sz w:val="28"/>
                <w:szCs w:val="28"/>
              </w:rPr>
              <w:t xml:space="preserve"> </w:t>
            </w:r>
            <w:r w:rsidR="006B6304" w:rsidRPr="001267B3">
              <w:rPr>
                <w:sz w:val="28"/>
                <w:szCs w:val="28"/>
              </w:rPr>
              <w:t>ч. финансовой) по итогам  201</w:t>
            </w:r>
            <w:r w:rsidR="00A37433">
              <w:rPr>
                <w:sz w:val="28"/>
                <w:szCs w:val="28"/>
              </w:rPr>
              <w:t>7</w:t>
            </w:r>
            <w:r w:rsidR="006B6304" w:rsidRPr="001267B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6B6304" w:rsidRPr="001267B3" w:rsidRDefault="006B6304" w:rsidP="00180073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До </w:t>
            </w:r>
            <w:r w:rsidR="00B56AF6">
              <w:rPr>
                <w:sz w:val="28"/>
                <w:szCs w:val="28"/>
              </w:rPr>
              <w:t>2</w:t>
            </w:r>
            <w:r w:rsidR="00A37433">
              <w:rPr>
                <w:sz w:val="28"/>
                <w:szCs w:val="28"/>
              </w:rPr>
              <w:t>8</w:t>
            </w:r>
            <w:r w:rsidRPr="001267B3">
              <w:rPr>
                <w:sz w:val="28"/>
                <w:szCs w:val="28"/>
              </w:rPr>
              <w:t>.0</w:t>
            </w:r>
            <w:r w:rsidR="00B56AF6">
              <w:rPr>
                <w:sz w:val="28"/>
                <w:szCs w:val="28"/>
              </w:rPr>
              <w:t>2</w:t>
            </w:r>
            <w:r w:rsidRPr="001267B3">
              <w:rPr>
                <w:sz w:val="28"/>
                <w:szCs w:val="28"/>
              </w:rPr>
              <w:t>.</w:t>
            </w:r>
            <w:r w:rsidR="00835065">
              <w:rPr>
                <w:sz w:val="28"/>
                <w:szCs w:val="28"/>
              </w:rPr>
              <w:t>201</w:t>
            </w:r>
            <w:r w:rsidR="00A37433">
              <w:rPr>
                <w:sz w:val="28"/>
                <w:szCs w:val="28"/>
              </w:rPr>
              <w:t>8</w:t>
            </w:r>
            <w:r w:rsidR="00B56AF6">
              <w:rPr>
                <w:sz w:val="28"/>
                <w:szCs w:val="28"/>
              </w:rPr>
              <w:t xml:space="preserve"> </w:t>
            </w:r>
            <w:r w:rsidRPr="001267B3">
              <w:rPr>
                <w:sz w:val="28"/>
                <w:szCs w:val="28"/>
              </w:rPr>
              <w:t>г.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6B6304" w:rsidP="002B0B35">
            <w:pPr>
              <w:jc w:val="center"/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A37433" w:rsidRPr="001267B3" w:rsidTr="00A61706">
        <w:trPr>
          <w:trHeight w:val="144"/>
        </w:trPr>
        <w:tc>
          <w:tcPr>
            <w:tcW w:w="747" w:type="dxa"/>
          </w:tcPr>
          <w:p w:rsidR="00A37433" w:rsidRPr="002B0B35" w:rsidRDefault="00A37433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A37433" w:rsidRPr="001267B3" w:rsidRDefault="00A37433" w:rsidP="00A37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утверждение районного плана по проведению на </w:t>
            </w:r>
            <w:r w:rsidR="00180073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Мирнинского района мероприятий посвященных Году </w:t>
            </w:r>
            <w:r w:rsidR="00180073">
              <w:rPr>
                <w:sz w:val="28"/>
                <w:szCs w:val="28"/>
              </w:rPr>
              <w:t>добровольца</w:t>
            </w:r>
            <w:r>
              <w:rPr>
                <w:sz w:val="28"/>
                <w:szCs w:val="28"/>
              </w:rPr>
              <w:t xml:space="preserve"> в Российской федерации</w:t>
            </w:r>
          </w:p>
        </w:tc>
        <w:tc>
          <w:tcPr>
            <w:tcW w:w="2552" w:type="dxa"/>
          </w:tcPr>
          <w:p w:rsidR="00A37433" w:rsidRPr="001267B3" w:rsidRDefault="00180073" w:rsidP="006B6304">
            <w:pPr>
              <w:jc w:val="center"/>
              <w:rPr>
                <w:sz w:val="28"/>
                <w:szCs w:val="28"/>
              </w:rPr>
            </w:pPr>
            <w:r w:rsidRPr="00180073">
              <w:rPr>
                <w:sz w:val="28"/>
                <w:szCs w:val="28"/>
              </w:rPr>
              <w:t>До 28.02.2018 г.</w:t>
            </w:r>
          </w:p>
        </w:tc>
        <w:tc>
          <w:tcPr>
            <w:tcW w:w="2505" w:type="dxa"/>
            <w:gridSpan w:val="2"/>
            <w:vAlign w:val="center"/>
          </w:tcPr>
          <w:p w:rsidR="00A37433" w:rsidRDefault="00180073" w:rsidP="002B0B35">
            <w:pPr>
              <w:jc w:val="center"/>
              <w:rPr>
                <w:sz w:val="28"/>
                <w:szCs w:val="28"/>
              </w:rPr>
            </w:pPr>
            <w:r w:rsidRPr="00180073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835065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Подготовка документов на участие в конкурсе на выделение </w:t>
            </w:r>
            <w:r w:rsidR="00835065">
              <w:rPr>
                <w:sz w:val="28"/>
                <w:szCs w:val="28"/>
              </w:rPr>
              <w:t>субсидий</w:t>
            </w:r>
            <w:r w:rsidRPr="001267B3">
              <w:rPr>
                <w:sz w:val="28"/>
                <w:szCs w:val="28"/>
              </w:rPr>
              <w:t xml:space="preserve"> Правительства РС (Я)</w:t>
            </w:r>
            <w:r w:rsidR="00A37433">
              <w:rPr>
                <w:sz w:val="28"/>
                <w:szCs w:val="28"/>
              </w:rPr>
              <w:t xml:space="preserve"> по направления: патриотическое воспитание молодёжи и организация деятельности студенческих отрядов</w:t>
            </w:r>
          </w:p>
        </w:tc>
        <w:tc>
          <w:tcPr>
            <w:tcW w:w="2552" w:type="dxa"/>
          </w:tcPr>
          <w:p w:rsidR="006B6304" w:rsidRPr="001267B3" w:rsidRDefault="006B6304" w:rsidP="006B630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1267B3">
              <w:rPr>
                <w:sz w:val="28"/>
                <w:szCs w:val="28"/>
              </w:rPr>
              <w:t>.02.</w:t>
            </w:r>
            <w:r w:rsidR="00835065">
              <w:rPr>
                <w:sz w:val="28"/>
                <w:szCs w:val="28"/>
              </w:rPr>
              <w:t>2017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835065" w:rsidP="002B0B35">
            <w:pPr>
              <w:jc w:val="center"/>
            </w:pPr>
            <w:r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2C4AC8">
            <w:pPr>
              <w:jc w:val="both"/>
              <w:rPr>
                <w:sz w:val="28"/>
                <w:szCs w:val="28"/>
              </w:rPr>
            </w:pPr>
            <w:r w:rsidRPr="0091670A">
              <w:rPr>
                <w:bCs/>
                <w:sz w:val="28"/>
                <w:szCs w:val="28"/>
              </w:rPr>
              <w:t>Приобретение наградного фонда</w:t>
            </w:r>
          </w:p>
        </w:tc>
        <w:tc>
          <w:tcPr>
            <w:tcW w:w="2552" w:type="dxa"/>
          </w:tcPr>
          <w:p w:rsidR="006B6304" w:rsidRPr="001267B3" w:rsidRDefault="00835065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05" w:type="dxa"/>
            <w:gridSpan w:val="2"/>
          </w:tcPr>
          <w:p w:rsidR="006B6304" w:rsidRPr="002B0B35" w:rsidRDefault="00B56AF6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B56AF6" w:rsidP="001D5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267B3">
              <w:rPr>
                <w:sz w:val="28"/>
                <w:szCs w:val="28"/>
              </w:rPr>
              <w:t>урс</w:t>
            </w:r>
            <w:r w:rsidR="001D5C8B">
              <w:rPr>
                <w:sz w:val="28"/>
                <w:szCs w:val="28"/>
              </w:rPr>
              <w:t>ы</w:t>
            </w:r>
            <w:r w:rsidRPr="001267B3">
              <w:rPr>
                <w:sz w:val="28"/>
                <w:szCs w:val="28"/>
              </w:rPr>
              <w:t xml:space="preserve"> повышения квалификации</w:t>
            </w:r>
            <w:r>
              <w:rPr>
                <w:sz w:val="28"/>
                <w:szCs w:val="28"/>
              </w:rPr>
              <w:t xml:space="preserve"> для </w:t>
            </w:r>
            <w:r w:rsidR="006B6304" w:rsidRPr="001267B3">
              <w:rPr>
                <w:sz w:val="28"/>
                <w:szCs w:val="28"/>
              </w:rPr>
              <w:t>специалистов</w:t>
            </w:r>
            <w:r>
              <w:rPr>
                <w:sz w:val="28"/>
                <w:szCs w:val="28"/>
              </w:rPr>
              <w:t xml:space="preserve"> по молодежной политике района </w:t>
            </w:r>
            <w:r w:rsidR="006B6304" w:rsidRPr="001267B3">
              <w:rPr>
                <w:sz w:val="28"/>
                <w:szCs w:val="28"/>
              </w:rPr>
              <w:t xml:space="preserve">«Реализация государственной молодежной политики на уровне поселений»   </w:t>
            </w:r>
            <w:r w:rsidR="00A37433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6B6304" w:rsidRPr="001267B3" w:rsidRDefault="00AB1C23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</w:t>
            </w:r>
            <w:r w:rsidR="00835065">
              <w:rPr>
                <w:sz w:val="28"/>
                <w:szCs w:val="28"/>
              </w:rPr>
              <w:t>ельному плану</w:t>
            </w:r>
          </w:p>
        </w:tc>
        <w:tc>
          <w:tcPr>
            <w:tcW w:w="2505" w:type="dxa"/>
            <w:gridSpan w:val="2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1D5C8B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Работа с Министерством по </w:t>
            </w:r>
            <w:r>
              <w:rPr>
                <w:sz w:val="28"/>
                <w:szCs w:val="28"/>
              </w:rPr>
              <w:t xml:space="preserve">делам молодежи и семейной политике </w:t>
            </w:r>
            <w:r w:rsidRPr="001267B3">
              <w:rPr>
                <w:sz w:val="28"/>
                <w:szCs w:val="28"/>
              </w:rPr>
              <w:t xml:space="preserve">РС (Я) по реализации </w:t>
            </w:r>
            <w:r w:rsidR="001D5C8B">
              <w:rPr>
                <w:sz w:val="28"/>
                <w:szCs w:val="28"/>
              </w:rPr>
              <w:t>с</w:t>
            </w:r>
            <w:r w:rsidRPr="001267B3">
              <w:rPr>
                <w:sz w:val="28"/>
                <w:szCs w:val="28"/>
              </w:rPr>
              <w:t>овместн</w:t>
            </w:r>
            <w:r w:rsidR="001D5C8B">
              <w:rPr>
                <w:sz w:val="28"/>
                <w:szCs w:val="28"/>
              </w:rPr>
              <w:t>ых</w:t>
            </w:r>
            <w:r w:rsidRPr="001267B3">
              <w:rPr>
                <w:sz w:val="28"/>
                <w:szCs w:val="28"/>
              </w:rPr>
              <w:t xml:space="preserve"> соглашени</w:t>
            </w:r>
            <w:r w:rsidR="001D5C8B">
              <w:rPr>
                <w:sz w:val="28"/>
                <w:szCs w:val="28"/>
              </w:rPr>
              <w:t>й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Default="006B6304" w:rsidP="002C4AC8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Подготовка наградных  материалов (при наличии квоты) на республиканский знак «Отличник молодежной политики РС (Я)» </w:t>
            </w:r>
          </w:p>
          <w:p w:rsidR="00AB1C23" w:rsidRPr="001267B3" w:rsidRDefault="00AB1C23" w:rsidP="002C4A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1D5C8B" w:rsidP="002B0B35">
            <w:pPr>
              <w:jc w:val="center"/>
              <w:rPr>
                <w:sz w:val="28"/>
                <w:szCs w:val="28"/>
              </w:rPr>
            </w:pPr>
            <w:r w:rsidRPr="001D5C8B"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2C4AC8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Работа в Межведомственной комиссии по профилактике правонарушений несовершеннолетних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AB1C23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Участие в работе КДН и ЗП, реализация ФЗ N 120-ФЗ от 24.06.1999 года «Об основах системы профилактики безнадзорности и правонарушений несовершеннолетних» в части участия органов по делам молодежи. 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1D5C8B" w:rsidP="002B0B35">
            <w:pPr>
              <w:jc w:val="center"/>
              <w:rPr>
                <w:sz w:val="28"/>
                <w:szCs w:val="28"/>
              </w:rPr>
            </w:pPr>
            <w:r w:rsidRPr="001D5C8B"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2C4AC8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Работа в составе районной комиссии по делам религий (по отдельному плану)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2C4AC8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Изучение законодательства и опыта работы добровольческого (волонтёрского) движения, создание базы данных добровольцев Мирнинского района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A37433" w:rsidRPr="001267B3" w:rsidTr="00A61706">
        <w:trPr>
          <w:trHeight w:val="144"/>
        </w:trPr>
        <w:tc>
          <w:tcPr>
            <w:tcW w:w="747" w:type="dxa"/>
          </w:tcPr>
          <w:p w:rsidR="00A37433" w:rsidRPr="002B0B35" w:rsidRDefault="00A37433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A37433" w:rsidRPr="00D61E4C" w:rsidRDefault="00A37433" w:rsidP="00A37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положения о добровольческой (волонтерской) деятельности на территории Мирнинского района</w:t>
            </w:r>
          </w:p>
        </w:tc>
        <w:tc>
          <w:tcPr>
            <w:tcW w:w="2552" w:type="dxa"/>
            <w:vAlign w:val="center"/>
          </w:tcPr>
          <w:p w:rsidR="00A37433" w:rsidRPr="001267B3" w:rsidRDefault="00A37433" w:rsidP="002B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2018 года</w:t>
            </w:r>
          </w:p>
        </w:tc>
        <w:tc>
          <w:tcPr>
            <w:tcW w:w="2505" w:type="dxa"/>
            <w:gridSpan w:val="2"/>
            <w:vAlign w:val="center"/>
          </w:tcPr>
          <w:p w:rsidR="00A37433" w:rsidRPr="00E050B5" w:rsidRDefault="00A37433" w:rsidP="002B0B35">
            <w:pPr>
              <w:jc w:val="center"/>
              <w:rPr>
                <w:sz w:val="28"/>
                <w:szCs w:val="28"/>
              </w:rPr>
            </w:pPr>
            <w:r w:rsidRPr="00A37433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366DC5" w:rsidRDefault="006B6304" w:rsidP="00A37433">
            <w:pPr>
              <w:jc w:val="both"/>
              <w:rPr>
                <w:color w:val="FF0000"/>
                <w:sz w:val="28"/>
                <w:szCs w:val="28"/>
              </w:rPr>
            </w:pPr>
            <w:r w:rsidRPr="00D61E4C">
              <w:rPr>
                <w:sz w:val="28"/>
                <w:szCs w:val="28"/>
              </w:rPr>
              <w:t>Развитие шефских связей и взаимного сотрудничества с</w:t>
            </w:r>
            <w:r w:rsidR="00835065">
              <w:rPr>
                <w:sz w:val="28"/>
                <w:szCs w:val="28"/>
              </w:rPr>
              <w:t xml:space="preserve"> ГБОУ</w:t>
            </w:r>
            <w:r w:rsidRPr="00D61E4C">
              <w:rPr>
                <w:sz w:val="28"/>
                <w:szCs w:val="28"/>
              </w:rPr>
              <w:t xml:space="preserve"> </w:t>
            </w:r>
            <w:r w:rsidR="00835065">
              <w:rPr>
                <w:sz w:val="28"/>
                <w:szCs w:val="28"/>
              </w:rPr>
              <w:t>«</w:t>
            </w:r>
            <w:r w:rsidRPr="00D61E4C">
              <w:rPr>
                <w:sz w:val="28"/>
                <w:szCs w:val="28"/>
              </w:rPr>
              <w:t>Кадетск</w:t>
            </w:r>
            <w:r w:rsidR="00835065">
              <w:rPr>
                <w:sz w:val="28"/>
                <w:szCs w:val="28"/>
              </w:rPr>
              <w:t>ая</w:t>
            </w:r>
            <w:r w:rsidRPr="00D61E4C">
              <w:rPr>
                <w:sz w:val="28"/>
                <w:szCs w:val="28"/>
              </w:rPr>
              <w:t xml:space="preserve"> школ</w:t>
            </w:r>
            <w:r w:rsidR="00835065">
              <w:rPr>
                <w:sz w:val="28"/>
                <w:szCs w:val="28"/>
              </w:rPr>
              <w:t>а</w:t>
            </w:r>
            <w:r w:rsidRPr="00D61E4C">
              <w:rPr>
                <w:sz w:val="28"/>
                <w:szCs w:val="28"/>
              </w:rPr>
              <w:t xml:space="preserve"> – интернат им. Г.Н. Трошева</w:t>
            </w:r>
            <w:r w:rsidR="00835065">
              <w:rPr>
                <w:sz w:val="28"/>
                <w:szCs w:val="28"/>
              </w:rPr>
              <w:t>»</w:t>
            </w:r>
            <w:r w:rsidR="00A37433">
              <w:rPr>
                <w:sz w:val="28"/>
                <w:szCs w:val="28"/>
              </w:rPr>
              <w:t xml:space="preserve">, а также с </w:t>
            </w:r>
            <w:r w:rsidR="00A37433" w:rsidRPr="00A37433">
              <w:rPr>
                <w:sz w:val="28"/>
                <w:szCs w:val="28"/>
              </w:rPr>
              <w:t xml:space="preserve">ФГАОУ ВПО «Северо-Восточный федеральный университет им. М.К. </w:t>
            </w:r>
            <w:proofErr w:type="spellStart"/>
            <w:r w:rsidR="00A37433" w:rsidRPr="00A37433">
              <w:rPr>
                <w:sz w:val="28"/>
                <w:szCs w:val="28"/>
              </w:rPr>
              <w:t>Аммосова</w:t>
            </w:r>
            <w:proofErr w:type="spellEnd"/>
            <w:r w:rsidR="00A37433" w:rsidRPr="00A37433">
              <w:rPr>
                <w:sz w:val="28"/>
                <w:szCs w:val="28"/>
              </w:rPr>
              <w:t>»,</w:t>
            </w:r>
            <w:r w:rsidR="00835065" w:rsidRPr="00A37433">
              <w:rPr>
                <w:sz w:val="28"/>
                <w:szCs w:val="28"/>
              </w:rPr>
              <w:t xml:space="preserve"> </w:t>
            </w:r>
            <w:r w:rsidR="00A37433" w:rsidRPr="00A37433">
              <w:rPr>
                <w:sz w:val="28"/>
                <w:szCs w:val="28"/>
              </w:rPr>
              <w:t>ГБПОУ РС (Я) «</w:t>
            </w:r>
            <w:proofErr w:type="spellStart"/>
            <w:r w:rsidR="00A37433" w:rsidRPr="00A37433">
              <w:rPr>
                <w:sz w:val="28"/>
                <w:szCs w:val="28"/>
              </w:rPr>
              <w:t>Светлинский</w:t>
            </w:r>
            <w:proofErr w:type="spellEnd"/>
            <w:r w:rsidR="00A37433" w:rsidRPr="00A37433">
              <w:rPr>
                <w:sz w:val="28"/>
                <w:szCs w:val="28"/>
              </w:rPr>
              <w:t xml:space="preserve"> индустриальный техникум» и</w:t>
            </w:r>
            <w:r w:rsidR="00A37433" w:rsidRPr="00A37433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="00A37433" w:rsidRPr="00A37433">
              <w:rPr>
                <w:sz w:val="28"/>
                <w:szCs w:val="28"/>
              </w:rPr>
              <w:t>ГАПОУ РС (Я) «Региональный технический колледж в г. Мирный»</w:t>
            </w:r>
            <w:r w:rsidR="00A37433">
              <w:rPr>
                <w:sz w:val="28"/>
                <w:szCs w:val="28"/>
              </w:rPr>
              <w:t xml:space="preserve"> </w:t>
            </w:r>
            <w:r w:rsidRPr="001267B3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1267B3" w:rsidRDefault="006B6304" w:rsidP="002C4AC8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Координация деятельности администраций поселений, образовательных, медицинских учреждений, организаций и трудовых коллективов по формированию и работе молодежных</w:t>
            </w:r>
            <w:r w:rsidR="001D5C8B">
              <w:rPr>
                <w:sz w:val="28"/>
                <w:szCs w:val="28"/>
              </w:rPr>
              <w:t xml:space="preserve"> объединений и </w:t>
            </w:r>
            <w:r w:rsidRPr="001267B3">
              <w:rPr>
                <w:sz w:val="28"/>
                <w:szCs w:val="28"/>
              </w:rPr>
              <w:t xml:space="preserve"> организаций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6B6304" w:rsidRPr="00FC444B" w:rsidRDefault="006B6304" w:rsidP="002C4AC8">
            <w:pPr>
              <w:jc w:val="both"/>
              <w:rPr>
                <w:sz w:val="28"/>
                <w:szCs w:val="28"/>
              </w:rPr>
            </w:pPr>
            <w:r w:rsidRPr="00FC444B">
              <w:rPr>
                <w:bCs/>
                <w:sz w:val="28"/>
                <w:szCs w:val="28"/>
              </w:rPr>
              <w:t>Оплата проезда молодежи для участия  в районных, республиканских, федеральных и других мероприятиях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747" w:type="dxa"/>
          </w:tcPr>
          <w:p w:rsidR="006B6304" w:rsidRPr="002B0B35" w:rsidRDefault="006B6304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1D5C8B" w:rsidRPr="00FC444B" w:rsidRDefault="006B6304" w:rsidP="001D5C8B">
            <w:pPr>
              <w:jc w:val="both"/>
              <w:rPr>
                <w:bCs/>
                <w:sz w:val="28"/>
                <w:szCs w:val="28"/>
              </w:rPr>
            </w:pPr>
            <w:r w:rsidRPr="0091670A">
              <w:rPr>
                <w:bCs/>
                <w:sz w:val="28"/>
                <w:szCs w:val="28"/>
              </w:rPr>
              <w:t xml:space="preserve">Разработка, издание, покупка и распространение методических материалов и печатной продукции  с пропагандой </w:t>
            </w:r>
            <w:r w:rsidR="001D5C8B">
              <w:rPr>
                <w:bCs/>
                <w:sz w:val="28"/>
                <w:szCs w:val="28"/>
              </w:rPr>
              <w:t xml:space="preserve">патриотизма, </w:t>
            </w:r>
            <w:r w:rsidRPr="0091670A">
              <w:rPr>
                <w:bCs/>
                <w:sz w:val="28"/>
                <w:szCs w:val="28"/>
              </w:rPr>
              <w:t>ЗОЖ</w:t>
            </w:r>
            <w:r w:rsidR="001D5C8B">
              <w:rPr>
                <w:bCs/>
                <w:sz w:val="28"/>
                <w:szCs w:val="28"/>
              </w:rPr>
              <w:t>,</w:t>
            </w:r>
            <w:r w:rsidR="001D5C8B">
              <w:rPr>
                <w:sz w:val="28"/>
                <w:szCs w:val="28"/>
              </w:rPr>
              <w:t xml:space="preserve"> традиционных семенных ценностей и</w:t>
            </w:r>
            <w:r w:rsidR="001D5C8B" w:rsidRPr="00C52F3D">
              <w:rPr>
                <w:sz w:val="28"/>
                <w:szCs w:val="28"/>
              </w:rPr>
              <w:t xml:space="preserve"> общечеловечески</w:t>
            </w:r>
            <w:r w:rsidR="001D5C8B">
              <w:rPr>
                <w:sz w:val="28"/>
                <w:szCs w:val="28"/>
              </w:rPr>
              <w:t>х</w:t>
            </w:r>
            <w:r w:rsidR="001D5C8B" w:rsidRPr="00C52F3D">
              <w:rPr>
                <w:sz w:val="28"/>
                <w:szCs w:val="28"/>
              </w:rPr>
              <w:t xml:space="preserve"> норм поведения и морали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6B6304" w:rsidP="002B0B35">
            <w:pPr>
              <w:jc w:val="center"/>
              <w:rPr>
                <w:sz w:val="28"/>
                <w:szCs w:val="28"/>
              </w:rPr>
            </w:pPr>
            <w:r w:rsidRPr="00E050B5">
              <w:rPr>
                <w:sz w:val="28"/>
                <w:szCs w:val="28"/>
              </w:rPr>
              <w:t>Болотин А.В.</w:t>
            </w:r>
          </w:p>
        </w:tc>
      </w:tr>
      <w:tr w:rsidR="005A75A3" w:rsidRPr="001267B3" w:rsidTr="00A61706">
        <w:trPr>
          <w:trHeight w:val="144"/>
        </w:trPr>
        <w:tc>
          <w:tcPr>
            <w:tcW w:w="747" w:type="dxa"/>
          </w:tcPr>
          <w:p w:rsidR="005A75A3" w:rsidRPr="002B0B35" w:rsidRDefault="005A75A3" w:rsidP="002B0B35">
            <w:pPr>
              <w:pStyle w:val="a6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5A75A3" w:rsidRPr="0091670A" w:rsidRDefault="005A75A3" w:rsidP="001D5C8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закупочной документации в соответствии с  требованиями Российского законодательства</w:t>
            </w:r>
          </w:p>
        </w:tc>
        <w:tc>
          <w:tcPr>
            <w:tcW w:w="2552" w:type="dxa"/>
            <w:vAlign w:val="center"/>
          </w:tcPr>
          <w:p w:rsidR="005A75A3" w:rsidRPr="001267B3" w:rsidRDefault="005A75A3" w:rsidP="002B0B35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5A75A3" w:rsidRPr="00E050B5" w:rsidRDefault="005A75A3" w:rsidP="002B0B35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gridAfter w:val="1"/>
          <w:wAfter w:w="13" w:type="dxa"/>
          <w:trHeight w:val="144"/>
        </w:trPr>
        <w:tc>
          <w:tcPr>
            <w:tcW w:w="15005" w:type="dxa"/>
            <w:gridSpan w:val="6"/>
            <w:shd w:val="clear" w:color="auto" w:fill="E0E0E0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II</w:t>
            </w:r>
            <w:r w:rsidRPr="001267B3">
              <w:rPr>
                <w:b/>
                <w:sz w:val="28"/>
                <w:szCs w:val="28"/>
              </w:rPr>
              <w:t>. Работа с общественными организациями.  Методическая работа</w:t>
            </w:r>
            <w:r w:rsidRPr="001267B3">
              <w:rPr>
                <w:sz w:val="28"/>
                <w:szCs w:val="28"/>
              </w:rPr>
              <w:t>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</w:t>
            </w:r>
          </w:p>
        </w:tc>
        <w:tc>
          <w:tcPr>
            <w:tcW w:w="9020" w:type="dxa"/>
          </w:tcPr>
          <w:p w:rsidR="006B6304" w:rsidRDefault="001D5C8B" w:rsidP="001D5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общественными молодёжными объединениями и организациями, к</w:t>
            </w:r>
            <w:r w:rsidR="006B6304" w:rsidRPr="001267B3">
              <w:rPr>
                <w:sz w:val="28"/>
                <w:szCs w:val="28"/>
              </w:rPr>
              <w:t xml:space="preserve">оординация </w:t>
            </w:r>
            <w:r>
              <w:rPr>
                <w:sz w:val="28"/>
                <w:szCs w:val="28"/>
              </w:rPr>
              <w:t>их деятельности на территории</w:t>
            </w:r>
            <w:r w:rsidR="006B6304" w:rsidRPr="001267B3">
              <w:rPr>
                <w:sz w:val="28"/>
                <w:szCs w:val="28"/>
              </w:rPr>
              <w:t xml:space="preserve"> Мирнинского района  </w:t>
            </w:r>
          </w:p>
          <w:p w:rsidR="00AB1C23" w:rsidRPr="001267B3" w:rsidRDefault="00AB1C23" w:rsidP="001D5C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Pr="001267B3" w:rsidRDefault="001D5C8B" w:rsidP="00CA43FF">
            <w:pPr>
              <w:jc w:val="center"/>
              <w:rPr>
                <w:sz w:val="28"/>
                <w:szCs w:val="28"/>
              </w:rPr>
            </w:pPr>
            <w:r w:rsidRPr="001D5C8B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355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020" w:type="dxa"/>
          </w:tcPr>
          <w:p w:rsidR="006B6304" w:rsidRPr="001267B3" w:rsidRDefault="00946D06" w:rsidP="001D5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конкурса на поддержку общественных объединений занимающихся добровольческой деятельностью</w:t>
            </w:r>
          </w:p>
        </w:tc>
        <w:tc>
          <w:tcPr>
            <w:tcW w:w="2552" w:type="dxa"/>
            <w:vAlign w:val="center"/>
          </w:tcPr>
          <w:p w:rsidR="006B6304" w:rsidRPr="001267B3" w:rsidRDefault="00946D06" w:rsidP="00CA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2018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946D06" w:rsidP="00CA43FF">
            <w:pPr>
              <w:jc w:val="center"/>
            </w:pPr>
            <w:r w:rsidRPr="00946D06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355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3</w:t>
            </w:r>
          </w:p>
        </w:tc>
        <w:tc>
          <w:tcPr>
            <w:tcW w:w="9020" w:type="dxa"/>
          </w:tcPr>
          <w:p w:rsidR="006B6304" w:rsidRPr="001267B3" w:rsidRDefault="006B6304" w:rsidP="00086B04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Участие в мероприятиях проводимых Мирнинским отделением  Ассамблеи народов РС</w:t>
            </w:r>
            <w:r w:rsidR="001D5C8B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>(Якутия)</w:t>
            </w:r>
            <w:r w:rsidR="00A37433">
              <w:rPr>
                <w:rFonts w:eastAsia="Arial Unicode MS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1D5C8B" w:rsidP="00CA43FF">
            <w:pPr>
              <w:jc w:val="center"/>
            </w:pPr>
            <w:r w:rsidRPr="001D5C8B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4</w:t>
            </w:r>
          </w:p>
        </w:tc>
        <w:tc>
          <w:tcPr>
            <w:tcW w:w="9020" w:type="dxa"/>
          </w:tcPr>
          <w:p w:rsidR="006B6304" w:rsidRPr="001267B3" w:rsidRDefault="006B6304" w:rsidP="001D5C8B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Работа с подростковыми </w:t>
            </w:r>
            <w:r w:rsidR="00A61706" w:rsidRPr="001267B3">
              <w:rPr>
                <w:sz w:val="28"/>
                <w:szCs w:val="28"/>
              </w:rPr>
              <w:t>клубами,</w:t>
            </w:r>
            <w:r w:rsidRPr="001267B3">
              <w:rPr>
                <w:sz w:val="28"/>
                <w:szCs w:val="28"/>
              </w:rPr>
              <w:t xml:space="preserve"> </w:t>
            </w:r>
            <w:r w:rsidR="001D5C8B">
              <w:rPr>
                <w:sz w:val="28"/>
                <w:szCs w:val="28"/>
              </w:rPr>
              <w:t>осуществляющими свою деятельность на территории Мирнинского района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6B6304" w:rsidP="00CA43FF">
            <w:pPr>
              <w:jc w:val="center"/>
            </w:pPr>
            <w:r w:rsidRPr="007C0EC3"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  <w:tcBorders>
              <w:bottom w:val="single" w:sz="4" w:space="0" w:color="auto"/>
            </w:tcBorders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5</w:t>
            </w:r>
          </w:p>
        </w:tc>
        <w:tc>
          <w:tcPr>
            <w:tcW w:w="9020" w:type="dxa"/>
            <w:tcBorders>
              <w:bottom w:val="single" w:sz="4" w:space="0" w:color="auto"/>
            </w:tcBorders>
          </w:tcPr>
          <w:p w:rsidR="006B6304" w:rsidRPr="00FC444B" w:rsidRDefault="006B6304" w:rsidP="002C4AC8">
            <w:pPr>
              <w:jc w:val="both"/>
              <w:rPr>
                <w:sz w:val="28"/>
                <w:szCs w:val="28"/>
              </w:rPr>
            </w:pPr>
            <w:r w:rsidRPr="00FC444B">
              <w:rPr>
                <w:sz w:val="28"/>
                <w:szCs w:val="28"/>
              </w:rPr>
              <w:t>Материальная и техническая поддержка деятельности молодежных общественных организаций и клубов Мирнинского района, материальное обеспечение  проводимых ими спортивных и культмассовых мероприятий, поощрение особо отличившихся активистов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:rsidR="006B6304" w:rsidRDefault="001D5C8B" w:rsidP="00CA43FF">
            <w:pPr>
              <w:jc w:val="center"/>
            </w:pPr>
            <w:r w:rsidRPr="001D5C8B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6</w:t>
            </w:r>
          </w:p>
        </w:tc>
        <w:tc>
          <w:tcPr>
            <w:tcW w:w="9020" w:type="dxa"/>
          </w:tcPr>
          <w:p w:rsidR="006B6304" w:rsidRPr="001267B3" w:rsidRDefault="00946D06" w:rsidP="00946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конкурса на поддержку клубов патриотической направленности </w:t>
            </w:r>
            <w:r w:rsidRPr="001267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6B6304" w:rsidP="00CA43FF">
            <w:pPr>
              <w:jc w:val="center"/>
            </w:pPr>
            <w:r w:rsidRPr="007C0EC3"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7</w:t>
            </w:r>
          </w:p>
        </w:tc>
        <w:tc>
          <w:tcPr>
            <w:tcW w:w="9020" w:type="dxa"/>
          </w:tcPr>
          <w:p w:rsidR="006B6304" w:rsidRPr="001267B3" w:rsidRDefault="006B6304" w:rsidP="004C6789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Поддержка  и методическое обеспечение  школьных редакций газет 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6B6304" w:rsidP="00CA43FF">
            <w:pPr>
              <w:jc w:val="center"/>
            </w:pPr>
            <w:r w:rsidRPr="007C0EC3"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9</w:t>
            </w:r>
          </w:p>
        </w:tc>
        <w:tc>
          <w:tcPr>
            <w:tcW w:w="9020" w:type="dxa"/>
          </w:tcPr>
          <w:p w:rsidR="006B6304" w:rsidRPr="001267B3" w:rsidRDefault="00E23674" w:rsidP="00AB1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="00AB1C23">
              <w:rPr>
                <w:sz w:val="28"/>
                <w:szCs w:val="28"/>
              </w:rPr>
              <w:t xml:space="preserve">молодёжи </w:t>
            </w:r>
            <w:r>
              <w:rPr>
                <w:sz w:val="28"/>
                <w:szCs w:val="28"/>
              </w:rPr>
              <w:t xml:space="preserve">в </w:t>
            </w:r>
            <w:r w:rsidR="006B6304" w:rsidRPr="001267B3">
              <w:rPr>
                <w:sz w:val="28"/>
                <w:szCs w:val="28"/>
              </w:rPr>
              <w:t>республиканской ежегодной Деловой Игре «Молодежь – инновационно-стратегический ресурс Республики Саха (Якутия)»</w:t>
            </w:r>
            <w:r w:rsidR="006B63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6B6304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E23674" w:rsidP="00CA43FF">
            <w:pPr>
              <w:jc w:val="center"/>
            </w:pPr>
            <w:r w:rsidRPr="00E23674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10</w:t>
            </w:r>
          </w:p>
        </w:tc>
        <w:tc>
          <w:tcPr>
            <w:tcW w:w="9020" w:type="dxa"/>
          </w:tcPr>
          <w:p w:rsidR="006B6304" w:rsidRPr="001267B3" w:rsidRDefault="006B6304" w:rsidP="00086B04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Участие в организации  летнего труда, отдыха</w:t>
            </w:r>
            <w:r>
              <w:rPr>
                <w:sz w:val="28"/>
                <w:szCs w:val="28"/>
              </w:rPr>
              <w:t xml:space="preserve"> и занятости несовершеннолетних</w:t>
            </w:r>
            <w:r w:rsidR="00946D06">
              <w:rPr>
                <w:sz w:val="28"/>
                <w:szCs w:val="28"/>
              </w:rPr>
              <w:t xml:space="preserve"> и студентов</w:t>
            </w:r>
            <w:r>
              <w:rPr>
                <w:sz w:val="28"/>
                <w:szCs w:val="28"/>
              </w:rPr>
              <w:t xml:space="preserve">. </w:t>
            </w:r>
            <w:r w:rsidRPr="00086B04">
              <w:rPr>
                <w:sz w:val="28"/>
                <w:szCs w:val="28"/>
              </w:rPr>
              <w:t>Организация трудоустройства молодёжи в летний период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6B6304" w:rsidRPr="001267B3" w:rsidRDefault="00E23674" w:rsidP="00CA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B6304" w:rsidRPr="001267B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E23674" w:rsidP="00CA43FF">
            <w:pPr>
              <w:jc w:val="center"/>
            </w:pPr>
            <w:r w:rsidRPr="00E23674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E23674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20" w:type="dxa"/>
          </w:tcPr>
          <w:p w:rsidR="006B6304" w:rsidRPr="001267B3" w:rsidRDefault="00E23674" w:rsidP="00E2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</w:t>
            </w:r>
            <w:r w:rsidR="006B6304" w:rsidRPr="002A76AA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я</w:t>
            </w:r>
            <w:r w:rsidR="006B6304" w:rsidRPr="002A76AA">
              <w:rPr>
                <w:sz w:val="28"/>
                <w:szCs w:val="28"/>
              </w:rPr>
              <w:t xml:space="preserve"> представителей района в </w:t>
            </w:r>
            <w:r>
              <w:rPr>
                <w:sz w:val="28"/>
                <w:szCs w:val="28"/>
              </w:rPr>
              <w:t>региональных, республиканских и федеральных форумах</w:t>
            </w:r>
          </w:p>
        </w:tc>
        <w:tc>
          <w:tcPr>
            <w:tcW w:w="2552" w:type="dxa"/>
            <w:vAlign w:val="center"/>
          </w:tcPr>
          <w:p w:rsidR="006B6304" w:rsidRPr="001267B3" w:rsidRDefault="006B6304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E23674" w:rsidP="00CA43FF">
            <w:pPr>
              <w:jc w:val="center"/>
            </w:pPr>
            <w:r w:rsidRPr="00E23674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  <w:tcBorders>
              <w:bottom w:val="single" w:sz="4" w:space="0" w:color="auto"/>
            </w:tcBorders>
          </w:tcPr>
          <w:p w:rsidR="006B6304" w:rsidRPr="001267B3" w:rsidRDefault="006B6304" w:rsidP="00E2367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</w:t>
            </w:r>
            <w:r w:rsidR="00E23674">
              <w:rPr>
                <w:sz w:val="28"/>
                <w:szCs w:val="28"/>
              </w:rPr>
              <w:t>3</w:t>
            </w:r>
          </w:p>
        </w:tc>
        <w:tc>
          <w:tcPr>
            <w:tcW w:w="9020" w:type="dxa"/>
            <w:tcBorders>
              <w:bottom w:val="single" w:sz="4" w:space="0" w:color="auto"/>
            </w:tcBorders>
          </w:tcPr>
          <w:p w:rsidR="006B6304" w:rsidRPr="001267B3" w:rsidRDefault="006B6304" w:rsidP="00E23674">
            <w:pPr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Работа с Центром занятости </w:t>
            </w:r>
            <w:r w:rsidR="00E23674">
              <w:rPr>
                <w:sz w:val="28"/>
                <w:szCs w:val="28"/>
              </w:rPr>
              <w:t xml:space="preserve">Мирнинского района </w:t>
            </w:r>
            <w:r w:rsidRPr="001267B3">
              <w:rPr>
                <w:sz w:val="28"/>
                <w:szCs w:val="28"/>
              </w:rPr>
              <w:t xml:space="preserve">по </w:t>
            </w:r>
            <w:r w:rsidR="00E23674">
              <w:rPr>
                <w:sz w:val="28"/>
                <w:szCs w:val="28"/>
              </w:rPr>
              <w:t xml:space="preserve">вопросам </w:t>
            </w:r>
            <w:r w:rsidRPr="001267B3">
              <w:rPr>
                <w:sz w:val="28"/>
                <w:szCs w:val="28"/>
              </w:rPr>
              <w:t>занятости  подростков, рас</w:t>
            </w:r>
            <w:r w:rsidR="007502CD">
              <w:rPr>
                <w:sz w:val="28"/>
                <w:szCs w:val="28"/>
              </w:rPr>
              <w:t>пространению социальной рекламы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B6304" w:rsidRPr="001267B3" w:rsidRDefault="00CF273D" w:rsidP="00CA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B6304" w:rsidRPr="001267B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vAlign w:val="center"/>
          </w:tcPr>
          <w:p w:rsidR="006B6304" w:rsidRDefault="006B6304" w:rsidP="00CA43FF">
            <w:pPr>
              <w:jc w:val="center"/>
            </w:pPr>
            <w:r w:rsidRPr="007C0EC3">
              <w:rPr>
                <w:sz w:val="28"/>
                <w:szCs w:val="28"/>
              </w:rPr>
              <w:t>Жалсараев Л.Л.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E23674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</w:t>
            </w:r>
            <w:r w:rsidR="00E23674">
              <w:rPr>
                <w:sz w:val="28"/>
                <w:szCs w:val="28"/>
              </w:rPr>
              <w:t>4</w:t>
            </w:r>
          </w:p>
        </w:tc>
        <w:tc>
          <w:tcPr>
            <w:tcW w:w="9020" w:type="dxa"/>
          </w:tcPr>
          <w:p w:rsidR="006B6304" w:rsidRPr="001267B3" w:rsidRDefault="006B6304" w:rsidP="006F2954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Участие в республиканских семинарах, совещаниях.</w:t>
            </w:r>
          </w:p>
          <w:p w:rsidR="006B6304" w:rsidRPr="001267B3" w:rsidRDefault="006B6304" w:rsidP="006F2954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Методические совещания со специалистами поселений в области молодежной политики.</w:t>
            </w:r>
          </w:p>
          <w:p w:rsidR="006B6304" w:rsidRPr="001267B3" w:rsidRDefault="006B6304" w:rsidP="006F2954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Консультации по регистрации и созданию обще</w:t>
            </w:r>
            <w:r w:rsidR="005A75A3">
              <w:rPr>
                <w:sz w:val="28"/>
                <w:szCs w:val="28"/>
              </w:rPr>
              <w:t>ственных молодежных организаций</w:t>
            </w:r>
          </w:p>
        </w:tc>
        <w:tc>
          <w:tcPr>
            <w:tcW w:w="2552" w:type="dxa"/>
            <w:vAlign w:val="center"/>
          </w:tcPr>
          <w:p w:rsidR="006B6304" w:rsidRPr="001267B3" w:rsidRDefault="00CF273D" w:rsidP="00CA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B6304" w:rsidRPr="001267B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5A75A3" w:rsidP="005A75A3">
            <w:pPr>
              <w:jc w:val="center"/>
            </w:pPr>
            <w:r w:rsidRPr="005A75A3">
              <w:rPr>
                <w:sz w:val="28"/>
                <w:szCs w:val="28"/>
              </w:rPr>
              <w:t>Болотин А.В.</w:t>
            </w:r>
          </w:p>
        </w:tc>
      </w:tr>
      <w:tr w:rsidR="006B6304" w:rsidRPr="001267B3" w:rsidTr="00A61706">
        <w:trPr>
          <w:trHeight w:val="144"/>
        </w:trPr>
        <w:tc>
          <w:tcPr>
            <w:tcW w:w="941" w:type="dxa"/>
            <w:gridSpan w:val="3"/>
          </w:tcPr>
          <w:p w:rsidR="006B6304" w:rsidRPr="001267B3" w:rsidRDefault="006B6304" w:rsidP="00E23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674">
              <w:rPr>
                <w:sz w:val="28"/>
                <w:szCs w:val="28"/>
              </w:rPr>
              <w:t>5</w:t>
            </w:r>
          </w:p>
        </w:tc>
        <w:tc>
          <w:tcPr>
            <w:tcW w:w="9020" w:type="dxa"/>
          </w:tcPr>
          <w:p w:rsidR="006B6304" w:rsidRPr="001267B3" w:rsidRDefault="006B6304" w:rsidP="006F2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распространение литературы, видео роликов и другой печатной продукции среди молодежи района по различной тематике</w:t>
            </w:r>
          </w:p>
        </w:tc>
        <w:tc>
          <w:tcPr>
            <w:tcW w:w="2552" w:type="dxa"/>
            <w:vAlign w:val="center"/>
          </w:tcPr>
          <w:p w:rsidR="006B6304" w:rsidRPr="001267B3" w:rsidRDefault="00CF273D" w:rsidP="00397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B6304" w:rsidRPr="001267B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6B6304" w:rsidRDefault="005A75A3" w:rsidP="003977AA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Болотин А.В.</w:t>
            </w:r>
          </w:p>
          <w:p w:rsidR="005A75A3" w:rsidRDefault="005A75A3" w:rsidP="003977AA">
            <w:pPr>
              <w:jc w:val="center"/>
            </w:pPr>
            <w:r w:rsidRPr="007C0EC3">
              <w:rPr>
                <w:sz w:val="28"/>
                <w:szCs w:val="28"/>
              </w:rPr>
              <w:t>Жалсараев Л.Л.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Default="00353C5C" w:rsidP="00E23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20" w:type="dxa"/>
          </w:tcPr>
          <w:p w:rsidR="00353C5C" w:rsidRDefault="00353C5C" w:rsidP="00353C5C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Поддержка работы кураторов и волонтеров </w:t>
            </w:r>
          </w:p>
        </w:tc>
        <w:tc>
          <w:tcPr>
            <w:tcW w:w="2552" w:type="dxa"/>
          </w:tcPr>
          <w:p w:rsidR="00353C5C" w:rsidRDefault="00CF273D" w:rsidP="00353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53C5C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05" w:type="dxa"/>
            <w:gridSpan w:val="2"/>
          </w:tcPr>
          <w:p w:rsidR="00353C5C" w:rsidRPr="00CA43FF" w:rsidRDefault="00353C5C" w:rsidP="00A61706">
            <w:pPr>
              <w:jc w:val="center"/>
              <w:rPr>
                <w:sz w:val="28"/>
                <w:szCs w:val="28"/>
              </w:rPr>
            </w:pPr>
            <w:r w:rsidRPr="00CA43FF"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gridAfter w:val="1"/>
          <w:wAfter w:w="13" w:type="dxa"/>
          <w:trHeight w:val="144"/>
        </w:trPr>
        <w:tc>
          <w:tcPr>
            <w:tcW w:w="15005" w:type="dxa"/>
            <w:gridSpan w:val="6"/>
            <w:shd w:val="clear" w:color="auto" w:fill="E0E0E0"/>
          </w:tcPr>
          <w:p w:rsidR="00353C5C" w:rsidRPr="001267B3" w:rsidRDefault="00353C5C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III</w:t>
            </w:r>
            <w:r w:rsidRPr="001267B3">
              <w:rPr>
                <w:b/>
                <w:sz w:val="28"/>
                <w:szCs w:val="28"/>
              </w:rPr>
              <w:t xml:space="preserve">. Организация культурно-массовых </w:t>
            </w:r>
            <w:r>
              <w:rPr>
                <w:b/>
                <w:sz w:val="28"/>
                <w:szCs w:val="28"/>
              </w:rPr>
              <w:t xml:space="preserve">и патриотических </w:t>
            </w:r>
            <w:r w:rsidRPr="001267B3">
              <w:rPr>
                <w:b/>
                <w:sz w:val="28"/>
                <w:szCs w:val="28"/>
              </w:rPr>
              <w:t>мероприятий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</w:t>
            </w:r>
          </w:p>
        </w:tc>
        <w:tc>
          <w:tcPr>
            <w:tcW w:w="9020" w:type="dxa"/>
          </w:tcPr>
          <w:p w:rsidR="00353C5C" w:rsidRPr="00366DC5" w:rsidRDefault="00353C5C" w:rsidP="002C4AC8">
            <w:pPr>
              <w:jc w:val="both"/>
              <w:rPr>
                <w:sz w:val="28"/>
                <w:szCs w:val="28"/>
              </w:rPr>
            </w:pPr>
            <w:r w:rsidRPr="00366DC5">
              <w:rPr>
                <w:bCs/>
                <w:sz w:val="28"/>
                <w:szCs w:val="28"/>
              </w:rPr>
              <w:t xml:space="preserve">Проведение мероприятий по торжественному вручению паспортов РФ </w:t>
            </w:r>
            <w:r w:rsidRPr="00366DC5">
              <w:rPr>
                <w:bCs/>
                <w:sz w:val="28"/>
                <w:szCs w:val="28"/>
              </w:rPr>
              <w:lastRenderedPageBreak/>
              <w:t>гражданам, достигшим 14 летнего возраста</w:t>
            </w:r>
          </w:p>
        </w:tc>
        <w:tc>
          <w:tcPr>
            <w:tcW w:w="2552" w:type="dxa"/>
            <w:vAlign w:val="center"/>
          </w:tcPr>
          <w:p w:rsidR="00353C5C" w:rsidRPr="001267B3" w:rsidRDefault="00353C5C" w:rsidP="00CA43FF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1267B3" w:rsidRDefault="00353C5C" w:rsidP="00CA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020" w:type="dxa"/>
          </w:tcPr>
          <w:p w:rsidR="00353C5C" w:rsidRPr="001267B3" w:rsidRDefault="00353C5C" w:rsidP="00AB1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организации и проведении </w:t>
            </w:r>
            <w:r w:rsidR="00946D06">
              <w:rPr>
                <w:sz w:val="28"/>
                <w:szCs w:val="28"/>
              </w:rPr>
              <w:t>районной спартакиад</w:t>
            </w:r>
            <w:r w:rsidR="00AB1C23">
              <w:rPr>
                <w:sz w:val="28"/>
                <w:szCs w:val="28"/>
              </w:rPr>
              <w:t>ы</w:t>
            </w:r>
            <w:r w:rsidR="00946D06">
              <w:rPr>
                <w:sz w:val="28"/>
                <w:szCs w:val="28"/>
              </w:rPr>
              <w:t xml:space="preserve"> допризывной молодёжи</w:t>
            </w:r>
            <w:r w:rsidRPr="001267B3">
              <w:rPr>
                <w:sz w:val="28"/>
                <w:szCs w:val="28"/>
              </w:rPr>
              <w:t xml:space="preserve"> </w:t>
            </w:r>
            <w:r w:rsidR="00946D06">
              <w:rPr>
                <w:sz w:val="28"/>
                <w:szCs w:val="28"/>
              </w:rPr>
              <w:t xml:space="preserve">и </w:t>
            </w:r>
            <w:r w:rsidRPr="001267B3">
              <w:rPr>
                <w:sz w:val="28"/>
                <w:szCs w:val="28"/>
              </w:rPr>
              <w:t>смотр</w:t>
            </w:r>
            <w:r w:rsidR="00A61706">
              <w:rPr>
                <w:sz w:val="28"/>
                <w:szCs w:val="28"/>
              </w:rPr>
              <w:t>а</w:t>
            </w:r>
            <w:r w:rsidRPr="001267B3">
              <w:rPr>
                <w:sz w:val="28"/>
                <w:szCs w:val="28"/>
              </w:rPr>
              <w:t xml:space="preserve"> песни </w:t>
            </w:r>
            <w:r w:rsidR="00AB1C23">
              <w:rPr>
                <w:sz w:val="28"/>
                <w:szCs w:val="28"/>
              </w:rPr>
              <w:t xml:space="preserve"> и строя</w:t>
            </w:r>
          </w:p>
        </w:tc>
        <w:tc>
          <w:tcPr>
            <w:tcW w:w="2552" w:type="dxa"/>
            <w:vAlign w:val="center"/>
          </w:tcPr>
          <w:p w:rsidR="00353C5C" w:rsidRPr="001267B3" w:rsidRDefault="00353C5C" w:rsidP="00CA4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1267B3" w:rsidRDefault="00353C5C" w:rsidP="00CA43FF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Жалсараев Л.Л.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3</w:t>
            </w:r>
          </w:p>
        </w:tc>
        <w:tc>
          <w:tcPr>
            <w:tcW w:w="9020" w:type="dxa"/>
          </w:tcPr>
          <w:p w:rsidR="00353C5C" w:rsidRPr="001267B3" w:rsidRDefault="00353C5C" w:rsidP="00946D06">
            <w:pPr>
              <w:jc w:val="both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 xml:space="preserve">Организация </w:t>
            </w:r>
            <w:r w:rsidR="00946D06">
              <w:rPr>
                <w:sz w:val="28"/>
                <w:szCs w:val="28"/>
              </w:rPr>
              <w:t>выездных мероприятий по работе с молодёжью</w:t>
            </w:r>
          </w:p>
        </w:tc>
        <w:tc>
          <w:tcPr>
            <w:tcW w:w="2552" w:type="dxa"/>
          </w:tcPr>
          <w:p w:rsidR="00353C5C" w:rsidRPr="001267B3" w:rsidRDefault="00946D06" w:rsidP="002C4AC8">
            <w:pPr>
              <w:jc w:val="center"/>
              <w:rPr>
                <w:sz w:val="28"/>
                <w:szCs w:val="28"/>
              </w:rPr>
            </w:pPr>
            <w:r w:rsidRPr="00946D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</w:tcPr>
          <w:p w:rsidR="00353C5C" w:rsidRPr="001267B3" w:rsidRDefault="00946D06" w:rsidP="002C4AC8">
            <w:pPr>
              <w:jc w:val="center"/>
              <w:rPr>
                <w:sz w:val="28"/>
                <w:szCs w:val="28"/>
              </w:rPr>
            </w:pPr>
            <w:r w:rsidRPr="00946D06"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4</w:t>
            </w:r>
          </w:p>
        </w:tc>
        <w:tc>
          <w:tcPr>
            <w:tcW w:w="9020" w:type="dxa"/>
          </w:tcPr>
          <w:p w:rsidR="00353C5C" w:rsidRPr="001267B3" w:rsidRDefault="00353C5C" w:rsidP="0045591F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Поддержка школьной и открытой </w:t>
            </w:r>
            <w:r w:rsidR="0045591F">
              <w:rPr>
                <w:szCs w:val="28"/>
              </w:rPr>
              <w:t>«Алмазной»</w:t>
            </w:r>
            <w:r>
              <w:rPr>
                <w:szCs w:val="28"/>
              </w:rPr>
              <w:t xml:space="preserve"> лиги КВН </w:t>
            </w:r>
          </w:p>
        </w:tc>
        <w:tc>
          <w:tcPr>
            <w:tcW w:w="2552" w:type="dxa"/>
            <w:vAlign w:val="center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5</w:t>
            </w:r>
          </w:p>
        </w:tc>
        <w:tc>
          <w:tcPr>
            <w:tcW w:w="9020" w:type="dxa"/>
          </w:tcPr>
          <w:p w:rsidR="00353C5C" w:rsidRPr="001267B3" w:rsidRDefault="00353C5C" w:rsidP="00A61706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i w:val="0"/>
                <w:sz w:val="28"/>
                <w:szCs w:val="28"/>
              </w:rPr>
              <w:t>Организация и проведение «Ярмарки учебных мест»</w:t>
            </w:r>
          </w:p>
        </w:tc>
        <w:tc>
          <w:tcPr>
            <w:tcW w:w="2552" w:type="dxa"/>
          </w:tcPr>
          <w:p w:rsidR="00353C5C" w:rsidRPr="001267B3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53C5C">
              <w:rPr>
                <w:sz w:val="28"/>
                <w:szCs w:val="28"/>
              </w:rPr>
              <w:t xml:space="preserve">прель </w:t>
            </w:r>
          </w:p>
        </w:tc>
        <w:tc>
          <w:tcPr>
            <w:tcW w:w="2505" w:type="dxa"/>
            <w:gridSpan w:val="2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6</w:t>
            </w:r>
          </w:p>
        </w:tc>
        <w:tc>
          <w:tcPr>
            <w:tcW w:w="9020" w:type="dxa"/>
          </w:tcPr>
          <w:p w:rsidR="00353C5C" w:rsidRPr="0036084E" w:rsidRDefault="00353C5C" w:rsidP="0045591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Праздник весны и труда (организация колоны молодежи) </w:t>
            </w:r>
          </w:p>
        </w:tc>
        <w:tc>
          <w:tcPr>
            <w:tcW w:w="2552" w:type="dxa"/>
            <w:vAlign w:val="center"/>
          </w:tcPr>
          <w:p w:rsidR="00353C5C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53C5C">
              <w:rPr>
                <w:sz w:val="28"/>
                <w:szCs w:val="28"/>
              </w:rPr>
              <w:t>ай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36084E" w:rsidRDefault="00353C5C" w:rsidP="00A61706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Жалсараев Л.Л.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7</w:t>
            </w:r>
          </w:p>
        </w:tc>
        <w:tc>
          <w:tcPr>
            <w:tcW w:w="9020" w:type="dxa"/>
          </w:tcPr>
          <w:p w:rsidR="00353C5C" w:rsidRPr="001267B3" w:rsidRDefault="00353C5C" w:rsidP="00AB1C23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i w:val="0"/>
                <w:sz w:val="28"/>
                <w:szCs w:val="28"/>
              </w:rPr>
              <w:t xml:space="preserve">Участие </w:t>
            </w:r>
            <w:r>
              <w:rPr>
                <w:b w:val="0"/>
                <w:i w:val="0"/>
                <w:sz w:val="28"/>
                <w:szCs w:val="28"/>
              </w:rPr>
              <w:t>подготовке и</w:t>
            </w:r>
            <w:r w:rsidRPr="001267B3">
              <w:rPr>
                <w:b w:val="0"/>
                <w:i w:val="0"/>
                <w:sz w:val="28"/>
                <w:szCs w:val="28"/>
              </w:rPr>
              <w:t xml:space="preserve"> проведении военно-полевых сборов старшеклассников </w:t>
            </w:r>
          </w:p>
        </w:tc>
        <w:tc>
          <w:tcPr>
            <w:tcW w:w="2552" w:type="dxa"/>
            <w:vAlign w:val="center"/>
          </w:tcPr>
          <w:p w:rsidR="00353C5C" w:rsidRDefault="00AB1C23" w:rsidP="00AB1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53C5C">
              <w:rPr>
                <w:sz w:val="28"/>
                <w:szCs w:val="28"/>
              </w:rPr>
              <w:t>ай</w:t>
            </w:r>
          </w:p>
        </w:tc>
        <w:tc>
          <w:tcPr>
            <w:tcW w:w="2505" w:type="dxa"/>
            <w:gridSpan w:val="2"/>
            <w:vAlign w:val="center"/>
          </w:tcPr>
          <w:p w:rsidR="00353C5C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  <w:p w:rsidR="00353C5C" w:rsidRPr="0036084E" w:rsidRDefault="00353C5C" w:rsidP="00A61706">
            <w:pPr>
              <w:jc w:val="center"/>
              <w:rPr>
                <w:sz w:val="28"/>
                <w:szCs w:val="28"/>
              </w:rPr>
            </w:pPr>
            <w:r w:rsidRPr="005A75A3">
              <w:rPr>
                <w:sz w:val="28"/>
                <w:szCs w:val="28"/>
              </w:rPr>
              <w:t>Жалсараев Л.Л.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8</w:t>
            </w:r>
          </w:p>
        </w:tc>
        <w:tc>
          <w:tcPr>
            <w:tcW w:w="9020" w:type="dxa"/>
          </w:tcPr>
          <w:p w:rsidR="00353C5C" w:rsidRPr="001267B3" w:rsidRDefault="00353C5C" w:rsidP="00A61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Дня</w:t>
            </w:r>
            <w:r w:rsidRPr="001267B3">
              <w:rPr>
                <w:sz w:val="28"/>
                <w:szCs w:val="28"/>
              </w:rPr>
              <w:t xml:space="preserve"> Победы в ВОВ (по отдельному плану) </w:t>
            </w:r>
          </w:p>
        </w:tc>
        <w:tc>
          <w:tcPr>
            <w:tcW w:w="2552" w:type="dxa"/>
            <w:vAlign w:val="center"/>
          </w:tcPr>
          <w:p w:rsidR="00353C5C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53C5C">
              <w:rPr>
                <w:sz w:val="28"/>
                <w:szCs w:val="28"/>
              </w:rPr>
              <w:t>ай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36084E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9</w:t>
            </w:r>
          </w:p>
        </w:tc>
        <w:tc>
          <w:tcPr>
            <w:tcW w:w="9020" w:type="dxa"/>
          </w:tcPr>
          <w:p w:rsidR="00353C5C" w:rsidRPr="001267B3" w:rsidRDefault="00353C5C" w:rsidP="00A61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воспитательной работы и обеспечение агитационными материалами агитационных стендов на призывных пунктах</w:t>
            </w:r>
            <w:r w:rsidR="00946D06">
              <w:rPr>
                <w:sz w:val="28"/>
                <w:szCs w:val="28"/>
              </w:rPr>
              <w:t>, участие в проводах призывников</w:t>
            </w:r>
            <w:r w:rsidR="00A61706">
              <w:rPr>
                <w:sz w:val="28"/>
                <w:szCs w:val="28"/>
              </w:rPr>
              <w:t xml:space="preserve"> (</w:t>
            </w:r>
            <w:r w:rsidR="00A61706" w:rsidRPr="00A61706">
              <w:rPr>
                <w:sz w:val="28"/>
                <w:szCs w:val="28"/>
              </w:rPr>
              <w:t>на время призывной кампании</w:t>
            </w:r>
            <w:r w:rsidR="00A61706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353C5C" w:rsidRDefault="00A61706" w:rsidP="00A61706">
            <w:pPr>
              <w:jc w:val="center"/>
              <w:rPr>
                <w:sz w:val="28"/>
                <w:szCs w:val="28"/>
              </w:rPr>
            </w:pPr>
            <w:r w:rsidRPr="00A617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36084E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10</w:t>
            </w:r>
          </w:p>
        </w:tc>
        <w:tc>
          <w:tcPr>
            <w:tcW w:w="9020" w:type="dxa"/>
          </w:tcPr>
          <w:p w:rsidR="00353C5C" w:rsidRPr="001267B3" w:rsidRDefault="00353C5C" w:rsidP="00AB1C23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Участие </w:t>
            </w:r>
            <w:proofErr w:type="gramStart"/>
            <w:r w:rsidR="00AB1C23">
              <w:rPr>
                <w:b w:val="0"/>
                <w:i w:val="0"/>
                <w:sz w:val="28"/>
                <w:szCs w:val="28"/>
              </w:rPr>
              <w:t>награждении</w:t>
            </w:r>
            <w:proofErr w:type="gramEnd"/>
            <w:r w:rsidR="00AB1C23">
              <w:rPr>
                <w:b w:val="0"/>
                <w:i w:val="0"/>
                <w:sz w:val="28"/>
                <w:szCs w:val="28"/>
              </w:rPr>
              <w:t xml:space="preserve"> на </w:t>
            </w:r>
            <w:r>
              <w:rPr>
                <w:b w:val="0"/>
                <w:i w:val="0"/>
                <w:sz w:val="28"/>
                <w:szCs w:val="28"/>
              </w:rPr>
              <w:t>в</w:t>
            </w:r>
            <w:r w:rsidRPr="001267B3">
              <w:rPr>
                <w:b w:val="0"/>
                <w:i w:val="0"/>
                <w:sz w:val="28"/>
                <w:szCs w:val="28"/>
              </w:rPr>
              <w:t>ыпускно</w:t>
            </w:r>
            <w:r w:rsidR="00AB1C23">
              <w:rPr>
                <w:b w:val="0"/>
                <w:i w:val="0"/>
                <w:sz w:val="28"/>
                <w:szCs w:val="28"/>
              </w:rPr>
              <w:t>м</w:t>
            </w:r>
            <w:r w:rsidRPr="001267B3">
              <w:rPr>
                <w:b w:val="0"/>
                <w:i w:val="0"/>
                <w:sz w:val="28"/>
                <w:szCs w:val="28"/>
              </w:rPr>
              <w:t xml:space="preserve"> бал</w:t>
            </w:r>
            <w:r w:rsidR="00AB1C23">
              <w:rPr>
                <w:b w:val="0"/>
                <w:i w:val="0"/>
                <w:sz w:val="28"/>
                <w:szCs w:val="28"/>
              </w:rPr>
              <w:t>у</w:t>
            </w:r>
            <w:r w:rsidRPr="001267B3">
              <w:rPr>
                <w:b w:val="0"/>
                <w:i w:val="0"/>
                <w:sz w:val="28"/>
                <w:szCs w:val="28"/>
              </w:rPr>
              <w:t xml:space="preserve"> «Алмазные зори»</w:t>
            </w:r>
          </w:p>
        </w:tc>
        <w:tc>
          <w:tcPr>
            <w:tcW w:w="2552" w:type="dxa"/>
            <w:vAlign w:val="center"/>
          </w:tcPr>
          <w:p w:rsidR="00353C5C" w:rsidRPr="001267B3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53C5C">
              <w:rPr>
                <w:sz w:val="28"/>
                <w:szCs w:val="28"/>
              </w:rPr>
              <w:t>ай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28" w:type="dxa"/>
            <w:gridSpan w:val="2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11</w:t>
            </w:r>
          </w:p>
        </w:tc>
        <w:tc>
          <w:tcPr>
            <w:tcW w:w="9033" w:type="dxa"/>
            <w:gridSpan w:val="2"/>
          </w:tcPr>
          <w:p w:rsidR="00353C5C" w:rsidRPr="00366DC5" w:rsidRDefault="00353C5C" w:rsidP="008B2B3C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366DC5">
              <w:rPr>
                <w:b w:val="0"/>
                <w:bCs w:val="0"/>
                <w:i w:val="0"/>
                <w:sz w:val="28"/>
                <w:szCs w:val="28"/>
              </w:rPr>
              <w:t xml:space="preserve">Организация </w:t>
            </w:r>
            <w:r w:rsidR="008B2B3C">
              <w:rPr>
                <w:b w:val="0"/>
                <w:bCs w:val="0"/>
                <w:i w:val="0"/>
                <w:sz w:val="28"/>
                <w:szCs w:val="28"/>
              </w:rPr>
              <w:t>конкурса на лучшую программу проведения праздничных мероприятий ко  Дню молодёжи среди муниципальных образований Мирнинского района</w:t>
            </w:r>
          </w:p>
        </w:tc>
        <w:tc>
          <w:tcPr>
            <w:tcW w:w="2552" w:type="dxa"/>
            <w:vAlign w:val="center"/>
          </w:tcPr>
          <w:p w:rsidR="00353C5C" w:rsidRPr="001267B3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53C5C">
              <w:rPr>
                <w:sz w:val="28"/>
                <w:szCs w:val="28"/>
              </w:rPr>
              <w:t xml:space="preserve">юнь 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28" w:type="dxa"/>
            <w:gridSpan w:val="2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33" w:type="dxa"/>
            <w:gridSpan w:val="2"/>
          </w:tcPr>
          <w:p w:rsidR="00353C5C" w:rsidRPr="001267B3" w:rsidRDefault="00353C5C" w:rsidP="00A61706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bCs w:val="0"/>
                <w:i w:val="0"/>
                <w:sz w:val="28"/>
                <w:szCs w:val="28"/>
              </w:rPr>
              <w:t>Декада молодежи (по отдельному плану)</w:t>
            </w:r>
          </w:p>
        </w:tc>
        <w:tc>
          <w:tcPr>
            <w:tcW w:w="2552" w:type="dxa"/>
          </w:tcPr>
          <w:p w:rsidR="00353C5C" w:rsidRPr="001267B3" w:rsidRDefault="00CF273D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53C5C">
              <w:rPr>
                <w:sz w:val="28"/>
                <w:szCs w:val="28"/>
              </w:rPr>
              <w:t>екабрь</w:t>
            </w:r>
          </w:p>
        </w:tc>
        <w:tc>
          <w:tcPr>
            <w:tcW w:w="2505" w:type="dxa"/>
            <w:gridSpan w:val="2"/>
            <w:vAlign w:val="center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20" w:type="dxa"/>
          </w:tcPr>
          <w:p w:rsidR="00353C5C" w:rsidRPr="001267B3" w:rsidRDefault="00353C5C" w:rsidP="00A61706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i w:val="0"/>
                <w:sz w:val="28"/>
                <w:szCs w:val="28"/>
              </w:rPr>
              <w:t>Реализация меро</w:t>
            </w:r>
            <w:r>
              <w:rPr>
                <w:b w:val="0"/>
                <w:i w:val="0"/>
                <w:sz w:val="28"/>
                <w:szCs w:val="28"/>
              </w:rPr>
              <w:t xml:space="preserve">приятий в рамках программы ЗОЖ </w:t>
            </w:r>
          </w:p>
        </w:tc>
        <w:tc>
          <w:tcPr>
            <w:tcW w:w="2552" w:type="dxa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</w:tcPr>
          <w:p w:rsidR="00353C5C" w:rsidRPr="001267B3" w:rsidRDefault="00353C5C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353C5C" w:rsidRPr="001267B3" w:rsidTr="00A61706">
        <w:trPr>
          <w:gridAfter w:val="1"/>
          <w:wAfter w:w="13" w:type="dxa"/>
          <w:trHeight w:val="144"/>
        </w:trPr>
        <w:tc>
          <w:tcPr>
            <w:tcW w:w="15005" w:type="dxa"/>
            <w:gridSpan w:val="6"/>
            <w:shd w:val="clear" w:color="auto" w:fill="C0C0C0"/>
          </w:tcPr>
          <w:p w:rsidR="00353C5C" w:rsidRPr="001267B3" w:rsidRDefault="00353C5C" w:rsidP="00232CD6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IV</w:t>
            </w:r>
            <w:r w:rsidRPr="001267B3">
              <w:rPr>
                <w:b/>
                <w:sz w:val="28"/>
                <w:szCs w:val="28"/>
              </w:rPr>
              <w:t>. Организация спортивно-массовых мероприятий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  <w:lang w:val="en-US"/>
              </w:rPr>
            </w:pPr>
            <w:r w:rsidRPr="001267B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020" w:type="dxa"/>
          </w:tcPr>
          <w:p w:rsidR="00353C5C" w:rsidRPr="001267B3" w:rsidRDefault="00AB1C23" w:rsidP="00AB1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F273D" w:rsidRPr="00CF273D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="00CF273D" w:rsidRPr="00CF273D">
              <w:rPr>
                <w:sz w:val="28"/>
                <w:szCs w:val="28"/>
              </w:rPr>
              <w:t xml:space="preserve"> и </w:t>
            </w:r>
            <w:proofErr w:type="gramStart"/>
            <w:r w:rsidR="00CF273D" w:rsidRPr="00CF273D">
              <w:rPr>
                <w:sz w:val="28"/>
                <w:szCs w:val="28"/>
              </w:rPr>
              <w:t>проведении</w:t>
            </w:r>
            <w:proofErr w:type="gramEnd"/>
            <w:r w:rsidR="00CF273D" w:rsidRPr="00CF273D">
              <w:rPr>
                <w:sz w:val="28"/>
                <w:szCs w:val="28"/>
              </w:rPr>
              <w:t xml:space="preserve"> военно-патриотической игры «Зарница»</w:t>
            </w:r>
          </w:p>
        </w:tc>
        <w:tc>
          <w:tcPr>
            <w:tcW w:w="2552" w:type="dxa"/>
          </w:tcPr>
          <w:p w:rsidR="00353C5C" w:rsidRPr="001267B3" w:rsidRDefault="00AB1C23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  <w:gridSpan w:val="2"/>
          </w:tcPr>
          <w:p w:rsidR="00353C5C" w:rsidRDefault="00353C5C" w:rsidP="002C4AC8">
            <w:pPr>
              <w:jc w:val="center"/>
              <w:rPr>
                <w:sz w:val="28"/>
                <w:szCs w:val="28"/>
              </w:rPr>
            </w:pPr>
            <w:r w:rsidRPr="00CA43FF">
              <w:rPr>
                <w:sz w:val="28"/>
                <w:szCs w:val="28"/>
              </w:rPr>
              <w:t>Болотин А.В.</w:t>
            </w:r>
          </w:p>
          <w:p w:rsidR="00CF273D" w:rsidRPr="001267B3" w:rsidRDefault="00CF273D" w:rsidP="002C4AC8">
            <w:pPr>
              <w:jc w:val="center"/>
              <w:rPr>
                <w:sz w:val="28"/>
                <w:szCs w:val="28"/>
              </w:rPr>
            </w:pPr>
            <w:r w:rsidRPr="00CF273D">
              <w:rPr>
                <w:sz w:val="28"/>
                <w:szCs w:val="28"/>
              </w:rPr>
              <w:t>Жалсараев Л.Л.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91670A" w:rsidRDefault="00353C5C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020" w:type="dxa"/>
            <w:tcBorders>
              <w:bottom w:val="single" w:sz="4" w:space="0" w:color="auto"/>
            </w:tcBorders>
          </w:tcPr>
          <w:p w:rsidR="00353C5C" w:rsidRPr="001267B3" w:rsidRDefault="00353C5C" w:rsidP="002C4AC8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bCs w:val="0"/>
                <w:i w:val="0"/>
                <w:sz w:val="28"/>
                <w:szCs w:val="28"/>
              </w:rPr>
              <w:t>Проведение спартакиады молодежи Мирнинского района</w:t>
            </w:r>
          </w:p>
        </w:tc>
        <w:tc>
          <w:tcPr>
            <w:tcW w:w="2552" w:type="dxa"/>
          </w:tcPr>
          <w:p w:rsidR="00353C5C" w:rsidRPr="001267B3" w:rsidRDefault="00CF273D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март-октябрь (по отдельному плану)</w:t>
            </w:r>
          </w:p>
        </w:tc>
        <w:tc>
          <w:tcPr>
            <w:tcW w:w="2505" w:type="dxa"/>
            <w:gridSpan w:val="2"/>
          </w:tcPr>
          <w:p w:rsidR="00353C5C" w:rsidRDefault="00353C5C" w:rsidP="002C4AC8">
            <w:pPr>
              <w:jc w:val="center"/>
              <w:rPr>
                <w:sz w:val="28"/>
                <w:szCs w:val="28"/>
              </w:rPr>
            </w:pPr>
            <w:r w:rsidRPr="00CA43FF">
              <w:rPr>
                <w:sz w:val="28"/>
                <w:szCs w:val="28"/>
              </w:rPr>
              <w:t>Болотин А.В.</w:t>
            </w:r>
          </w:p>
          <w:p w:rsidR="008B2B3C" w:rsidRPr="001267B3" w:rsidRDefault="008B2B3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Солдаткин А.А.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  <w:lang w:val="en-US"/>
              </w:rPr>
            </w:pPr>
            <w:r w:rsidRPr="001267B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020" w:type="dxa"/>
            <w:shd w:val="clear" w:color="auto" w:fill="FFFFFF" w:themeFill="background1"/>
          </w:tcPr>
          <w:p w:rsidR="00353C5C" w:rsidRPr="00CF273D" w:rsidRDefault="00353C5C" w:rsidP="00127B76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CF273D">
              <w:rPr>
                <w:b w:val="0"/>
                <w:bCs w:val="0"/>
                <w:i w:val="0"/>
                <w:sz w:val="28"/>
                <w:szCs w:val="28"/>
              </w:rPr>
              <w:t xml:space="preserve">Проведение тактических игр по пейнтболу </w:t>
            </w:r>
          </w:p>
        </w:tc>
        <w:tc>
          <w:tcPr>
            <w:tcW w:w="2552" w:type="dxa"/>
          </w:tcPr>
          <w:p w:rsidR="00353C5C" w:rsidRPr="001267B3" w:rsidRDefault="00CF273D" w:rsidP="00737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53C5C">
              <w:rPr>
                <w:sz w:val="28"/>
                <w:szCs w:val="28"/>
              </w:rPr>
              <w:t xml:space="preserve">юнь </w:t>
            </w:r>
            <w:r>
              <w:rPr>
                <w:sz w:val="28"/>
                <w:szCs w:val="28"/>
              </w:rPr>
              <w:t>- июль</w:t>
            </w:r>
          </w:p>
        </w:tc>
        <w:tc>
          <w:tcPr>
            <w:tcW w:w="2505" w:type="dxa"/>
            <w:gridSpan w:val="2"/>
          </w:tcPr>
          <w:p w:rsidR="00353C5C" w:rsidRPr="001267B3" w:rsidRDefault="00CF273D" w:rsidP="007373B9">
            <w:pPr>
              <w:jc w:val="center"/>
              <w:rPr>
                <w:sz w:val="28"/>
                <w:szCs w:val="28"/>
              </w:rPr>
            </w:pPr>
            <w:r w:rsidRPr="00CF273D">
              <w:rPr>
                <w:sz w:val="28"/>
                <w:szCs w:val="28"/>
              </w:rPr>
              <w:t>Жалсараев Л.Л.</w:t>
            </w:r>
          </w:p>
        </w:tc>
      </w:tr>
      <w:tr w:rsidR="00353C5C" w:rsidRPr="001267B3" w:rsidTr="00A61706">
        <w:trPr>
          <w:trHeight w:val="144"/>
        </w:trPr>
        <w:tc>
          <w:tcPr>
            <w:tcW w:w="941" w:type="dxa"/>
            <w:gridSpan w:val="3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  <w:lang w:val="en-US"/>
              </w:rPr>
            </w:pPr>
            <w:r w:rsidRPr="001267B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020" w:type="dxa"/>
            <w:shd w:val="clear" w:color="auto" w:fill="FFFFFF" w:themeFill="background1"/>
          </w:tcPr>
          <w:p w:rsidR="00353C5C" w:rsidRPr="00CF273D" w:rsidRDefault="00353C5C" w:rsidP="00127B76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CF273D">
              <w:rPr>
                <w:b w:val="0"/>
                <w:i w:val="0"/>
                <w:sz w:val="28"/>
                <w:szCs w:val="28"/>
              </w:rPr>
              <w:t>Организация, проведение и участие в туристических слетах молодых специалистов Мирнинского и Ленского района</w:t>
            </w:r>
          </w:p>
        </w:tc>
        <w:tc>
          <w:tcPr>
            <w:tcW w:w="2552" w:type="dxa"/>
          </w:tcPr>
          <w:p w:rsidR="00353C5C" w:rsidRPr="001267B3" w:rsidRDefault="008B2B3C" w:rsidP="008B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2505" w:type="dxa"/>
            <w:gridSpan w:val="2"/>
          </w:tcPr>
          <w:p w:rsidR="00353C5C" w:rsidRPr="001267B3" w:rsidRDefault="00353C5C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127B76" w:rsidRPr="001267B3" w:rsidTr="00A61706">
        <w:trPr>
          <w:trHeight w:val="144"/>
        </w:trPr>
        <w:tc>
          <w:tcPr>
            <w:tcW w:w="941" w:type="dxa"/>
            <w:gridSpan w:val="3"/>
          </w:tcPr>
          <w:p w:rsidR="00127B76" w:rsidRPr="001267B3" w:rsidRDefault="00127B76" w:rsidP="0034307E">
            <w:pPr>
              <w:jc w:val="center"/>
              <w:rPr>
                <w:sz w:val="28"/>
                <w:szCs w:val="28"/>
                <w:lang w:val="en-US"/>
              </w:rPr>
            </w:pPr>
            <w:r w:rsidRPr="001267B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020" w:type="dxa"/>
            <w:shd w:val="clear" w:color="auto" w:fill="FFFFFF" w:themeFill="background1"/>
          </w:tcPr>
          <w:p w:rsidR="00127B76" w:rsidRPr="00CF273D" w:rsidRDefault="00127B76" w:rsidP="0034307E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CF273D">
              <w:rPr>
                <w:b w:val="0"/>
                <w:bCs w:val="0"/>
                <w:i w:val="0"/>
                <w:sz w:val="28"/>
                <w:szCs w:val="28"/>
              </w:rPr>
              <w:t>Поддержка молодёжных турниров по волейболу и баскетболу среди команд учебных заведений</w:t>
            </w:r>
          </w:p>
        </w:tc>
        <w:tc>
          <w:tcPr>
            <w:tcW w:w="2552" w:type="dxa"/>
          </w:tcPr>
          <w:p w:rsidR="00127B76" w:rsidRPr="001267B3" w:rsidRDefault="00127B76" w:rsidP="00343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</w:tcPr>
          <w:p w:rsidR="00127B76" w:rsidRPr="001267B3" w:rsidRDefault="00127B76" w:rsidP="00343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127B76" w:rsidRPr="001267B3" w:rsidTr="00A61706">
        <w:trPr>
          <w:gridAfter w:val="1"/>
          <w:wAfter w:w="13" w:type="dxa"/>
          <w:trHeight w:val="144"/>
        </w:trPr>
        <w:tc>
          <w:tcPr>
            <w:tcW w:w="15005" w:type="dxa"/>
            <w:gridSpan w:val="6"/>
            <w:shd w:val="clear" w:color="auto" w:fill="C0C0C0"/>
          </w:tcPr>
          <w:p w:rsidR="00127B76" w:rsidRPr="00A61706" w:rsidRDefault="00127B76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t>V</w:t>
            </w:r>
            <w:r w:rsidRPr="001267B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Организация и проведение образовательных форумов</w:t>
            </w:r>
          </w:p>
        </w:tc>
      </w:tr>
      <w:tr w:rsidR="00127B76" w:rsidRPr="001267B3" w:rsidTr="00A61706">
        <w:trPr>
          <w:trHeight w:val="144"/>
        </w:trPr>
        <w:tc>
          <w:tcPr>
            <w:tcW w:w="941" w:type="dxa"/>
            <w:gridSpan w:val="3"/>
          </w:tcPr>
          <w:p w:rsidR="00127B76" w:rsidRDefault="00127B76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0" w:type="dxa"/>
          </w:tcPr>
          <w:p w:rsidR="00127B76" w:rsidRDefault="00127B76" w:rsidP="00A61706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Организация и проведение образовательного форума «Вилюй»</w:t>
            </w:r>
          </w:p>
        </w:tc>
        <w:tc>
          <w:tcPr>
            <w:tcW w:w="2552" w:type="dxa"/>
            <w:vMerge w:val="restart"/>
            <w:vAlign w:val="center"/>
          </w:tcPr>
          <w:p w:rsidR="00127B76" w:rsidRDefault="00127B76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505" w:type="dxa"/>
            <w:gridSpan w:val="2"/>
            <w:vMerge w:val="restart"/>
            <w:vAlign w:val="center"/>
          </w:tcPr>
          <w:p w:rsidR="00127B76" w:rsidRPr="00CA43FF" w:rsidRDefault="00127B76" w:rsidP="00A61706">
            <w:pPr>
              <w:jc w:val="center"/>
              <w:rPr>
                <w:sz w:val="28"/>
                <w:szCs w:val="28"/>
              </w:rPr>
            </w:pPr>
            <w:r w:rsidRPr="005118EE">
              <w:rPr>
                <w:sz w:val="28"/>
                <w:szCs w:val="28"/>
              </w:rPr>
              <w:t>Болотин А.В.</w:t>
            </w:r>
          </w:p>
        </w:tc>
      </w:tr>
      <w:tr w:rsidR="00127B76" w:rsidRPr="001267B3" w:rsidTr="00A61706">
        <w:trPr>
          <w:trHeight w:val="144"/>
        </w:trPr>
        <w:tc>
          <w:tcPr>
            <w:tcW w:w="941" w:type="dxa"/>
            <w:gridSpan w:val="3"/>
          </w:tcPr>
          <w:p w:rsidR="00127B76" w:rsidRDefault="00127B76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20" w:type="dxa"/>
          </w:tcPr>
          <w:p w:rsidR="00127B76" w:rsidRDefault="00127B76" w:rsidP="00A61706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Грантовая поддержка социально ориентированных проектов</w:t>
            </w:r>
          </w:p>
          <w:p w:rsidR="00AB1C23" w:rsidRDefault="00AB1C23" w:rsidP="00A61706">
            <w:pPr>
              <w:pStyle w:val="a4"/>
              <w:rPr>
                <w:b w:val="0"/>
                <w:i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  <w:vMerge/>
          </w:tcPr>
          <w:p w:rsidR="00127B76" w:rsidRDefault="00127B76" w:rsidP="00A617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vMerge/>
            <w:vAlign w:val="center"/>
          </w:tcPr>
          <w:p w:rsidR="00127B76" w:rsidRPr="005118EE" w:rsidRDefault="00127B76" w:rsidP="00A61706">
            <w:pPr>
              <w:jc w:val="center"/>
              <w:rPr>
                <w:sz w:val="28"/>
                <w:szCs w:val="28"/>
              </w:rPr>
            </w:pPr>
          </w:p>
        </w:tc>
      </w:tr>
      <w:tr w:rsidR="00127B76" w:rsidRPr="001267B3" w:rsidTr="00A61706">
        <w:trPr>
          <w:gridAfter w:val="1"/>
          <w:wAfter w:w="13" w:type="dxa"/>
          <w:trHeight w:val="144"/>
        </w:trPr>
        <w:tc>
          <w:tcPr>
            <w:tcW w:w="15005" w:type="dxa"/>
            <w:gridSpan w:val="6"/>
            <w:shd w:val="clear" w:color="auto" w:fill="C0C0C0"/>
          </w:tcPr>
          <w:p w:rsidR="00127B76" w:rsidRPr="001267B3" w:rsidRDefault="00127B76" w:rsidP="002C4AC8">
            <w:pPr>
              <w:jc w:val="center"/>
              <w:rPr>
                <w:b/>
                <w:sz w:val="28"/>
                <w:szCs w:val="28"/>
              </w:rPr>
            </w:pPr>
            <w:r w:rsidRPr="001267B3"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 w:rsidRPr="001267B3">
              <w:rPr>
                <w:b/>
                <w:sz w:val="28"/>
                <w:szCs w:val="28"/>
              </w:rPr>
              <w:t>. Работа со средствами массовой информации</w:t>
            </w:r>
          </w:p>
        </w:tc>
      </w:tr>
      <w:tr w:rsidR="00127B76" w:rsidRPr="001267B3" w:rsidTr="00A61706">
        <w:trPr>
          <w:trHeight w:val="144"/>
        </w:trPr>
        <w:tc>
          <w:tcPr>
            <w:tcW w:w="941" w:type="dxa"/>
            <w:gridSpan w:val="3"/>
          </w:tcPr>
          <w:p w:rsidR="00127B76" w:rsidRPr="001267B3" w:rsidRDefault="00127B76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</w:t>
            </w:r>
          </w:p>
        </w:tc>
        <w:tc>
          <w:tcPr>
            <w:tcW w:w="9020" w:type="dxa"/>
          </w:tcPr>
          <w:p w:rsidR="00127B76" w:rsidRPr="001267B3" w:rsidRDefault="00127B76" w:rsidP="002C4AC8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bCs w:val="0"/>
                <w:i w:val="0"/>
                <w:sz w:val="28"/>
                <w:szCs w:val="28"/>
              </w:rPr>
              <w:t xml:space="preserve">Подготовка информации по мероприятиям в области молодежной политики в районные и республиканские СМИ </w:t>
            </w:r>
          </w:p>
        </w:tc>
        <w:tc>
          <w:tcPr>
            <w:tcW w:w="2552" w:type="dxa"/>
          </w:tcPr>
          <w:p w:rsidR="00127B76" w:rsidRPr="001267B3" w:rsidRDefault="00127B76" w:rsidP="00CF2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</w:tcPr>
          <w:p w:rsidR="00127B76" w:rsidRPr="001267B3" w:rsidRDefault="00127B76" w:rsidP="00737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127B76" w:rsidRPr="001267B3" w:rsidTr="00A61706">
        <w:trPr>
          <w:trHeight w:val="144"/>
        </w:trPr>
        <w:tc>
          <w:tcPr>
            <w:tcW w:w="941" w:type="dxa"/>
            <w:gridSpan w:val="3"/>
            <w:tcBorders>
              <w:bottom w:val="single" w:sz="4" w:space="0" w:color="auto"/>
            </w:tcBorders>
          </w:tcPr>
          <w:p w:rsidR="00127B76" w:rsidRPr="001267B3" w:rsidRDefault="00127B76" w:rsidP="002C4AC8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2</w:t>
            </w:r>
          </w:p>
        </w:tc>
        <w:tc>
          <w:tcPr>
            <w:tcW w:w="9020" w:type="dxa"/>
            <w:tcBorders>
              <w:bottom w:val="single" w:sz="4" w:space="0" w:color="auto"/>
            </w:tcBorders>
          </w:tcPr>
          <w:p w:rsidR="00127B76" w:rsidRPr="001267B3" w:rsidRDefault="00127B76" w:rsidP="002C4AC8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bCs w:val="0"/>
                <w:i w:val="0"/>
                <w:sz w:val="28"/>
                <w:szCs w:val="28"/>
              </w:rPr>
              <w:t>Приглашение работников СМИ на мероприятия, проводимые Комитетом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27B76" w:rsidRPr="001267B3" w:rsidRDefault="00127B76" w:rsidP="002C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</w:tcPr>
          <w:p w:rsidR="00127B76" w:rsidRPr="001267B3" w:rsidRDefault="00127B76" w:rsidP="00737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127B76" w:rsidRPr="001267B3" w:rsidTr="00A61706">
        <w:trPr>
          <w:gridAfter w:val="1"/>
          <w:wAfter w:w="13" w:type="dxa"/>
          <w:trHeight w:val="144"/>
        </w:trPr>
        <w:tc>
          <w:tcPr>
            <w:tcW w:w="15005" w:type="dxa"/>
            <w:gridSpan w:val="6"/>
            <w:shd w:val="pct25" w:color="auto" w:fill="auto"/>
          </w:tcPr>
          <w:p w:rsidR="00127B76" w:rsidRPr="001267B3" w:rsidRDefault="00127B76" w:rsidP="002C4AC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1267B3">
              <w:rPr>
                <w:b/>
                <w:sz w:val="28"/>
                <w:szCs w:val="28"/>
              </w:rPr>
              <w:t>Финансовая деятельность</w:t>
            </w:r>
          </w:p>
        </w:tc>
      </w:tr>
      <w:tr w:rsidR="00127B76" w:rsidRPr="001267B3" w:rsidTr="00A61706">
        <w:trPr>
          <w:trHeight w:val="144"/>
        </w:trPr>
        <w:tc>
          <w:tcPr>
            <w:tcW w:w="941" w:type="dxa"/>
            <w:gridSpan w:val="3"/>
          </w:tcPr>
          <w:p w:rsidR="00127B76" w:rsidRPr="001267B3" w:rsidRDefault="00127B76" w:rsidP="00A61706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1</w:t>
            </w:r>
          </w:p>
        </w:tc>
        <w:tc>
          <w:tcPr>
            <w:tcW w:w="9020" w:type="dxa"/>
          </w:tcPr>
          <w:p w:rsidR="00127B76" w:rsidRPr="001267B3" w:rsidRDefault="00127B76" w:rsidP="00A61706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bCs w:val="0"/>
                <w:i w:val="0"/>
                <w:sz w:val="28"/>
                <w:szCs w:val="28"/>
              </w:rPr>
              <w:t>Освоение денежных сре</w:t>
            </w:r>
            <w:proofErr w:type="gramStart"/>
            <w:r w:rsidRPr="001267B3">
              <w:rPr>
                <w:b w:val="0"/>
                <w:bCs w:val="0"/>
                <w:i w:val="0"/>
                <w:sz w:val="28"/>
                <w:szCs w:val="28"/>
              </w:rPr>
              <w:t>дств в с</w:t>
            </w:r>
            <w:proofErr w:type="gramEnd"/>
            <w:r w:rsidRPr="001267B3">
              <w:rPr>
                <w:b w:val="0"/>
                <w:bCs w:val="0"/>
                <w:i w:val="0"/>
                <w:sz w:val="28"/>
                <w:szCs w:val="28"/>
              </w:rPr>
              <w:t xml:space="preserve">оответствии с утвержденной сметой расходов  </w:t>
            </w:r>
          </w:p>
        </w:tc>
        <w:tc>
          <w:tcPr>
            <w:tcW w:w="2552" w:type="dxa"/>
          </w:tcPr>
          <w:p w:rsidR="00127B76" w:rsidRPr="001267B3" w:rsidRDefault="00127B76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</w:tcPr>
          <w:p w:rsidR="00127B76" w:rsidRPr="001267B3" w:rsidRDefault="00127B76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  <w:tr w:rsidR="00127B76" w:rsidRPr="001267B3" w:rsidTr="00A61706">
        <w:trPr>
          <w:trHeight w:val="319"/>
        </w:trPr>
        <w:tc>
          <w:tcPr>
            <w:tcW w:w="941" w:type="dxa"/>
            <w:gridSpan w:val="3"/>
          </w:tcPr>
          <w:p w:rsidR="00127B76" w:rsidRPr="001267B3" w:rsidRDefault="00127B76" w:rsidP="00A61706">
            <w:pPr>
              <w:jc w:val="center"/>
              <w:rPr>
                <w:sz w:val="28"/>
                <w:szCs w:val="28"/>
              </w:rPr>
            </w:pPr>
            <w:r w:rsidRPr="001267B3">
              <w:rPr>
                <w:sz w:val="28"/>
                <w:szCs w:val="28"/>
              </w:rPr>
              <w:t>2</w:t>
            </w:r>
          </w:p>
        </w:tc>
        <w:tc>
          <w:tcPr>
            <w:tcW w:w="9020" w:type="dxa"/>
          </w:tcPr>
          <w:p w:rsidR="00127B76" w:rsidRPr="001267B3" w:rsidRDefault="00127B76" w:rsidP="00AB1C23">
            <w:pPr>
              <w:pStyle w:val="a4"/>
              <w:rPr>
                <w:b w:val="0"/>
                <w:bCs w:val="0"/>
                <w:i w:val="0"/>
                <w:sz w:val="28"/>
                <w:szCs w:val="28"/>
              </w:rPr>
            </w:pPr>
            <w:r w:rsidRPr="001267B3">
              <w:rPr>
                <w:b w:val="0"/>
                <w:bCs w:val="0"/>
                <w:i w:val="0"/>
                <w:sz w:val="28"/>
                <w:szCs w:val="28"/>
              </w:rPr>
              <w:t xml:space="preserve">Разработка проекта сметы расходов по </w:t>
            </w:r>
            <w:r w:rsidR="00AB1C23">
              <w:rPr>
                <w:b w:val="0"/>
                <w:bCs w:val="0"/>
                <w:i w:val="0"/>
                <w:sz w:val="28"/>
                <w:szCs w:val="28"/>
              </w:rPr>
              <w:t>муниципальной</w:t>
            </w:r>
            <w:r w:rsidRPr="001267B3">
              <w:rPr>
                <w:b w:val="0"/>
                <w:bCs w:val="0"/>
                <w:i w:val="0"/>
                <w:sz w:val="28"/>
                <w:szCs w:val="28"/>
              </w:rPr>
              <w:t xml:space="preserve"> программе основных направлений молодежной политики на </w:t>
            </w:r>
            <w:r>
              <w:rPr>
                <w:b w:val="0"/>
                <w:bCs w:val="0"/>
                <w:i w:val="0"/>
                <w:sz w:val="28"/>
                <w:szCs w:val="28"/>
              </w:rPr>
              <w:t>2019</w:t>
            </w:r>
            <w:r w:rsidRPr="001267B3">
              <w:rPr>
                <w:b w:val="0"/>
                <w:bCs w:val="0"/>
                <w:i w:val="0"/>
                <w:sz w:val="28"/>
                <w:szCs w:val="28"/>
              </w:rPr>
              <w:t xml:space="preserve"> год </w:t>
            </w:r>
          </w:p>
        </w:tc>
        <w:tc>
          <w:tcPr>
            <w:tcW w:w="2552" w:type="dxa"/>
          </w:tcPr>
          <w:p w:rsidR="00127B76" w:rsidRPr="001267B3" w:rsidRDefault="00127B76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5" w:type="dxa"/>
            <w:gridSpan w:val="2"/>
          </w:tcPr>
          <w:p w:rsidR="00127B76" w:rsidRPr="001267B3" w:rsidRDefault="00127B76" w:rsidP="00A61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 А.В.</w:t>
            </w:r>
          </w:p>
        </w:tc>
      </w:tr>
    </w:tbl>
    <w:p w:rsidR="008D157E" w:rsidRDefault="008D157E" w:rsidP="00D61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E4C" w:rsidRDefault="001267B3" w:rsidP="00D61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1267B3" w:rsidRDefault="001267B3" w:rsidP="00D61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7B3">
        <w:rPr>
          <w:rFonts w:ascii="Times New Roman" w:hAnsi="Times New Roman" w:cs="Times New Roman"/>
          <w:b/>
          <w:sz w:val="28"/>
          <w:szCs w:val="28"/>
        </w:rPr>
        <w:t>Районного комитета молодёжи</w:t>
      </w:r>
      <w:r w:rsidR="00D61E4C">
        <w:rPr>
          <w:rFonts w:ascii="Times New Roman" w:hAnsi="Times New Roman" w:cs="Times New Roman"/>
          <w:b/>
          <w:sz w:val="28"/>
          <w:szCs w:val="28"/>
        </w:rPr>
        <w:tab/>
      </w:r>
      <w:r w:rsidR="00D61E4C">
        <w:rPr>
          <w:rFonts w:ascii="Times New Roman" w:hAnsi="Times New Roman" w:cs="Times New Roman"/>
          <w:b/>
          <w:sz w:val="28"/>
          <w:szCs w:val="28"/>
        </w:rPr>
        <w:tab/>
      </w:r>
      <w:r w:rsidR="00D61E4C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232CD6">
        <w:rPr>
          <w:rFonts w:ascii="Times New Roman" w:hAnsi="Times New Roman" w:cs="Times New Roman"/>
          <w:b/>
          <w:sz w:val="28"/>
          <w:szCs w:val="28"/>
        </w:rPr>
        <w:tab/>
      </w:r>
      <w:r w:rsidR="00127B7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373B9">
        <w:rPr>
          <w:rFonts w:ascii="Times New Roman" w:hAnsi="Times New Roman" w:cs="Times New Roman"/>
          <w:b/>
          <w:sz w:val="28"/>
          <w:szCs w:val="28"/>
        </w:rPr>
        <w:t>А.В. Болотин</w:t>
      </w:r>
    </w:p>
    <w:p w:rsidR="0045591F" w:rsidRPr="001267B3" w:rsidRDefault="0045591F" w:rsidP="00D61E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48"/>
        <w:gridCol w:w="6180"/>
      </w:tblGrid>
      <w:tr w:rsidR="00232CD6" w:rsidRPr="001267B3" w:rsidTr="00232CD6">
        <w:tc>
          <w:tcPr>
            <w:tcW w:w="7848" w:type="dxa"/>
          </w:tcPr>
          <w:p w:rsidR="00856E8B" w:rsidRDefault="00856E8B" w:rsidP="002C4AC8">
            <w:pPr>
              <w:rPr>
                <w:b/>
                <w:sz w:val="28"/>
                <w:szCs w:val="28"/>
              </w:rPr>
            </w:pPr>
          </w:p>
          <w:p w:rsidR="00232CD6" w:rsidRPr="00232CD6" w:rsidRDefault="00232CD6" w:rsidP="002C4AC8">
            <w:pPr>
              <w:rPr>
                <w:b/>
                <w:sz w:val="28"/>
                <w:szCs w:val="28"/>
              </w:rPr>
            </w:pPr>
            <w:r w:rsidRPr="00232CD6">
              <w:rPr>
                <w:b/>
                <w:sz w:val="28"/>
                <w:szCs w:val="28"/>
              </w:rPr>
              <w:t>СОГЛАСОВАНО</w:t>
            </w:r>
          </w:p>
          <w:p w:rsidR="00232CD6" w:rsidRPr="00232CD6" w:rsidRDefault="00C0142D" w:rsidP="002C4A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</w:t>
            </w:r>
            <w:r w:rsidR="00232CD6" w:rsidRPr="00232CD6">
              <w:rPr>
                <w:b/>
                <w:sz w:val="28"/>
                <w:szCs w:val="28"/>
              </w:rPr>
              <w:t xml:space="preserve">аместитель Главы Администрации </w:t>
            </w:r>
          </w:p>
          <w:p w:rsidR="00232CD6" w:rsidRPr="00232CD6" w:rsidRDefault="00232CD6" w:rsidP="002C4AC8">
            <w:pPr>
              <w:rPr>
                <w:b/>
                <w:sz w:val="28"/>
                <w:szCs w:val="28"/>
              </w:rPr>
            </w:pPr>
            <w:r w:rsidRPr="00232CD6">
              <w:rPr>
                <w:b/>
                <w:sz w:val="28"/>
                <w:szCs w:val="28"/>
              </w:rPr>
              <w:t>МО «Мирнинский район» РС (Якутия)</w:t>
            </w:r>
          </w:p>
          <w:p w:rsidR="00232CD6" w:rsidRPr="00232CD6" w:rsidRDefault="00232CD6" w:rsidP="002C4AC8">
            <w:pPr>
              <w:rPr>
                <w:b/>
                <w:sz w:val="28"/>
                <w:szCs w:val="28"/>
              </w:rPr>
            </w:pPr>
            <w:r w:rsidRPr="00232CD6">
              <w:rPr>
                <w:b/>
                <w:sz w:val="28"/>
                <w:szCs w:val="28"/>
              </w:rPr>
              <w:t>по социальным вопросам</w:t>
            </w:r>
          </w:p>
        </w:tc>
        <w:tc>
          <w:tcPr>
            <w:tcW w:w="6180" w:type="dxa"/>
          </w:tcPr>
          <w:p w:rsidR="00232CD6" w:rsidRPr="001267B3" w:rsidRDefault="00232CD6" w:rsidP="00D61E4C">
            <w:pPr>
              <w:rPr>
                <w:b/>
                <w:sz w:val="26"/>
                <w:szCs w:val="26"/>
              </w:rPr>
            </w:pPr>
          </w:p>
        </w:tc>
      </w:tr>
      <w:tr w:rsidR="00232CD6" w:rsidRPr="001267B3" w:rsidTr="00232CD6">
        <w:tc>
          <w:tcPr>
            <w:tcW w:w="7848" w:type="dxa"/>
          </w:tcPr>
          <w:p w:rsidR="00232CD6" w:rsidRPr="00232CD6" w:rsidRDefault="00232CD6" w:rsidP="002C4AC8">
            <w:pPr>
              <w:rPr>
                <w:b/>
                <w:sz w:val="28"/>
                <w:szCs w:val="28"/>
              </w:rPr>
            </w:pPr>
          </w:p>
          <w:p w:rsidR="00232CD6" w:rsidRPr="00232CD6" w:rsidRDefault="00232CD6" w:rsidP="002C4AC8">
            <w:pPr>
              <w:rPr>
                <w:b/>
                <w:sz w:val="28"/>
                <w:szCs w:val="28"/>
              </w:rPr>
            </w:pPr>
            <w:r w:rsidRPr="00232CD6">
              <w:rPr>
                <w:b/>
                <w:sz w:val="28"/>
                <w:szCs w:val="28"/>
              </w:rPr>
              <w:t xml:space="preserve">___________________ Д.А. Ситнянский </w:t>
            </w:r>
          </w:p>
          <w:p w:rsidR="00232CD6" w:rsidRPr="00232CD6" w:rsidRDefault="00232CD6" w:rsidP="00C0142D">
            <w:pPr>
              <w:rPr>
                <w:b/>
                <w:sz w:val="28"/>
                <w:szCs w:val="28"/>
              </w:rPr>
            </w:pPr>
            <w:r w:rsidRPr="00232CD6">
              <w:rPr>
                <w:b/>
                <w:sz w:val="28"/>
                <w:szCs w:val="28"/>
              </w:rPr>
              <w:t>«______» _________________</w:t>
            </w:r>
            <w:r w:rsidR="00835065">
              <w:rPr>
                <w:b/>
                <w:sz w:val="28"/>
                <w:szCs w:val="28"/>
              </w:rPr>
              <w:t>201</w:t>
            </w:r>
            <w:r w:rsidR="00C0142D">
              <w:rPr>
                <w:b/>
                <w:sz w:val="28"/>
                <w:szCs w:val="28"/>
              </w:rPr>
              <w:t>8</w:t>
            </w:r>
            <w:r w:rsidRPr="00232CD6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180" w:type="dxa"/>
          </w:tcPr>
          <w:p w:rsidR="00232CD6" w:rsidRPr="001267B3" w:rsidRDefault="00232CD6" w:rsidP="006B6304">
            <w:pPr>
              <w:rPr>
                <w:b/>
                <w:sz w:val="26"/>
                <w:szCs w:val="26"/>
              </w:rPr>
            </w:pPr>
          </w:p>
        </w:tc>
      </w:tr>
    </w:tbl>
    <w:p w:rsidR="001267B3" w:rsidRPr="001267B3" w:rsidRDefault="001267B3" w:rsidP="00856E8B">
      <w:pPr>
        <w:rPr>
          <w:rFonts w:ascii="Times New Roman" w:hAnsi="Times New Roman" w:cs="Times New Roman"/>
        </w:rPr>
      </w:pPr>
    </w:p>
    <w:sectPr w:rsidR="001267B3" w:rsidRPr="001267B3" w:rsidSect="00CF273D">
      <w:pgSz w:w="16838" w:h="11906" w:orient="landscape"/>
      <w:pgMar w:top="360" w:right="63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C6F"/>
    <w:multiLevelType w:val="hybridMultilevel"/>
    <w:tmpl w:val="5114E300"/>
    <w:lvl w:ilvl="0" w:tplc="CDBADE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416D2A"/>
    <w:multiLevelType w:val="multilevel"/>
    <w:tmpl w:val="55E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D92115"/>
    <w:multiLevelType w:val="hybridMultilevel"/>
    <w:tmpl w:val="B5749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032AE"/>
    <w:multiLevelType w:val="hybridMultilevel"/>
    <w:tmpl w:val="5114E300"/>
    <w:lvl w:ilvl="0" w:tplc="CDBADE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1C638B8"/>
    <w:multiLevelType w:val="multilevel"/>
    <w:tmpl w:val="41B0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D55FC9"/>
    <w:multiLevelType w:val="hybridMultilevel"/>
    <w:tmpl w:val="4E548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724528"/>
    <w:multiLevelType w:val="multilevel"/>
    <w:tmpl w:val="AC42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923B71"/>
    <w:multiLevelType w:val="multilevel"/>
    <w:tmpl w:val="542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704EFE"/>
    <w:multiLevelType w:val="hybridMultilevel"/>
    <w:tmpl w:val="7A9C41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95311B"/>
    <w:multiLevelType w:val="multilevel"/>
    <w:tmpl w:val="444C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B3"/>
    <w:rsid w:val="00044AF4"/>
    <w:rsid w:val="00086B04"/>
    <w:rsid w:val="000A41D0"/>
    <w:rsid w:val="000B5D65"/>
    <w:rsid w:val="000F50BB"/>
    <w:rsid w:val="0010069C"/>
    <w:rsid w:val="001016A3"/>
    <w:rsid w:val="001267B3"/>
    <w:rsid w:val="00127B76"/>
    <w:rsid w:val="00180073"/>
    <w:rsid w:val="0018345D"/>
    <w:rsid w:val="00187A5D"/>
    <w:rsid w:val="001D5C8B"/>
    <w:rsid w:val="001F3943"/>
    <w:rsid w:val="00232CD6"/>
    <w:rsid w:val="002513C5"/>
    <w:rsid w:val="002A76AA"/>
    <w:rsid w:val="002B0B35"/>
    <w:rsid w:val="002B67B8"/>
    <w:rsid w:val="002C4AC8"/>
    <w:rsid w:val="002D30FA"/>
    <w:rsid w:val="002E6994"/>
    <w:rsid w:val="0030248A"/>
    <w:rsid w:val="00305E2B"/>
    <w:rsid w:val="00325603"/>
    <w:rsid w:val="003363A2"/>
    <w:rsid w:val="0034595C"/>
    <w:rsid w:val="00353C5C"/>
    <w:rsid w:val="0036084E"/>
    <w:rsid w:val="00366DC5"/>
    <w:rsid w:val="003853E2"/>
    <w:rsid w:val="003977AA"/>
    <w:rsid w:val="003F353A"/>
    <w:rsid w:val="00421099"/>
    <w:rsid w:val="0045591F"/>
    <w:rsid w:val="004C6789"/>
    <w:rsid w:val="004F734A"/>
    <w:rsid w:val="005118EE"/>
    <w:rsid w:val="00580BBF"/>
    <w:rsid w:val="0059174E"/>
    <w:rsid w:val="00596BF9"/>
    <w:rsid w:val="005A20E2"/>
    <w:rsid w:val="005A75A3"/>
    <w:rsid w:val="005C08C8"/>
    <w:rsid w:val="005E4EEA"/>
    <w:rsid w:val="00631ABD"/>
    <w:rsid w:val="00665E39"/>
    <w:rsid w:val="006B1305"/>
    <w:rsid w:val="006B6304"/>
    <w:rsid w:val="006E1287"/>
    <w:rsid w:val="006F2954"/>
    <w:rsid w:val="007373B9"/>
    <w:rsid w:val="007502CD"/>
    <w:rsid w:val="007A2550"/>
    <w:rsid w:val="00824270"/>
    <w:rsid w:val="008318C8"/>
    <w:rsid w:val="00835065"/>
    <w:rsid w:val="00856E8B"/>
    <w:rsid w:val="00885249"/>
    <w:rsid w:val="008B2B3C"/>
    <w:rsid w:val="008D157E"/>
    <w:rsid w:val="008E5B90"/>
    <w:rsid w:val="0091670A"/>
    <w:rsid w:val="00946D06"/>
    <w:rsid w:val="009E3CB0"/>
    <w:rsid w:val="00A37433"/>
    <w:rsid w:val="00A42E1B"/>
    <w:rsid w:val="00A61706"/>
    <w:rsid w:val="00A756CA"/>
    <w:rsid w:val="00AB1C23"/>
    <w:rsid w:val="00AC5819"/>
    <w:rsid w:val="00B27423"/>
    <w:rsid w:val="00B56AF6"/>
    <w:rsid w:val="00B848E0"/>
    <w:rsid w:val="00BC080D"/>
    <w:rsid w:val="00C0142D"/>
    <w:rsid w:val="00C04068"/>
    <w:rsid w:val="00C435C4"/>
    <w:rsid w:val="00C52F3D"/>
    <w:rsid w:val="00C73519"/>
    <w:rsid w:val="00CA11EF"/>
    <w:rsid w:val="00CA43FF"/>
    <w:rsid w:val="00CD4973"/>
    <w:rsid w:val="00CF273D"/>
    <w:rsid w:val="00D6150D"/>
    <w:rsid w:val="00D61E4C"/>
    <w:rsid w:val="00D72623"/>
    <w:rsid w:val="00E01513"/>
    <w:rsid w:val="00E23674"/>
    <w:rsid w:val="00E2383A"/>
    <w:rsid w:val="00FC444B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267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267B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1267B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1267B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1267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B0B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274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B2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267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267B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1267B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1267B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1267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B0B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274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B2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Болотин Алексей Викторович</cp:lastModifiedBy>
  <cp:revision>2</cp:revision>
  <cp:lastPrinted>2018-02-14T07:06:00Z</cp:lastPrinted>
  <dcterms:created xsi:type="dcterms:W3CDTF">2018-02-14T07:07:00Z</dcterms:created>
  <dcterms:modified xsi:type="dcterms:W3CDTF">2018-02-14T07:07:00Z</dcterms:modified>
</cp:coreProperties>
</file>