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5DC" w:rsidRDefault="00B115DC" w:rsidP="00B115D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«УТВЕРЖДАЮ»</w:t>
      </w:r>
    </w:p>
    <w:p w:rsidR="00B115DC" w:rsidRPr="00A6586D" w:rsidRDefault="00B115DC" w:rsidP="00B115DC">
      <w:pPr>
        <w:tabs>
          <w:tab w:val="left" w:pos="7007"/>
        </w:tabs>
        <w:spacing w:line="360" w:lineRule="auto"/>
        <w:jc w:val="right"/>
      </w:pPr>
      <w:r w:rsidRPr="00A9369B">
        <w:rPr>
          <w:b/>
          <w:sz w:val="28"/>
          <w:szCs w:val="28"/>
        </w:rPr>
        <w:t xml:space="preserve">           </w:t>
      </w:r>
      <w:r>
        <w:rPr>
          <w:b/>
          <w:sz w:val="28"/>
          <w:szCs w:val="28"/>
        </w:rPr>
        <w:t xml:space="preserve">                                                               Глава МО «</w:t>
      </w:r>
      <w:proofErr w:type="spellStart"/>
      <w:r>
        <w:rPr>
          <w:b/>
          <w:sz w:val="28"/>
          <w:szCs w:val="28"/>
        </w:rPr>
        <w:t>Мирнинский</w:t>
      </w:r>
      <w:proofErr w:type="spellEnd"/>
      <w:r>
        <w:rPr>
          <w:b/>
          <w:sz w:val="28"/>
          <w:szCs w:val="28"/>
        </w:rPr>
        <w:t xml:space="preserve"> район»</w:t>
      </w:r>
    </w:p>
    <w:p w:rsidR="00B115DC" w:rsidRPr="00AB7D83" w:rsidRDefault="00B115DC" w:rsidP="00B115DC">
      <w:pPr>
        <w:spacing w:line="360" w:lineRule="auto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________________</w:t>
      </w:r>
      <w:r w:rsidRPr="00D762D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Р.Н.</w:t>
      </w:r>
      <w:r w:rsidRPr="00E91400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Юзмухаметов</w:t>
      </w:r>
      <w:proofErr w:type="spellEnd"/>
      <w:r>
        <w:rPr>
          <w:b/>
          <w:sz w:val="28"/>
          <w:szCs w:val="28"/>
        </w:rPr>
        <w:t xml:space="preserve"> </w:t>
      </w:r>
    </w:p>
    <w:p w:rsidR="00B115DC" w:rsidRDefault="00B115DC" w:rsidP="00B115DC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                «_</w:t>
      </w:r>
      <w:r>
        <w:rPr>
          <w:sz w:val="28"/>
          <w:szCs w:val="28"/>
          <w:u w:val="single"/>
        </w:rPr>
        <w:t>05</w:t>
      </w:r>
      <w:proofErr w:type="gramStart"/>
      <w:r>
        <w:rPr>
          <w:b/>
          <w:sz w:val="28"/>
          <w:szCs w:val="28"/>
        </w:rPr>
        <w:t>_»_</w:t>
      </w:r>
      <w:proofErr w:type="gramEnd"/>
      <w:r>
        <w:rPr>
          <w:b/>
          <w:sz w:val="28"/>
          <w:szCs w:val="28"/>
        </w:rPr>
        <w:t>____</w:t>
      </w:r>
      <w:r>
        <w:rPr>
          <w:sz w:val="28"/>
          <w:szCs w:val="28"/>
          <w:u w:val="single"/>
        </w:rPr>
        <w:t>03</w:t>
      </w:r>
      <w:r>
        <w:rPr>
          <w:b/>
          <w:sz w:val="28"/>
          <w:szCs w:val="28"/>
        </w:rPr>
        <w:t>_______</w:t>
      </w:r>
      <w:r>
        <w:rPr>
          <w:sz w:val="28"/>
          <w:szCs w:val="28"/>
          <w:u w:val="single"/>
        </w:rPr>
        <w:t>2019</w:t>
      </w:r>
      <w:r w:rsidRPr="00B115DC">
        <w:rPr>
          <w:sz w:val="28"/>
          <w:szCs w:val="28"/>
        </w:rPr>
        <w:t xml:space="preserve"> г.</w:t>
      </w:r>
    </w:p>
    <w:p w:rsidR="00B115DC" w:rsidRDefault="00B115DC" w:rsidP="00B115DC">
      <w:pPr>
        <w:jc w:val="right"/>
        <w:rPr>
          <w:b/>
          <w:sz w:val="28"/>
          <w:szCs w:val="28"/>
        </w:rPr>
      </w:pPr>
    </w:p>
    <w:p w:rsidR="00B115DC" w:rsidRDefault="00B115DC" w:rsidP="00B115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ПЛАН</w:t>
      </w:r>
    </w:p>
    <w:p w:rsidR="00B115DC" w:rsidRDefault="00B115DC" w:rsidP="00B115DC">
      <w:pPr>
        <w:jc w:val="center"/>
        <w:rPr>
          <w:b/>
          <w:sz w:val="28"/>
          <w:szCs w:val="28"/>
        </w:rPr>
      </w:pPr>
      <w:r w:rsidRPr="0093789A">
        <w:rPr>
          <w:b/>
          <w:sz w:val="28"/>
          <w:szCs w:val="28"/>
        </w:rPr>
        <w:t>работы административной комиссии МО «</w:t>
      </w:r>
      <w:proofErr w:type="spellStart"/>
      <w:r w:rsidRPr="0093789A">
        <w:rPr>
          <w:b/>
          <w:sz w:val="28"/>
          <w:szCs w:val="28"/>
        </w:rPr>
        <w:t>Мирнинский</w:t>
      </w:r>
      <w:proofErr w:type="spellEnd"/>
      <w:r w:rsidRPr="0093789A">
        <w:rPr>
          <w:b/>
          <w:sz w:val="28"/>
          <w:szCs w:val="28"/>
        </w:rPr>
        <w:t xml:space="preserve"> район» на 201</w:t>
      </w:r>
      <w:r>
        <w:rPr>
          <w:b/>
          <w:sz w:val="28"/>
          <w:szCs w:val="28"/>
        </w:rPr>
        <w:t xml:space="preserve">9 </w:t>
      </w:r>
      <w:r w:rsidRPr="0093789A">
        <w:rPr>
          <w:b/>
          <w:sz w:val="28"/>
          <w:szCs w:val="28"/>
        </w:rPr>
        <w:t>г</w:t>
      </w:r>
      <w:r>
        <w:rPr>
          <w:b/>
          <w:sz w:val="28"/>
          <w:szCs w:val="28"/>
        </w:rPr>
        <w:t>од</w:t>
      </w:r>
      <w:r w:rsidRPr="0093789A">
        <w:rPr>
          <w:b/>
          <w:sz w:val="28"/>
          <w:szCs w:val="28"/>
        </w:rPr>
        <w:t>.</w:t>
      </w:r>
    </w:p>
    <w:p w:rsidR="00B115DC" w:rsidRDefault="00B115DC" w:rsidP="00B115DC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B115DC" w:rsidRPr="000A56AF" w:rsidRDefault="00B115DC" w:rsidP="00B115DC">
      <w:pPr>
        <w:ind w:firstLine="709"/>
        <w:jc w:val="both"/>
        <w:rPr>
          <w:sz w:val="28"/>
          <w:szCs w:val="28"/>
        </w:rPr>
      </w:pPr>
      <w:r w:rsidRPr="000A56AF">
        <w:rPr>
          <w:sz w:val="28"/>
          <w:szCs w:val="28"/>
        </w:rPr>
        <w:t>В соответствии с возложенными задачами административной комиссией МО «</w:t>
      </w:r>
      <w:proofErr w:type="spellStart"/>
      <w:r w:rsidRPr="000A56AF">
        <w:rPr>
          <w:sz w:val="28"/>
          <w:szCs w:val="28"/>
        </w:rPr>
        <w:t>Мирнинский</w:t>
      </w:r>
      <w:proofErr w:type="spellEnd"/>
      <w:r w:rsidRPr="000A56AF">
        <w:rPr>
          <w:sz w:val="28"/>
          <w:szCs w:val="28"/>
        </w:rPr>
        <w:t xml:space="preserve"> район» работа в 201</w:t>
      </w:r>
      <w:r>
        <w:rPr>
          <w:sz w:val="28"/>
          <w:szCs w:val="28"/>
        </w:rPr>
        <w:t>9</w:t>
      </w:r>
      <w:r w:rsidRPr="000A56AF">
        <w:rPr>
          <w:sz w:val="28"/>
          <w:szCs w:val="28"/>
        </w:rPr>
        <w:t xml:space="preserve"> году </w:t>
      </w:r>
      <w:r>
        <w:rPr>
          <w:sz w:val="28"/>
          <w:szCs w:val="28"/>
        </w:rPr>
        <w:t xml:space="preserve">планируется </w:t>
      </w:r>
      <w:r w:rsidRPr="000A56AF">
        <w:rPr>
          <w:sz w:val="28"/>
          <w:szCs w:val="28"/>
        </w:rPr>
        <w:t>по следующим основным направлениям:</w:t>
      </w:r>
    </w:p>
    <w:p w:rsidR="00B115DC" w:rsidRPr="000A56AF" w:rsidRDefault="00B115DC" w:rsidP="00B115DC">
      <w:pPr>
        <w:ind w:firstLine="709"/>
        <w:jc w:val="both"/>
        <w:rPr>
          <w:sz w:val="28"/>
          <w:szCs w:val="28"/>
        </w:rPr>
      </w:pPr>
      <w:r w:rsidRPr="000A56AF">
        <w:rPr>
          <w:sz w:val="28"/>
          <w:szCs w:val="28"/>
        </w:rPr>
        <w:t xml:space="preserve">- </w:t>
      </w:r>
      <w:r>
        <w:rPr>
          <w:sz w:val="28"/>
          <w:szCs w:val="28"/>
        </w:rPr>
        <w:t>о</w:t>
      </w:r>
      <w:r w:rsidRPr="000A56AF">
        <w:rPr>
          <w:sz w:val="28"/>
          <w:szCs w:val="28"/>
        </w:rPr>
        <w:t>беспечение законности и правопорядка в муниципальном образовании «</w:t>
      </w:r>
      <w:proofErr w:type="spellStart"/>
      <w:r w:rsidRPr="000A56AF">
        <w:rPr>
          <w:sz w:val="28"/>
          <w:szCs w:val="28"/>
        </w:rPr>
        <w:t>Мирнинский</w:t>
      </w:r>
      <w:proofErr w:type="spellEnd"/>
      <w:r w:rsidRPr="000A56AF">
        <w:rPr>
          <w:sz w:val="28"/>
          <w:szCs w:val="28"/>
        </w:rPr>
        <w:t xml:space="preserve"> район»; </w:t>
      </w:r>
    </w:p>
    <w:p w:rsidR="00B115DC" w:rsidRPr="000A56AF" w:rsidRDefault="00B115DC" w:rsidP="00B115DC">
      <w:pPr>
        <w:ind w:firstLine="709"/>
        <w:jc w:val="both"/>
        <w:rPr>
          <w:sz w:val="28"/>
          <w:szCs w:val="28"/>
        </w:rPr>
      </w:pPr>
      <w:r w:rsidRPr="000A56A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A56AF">
        <w:rPr>
          <w:sz w:val="28"/>
          <w:szCs w:val="28"/>
        </w:rPr>
        <w:t xml:space="preserve">рименение мер административного воздействия в отношении лиц, совершивших административные правонарушения; </w:t>
      </w:r>
    </w:p>
    <w:p w:rsidR="00B115DC" w:rsidRPr="000A56AF" w:rsidRDefault="00B115DC" w:rsidP="00B115DC">
      <w:pPr>
        <w:ind w:firstLine="709"/>
        <w:jc w:val="both"/>
        <w:rPr>
          <w:sz w:val="28"/>
          <w:szCs w:val="28"/>
        </w:rPr>
      </w:pPr>
      <w:r w:rsidRPr="000A56AF">
        <w:rPr>
          <w:sz w:val="28"/>
          <w:szCs w:val="28"/>
        </w:rPr>
        <w:t xml:space="preserve">- </w:t>
      </w:r>
      <w:r>
        <w:rPr>
          <w:sz w:val="28"/>
          <w:szCs w:val="28"/>
        </w:rPr>
        <w:t>п</w:t>
      </w:r>
      <w:r w:rsidRPr="000A56AF">
        <w:rPr>
          <w:sz w:val="28"/>
          <w:szCs w:val="28"/>
        </w:rPr>
        <w:t>рофилактика и предупреждение правонарушений;</w:t>
      </w:r>
    </w:p>
    <w:p w:rsidR="00B115DC" w:rsidRPr="000A56AF" w:rsidRDefault="00B115DC" w:rsidP="00B115DC">
      <w:pPr>
        <w:ind w:firstLine="709"/>
        <w:jc w:val="both"/>
        <w:rPr>
          <w:sz w:val="28"/>
          <w:szCs w:val="28"/>
        </w:rPr>
      </w:pPr>
      <w:r w:rsidRPr="000A56AF">
        <w:rPr>
          <w:sz w:val="28"/>
          <w:szCs w:val="28"/>
        </w:rPr>
        <w:t xml:space="preserve">-  </w:t>
      </w:r>
      <w:r>
        <w:rPr>
          <w:sz w:val="28"/>
          <w:szCs w:val="28"/>
        </w:rPr>
        <w:t>рассмотрение дел</w:t>
      </w:r>
      <w:r w:rsidRPr="000A56AF">
        <w:rPr>
          <w:sz w:val="28"/>
          <w:szCs w:val="28"/>
        </w:rPr>
        <w:t xml:space="preserve"> об административн</w:t>
      </w:r>
      <w:r>
        <w:rPr>
          <w:sz w:val="28"/>
          <w:szCs w:val="28"/>
        </w:rPr>
        <w:t>ых</w:t>
      </w:r>
      <w:r w:rsidRPr="000A56AF">
        <w:rPr>
          <w:sz w:val="28"/>
          <w:szCs w:val="28"/>
        </w:rPr>
        <w:t xml:space="preserve"> правонарушени</w:t>
      </w:r>
      <w:r>
        <w:rPr>
          <w:sz w:val="28"/>
          <w:szCs w:val="28"/>
        </w:rPr>
        <w:t>ях</w:t>
      </w:r>
      <w:r w:rsidRPr="000A56AF">
        <w:rPr>
          <w:sz w:val="28"/>
          <w:szCs w:val="28"/>
        </w:rPr>
        <w:t xml:space="preserve"> в соответствии с законодательством;</w:t>
      </w:r>
    </w:p>
    <w:p w:rsidR="00B115DC" w:rsidRPr="000A56AF" w:rsidRDefault="00B115DC" w:rsidP="00B115D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с</w:t>
      </w:r>
      <w:r w:rsidRPr="000A56AF">
        <w:rPr>
          <w:sz w:val="28"/>
          <w:szCs w:val="28"/>
        </w:rPr>
        <w:t xml:space="preserve">воевременное, всестороннее, полное и объективное выяснение обстоятельств каждого дела об административном правонарушении. </w:t>
      </w:r>
    </w:p>
    <w:p w:rsidR="00B115DC" w:rsidRPr="000A56AF" w:rsidRDefault="00B115DC" w:rsidP="00B115DC">
      <w:pPr>
        <w:jc w:val="both"/>
      </w:pPr>
    </w:p>
    <w:tbl>
      <w:tblPr>
        <w:tblW w:w="1502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8647"/>
        <w:gridCol w:w="1843"/>
        <w:gridCol w:w="2126"/>
        <w:gridCol w:w="1701"/>
      </w:tblGrid>
      <w:tr w:rsidR="00B115DC" w:rsidTr="002A3922">
        <w:trPr>
          <w:trHeight w:val="524"/>
        </w:trPr>
        <w:tc>
          <w:tcPr>
            <w:tcW w:w="709" w:type="dxa"/>
          </w:tcPr>
          <w:p w:rsidR="00B115DC" w:rsidRPr="00AF161E" w:rsidRDefault="00B115DC" w:rsidP="002A3922">
            <w:pPr>
              <w:jc w:val="center"/>
              <w:rPr>
                <w:b/>
              </w:rPr>
            </w:pPr>
            <w:r w:rsidRPr="00AF161E">
              <w:rPr>
                <w:b/>
              </w:rPr>
              <w:t>№</w:t>
            </w:r>
          </w:p>
          <w:p w:rsidR="00B115DC" w:rsidRPr="00D52205" w:rsidRDefault="00B115DC" w:rsidP="002A3922">
            <w:pPr>
              <w:jc w:val="center"/>
              <w:rPr>
                <w:i/>
              </w:rPr>
            </w:pPr>
            <w:r w:rsidRPr="00AF161E">
              <w:rPr>
                <w:b/>
              </w:rPr>
              <w:t>п/п</w:t>
            </w:r>
          </w:p>
        </w:tc>
        <w:tc>
          <w:tcPr>
            <w:tcW w:w="8647" w:type="dxa"/>
          </w:tcPr>
          <w:p w:rsidR="00B115DC" w:rsidRPr="00AF161E" w:rsidRDefault="00B115DC" w:rsidP="002A3922">
            <w:pPr>
              <w:pStyle w:val="a3"/>
              <w:jc w:val="center"/>
              <w:rPr>
                <w:b/>
              </w:rPr>
            </w:pPr>
            <w:r w:rsidRPr="00AF161E">
              <w:rPr>
                <w:b/>
              </w:rPr>
              <w:t>Мероприятия</w:t>
            </w:r>
          </w:p>
        </w:tc>
        <w:tc>
          <w:tcPr>
            <w:tcW w:w="1843" w:type="dxa"/>
          </w:tcPr>
          <w:p w:rsidR="00B115DC" w:rsidRPr="00AF161E" w:rsidRDefault="00B115DC" w:rsidP="002A3922">
            <w:pPr>
              <w:jc w:val="center"/>
              <w:rPr>
                <w:b/>
              </w:rPr>
            </w:pPr>
            <w:r w:rsidRPr="00AF161E">
              <w:rPr>
                <w:b/>
              </w:rPr>
              <w:t>Сроки</w:t>
            </w:r>
          </w:p>
        </w:tc>
        <w:tc>
          <w:tcPr>
            <w:tcW w:w="2126" w:type="dxa"/>
          </w:tcPr>
          <w:p w:rsidR="00B115DC" w:rsidRPr="00AF161E" w:rsidRDefault="00B115DC" w:rsidP="002A3922">
            <w:pPr>
              <w:jc w:val="center"/>
              <w:rPr>
                <w:b/>
              </w:rPr>
            </w:pPr>
            <w:r w:rsidRPr="00AF161E">
              <w:rPr>
                <w:b/>
              </w:rPr>
              <w:t>Ответственные лица</w:t>
            </w:r>
          </w:p>
        </w:tc>
        <w:tc>
          <w:tcPr>
            <w:tcW w:w="1701" w:type="dxa"/>
          </w:tcPr>
          <w:p w:rsidR="00B115DC" w:rsidRPr="00AF161E" w:rsidRDefault="00B115DC" w:rsidP="002A3922">
            <w:pPr>
              <w:jc w:val="center"/>
              <w:rPr>
                <w:b/>
              </w:rPr>
            </w:pPr>
            <w:r w:rsidRPr="00AF161E">
              <w:rPr>
                <w:b/>
              </w:rPr>
              <w:t>Финансовые средства</w:t>
            </w:r>
          </w:p>
        </w:tc>
      </w:tr>
      <w:tr w:rsidR="00B115DC" w:rsidTr="002A3922">
        <w:tc>
          <w:tcPr>
            <w:tcW w:w="15026" w:type="dxa"/>
            <w:gridSpan w:val="5"/>
          </w:tcPr>
          <w:p w:rsidR="00B115DC" w:rsidRPr="0017524A" w:rsidRDefault="00B115DC" w:rsidP="002A3922">
            <w:pPr>
              <w:numPr>
                <w:ilvl w:val="0"/>
                <w:numId w:val="1"/>
              </w:numPr>
              <w:jc w:val="center"/>
            </w:pPr>
            <w:r w:rsidRPr="005540B0">
              <w:rPr>
                <w:rStyle w:val="a4"/>
              </w:rPr>
              <w:t>Нормотворческая деятельность</w:t>
            </w:r>
          </w:p>
        </w:tc>
      </w:tr>
      <w:tr w:rsidR="00B115DC" w:rsidTr="002A3922">
        <w:tc>
          <w:tcPr>
            <w:tcW w:w="709" w:type="dxa"/>
          </w:tcPr>
          <w:p w:rsidR="00B115DC" w:rsidRPr="006035DA" w:rsidRDefault="00B115DC" w:rsidP="002A3922">
            <w:pPr>
              <w:jc w:val="center"/>
            </w:pPr>
            <w:r>
              <w:t>1.1.</w:t>
            </w:r>
          </w:p>
        </w:tc>
        <w:tc>
          <w:tcPr>
            <w:tcW w:w="8647" w:type="dxa"/>
          </w:tcPr>
          <w:p w:rsidR="00B115DC" w:rsidRPr="001921BA" w:rsidRDefault="00B115DC" w:rsidP="002A3922">
            <w:pPr>
              <w:jc w:val="both"/>
            </w:pPr>
            <w:r>
              <w:t>Подготовка предложений в адрес Департамент по государственно – правовым вопросам Администрации Главы РС (Я) и Правительства РС (Я)</w:t>
            </w:r>
            <w:r w:rsidRPr="001921BA">
              <w:t xml:space="preserve"> по внесению изменений и дополнений в КоАП РС (Я) с учетом практики применения административного законодательства.</w:t>
            </w:r>
          </w:p>
        </w:tc>
        <w:tc>
          <w:tcPr>
            <w:tcW w:w="1843" w:type="dxa"/>
            <w:vAlign w:val="center"/>
          </w:tcPr>
          <w:p w:rsidR="00B115DC" w:rsidRPr="00D52205" w:rsidRDefault="00B115DC" w:rsidP="002A3922">
            <w:pPr>
              <w:jc w:val="center"/>
              <w:rPr>
                <w:b/>
                <w:sz w:val="28"/>
                <w:szCs w:val="28"/>
              </w:rPr>
            </w:pPr>
            <w:r>
              <w:t>постоянно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</w:t>
            </w:r>
          </w:p>
          <w:p w:rsidR="00B115DC" w:rsidRPr="0017524A" w:rsidRDefault="00B115DC" w:rsidP="002A3922">
            <w:pPr>
              <w:jc w:val="center"/>
            </w:pPr>
            <w:r>
              <w:t>Барба Н.В.</w:t>
            </w:r>
          </w:p>
        </w:tc>
        <w:tc>
          <w:tcPr>
            <w:tcW w:w="1701" w:type="dxa"/>
          </w:tcPr>
          <w:p w:rsidR="00B115DC" w:rsidRPr="0017524A" w:rsidRDefault="00B115DC" w:rsidP="002A3922">
            <w:pPr>
              <w:jc w:val="center"/>
            </w:pPr>
          </w:p>
        </w:tc>
      </w:tr>
      <w:tr w:rsidR="00B115DC" w:rsidTr="002A3922">
        <w:trPr>
          <w:trHeight w:val="174"/>
        </w:trPr>
        <w:tc>
          <w:tcPr>
            <w:tcW w:w="709" w:type="dxa"/>
          </w:tcPr>
          <w:p w:rsidR="00B115DC" w:rsidRPr="006035DA" w:rsidRDefault="00B115DC" w:rsidP="002A3922">
            <w:pPr>
              <w:jc w:val="center"/>
            </w:pPr>
            <w:r>
              <w:t>1.</w:t>
            </w:r>
            <w:r>
              <w:rPr>
                <w:lang w:val="en-US"/>
              </w:rPr>
              <w:t>2</w:t>
            </w:r>
            <w:r>
              <w:t>.</w:t>
            </w:r>
          </w:p>
        </w:tc>
        <w:tc>
          <w:tcPr>
            <w:tcW w:w="8647" w:type="dxa"/>
          </w:tcPr>
          <w:p w:rsidR="00B115DC" w:rsidRPr="00A90B17" w:rsidRDefault="00B115DC" w:rsidP="002A3922">
            <w:pPr>
              <w:jc w:val="both"/>
              <w:rPr>
                <w:bCs/>
              </w:rPr>
            </w:pPr>
            <w:r w:rsidRPr="00F6160A">
              <w:rPr>
                <w:rStyle w:val="a4"/>
                <w:b w:val="0"/>
              </w:rPr>
              <w:t>Разработка предложений по вопросу  совершенствования административ</w:t>
            </w:r>
            <w:r>
              <w:rPr>
                <w:rStyle w:val="a4"/>
                <w:b w:val="0"/>
              </w:rPr>
              <w:t>ного законодательства</w:t>
            </w:r>
            <w:r w:rsidRPr="00F6160A">
              <w:rPr>
                <w:rStyle w:val="a4"/>
                <w:b w:val="0"/>
              </w:rPr>
              <w:t>.</w:t>
            </w:r>
          </w:p>
        </w:tc>
        <w:tc>
          <w:tcPr>
            <w:tcW w:w="1843" w:type="dxa"/>
            <w:vAlign w:val="center"/>
          </w:tcPr>
          <w:p w:rsidR="00B115DC" w:rsidRPr="00D52205" w:rsidRDefault="00B115DC" w:rsidP="002A3922">
            <w:pPr>
              <w:jc w:val="center"/>
              <w:rPr>
                <w:b/>
                <w:sz w:val="28"/>
                <w:szCs w:val="28"/>
              </w:rPr>
            </w:pPr>
            <w:r>
              <w:t>постоянно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</w:t>
            </w:r>
          </w:p>
          <w:p w:rsidR="00B115DC" w:rsidRDefault="00B115DC" w:rsidP="002A3922">
            <w:pPr>
              <w:jc w:val="center"/>
            </w:pPr>
            <w:r>
              <w:t>Барба Н.В.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15026" w:type="dxa"/>
            <w:gridSpan w:val="5"/>
          </w:tcPr>
          <w:p w:rsidR="00B115DC" w:rsidRPr="0091119E" w:rsidRDefault="00B115DC" w:rsidP="002A3922">
            <w:pPr>
              <w:numPr>
                <w:ilvl w:val="0"/>
                <w:numId w:val="1"/>
              </w:numPr>
              <w:jc w:val="center"/>
              <w:rPr>
                <w:b/>
                <w:sz w:val="28"/>
                <w:szCs w:val="28"/>
              </w:rPr>
            </w:pPr>
            <w:r w:rsidRPr="0091119E">
              <w:rPr>
                <w:rStyle w:val="a4"/>
              </w:rPr>
              <w:t>Текущая деятельность</w:t>
            </w:r>
          </w:p>
        </w:tc>
      </w:tr>
      <w:tr w:rsidR="00B115DC" w:rsidTr="002A3922">
        <w:trPr>
          <w:trHeight w:val="144"/>
        </w:trPr>
        <w:tc>
          <w:tcPr>
            <w:tcW w:w="709" w:type="dxa"/>
          </w:tcPr>
          <w:p w:rsidR="00B115DC" w:rsidRPr="006035DA" w:rsidRDefault="00B115DC" w:rsidP="002A3922">
            <w:pPr>
              <w:jc w:val="center"/>
            </w:pPr>
            <w:r>
              <w:t>2.1.</w:t>
            </w:r>
          </w:p>
        </w:tc>
        <w:tc>
          <w:tcPr>
            <w:tcW w:w="8647" w:type="dxa"/>
          </w:tcPr>
          <w:p w:rsidR="00B115DC" w:rsidRPr="00F36B20" w:rsidRDefault="00B115DC" w:rsidP="002A3922">
            <w:r>
              <w:t>Составление протоколов об административных правонарушениях предусмотренных КоАП РС(Я)</w:t>
            </w:r>
            <w:r w:rsidRPr="00F36B20">
              <w:t>.</w:t>
            </w:r>
          </w:p>
        </w:tc>
        <w:tc>
          <w:tcPr>
            <w:tcW w:w="1843" w:type="dxa"/>
            <w:vAlign w:val="center"/>
          </w:tcPr>
          <w:p w:rsidR="00B115DC" w:rsidRPr="00D52205" w:rsidRDefault="00B115DC" w:rsidP="002A3922">
            <w:pPr>
              <w:jc w:val="center"/>
              <w:rPr>
                <w:b/>
                <w:sz w:val="28"/>
                <w:szCs w:val="28"/>
              </w:rPr>
            </w:pPr>
            <w:r>
              <w:t xml:space="preserve">Постоянно 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  <w:p w:rsidR="00B115DC" w:rsidRDefault="00B115DC" w:rsidP="002A3922">
            <w:pPr>
              <w:jc w:val="center"/>
            </w:pP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rPr>
          <w:trHeight w:val="845"/>
        </w:trPr>
        <w:tc>
          <w:tcPr>
            <w:tcW w:w="709" w:type="dxa"/>
          </w:tcPr>
          <w:p w:rsidR="00B115DC" w:rsidRPr="006035DA" w:rsidRDefault="00B115DC" w:rsidP="002A3922">
            <w:pPr>
              <w:jc w:val="center"/>
            </w:pPr>
            <w:r>
              <w:lastRenderedPageBreak/>
              <w:t>2.2.</w:t>
            </w:r>
          </w:p>
        </w:tc>
        <w:tc>
          <w:tcPr>
            <w:tcW w:w="8647" w:type="dxa"/>
          </w:tcPr>
          <w:p w:rsidR="00B115DC" w:rsidRPr="00855601" w:rsidRDefault="00B115DC" w:rsidP="002A3922">
            <w:pPr>
              <w:jc w:val="both"/>
              <w:rPr>
                <w:bCs/>
              </w:rPr>
            </w:pPr>
            <w:r>
              <w:t>Рассмотрение дел об административных правонарушениях по статьям КоАП РС (Я), отнесенных к компетенции административной комиссии.</w:t>
            </w:r>
          </w:p>
        </w:tc>
        <w:tc>
          <w:tcPr>
            <w:tcW w:w="1843" w:type="dxa"/>
            <w:vAlign w:val="center"/>
          </w:tcPr>
          <w:p w:rsidR="00B115DC" w:rsidRPr="00D52205" w:rsidRDefault="00B115DC" w:rsidP="002A3922">
            <w:pPr>
              <w:jc w:val="center"/>
              <w:rPr>
                <w:b/>
                <w:sz w:val="28"/>
                <w:szCs w:val="28"/>
              </w:rPr>
            </w:pPr>
            <w:r>
              <w:t>Не менее 4 заседаний в месяц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Яковлева С.Н.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Default="00B115DC" w:rsidP="002A3922">
            <w:pPr>
              <w:jc w:val="center"/>
            </w:pPr>
            <w:r>
              <w:t>2.3.</w:t>
            </w:r>
          </w:p>
        </w:tc>
        <w:tc>
          <w:tcPr>
            <w:tcW w:w="8647" w:type="dxa"/>
          </w:tcPr>
          <w:p w:rsidR="00B115DC" w:rsidRDefault="00B115DC" w:rsidP="002A3922">
            <w:pPr>
              <w:autoSpaceDE w:val="0"/>
              <w:autoSpaceDN w:val="0"/>
              <w:adjustRightInd w:val="0"/>
              <w:jc w:val="both"/>
              <w:outlineLvl w:val="2"/>
            </w:pPr>
            <w:r>
              <w:t>Передача протоколов об административных правонарушениях и других материалов дела на рассмотрение по подведомственности, если рассмотрение дела не относится к компетенции административной комиссии.</w:t>
            </w:r>
          </w:p>
        </w:tc>
        <w:tc>
          <w:tcPr>
            <w:tcW w:w="1843" w:type="dxa"/>
            <w:vAlign w:val="center"/>
          </w:tcPr>
          <w:p w:rsidR="00B115DC" w:rsidRDefault="00B115DC" w:rsidP="002A3922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Яковлева С.Н.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Default="00B115DC" w:rsidP="002A3922">
            <w:pPr>
              <w:jc w:val="center"/>
            </w:pPr>
            <w:r>
              <w:t>2.4.</w:t>
            </w:r>
          </w:p>
        </w:tc>
        <w:tc>
          <w:tcPr>
            <w:tcW w:w="8647" w:type="dxa"/>
          </w:tcPr>
          <w:p w:rsidR="00B115DC" w:rsidRDefault="00B115DC" w:rsidP="002A3922">
            <w:pPr>
              <w:jc w:val="both"/>
            </w:pPr>
            <w:r w:rsidRPr="008F3DEB">
              <w:rPr>
                <w:bCs/>
              </w:rPr>
              <w:t>Вынесение представлений в порядке ст. 29.13. КоАП РФ об устранении причин и условий, способствовавших совершению административного правонарушения.</w:t>
            </w:r>
          </w:p>
        </w:tc>
        <w:tc>
          <w:tcPr>
            <w:tcW w:w="1843" w:type="dxa"/>
            <w:vAlign w:val="center"/>
          </w:tcPr>
          <w:p w:rsidR="00B115DC" w:rsidRDefault="00B115DC" w:rsidP="002A3922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Яковлева С.Н.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Pr="00697A7B" w:rsidRDefault="00B115DC" w:rsidP="002A3922">
            <w:pPr>
              <w:jc w:val="center"/>
            </w:pPr>
            <w:r>
              <w:t>2.5.</w:t>
            </w:r>
          </w:p>
        </w:tc>
        <w:tc>
          <w:tcPr>
            <w:tcW w:w="8647" w:type="dxa"/>
          </w:tcPr>
          <w:p w:rsidR="00B115DC" w:rsidRPr="00D52205" w:rsidRDefault="00B115DC" w:rsidP="002A3922">
            <w:pPr>
              <w:jc w:val="both"/>
              <w:rPr>
                <w:bCs/>
              </w:rPr>
            </w:pPr>
            <w:r>
              <w:t>Подготовка ответов, разъяснений по запросам органов и должностных лиц.</w:t>
            </w:r>
          </w:p>
        </w:tc>
        <w:tc>
          <w:tcPr>
            <w:tcW w:w="1843" w:type="dxa"/>
            <w:vAlign w:val="center"/>
          </w:tcPr>
          <w:p w:rsidR="00B115DC" w:rsidRPr="00D52205" w:rsidRDefault="00B115DC" w:rsidP="002A3922">
            <w:pPr>
              <w:jc w:val="center"/>
              <w:rPr>
                <w:b/>
                <w:sz w:val="28"/>
                <w:szCs w:val="28"/>
              </w:rPr>
            </w:pPr>
            <w:r>
              <w:t>по мере поступления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Default="00B115DC" w:rsidP="002A3922">
            <w:pPr>
              <w:jc w:val="center"/>
            </w:pPr>
            <w:r>
              <w:t>2.6.</w:t>
            </w:r>
          </w:p>
        </w:tc>
        <w:tc>
          <w:tcPr>
            <w:tcW w:w="8647" w:type="dxa"/>
          </w:tcPr>
          <w:p w:rsidR="00B115DC" w:rsidRPr="00761F93" w:rsidRDefault="00B115DC" w:rsidP="002A3922">
            <w:pPr>
              <w:jc w:val="both"/>
              <w:rPr>
                <w:bCs/>
              </w:rPr>
            </w:pPr>
            <w:r w:rsidRPr="00761F93">
              <w:rPr>
                <w:bCs/>
              </w:rPr>
              <w:t xml:space="preserve">Переписка с контролирующими и надзорными органами РС (Я) по реализации статей </w:t>
            </w:r>
            <w:r>
              <w:rPr>
                <w:bCs/>
              </w:rPr>
              <w:t xml:space="preserve">КоАП </w:t>
            </w:r>
            <w:r>
              <w:t>РС (Я)</w:t>
            </w:r>
            <w:r w:rsidRPr="00761F93">
              <w:t>.</w:t>
            </w:r>
          </w:p>
        </w:tc>
        <w:tc>
          <w:tcPr>
            <w:tcW w:w="1843" w:type="dxa"/>
            <w:vAlign w:val="center"/>
          </w:tcPr>
          <w:p w:rsidR="00B115DC" w:rsidRPr="00F36B20" w:rsidRDefault="00B115DC" w:rsidP="002A3922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  <w:p w:rsidR="00B115DC" w:rsidRDefault="00B115DC" w:rsidP="002A3922">
            <w:pPr>
              <w:jc w:val="center"/>
            </w:pP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rPr>
          <w:trHeight w:val="761"/>
        </w:trPr>
        <w:tc>
          <w:tcPr>
            <w:tcW w:w="709" w:type="dxa"/>
          </w:tcPr>
          <w:p w:rsidR="00B115DC" w:rsidRDefault="00B115DC" w:rsidP="002A3922">
            <w:pPr>
              <w:jc w:val="center"/>
            </w:pPr>
            <w:r>
              <w:t>2.7.</w:t>
            </w:r>
          </w:p>
        </w:tc>
        <w:tc>
          <w:tcPr>
            <w:tcW w:w="8647" w:type="dxa"/>
          </w:tcPr>
          <w:p w:rsidR="00B115DC" w:rsidRPr="00CF59E8" w:rsidRDefault="00B115DC" w:rsidP="002A3922">
            <w:pPr>
              <w:jc w:val="both"/>
            </w:pPr>
            <w:r>
              <w:t xml:space="preserve">Прием граждан с личными обращениями, </w:t>
            </w:r>
            <w:r w:rsidRPr="00697A7B">
              <w:t>заявления</w:t>
            </w:r>
            <w:r>
              <w:t>ми</w:t>
            </w:r>
            <w:r w:rsidRPr="00697A7B">
              <w:t>, жалоб</w:t>
            </w:r>
            <w:r>
              <w:t>ами. Принятие</w:t>
            </w:r>
            <w:r w:rsidRPr="00697A7B">
              <w:t xml:space="preserve"> по ним в соответствии с действующим законодательством необходимы</w:t>
            </w:r>
            <w:r>
              <w:t>х</w:t>
            </w:r>
            <w:r w:rsidRPr="00697A7B">
              <w:t xml:space="preserve"> мер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B115DC" w:rsidRPr="00C34324" w:rsidRDefault="00B115DC" w:rsidP="002A3922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Default="00B115DC" w:rsidP="002A3922">
            <w:pPr>
              <w:jc w:val="center"/>
            </w:pPr>
            <w:r>
              <w:t>2.8.</w:t>
            </w:r>
          </w:p>
        </w:tc>
        <w:tc>
          <w:tcPr>
            <w:tcW w:w="8647" w:type="dxa"/>
          </w:tcPr>
          <w:p w:rsidR="00B115DC" w:rsidRPr="00080C0F" w:rsidRDefault="00B115DC" w:rsidP="002A3922">
            <w:pPr>
              <w:jc w:val="both"/>
            </w:pPr>
            <w:r>
              <w:t>Подготовка методических рекомендаций по применению отдельных статей КоАП РС (Я)</w:t>
            </w:r>
            <w:r w:rsidRPr="00F36B20">
              <w:t>.</w:t>
            </w:r>
          </w:p>
        </w:tc>
        <w:tc>
          <w:tcPr>
            <w:tcW w:w="1843" w:type="dxa"/>
            <w:vAlign w:val="center"/>
          </w:tcPr>
          <w:p w:rsidR="00B115DC" w:rsidRPr="00C34324" w:rsidRDefault="00B115DC" w:rsidP="002A3922">
            <w:pPr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Default="00B115DC" w:rsidP="002A3922">
            <w:pPr>
              <w:jc w:val="center"/>
            </w:pPr>
            <w:r>
              <w:t>2.9.</w:t>
            </w:r>
          </w:p>
        </w:tc>
        <w:tc>
          <w:tcPr>
            <w:tcW w:w="8647" w:type="dxa"/>
          </w:tcPr>
          <w:p w:rsidR="00B115DC" w:rsidRPr="00A9317E" w:rsidRDefault="00B115DC" w:rsidP="002A3922">
            <w:pPr>
              <w:jc w:val="both"/>
            </w:pPr>
            <w:r>
              <w:t>Взаимодействие с надзорными и контрольными органами при административном производстве, а также при п</w:t>
            </w:r>
            <w:r w:rsidRPr="00A9317E">
              <w:t>роведени</w:t>
            </w:r>
            <w:r>
              <w:t>и</w:t>
            </w:r>
            <w:r w:rsidRPr="00A9317E">
              <w:t xml:space="preserve"> </w:t>
            </w:r>
            <w:r>
              <w:t xml:space="preserve">совместных </w:t>
            </w:r>
            <w:r w:rsidRPr="00A9317E">
              <w:t xml:space="preserve">проверок граждан, индивидуальных предпринимателей и юридических лиц на предмет выявления </w:t>
            </w:r>
            <w:r>
              <w:t xml:space="preserve">административных </w:t>
            </w:r>
            <w:r w:rsidRPr="00A9317E">
              <w:t>правонарушений предусмотренных КоАП РС (Я).</w:t>
            </w:r>
          </w:p>
        </w:tc>
        <w:tc>
          <w:tcPr>
            <w:tcW w:w="1843" w:type="dxa"/>
            <w:vAlign w:val="center"/>
          </w:tcPr>
          <w:p w:rsidR="00B115DC" w:rsidRPr="00C34324" w:rsidRDefault="00B115DC" w:rsidP="002A3922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Default="00B115DC" w:rsidP="002A3922">
            <w:pPr>
              <w:jc w:val="center"/>
            </w:pPr>
            <w:r>
              <w:t>2.10.</w:t>
            </w:r>
          </w:p>
        </w:tc>
        <w:tc>
          <w:tcPr>
            <w:tcW w:w="8647" w:type="dxa"/>
          </w:tcPr>
          <w:p w:rsidR="00B115DC" w:rsidRPr="00080C0F" w:rsidRDefault="00B115DC" w:rsidP="002A3922">
            <w:pPr>
              <w:jc w:val="both"/>
            </w:pPr>
            <w:r>
              <w:t>Формирование ежемесячного отчета по реализации административного законодательства.</w:t>
            </w:r>
          </w:p>
        </w:tc>
        <w:tc>
          <w:tcPr>
            <w:tcW w:w="1843" w:type="dxa"/>
            <w:vAlign w:val="center"/>
          </w:tcPr>
          <w:p w:rsidR="00B115DC" w:rsidRDefault="00B115DC" w:rsidP="002A3922">
            <w:pPr>
              <w:jc w:val="center"/>
            </w:pPr>
            <w:r>
              <w:t xml:space="preserve">до 5-го числа </w:t>
            </w:r>
          </w:p>
          <w:p w:rsidR="00B115DC" w:rsidRDefault="00B115DC" w:rsidP="002A3922">
            <w:pPr>
              <w:jc w:val="center"/>
            </w:pPr>
            <w:r>
              <w:t>следующего</w:t>
            </w:r>
          </w:p>
          <w:p w:rsidR="00B115DC" w:rsidRDefault="00B115DC" w:rsidP="002A3922">
            <w:pPr>
              <w:jc w:val="center"/>
            </w:pPr>
            <w:r>
              <w:t xml:space="preserve">месяца </w:t>
            </w:r>
          </w:p>
          <w:p w:rsidR="00B115DC" w:rsidRPr="00C34324" w:rsidRDefault="00B115DC" w:rsidP="002A3922">
            <w:pPr>
              <w:jc w:val="center"/>
            </w:pPr>
            <w:r>
              <w:t xml:space="preserve">за отчетным 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Default="00B115DC" w:rsidP="002A3922">
            <w:pPr>
              <w:jc w:val="center"/>
            </w:pPr>
            <w:r>
              <w:t>2.11.</w:t>
            </w:r>
          </w:p>
        </w:tc>
        <w:tc>
          <w:tcPr>
            <w:tcW w:w="8647" w:type="dxa"/>
          </w:tcPr>
          <w:p w:rsidR="00B115DC" w:rsidRPr="00D52205" w:rsidRDefault="00B115DC" w:rsidP="002A3922">
            <w:pPr>
              <w:jc w:val="both"/>
              <w:rPr>
                <w:b/>
                <w:bCs/>
                <w:i/>
              </w:rPr>
            </w:pPr>
            <w:r>
              <w:t>Формирование ежеквартального отчета по реализации административного законодательства. Анализ и обобщение отчетов.</w:t>
            </w:r>
          </w:p>
        </w:tc>
        <w:tc>
          <w:tcPr>
            <w:tcW w:w="1843" w:type="dxa"/>
            <w:vAlign w:val="center"/>
          </w:tcPr>
          <w:p w:rsidR="00B115DC" w:rsidRPr="00C34324" w:rsidRDefault="00B115DC" w:rsidP="002A3922">
            <w:pPr>
              <w:jc w:val="center"/>
            </w:pPr>
            <w:r>
              <w:t>до 5-го числа первого месяца следующего квартала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Pr="00C51615" w:rsidRDefault="00B115DC" w:rsidP="002A3922">
            <w:pPr>
              <w:jc w:val="center"/>
            </w:pPr>
            <w:r>
              <w:t>2</w:t>
            </w:r>
            <w:r w:rsidRPr="00C51615">
              <w:t>.1</w:t>
            </w:r>
            <w:r>
              <w:t>2</w:t>
            </w:r>
            <w:r w:rsidRPr="00C51615">
              <w:t>.</w:t>
            </w:r>
          </w:p>
        </w:tc>
        <w:tc>
          <w:tcPr>
            <w:tcW w:w="8647" w:type="dxa"/>
          </w:tcPr>
          <w:p w:rsidR="00B115DC" w:rsidRDefault="00B115DC" w:rsidP="002A3922">
            <w:pPr>
              <w:jc w:val="both"/>
            </w:pPr>
            <w:r>
              <w:t xml:space="preserve">Формирование ежемесячного отчета по административным штрафам. </w:t>
            </w:r>
          </w:p>
        </w:tc>
        <w:tc>
          <w:tcPr>
            <w:tcW w:w="1843" w:type="dxa"/>
            <w:vAlign w:val="center"/>
          </w:tcPr>
          <w:p w:rsidR="00B115DC" w:rsidRDefault="00B115DC" w:rsidP="002A3922">
            <w:pPr>
              <w:jc w:val="center"/>
            </w:pPr>
            <w:r>
              <w:t xml:space="preserve">до 5-го числа </w:t>
            </w:r>
          </w:p>
          <w:p w:rsidR="00B115DC" w:rsidRDefault="00B115DC" w:rsidP="002A3922">
            <w:pPr>
              <w:jc w:val="center"/>
            </w:pPr>
            <w:r>
              <w:t>следующего</w:t>
            </w:r>
          </w:p>
          <w:p w:rsidR="00B115DC" w:rsidRDefault="00B115DC" w:rsidP="002A3922">
            <w:pPr>
              <w:jc w:val="center"/>
            </w:pPr>
            <w:r>
              <w:t xml:space="preserve">месяца </w:t>
            </w:r>
          </w:p>
          <w:p w:rsidR="00B115DC" w:rsidRPr="00C34324" w:rsidRDefault="00B115DC" w:rsidP="002A3922">
            <w:pPr>
              <w:jc w:val="center"/>
            </w:pPr>
            <w:r>
              <w:lastRenderedPageBreak/>
              <w:t xml:space="preserve">за отчетным 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lastRenderedPageBreak/>
              <w:t>Бабченко Р.С. Барба Н.В.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Pr="006035DA" w:rsidRDefault="00B115DC" w:rsidP="002A3922">
            <w:pPr>
              <w:jc w:val="center"/>
            </w:pPr>
            <w:r>
              <w:lastRenderedPageBreak/>
              <w:t>2.13.</w:t>
            </w:r>
          </w:p>
        </w:tc>
        <w:tc>
          <w:tcPr>
            <w:tcW w:w="8647" w:type="dxa"/>
          </w:tcPr>
          <w:p w:rsidR="00B115DC" w:rsidRPr="00C51615" w:rsidRDefault="00B115DC" w:rsidP="002A3922">
            <w:pPr>
              <w:jc w:val="both"/>
            </w:pPr>
            <w:r w:rsidRPr="00C51615">
              <w:t>Формирование ежеквартального отчета о расходовании субвенции на выполнение государственных полномочий по созданию административных комиссий.</w:t>
            </w:r>
          </w:p>
        </w:tc>
        <w:tc>
          <w:tcPr>
            <w:tcW w:w="1843" w:type="dxa"/>
            <w:vAlign w:val="center"/>
          </w:tcPr>
          <w:p w:rsidR="00B115DC" w:rsidRPr="00C51615" w:rsidRDefault="00B115DC" w:rsidP="002A3922">
            <w:pPr>
              <w:jc w:val="center"/>
            </w:pPr>
            <w:r w:rsidRPr="00C51615">
              <w:t>до 10-го числа первого месяца следующего квартала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RPr="0024114E" w:rsidTr="002A3922">
        <w:tc>
          <w:tcPr>
            <w:tcW w:w="709" w:type="dxa"/>
          </w:tcPr>
          <w:p w:rsidR="00B115DC" w:rsidRPr="00912864" w:rsidRDefault="00B115DC" w:rsidP="002A3922">
            <w:pPr>
              <w:jc w:val="center"/>
            </w:pPr>
            <w:r w:rsidRPr="00912864">
              <w:t>2.1</w:t>
            </w:r>
            <w:r>
              <w:t>4</w:t>
            </w:r>
            <w:r w:rsidRPr="00912864">
              <w:t>.</w:t>
            </w:r>
          </w:p>
        </w:tc>
        <w:tc>
          <w:tcPr>
            <w:tcW w:w="8647" w:type="dxa"/>
          </w:tcPr>
          <w:p w:rsidR="00B115DC" w:rsidRPr="00912864" w:rsidRDefault="00B115DC" w:rsidP="002A3922">
            <w:pPr>
              <w:jc w:val="both"/>
            </w:pPr>
            <w:r w:rsidRPr="00912864">
              <w:t>Организация работы по выявлению административных правонарушений членами административной комиссии.</w:t>
            </w:r>
          </w:p>
        </w:tc>
        <w:tc>
          <w:tcPr>
            <w:tcW w:w="1843" w:type="dxa"/>
            <w:vAlign w:val="center"/>
          </w:tcPr>
          <w:p w:rsidR="00B115DC" w:rsidRPr="00912864" w:rsidRDefault="00B115DC" w:rsidP="002A3922">
            <w:pPr>
              <w:jc w:val="center"/>
            </w:pPr>
            <w:r w:rsidRPr="00912864">
              <w:t>постоянно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  <w:p w:rsidR="00B115DC" w:rsidRPr="00912864" w:rsidRDefault="00B115DC" w:rsidP="002A3922">
            <w:pPr>
              <w:jc w:val="center"/>
            </w:pPr>
          </w:p>
        </w:tc>
        <w:tc>
          <w:tcPr>
            <w:tcW w:w="1701" w:type="dxa"/>
          </w:tcPr>
          <w:p w:rsidR="00B115DC" w:rsidRPr="00912864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2.15.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both"/>
            </w:pPr>
            <w:r>
              <w:t xml:space="preserve">Участие в рейдовых мероприятиях совместно с </w:t>
            </w:r>
            <w:proofErr w:type="spellStart"/>
            <w:r>
              <w:t>Мирнинским</w:t>
            </w:r>
            <w:proofErr w:type="spellEnd"/>
            <w:r>
              <w:t xml:space="preserve"> РОСП УФССП по РС (Я) по принудительному взысканию штрафов наложенных административной комиссией.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DC" w:rsidRDefault="00B115DC" w:rsidP="002A3922">
            <w:pPr>
              <w:jc w:val="center"/>
            </w:pPr>
            <w:r>
              <w:t xml:space="preserve">по мере необходимости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2.16.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7C7CB1" w:rsidRDefault="00B115DC" w:rsidP="002A3922">
            <w:pPr>
              <w:jc w:val="both"/>
            </w:pPr>
            <w:r>
              <w:t>Освещение деятельности административной комиссии и п</w:t>
            </w:r>
            <w:r w:rsidRPr="007C7CB1">
              <w:t>роведени</w:t>
            </w:r>
            <w:r>
              <w:t>е</w:t>
            </w:r>
            <w:r w:rsidRPr="007C7CB1">
              <w:t xml:space="preserve"> информационно-разъясн</w:t>
            </w:r>
            <w:r>
              <w:t xml:space="preserve">ительной работы среди населения о видах административных </w:t>
            </w:r>
            <w:r w:rsidRPr="007C7CB1">
              <w:t>правонарушений  и адм</w:t>
            </w:r>
            <w:r>
              <w:t xml:space="preserve">инистративной ответственности, путем публикаций и выступлений </w:t>
            </w:r>
            <w:r w:rsidRPr="007C7CB1">
              <w:t xml:space="preserve">в </w:t>
            </w:r>
            <w:r>
              <w:t>СМИ</w:t>
            </w:r>
            <w:r w:rsidRPr="007C7CB1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DC" w:rsidRPr="0091119E" w:rsidRDefault="00B115DC" w:rsidP="002A3922">
            <w:pPr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  <w:p w:rsidR="00B115DC" w:rsidRPr="00912864" w:rsidRDefault="00B115DC" w:rsidP="002A39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2.17.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both"/>
            </w:pPr>
            <w:r>
              <w:t>Своевременное и целевое освоение средств, поступающих субвенций и иных межбюджетных трансфертов, анализировать достаточность средств.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DC" w:rsidRDefault="00B115DC" w:rsidP="002A3922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  <w:p w:rsidR="00B115DC" w:rsidRDefault="00B115DC" w:rsidP="002A39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3 176 000,00 руб.</w:t>
            </w:r>
          </w:p>
        </w:tc>
      </w:tr>
      <w:tr w:rsidR="00B115DC" w:rsidTr="002A3922">
        <w:tc>
          <w:tcPr>
            <w:tcW w:w="15026" w:type="dxa"/>
            <w:gridSpan w:val="5"/>
          </w:tcPr>
          <w:p w:rsidR="00B115DC" w:rsidRPr="00764CA5" w:rsidRDefault="00B115DC" w:rsidP="002A3922">
            <w:pPr>
              <w:numPr>
                <w:ilvl w:val="0"/>
                <w:numId w:val="1"/>
              </w:numPr>
              <w:jc w:val="center"/>
            </w:pPr>
            <w:r w:rsidRPr="00764CA5">
              <w:rPr>
                <w:b/>
                <w:bCs/>
              </w:rPr>
              <w:t>Контрольная деятельность</w:t>
            </w:r>
          </w:p>
        </w:tc>
      </w:tr>
      <w:tr w:rsidR="00B115DC" w:rsidTr="002A3922">
        <w:tc>
          <w:tcPr>
            <w:tcW w:w="709" w:type="dxa"/>
          </w:tcPr>
          <w:p w:rsidR="00B115DC" w:rsidRDefault="00B115DC" w:rsidP="002A3922">
            <w:pPr>
              <w:jc w:val="center"/>
            </w:pPr>
            <w:r>
              <w:t>3.1.</w:t>
            </w:r>
          </w:p>
        </w:tc>
        <w:tc>
          <w:tcPr>
            <w:tcW w:w="8647" w:type="dxa"/>
          </w:tcPr>
          <w:p w:rsidR="00B115DC" w:rsidRPr="00D52205" w:rsidRDefault="00B115DC" w:rsidP="002A3922">
            <w:pPr>
              <w:jc w:val="both"/>
              <w:rPr>
                <w:bCs/>
              </w:rPr>
            </w:pPr>
            <w:r>
              <w:rPr>
                <w:bCs/>
              </w:rPr>
              <w:t xml:space="preserve">Контроль </w:t>
            </w:r>
            <w:r w:rsidRPr="00D52205">
              <w:rPr>
                <w:bCs/>
              </w:rPr>
              <w:t>приняти</w:t>
            </w:r>
            <w:r>
              <w:rPr>
                <w:bCs/>
              </w:rPr>
              <w:t xml:space="preserve">я и приведение в соответствие </w:t>
            </w:r>
            <w:r w:rsidRPr="00D52205">
              <w:rPr>
                <w:bCs/>
              </w:rPr>
              <w:t>муниципальными образованиями  нормативно правовых актов, устанавливающих порядки (правила), необходимые для реализации ряда норм Кодекса РС (Я) об административных правонарушениях</w:t>
            </w:r>
            <w:r>
              <w:rPr>
                <w:bCs/>
              </w:rPr>
              <w:t xml:space="preserve"> </w:t>
            </w:r>
            <w:r w:rsidRPr="00E635A2">
              <w:t>с учетом внесенных</w:t>
            </w:r>
            <w:r>
              <w:t xml:space="preserve"> изменений и дополнений в административное законодательство.</w:t>
            </w:r>
          </w:p>
        </w:tc>
        <w:tc>
          <w:tcPr>
            <w:tcW w:w="1843" w:type="dxa"/>
            <w:vAlign w:val="center"/>
          </w:tcPr>
          <w:p w:rsidR="00B115DC" w:rsidRPr="00C34324" w:rsidRDefault="00B115DC" w:rsidP="002A3922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B115DC" w:rsidRPr="002E7EA5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B115DC" w:rsidRPr="002E7EA5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Default="00B115DC" w:rsidP="002A3922">
            <w:pPr>
              <w:jc w:val="center"/>
            </w:pPr>
            <w:r>
              <w:t>3.2.</w:t>
            </w:r>
          </w:p>
        </w:tc>
        <w:tc>
          <w:tcPr>
            <w:tcW w:w="8647" w:type="dxa"/>
          </w:tcPr>
          <w:p w:rsidR="00B115DC" w:rsidRPr="00D52205" w:rsidRDefault="00B115DC" w:rsidP="002A3922">
            <w:pPr>
              <w:jc w:val="both"/>
              <w:rPr>
                <w:bCs/>
              </w:rPr>
            </w:pPr>
            <w:r>
              <w:t>К</w:t>
            </w:r>
            <w:r w:rsidRPr="00920008">
              <w:t xml:space="preserve">онтроль за исполнением </w:t>
            </w:r>
            <w:r>
              <w:t>постановлений и определений, вынесенных</w:t>
            </w:r>
            <w:r w:rsidRPr="00920008">
              <w:t xml:space="preserve"> </w:t>
            </w:r>
            <w:r>
              <w:t>к</w:t>
            </w:r>
            <w:r w:rsidRPr="00920008">
              <w:t>омисси</w:t>
            </w:r>
            <w:r>
              <w:t xml:space="preserve">ей, </w:t>
            </w:r>
            <w:r w:rsidRPr="00697A7B">
              <w:t>контроль за своевременностью и полнотой поступления сумм налагаемых штрафов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B115DC" w:rsidRPr="00C34324" w:rsidRDefault="00B115DC" w:rsidP="002A3922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Pr="00D762DC" w:rsidRDefault="00B115DC" w:rsidP="002A3922">
            <w:pPr>
              <w:jc w:val="center"/>
            </w:pPr>
            <w:r>
              <w:rPr>
                <w:lang w:val="en-US"/>
              </w:rPr>
              <w:t>3</w:t>
            </w:r>
            <w:r>
              <w:t>.3.</w:t>
            </w:r>
          </w:p>
        </w:tc>
        <w:tc>
          <w:tcPr>
            <w:tcW w:w="8647" w:type="dxa"/>
          </w:tcPr>
          <w:p w:rsidR="00B115DC" w:rsidRDefault="00B115DC" w:rsidP="002A3922">
            <w:pPr>
              <w:jc w:val="both"/>
            </w:pPr>
            <w:r>
              <w:t xml:space="preserve">Сверка по административным штрафам с Департамент по государственно – правовым вопросам Администрации Главы РС (Я) и Правительства РС (Я) и </w:t>
            </w:r>
            <w:r w:rsidRPr="00D762DC">
              <w:t>УФССП России по РС(Я)</w:t>
            </w:r>
            <w:r>
              <w:t>.</w:t>
            </w:r>
          </w:p>
        </w:tc>
        <w:tc>
          <w:tcPr>
            <w:tcW w:w="1843" w:type="dxa"/>
            <w:vAlign w:val="center"/>
          </w:tcPr>
          <w:p w:rsidR="00B115DC" w:rsidRDefault="00B115DC" w:rsidP="002A3922">
            <w:pPr>
              <w:jc w:val="center"/>
            </w:pPr>
            <w:r>
              <w:rPr>
                <w:lang w:val="en-US"/>
              </w:rPr>
              <w:t xml:space="preserve">IV </w:t>
            </w:r>
            <w:r w:rsidRPr="00121C09">
              <w:t>кварта</w:t>
            </w:r>
            <w:r>
              <w:t>л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Default="00B115DC" w:rsidP="002A3922">
            <w:pPr>
              <w:jc w:val="center"/>
            </w:pPr>
            <w:r>
              <w:t>3.4.</w:t>
            </w:r>
          </w:p>
        </w:tc>
        <w:tc>
          <w:tcPr>
            <w:tcW w:w="8647" w:type="dxa"/>
          </w:tcPr>
          <w:p w:rsidR="00B115DC" w:rsidRPr="00D52205" w:rsidRDefault="00B115DC" w:rsidP="002A3922">
            <w:pPr>
              <w:jc w:val="both"/>
              <w:rPr>
                <w:bCs/>
              </w:rPr>
            </w:pPr>
            <w:r>
              <w:t>К</w:t>
            </w:r>
            <w:r w:rsidRPr="00920008">
              <w:t xml:space="preserve">онтроль за </w:t>
            </w:r>
            <w:r>
              <w:t>возвратом административных штрафов и их освоением.</w:t>
            </w:r>
          </w:p>
        </w:tc>
        <w:tc>
          <w:tcPr>
            <w:tcW w:w="1843" w:type="dxa"/>
            <w:vAlign w:val="center"/>
          </w:tcPr>
          <w:p w:rsidR="00B115DC" w:rsidRPr="00C34324" w:rsidRDefault="00B115DC" w:rsidP="002A3922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  <w:p w:rsidR="00B115DC" w:rsidRDefault="00B115DC" w:rsidP="002A3922">
            <w:pPr>
              <w:jc w:val="center"/>
            </w:pP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</w:tcPr>
          <w:p w:rsidR="00B115DC" w:rsidRDefault="00B115DC" w:rsidP="002A3922">
            <w:pPr>
              <w:jc w:val="center"/>
            </w:pPr>
            <w:r>
              <w:lastRenderedPageBreak/>
              <w:t>3.5.</w:t>
            </w:r>
          </w:p>
        </w:tc>
        <w:tc>
          <w:tcPr>
            <w:tcW w:w="8647" w:type="dxa"/>
          </w:tcPr>
          <w:p w:rsidR="00B115DC" w:rsidRDefault="00B115DC" w:rsidP="002A3922">
            <w:pPr>
              <w:jc w:val="both"/>
            </w:pPr>
            <w:r>
              <w:t>Контроль за ходом обращений</w:t>
            </w:r>
            <w:r w:rsidRPr="00A13E91">
              <w:t xml:space="preserve"> </w:t>
            </w:r>
            <w:r>
              <w:t>и предложений о внесении изменений и дополнений в КоАП Республики Саха (Якутия).</w:t>
            </w:r>
          </w:p>
        </w:tc>
        <w:tc>
          <w:tcPr>
            <w:tcW w:w="1843" w:type="dxa"/>
            <w:vAlign w:val="center"/>
          </w:tcPr>
          <w:p w:rsidR="00B115DC" w:rsidRDefault="00B115DC" w:rsidP="002A3922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  <w:p w:rsidR="00B115DC" w:rsidRDefault="00B115DC" w:rsidP="002A3922">
            <w:pPr>
              <w:jc w:val="center"/>
            </w:pPr>
          </w:p>
        </w:tc>
        <w:tc>
          <w:tcPr>
            <w:tcW w:w="1701" w:type="dxa"/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764CA5" w:rsidRDefault="00B115DC" w:rsidP="002A3922">
            <w:pPr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>Работа с поселениями района.</w:t>
            </w:r>
          </w:p>
        </w:tc>
      </w:tr>
      <w:tr w:rsidR="00B115DC" w:rsidTr="002A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5051DC" w:rsidRDefault="00B115DC" w:rsidP="002A3922">
            <w:pPr>
              <w:jc w:val="center"/>
            </w:pPr>
            <w:r w:rsidRPr="005051DC">
              <w:t>4.1.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5051DC" w:rsidRDefault="00B115DC" w:rsidP="002A3922">
            <w:pPr>
              <w:jc w:val="both"/>
              <w:rPr>
                <w:color w:val="FF0000"/>
              </w:rPr>
            </w:pPr>
            <w:r>
              <w:rPr>
                <w:bCs/>
              </w:rPr>
              <w:t xml:space="preserve">Подготовка предложений по внесению изменений и дополнений в муниципальные </w:t>
            </w:r>
            <w:r w:rsidRPr="00D52205">
              <w:rPr>
                <w:bCs/>
              </w:rPr>
              <w:t>нормативно правовы</w:t>
            </w:r>
            <w:r>
              <w:rPr>
                <w:bCs/>
              </w:rPr>
              <w:t>е</w:t>
            </w:r>
            <w:r w:rsidRPr="00D52205">
              <w:rPr>
                <w:bCs/>
              </w:rPr>
              <w:t xml:space="preserve"> акт</w:t>
            </w:r>
            <w:r>
              <w:rPr>
                <w:bCs/>
              </w:rPr>
              <w:t xml:space="preserve">ы, </w:t>
            </w:r>
            <w:r w:rsidRPr="00D52205">
              <w:rPr>
                <w:bCs/>
              </w:rPr>
              <w:t>устанавливающи</w:t>
            </w:r>
            <w:r>
              <w:rPr>
                <w:bCs/>
              </w:rPr>
              <w:t>е</w:t>
            </w:r>
            <w:r w:rsidRPr="00D52205">
              <w:rPr>
                <w:bCs/>
              </w:rPr>
              <w:t xml:space="preserve"> порядки (правила), необходимые для реализации ряда норм </w:t>
            </w:r>
            <w:r>
              <w:rPr>
                <w:bCs/>
              </w:rPr>
              <w:t>КоАП РС</w:t>
            </w:r>
            <w:r w:rsidRPr="00D52205">
              <w:rPr>
                <w:bCs/>
              </w:rPr>
              <w:t xml:space="preserve">(Я) </w:t>
            </w:r>
            <w:r w:rsidRPr="00E635A2">
              <w:t>с учетом</w:t>
            </w:r>
            <w:r>
              <w:t xml:space="preserve"> </w:t>
            </w:r>
            <w:r w:rsidRPr="001921BA">
              <w:t>практики применения административного законодательства</w:t>
            </w:r>
            <w:r>
              <w:t xml:space="preserve"> и </w:t>
            </w:r>
            <w:r w:rsidRPr="00E635A2">
              <w:t>внесенных</w:t>
            </w:r>
            <w:r>
              <w:t xml:space="preserve"> изменений и дополнений в него</w:t>
            </w:r>
            <w:r w:rsidRPr="001921BA"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DC" w:rsidRPr="00C56226" w:rsidRDefault="00B115DC" w:rsidP="002A3922">
            <w:pPr>
              <w:jc w:val="center"/>
            </w:pPr>
            <w:r>
              <w:t>по мере необходимости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C56226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E66CF3" w:rsidRDefault="00B115DC" w:rsidP="002A3922">
            <w:pPr>
              <w:jc w:val="center"/>
            </w:pPr>
            <w:r w:rsidRPr="00E66CF3">
              <w:t>4.2.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E66CF3" w:rsidRDefault="00B115DC" w:rsidP="002A3922">
            <w:pPr>
              <w:jc w:val="both"/>
            </w:pPr>
            <w:r w:rsidRPr="00E66CF3">
              <w:t xml:space="preserve">Профилактика и предупреждение </w:t>
            </w:r>
            <w:proofErr w:type="gramStart"/>
            <w:r w:rsidRPr="00E66CF3">
              <w:t>административн</w:t>
            </w:r>
            <w:r>
              <w:t>ых</w:t>
            </w:r>
            <w:r w:rsidRPr="00E66CF3">
              <w:t xml:space="preserve"> правонарушени</w:t>
            </w:r>
            <w:r>
              <w:t>й</w:t>
            </w:r>
            <w:proofErr w:type="gramEnd"/>
            <w:r w:rsidRPr="00E66CF3">
              <w:t xml:space="preserve"> предусмотренн</w:t>
            </w:r>
            <w:r>
              <w:t>ых</w:t>
            </w:r>
            <w:r w:rsidRPr="00E66CF3">
              <w:t xml:space="preserve"> КоАП РС (Я) путем проведения семинар</w:t>
            </w:r>
            <w:r>
              <w:t xml:space="preserve"> </w:t>
            </w:r>
            <w:r w:rsidRPr="00E66CF3">
              <w:t>-</w:t>
            </w:r>
            <w:r>
              <w:t xml:space="preserve"> </w:t>
            </w:r>
            <w:r w:rsidRPr="00E66CF3">
              <w:t>совещаний, встреч с населением, а также освещени</w:t>
            </w:r>
            <w:r>
              <w:t>ями информаций</w:t>
            </w:r>
            <w:r w:rsidRPr="00E66CF3">
              <w:t xml:space="preserve"> в СМИ.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DC" w:rsidRPr="00E66CF3" w:rsidRDefault="00B115DC" w:rsidP="002A3922">
            <w:pPr>
              <w:jc w:val="center"/>
            </w:pPr>
            <w:r w:rsidRPr="00E66CF3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E66CF3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4.3.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both"/>
            </w:pPr>
            <w:r>
              <w:t xml:space="preserve">Проведение рейдовых мероприятий в городских и сельских поселениях района по проверке соблюдения и исполнения муниципальных нормативно правовых актов подведомственных территорий.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DC" w:rsidRPr="00C34324" w:rsidRDefault="00B115DC" w:rsidP="002A3922">
            <w:pPr>
              <w:jc w:val="center"/>
            </w:pPr>
            <w:r>
              <w:t>ежеквартально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4.4.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both"/>
            </w:pPr>
            <w:r>
              <w:t>Организация работы, в том числе оказание практической и методической помощи общественным административным комиссиям по выявлению, профилактике и предупреждению административных правонарушений.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DC" w:rsidRPr="00C34324" w:rsidRDefault="00B115DC" w:rsidP="002A3922">
            <w:pPr>
              <w:jc w:val="center"/>
            </w:pPr>
            <w:r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150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numPr>
                <w:ilvl w:val="0"/>
                <w:numId w:val="1"/>
              </w:numPr>
              <w:jc w:val="center"/>
            </w:pPr>
            <w:r>
              <w:rPr>
                <w:b/>
              </w:rPr>
              <w:t>Проведение и участие в семинарах, совещаниях, курсах повышения квалификации.</w:t>
            </w:r>
          </w:p>
        </w:tc>
      </w:tr>
      <w:tr w:rsidR="00B115DC" w:rsidTr="002A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6035DA" w:rsidRDefault="00B115DC" w:rsidP="002A3922">
            <w:pPr>
              <w:jc w:val="center"/>
            </w:pPr>
            <w:r>
              <w:t>5.1.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91119E" w:rsidRDefault="00B115DC" w:rsidP="002A3922">
            <w:pPr>
              <w:jc w:val="both"/>
            </w:pPr>
            <w:r>
              <w:t>Проведение семинар - совещания с членами административной комиссии.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DC" w:rsidRPr="00121C09" w:rsidRDefault="00B115DC" w:rsidP="002A3922">
            <w:pPr>
              <w:jc w:val="center"/>
            </w:pPr>
            <w:r>
              <w:rPr>
                <w:lang w:val="en-US"/>
              </w:rPr>
              <w:t xml:space="preserve">IV </w:t>
            </w:r>
            <w:r w:rsidRPr="00121C09">
              <w:t>кварта</w:t>
            </w:r>
            <w:r>
              <w:t>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  <w:p w:rsidR="00B115DC" w:rsidRDefault="00B115DC" w:rsidP="002A39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5.2.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19785D" w:rsidRDefault="00B115DC" w:rsidP="002A3922">
            <w:r w:rsidRPr="0019785D">
              <w:t>Повышение квалификации штатных сотрудников административной комиссии по вопросам применения административного законодательства</w:t>
            </w:r>
            <w:r>
              <w:t>.</w:t>
            </w:r>
            <w:r w:rsidRPr="0019785D">
              <w:t xml:space="preserve">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DC" w:rsidRDefault="00B115DC" w:rsidP="002A3922">
            <w:pPr>
              <w:jc w:val="center"/>
            </w:pPr>
            <w:r>
              <w:t>2019 г. не запланировано</w:t>
            </w:r>
          </w:p>
          <w:p w:rsidR="00B115DC" w:rsidRPr="00D15CBC" w:rsidRDefault="00B115DC" w:rsidP="002A3922">
            <w:pPr>
              <w:jc w:val="center"/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  <w:p w:rsidR="00B115DC" w:rsidRDefault="00B115DC" w:rsidP="002A3922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434E3C" w:rsidRDefault="00B115DC" w:rsidP="002A3922">
            <w:pPr>
              <w:jc w:val="center"/>
            </w:pPr>
          </w:p>
        </w:tc>
      </w:tr>
      <w:tr w:rsidR="00B115DC" w:rsidTr="002A3922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6035DA" w:rsidRDefault="00B115DC" w:rsidP="002A3922">
            <w:pPr>
              <w:jc w:val="center"/>
            </w:pPr>
            <w:r>
              <w:t>5.3.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Pr="00F36B20" w:rsidRDefault="00B115DC" w:rsidP="002A3922">
            <w:pPr>
              <w:jc w:val="both"/>
            </w:pPr>
            <w:r>
              <w:t>Заседания комиссии, в том числе выездные по профилактике правонарушений на территории МО «</w:t>
            </w:r>
            <w:proofErr w:type="spellStart"/>
            <w:r>
              <w:t>Мирнинский</w:t>
            </w:r>
            <w:proofErr w:type="spellEnd"/>
            <w:r>
              <w:t xml:space="preserve"> район». Комплексные меры профилактики правонарушений, </w:t>
            </w:r>
            <w:r w:rsidRPr="00920008">
              <w:t>выявление и устранение причин и условий, способствующих их совершению</w:t>
            </w:r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15DC" w:rsidRPr="0091119E" w:rsidRDefault="00B115DC" w:rsidP="002A3922">
            <w:pPr>
              <w:jc w:val="center"/>
            </w:pPr>
            <w:r w:rsidRPr="00434E3C">
              <w:t>постоянно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>
            <w:pPr>
              <w:jc w:val="center"/>
            </w:pPr>
            <w:r>
              <w:t>Бабченко Р.С. Барба Н.В.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15DC" w:rsidRDefault="00B115DC" w:rsidP="002A3922"/>
        </w:tc>
      </w:tr>
    </w:tbl>
    <w:p w:rsidR="00B115DC" w:rsidRDefault="00B115DC" w:rsidP="00B115DC">
      <w:pPr>
        <w:rPr>
          <w:b/>
          <w:sz w:val="28"/>
          <w:szCs w:val="28"/>
        </w:rPr>
      </w:pPr>
    </w:p>
    <w:p w:rsidR="00B115DC" w:rsidRDefault="00B115DC" w:rsidP="00B115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Председатель</w:t>
      </w:r>
    </w:p>
    <w:p w:rsidR="00B115DC" w:rsidRDefault="00B115DC" w:rsidP="00B115DC">
      <w:pPr>
        <w:rPr>
          <w:b/>
          <w:sz w:val="28"/>
          <w:szCs w:val="28"/>
        </w:rPr>
      </w:pPr>
      <w:r w:rsidRPr="00A9369B">
        <w:rPr>
          <w:b/>
          <w:sz w:val="28"/>
          <w:szCs w:val="28"/>
        </w:rPr>
        <w:t>административной комиссии</w:t>
      </w:r>
    </w:p>
    <w:p w:rsidR="00B115DC" w:rsidRDefault="00B115DC" w:rsidP="00B115DC">
      <w:pPr>
        <w:rPr>
          <w:b/>
          <w:sz w:val="28"/>
          <w:szCs w:val="28"/>
        </w:rPr>
      </w:pPr>
      <w:r>
        <w:rPr>
          <w:b/>
          <w:sz w:val="28"/>
          <w:szCs w:val="28"/>
        </w:rPr>
        <w:t>МО «</w:t>
      </w:r>
      <w:proofErr w:type="spellStart"/>
      <w:r>
        <w:rPr>
          <w:b/>
          <w:sz w:val="28"/>
          <w:szCs w:val="28"/>
        </w:rPr>
        <w:t>Мирнинский</w:t>
      </w:r>
      <w:proofErr w:type="spellEnd"/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 xml:space="preserve">район»   </w:t>
      </w:r>
      <w:proofErr w:type="gramEnd"/>
      <w:r>
        <w:rPr>
          <w:b/>
          <w:sz w:val="28"/>
          <w:szCs w:val="28"/>
        </w:rPr>
        <w:t xml:space="preserve">         </w:t>
      </w:r>
      <w:r>
        <w:rPr>
          <w:b/>
          <w:sz w:val="28"/>
          <w:szCs w:val="28"/>
        </w:rPr>
        <w:tab/>
      </w:r>
      <w:r w:rsidRPr="00A9369B">
        <w:rPr>
          <w:b/>
          <w:sz w:val="28"/>
          <w:szCs w:val="28"/>
        </w:rPr>
        <w:tab/>
      </w:r>
      <w:r w:rsidRPr="00A9369B">
        <w:rPr>
          <w:b/>
          <w:sz w:val="28"/>
          <w:szCs w:val="28"/>
        </w:rPr>
        <w:tab/>
      </w:r>
      <w:r w:rsidRPr="00A9369B">
        <w:rPr>
          <w:b/>
          <w:sz w:val="28"/>
          <w:szCs w:val="28"/>
        </w:rPr>
        <w:tab/>
      </w:r>
      <w:r w:rsidRPr="00A9369B">
        <w:rPr>
          <w:b/>
          <w:sz w:val="28"/>
          <w:szCs w:val="28"/>
        </w:rPr>
        <w:tab/>
      </w:r>
      <w:r>
        <w:rPr>
          <w:b/>
          <w:sz w:val="28"/>
          <w:szCs w:val="28"/>
        </w:rPr>
        <w:t xml:space="preserve">        Р.С. Бабченко</w:t>
      </w:r>
    </w:p>
    <w:p w:rsidR="00B115DC" w:rsidRDefault="00B115DC" w:rsidP="00B115DC">
      <w:pPr>
        <w:rPr>
          <w:b/>
          <w:sz w:val="28"/>
          <w:szCs w:val="28"/>
        </w:rPr>
      </w:pPr>
    </w:p>
    <w:p w:rsidR="00B115DC" w:rsidRPr="0020523F" w:rsidRDefault="00B115DC" w:rsidP="00B115DC">
      <w:pPr>
        <w:rPr>
          <w:b/>
          <w:sz w:val="28"/>
          <w:szCs w:val="28"/>
        </w:rPr>
      </w:pPr>
    </w:p>
    <w:p w:rsidR="00B115DC" w:rsidRDefault="00B115DC" w:rsidP="00B115DC"/>
    <w:p w:rsidR="009F5F63" w:rsidRDefault="009F5F63"/>
    <w:sectPr w:rsidR="009F5F63" w:rsidSect="00630FD0">
      <w:headerReference w:type="default" r:id="rId5"/>
      <w:footerReference w:type="default" r:id="rId6"/>
      <w:pgSz w:w="16838" w:h="11906" w:orient="landscape"/>
      <w:pgMar w:top="851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12B9" w:rsidRDefault="00B115DC">
    <w:pPr>
      <w:pStyle w:val="a7"/>
      <w:jc w:val="right"/>
    </w:pPr>
    <w:r>
      <w:fldChar w:fldCharType="begin"/>
    </w:r>
    <w:r>
      <w:instrText>PAGE   \* MERGEFORMAT</w:instrText>
    </w:r>
    <w:r>
      <w:fldChar w:fldCharType="separate"/>
    </w:r>
    <w:r w:rsidRPr="00B115DC">
      <w:rPr>
        <w:noProof/>
        <w:lang w:val="ru-RU"/>
      </w:rPr>
      <w:t>5</w:t>
    </w:r>
    <w:r>
      <w:fldChar w:fldCharType="end"/>
    </w:r>
  </w:p>
  <w:p w:rsidR="005112B9" w:rsidRDefault="00B115DC">
    <w:pPr>
      <w:pStyle w:val="a7"/>
    </w:pP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A7" w:rsidRPr="007C27A7" w:rsidRDefault="00B115DC" w:rsidP="007C27A7">
    <w:pPr>
      <w:pStyle w:val="a5"/>
      <w:jc w:val="right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2D1C49"/>
    <w:multiLevelType w:val="hybridMultilevel"/>
    <w:tmpl w:val="84D8C78E"/>
    <w:lvl w:ilvl="0" w:tplc="E4FAD3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2553"/>
    <w:rsid w:val="00212553"/>
    <w:rsid w:val="009F5F63"/>
    <w:rsid w:val="00B11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958CBDA"/>
  <w15:chartTrackingRefBased/>
  <w15:docId w15:val="{ADF67D78-DF25-4581-810A-13621AB75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15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115DC"/>
    <w:pPr>
      <w:spacing w:before="100" w:beforeAutospacing="1" w:after="100" w:afterAutospacing="1"/>
    </w:pPr>
  </w:style>
  <w:style w:type="character" w:styleId="a4">
    <w:name w:val="Strong"/>
    <w:uiPriority w:val="22"/>
    <w:qFormat/>
    <w:rsid w:val="00B115DC"/>
    <w:rPr>
      <w:b/>
      <w:bCs/>
    </w:rPr>
  </w:style>
  <w:style w:type="paragraph" w:styleId="a5">
    <w:name w:val="header"/>
    <w:basedOn w:val="a"/>
    <w:link w:val="a6"/>
    <w:rsid w:val="00B115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6">
    <w:name w:val="Верхний колонтитул Знак"/>
    <w:basedOn w:val="a0"/>
    <w:link w:val="a5"/>
    <w:rsid w:val="00B115D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footer"/>
    <w:basedOn w:val="a"/>
    <w:link w:val="a8"/>
    <w:uiPriority w:val="99"/>
    <w:rsid w:val="00B115D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Нижний колонтитул Знак"/>
    <w:basedOn w:val="a0"/>
    <w:link w:val="a7"/>
    <w:uiPriority w:val="99"/>
    <w:rsid w:val="00B115DC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1148</Words>
  <Characters>6550</Characters>
  <Application>Microsoft Office Word</Application>
  <DocSecurity>0</DocSecurity>
  <Lines>54</Lines>
  <Paragraphs>15</Paragraphs>
  <ScaleCrop>false</ScaleCrop>
  <Company/>
  <LinksUpToDate>false</LinksUpToDate>
  <CharactersWithSpaces>7683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Бабченко Роман Сергеевич</dc:creator>
  <cp:keywords/>
  <dc:description/>
  <cp:lastModifiedBy>Бабченко Роман Сергеевич</cp:lastModifiedBy>
  <cp:revision>2</cp:revision>
  <dcterms:created xsi:type="dcterms:W3CDTF">2020-08-24T01:24:00Z</dcterms:created>
  <dcterms:modified xsi:type="dcterms:W3CDTF">2020-08-24T01:25:00Z</dcterms:modified>
</cp:coreProperties>
</file>