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41E" w:rsidRPr="003F18DE" w:rsidRDefault="006B0EE8" w:rsidP="001E241E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ГОДОВОЙ ОТЧЕТ</w:t>
      </w:r>
    </w:p>
    <w:p w:rsidR="001E241E" w:rsidRPr="003F18DE" w:rsidRDefault="00CE1B73" w:rsidP="001E241E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F18DE">
        <w:rPr>
          <w:rFonts w:ascii="Times New Roman" w:eastAsia="TimesNewRomanPSMT" w:hAnsi="Times New Roman" w:cs="Times New Roman"/>
          <w:b/>
          <w:sz w:val="28"/>
          <w:szCs w:val="28"/>
        </w:rPr>
        <w:t xml:space="preserve">О </w:t>
      </w:r>
      <w:r w:rsidR="001E241E" w:rsidRPr="003F18DE">
        <w:rPr>
          <w:rFonts w:ascii="Times New Roman" w:eastAsia="TimesNewRomanPSMT" w:hAnsi="Times New Roman" w:cs="Times New Roman"/>
          <w:b/>
          <w:sz w:val="28"/>
          <w:szCs w:val="28"/>
        </w:rPr>
        <w:t xml:space="preserve">РЕАЛИЗАЦИИ </w:t>
      </w:r>
      <w:r w:rsidR="00192B47" w:rsidRPr="003F18DE">
        <w:rPr>
          <w:rFonts w:ascii="Times New Roman" w:eastAsia="TimesNewRomanPSMT" w:hAnsi="Times New Roman" w:cs="Times New Roman"/>
          <w:b/>
          <w:sz w:val="28"/>
          <w:szCs w:val="28"/>
        </w:rPr>
        <w:t>МУНИЦИПАЛЬНОЙ</w:t>
      </w:r>
      <w:r w:rsidR="001E241E" w:rsidRPr="003F18DE">
        <w:rPr>
          <w:rFonts w:ascii="Times New Roman" w:eastAsia="TimesNewRomanPSMT" w:hAnsi="Times New Roman" w:cs="Times New Roman"/>
          <w:b/>
          <w:sz w:val="28"/>
          <w:szCs w:val="28"/>
        </w:rPr>
        <w:t xml:space="preserve"> ПРОГРАММЫ</w:t>
      </w:r>
    </w:p>
    <w:p w:rsidR="00192B47" w:rsidRPr="003F18DE" w:rsidRDefault="00192B47" w:rsidP="00106D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:rsidR="00106D12" w:rsidRPr="003F18DE" w:rsidRDefault="006B0EE8" w:rsidP="00106D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4"/>
        </w:rPr>
        <w:t>«СОЦИАЛЬНАЯ ПОДДЕРЖКА НАСЕЛЕНИЯ МИРНИНСКОГО РАЙОНА НА 2019-2023 ГОДЫ»</w:t>
      </w:r>
    </w:p>
    <w:p w:rsidR="00106D12" w:rsidRPr="003F18DE" w:rsidRDefault="00106D12" w:rsidP="00106D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1E241E" w:rsidRPr="00B52D08" w:rsidRDefault="006B0EE8" w:rsidP="00B52D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2019 </w:t>
      </w:r>
      <w:r w:rsidR="00106D12" w:rsidRPr="003F18DE">
        <w:rPr>
          <w:rFonts w:ascii="Times New Roman" w:hAnsi="Times New Roman"/>
          <w:b/>
          <w:sz w:val="28"/>
          <w:szCs w:val="28"/>
        </w:rPr>
        <w:t>год</w:t>
      </w:r>
    </w:p>
    <w:p w:rsidR="00914257" w:rsidRPr="003F18DE" w:rsidRDefault="00914257" w:rsidP="00CE1B73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E1B73" w:rsidRDefault="00CE1B73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8"/>
          <w:szCs w:val="28"/>
        </w:rPr>
      </w:pPr>
      <w:r w:rsidRPr="003F18DE">
        <w:rPr>
          <w:b/>
          <w:sz w:val="28"/>
          <w:szCs w:val="28"/>
          <w:u w:val="single"/>
        </w:rPr>
        <w:t>Раздел 1.</w:t>
      </w:r>
      <w:r w:rsidRPr="003F18DE">
        <w:rPr>
          <w:b/>
          <w:sz w:val="28"/>
          <w:szCs w:val="28"/>
        </w:rPr>
        <w:t xml:space="preserve"> Основные результаты</w:t>
      </w:r>
    </w:p>
    <w:p w:rsidR="00B52D08" w:rsidRDefault="00B52D08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8"/>
          <w:szCs w:val="28"/>
        </w:rPr>
      </w:pPr>
    </w:p>
    <w:p w:rsidR="00B52D08" w:rsidRPr="00B52D08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 xml:space="preserve">Основные направления развития системы социальной защиты населения Мирнинского района направлены на создание условий для снижения негативных тенденций в жизнедеятельности различных категорий населения, в первую очередь, граждан пожилого возраста, семей с детьми, инвалидов. Важным, главным </w:t>
      </w:r>
      <w:r w:rsidR="00220FEC" w:rsidRPr="00B52D08">
        <w:rPr>
          <w:rFonts w:ascii="Times New Roman" w:hAnsi="Times New Roman"/>
          <w:sz w:val="28"/>
          <w:szCs w:val="28"/>
        </w:rPr>
        <w:t>условием остается</w:t>
      </w:r>
      <w:r w:rsidRPr="00B52D08">
        <w:rPr>
          <w:rFonts w:ascii="Times New Roman" w:hAnsi="Times New Roman"/>
          <w:sz w:val="28"/>
          <w:szCs w:val="28"/>
        </w:rPr>
        <w:t xml:space="preserve"> адресность оказываемой поддержки, а также сохранение социальной стабильности в обществе.</w:t>
      </w:r>
    </w:p>
    <w:p w:rsidR="00B52D08" w:rsidRPr="00B52D08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 xml:space="preserve">В рамках муниципальной программы «Социальная поддержка населения Мирнинского района на 2019-2023 годы» оказана материальная помощь малоимущим гражданам, попавшим в трудную жизненную ситуацию, многодетным и неполным малообеспеченным семьям, инвалидам, пожилым гражданам и другим категориям населения </w:t>
      </w:r>
      <w:r w:rsidRPr="00895A1B">
        <w:rPr>
          <w:rFonts w:ascii="Times New Roman" w:hAnsi="Times New Roman"/>
          <w:sz w:val="28"/>
          <w:szCs w:val="28"/>
        </w:rPr>
        <w:t xml:space="preserve">на сумму </w:t>
      </w:r>
      <w:r w:rsidR="00895A1B" w:rsidRPr="00895A1B">
        <w:rPr>
          <w:rFonts w:ascii="Times New Roman" w:hAnsi="Times New Roman"/>
          <w:sz w:val="28"/>
          <w:szCs w:val="28"/>
        </w:rPr>
        <w:t>10</w:t>
      </w:r>
      <w:r w:rsidRPr="00895A1B">
        <w:rPr>
          <w:rFonts w:ascii="Times New Roman" w:hAnsi="Times New Roman"/>
          <w:sz w:val="28"/>
          <w:szCs w:val="28"/>
        </w:rPr>
        <w:t xml:space="preserve"> млн </w:t>
      </w:r>
      <w:r w:rsidR="00895A1B" w:rsidRPr="00895A1B">
        <w:rPr>
          <w:rFonts w:ascii="Times New Roman" w:hAnsi="Times New Roman"/>
          <w:sz w:val="28"/>
          <w:szCs w:val="28"/>
        </w:rPr>
        <w:t>322</w:t>
      </w:r>
      <w:r w:rsidRPr="00895A1B">
        <w:rPr>
          <w:rFonts w:ascii="Times New Roman" w:hAnsi="Times New Roman"/>
          <w:sz w:val="28"/>
          <w:szCs w:val="28"/>
        </w:rPr>
        <w:t xml:space="preserve"> тыс рублей с охватом населения в количестве 3</w:t>
      </w:r>
      <w:r w:rsidR="00895A1B" w:rsidRPr="00895A1B">
        <w:rPr>
          <w:rFonts w:ascii="Times New Roman" w:hAnsi="Times New Roman"/>
          <w:sz w:val="28"/>
          <w:szCs w:val="28"/>
        </w:rPr>
        <w:t>46</w:t>
      </w:r>
      <w:r w:rsidRPr="00895A1B">
        <w:rPr>
          <w:rFonts w:ascii="Times New Roman" w:hAnsi="Times New Roman"/>
          <w:sz w:val="28"/>
          <w:szCs w:val="28"/>
        </w:rPr>
        <w:t xml:space="preserve"> (АППГ – 8 млн  </w:t>
      </w:r>
      <w:r w:rsidR="00895A1B" w:rsidRPr="00895A1B">
        <w:rPr>
          <w:rFonts w:ascii="Times New Roman" w:hAnsi="Times New Roman"/>
          <w:sz w:val="28"/>
          <w:szCs w:val="28"/>
        </w:rPr>
        <w:t>221</w:t>
      </w:r>
      <w:r w:rsidRPr="00895A1B">
        <w:rPr>
          <w:rFonts w:ascii="Times New Roman" w:hAnsi="Times New Roman"/>
          <w:sz w:val="28"/>
          <w:szCs w:val="28"/>
        </w:rPr>
        <w:t xml:space="preserve"> тыс  рублей с охватом </w:t>
      </w:r>
      <w:r w:rsidR="00895A1B" w:rsidRPr="00895A1B">
        <w:rPr>
          <w:rFonts w:ascii="Times New Roman" w:hAnsi="Times New Roman"/>
          <w:sz w:val="28"/>
          <w:szCs w:val="28"/>
        </w:rPr>
        <w:t>316</w:t>
      </w:r>
      <w:r w:rsidRPr="00895A1B">
        <w:rPr>
          <w:rFonts w:ascii="Times New Roman" w:hAnsi="Times New Roman"/>
          <w:sz w:val="28"/>
          <w:szCs w:val="28"/>
        </w:rPr>
        <w:t xml:space="preserve"> человек), в том числе оказана помощь 76 инвалидам (из них 33 семьям с детьми – инвалидами)на сумму 2 млн 771 тыс рублей.</w:t>
      </w:r>
    </w:p>
    <w:p w:rsidR="00B52D08" w:rsidRPr="00B52D08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 xml:space="preserve">Ежегодно, на основании решения Сессии Мирнинского районного Совета II №26-16 от 21.11.2012 года «Об утверждении Положения о наградах, званиях и поощрениях муниципального образования «Мирнинский район» Республики Саха (Якутия) в новой редакции», оказывается материальная поддержка Почетным гражданам Мирнинского района. В 2019 году помощь оказана  Почетным гражданам Мирнинского района на сумму </w:t>
      </w:r>
      <w:r w:rsidR="00895A1B">
        <w:rPr>
          <w:rFonts w:ascii="Times New Roman" w:hAnsi="Times New Roman"/>
          <w:sz w:val="28"/>
          <w:szCs w:val="28"/>
        </w:rPr>
        <w:t>910</w:t>
      </w:r>
      <w:r w:rsidRPr="00B52D08">
        <w:rPr>
          <w:rFonts w:ascii="Times New Roman" w:hAnsi="Times New Roman"/>
          <w:sz w:val="28"/>
          <w:szCs w:val="28"/>
        </w:rPr>
        <w:t xml:space="preserve"> тыс. руб. (АППГ 805 тыс.руб.).</w:t>
      </w:r>
    </w:p>
    <w:p w:rsidR="00B52D08" w:rsidRPr="00B52D08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 xml:space="preserve">Предоставлен льготный проезд  на пассажирском автомобильном  и авиационном транспорте между поселениями в границах Мирнинского района  на сумму 1 млн </w:t>
      </w:r>
      <w:r w:rsidR="00895A1B">
        <w:rPr>
          <w:rFonts w:ascii="Times New Roman" w:hAnsi="Times New Roman"/>
          <w:sz w:val="28"/>
          <w:szCs w:val="28"/>
        </w:rPr>
        <w:t>367</w:t>
      </w:r>
      <w:r w:rsidRPr="00B52D08">
        <w:rPr>
          <w:rFonts w:ascii="Times New Roman" w:hAnsi="Times New Roman"/>
          <w:sz w:val="28"/>
          <w:szCs w:val="28"/>
        </w:rPr>
        <w:t xml:space="preserve"> тыс рублей, в т.ч. межбюджетные трансферты на сумму </w:t>
      </w:r>
      <w:r w:rsidR="00895A1B">
        <w:rPr>
          <w:rFonts w:ascii="Times New Roman" w:hAnsi="Times New Roman"/>
          <w:sz w:val="28"/>
          <w:szCs w:val="28"/>
        </w:rPr>
        <w:t>197 тыс. 500</w:t>
      </w:r>
      <w:r w:rsidRPr="00B52D08">
        <w:rPr>
          <w:rFonts w:ascii="Times New Roman" w:hAnsi="Times New Roman"/>
          <w:sz w:val="28"/>
          <w:szCs w:val="28"/>
        </w:rPr>
        <w:t xml:space="preserve"> рублей, переданны</w:t>
      </w:r>
      <w:r w:rsidR="00973EF7">
        <w:rPr>
          <w:rFonts w:ascii="Times New Roman" w:hAnsi="Times New Roman"/>
          <w:sz w:val="28"/>
          <w:szCs w:val="28"/>
        </w:rPr>
        <w:t>е</w:t>
      </w:r>
      <w:r w:rsidRPr="00B52D08">
        <w:rPr>
          <w:rFonts w:ascii="Times New Roman" w:hAnsi="Times New Roman"/>
          <w:sz w:val="28"/>
          <w:szCs w:val="28"/>
        </w:rPr>
        <w:t xml:space="preserve"> из бюджета района в бюджет МО «Город Удачный», МО «Поселок Айхал». Льготным  проездом воспользовались воспитанники МОУ «Специализированной (коррекционной) школы-интерната 8 вида», учащиеся образовательных учреждений, студенты МПТИ (ф) СВФУ, студенты </w:t>
      </w:r>
      <w:r w:rsidR="00973EF7">
        <w:rPr>
          <w:rFonts w:ascii="Times New Roman" w:hAnsi="Times New Roman"/>
          <w:sz w:val="28"/>
          <w:szCs w:val="28"/>
        </w:rPr>
        <w:t>ГАПОУ РС (Я) Светлинский филиал  МРТК</w:t>
      </w:r>
      <w:r w:rsidRPr="00B52D08">
        <w:rPr>
          <w:rFonts w:ascii="Times New Roman" w:hAnsi="Times New Roman"/>
          <w:sz w:val="28"/>
          <w:szCs w:val="28"/>
        </w:rPr>
        <w:t xml:space="preserve">,  студенты </w:t>
      </w:r>
      <w:r w:rsidR="00973EF7">
        <w:rPr>
          <w:rFonts w:ascii="Times New Roman" w:hAnsi="Times New Roman"/>
          <w:sz w:val="28"/>
          <w:szCs w:val="28"/>
        </w:rPr>
        <w:t xml:space="preserve">ГАПОУ РС (Я) </w:t>
      </w:r>
      <w:r w:rsidRPr="00B52D08">
        <w:rPr>
          <w:rFonts w:ascii="Times New Roman" w:hAnsi="Times New Roman"/>
          <w:sz w:val="28"/>
          <w:szCs w:val="28"/>
        </w:rPr>
        <w:t>РТК в г.</w:t>
      </w:r>
      <w:r w:rsidR="009A131C">
        <w:rPr>
          <w:rFonts w:ascii="Times New Roman" w:hAnsi="Times New Roman"/>
          <w:sz w:val="28"/>
          <w:szCs w:val="28"/>
        </w:rPr>
        <w:t xml:space="preserve"> </w:t>
      </w:r>
      <w:r w:rsidRPr="00B52D08">
        <w:rPr>
          <w:rFonts w:ascii="Times New Roman" w:hAnsi="Times New Roman"/>
          <w:sz w:val="28"/>
          <w:szCs w:val="28"/>
        </w:rPr>
        <w:t xml:space="preserve">Мирном, воспитанники </w:t>
      </w:r>
      <w:r w:rsidR="00973EF7">
        <w:rPr>
          <w:rFonts w:ascii="Times New Roman" w:hAnsi="Times New Roman"/>
          <w:sz w:val="28"/>
          <w:szCs w:val="28"/>
        </w:rPr>
        <w:t xml:space="preserve">ГАПОУ РС (Я) </w:t>
      </w:r>
      <w:r w:rsidRPr="00B52D08">
        <w:rPr>
          <w:rFonts w:ascii="Times New Roman" w:hAnsi="Times New Roman"/>
          <w:sz w:val="28"/>
          <w:szCs w:val="28"/>
        </w:rPr>
        <w:t xml:space="preserve"> "Кадетская школа-интернат </w:t>
      </w:r>
      <w:r w:rsidRPr="00B52D08">
        <w:rPr>
          <w:rFonts w:ascii="Times New Roman" w:hAnsi="Times New Roman"/>
          <w:sz w:val="28"/>
          <w:szCs w:val="28"/>
        </w:rPr>
        <w:lastRenderedPageBreak/>
        <w:t xml:space="preserve">им. Трошева" </w:t>
      </w:r>
      <w:r w:rsidR="00973EF7">
        <w:rPr>
          <w:rFonts w:ascii="Times New Roman" w:hAnsi="Times New Roman"/>
          <w:sz w:val="28"/>
          <w:szCs w:val="28"/>
        </w:rPr>
        <w:t xml:space="preserve">филиал МРТК </w:t>
      </w:r>
      <w:r w:rsidRPr="00B52D08">
        <w:rPr>
          <w:rFonts w:ascii="Times New Roman" w:hAnsi="Times New Roman"/>
          <w:sz w:val="28"/>
          <w:szCs w:val="28"/>
        </w:rPr>
        <w:t>из малообеспеченных семей,  малоимущие многодетные родители; Почетные граждане Мирнинского района; граждане, нуждающиеся в лечении в психиатрическом, наркологическом отделениях, противотуберкулезном диспансере, сопровождающие лица; граждане, проживающие в отдал</w:t>
      </w:r>
      <w:r w:rsidR="00220FEC">
        <w:rPr>
          <w:rFonts w:ascii="Times New Roman" w:hAnsi="Times New Roman"/>
          <w:sz w:val="28"/>
          <w:szCs w:val="28"/>
        </w:rPr>
        <w:t>енных сельских поселениях с. Та</w:t>
      </w:r>
      <w:r w:rsidRPr="00B52D08">
        <w:rPr>
          <w:rFonts w:ascii="Times New Roman" w:hAnsi="Times New Roman"/>
          <w:sz w:val="28"/>
          <w:szCs w:val="28"/>
        </w:rPr>
        <w:t>с-Юрях и с.Сюльдюкар и  неработающие пенсионеры, не занесенные в федеральный и республиканский регистры  льготников.</w:t>
      </w:r>
    </w:p>
    <w:p w:rsidR="00B52D08" w:rsidRPr="00B52D08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 xml:space="preserve">Продолжается работа по реализации проекта «Социальная карта Мирнинского района», по состоянию на 01 </w:t>
      </w:r>
      <w:r w:rsidR="00895A1B">
        <w:rPr>
          <w:rFonts w:ascii="Times New Roman" w:hAnsi="Times New Roman"/>
          <w:sz w:val="28"/>
          <w:szCs w:val="28"/>
        </w:rPr>
        <w:t>января</w:t>
      </w:r>
      <w:r w:rsidR="00220FEC">
        <w:rPr>
          <w:rFonts w:ascii="Times New Roman" w:hAnsi="Times New Roman"/>
          <w:sz w:val="28"/>
          <w:szCs w:val="28"/>
        </w:rPr>
        <w:t xml:space="preserve"> 2020 года</w:t>
      </w:r>
      <w:r w:rsidRPr="00B52D08">
        <w:rPr>
          <w:rFonts w:ascii="Times New Roman" w:hAnsi="Times New Roman"/>
          <w:sz w:val="28"/>
          <w:szCs w:val="28"/>
        </w:rPr>
        <w:t xml:space="preserve"> держателями карты являются </w:t>
      </w:r>
      <w:r w:rsidR="00385245">
        <w:rPr>
          <w:rFonts w:ascii="Times New Roman" w:hAnsi="Times New Roman"/>
          <w:sz w:val="28"/>
          <w:szCs w:val="28"/>
        </w:rPr>
        <w:t>3832</w:t>
      </w:r>
      <w:r w:rsidRPr="00B52D08">
        <w:rPr>
          <w:rFonts w:ascii="Times New Roman" w:hAnsi="Times New Roman"/>
          <w:sz w:val="28"/>
          <w:szCs w:val="28"/>
        </w:rPr>
        <w:t xml:space="preserve"> жител</w:t>
      </w:r>
      <w:r w:rsidR="00385245">
        <w:rPr>
          <w:rFonts w:ascii="Times New Roman" w:hAnsi="Times New Roman"/>
          <w:sz w:val="28"/>
          <w:szCs w:val="28"/>
        </w:rPr>
        <w:t>я</w:t>
      </w:r>
      <w:r w:rsidRPr="00B52D08">
        <w:rPr>
          <w:rFonts w:ascii="Times New Roman" w:hAnsi="Times New Roman"/>
          <w:sz w:val="28"/>
          <w:szCs w:val="28"/>
        </w:rPr>
        <w:t xml:space="preserve"> Мирнинского района. В реализации данного проекта с целью дополнительной поддержки социально незащищенных слоев участвуют </w:t>
      </w:r>
      <w:r w:rsidR="009F60A2">
        <w:rPr>
          <w:rFonts w:ascii="Times New Roman" w:hAnsi="Times New Roman"/>
          <w:sz w:val="28"/>
          <w:szCs w:val="28"/>
        </w:rPr>
        <w:t xml:space="preserve">31 </w:t>
      </w:r>
      <w:r w:rsidRPr="00B52D08">
        <w:rPr>
          <w:rFonts w:ascii="Times New Roman" w:hAnsi="Times New Roman"/>
          <w:sz w:val="28"/>
          <w:szCs w:val="28"/>
        </w:rPr>
        <w:t>объект торговли продовольственными товарами, 2</w:t>
      </w:r>
      <w:r w:rsidR="009F60A2">
        <w:rPr>
          <w:rFonts w:ascii="Times New Roman" w:hAnsi="Times New Roman"/>
          <w:sz w:val="28"/>
          <w:szCs w:val="28"/>
        </w:rPr>
        <w:t>5</w:t>
      </w:r>
      <w:r w:rsidRPr="00B52D08">
        <w:rPr>
          <w:rFonts w:ascii="Times New Roman" w:hAnsi="Times New Roman"/>
          <w:sz w:val="28"/>
          <w:szCs w:val="28"/>
        </w:rPr>
        <w:t xml:space="preserve"> объектов торговли непродовольственными товарами, 18 – предоставляющих услуги населению, 2 аптеки.</w:t>
      </w:r>
    </w:p>
    <w:p w:rsidR="00B52D08" w:rsidRPr="00B52D08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>В рамках реализации муниципальной программы «Социальная поддержка населения Мирнинского района  на 2019-2023 годы» была организована работа Школы третьего возраста: организовано бесплатное обучение компьютерной грамотности граждан старшего возраста, занятость клубной деятельностью (обучение игре на хомусе, хоровое пение,  «волшебная кисточка», лоскутное шитье, мягкая игрушка и др.).</w:t>
      </w:r>
    </w:p>
    <w:p w:rsidR="00B52D08" w:rsidRPr="009F60A2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 xml:space="preserve">В 2019 году курсы окончили 199 слушателей. Курсы компьютерной грамотности для граждан пожилого возраста были организованы в городах Мирный и Удачный, поселках Айхал, Чернышевский, Светлый, Алмазный, селах Арылах, Сюльдюкар, Тас-Юрях. Курсы проводились, в том числе, и на базе </w:t>
      </w:r>
      <w:r w:rsidRPr="009F60A2">
        <w:rPr>
          <w:rFonts w:ascii="Times New Roman" w:hAnsi="Times New Roman"/>
          <w:sz w:val="28"/>
          <w:szCs w:val="28"/>
        </w:rPr>
        <w:t xml:space="preserve">учреждений дополнительного образования Мирнинского района. </w:t>
      </w:r>
    </w:p>
    <w:p w:rsidR="00B52D08" w:rsidRPr="00B52D08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0A2">
        <w:rPr>
          <w:rFonts w:ascii="Times New Roman" w:hAnsi="Times New Roman"/>
          <w:sz w:val="28"/>
          <w:szCs w:val="28"/>
        </w:rPr>
        <w:t>В физкультурных комплексах ФК «Арылах» и ФОК «КАСКАД» ведутся занятия скандинавской ходьбой</w:t>
      </w:r>
      <w:r w:rsidR="00220FEC">
        <w:rPr>
          <w:rFonts w:ascii="Times New Roman" w:hAnsi="Times New Roman"/>
          <w:sz w:val="28"/>
          <w:szCs w:val="28"/>
        </w:rPr>
        <w:t>.</w:t>
      </w:r>
    </w:p>
    <w:p w:rsidR="00B52D08" w:rsidRPr="00B52D08" w:rsidRDefault="00B52D08" w:rsidP="00B52D0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>С начала учебного года (сентябрь 2019) возобновлены занятия в ДШИ района и в библиотеках района по направлениям: музыкальное, танцевальное, фольклорное, декоративно-прикладное, литературное, компьютерная грамотность, якутский язык. Охват составляет 115 человек.</w:t>
      </w:r>
    </w:p>
    <w:p w:rsidR="00B52D08" w:rsidRPr="00B52D08" w:rsidRDefault="00B52D08" w:rsidP="00B52D0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iCs/>
          <w:color w:val="000000"/>
          <w:sz w:val="28"/>
          <w:szCs w:val="26"/>
        </w:rPr>
        <w:t xml:space="preserve">В связи с празднованием 74-й годовщины Победы в </w:t>
      </w:r>
      <w:r w:rsidRPr="00B52D08">
        <w:rPr>
          <w:rFonts w:ascii="Times New Roman" w:hAnsi="Times New Roman"/>
          <w:sz w:val="28"/>
          <w:szCs w:val="26"/>
        </w:rPr>
        <w:t xml:space="preserve">Великой Отечественной войне 1941-1945 был утвержден организационный комитет и план мероприятий по проведению </w:t>
      </w:r>
      <w:r w:rsidRPr="00B52D08">
        <w:rPr>
          <w:rFonts w:ascii="Times New Roman" w:hAnsi="Times New Roman"/>
          <w:iCs/>
          <w:color w:val="000000"/>
          <w:sz w:val="28"/>
          <w:szCs w:val="26"/>
        </w:rPr>
        <w:t xml:space="preserve">мероприятий </w:t>
      </w:r>
      <w:r w:rsidRPr="00B52D08">
        <w:rPr>
          <w:rFonts w:ascii="Times New Roman" w:hAnsi="Times New Roman"/>
          <w:sz w:val="28"/>
          <w:szCs w:val="26"/>
        </w:rPr>
        <w:t>в Мирнинском районе.</w:t>
      </w:r>
      <w:r w:rsidRPr="00B52D08">
        <w:rPr>
          <w:rFonts w:ascii="Times New Roman" w:hAnsi="Times New Roman"/>
          <w:sz w:val="28"/>
          <w:szCs w:val="28"/>
        </w:rPr>
        <w:t xml:space="preserve"> </w:t>
      </w:r>
    </w:p>
    <w:p w:rsidR="00B52D08" w:rsidRPr="00B52D08" w:rsidRDefault="00B52D08" w:rsidP="00B52D0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2D08">
        <w:rPr>
          <w:rFonts w:ascii="Times New Roman" w:hAnsi="Times New Roman"/>
          <w:sz w:val="28"/>
          <w:szCs w:val="28"/>
        </w:rPr>
        <w:t xml:space="preserve">9 мая во всех населенных пунктах района прошло возложение цветочных корзин, цветов на могилы умерших Героев Советского Союза  и к мемориальным  доскам, памятным местам с участием ветеранов войны, Почетных граждан, общественности, военно-патриотических клубов, учащейся </w:t>
      </w:r>
      <w:r w:rsidRPr="00B52D08">
        <w:rPr>
          <w:rFonts w:ascii="Times New Roman" w:hAnsi="Times New Roman"/>
          <w:sz w:val="28"/>
          <w:szCs w:val="28"/>
        </w:rPr>
        <w:lastRenderedPageBreak/>
        <w:t xml:space="preserve">молодежи и трудовых коллективов, проведены торжественные митинги, организована акция «Бессмертный полк», «Солдатская каша». </w:t>
      </w:r>
    </w:p>
    <w:p w:rsidR="00B52D08" w:rsidRPr="00B52D08" w:rsidRDefault="00B52D08" w:rsidP="00B52D08">
      <w:pPr>
        <w:spacing w:line="276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B52D08">
        <w:rPr>
          <w:rFonts w:ascii="Times New Roman" w:hAnsi="Times New Roman"/>
          <w:sz w:val="28"/>
          <w:szCs w:val="28"/>
        </w:rPr>
        <w:t xml:space="preserve">Создан организационный комитет по подготовке к празднованию 75-летней годовщины Победы в Великой Отечественной войне 1941-1945 годов. </w:t>
      </w:r>
    </w:p>
    <w:p w:rsidR="00B52D08" w:rsidRPr="00B52D08" w:rsidRDefault="00B52D08" w:rsidP="00B52D08">
      <w:pPr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2D08">
        <w:rPr>
          <w:rFonts w:ascii="Times New Roman" w:hAnsi="Times New Roman"/>
          <w:iCs/>
          <w:color w:val="000000"/>
          <w:sz w:val="28"/>
          <w:szCs w:val="26"/>
        </w:rPr>
        <w:t>Оказана материальная помощь 4</w:t>
      </w:r>
      <w:r w:rsidRPr="00B52D08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участникам Великой Отечественной войны по 60 тыс. руб. 111 ветеранам трудового фронта, вдовам участников Великой Отечественной войны, несовершеннолетним узникам концлагерей на сумму 555 тыс. руб.</w:t>
      </w:r>
    </w:p>
    <w:p w:rsidR="00B52D08" w:rsidRPr="00B52D08" w:rsidRDefault="00B52D08" w:rsidP="00B52D08">
      <w:pPr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6"/>
        </w:rPr>
      </w:pPr>
      <w:r w:rsidRPr="00B52D08">
        <w:rPr>
          <w:rFonts w:ascii="Times New Roman" w:hAnsi="Times New Roman"/>
          <w:iCs/>
          <w:color w:val="000000"/>
          <w:sz w:val="28"/>
          <w:szCs w:val="26"/>
        </w:rPr>
        <w:t xml:space="preserve">В соответствии с планом </w:t>
      </w:r>
      <w:r w:rsidRPr="00B52D08">
        <w:rPr>
          <w:rFonts w:ascii="Times New Roman" w:hAnsi="Times New Roman"/>
          <w:sz w:val="28"/>
          <w:szCs w:val="26"/>
        </w:rPr>
        <w:t xml:space="preserve">мероприятий по проведению празднования </w:t>
      </w:r>
      <w:r w:rsidRPr="00B52D08">
        <w:rPr>
          <w:rFonts w:ascii="Times New Roman" w:hAnsi="Times New Roman"/>
          <w:iCs/>
          <w:color w:val="000000"/>
          <w:sz w:val="28"/>
          <w:szCs w:val="26"/>
        </w:rPr>
        <w:t>годовщины Победы  во всех поселениях района была проведена работа по благоустройству территорий поселений, улучшению социально-бытовых условий участников войны, а также п</w:t>
      </w:r>
      <w:r w:rsidRPr="00B52D08">
        <w:rPr>
          <w:rFonts w:ascii="Times New Roman" w:hAnsi="Times New Roman"/>
          <w:bCs/>
          <w:sz w:val="28"/>
          <w:szCs w:val="26"/>
        </w:rPr>
        <w:t xml:space="preserve">амятно-мемориальные мероприятия; культурно-массовые и спортивные мероприятия; мероприятия по военно-патриотическому и гражданскому воспитанию молодежи. </w:t>
      </w:r>
    </w:p>
    <w:p w:rsidR="00B52D08" w:rsidRPr="00B52D08" w:rsidRDefault="00B52D08" w:rsidP="00B52D08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52D08">
        <w:rPr>
          <w:rFonts w:ascii="Times New Roman" w:hAnsi="Times New Roman"/>
          <w:bCs/>
          <w:sz w:val="28"/>
          <w:szCs w:val="26"/>
        </w:rPr>
        <w:t xml:space="preserve">Со стороны </w:t>
      </w:r>
      <w:r w:rsidRPr="00B52D08">
        <w:rPr>
          <w:rFonts w:ascii="Times New Roman" w:hAnsi="Times New Roman"/>
          <w:sz w:val="28"/>
          <w:szCs w:val="26"/>
        </w:rPr>
        <w:t>здравоохранения  организовано о</w:t>
      </w:r>
      <w:r w:rsidRPr="00B52D08">
        <w:rPr>
          <w:rFonts w:ascii="Times New Roman" w:hAnsi="Times New Roman"/>
          <w:color w:val="000000"/>
          <w:sz w:val="28"/>
          <w:szCs w:val="26"/>
        </w:rPr>
        <w:t xml:space="preserve">беспечение лекарственными  препаратами и средствами медицинского назначения всех нуждающихся ветеранов Великой Отечественной   войны; проведены  «Дни открытых дверей» в поликлиниках района для комплексного медицинского обследования ветеранов Великой Отечественной войны с привлечением всех узких специалистов и «Дни открытых дверей» в стоматологических поликлиниках.  </w:t>
      </w:r>
    </w:p>
    <w:p w:rsidR="00B52D08" w:rsidRPr="00B52D08" w:rsidRDefault="00B52D08" w:rsidP="00B52D08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2D08">
        <w:rPr>
          <w:rFonts w:ascii="Times New Roman" w:hAnsi="Times New Roman"/>
          <w:color w:val="000000"/>
          <w:sz w:val="28"/>
          <w:szCs w:val="28"/>
        </w:rPr>
        <w:t>АК «АЛРОСА» (ПАО) организовано лечение и оздоровление 8 ветеранов войны в профилактории «Горняк».</w:t>
      </w:r>
    </w:p>
    <w:p w:rsidR="00B52D08" w:rsidRPr="00B52D08" w:rsidRDefault="00B52D08" w:rsidP="00B52D08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2D08">
        <w:rPr>
          <w:rFonts w:ascii="Times New Roman" w:hAnsi="Times New Roman"/>
          <w:color w:val="000000"/>
          <w:sz w:val="28"/>
          <w:szCs w:val="28"/>
        </w:rPr>
        <w:t xml:space="preserve">Администрацией района оформлена подписка ветеранам на газеты на сумму 1 млн  300 тыс. руб. </w:t>
      </w:r>
    </w:p>
    <w:p w:rsidR="00B52D08" w:rsidRPr="00B52D08" w:rsidRDefault="00B52D08" w:rsidP="00B52D0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52D08">
        <w:rPr>
          <w:rFonts w:ascii="Times New Roman" w:hAnsi="Times New Roman"/>
          <w:iCs/>
          <w:sz w:val="28"/>
          <w:szCs w:val="28"/>
        </w:rPr>
        <w:t>Организованы и проведены мероприятия к Международному дню инвалидов, дню алмазодобывающей промышленности. В рамках декады  посвященной Международному Дню пожилых людей проведен второй фестиваль ветеранских коллективов «Битва хоров», который собрал более 120 участников из г. Мирного, п.</w:t>
      </w:r>
      <w:r w:rsidR="00220FEC">
        <w:rPr>
          <w:rFonts w:ascii="Times New Roman" w:hAnsi="Times New Roman"/>
          <w:iCs/>
          <w:sz w:val="28"/>
          <w:szCs w:val="28"/>
        </w:rPr>
        <w:t xml:space="preserve"> Чернышевский, п. Светлый, с. Т</w:t>
      </w:r>
      <w:r w:rsidRPr="00B52D08">
        <w:rPr>
          <w:rFonts w:ascii="Times New Roman" w:hAnsi="Times New Roman"/>
          <w:iCs/>
          <w:sz w:val="28"/>
          <w:szCs w:val="28"/>
        </w:rPr>
        <w:t>ас-Юрях, с. Сюльдюкар, с.Арылах, п. Алмазный. Гран-при фестиваля «Битва хоров» завоевал коллектив «Хотун» из с. Сюльдюкар. Спортивные состязания среди ветеранов «Весёлые старты» - «Нам года – не беда!», проводятся по инициативе администрации района с 2004 года, в 2019 году в них  приняли участие 11 команд по 6 человек в возрасте от 55 до 84 лет.</w:t>
      </w:r>
    </w:p>
    <w:p w:rsidR="00B52D08" w:rsidRPr="00B52D08" w:rsidRDefault="00B52D08" w:rsidP="00B52D0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B52D08" w:rsidRPr="003F18DE" w:rsidRDefault="00B52D08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8"/>
          <w:szCs w:val="28"/>
        </w:rPr>
      </w:pPr>
    </w:p>
    <w:p w:rsidR="004812E6" w:rsidRDefault="004812E6" w:rsidP="004812E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52D08" w:rsidRDefault="00B52D08" w:rsidP="004812E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52D08" w:rsidRDefault="00B52D08" w:rsidP="004812E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52D08" w:rsidRDefault="00B52D08" w:rsidP="004812E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52D08" w:rsidRDefault="00B52D08" w:rsidP="004812E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52D08" w:rsidRDefault="00B52D08" w:rsidP="004812E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52D08" w:rsidRPr="003F18DE" w:rsidRDefault="00B52D08" w:rsidP="004812E6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CE1B73" w:rsidRPr="003F18DE" w:rsidRDefault="00CE1B73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3F18DE">
        <w:rPr>
          <w:b/>
          <w:sz w:val="28"/>
          <w:szCs w:val="28"/>
          <w:u w:val="single"/>
        </w:rPr>
        <w:t>Раздел 2.</w:t>
      </w:r>
      <w:r w:rsidRPr="003F18DE">
        <w:rPr>
          <w:b/>
          <w:sz w:val="28"/>
          <w:szCs w:val="28"/>
        </w:rPr>
        <w:t xml:space="preserve"> </w:t>
      </w:r>
      <w:r w:rsidR="00102F60" w:rsidRPr="003F18DE">
        <w:rPr>
          <w:b/>
          <w:sz w:val="28"/>
          <w:szCs w:val="28"/>
        </w:rPr>
        <w:t>Сведения о внесенных изменениях</w:t>
      </w:r>
    </w:p>
    <w:p w:rsidR="004812E6" w:rsidRPr="003F18DE" w:rsidRDefault="004812E6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12243F" w:rsidRPr="003F18DE" w:rsidRDefault="0012243F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937"/>
        <w:gridCol w:w="5164"/>
      </w:tblGrid>
      <w:tr w:rsidR="005C2735" w:rsidRPr="003F18DE" w:rsidTr="006A09CD">
        <w:trPr>
          <w:tblHeader/>
        </w:trPr>
        <w:tc>
          <w:tcPr>
            <w:tcW w:w="594" w:type="dxa"/>
            <w:vAlign w:val="center"/>
          </w:tcPr>
          <w:p w:rsidR="00992DD5" w:rsidRPr="003F18DE" w:rsidRDefault="00992DD5" w:rsidP="00F95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37" w:type="dxa"/>
            <w:vAlign w:val="center"/>
          </w:tcPr>
          <w:p w:rsidR="00992DD5" w:rsidRPr="003F18DE" w:rsidRDefault="00992DD5" w:rsidP="00F95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Реквизиты правовых актов о внесении изменений и дополнений</w:t>
            </w:r>
          </w:p>
        </w:tc>
        <w:tc>
          <w:tcPr>
            <w:tcW w:w="5164" w:type="dxa"/>
          </w:tcPr>
          <w:p w:rsidR="00992DD5" w:rsidRPr="003F18DE" w:rsidRDefault="00992DD5" w:rsidP="00992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Описание причин необходимости внесения изменений и дополнений</w:t>
            </w:r>
          </w:p>
        </w:tc>
      </w:tr>
      <w:tr w:rsidR="005C2735" w:rsidRPr="003F18DE" w:rsidTr="006A09CD">
        <w:tc>
          <w:tcPr>
            <w:tcW w:w="594" w:type="dxa"/>
          </w:tcPr>
          <w:p w:rsidR="00992DD5" w:rsidRPr="003F18DE" w:rsidRDefault="00992DD5" w:rsidP="00992DD5">
            <w:pPr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1</w:t>
            </w:r>
            <w:r w:rsidR="00973E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7" w:type="dxa"/>
          </w:tcPr>
          <w:p w:rsidR="004F0706" w:rsidRPr="003F18DE" w:rsidRDefault="004F0706" w:rsidP="004F070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F0706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 w:rsidR="00E26F32">
              <w:rPr>
                <w:rFonts w:ascii="Times New Roman" w:hAnsi="Times New Roman"/>
                <w:sz w:val="28"/>
                <w:szCs w:val="28"/>
              </w:rPr>
              <w:t>района №</w:t>
            </w:r>
            <w:r w:rsidRPr="004F0706">
              <w:rPr>
                <w:rFonts w:ascii="Times New Roman" w:hAnsi="Times New Roman"/>
                <w:sz w:val="28"/>
                <w:szCs w:val="28"/>
              </w:rPr>
              <w:t>0045 от 18.01.2019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  <w:p w:rsidR="00992DD5" w:rsidRPr="003F18DE" w:rsidRDefault="00992DD5" w:rsidP="00992D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4" w:type="dxa"/>
          </w:tcPr>
          <w:p w:rsidR="00992DD5" w:rsidRPr="003F18DE" w:rsidRDefault="004F0706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финансирования</w:t>
            </w:r>
          </w:p>
        </w:tc>
      </w:tr>
      <w:tr w:rsidR="005C2735" w:rsidRPr="003F18DE" w:rsidTr="006A09CD">
        <w:tc>
          <w:tcPr>
            <w:tcW w:w="594" w:type="dxa"/>
          </w:tcPr>
          <w:p w:rsidR="00992DD5" w:rsidRPr="003F18DE" w:rsidRDefault="00992DD5" w:rsidP="00992DD5">
            <w:pPr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2</w:t>
            </w:r>
            <w:r w:rsidR="00973E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7" w:type="dxa"/>
          </w:tcPr>
          <w:p w:rsidR="004F0706" w:rsidRPr="003F18DE" w:rsidRDefault="004F0706" w:rsidP="004F070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F0706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 w:rsidR="00E26F32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 w:rsidR="00E26F32" w:rsidRPr="004F0706">
              <w:rPr>
                <w:rFonts w:ascii="Times New Roman" w:hAnsi="Times New Roman"/>
                <w:sz w:val="28"/>
                <w:szCs w:val="28"/>
              </w:rPr>
              <w:t>№0653 от 19.04.2019 г</w:t>
            </w:r>
            <w:r w:rsidR="00E26F32">
              <w:rPr>
                <w:rFonts w:ascii="Times New Roman" w:hAnsi="Times New Roman"/>
                <w:sz w:val="28"/>
                <w:szCs w:val="28"/>
              </w:rPr>
              <w:t>ода</w:t>
            </w:r>
          </w:p>
          <w:p w:rsidR="00992DD5" w:rsidRPr="003F18DE" w:rsidRDefault="00992DD5" w:rsidP="00992D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4" w:type="dxa"/>
          </w:tcPr>
          <w:p w:rsidR="00992DD5" w:rsidRDefault="004F0706" w:rsidP="00042389">
            <w:pPr>
              <w:pStyle w:val="ad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AF27E4">
              <w:rPr>
                <w:sz w:val="28"/>
                <w:szCs w:val="28"/>
              </w:rPr>
              <w:t>Паспорт в новой редакции</w:t>
            </w:r>
            <w:r w:rsidR="00AF27E4">
              <w:rPr>
                <w:sz w:val="28"/>
                <w:szCs w:val="28"/>
              </w:rPr>
              <w:t>.</w:t>
            </w:r>
          </w:p>
          <w:p w:rsidR="00042389" w:rsidRPr="00042389" w:rsidRDefault="00042389" w:rsidP="00042389">
            <w:pPr>
              <w:pStyle w:val="ad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Изменения и дополнения </w:t>
            </w:r>
            <w:r w:rsidRPr="00042389">
              <w:rPr>
                <w:sz w:val="28"/>
                <w:szCs w:val="28"/>
              </w:rPr>
              <w:t>по разделу</w:t>
            </w:r>
            <w:r w:rsidR="00AF27E4" w:rsidRPr="00042389">
              <w:rPr>
                <w:sz w:val="28"/>
                <w:szCs w:val="28"/>
              </w:rPr>
              <w:t xml:space="preserve"> 2</w:t>
            </w:r>
            <w:r w:rsidR="004673C3">
              <w:rPr>
                <w:sz w:val="28"/>
                <w:szCs w:val="28"/>
              </w:rPr>
              <w:t xml:space="preserve"> (доступная среда, перевозка инвалидов)</w:t>
            </w:r>
            <w:r w:rsidRPr="00042389">
              <w:rPr>
                <w:sz w:val="28"/>
                <w:szCs w:val="28"/>
              </w:rPr>
              <w:t>.</w:t>
            </w:r>
          </w:p>
          <w:p w:rsidR="00042389" w:rsidRPr="00042389" w:rsidRDefault="00042389" w:rsidP="00042389">
            <w:pPr>
              <w:pStyle w:val="ad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4"/>
              </w:rPr>
              <w:t xml:space="preserve">Изменение </w:t>
            </w:r>
            <w:r w:rsidRPr="00042389">
              <w:rPr>
                <w:bCs/>
                <w:color w:val="000000"/>
                <w:sz w:val="28"/>
                <w:szCs w:val="24"/>
              </w:rPr>
              <w:t>раздел</w:t>
            </w:r>
            <w:r>
              <w:rPr>
                <w:bCs/>
                <w:color w:val="000000"/>
                <w:sz w:val="28"/>
                <w:szCs w:val="24"/>
              </w:rPr>
              <w:t>а</w:t>
            </w:r>
            <w:r w:rsidRPr="00042389">
              <w:rPr>
                <w:bCs/>
                <w:color w:val="000000"/>
                <w:sz w:val="28"/>
                <w:szCs w:val="24"/>
              </w:rPr>
              <w:t xml:space="preserve"> 3 «Перечень   мероприятий   и    ресурсное    обеспечение Программы».</w:t>
            </w:r>
          </w:p>
          <w:p w:rsidR="00AF27E4" w:rsidRPr="00042389" w:rsidRDefault="00042389" w:rsidP="00042389">
            <w:pPr>
              <w:pStyle w:val="ad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раздела</w:t>
            </w:r>
            <w:r w:rsidRPr="000F1795">
              <w:rPr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bCs/>
                <w:color w:val="000000"/>
                <w:sz w:val="28"/>
                <w:szCs w:val="24"/>
              </w:rPr>
              <w:t>4</w:t>
            </w:r>
            <w:r w:rsidRPr="000F1795">
              <w:rPr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bCs/>
                <w:color w:val="000000"/>
                <w:sz w:val="28"/>
                <w:szCs w:val="24"/>
              </w:rPr>
              <w:t>«</w:t>
            </w:r>
            <w:r w:rsidRPr="00042389">
              <w:rPr>
                <w:bCs/>
                <w:color w:val="000000"/>
                <w:sz w:val="28"/>
                <w:szCs w:val="24"/>
              </w:rPr>
              <w:t>Перечень      целевых      показателей        программы.</w:t>
            </w:r>
          </w:p>
          <w:p w:rsidR="00042389" w:rsidRPr="00042389" w:rsidRDefault="00042389" w:rsidP="000423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DD5" w:rsidRPr="003F18DE" w:rsidTr="006A09CD">
        <w:tc>
          <w:tcPr>
            <w:tcW w:w="594" w:type="dxa"/>
          </w:tcPr>
          <w:p w:rsidR="00992DD5" w:rsidRPr="003F18DE" w:rsidRDefault="00E26F32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3E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7" w:type="dxa"/>
          </w:tcPr>
          <w:p w:rsidR="00992DD5" w:rsidRPr="003F18DE" w:rsidRDefault="00E26F32" w:rsidP="00992DD5">
            <w:pPr>
              <w:rPr>
                <w:rFonts w:ascii="Times New Roman" w:hAnsi="Times New Roman"/>
                <w:sz w:val="28"/>
                <w:szCs w:val="28"/>
              </w:rPr>
            </w:pPr>
            <w:r w:rsidRPr="00E26F32">
              <w:rPr>
                <w:rFonts w:ascii="Times New Roman" w:hAnsi="Times New Roman"/>
                <w:sz w:val="28"/>
                <w:szCs w:val="28"/>
              </w:rPr>
              <w:t>Постановление Главы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0706">
              <w:rPr>
                <w:rFonts w:ascii="Times New Roman" w:hAnsi="Times New Roman"/>
                <w:sz w:val="28"/>
                <w:szCs w:val="28"/>
              </w:rPr>
              <w:t>№1062 от 16.07.2019</w:t>
            </w:r>
            <w:r w:rsidR="004673C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64" w:type="dxa"/>
          </w:tcPr>
          <w:p w:rsidR="00992DD5" w:rsidRPr="003F18DE" w:rsidRDefault="004673C3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финансирования</w:t>
            </w:r>
          </w:p>
        </w:tc>
      </w:tr>
      <w:tr w:rsidR="004673C3" w:rsidRPr="003F18DE" w:rsidTr="006A09CD">
        <w:tc>
          <w:tcPr>
            <w:tcW w:w="594" w:type="dxa"/>
          </w:tcPr>
          <w:p w:rsidR="004673C3" w:rsidRDefault="004673C3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3E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7" w:type="dxa"/>
          </w:tcPr>
          <w:p w:rsidR="004673C3" w:rsidRPr="00E26F32" w:rsidRDefault="004673C3" w:rsidP="00992DD5">
            <w:pPr>
              <w:rPr>
                <w:rFonts w:ascii="Times New Roman" w:hAnsi="Times New Roman"/>
                <w:sz w:val="28"/>
                <w:szCs w:val="28"/>
              </w:rPr>
            </w:pPr>
            <w:r w:rsidRPr="004673C3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района</w:t>
            </w:r>
            <w:r w:rsidRPr="004673C3">
              <w:rPr>
                <w:rFonts w:ascii="Times New Roman" w:hAnsi="Times New Roman"/>
                <w:sz w:val="28"/>
                <w:szCs w:val="28"/>
              </w:rPr>
              <w:t xml:space="preserve"> №1155 от 31.07.2019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64" w:type="dxa"/>
          </w:tcPr>
          <w:p w:rsidR="004673C3" w:rsidRDefault="004673C3" w:rsidP="004673C3">
            <w:pPr>
              <w:pStyle w:val="ad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 w:rsidRPr="004673C3">
              <w:rPr>
                <w:sz w:val="28"/>
                <w:szCs w:val="28"/>
              </w:rPr>
              <w:t>Изменение финансирования</w:t>
            </w:r>
            <w:r>
              <w:rPr>
                <w:sz w:val="28"/>
                <w:szCs w:val="28"/>
              </w:rPr>
              <w:t>.</w:t>
            </w:r>
          </w:p>
          <w:p w:rsidR="004673C3" w:rsidRPr="004673C3" w:rsidRDefault="004673C3" w:rsidP="004673C3">
            <w:pPr>
              <w:pStyle w:val="ad"/>
              <w:numPr>
                <w:ilvl w:val="0"/>
                <w:numId w:val="4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Дополнения по разделу 2 (оказание материальной помощи при чрезвычайных ситуациях).</w:t>
            </w:r>
          </w:p>
        </w:tc>
      </w:tr>
      <w:tr w:rsidR="004673C3" w:rsidRPr="003F18DE" w:rsidTr="006A09CD">
        <w:tc>
          <w:tcPr>
            <w:tcW w:w="594" w:type="dxa"/>
          </w:tcPr>
          <w:p w:rsidR="004673C3" w:rsidRDefault="004673C3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37" w:type="dxa"/>
          </w:tcPr>
          <w:p w:rsidR="004673C3" w:rsidRPr="004673C3" w:rsidRDefault="004673C3" w:rsidP="00992DD5">
            <w:pPr>
              <w:rPr>
                <w:rFonts w:ascii="Times New Roman" w:hAnsi="Times New Roman"/>
                <w:sz w:val="28"/>
                <w:szCs w:val="28"/>
              </w:rPr>
            </w:pPr>
            <w:r w:rsidRPr="004673C3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Главы района №</w:t>
            </w:r>
            <w:r w:rsidRPr="004673C3">
              <w:rPr>
                <w:rFonts w:ascii="Times New Roman" w:hAnsi="Times New Roman"/>
                <w:sz w:val="28"/>
                <w:szCs w:val="28"/>
              </w:rPr>
              <w:t>1209 от 13.08.2019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64" w:type="dxa"/>
          </w:tcPr>
          <w:p w:rsidR="004673C3" w:rsidRPr="006A09CD" w:rsidRDefault="006A09CD" w:rsidP="006A09CD">
            <w:pPr>
              <w:rPr>
                <w:rFonts w:ascii="Times New Roman" w:hAnsi="Times New Roman"/>
                <w:sz w:val="28"/>
                <w:szCs w:val="28"/>
              </w:rPr>
            </w:pPr>
            <w:r w:rsidRPr="006A09CD">
              <w:rPr>
                <w:rFonts w:ascii="Times New Roman" w:hAnsi="Times New Roman"/>
                <w:sz w:val="28"/>
                <w:szCs w:val="28"/>
              </w:rPr>
              <w:t>Изменение финансирования</w:t>
            </w:r>
          </w:p>
        </w:tc>
      </w:tr>
      <w:tr w:rsidR="004673C3" w:rsidRPr="003F18DE" w:rsidTr="006A09CD">
        <w:tc>
          <w:tcPr>
            <w:tcW w:w="594" w:type="dxa"/>
          </w:tcPr>
          <w:p w:rsidR="004673C3" w:rsidRDefault="004673C3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3E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7" w:type="dxa"/>
          </w:tcPr>
          <w:p w:rsidR="004673C3" w:rsidRPr="004673C3" w:rsidRDefault="004673C3" w:rsidP="00992DD5">
            <w:pPr>
              <w:rPr>
                <w:rFonts w:ascii="Times New Roman" w:hAnsi="Times New Roman"/>
                <w:sz w:val="28"/>
                <w:szCs w:val="28"/>
              </w:rPr>
            </w:pPr>
            <w:r w:rsidRPr="004673C3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района</w:t>
            </w:r>
            <w:r w:rsidRPr="004673C3">
              <w:rPr>
                <w:rFonts w:ascii="Times New Roman" w:hAnsi="Times New Roman"/>
                <w:sz w:val="28"/>
                <w:szCs w:val="28"/>
              </w:rPr>
              <w:t xml:space="preserve"> №1453 от 16.10.2019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64" w:type="dxa"/>
          </w:tcPr>
          <w:p w:rsidR="004673C3" w:rsidRDefault="006A09CD" w:rsidP="006A09CD">
            <w:pPr>
              <w:pStyle w:val="ad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финансирования.</w:t>
            </w:r>
          </w:p>
          <w:p w:rsidR="006A09CD" w:rsidRPr="004673C3" w:rsidRDefault="006A09CD" w:rsidP="006A09CD">
            <w:pPr>
              <w:pStyle w:val="ad"/>
              <w:numPr>
                <w:ilvl w:val="0"/>
                <w:numId w:val="4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целевых показателей.</w:t>
            </w:r>
          </w:p>
        </w:tc>
      </w:tr>
      <w:tr w:rsidR="00973EF7" w:rsidRPr="003F18DE" w:rsidTr="006A09CD">
        <w:tc>
          <w:tcPr>
            <w:tcW w:w="594" w:type="dxa"/>
          </w:tcPr>
          <w:p w:rsidR="00973EF7" w:rsidRDefault="00973EF7" w:rsidP="00973E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3937" w:type="dxa"/>
          </w:tcPr>
          <w:p w:rsidR="00973EF7" w:rsidRPr="004F0706" w:rsidRDefault="00973EF7" w:rsidP="00973EF7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F0706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района </w:t>
            </w:r>
            <w:r w:rsidRPr="004F0706">
              <w:rPr>
                <w:rFonts w:ascii="Times New Roman" w:hAnsi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</w:rPr>
              <w:t>624</w:t>
            </w:r>
            <w:r w:rsidRPr="004F0706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13.11.</w:t>
            </w:r>
            <w:r w:rsidRPr="004F0706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73EF7" w:rsidRPr="004673C3" w:rsidRDefault="00973EF7" w:rsidP="00973E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4" w:type="dxa"/>
          </w:tcPr>
          <w:p w:rsidR="00973EF7" w:rsidRPr="00973EF7" w:rsidRDefault="00973EF7" w:rsidP="00973EF7">
            <w:pPr>
              <w:rPr>
                <w:rFonts w:ascii="Times New Roman" w:hAnsi="Times New Roman"/>
                <w:sz w:val="28"/>
                <w:szCs w:val="28"/>
              </w:rPr>
            </w:pPr>
            <w:r w:rsidRPr="00973EF7">
              <w:rPr>
                <w:rFonts w:ascii="Times New Roman" w:hAnsi="Times New Roman"/>
                <w:sz w:val="28"/>
                <w:szCs w:val="28"/>
              </w:rPr>
              <w:t xml:space="preserve">Дополнения по разделу 2 (оказание материальной помощи </w:t>
            </w:r>
            <w:r>
              <w:rPr>
                <w:rFonts w:ascii="Times New Roman" w:hAnsi="Times New Roman"/>
                <w:sz w:val="28"/>
                <w:szCs w:val="28"/>
              </w:rPr>
              <w:t>ветеранам ВОВ на ремонт жилых помещений, долгожителям района</w:t>
            </w:r>
            <w:r w:rsidRPr="00973EF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973EF7" w:rsidRPr="003F18DE" w:rsidTr="006A09CD">
        <w:tc>
          <w:tcPr>
            <w:tcW w:w="594" w:type="dxa"/>
          </w:tcPr>
          <w:p w:rsidR="00973EF7" w:rsidRDefault="00973EF7" w:rsidP="00973E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37" w:type="dxa"/>
          </w:tcPr>
          <w:p w:rsidR="00973EF7" w:rsidRPr="004F0706" w:rsidRDefault="00973EF7" w:rsidP="00973EF7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F0706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района </w:t>
            </w:r>
            <w:r w:rsidRPr="004F0706">
              <w:rPr>
                <w:rFonts w:ascii="Times New Roman" w:hAnsi="Times New Roman"/>
                <w:sz w:val="28"/>
                <w:szCs w:val="28"/>
              </w:rPr>
              <w:t>№1898 от 19.12.2019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73EF7" w:rsidRPr="004673C3" w:rsidRDefault="00973EF7" w:rsidP="00973E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4" w:type="dxa"/>
          </w:tcPr>
          <w:p w:rsidR="00973EF7" w:rsidRPr="006A09CD" w:rsidRDefault="00973EF7" w:rsidP="00973EF7">
            <w:pPr>
              <w:rPr>
                <w:sz w:val="28"/>
                <w:szCs w:val="28"/>
              </w:rPr>
            </w:pPr>
            <w:r w:rsidRPr="006A09CD">
              <w:rPr>
                <w:rFonts w:ascii="Times New Roman" w:hAnsi="Times New Roman"/>
                <w:sz w:val="28"/>
                <w:szCs w:val="28"/>
              </w:rPr>
              <w:t>Изменение финансирования</w:t>
            </w:r>
          </w:p>
        </w:tc>
      </w:tr>
      <w:tr w:rsidR="00973EF7" w:rsidRPr="003F18DE" w:rsidTr="006A09CD">
        <w:tc>
          <w:tcPr>
            <w:tcW w:w="594" w:type="dxa"/>
          </w:tcPr>
          <w:p w:rsidR="00973EF7" w:rsidRDefault="00973EF7" w:rsidP="00973E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37" w:type="dxa"/>
          </w:tcPr>
          <w:p w:rsidR="00973EF7" w:rsidRPr="004F0706" w:rsidRDefault="00973EF7" w:rsidP="00973EF7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673C3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района</w:t>
            </w:r>
            <w:r w:rsidRPr="004673C3">
              <w:rPr>
                <w:rFonts w:ascii="Times New Roman" w:hAnsi="Times New Roman"/>
                <w:sz w:val="28"/>
                <w:szCs w:val="28"/>
              </w:rPr>
              <w:t xml:space="preserve"> №1984 от 24.12.2019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64" w:type="dxa"/>
          </w:tcPr>
          <w:p w:rsidR="00973EF7" w:rsidRPr="006A09CD" w:rsidRDefault="00973EF7" w:rsidP="00973EF7">
            <w:pPr>
              <w:rPr>
                <w:sz w:val="28"/>
                <w:szCs w:val="28"/>
              </w:rPr>
            </w:pPr>
            <w:r w:rsidRPr="006A09CD">
              <w:rPr>
                <w:rFonts w:ascii="Times New Roman" w:hAnsi="Times New Roman"/>
                <w:sz w:val="28"/>
                <w:szCs w:val="28"/>
              </w:rPr>
              <w:t>Изменение финансирования</w:t>
            </w:r>
          </w:p>
        </w:tc>
      </w:tr>
    </w:tbl>
    <w:p w:rsidR="00F953AA" w:rsidRPr="003F18DE" w:rsidRDefault="00F953AA" w:rsidP="009F60A2">
      <w:pPr>
        <w:widowControl w:val="0"/>
        <w:suppressAutoHyphens/>
        <w:rPr>
          <w:rFonts w:ascii="Times New Roman" w:eastAsia="Arial" w:hAnsi="Times New Roman"/>
          <w:b/>
          <w:sz w:val="28"/>
          <w:szCs w:val="28"/>
          <w:lang w:eastAsia="hi-IN" w:bidi="hi-IN"/>
        </w:rPr>
        <w:sectPr w:rsidR="00F953AA" w:rsidRPr="003F18DE" w:rsidSect="00AC306E">
          <w:pgSz w:w="11906" w:h="16838"/>
          <w:pgMar w:top="1134" w:right="1134" w:bottom="1134" w:left="1276" w:header="720" w:footer="720" w:gutter="0"/>
          <w:cols w:space="708"/>
          <w:titlePg/>
          <w:docGrid w:linePitch="360"/>
        </w:sectPr>
      </w:pPr>
    </w:p>
    <w:p w:rsidR="00F953AA" w:rsidRPr="003F18DE" w:rsidRDefault="005269E1" w:rsidP="00F953AA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3F18DE">
        <w:rPr>
          <w:rFonts w:ascii="Times New Roman" w:hAnsi="Times New Roman"/>
          <w:b/>
          <w:sz w:val="28"/>
          <w:szCs w:val="28"/>
          <w:u w:val="single"/>
        </w:rPr>
        <w:lastRenderedPageBreak/>
        <w:t>Раздел 3.</w:t>
      </w: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</w:t>
      </w:r>
      <w:r w:rsidR="00F953AA"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Исполнение мероприятий </w:t>
      </w:r>
      <w:r w:rsidR="00192B47"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>муниципальной</w:t>
      </w:r>
      <w:r w:rsidR="00F953AA"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программы </w:t>
      </w:r>
    </w:p>
    <w:p w:rsidR="00F953AA" w:rsidRPr="003F18DE" w:rsidRDefault="00DD29F3" w:rsidP="00F953AA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</w:t>
      </w:r>
      <w:r w:rsidR="00F953AA"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>«</w:t>
      </w:r>
      <w:r w:rsidR="00895A1B">
        <w:rPr>
          <w:rFonts w:ascii="Times New Roman" w:eastAsia="Arial" w:hAnsi="Times New Roman"/>
          <w:b/>
          <w:sz w:val="28"/>
          <w:szCs w:val="28"/>
          <w:lang w:eastAsia="hi-IN" w:bidi="hi-IN"/>
        </w:rPr>
        <w:t>Социальная поддержка населения Мирнинского района на 2019-2023 годы</w:t>
      </w:r>
      <w:r w:rsidR="00F953AA"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>»</w:t>
      </w:r>
    </w:p>
    <w:p w:rsidR="005269E1" w:rsidRPr="003F18DE" w:rsidRDefault="00301B60" w:rsidP="00DD29F3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>за 20</w:t>
      </w:r>
      <w:r w:rsidR="00895A1B">
        <w:rPr>
          <w:rFonts w:ascii="Times New Roman" w:eastAsia="Arial" w:hAnsi="Times New Roman"/>
          <w:b/>
          <w:sz w:val="28"/>
          <w:szCs w:val="28"/>
          <w:lang w:eastAsia="hi-IN" w:bidi="hi-IN"/>
        </w:rPr>
        <w:t>19</w:t>
      </w:r>
      <w:r w:rsidRPr="003F18DE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г</w:t>
      </w:r>
      <w:r w:rsidR="00895A1B">
        <w:rPr>
          <w:rFonts w:ascii="Times New Roman" w:eastAsia="Arial" w:hAnsi="Times New Roman"/>
          <w:b/>
          <w:sz w:val="28"/>
          <w:szCs w:val="28"/>
          <w:lang w:eastAsia="hi-IN" w:bidi="hi-IN"/>
        </w:rPr>
        <w:t>од</w:t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2127"/>
        <w:gridCol w:w="1701"/>
        <w:gridCol w:w="1842"/>
        <w:gridCol w:w="1623"/>
        <w:gridCol w:w="2133"/>
        <w:gridCol w:w="1773"/>
      </w:tblGrid>
      <w:tr w:rsidR="007C0B83" w:rsidRPr="007C0B83" w:rsidTr="007C0B83">
        <w:trPr>
          <w:trHeight w:val="31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1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Мероприятия по реализации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Источники финансирования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Объем финансирования по годам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Остаток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Причина отклонений </w:t>
            </w:r>
          </w:p>
        </w:tc>
      </w:tr>
      <w:tr w:rsidR="007C0B83" w:rsidRPr="007C0B83" w:rsidTr="007C0B83">
        <w:trPr>
          <w:trHeight w:val="13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уточненный план 2019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исполнено (кассовые расходы)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в т.ч. законтрактованные обязательства следующего года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Адресная   социальная   поддержка   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19 720 306,92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12 600 149,00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7 156 050,92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19 720 306,92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12 600 149,00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7 156 050,92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5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Предоставление адресной  материальной помощи в соответствии с Положением об оказании адресной материальной помощи жителям Мирнинского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10 402 503,92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10 322 503,00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80 000,92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заявительный характер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Бюджет МО «Мирнинский район» </w:t>
            </w:r>
          </w:p>
          <w:p w:rsid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10 402 503,92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10 322 503,00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80 000,92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lastRenderedPageBreak/>
              <w:t>1.1.1.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в т.ч. Межбюджетные трансферты МО "Поселок Айхал"" (пострадавшим от пожара 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1 000 000,00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1 000 000,00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Предоставление адресной  материальной помощи  гражданам в натуральном  виде (предоставление талонов на питание)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1.3.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Предоставление адресной  материальной помощи ветеранам ВОВ и вдовам участников ВОВ на ремонт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7 000 000,00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риск нелецелевого использования денежных средств, т.к. ремонтные работы в основном будут проводится в теплый период 2020 года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7 000 000,00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1.4.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Материальная помощь почетным гражданам Мирнинского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910 000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910 000,00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Государственный бюджет РС 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910 000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910 000,00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5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1.4.1.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Ежегодная разовая выплата Почетным гражданам Мирнинского района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750 000,00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 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750 000,00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1.4.2.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Единовременное денежное вознаграждение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1.4.3.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Компенсация расходов на санаторно-курортное  лечение неработающих Почетных граждан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  <w:p w:rsid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lastRenderedPageBreak/>
              <w:t>1.4.4.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Материальная помощь (пособие на погребение, которое выплачивается родственникам)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100 000,00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100 000,00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1.5.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Предоставление проезда гражданам, имеющим право на льготный проезд на пассажирском автомобильном  транспорте между поселениями в границах Мирнинского района  (мероприятия утверждаются отдельной сметой)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1 407 803,00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1 367 646,00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76 050,00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проезд предосталяется по выданным гражданам талонам на проезд              (не использованные талоны  гражданами) 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Государственный бюджет РС 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1 407 803,00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1 367 646,00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76 050,00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1.5.1.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в т.ч. Межбюджетные трансферты МО «Город Удачный»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201 600,00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165 550,00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36 050,00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1.5.2.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в т.ч. Межбюджетные трансферты МО «Поселок Айхал»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72 000,00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32 000,00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40 000,00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Доступная среда. Привлечение     внимания    общественности  к   проблемам  инвалидов, семей с детьми инвалидами, пожилых людей, в том числе формирование  условий  </w:t>
            </w: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lastRenderedPageBreak/>
              <w:t xml:space="preserve">устойчивого  развития  доступной  среды  для инвалидов и других маломобильных групп населения.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2 572 704,35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2 432 440,29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140 264,06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12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2 572 704,35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2 432 440,29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140 264,06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2.1.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Обеспечение условий беспрепятственного доступа к объектам социальной, инженерной инфраструктуры, находящихся в муниципальной собственности МО "Мирнинский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1 152 704,35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1 152 704,25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1 152 704,35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1 152 704,25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5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2.2.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Повышение доступности объектов общего и дополнительного образования для детей-инвалидов с ограниченными возможностями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1 040 895,34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79 104,66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Экономия по итогам торгов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1 040 895,34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79 104,66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2.3.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Предоставление проезда инвалидам, семьям с детьми-инвалидами, маломобильных граждан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178 840,70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61 159,30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проезд предоставляется на основе заявок 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178 840,70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61 159,30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lastRenderedPageBreak/>
              <w:t>2.4.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Оказание содействия в самозанятости, проведения мероприятий по социализации людей с ограниченными возможностями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60 000,00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60 000,00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33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Проведение районных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4 067 558,42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0B8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экономия по итогам торгов, в т.ч. объявление процедуры закупки в декабре 2019 года на подписку для ветеранов ВОВ на 2020 год. 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C0B83" w:rsidRPr="007C0B83" w:rsidTr="007C0B83">
        <w:trPr>
          <w:trHeight w:val="100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4 067 558,42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3 018 608,79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1 013 056,63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100 000,00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 w:val="20"/>
              </w:rPr>
            </w:pPr>
            <w:r w:rsidRPr="007C0B83">
              <w:rPr>
                <w:rFonts w:ascii="Times New Roman" w:hAnsi="Times New Roman"/>
                <w:color w:val="000000"/>
                <w:sz w:val="20"/>
              </w:rPr>
              <w:t>контракт на поставку постельного белья</w:t>
            </w:r>
          </w:p>
        </w:tc>
      </w:tr>
      <w:tr w:rsidR="007C0B83" w:rsidRPr="007C0B83" w:rsidTr="007C0B83">
        <w:trPr>
          <w:trHeight w:val="5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Вовлечение    граждан    старшего    поколения    в    активную     жизнь Мирнинского района, участие в районных мероприятиях.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1 770 500,00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1 552 348,15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218 151,85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1 770 500,00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1 552 348,15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218 151,85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4.1.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"Школа III возраста"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1 375 500,00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1 375 500,00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1 193 447,56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182 052,44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4.1.1.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Организация мероприятий по обучению граждан старшего возраста  компьютерной грамотности и охвату клубной деятельностью и др.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1 175 500,00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1 089 197,56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86 302,44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возврат денежных средств  по результатам фактического посещения клубов, кружков, секций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1 175 500,00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1 089 197,56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86 302,44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4.1.2.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Изготовление печатной продукции                          (буклеты па</w:t>
            </w:r>
            <w:bookmarkStart w:id="0" w:name="_GoBack"/>
            <w:bookmarkEnd w:id="0"/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мятки и др.)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104 250,00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95 750,00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Экономия по итогам торгов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104 250,00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i/>
                <w:iCs/>
                <w:color w:val="000000"/>
                <w:szCs w:val="24"/>
              </w:rPr>
              <w:t>95 750,00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4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4.2.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Содержание Совета ветеранов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358 900,59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36 099,41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заключение договора по факту работы  с мая 2019 года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358 900,59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36 099,41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Субвенция на выполнение государственных полномочий по опеке и попечительству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405 475,41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405 475,41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405 475,41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405 475,41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525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28 536 545,10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20 009 021,64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8 527 523,46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100 000,00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7C0B83" w:rsidRPr="007C0B83" w:rsidTr="007C0B83">
        <w:trPr>
          <w:trHeight w:val="63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63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Государственный бюджет РС(Я)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405 475,41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405 475,41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7C0B83" w:rsidRPr="007C0B83" w:rsidTr="007C0B83">
        <w:trPr>
          <w:trHeight w:val="945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Бюджет МО «Мирнинский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28 131 069,69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19 603 546,23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8 527 523,46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B83" w:rsidRPr="007C0B83" w:rsidRDefault="007C0B83" w:rsidP="007C0B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C0B83">
              <w:rPr>
                <w:rFonts w:ascii="Times New Roman" w:hAnsi="Times New Roman"/>
                <w:b/>
                <w:bCs/>
                <w:color w:val="000000"/>
                <w:szCs w:val="24"/>
              </w:rPr>
              <w:t>100 000,00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B83" w:rsidRPr="007C0B83" w:rsidRDefault="007C0B83" w:rsidP="007C0B8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</w:tbl>
    <w:p w:rsidR="00DD33D1" w:rsidRPr="003F18DE" w:rsidRDefault="00DD33D1" w:rsidP="005269E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4"/>
        </w:rPr>
      </w:pPr>
    </w:p>
    <w:p w:rsidR="005825F9" w:rsidRPr="00895A1B" w:rsidRDefault="005825F9" w:rsidP="00DD29F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10"/>
          <w:szCs w:val="24"/>
        </w:rPr>
      </w:pPr>
    </w:p>
    <w:p w:rsidR="008D495D" w:rsidRPr="003F18DE" w:rsidRDefault="00102F60" w:rsidP="00DD29F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  <w:r w:rsidRPr="003F18DE">
        <w:rPr>
          <w:rFonts w:ascii="Times New Roman" w:hAnsi="Times New Roman"/>
          <w:b/>
          <w:szCs w:val="24"/>
        </w:rPr>
        <w:t>Согласовано с финансовым</w:t>
      </w:r>
      <w:r w:rsidR="00DD29F3" w:rsidRPr="003F18DE">
        <w:rPr>
          <w:rFonts w:ascii="Times New Roman" w:hAnsi="Times New Roman"/>
          <w:b/>
          <w:szCs w:val="24"/>
        </w:rPr>
        <w:t xml:space="preserve">  управление</w:t>
      </w:r>
      <w:r w:rsidRPr="003F18DE">
        <w:rPr>
          <w:rFonts w:ascii="Times New Roman" w:hAnsi="Times New Roman"/>
          <w:b/>
          <w:szCs w:val="24"/>
        </w:rPr>
        <w:t>м:</w:t>
      </w:r>
      <w:r w:rsidR="00DD29F3" w:rsidRPr="003F18DE">
        <w:rPr>
          <w:rFonts w:ascii="Times New Roman" w:hAnsi="Times New Roman"/>
          <w:b/>
          <w:szCs w:val="24"/>
        </w:rPr>
        <w:t xml:space="preserve"> </w:t>
      </w:r>
    </w:p>
    <w:p w:rsidR="00DD29F3" w:rsidRPr="003F18DE" w:rsidRDefault="00DD29F3" w:rsidP="00DD29F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3F18DE">
        <w:rPr>
          <w:rFonts w:ascii="Times New Roman" w:hAnsi="Times New Roman"/>
          <w:szCs w:val="24"/>
        </w:rPr>
        <w:t>_______________________            ________________ /_______</w:t>
      </w:r>
      <w:r w:rsidR="00895A1B">
        <w:rPr>
          <w:rFonts w:ascii="Times New Roman" w:hAnsi="Times New Roman"/>
          <w:szCs w:val="24"/>
        </w:rPr>
        <w:t>______________</w:t>
      </w:r>
      <w:r w:rsidRPr="003F18DE">
        <w:rPr>
          <w:rFonts w:ascii="Times New Roman" w:hAnsi="Times New Roman"/>
          <w:szCs w:val="24"/>
        </w:rPr>
        <w:t>______/</w:t>
      </w: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7C0B83" w:rsidRDefault="007C0B83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7C0B83" w:rsidRDefault="007C0B83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7C0B83" w:rsidRDefault="007C0B83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A15D27" w:rsidRDefault="00A15D27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EE0AFC" w:rsidRDefault="00EE0AFC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3F18DE">
        <w:rPr>
          <w:b/>
          <w:sz w:val="28"/>
          <w:szCs w:val="28"/>
          <w:u w:val="single"/>
        </w:rPr>
        <w:lastRenderedPageBreak/>
        <w:t>Раздел 4.</w:t>
      </w:r>
      <w:r w:rsidRPr="003F18DE">
        <w:rPr>
          <w:b/>
          <w:sz w:val="28"/>
          <w:szCs w:val="28"/>
        </w:rPr>
        <w:t xml:space="preserve"> </w:t>
      </w:r>
      <w:r w:rsidR="00FF1A70" w:rsidRPr="003F18DE">
        <w:rPr>
          <w:b/>
          <w:sz w:val="28"/>
          <w:szCs w:val="28"/>
        </w:rPr>
        <w:t xml:space="preserve">Достижение значений целевых </w:t>
      </w:r>
      <w:r w:rsidR="006E3B03" w:rsidRPr="003F18DE">
        <w:rPr>
          <w:b/>
          <w:sz w:val="28"/>
          <w:szCs w:val="28"/>
        </w:rPr>
        <w:t>индикаторов</w:t>
      </w:r>
      <w:r w:rsidR="00FF1A70" w:rsidRPr="003F18DE">
        <w:rPr>
          <w:b/>
          <w:sz w:val="28"/>
          <w:szCs w:val="28"/>
        </w:rPr>
        <w:t xml:space="preserve"> программы</w:t>
      </w:r>
    </w:p>
    <w:p w:rsidR="00895A1B" w:rsidRDefault="00895A1B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</w:p>
    <w:p w:rsidR="00895A1B" w:rsidRPr="003F18DE" w:rsidRDefault="00895A1B" w:rsidP="00EE0AFC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</w:p>
    <w:tbl>
      <w:tblPr>
        <w:tblW w:w="1495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12"/>
        <w:gridCol w:w="1559"/>
        <w:gridCol w:w="1559"/>
        <w:gridCol w:w="1635"/>
        <w:gridCol w:w="4319"/>
      </w:tblGrid>
      <w:tr w:rsidR="00895A1B" w:rsidRPr="00895A1B" w:rsidTr="00895A1B">
        <w:trPr>
          <w:cantSplit/>
          <w:trHeight w:val="36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>№ п/п</w:t>
            </w:r>
          </w:p>
        </w:tc>
        <w:tc>
          <w:tcPr>
            <w:tcW w:w="5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Наименование целевого </w:t>
            </w: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br/>
              <w:t>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Единица </w:t>
            </w: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br/>
              <w:t>измерения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>Значение целевого индикатора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>Пояснения к возникшим отклонениям</w:t>
            </w:r>
          </w:p>
        </w:tc>
      </w:tr>
      <w:tr w:rsidR="00895A1B" w:rsidRPr="00895A1B" w:rsidTr="00895A1B">
        <w:trPr>
          <w:cantSplit/>
          <w:trHeight w:val="36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531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>план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>факт</w:t>
            </w: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895A1B" w:rsidRPr="00895A1B" w:rsidTr="00395CD1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1560F6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1560F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1560F6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Количество граждан получивших адресную материальную помощь.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A1B" w:rsidRPr="001560F6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Pr="00895A1B" w:rsidRDefault="00895A1B" w:rsidP="00895A1B">
            <w:pPr>
              <w:jc w:val="center"/>
              <w:rPr>
                <w:rFonts w:ascii="Times New Roman" w:hAnsi="Times New Roman"/>
              </w:rPr>
            </w:pPr>
            <w:r w:rsidRPr="00895A1B">
              <w:rPr>
                <w:rFonts w:ascii="Times New Roman" w:hAnsi="Times New Roman"/>
              </w:rPr>
              <w:t>340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346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>Произошло увеличение количества обратившихся граждан за оказанием материальной помощи по вопросам возмещения операций, низкого дохода, приобретение продуктов питания и сезонной одежды. Возникших чрезвычайных ситуаций.</w:t>
            </w:r>
          </w:p>
          <w:p w:rsidR="00A15D27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Введение талонов на приобретение 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Cs w:val="24"/>
                <w:lang w:eastAsia="hi-IN" w:bidi="hi-IN"/>
              </w:rPr>
              <w:t>продуктов питания</w:t>
            </w:r>
          </w:p>
        </w:tc>
      </w:tr>
      <w:tr w:rsidR="00895A1B" w:rsidRPr="00895A1B" w:rsidTr="00395CD1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1560F6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7A7076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Количество граждан, по</w:t>
            </w:r>
            <w:r w:rsidR="00A15D27">
              <w:rPr>
                <w:rFonts w:ascii="Times New Roman" w:eastAsia="Calibri" w:hAnsi="Times New Roman"/>
                <w:szCs w:val="24"/>
              </w:rPr>
              <w:t>л</w:t>
            </w:r>
            <w:r>
              <w:rPr>
                <w:rFonts w:ascii="Times New Roman" w:eastAsia="Calibri" w:hAnsi="Times New Roman"/>
                <w:szCs w:val="24"/>
              </w:rPr>
              <w:t>учивших поддержку</w:t>
            </w:r>
            <w:r w:rsidRPr="007A7076">
              <w:rPr>
                <w:rFonts w:ascii="Times New Roman" w:eastAsia="Calibri" w:hAnsi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</w:rPr>
              <w:t>(</w:t>
            </w:r>
            <w:r w:rsidRPr="007A7076">
              <w:rPr>
                <w:rFonts w:ascii="Times New Roman" w:eastAsia="Calibri" w:hAnsi="Times New Roman"/>
                <w:szCs w:val="24"/>
              </w:rPr>
              <w:t>льготный проезд на пассажирском автомобильном  транспорте и авиатранспорте между поселениями в гра</w:t>
            </w:r>
            <w:r>
              <w:rPr>
                <w:rFonts w:ascii="Times New Roman" w:eastAsia="Calibri" w:hAnsi="Times New Roman"/>
                <w:szCs w:val="24"/>
              </w:rPr>
              <w:t>ницах Мирнинского района  - количество выданных талонов)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A1B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385245" w:rsidRDefault="00385245" w:rsidP="00895A1B">
            <w:pPr>
              <w:jc w:val="center"/>
              <w:rPr>
                <w:rFonts w:ascii="Times New Roman" w:hAnsi="Times New Roman"/>
              </w:rPr>
            </w:pPr>
          </w:p>
          <w:p w:rsidR="00385245" w:rsidRDefault="00385245" w:rsidP="00895A1B">
            <w:pPr>
              <w:jc w:val="center"/>
              <w:rPr>
                <w:rFonts w:ascii="Times New Roman" w:hAnsi="Times New Roman"/>
              </w:rPr>
            </w:pPr>
          </w:p>
          <w:p w:rsidR="00385245" w:rsidRDefault="00385245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Pr="00895A1B" w:rsidRDefault="00895A1B" w:rsidP="00895A1B">
            <w:pPr>
              <w:jc w:val="center"/>
              <w:rPr>
                <w:rFonts w:ascii="Times New Roman" w:hAnsi="Times New Roman"/>
              </w:rPr>
            </w:pPr>
            <w:r w:rsidRPr="00895A1B">
              <w:rPr>
                <w:rFonts w:ascii="Times New Roman" w:hAnsi="Times New Roman"/>
              </w:rPr>
              <w:t>730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A15D27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9</w:t>
            </w:r>
            <w:r w:rsidR="00385245">
              <w:rPr>
                <w:rFonts w:ascii="Times New Roman" w:eastAsia="Arial" w:hAnsi="Times New Roman"/>
                <w:szCs w:val="24"/>
                <w:lang w:eastAsia="hi-IN" w:bidi="hi-IN"/>
              </w:rPr>
              <w:t> 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770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45" w:rsidRDefault="00385245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:rsidR="00385245" w:rsidRDefault="00385245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  <w:p w:rsidR="00A15D27" w:rsidRDefault="00A15D27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Расчетный показатель выданных талонов на 2019 год - 14658 талонов.</w:t>
            </w:r>
          </w:p>
          <w:p w:rsidR="00A15D27" w:rsidRDefault="00A15D27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Факт - 9 770 талонов.</w:t>
            </w:r>
          </w:p>
          <w:p w:rsidR="00895A1B" w:rsidRDefault="00A15D27" w:rsidP="00A15D27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Данный показатель вовремя не был скорректирован. </w:t>
            </w:r>
          </w:p>
          <w:p w:rsidR="00385245" w:rsidRDefault="00385245" w:rsidP="00A15D27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Данный показатель будет скорректирован при ближайшей корректировки программы.</w:t>
            </w:r>
          </w:p>
          <w:p w:rsidR="00385245" w:rsidRPr="00895A1B" w:rsidRDefault="00385245" w:rsidP="00A15D27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895A1B" w:rsidRPr="00895A1B" w:rsidTr="00395CD1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7A7076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Проведение</w:t>
            </w:r>
            <w:r w:rsidRPr="007A7076">
              <w:rPr>
                <w:rFonts w:ascii="Times New Roman" w:eastAsia="Calibri" w:hAnsi="Times New Roman"/>
                <w:szCs w:val="24"/>
              </w:rPr>
              <w:t xml:space="preserve"> основных социально-значимых мероприятий района.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A1B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Pr="00895A1B" w:rsidRDefault="00895A1B" w:rsidP="00895A1B">
            <w:pPr>
              <w:jc w:val="center"/>
              <w:rPr>
                <w:rFonts w:ascii="Times New Roman" w:hAnsi="Times New Roman"/>
              </w:rPr>
            </w:pPr>
            <w:r w:rsidRPr="00895A1B">
              <w:rPr>
                <w:rFonts w:ascii="Times New Roman" w:hAnsi="Times New Roman"/>
              </w:rPr>
              <w:t>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1.Шествие «Бессмертный полк»;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 xml:space="preserve">2.Встречи со школьниками ко 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дням воинской славы в Совете ветеранов (день снятия блокады Ленинграда, Сталинградская битва, Курская битва, день Героев Отечества);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 xml:space="preserve">3.Веселые старты ко Дню пожилых 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людей «Нам года – не беда!»;</w:t>
            </w:r>
          </w:p>
          <w:p w:rsid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4</w:t>
            </w: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.II</w:t>
            </w:r>
            <w:r>
              <w:rPr>
                <w:rFonts w:ascii="Times New Roman" w:eastAsia="Arial" w:hAnsi="Times New Roman"/>
                <w:sz w:val="20"/>
                <w:szCs w:val="24"/>
                <w:lang w:val="en-US" w:eastAsia="hi-IN" w:bidi="hi-IN"/>
              </w:rPr>
              <w:t>I</w:t>
            </w: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-й районный музыкальный конкурс среди ветеранских коллективов «Битва хоров»;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5.</w:t>
            </w: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. Выставка</w:t>
            </w:r>
            <w:r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 xml:space="preserve"> творческих работ граждан старшего возраста;</w:t>
            </w:r>
          </w:p>
          <w:p w:rsid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6.Спортивные соревнования для гражда</w:t>
            </w:r>
            <w:r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 xml:space="preserve">н с ограниченными возможностями 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(п. Чернышевский);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7.Вручение комплектов постельного белья одинокопроживающим престарелым гражданам, находящимся на социальном обслуживании;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8.Концерты в МДИПИ п. Чернышевский к 8 марта и Новому году;</w:t>
            </w:r>
          </w:p>
          <w:p w:rsid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9.«Весел</w:t>
            </w:r>
            <w:r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ые старты» для детей инвалидов;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10.Посещение и поздравление к новому году лежачих инвалидов на дому;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11.Новогодний утренник для детей с ограниченными возможностями;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12.Встречи в течение года в клубах для пожилых «Встреча», «Арчи»;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13.</w:t>
            </w:r>
            <w:r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 xml:space="preserve">Работа </w:t>
            </w: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 xml:space="preserve"> «Школы третьего возраста» в т.ч. торжественное вручение удостоверений об окончании компьютерных курсов;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14.</w:t>
            </w:r>
            <w:r>
              <w:rPr>
                <w:rFonts w:ascii="Times New Roman" w:eastAsia="Arial" w:hAnsi="Times New Roman"/>
                <w:sz w:val="20"/>
                <w:szCs w:val="24"/>
                <w:lang w:eastAsia="hi-IN" w:bidi="hi-IN"/>
              </w:rPr>
              <w:t>Проведение районного этапа республиканского конкурса «Вехи Победы».</w:t>
            </w:r>
          </w:p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895A1B">
              <w:rPr>
                <w:rFonts w:ascii="Times New Roman" w:eastAsia="Arial" w:hAnsi="Times New Roman"/>
                <w:sz w:val="22"/>
                <w:szCs w:val="24"/>
                <w:lang w:eastAsia="hi-IN" w:bidi="hi-IN"/>
              </w:rPr>
              <w:t>15.</w:t>
            </w:r>
            <w:r>
              <w:rPr>
                <w:rFonts w:ascii="Times New Roman" w:eastAsia="Arial" w:hAnsi="Times New Roman"/>
                <w:sz w:val="22"/>
                <w:szCs w:val="24"/>
                <w:lang w:eastAsia="hi-IN" w:bidi="hi-IN"/>
              </w:rPr>
              <w:t>Фестиваль граждан с ограниченными возможностями «Вместе можем больше»</w:t>
            </w:r>
          </w:p>
        </w:tc>
      </w:tr>
      <w:tr w:rsidR="00895A1B" w:rsidRPr="00895A1B" w:rsidTr="00395CD1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</w:t>
            </w:r>
            <w:r w:rsidRPr="007A7076">
              <w:rPr>
                <w:rFonts w:ascii="Times New Roman" w:eastAsia="Calibri" w:hAnsi="Times New Roman"/>
                <w:szCs w:val="24"/>
              </w:rPr>
              <w:t>оличества граждан получивших социальную карту Мирнинского района.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A1B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1B" w:rsidRPr="00895A1B" w:rsidRDefault="00895A1B" w:rsidP="00895A1B">
            <w:pPr>
              <w:jc w:val="center"/>
              <w:rPr>
                <w:rFonts w:ascii="Times New Roman" w:hAnsi="Times New Roman"/>
              </w:rPr>
            </w:pPr>
            <w:r w:rsidRPr="00895A1B">
              <w:rPr>
                <w:rFonts w:ascii="Times New Roman" w:hAnsi="Times New Roman"/>
              </w:rPr>
              <w:t>3 200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3 832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В 2019 года карта выдается новой категории граждан «Дети войны» </w:t>
            </w:r>
          </w:p>
        </w:tc>
      </w:tr>
      <w:tr w:rsidR="00895A1B" w:rsidRPr="00895A1B" w:rsidTr="00395CD1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</w:t>
            </w:r>
            <w:r w:rsidRPr="007A7076">
              <w:rPr>
                <w:rFonts w:ascii="Times New Roman" w:eastAsia="Calibri" w:hAnsi="Times New Roman"/>
                <w:szCs w:val="24"/>
              </w:rPr>
              <w:t>оличеств</w:t>
            </w:r>
            <w:r>
              <w:rPr>
                <w:rFonts w:ascii="Times New Roman" w:eastAsia="Calibri" w:hAnsi="Times New Roman"/>
                <w:szCs w:val="24"/>
              </w:rPr>
              <w:t>о</w:t>
            </w:r>
            <w:r w:rsidRPr="007A7076">
              <w:rPr>
                <w:rFonts w:ascii="Times New Roman" w:eastAsia="Calibri" w:hAnsi="Times New Roman"/>
                <w:szCs w:val="24"/>
              </w:rPr>
              <w:t xml:space="preserve"> граждан старшего возраста привлеченных к участию в работе «Школы III возраста».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A1B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CE2B75">
              <w:rPr>
                <w:rFonts w:ascii="Times New Roman" w:eastAsia="Calibri" w:hAnsi="Times New Roman"/>
                <w:szCs w:val="24"/>
              </w:rPr>
              <w:t>чел.</w:t>
            </w:r>
          </w:p>
          <w:p w:rsidR="00895A1B" w:rsidRDefault="00895A1B" w:rsidP="00895A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Pr="00895A1B" w:rsidRDefault="00895A1B" w:rsidP="00895A1B">
            <w:pPr>
              <w:jc w:val="center"/>
              <w:rPr>
                <w:rFonts w:ascii="Times New Roman" w:hAnsi="Times New Roman"/>
              </w:rPr>
            </w:pPr>
            <w:r w:rsidRPr="00895A1B">
              <w:rPr>
                <w:rFonts w:ascii="Times New Roman" w:hAnsi="Times New Roman"/>
              </w:rPr>
              <w:t>500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519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A15D27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Востребованность </w:t>
            </w:r>
            <w:r w:rsidR="00895A1B">
              <w:rPr>
                <w:rFonts w:ascii="Times New Roman" w:eastAsia="Arial" w:hAnsi="Times New Roman"/>
                <w:szCs w:val="24"/>
                <w:lang w:eastAsia="hi-IN" w:bidi="hi-IN"/>
              </w:rPr>
              <w:t>спортивных занятий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, кружковой деятельности</w:t>
            </w:r>
          </w:p>
        </w:tc>
      </w:tr>
      <w:tr w:rsidR="00895A1B" w:rsidRPr="00895A1B" w:rsidTr="00395CD1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2470C3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 w:rsidRPr="002470C3">
              <w:rPr>
                <w:rFonts w:ascii="Times New Roman" w:eastAsia="Calibri" w:hAnsi="Times New Roman"/>
                <w:szCs w:val="24"/>
              </w:rPr>
              <w:t>Исполнение Плана мероприятий по повышению  доступности объектов общего и дополнительного образования для детей инвалидов и детей с ограниченными возможностями.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A1B" w:rsidRPr="002470C3" w:rsidRDefault="00895A1B" w:rsidP="00895A1B">
            <w:pPr>
              <w:jc w:val="center"/>
              <w:rPr>
                <w:rFonts w:ascii="Times New Roman" w:eastAsia="Calibri" w:hAnsi="Times New Roman"/>
                <w:szCs w:val="24"/>
                <w:lang w:val="en-US"/>
              </w:rPr>
            </w:pPr>
            <w:r w:rsidRPr="002470C3">
              <w:rPr>
                <w:rFonts w:ascii="Times New Roman" w:eastAsia="Calibri" w:hAnsi="Times New Roman"/>
                <w:szCs w:val="24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1B" w:rsidRDefault="00895A1B" w:rsidP="00895A1B">
            <w:pPr>
              <w:jc w:val="center"/>
              <w:rPr>
                <w:rFonts w:ascii="Times New Roman" w:hAnsi="Times New Roman"/>
              </w:rPr>
            </w:pPr>
          </w:p>
          <w:p w:rsidR="00895A1B" w:rsidRPr="00895A1B" w:rsidRDefault="00895A1B" w:rsidP="00895A1B">
            <w:pPr>
              <w:jc w:val="center"/>
              <w:rPr>
                <w:rFonts w:ascii="Times New Roman" w:hAnsi="Times New Roman"/>
                <w:sz w:val="12"/>
              </w:rPr>
            </w:pPr>
          </w:p>
          <w:p w:rsidR="00895A1B" w:rsidRPr="00895A1B" w:rsidRDefault="00895A1B" w:rsidP="00895A1B">
            <w:pPr>
              <w:jc w:val="center"/>
              <w:rPr>
                <w:rFonts w:ascii="Times New Roman" w:hAnsi="Times New Roman"/>
              </w:rPr>
            </w:pPr>
            <w:r w:rsidRPr="00895A1B">
              <w:rPr>
                <w:rFonts w:ascii="Times New Roman" w:hAnsi="Times New Roman"/>
              </w:rPr>
              <w:t>100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100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</w:p>
        </w:tc>
      </w:tr>
      <w:tr w:rsidR="00895A1B" w:rsidRPr="00895A1B" w:rsidTr="00395CD1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2470C3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 w:rsidRPr="002470C3">
              <w:rPr>
                <w:rFonts w:ascii="Times New Roman" w:eastAsia="Calibri" w:hAnsi="Times New Roman"/>
                <w:szCs w:val="24"/>
              </w:rPr>
              <w:t>Обеспечение услугами «Социальное такси» граждан с инвалидностью, маломобильных граждан, в т.ч. детей инвалидов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A1B" w:rsidRPr="002470C3" w:rsidRDefault="00895A1B" w:rsidP="00895A1B">
            <w:pPr>
              <w:jc w:val="center"/>
            </w:pPr>
            <w:r>
              <w:rPr>
                <w:rFonts w:ascii="Times New Roman" w:eastAsia="Calibri" w:hAnsi="Times New Roman"/>
                <w:szCs w:val="24"/>
              </w:rPr>
              <w:t>поездок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1B" w:rsidRDefault="00895A1B" w:rsidP="00DD33D1">
            <w:pPr>
              <w:rPr>
                <w:rFonts w:ascii="Times New Roman" w:hAnsi="Times New Roman"/>
              </w:rPr>
            </w:pPr>
          </w:p>
          <w:p w:rsidR="00895A1B" w:rsidRPr="00895A1B" w:rsidRDefault="00895A1B" w:rsidP="00895A1B">
            <w:pPr>
              <w:jc w:val="center"/>
              <w:rPr>
                <w:rFonts w:ascii="Times New Roman" w:hAnsi="Times New Roman"/>
              </w:rPr>
            </w:pPr>
            <w:r w:rsidRPr="00895A1B">
              <w:rPr>
                <w:rFonts w:ascii="Times New Roman" w:hAnsi="Times New Roman"/>
              </w:rPr>
              <w:t>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126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895A1B" w:rsidP="00DD33D1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Перевозки начались с июля 2019 </w:t>
            </w:r>
            <w:r w:rsidR="00DD33D1">
              <w:rPr>
                <w:rFonts w:ascii="Times New Roman" w:eastAsia="Arial" w:hAnsi="Times New Roman"/>
                <w:szCs w:val="24"/>
                <w:lang w:eastAsia="hi-IN" w:bidi="hi-IN"/>
              </w:rPr>
              <w:t>года, заявительный характер.</w:t>
            </w:r>
          </w:p>
        </w:tc>
      </w:tr>
      <w:tr w:rsidR="00895A1B" w:rsidRPr="00895A1B" w:rsidTr="00895A1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7A7076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 w:rsidRPr="000D3E8E">
              <w:rPr>
                <w:rFonts w:ascii="Times New Roman" w:eastAsia="Calibri" w:hAnsi="Times New Roman"/>
                <w:szCs w:val="24"/>
              </w:rPr>
              <w:t>Количество публикаций в СМИ о мероприятиях по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A1B" w:rsidRPr="00CE2B75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B" w:rsidRPr="00895A1B" w:rsidRDefault="00895A1B" w:rsidP="00895A1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Приложение 3 листа</w:t>
            </w:r>
          </w:p>
        </w:tc>
      </w:tr>
    </w:tbl>
    <w:p w:rsidR="00FF1A70" w:rsidRPr="003F18DE" w:rsidRDefault="00FF1A70" w:rsidP="00FF1A70">
      <w:pPr>
        <w:widowControl w:val="0"/>
        <w:suppressAutoHyphens/>
        <w:rPr>
          <w:rFonts w:ascii="Times New Roman" w:eastAsiaTheme="minorEastAsia" w:hAnsi="Times New Roman"/>
          <w:sz w:val="28"/>
          <w:szCs w:val="24"/>
        </w:rPr>
      </w:pPr>
    </w:p>
    <w:p w:rsidR="00FF1A70" w:rsidRPr="003F18DE" w:rsidRDefault="00FF1A70" w:rsidP="00FF1A70">
      <w:pPr>
        <w:widowControl w:val="0"/>
        <w:suppressAutoHyphens/>
        <w:jc w:val="center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FF1A70" w:rsidRDefault="00FF1A70" w:rsidP="00EE0AFC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3D1" w:rsidRDefault="00DD33D1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895A1B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895A1B" w:rsidRDefault="00895A1B" w:rsidP="00895A1B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6E3B03" w:rsidRPr="003F18DE" w:rsidRDefault="008A610F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18DE">
        <w:rPr>
          <w:rFonts w:ascii="Times New Roman" w:hAnsi="Times New Roman"/>
          <w:b/>
          <w:color w:val="000000"/>
          <w:sz w:val="28"/>
          <w:szCs w:val="28"/>
        </w:rPr>
        <w:lastRenderedPageBreak/>
        <w:t>Расчет</w:t>
      </w:r>
      <w:r w:rsidR="006E3B03" w:rsidRPr="003F18DE">
        <w:rPr>
          <w:rFonts w:ascii="Times New Roman" w:hAnsi="Times New Roman"/>
          <w:b/>
          <w:color w:val="000000"/>
          <w:sz w:val="28"/>
          <w:szCs w:val="28"/>
        </w:rPr>
        <w:t xml:space="preserve"> индикаторов муниципальной программы</w:t>
      </w:r>
    </w:p>
    <w:p w:rsidR="006E3B03" w:rsidRPr="003F18DE" w:rsidRDefault="006E3B03" w:rsidP="006E3B03">
      <w:pPr>
        <w:spacing w:line="30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26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4042"/>
        <w:gridCol w:w="1292"/>
        <w:gridCol w:w="1406"/>
        <w:gridCol w:w="2918"/>
        <w:gridCol w:w="2344"/>
        <w:gridCol w:w="2088"/>
      </w:tblGrid>
      <w:tr w:rsidR="006E3B03" w:rsidRPr="003F18DE" w:rsidTr="00895A1B">
        <w:trPr>
          <w:tblHeader/>
        </w:trPr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Default="00895A1B" w:rsidP="00980947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</w:p>
          <w:p w:rsidR="006E3B03" w:rsidRPr="003F18DE" w:rsidRDefault="006E3B03" w:rsidP="00895A1B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4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B03" w:rsidRPr="003F18DE" w:rsidRDefault="006E3B03" w:rsidP="00980947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6E3B03" w:rsidRPr="003F18DE" w:rsidTr="00895A1B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B03" w:rsidRPr="003F18DE" w:rsidRDefault="006E3B03" w:rsidP="0098094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B03" w:rsidRPr="003F18DE" w:rsidRDefault="006E3B03" w:rsidP="0098094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B03" w:rsidRPr="003F18DE" w:rsidRDefault="006E3B03" w:rsidP="0098094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B03" w:rsidRPr="003F18DE" w:rsidRDefault="006E3B03" w:rsidP="00980947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значения, примененные для расчета формулы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F18DE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6E3B03" w:rsidRPr="003F18DE" w:rsidTr="00895A1B"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F18DE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F18DE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F18DE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F18DE"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F18DE"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F18DE"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B03" w:rsidRPr="003F18DE" w:rsidRDefault="006E3B03" w:rsidP="00980947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F18DE"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895A1B" w:rsidRPr="003F18DE" w:rsidTr="00895A1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560F6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1560F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560F6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Количество граждан получивших адресную материальную помощь.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560F6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чел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3F18DE" w:rsidRDefault="00895A1B" w:rsidP="00895A1B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3F18DE" w:rsidRDefault="00895A1B" w:rsidP="00895A1B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D7511">
              <w:rPr>
                <w:rFonts w:ascii="Times New Roman" w:eastAsia="Arial" w:hAnsi="Times New Roman"/>
                <w:szCs w:val="24"/>
                <w:lang w:eastAsia="hi-IN" w:bidi="hi-IN"/>
              </w:rPr>
              <w:t>Протоколы заседаний комиссии по оказанию материальной помощи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37F29">
              <w:rPr>
                <w:rFonts w:ascii="Times New Roman" w:eastAsia="Arial" w:hAnsi="Times New Roman"/>
                <w:szCs w:val="24"/>
                <w:lang w:eastAsia="hi-IN" w:bidi="hi-IN"/>
              </w:rPr>
              <w:t>Данные УСП</w:t>
            </w:r>
          </w:p>
        </w:tc>
      </w:tr>
      <w:tr w:rsidR="00895A1B" w:rsidRPr="003F18DE" w:rsidTr="00895A1B"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560F6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7A7076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Количество граждан, поучивших поддержку</w:t>
            </w:r>
            <w:r w:rsidRPr="007A7076">
              <w:rPr>
                <w:rFonts w:ascii="Times New Roman" w:eastAsia="Calibri" w:hAnsi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</w:rPr>
              <w:t>(</w:t>
            </w:r>
            <w:r w:rsidRPr="007A7076">
              <w:rPr>
                <w:rFonts w:ascii="Times New Roman" w:eastAsia="Calibri" w:hAnsi="Times New Roman"/>
                <w:szCs w:val="24"/>
              </w:rPr>
              <w:t>льготный проезд на пассажирском автомобильном  транспорте и авиатранспорте между поселениями в гра</w:t>
            </w:r>
            <w:r>
              <w:rPr>
                <w:rFonts w:ascii="Times New Roman" w:eastAsia="Calibri" w:hAnsi="Times New Roman"/>
                <w:szCs w:val="24"/>
              </w:rPr>
              <w:t>ницах Мирнинского района  - количество выданных талонов)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шт.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3F18DE" w:rsidRDefault="00895A1B" w:rsidP="00895A1B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3F18DE" w:rsidRDefault="00895A1B" w:rsidP="00895A1B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D7511">
              <w:rPr>
                <w:rFonts w:ascii="Times New Roman" w:eastAsia="Arial" w:hAnsi="Times New Roman"/>
                <w:szCs w:val="24"/>
                <w:lang w:eastAsia="hi-IN" w:bidi="hi-IN"/>
              </w:rPr>
              <w:t>Акты оказания услуг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(журнал выдачи талонов)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37F29">
              <w:rPr>
                <w:rFonts w:ascii="Times New Roman" w:eastAsia="Arial" w:hAnsi="Times New Roman"/>
                <w:szCs w:val="24"/>
                <w:lang w:eastAsia="hi-IN" w:bidi="hi-IN"/>
              </w:rPr>
              <w:t>Данные УСП</w:t>
            </w:r>
          </w:p>
        </w:tc>
      </w:tr>
      <w:tr w:rsidR="00895A1B" w:rsidRPr="003F18DE" w:rsidTr="00895A1B"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7A7076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Проведение</w:t>
            </w:r>
            <w:r w:rsidRPr="007A7076">
              <w:rPr>
                <w:rFonts w:ascii="Times New Roman" w:eastAsia="Calibri" w:hAnsi="Times New Roman"/>
                <w:szCs w:val="24"/>
              </w:rPr>
              <w:t xml:space="preserve"> основных социально-значимых мероприятий района.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кол-во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3F18DE" w:rsidRDefault="00895A1B" w:rsidP="00895A1B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3F18DE" w:rsidRDefault="00895A1B" w:rsidP="00895A1B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895A1B" w:rsidRDefault="00895A1B" w:rsidP="00895A1B">
            <w:pPr>
              <w:jc w:val="center"/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1D7511">
              <w:rPr>
                <w:rFonts w:ascii="Times New Roman" w:hAnsi="Times New Roman"/>
                <w:iCs/>
                <w:color w:val="000000"/>
                <w:szCs w:val="24"/>
              </w:rPr>
              <w:t>Количество мероприятий в соответствии с планом Управления социальной политики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1D7511" w:rsidRDefault="00895A1B" w:rsidP="00895A1B">
            <w:pPr>
              <w:pStyle w:val="ad"/>
              <w:widowControl w:val="0"/>
              <w:suppressAutoHyphens/>
              <w:snapToGrid w:val="0"/>
              <w:ind w:left="72"/>
              <w:jc w:val="center"/>
              <w:rPr>
                <w:rFonts w:eastAsia="Arial"/>
                <w:sz w:val="24"/>
                <w:szCs w:val="24"/>
                <w:lang w:eastAsia="hi-IN" w:bidi="hi-IN"/>
              </w:rPr>
            </w:pPr>
            <w:r w:rsidRPr="001D7511">
              <w:rPr>
                <w:rFonts w:eastAsia="Arial"/>
                <w:sz w:val="24"/>
                <w:szCs w:val="24"/>
                <w:lang w:eastAsia="hi-IN" w:bidi="hi-IN"/>
              </w:rPr>
              <w:t>Данные УСП</w:t>
            </w:r>
          </w:p>
        </w:tc>
      </w:tr>
      <w:tr w:rsidR="00895A1B" w:rsidRPr="003F18DE" w:rsidTr="00395CD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</w:t>
            </w:r>
            <w:r w:rsidRPr="007A7076">
              <w:rPr>
                <w:rFonts w:ascii="Times New Roman" w:eastAsia="Calibri" w:hAnsi="Times New Roman"/>
                <w:szCs w:val="24"/>
              </w:rPr>
              <w:t>оличества граждан получивших социальную карту Мирнинского района.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чел.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З</w:t>
            </w:r>
            <w:r w:rsidRPr="001D7511">
              <w:rPr>
                <w:rFonts w:ascii="Times New Roman" w:eastAsia="Arial" w:hAnsi="Times New Roman"/>
                <w:szCs w:val="24"/>
                <w:lang w:eastAsia="hi-IN" w:bidi="hi-IN"/>
              </w:rPr>
              <w:t>аявления о выдаче карты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D7511">
              <w:rPr>
                <w:rFonts w:ascii="Times New Roman" w:eastAsia="Arial" w:hAnsi="Times New Roman"/>
                <w:szCs w:val="24"/>
                <w:lang w:eastAsia="hi-IN" w:bidi="hi-IN"/>
              </w:rPr>
              <w:t>Данные УСП</w:t>
            </w:r>
          </w:p>
        </w:tc>
      </w:tr>
      <w:tr w:rsidR="00895A1B" w:rsidRPr="003F18DE" w:rsidTr="00395CD1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</w:t>
            </w:r>
            <w:r w:rsidRPr="007A7076">
              <w:rPr>
                <w:rFonts w:ascii="Times New Roman" w:eastAsia="Calibri" w:hAnsi="Times New Roman"/>
                <w:szCs w:val="24"/>
              </w:rPr>
              <w:t>оличеств</w:t>
            </w:r>
            <w:r>
              <w:rPr>
                <w:rFonts w:ascii="Times New Roman" w:eastAsia="Calibri" w:hAnsi="Times New Roman"/>
                <w:szCs w:val="24"/>
              </w:rPr>
              <w:t>о</w:t>
            </w:r>
            <w:r w:rsidRPr="007A7076">
              <w:rPr>
                <w:rFonts w:ascii="Times New Roman" w:eastAsia="Calibri" w:hAnsi="Times New Roman"/>
                <w:szCs w:val="24"/>
              </w:rPr>
              <w:t xml:space="preserve"> граждан старшего возраста привлеченных к участию в работе «Школы III возраста».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CE2B75">
              <w:rPr>
                <w:rFonts w:ascii="Times New Roman" w:eastAsia="Calibri" w:hAnsi="Times New Roman"/>
                <w:szCs w:val="24"/>
              </w:rPr>
              <w:t>чел.</w:t>
            </w:r>
          </w:p>
          <w:p w:rsidR="00895A1B" w:rsidRDefault="00895A1B" w:rsidP="00895A1B">
            <w:pPr>
              <w:jc w:val="center"/>
            </w:pP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компьютерные курсы - 199 чел</w:t>
            </w:r>
            <w:r w:rsidRPr="001D7511">
              <w:rPr>
                <w:rFonts w:ascii="Times New Roman" w:eastAsia="Arial" w:hAnsi="Times New Roman"/>
                <w:szCs w:val="24"/>
                <w:lang w:eastAsia="hi-IN" w:bidi="hi-IN"/>
              </w:rPr>
              <w:t>.;</w:t>
            </w:r>
          </w:p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D7511">
              <w:rPr>
                <w:rFonts w:ascii="Times New Roman" w:eastAsia="Arial" w:hAnsi="Times New Roman"/>
                <w:szCs w:val="24"/>
                <w:lang w:eastAsia="hi-IN" w:bidi="hi-IN"/>
              </w:rPr>
              <w:t>занятость в клубной деятельности</w:t>
            </w:r>
          </w:p>
          <w:p w:rsidR="00895A1B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115</w:t>
            </w:r>
            <w:r w:rsidRPr="001D7511"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 чел.</w:t>
            </w: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 xml:space="preserve">; </w:t>
            </w:r>
          </w:p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Cs w:val="24"/>
                <w:lang w:eastAsia="hi-IN" w:bidi="hi-IN"/>
              </w:rPr>
              <w:t>спортивные занятия – 205 чел.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1B" w:rsidRPr="001D7511" w:rsidRDefault="00895A1B" w:rsidP="00895A1B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Cs w:val="24"/>
                <w:lang w:eastAsia="hi-IN" w:bidi="hi-IN"/>
              </w:rPr>
            </w:pPr>
            <w:r w:rsidRPr="001D7511">
              <w:rPr>
                <w:rFonts w:ascii="Times New Roman" w:eastAsia="Arial" w:hAnsi="Times New Roman"/>
                <w:szCs w:val="24"/>
                <w:lang w:eastAsia="hi-IN" w:bidi="hi-IN"/>
              </w:rPr>
              <w:t>Данные УСП</w:t>
            </w:r>
          </w:p>
        </w:tc>
      </w:tr>
      <w:tr w:rsidR="00895A1B" w:rsidRPr="003F18DE" w:rsidTr="00895A1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2470C3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 w:rsidRPr="002470C3">
              <w:rPr>
                <w:rFonts w:ascii="Times New Roman" w:eastAsia="Calibri" w:hAnsi="Times New Roman"/>
                <w:szCs w:val="24"/>
              </w:rPr>
              <w:t>Исполнение Плана мероприятий по повышению  доступности объектов общего и дополнительного образования для детей инвалидов и детей с ограниченными возможностями.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2470C3" w:rsidRDefault="00895A1B" w:rsidP="00895A1B">
            <w:pPr>
              <w:jc w:val="center"/>
              <w:rPr>
                <w:rFonts w:ascii="Times New Roman" w:eastAsia="Calibri" w:hAnsi="Times New Roman"/>
                <w:szCs w:val="24"/>
                <w:lang w:val="en-US"/>
              </w:rPr>
            </w:pPr>
            <w:r w:rsidRPr="002470C3">
              <w:rPr>
                <w:rFonts w:ascii="Times New Roman" w:eastAsia="Calibri" w:hAnsi="Times New Roman"/>
                <w:szCs w:val="24"/>
                <w:lang w:val="en-US"/>
              </w:rPr>
              <w:t>%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A15D27" w:rsidP="00895A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 закупок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Default="00BD210C" w:rsidP="00895A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Данные МКУ МРУО, </w:t>
            </w:r>
          </w:p>
          <w:p w:rsidR="00BD210C" w:rsidRDefault="00BD210C" w:rsidP="00895A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КИО</w:t>
            </w:r>
          </w:p>
          <w:p w:rsidR="00BD210C" w:rsidRPr="003F18DE" w:rsidRDefault="00BD210C" w:rsidP="00895A1B">
            <w:pPr>
              <w:rPr>
                <w:rFonts w:ascii="Times New Roman" w:hAnsi="Times New Roman"/>
                <w:szCs w:val="24"/>
              </w:rPr>
            </w:pPr>
          </w:p>
        </w:tc>
      </w:tr>
      <w:tr w:rsidR="00895A1B" w:rsidRPr="003F18DE" w:rsidTr="00895A1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2470C3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 w:rsidRPr="002470C3">
              <w:rPr>
                <w:rFonts w:ascii="Times New Roman" w:eastAsia="Calibri" w:hAnsi="Times New Roman"/>
                <w:szCs w:val="24"/>
              </w:rPr>
              <w:t>Обеспечение услугами «Социальное такси» граждан с инвалидностью, маломобильных граждан, в т.ч. детей инвалидов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2470C3" w:rsidRDefault="00895A1B" w:rsidP="00895A1B">
            <w:pPr>
              <w:jc w:val="center"/>
            </w:pPr>
            <w:r>
              <w:rPr>
                <w:rFonts w:ascii="Times New Roman" w:eastAsia="Calibri" w:hAnsi="Times New Roman"/>
                <w:szCs w:val="24"/>
              </w:rPr>
              <w:t>поездок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Заявки на перевозку граждан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Данные УСП</w:t>
            </w:r>
          </w:p>
        </w:tc>
      </w:tr>
      <w:tr w:rsidR="00895A1B" w:rsidRPr="003F18DE" w:rsidTr="00895A1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Default="00895A1B" w:rsidP="00895A1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7A7076" w:rsidRDefault="00895A1B" w:rsidP="00895A1B">
            <w:pPr>
              <w:rPr>
                <w:rFonts w:ascii="Times New Roman" w:eastAsia="Calibri" w:hAnsi="Times New Roman"/>
                <w:szCs w:val="24"/>
              </w:rPr>
            </w:pPr>
            <w:r w:rsidRPr="000D3E8E">
              <w:rPr>
                <w:rFonts w:ascii="Times New Roman" w:eastAsia="Calibri" w:hAnsi="Times New Roman"/>
                <w:szCs w:val="24"/>
              </w:rPr>
              <w:t>Количество публикаций в СМИ о мероприятиях по реализации программы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1B" w:rsidRPr="00CE2B75" w:rsidRDefault="00895A1B" w:rsidP="00895A1B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кол-во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Default="00895A1B" w:rsidP="00895A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Сайт </w:t>
            </w:r>
          </w:p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Алмазный-край.рф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A1B" w:rsidRPr="003F18DE" w:rsidRDefault="00895A1B" w:rsidP="00895A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Приложение на 3 листах</w:t>
            </w:r>
          </w:p>
        </w:tc>
      </w:tr>
    </w:tbl>
    <w:p w:rsidR="00A95AC2" w:rsidRDefault="00A95AC2" w:rsidP="006E3B03">
      <w:pPr>
        <w:spacing w:line="302" w:lineRule="atLeast"/>
        <w:ind w:firstLine="562"/>
        <w:jc w:val="both"/>
        <w:rPr>
          <w:rFonts w:ascii="Times New Roman" w:hAnsi="Times New Roman"/>
          <w:b/>
          <w:color w:val="000000"/>
          <w:szCs w:val="28"/>
        </w:rPr>
      </w:pPr>
    </w:p>
    <w:p w:rsidR="00F17F0E" w:rsidRDefault="00F17F0E" w:rsidP="006E3B03">
      <w:pPr>
        <w:spacing w:line="302" w:lineRule="atLeast"/>
        <w:ind w:firstLine="562"/>
        <w:jc w:val="both"/>
        <w:rPr>
          <w:rFonts w:ascii="Times New Roman" w:hAnsi="Times New Roman"/>
          <w:b/>
          <w:color w:val="000000"/>
          <w:szCs w:val="28"/>
        </w:rPr>
      </w:pPr>
    </w:p>
    <w:p w:rsidR="00A95AC2" w:rsidRDefault="00A95AC2" w:rsidP="00A95AC2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820236" w:rsidRPr="003F18DE" w:rsidRDefault="00820236" w:rsidP="00A15D2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820236" w:rsidRPr="003F18DE" w:rsidRDefault="00820236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820236" w:rsidRPr="003F18DE" w:rsidRDefault="00820236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85245" w:rsidRDefault="00385245" w:rsidP="00102F60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Первый заместитель </w:t>
      </w:r>
    </w:p>
    <w:p w:rsidR="00385245" w:rsidRDefault="00385245" w:rsidP="00102F60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Главы Администрации района</w:t>
      </w:r>
    </w:p>
    <w:p w:rsidR="00EE0AFC" w:rsidRPr="003F18DE" w:rsidRDefault="00385245" w:rsidP="00102F60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по социальным вопросам  </w:t>
      </w:r>
      <w:r w:rsidR="00EE0AFC" w:rsidRPr="003F18DE">
        <w:rPr>
          <w:rFonts w:ascii="Times New Roman" w:hAnsi="Times New Roman"/>
          <w:b/>
          <w:sz w:val="28"/>
          <w:szCs w:val="28"/>
        </w:rPr>
        <w:t xml:space="preserve"> </w:t>
      </w:r>
      <w:r w:rsidR="00EE0AFC" w:rsidRPr="003F18DE">
        <w:rPr>
          <w:rFonts w:ascii="Times New Roman" w:hAnsi="Times New Roman"/>
          <w:b/>
          <w:sz w:val="28"/>
          <w:szCs w:val="28"/>
        </w:rPr>
        <w:tab/>
      </w:r>
      <w:r w:rsidR="00EE0AFC" w:rsidRPr="003F18DE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A95AC2">
        <w:rPr>
          <w:rFonts w:ascii="Times New Roman" w:hAnsi="Times New Roman"/>
          <w:b/>
          <w:sz w:val="28"/>
          <w:szCs w:val="28"/>
        </w:rPr>
        <w:tab/>
      </w:r>
      <w:r w:rsidR="00EE0AFC" w:rsidRPr="003F18DE">
        <w:rPr>
          <w:rFonts w:ascii="Times New Roman" w:hAnsi="Times New Roman"/>
          <w:b/>
          <w:sz w:val="28"/>
          <w:szCs w:val="28"/>
        </w:rPr>
        <w:t xml:space="preserve">  ________________    </w:t>
      </w:r>
      <w:r w:rsidR="00EE0AFC" w:rsidRPr="003F18D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Д.А. Ситнянский </w:t>
      </w:r>
      <w:r w:rsidR="00EE0AFC" w:rsidRPr="003F18DE">
        <w:rPr>
          <w:rFonts w:ascii="Times New Roman" w:hAnsi="Times New Roman"/>
          <w:b/>
          <w:sz w:val="28"/>
          <w:szCs w:val="28"/>
        </w:rPr>
        <w:t>_</w:t>
      </w:r>
    </w:p>
    <w:p w:rsidR="00FF1A70" w:rsidRPr="003F18DE" w:rsidRDefault="00EE0AFC" w:rsidP="00EE0AFC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8"/>
        </w:rPr>
      </w:pP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szCs w:val="28"/>
        </w:rPr>
        <w:t xml:space="preserve"> </w:t>
      </w:r>
      <w:r w:rsidR="00A95AC2">
        <w:rPr>
          <w:rFonts w:ascii="Times New Roman" w:hAnsi="Times New Roman"/>
          <w:szCs w:val="28"/>
        </w:rPr>
        <w:tab/>
      </w:r>
      <w:r w:rsidR="00A95AC2">
        <w:rPr>
          <w:rFonts w:ascii="Times New Roman" w:hAnsi="Times New Roman"/>
          <w:szCs w:val="28"/>
        </w:rPr>
        <w:tab/>
      </w:r>
      <w:r w:rsidRPr="003F18DE">
        <w:rPr>
          <w:rFonts w:ascii="Times New Roman" w:hAnsi="Times New Roman"/>
          <w:szCs w:val="28"/>
        </w:rPr>
        <w:t xml:space="preserve">     </w:t>
      </w:r>
      <w:r w:rsidRPr="003F18DE">
        <w:rPr>
          <w:rFonts w:ascii="Times New Roman" w:hAnsi="Times New Roman"/>
          <w:i/>
          <w:sz w:val="22"/>
          <w:szCs w:val="28"/>
        </w:rPr>
        <w:t>(подпись)</w:t>
      </w:r>
      <w:r w:rsidRPr="003F18DE">
        <w:rPr>
          <w:rFonts w:ascii="Times New Roman" w:hAnsi="Times New Roman"/>
          <w:szCs w:val="28"/>
        </w:rPr>
        <w:tab/>
      </w:r>
      <w:r w:rsidRPr="003F18DE">
        <w:rPr>
          <w:rFonts w:ascii="Times New Roman" w:hAnsi="Times New Roman"/>
          <w:szCs w:val="28"/>
        </w:rPr>
        <w:tab/>
      </w:r>
    </w:p>
    <w:p w:rsidR="00EE0AFC" w:rsidRPr="003F18DE" w:rsidRDefault="00EE0AFC" w:rsidP="00EE0AFC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8"/>
        </w:rPr>
      </w:pPr>
    </w:p>
    <w:p w:rsidR="00EE0AFC" w:rsidRPr="003F18DE" w:rsidRDefault="00EE0AFC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F18DE">
        <w:rPr>
          <w:rFonts w:ascii="Times New Roman" w:hAnsi="Times New Roman"/>
          <w:b/>
          <w:sz w:val="28"/>
          <w:szCs w:val="28"/>
        </w:rPr>
        <w:t>Координатор:</w:t>
      </w:r>
      <w:r w:rsidR="005269E1" w:rsidRPr="003F18DE">
        <w:rPr>
          <w:rFonts w:ascii="Times New Roman" w:hAnsi="Times New Roman"/>
          <w:b/>
          <w:sz w:val="28"/>
          <w:szCs w:val="28"/>
        </w:rPr>
        <w:t xml:space="preserve"> </w:t>
      </w:r>
      <w:r w:rsidR="00385245">
        <w:rPr>
          <w:rFonts w:ascii="Times New Roman" w:hAnsi="Times New Roman"/>
          <w:b/>
          <w:sz w:val="28"/>
          <w:szCs w:val="28"/>
        </w:rPr>
        <w:t xml:space="preserve"> </w:t>
      </w:r>
      <w:r w:rsidR="005269E1" w:rsidRPr="003F18DE">
        <w:rPr>
          <w:rFonts w:ascii="Times New Roman" w:hAnsi="Times New Roman"/>
          <w:b/>
          <w:sz w:val="28"/>
          <w:szCs w:val="28"/>
        </w:rPr>
        <w:t xml:space="preserve"> </w:t>
      </w:r>
      <w:r w:rsidR="00385245">
        <w:rPr>
          <w:rFonts w:ascii="Times New Roman" w:hAnsi="Times New Roman"/>
          <w:b/>
          <w:sz w:val="28"/>
          <w:szCs w:val="28"/>
        </w:rPr>
        <w:t xml:space="preserve">Начальник Управления социальной политики </w:t>
      </w:r>
      <w:r w:rsidRPr="003F18DE">
        <w:rPr>
          <w:rFonts w:ascii="Times New Roman" w:hAnsi="Times New Roman"/>
          <w:b/>
          <w:sz w:val="28"/>
          <w:szCs w:val="28"/>
        </w:rPr>
        <w:t xml:space="preserve"> ________________      </w:t>
      </w:r>
      <w:r w:rsidR="00385245">
        <w:rPr>
          <w:rFonts w:ascii="Times New Roman" w:hAnsi="Times New Roman"/>
          <w:b/>
          <w:sz w:val="28"/>
          <w:szCs w:val="28"/>
        </w:rPr>
        <w:t>Д.А. Ширинский</w:t>
      </w:r>
    </w:p>
    <w:p w:rsidR="005269E1" w:rsidRDefault="00EE0AFC" w:rsidP="00102F60">
      <w:pPr>
        <w:overflowPunct w:val="0"/>
        <w:autoSpaceDE w:val="0"/>
        <w:autoSpaceDN w:val="0"/>
        <w:adjustRightInd w:val="0"/>
        <w:ind w:left="2124" w:firstLine="708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F18DE">
        <w:rPr>
          <w:rFonts w:ascii="Times New Roman" w:hAnsi="Times New Roman"/>
          <w:b/>
          <w:sz w:val="28"/>
          <w:szCs w:val="28"/>
        </w:rPr>
        <w:t xml:space="preserve">   </w:t>
      </w:r>
      <w:r w:rsidRPr="003F18DE">
        <w:rPr>
          <w:rFonts w:ascii="Times New Roman" w:hAnsi="Times New Roman"/>
          <w:i/>
          <w:sz w:val="22"/>
          <w:szCs w:val="28"/>
        </w:rPr>
        <w:t>(должность)</w:t>
      </w:r>
      <w:r w:rsidRPr="003F18DE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3F18DE">
        <w:rPr>
          <w:rFonts w:ascii="Times New Roman" w:hAnsi="Times New Roman"/>
          <w:b/>
          <w:sz w:val="28"/>
          <w:szCs w:val="28"/>
        </w:rPr>
        <w:tab/>
      </w:r>
      <w:r w:rsidRPr="003F18DE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3F18DE">
        <w:rPr>
          <w:rFonts w:ascii="Times New Roman" w:hAnsi="Times New Roman"/>
          <w:i/>
          <w:sz w:val="22"/>
          <w:szCs w:val="28"/>
        </w:rPr>
        <w:t>(подпись)</w:t>
      </w:r>
      <w:r w:rsidRPr="003F18DE">
        <w:rPr>
          <w:rFonts w:ascii="Times New Roman" w:hAnsi="Times New Roman"/>
          <w:szCs w:val="28"/>
        </w:rPr>
        <w:tab/>
      </w:r>
      <w:r w:rsidRPr="003F18DE">
        <w:rPr>
          <w:rFonts w:ascii="Times New Roman" w:hAnsi="Times New Roman"/>
          <w:szCs w:val="28"/>
        </w:rPr>
        <w:tab/>
        <w:t xml:space="preserve">     </w:t>
      </w:r>
      <w:r w:rsidRPr="003F18DE">
        <w:rPr>
          <w:rFonts w:ascii="Times New Roman" w:hAnsi="Times New Roman"/>
          <w:i/>
          <w:sz w:val="22"/>
          <w:szCs w:val="28"/>
        </w:rPr>
        <w:t>(расшифровка подписи)</w:t>
      </w:r>
    </w:p>
    <w:p w:rsidR="00A95AC2" w:rsidRDefault="00A95AC2" w:rsidP="00A95AC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21"/>
          <w:szCs w:val="21"/>
        </w:rPr>
      </w:pPr>
    </w:p>
    <w:p w:rsidR="00A95AC2" w:rsidRPr="009519A9" w:rsidRDefault="00A95AC2" w:rsidP="00A95AC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21"/>
          <w:szCs w:val="21"/>
        </w:rPr>
      </w:pPr>
      <w:r w:rsidRPr="009519A9">
        <w:rPr>
          <w:rFonts w:ascii="Times New Roman" w:hAnsi="Times New Roman"/>
          <w:sz w:val="21"/>
          <w:szCs w:val="21"/>
        </w:rPr>
        <w:t>Исполнитель:</w:t>
      </w:r>
    </w:p>
    <w:p w:rsidR="00A95AC2" w:rsidRDefault="00A95AC2" w:rsidP="00A95AC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b/>
          <w:szCs w:val="24"/>
        </w:rPr>
      </w:pPr>
      <w:r w:rsidRPr="009519A9">
        <w:rPr>
          <w:rFonts w:ascii="Times New Roman" w:hAnsi="Times New Roman"/>
          <w:sz w:val="21"/>
          <w:szCs w:val="21"/>
        </w:rPr>
        <w:t>Телефон:</w:t>
      </w:r>
      <w:r w:rsidR="00385245">
        <w:rPr>
          <w:rFonts w:ascii="Times New Roman" w:hAnsi="Times New Roman"/>
          <w:sz w:val="21"/>
          <w:szCs w:val="21"/>
        </w:rPr>
        <w:t xml:space="preserve"> вн. 106, 176</w:t>
      </w:r>
    </w:p>
    <w:sectPr w:rsidR="00A95AC2" w:rsidSect="00A95AC2">
      <w:pgSz w:w="16838" w:h="11906" w:orient="landscape"/>
      <w:pgMar w:top="1276" w:right="1134" w:bottom="426" w:left="53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1C" w:rsidRDefault="009A131C">
      <w:r>
        <w:separator/>
      </w:r>
    </w:p>
  </w:endnote>
  <w:endnote w:type="continuationSeparator" w:id="0">
    <w:p w:rsidR="009A131C" w:rsidRDefault="009A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1C" w:rsidRDefault="009A131C">
      <w:r>
        <w:separator/>
      </w:r>
    </w:p>
  </w:footnote>
  <w:footnote w:type="continuationSeparator" w:id="0">
    <w:p w:rsidR="009A131C" w:rsidRDefault="009A1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5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1B943CC"/>
    <w:multiLevelType w:val="hybridMultilevel"/>
    <w:tmpl w:val="3DA20324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A5077B"/>
    <w:multiLevelType w:val="multilevel"/>
    <w:tmpl w:val="D090D82E"/>
    <w:lvl w:ilvl="0">
      <w:start w:val="1"/>
      <w:numFmt w:val="decimal"/>
      <w:lvlText w:val="%1."/>
      <w:lvlJc w:val="center"/>
      <w:pPr>
        <w:ind w:left="1125" w:hanging="1125"/>
      </w:pPr>
      <w:rPr>
        <w:b/>
      </w:rPr>
    </w:lvl>
    <w:lvl w:ilvl="1">
      <w:start w:val="1"/>
      <w:numFmt w:val="decimal"/>
      <w:lvlText w:val="%1.%2."/>
      <w:lvlJc w:val="left"/>
      <w:pPr>
        <w:ind w:left="4812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3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632"/>
    <w:multiLevelType w:val="hybridMultilevel"/>
    <w:tmpl w:val="B0762530"/>
    <w:lvl w:ilvl="0" w:tplc="4A925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F4F80"/>
    <w:multiLevelType w:val="hybridMultilevel"/>
    <w:tmpl w:val="DCB6E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3346C"/>
    <w:multiLevelType w:val="hybridMultilevel"/>
    <w:tmpl w:val="7178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B018D"/>
    <w:multiLevelType w:val="hybridMultilevel"/>
    <w:tmpl w:val="721CFAA6"/>
    <w:lvl w:ilvl="0" w:tplc="4A9250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70C5E5C"/>
    <w:multiLevelType w:val="multilevel"/>
    <w:tmpl w:val="EDDE02EA"/>
    <w:lvl w:ilvl="0">
      <w:start w:val="1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3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2160"/>
      </w:pPr>
      <w:rPr>
        <w:rFonts w:hint="default"/>
      </w:rPr>
    </w:lvl>
  </w:abstractNum>
  <w:abstractNum w:abstractNumId="11" w15:restartNumberingAfterBreak="0">
    <w:nsid w:val="18BF1740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12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36DA"/>
    <w:multiLevelType w:val="hybridMultilevel"/>
    <w:tmpl w:val="B92E9C58"/>
    <w:lvl w:ilvl="0" w:tplc="80BE88A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1BF25972"/>
    <w:multiLevelType w:val="multilevel"/>
    <w:tmpl w:val="81086E7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E7F1A8F"/>
    <w:multiLevelType w:val="hybridMultilevel"/>
    <w:tmpl w:val="4C409CDA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EFB41DE"/>
    <w:multiLevelType w:val="hybridMultilevel"/>
    <w:tmpl w:val="EB1ACF6E"/>
    <w:lvl w:ilvl="0" w:tplc="4A9250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0C4438D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</w:lvl>
    <w:lvl w:ilvl="1">
      <w:start w:val="1"/>
      <w:numFmt w:val="decimal"/>
      <w:lvlText w:val="%1.%2."/>
      <w:lvlJc w:val="left"/>
      <w:pPr>
        <w:ind w:left="4812" w:hanging="1125"/>
      </w:p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18" w15:restartNumberingAfterBreak="0">
    <w:nsid w:val="232B6EA1"/>
    <w:multiLevelType w:val="hybridMultilevel"/>
    <w:tmpl w:val="2C84200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858662E"/>
    <w:multiLevelType w:val="hybridMultilevel"/>
    <w:tmpl w:val="EC028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166E3"/>
    <w:multiLevelType w:val="hybridMultilevel"/>
    <w:tmpl w:val="B0C060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45C5D09"/>
    <w:multiLevelType w:val="hybridMultilevel"/>
    <w:tmpl w:val="C8064934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2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10A95"/>
    <w:multiLevelType w:val="hybridMultilevel"/>
    <w:tmpl w:val="D6C4964E"/>
    <w:lvl w:ilvl="0" w:tplc="609A4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EC599F"/>
    <w:multiLevelType w:val="hybridMultilevel"/>
    <w:tmpl w:val="47363DF4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0FD7440"/>
    <w:multiLevelType w:val="multilevel"/>
    <w:tmpl w:val="06FEB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43E61ADE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28" w15:restartNumberingAfterBreak="0">
    <w:nsid w:val="45FA52F5"/>
    <w:multiLevelType w:val="hybridMultilevel"/>
    <w:tmpl w:val="7D2468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7C50D07"/>
    <w:multiLevelType w:val="hybridMultilevel"/>
    <w:tmpl w:val="EB6415CC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0CE30FD"/>
    <w:multiLevelType w:val="hybridMultilevel"/>
    <w:tmpl w:val="1E0CF9E2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1" w15:restartNumberingAfterBreak="0">
    <w:nsid w:val="54B86E47"/>
    <w:multiLevelType w:val="hybridMultilevel"/>
    <w:tmpl w:val="14DEFBFA"/>
    <w:lvl w:ilvl="0" w:tplc="CFC08A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BD5D8C"/>
    <w:multiLevelType w:val="multilevel"/>
    <w:tmpl w:val="A3BE273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6F425C5"/>
    <w:multiLevelType w:val="hybridMultilevel"/>
    <w:tmpl w:val="5C3005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42D2B"/>
    <w:multiLevelType w:val="hybridMultilevel"/>
    <w:tmpl w:val="2F764E6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263361"/>
    <w:multiLevelType w:val="hybridMultilevel"/>
    <w:tmpl w:val="91A01CDE"/>
    <w:lvl w:ilvl="0" w:tplc="80BE8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0BE88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12BD0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37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10F0CC5"/>
    <w:multiLevelType w:val="hybridMultilevel"/>
    <w:tmpl w:val="1558115E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6218B9"/>
    <w:multiLevelType w:val="hybridMultilevel"/>
    <w:tmpl w:val="44A0406A"/>
    <w:lvl w:ilvl="0" w:tplc="0CF43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FE1579"/>
    <w:multiLevelType w:val="hybridMultilevel"/>
    <w:tmpl w:val="0998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86FD3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</w:lvl>
    <w:lvl w:ilvl="1">
      <w:start w:val="1"/>
      <w:numFmt w:val="decimal"/>
      <w:lvlText w:val="%1.%2."/>
      <w:lvlJc w:val="left"/>
      <w:pPr>
        <w:ind w:left="4812" w:hanging="1125"/>
      </w:p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43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44FEE"/>
    <w:multiLevelType w:val="hybridMultilevel"/>
    <w:tmpl w:val="D6727494"/>
    <w:lvl w:ilvl="0" w:tplc="4A925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ABF358C"/>
    <w:multiLevelType w:val="hybridMultilevel"/>
    <w:tmpl w:val="E31E7220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6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108A3"/>
    <w:multiLevelType w:val="hybridMultilevel"/>
    <w:tmpl w:val="29A027C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2"/>
  </w:num>
  <w:num w:numId="4">
    <w:abstractNumId w:val="37"/>
  </w:num>
  <w:num w:numId="5">
    <w:abstractNumId w:val="38"/>
  </w:num>
  <w:num w:numId="6">
    <w:abstractNumId w:val="6"/>
  </w:num>
  <w:num w:numId="7">
    <w:abstractNumId w:val="8"/>
  </w:num>
  <w:num w:numId="8">
    <w:abstractNumId w:val="46"/>
  </w:num>
  <w:num w:numId="9">
    <w:abstractNumId w:val="43"/>
  </w:num>
  <w:num w:numId="10">
    <w:abstractNumId w:val="12"/>
  </w:num>
  <w:num w:numId="11">
    <w:abstractNumId w:val="3"/>
  </w:num>
  <w:num w:numId="12">
    <w:abstractNumId w:val="47"/>
  </w:num>
  <w:num w:numId="13">
    <w:abstractNumId w:val="33"/>
  </w:num>
  <w:num w:numId="14">
    <w:abstractNumId w:val="0"/>
  </w:num>
  <w:num w:numId="15">
    <w:abstractNumId w:val="36"/>
  </w:num>
  <w:num w:numId="16">
    <w:abstractNumId w:val="32"/>
  </w:num>
  <w:num w:numId="17">
    <w:abstractNumId w:val="16"/>
  </w:num>
  <w:num w:numId="18">
    <w:abstractNumId w:val="42"/>
  </w:num>
  <w:num w:numId="19">
    <w:abstractNumId w:val="4"/>
  </w:num>
  <w:num w:numId="20">
    <w:abstractNumId w:val="17"/>
  </w:num>
  <w:num w:numId="21">
    <w:abstractNumId w:val="9"/>
  </w:num>
  <w:num w:numId="22">
    <w:abstractNumId w:val="44"/>
  </w:num>
  <w:num w:numId="23">
    <w:abstractNumId w:val="27"/>
  </w:num>
  <w:num w:numId="24">
    <w:abstractNumId w:val="11"/>
  </w:num>
  <w:num w:numId="25">
    <w:abstractNumId w:val="14"/>
  </w:num>
  <w:num w:numId="26">
    <w:abstractNumId w:val="13"/>
  </w:num>
  <w:num w:numId="27">
    <w:abstractNumId w:val="35"/>
  </w:num>
  <w:num w:numId="28">
    <w:abstractNumId w:val="20"/>
  </w:num>
  <w:num w:numId="29">
    <w:abstractNumId w:val="28"/>
  </w:num>
  <w:num w:numId="30">
    <w:abstractNumId w:val="45"/>
  </w:num>
  <w:num w:numId="31">
    <w:abstractNumId w:val="21"/>
  </w:num>
  <w:num w:numId="32">
    <w:abstractNumId w:val="30"/>
  </w:num>
  <w:num w:numId="33">
    <w:abstractNumId w:val="10"/>
  </w:num>
  <w:num w:numId="34">
    <w:abstractNumId w:val="18"/>
  </w:num>
  <w:num w:numId="35">
    <w:abstractNumId w:val="31"/>
  </w:num>
  <w:num w:numId="36">
    <w:abstractNumId w:val="34"/>
  </w:num>
  <w:num w:numId="37">
    <w:abstractNumId w:val="15"/>
  </w:num>
  <w:num w:numId="38">
    <w:abstractNumId w:val="39"/>
  </w:num>
  <w:num w:numId="39">
    <w:abstractNumId w:val="1"/>
  </w:num>
  <w:num w:numId="40">
    <w:abstractNumId w:val="24"/>
  </w:num>
  <w:num w:numId="41">
    <w:abstractNumId w:val="29"/>
  </w:num>
  <w:num w:numId="42">
    <w:abstractNumId w:val="19"/>
  </w:num>
  <w:num w:numId="43">
    <w:abstractNumId w:val="23"/>
  </w:num>
  <w:num w:numId="44">
    <w:abstractNumId w:val="5"/>
  </w:num>
  <w:num w:numId="45">
    <w:abstractNumId w:val="7"/>
  </w:num>
  <w:num w:numId="46">
    <w:abstractNumId w:val="26"/>
  </w:num>
  <w:num w:numId="47">
    <w:abstractNumId w:val="41"/>
  </w:num>
  <w:num w:numId="48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117B7"/>
    <w:rsid w:val="000131F0"/>
    <w:rsid w:val="0001400E"/>
    <w:rsid w:val="00020EF9"/>
    <w:rsid w:val="0002550D"/>
    <w:rsid w:val="00042389"/>
    <w:rsid w:val="00042B84"/>
    <w:rsid w:val="00047839"/>
    <w:rsid w:val="00050D9F"/>
    <w:rsid w:val="00052DA7"/>
    <w:rsid w:val="000603C4"/>
    <w:rsid w:val="00063C9C"/>
    <w:rsid w:val="0007019E"/>
    <w:rsid w:val="00077FD1"/>
    <w:rsid w:val="00081539"/>
    <w:rsid w:val="00082167"/>
    <w:rsid w:val="00083540"/>
    <w:rsid w:val="00084D7C"/>
    <w:rsid w:val="00086EAE"/>
    <w:rsid w:val="000942E4"/>
    <w:rsid w:val="0009677E"/>
    <w:rsid w:val="000A5C28"/>
    <w:rsid w:val="000C04CB"/>
    <w:rsid w:val="000C0A4D"/>
    <w:rsid w:val="000C0D1F"/>
    <w:rsid w:val="000C52DD"/>
    <w:rsid w:val="000C54AD"/>
    <w:rsid w:val="000C5735"/>
    <w:rsid w:val="000D62EC"/>
    <w:rsid w:val="000E14EB"/>
    <w:rsid w:val="000E4486"/>
    <w:rsid w:val="000F0C6C"/>
    <w:rsid w:val="000F1C10"/>
    <w:rsid w:val="000F64F3"/>
    <w:rsid w:val="000F7029"/>
    <w:rsid w:val="000F7F6D"/>
    <w:rsid w:val="00102F60"/>
    <w:rsid w:val="00106D12"/>
    <w:rsid w:val="00117774"/>
    <w:rsid w:val="001212C0"/>
    <w:rsid w:val="00121777"/>
    <w:rsid w:val="0012243F"/>
    <w:rsid w:val="00125003"/>
    <w:rsid w:val="00132E2E"/>
    <w:rsid w:val="0014319B"/>
    <w:rsid w:val="00144973"/>
    <w:rsid w:val="00151B40"/>
    <w:rsid w:val="001542CA"/>
    <w:rsid w:val="00154EBC"/>
    <w:rsid w:val="001560A6"/>
    <w:rsid w:val="0018533D"/>
    <w:rsid w:val="00192952"/>
    <w:rsid w:val="00192B47"/>
    <w:rsid w:val="001B1F82"/>
    <w:rsid w:val="001B4F2E"/>
    <w:rsid w:val="001C34AC"/>
    <w:rsid w:val="001C6379"/>
    <w:rsid w:val="001D258C"/>
    <w:rsid w:val="001E241E"/>
    <w:rsid w:val="001E674F"/>
    <w:rsid w:val="001F147F"/>
    <w:rsid w:val="001F4C70"/>
    <w:rsid w:val="001F64D9"/>
    <w:rsid w:val="00204A43"/>
    <w:rsid w:val="00210CFE"/>
    <w:rsid w:val="00220FEC"/>
    <w:rsid w:val="00222813"/>
    <w:rsid w:val="0022761C"/>
    <w:rsid w:val="00227984"/>
    <w:rsid w:val="00231350"/>
    <w:rsid w:val="0023163A"/>
    <w:rsid w:val="002361DF"/>
    <w:rsid w:val="0023639B"/>
    <w:rsid w:val="00245FE5"/>
    <w:rsid w:val="00253F90"/>
    <w:rsid w:val="00257615"/>
    <w:rsid w:val="00270ED1"/>
    <w:rsid w:val="00272211"/>
    <w:rsid w:val="002737D4"/>
    <w:rsid w:val="0028181C"/>
    <w:rsid w:val="00281F8B"/>
    <w:rsid w:val="00282D96"/>
    <w:rsid w:val="00283201"/>
    <w:rsid w:val="002833AD"/>
    <w:rsid w:val="002854F4"/>
    <w:rsid w:val="002930ED"/>
    <w:rsid w:val="002A5532"/>
    <w:rsid w:val="002B1B6A"/>
    <w:rsid w:val="002B4BBA"/>
    <w:rsid w:val="002B541E"/>
    <w:rsid w:val="002C37EB"/>
    <w:rsid w:val="002C400A"/>
    <w:rsid w:val="002D2C7D"/>
    <w:rsid w:val="002E1C29"/>
    <w:rsid w:val="002F331C"/>
    <w:rsid w:val="00301B60"/>
    <w:rsid w:val="003118A7"/>
    <w:rsid w:val="003317DC"/>
    <w:rsid w:val="00334445"/>
    <w:rsid w:val="00335976"/>
    <w:rsid w:val="00342BE4"/>
    <w:rsid w:val="00343FEE"/>
    <w:rsid w:val="00345A26"/>
    <w:rsid w:val="00374282"/>
    <w:rsid w:val="003813C1"/>
    <w:rsid w:val="00385245"/>
    <w:rsid w:val="00394176"/>
    <w:rsid w:val="00395CD1"/>
    <w:rsid w:val="003A1FAB"/>
    <w:rsid w:val="003A4BCD"/>
    <w:rsid w:val="003B5131"/>
    <w:rsid w:val="003B7971"/>
    <w:rsid w:val="003C41B7"/>
    <w:rsid w:val="003C6BC8"/>
    <w:rsid w:val="003D43E7"/>
    <w:rsid w:val="003D56F8"/>
    <w:rsid w:val="003D6162"/>
    <w:rsid w:val="003D7652"/>
    <w:rsid w:val="003E106F"/>
    <w:rsid w:val="003E5AB1"/>
    <w:rsid w:val="003F18DE"/>
    <w:rsid w:val="0040026D"/>
    <w:rsid w:val="00401548"/>
    <w:rsid w:val="004024A5"/>
    <w:rsid w:val="004030ED"/>
    <w:rsid w:val="00405297"/>
    <w:rsid w:val="004163C9"/>
    <w:rsid w:val="00430D3B"/>
    <w:rsid w:val="00431B4D"/>
    <w:rsid w:val="00442FD4"/>
    <w:rsid w:val="00456AD1"/>
    <w:rsid w:val="00462B1E"/>
    <w:rsid w:val="0046440C"/>
    <w:rsid w:val="004673C3"/>
    <w:rsid w:val="004812E6"/>
    <w:rsid w:val="00485389"/>
    <w:rsid w:val="00491BE4"/>
    <w:rsid w:val="00496494"/>
    <w:rsid w:val="0049747F"/>
    <w:rsid w:val="004A0882"/>
    <w:rsid w:val="004A0EB0"/>
    <w:rsid w:val="004A5D0F"/>
    <w:rsid w:val="004B4BB3"/>
    <w:rsid w:val="004C1090"/>
    <w:rsid w:val="004C3D58"/>
    <w:rsid w:val="004C62EB"/>
    <w:rsid w:val="004C7C24"/>
    <w:rsid w:val="004D08EE"/>
    <w:rsid w:val="004D28CC"/>
    <w:rsid w:val="004D3765"/>
    <w:rsid w:val="004E2C7C"/>
    <w:rsid w:val="004E3750"/>
    <w:rsid w:val="004F0706"/>
    <w:rsid w:val="004F1B67"/>
    <w:rsid w:val="004F259D"/>
    <w:rsid w:val="004F3460"/>
    <w:rsid w:val="00503899"/>
    <w:rsid w:val="00515324"/>
    <w:rsid w:val="00522406"/>
    <w:rsid w:val="0052487A"/>
    <w:rsid w:val="005269E1"/>
    <w:rsid w:val="00531D15"/>
    <w:rsid w:val="00532557"/>
    <w:rsid w:val="0053390C"/>
    <w:rsid w:val="00543809"/>
    <w:rsid w:val="0054404F"/>
    <w:rsid w:val="00547384"/>
    <w:rsid w:val="005545F8"/>
    <w:rsid w:val="00556C8C"/>
    <w:rsid w:val="00571BEE"/>
    <w:rsid w:val="00573838"/>
    <w:rsid w:val="005755D7"/>
    <w:rsid w:val="0057688D"/>
    <w:rsid w:val="005825F9"/>
    <w:rsid w:val="005843A5"/>
    <w:rsid w:val="00590674"/>
    <w:rsid w:val="005A0310"/>
    <w:rsid w:val="005A46A9"/>
    <w:rsid w:val="005B0549"/>
    <w:rsid w:val="005B1EB7"/>
    <w:rsid w:val="005B41B5"/>
    <w:rsid w:val="005C0729"/>
    <w:rsid w:val="005C2735"/>
    <w:rsid w:val="005C3B41"/>
    <w:rsid w:val="005C5A95"/>
    <w:rsid w:val="005C67D9"/>
    <w:rsid w:val="005D0197"/>
    <w:rsid w:val="005E064C"/>
    <w:rsid w:val="005E5FBF"/>
    <w:rsid w:val="005F390A"/>
    <w:rsid w:val="005F3C52"/>
    <w:rsid w:val="00602234"/>
    <w:rsid w:val="00607407"/>
    <w:rsid w:val="00607CA7"/>
    <w:rsid w:val="00625A44"/>
    <w:rsid w:val="006520E6"/>
    <w:rsid w:val="00662300"/>
    <w:rsid w:val="00663385"/>
    <w:rsid w:val="00671E19"/>
    <w:rsid w:val="00684D27"/>
    <w:rsid w:val="00687433"/>
    <w:rsid w:val="0069140B"/>
    <w:rsid w:val="00696519"/>
    <w:rsid w:val="006A09CD"/>
    <w:rsid w:val="006A3B35"/>
    <w:rsid w:val="006A3D71"/>
    <w:rsid w:val="006B0EE8"/>
    <w:rsid w:val="006C033A"/>
    <w:rsid w:val="006C1ABF"/>
    <w:rsid w:val="006D198D"/>
    <w:rsid w:val="006D7F81"/>
    <w:rsid w:val="006E1AB2"/>
    <w:rsid w:val="006E3B03"/>
    <w:rsid w:val="006F304F"/>
    <w:rsid w:val="006F3BAE"/>
    <w:rsid w:val="006F7BFB"/>
    <w:rsid w:val="007009E8"/>
    <w:rsid w:val="00701A65"/>
    <w:rsid w:val="0071663F"/>
    <w:rsid w:val="00725340"/>
    <w:rsid w:val="007255F7"/>
    <w:rsid w:val="00725880"/>
    <w:rsid w:val="0072724C"/>
    <w:rsid w:val="007352B9"/>
    <w:rsid w:val="007358D8"/>
    <w:rsid w:val="00737953"/>
    <w:rsid w:val="00747F08"/>
    <w:rsid w:val="0075380A"/>
    <w:rsid w:val="007539C3"/>
    <w:rsid w:val="00753C42"/>
    <w:rsid w:val="00753E0D"/>
    <w:rsid w:val="00757D20"/>
    <w:rsid w:val="00760F4A"/>
    <w:rsid w:val="00762FDD"/>
    <w:rsid w:val="00772624"/>
    <w:rsid w:val="007736D4"/>
    <w:rsid w:val="00781B50"/>
    <w:rsid w:val="00786804"/>
    <w:rsid w:val="00797C17"/>
    <w:rsid w:val="007A070E"/>
    <w:rsid w:val="007A223D"/>
    <w:rsid w:val="007A2764"/>
    <w:rsid w:val="007B02EA"/>
    <w:rsid w:val="007B35AA"/>
    <w:rsid w:val="007C0B83"/>
    <w:rsid w:val="007C2AEE"/>
    <w:rsid w:val="007C63DD"/>
    <w:rsid w:val="007D485E"/>
    <w:rsid w:val="007D65D5"/>
    <w:rsid w:val="007D7C3C"/>
    <w:rsid w:val="007E04D1"/>
    <w:rsid w:val="007E1150"/>
    <w:rsid w:val="007E2B97"/>
    <w:rsid w:val="007E6D32"/>
    <w:rsid w:val="007F20E4"/>
    <w:rsid w:val="007F5342"/>
    <w:rsid w:val="00801FB2"/>
    <w:rsid w:val="008025B3"/>
    <w:rsid w:val="00806A38"/>
    <w:rsid w:val="00807A69"/>
    <w:rsid w:val="008122E2"/>
    <w:rsid w:val="00816A9F"/>
    <w:rsid w:val="00820236"/>
    <w:rsid w:val="0082297D"/>
    <w:rsid w:val="008344AD"/>
    <w:rsid w:val="00834E17"/>
    <w:rsid w:val="00835216"/>
    <w:rsid w:val="008403B6"/>
    <w:rsid w:val="008433E7"/>
    <w:rsid w:val="00845F90"/>
    <w:rsid w:val="00866870"/>
    <w:rsid w:val="008703BD"/>
    <w:rsid w:val="00882FCB"/>
    <w:rsid w:val="00885437"/>
    <w:rsid w:val="008874C3"/>
    <w:rsid w:val="0089175D"/>
    <w:rsid w:val="00893593"/>
    <w:rsid w:val="00894732"/>
    <w:rsid w:val="00895A1B"/>
    <w:rsid w:val="008A28E8"/>
    <w:rsid w:val="008A610F"/>
    <w:rsid w:val="008D1776"/>
    <w:rsid w:val="008D495D"/>
    <w:rsid w:val="008D4B30"/>
    <w:rsid w:val="008D6513"/>
    <w:rsid w:val="008E6DBE"/>
    <w:rsid w:val="0090116C"/>
    <w:rsid w:val="00911256"/>
    <w:rsid w:val="00914257"/>
    <w:rsid w:val="009222C3"/>
    <w:rsid w:val="0093542D"/>
    <w:rsid w:val="00936DAD"/>
    <w:rsid w:val="00947774"/>
    <w:rsid w:val="00961A70"/>
    <w:rsid w:val="009632C3"/>
    <w:rsid w:val="00972384"/>
    <w:rsid w:val="009738F6"/>
    <w:rsid w:val="00973EF7"/>
    <w:rsid w:val="009744D9"/>
    <w:rsid w:val="00977484"/>
    <w:rsid w:val="00980947"/>
    <w:rsid w:val="009874F7"/>
    <w:rsid w:val="00992DD5"/>
    <w:rsid w:val="009A1031"/>
    <w:rsid w:val="009A131C"/>
    <w:rsid w:val="009A279D"/>
    <w:rsid w:val="009A2DBB"/>
    <w:rsid w:val="009B2F5B"/>
    <w:rsid w:val="009C0B06"/>
    <w:rsid w:val="009F475E"/>
    <w:rsid w:val="009F60A2"/>
    <w:rsid w:val="009F6C7D"/>
    <w:rsid w:val="00A00434"/>
    <w:rsid w:val="00A038BA"/>
    <w:rsid w:val="00A0497B"/>
    <w:rsid w:val="00A15D27"/>
    <w:rsid w:val="00A23F45"/>
    <w:rsid w:val="00A42CC0"/>
    <w:rsid w:val="00A457BF"/>
    <w:rsid w:val="00A47E9C"/>
    <w:rsid w:val="00A502E0"/>
    <w:rsid w:val="00A527B8"/>
    <w:rsid w:val="00A54D0F"/>
    <w:rsid w:val="00A719F4"/>
    <w:rsid w:val="00A83426"/>
    <w:rsid w:val="00A84850"/>
    <w:rsid w:val="00A84E46"/>
    <w:rsid w:val="00A85A57"/>
    <w:rsid w:val="00A916DD"/>
    <w:rsid w:val="00A92A87"/>
    <w:rsid w:val="00A945FE"/>
    <w:rsid w:val="00A94DDD"/>
    <w:rsid w:val="00A94DED"/>
    <w:rsid w:val="00A95AC2"/>
    <w:rsid w:val="00A95F7F"/>
    <w:rsid w:val="00AA0F8E"/>
    <w:rsid w:val="00AA1B88"/>
    <w:rsid w:val="00AA5D41"/>
    <w:rsid w:val="00AA684C"/>
    <w:rsid w:val="00AA78C9"/>
    <w:rsid w:val="00AC306E"/>
    <w:rsid w:val="00AC40E2"/>
    <w:rsid w:val="00AC5686"/>
    <w:rsid w:val="00AC642F"/>
    <w:rsid w:val="00AD36AA"/>
    <w:rsid w:val="00AD42CB"/>
    <w:rsid w:val="00AD4729"/>
    <w:rsid w:val="00AD666F"/>
    <w:rsid w:val="00AD7FCB"/>
    <w:rsid w:val="00AE2FB8"/>
    <w:rsid w:val="00AE4ADD"/>
    <w:rsid w:val="00AF04CB"/>
    <w:rsid w:val="00AF27E4"/>
    <w:rsid w:val="00B0243F"/>
    <w:rsid w:val="00B03E2D"/>
    <w:rsid w:val="00B04FC1"/>
    <w:rsid w:val="00B06864"/>
    <w:rsid w:val="00B1649E"/>
    <w:rsid w:val="00B20547"/>
    <w:rsid w:val="00B304DA"/>
    <w:rsid w:val="00B41F95"/>
    <w:rsid w:val="00B45A18"/>
    <w:rsid w:val="00B47918"/>
    <w:rsid w:val="00B52D08"/>
    <w:rsid w:val="00B5635A"/>
    <w:rsid w:val="00B606DF"/>
    <w:rsid w:val="00B674CF"/>
    <w:rsid w:val="00B71451"/>
    <w:rsid w:val="00B74D5E"/>
    <w:rsid w:val="00B7622E"/>
    <w:rsid w:val="00B93A7F"/>
    <w:rsid w:val="00B9400E"/>
    <w:rsid w:val="00B94C14"/>
    <w:rsid w:val="00B972FA"/>
    <w:rsid w:val="00BA6C28"/>
    <w:rsid w:val="00BB4F11"/>
    <w:rsid w:val="00BB6AA2"/>
    <w:rsid w:val="00BB7337"/>
    <w:rsid w:val="00BC2956"/>
    <w:rsid w:val="00BC7B7A"/>
    <w:rsid w:val="00BD0A85"/>
    <w:rsid w:val="00BD210C"/>
    <w:rsid w:val="00BE2955"/>
    <w:rsid w:val="00BE4BBB"/>
    <w:rsid w:val="00BF2F8E"/>
    <w:rsid w:val="00BF36EE"/>
    <w:rsid w:val="00C01DB1"/>
    <w:rsid w:val="00C029F8"/>
    <w:rsid w:val="00C066BC"/>
    <w:rsid w:val="00C1205E"/>
    <w:rsid w:val="00C13D7A"/>
    <w:rsid w:val="00C15F19"/>
    <w:rsid w:val="00C17C26"/>
    <w:rsid w:val="00C23875"/>
    <w:rsid w:val="00C23AF1"/>
    <w:rsid w:val="00C24547"/>
    <w:rsid w:val="00C245C3"/>
    <w:rsid w:val="00C24CF2"/>
    <w:rsid w:val="00C25127"/>
    <w:rsid w:val="00C30B85"/>
    <w:rsid w:val="00C313B7"/>
    <w:rsid w:val="00C51C67"/>
    <w:rsid w:val="00C5389E"/>
    <w:rsid w:val="00C55D40"/>
    <w:rsid w:val="00C76D73"/>
    <w:rsid w:val="00C83DA5"/>
    <w:rsid w:val="00C86D0C"/>
    <w:rsid w:val="00C96D72"/>
    <w:rsid w:val="00C97C04"/>
    <w:rsid w:val="00CA0139"/>
    <w:rsid w:val="00CA1194"/>
    <w:rsid w:val="00CA1535"/>
    <w:rsid w:val="00CA415D"/>
    <w:rsid w:val="00CC124E"/>
    <w:rsid w:val="00CC7192"/>
    <w:rsid w:val="00CD0AA3"/>
    <w:rsid w:val="00CD3737"/>
    <w:rsid w:val="00CE1B73"/>
    <w:rsid w:val="00CE28AC"/>
    <w:rsid w:val="00CE46E1"/>
    <w:rsid w:val="00CF01B0"/>
    <w:rsid w:val="00CF0364"/>
    <w:rsid w:val="00CF1E02"/>
    <w:rsid w:val="00CF2406"/>
    <w:rsid w:val="00CF3090"/>
    <w:rsid w:val="00D10E53"/>
    <w:rsid w:val="00D135DF"/>
    <w:rsid w:val="00D219CC"/>
    <w:rsid w:val="00D25342"/>
    <w:rsid w:val="00D41F14"/>
    <w:rsid w:val="00D529CD"/>
    <w:rsid w:val="00D647A2"/>
    <w:rsid w:val="00D86A33"/>
    <w:rsid w:val="00D90A6B"/>
    <w:rsid w:val="00D9695B"/>
    <w:rsid w:val="00DA3588"/>
    <w:rsid w:val="00DA59D9"/>
    <w:rsid w:val="00DA765A"/>
    <w:rsid w:val="00DB4EC5"/>
    <w:rsid w:val="00DC22B3"/>
    <w:rsid w:val="00DD29F3"/>
    <w:rsid w:val="00DD2F96"/>
    <w:rsid w:val="00DD33C0"/>
    <w:rsid w:val="00DD33D1"/>
    <w:rsid w:val="00DD68CD"/>
    <w:rsid w:val="00DE6A9D"/>
    <w:rsid w:val="00DF5F9E"/>
    <w:rsid w:val="00E04446"/>
    <w:rsid w:val="00E058C1"/>
    <w:rsid w:val="00E2664F"/>
    <w:rsid w:val="00E26F32"/>
    <w:rsid w:val="00E54A1D"/>
    <w:rsid w:val="00E61B1D"/>
    <w:rsid w:val="00E63F24"/>
    <w:rsid w:val="00E67299"/>
    <w:rsid w:val="00E7014B"/>
    <w:rsid w:val="00E73478"/>
    <w:rsid w:val="00E745DE"/>
    <w:rsid w:val="00E7501A"/>
    <w:rsid w:val="00E804AA"/>
    <w:rsid w:val="00E80D38"/>
    <w:rsid w:val="00E83396"/>
    <w:rsid w:val="00E8707F"/>
    <w:rsid w:val="00E968D8"/>
    <w:rsid w:val="00EA159B"/>
    <w:rsid w:val="00EA3CD4"/>
    <w:rsid w:val="00EB0F9E"/>
    <w:rsid w:val="00EB6D06"/>
    <w:rsid w:val="00EC0884"/>
    <w:rsid w:val="00EC5080"/>
    <w:rsid w:val="00ED2586"/>
    <w:rsid w:val="00EE0AFC"/>
    <w:rsid w:val="00EF24E9"/>
    <w:rsid w:val="00EF5DFF"/>
    <w:rsid w:val="00F07666"/>
    <w:rsid w:val="00F17F0E"/>
    <w:rsid w:val="00F20D66"/>
    <w:rsid w:val="00F25816"/>
    <w:rsid w:val="00F445FA"/>
    <w:rsid w:val="00F54966"/>
    <w:rsid w:val="00F61EEE"/>
    <w:rsid w:val="00F759AB"/>
    <w:rsid w:val="00F76EC2"/>
    <w:rsid w:val="00F9068A"/>
    <w:rsid w:val="00F953AA"/>
    <w:rsid w:val="00FA0518"/>
    <w:rsid w:val="00FB50C6"/>
    <w:rsid w:val="00FB6800"/>
    <w:rsid w:val="00FC7454"/>
    <w:rsid w:val="00FD3268"/>
    <w:rsid w:val="00FD4144"/>
    <w:rsid w:val="00FD5818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EC719E-CD2D-476A-BFD1-82E91CF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0E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basedOn w:val="a0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c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d">
    <w:name w:val="List Paragraph"/>
    <w:basedOn w:val="a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e">
    <w:name w:val="Hyperlink"/>
    <w:basedOn w:val="a0"/>
    <w:uiPriority w:val="99"/>
    <w:rsid w:val="00C1205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95A1B"/>
    <w:rPr>
      <w:color w:val="954F72"/>
      <w:u w:val="single"/>
    </w:rPr>
  </w:style>
  <w:style w:type="paragraph" w:customStyle="1" w:styleId="xl65">
    <w:name w:val="xl65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66">
    <w:name w:val="xl66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67">
    <w:name w:val="xl67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69">
    <w:name w:val="xl69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3">
    <w:name w:val="xl73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4">
    <w:name w:val="xl74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5">
    <w:name w:val="xl75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7">
    <w:name w:val="xl77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79">
    <w:name w:val="xl79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80">
    <w:name w:val="xl80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81">
    <w:name w:val="xl81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82">
    <w:name w:val="xl82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83">
    <w:name w:val="xl83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84">
    <w:name w:val="xl84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85">
    <w:name w:val="xl85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86">
    <w:name w:val="xl86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7">
    <w:name w:val="xl87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8">
    <w:name w:val="xl88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0">
    <w:name w:val="xl90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1">
    <w:name w:val="xl91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92">
    <w:name w:val="xl92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3">
    <w:name w:val="xl93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94">
    <w:name w:val="xl94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5">
    <w:name w:val="xl95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96">
    <w:name w:val="xl96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000000"/>
      <w:szCs w:val="24"/>
    </w:rPr>
  </w:style>
  <w:style w:type="paragraph" w:customStyle="1" w:styleId="xl97">
    <w:name w:val="xl97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000000"/>
      <w:szCs w:val="24"/>
    </w:rPr>
  </w:style>
  <w:style w:type="paragraph" w:customStyle="1" w:styleId="xl98">
    <w:name w:val="xl98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00">
    <w:name w:val="xl100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1">
    <w:name w:val="xl101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04">
    <w:name w:val="xl104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05">
    <w:name w:val="xl105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6">
    <w:name w:val="xl106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07">
    <w:name w:val="xl107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08">
    <w:name w:val="xl108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9">
    <w:name w:val="xl109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0">
    <w:name w:val="xl110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1">
    <w:name w:val="xl111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2">
    <w:name w:val="xl112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13">
    <w:name w:val="xl113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8">
    <w:name w:val="xl118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895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0">
    <w:name w:val="xl120"/>
    <w:basedOn w:val="a"/>
    <w:rsid w:val="00895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1">
    <w:name w:val="xl121"/>
    <w:basedOn w:val="a"/>
    <w:rsid w:val="00895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2">
    <w:name w:val="xl122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23">
    <w:name w:val="xl123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4">
    <w:name w:val="xl124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5">
    <w:name w:val="xl125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26">
    <w:name w:val="xl126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27">
    <w:name w:val="xl127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29">
    <w:name w:val="xl129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30">
    <w:name w:val="xl130"/>
    <w:basedOn w:val="a"/>
    <w:rsid w:val="00895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31">
    <w:name w:val="xl131"/>
    <w:basedOn w:val="a"/>
    <w:rsid w:val="00895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2">
    <w:name w:val="xl132"/>
    <w:basedOn w:val="a"/>
    <w:rsid w:val="00895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3">
    <w:name w:val="xl133"/>
    <w:basedOn w:val="a"/>
    <w:rsid w:val="00895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4">
    <w:name w:val="xl134"/>
    <w:basedOn w:val="a"/>
    <w:rsid w:val="00895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35">
    <w:name w:val="xl135"/>
    <w:basedOn w:val="a"/>
    <w:rsid w:val="00895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36">
    <w:name w:val="xl136"/>
    <w:basedOn w:val="a"/>
    <w:rsid w:val="00895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37">
    <w:name w:val="xl137"/>
    <w:basedOn w:val="a"/>
    <w:rsid w:val="00895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38">
    <w:name w:val="xl138"/>
    <w:basedOn w:val="a"/>
    <w:rsid w:val="00895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39">
    <w:name w:val="xl139"/>
    <w:basedOn w:val="a"/>
    <w:rsid w:val="00895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40">
    <w:name w:val="xl140"/>
    <w:basedOn w:val="a"/>
    <w:rsid w:val="00895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41">
    <w:name w:val="xl141"/>
    <w:basedOn w:val="a"/>
    <w:rsid w:val="00895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42">
    <w:name w:val="xl142"/>
    <w:basedOn w:val="a"/>
    <w:rsid w:val="00895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43">
    <w:name w:val="xl143"/>
    <w:basedOn w:val="a"/>
    <w:rsid w:val="00895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44">
    <w:name w:val="xl144"/>
    <w:basedOn w:val="a"/>
    <w:rsid w:val="00895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45">
    <w:name w:val="xl145"/>
    <w:basedOn w:val="a"/>
    <w:rsid w:val="00895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46">
    <w:name w:val="xl146"/>
    <w:basedOn w:val="a"/>
    <w:rsid w:val="00895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47">
    <w:name w:val="xl147"/>
    <w:basedOn w:val="a"/>
    <w:rsid w:val="00895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148">
    <w:name w:val="xl148"/>
    <w:basedOn w:val="a"/>
    <w:rsid w:val="00895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149">
    <w:name w:val="xl149"/>
    <w:basedOn w:val="a"/>
    <w:rsid w:val="00895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150">
    <w:name w:val="xl150"/>
    <w:basedOn w:val="a"/>
    <w:rsid w:val="007C0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Cs w:val="24"/>
    </w:rPr>
  </w:style>
  <w:style w:type="paragraph" w:customStyle="1" w:styleId="xl151">
    <w:name w:val="xl151"/>
    <w:basedOn w:val="a"/>
    <w:rsid w:val="007C0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2">
    <w:name w:val="xl152"/>
    <w:basedOn w:val="a"/>
    <w:rsid w:val="007C0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3">
    <w:name w:val="xl153"/>
    <w:basedOn w:val="a"/>
    <w:rsid w:val="007C0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4">
    <w:name w:val="xl154"/>
    <w:basedOn w:val="a"/>
    <w:rsid w:val="007C0B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5">
    <w:name w:val="xl155"/>
    <w:basedOn w:val="a"/>
    <w:rsid w:val="007C0B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6">
    <w:name w:val="xl156"/>
    <w:basedOn w:val="a"/>
    <w:rsid w:val="007C0B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7">
    <w:name w:val="xl157"/>
    <w:basedOn w:val="a"/>
    <w:rsid w:val="007C0B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8">
    <w:name w:val="xl158"/>
    <w:basedOn w:val="a"/>
    <w:rsid w:val="007C0B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59">
    <w:name w:val="xl159"/>
    <w:basedOn w:val="a"/>
    <w:rsid w:val="007C0B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60">
    <w:name w:val="xl160"/>
    <w:basedOn w:val="a"/>
    <w:rsid w:val="007C0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161">
    <w:name w:val="xl161"/>
    <w:basedOn w:val="a"/>
    <w:rsid w:val="007C0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62">
    <w:name w:val="xl162"/>
    <w:basedOn w:val="a"/>
    <w:rsid w:val="007C0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CD0B-0C1E-49E3-B589-B4C9F58A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2630</Words>
  <Characters>18685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21273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Розова Елена Александровна</cp:lastModifiedBy>
  <cp:revision>2</cp:revision>
  <cp:lastPrinted>2020-03-16T05:48:00Z</cp:lastPrinted>
  <dcterms:created xsi:type="dcterms:W3CDTF">2020-03-16T05:52:00Z</dcterms:created>
  <dcterms:modified xsi:type="dcterms:W3CDTF">2020-03-16T05:52:00Z</dcterms:modified>
</cp:coreProperties>
</file>