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94" w:rsidRPr="00DD320E" w:rsidRDefault="00A825DE" w:rsidP="00F25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25A94" w:rsidRPr="00DD320E">
        <w:rPr>
          <w:rFonts w:ascii="Times New Roman" w:eastAsia="Times New Roman" w:hAnsi="Times New Roman" w:cs="Times New Roman"/>
          <w:b/>
          <w:lang w:eastAsia="ru-RU"/>
        </w:rPr>
        <w:t>Российская Федерация (Россия)</w:t>
      </w:r>
    </w:p>
    <w:p w:rsidR="00F25A94" w:rsidRPr="00DD320E" w:rsidRDefault="00F25A94" w:rsidP="00F25A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D320E">
        <w:rPr>
          <w:rFonts w:ascii="Times New Roman" w:eastAsia="Times New Roman" w:hAnsi="Times New Roman" w:cs="Times New Roman"/>
          <w:b/>
          <w:lang w:eastAsia="ru-RU"/>
        </w:rPr>
        <w:t>Республики Саха (Якутия)</w:t>
      </w:r>
    </w:p>
    <w:p w:rsidR="00F25A94" w:rsidRPr="00DD320E" w:rsidRDefault="00F25A94" w:rsidP="00F25A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25A94" w:rsidRPr="00DD320E" w:rsidRDefault="00F25A94" w:rsidP="00F25A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D320E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 «Поселок Алмазный»</w:t>
      </w:r>
    </w:p>
    <w:p w:rsidR="00F25A94" w:rsidRPr="00DD320E" w:rsidRDefault="00F25A94" w:rsidP="00F25A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D320E">
        <w:rPr>
          <w:rFonts w:ascii="Times New Roman" w:eastAsia="Times New Roman" w:hAnsi="Times New Roman" w:cs="Times New Roman"/>
          <w:b/>
          <w:lang w:eastAsia="ru-RU"/>
        </w:rPr>
        <w:t>Поселковый совет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депутатов</w:t>
      </w:r>
    </w:p>
    <w:p w:rsidR="00F25A94" w:rsidRPr="00DD320E" w:rsidRDefault="00F25A94" w:rsidP="00F25A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D320E">
        <w:rPr>
          <w:rFonts w:ascii="Times New Roman" w:eastAsia="Times New Roman" w:hAnsi="Times New Roman" w:cs="Times New Roman"/>
          <w:b/>
          <w:lang w:val="en-US" w:eastAsia="ru-RU"/>
        </w:rPr>
        <w:t>X</w:t>
      </w:r>
      <w:r>
        <w:rPr>
          <w:rFonts w:ascii="Times New Roman" w:eastAsia="Times New Roman" w:hAnsi="Times New Roman" w:cs="Times New Roman"/>
          <w:b/>
          <w:lang w:eastAsia="ru-RU"/>
        </w:rPr>
        <w:t>Х</w:t>
      </w:r>
      <w:r>
        <w:rPr>
          <w:rFonts w:ascii="Times New Roman" w:eastAsia="Times New Roman" w:hAnsi="Times New Roman" w:cs="Times New Roman"/>
          <w:b/>
          <w:lang w:val="en-US" w:eastAsia="ru-RU"/>
        </w:rPr>
        <w:t>XIV</w:t>
      </w:r>
      <w:r w:rsidRPr="00DD320E">
        <w:rPr>
          <w:rFonts w:ascii="Times New Roman" w:eastAsia="Times New Roman" w:hAnsi="Times New Roman" w:cs="Times New Roman"/>
          <w:b/>
          <w:lang w:eastAsia="ru-RU"/>
        </w:rPr>
        <w:t>Сессия</w:t>
      </w:r>
    </w:p>
    <w:p w:rsidR="00F25A94" w:rsidRPr="00DD320E" w:rsidRDefault="00F25A94" w:rsidP="00F25A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25A94" w:rsidRPr="00DD320E" w:rsidRDefault="00F25A94" w:rsidP="00F25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DD320E">
        <w:rPr>
          <w:rFonts w:ascii="Times New Roman" w:eastAsia="Times New Roman" w:hAnsi="Times New Roman" w:cs="Times New Roman"/>
          <w:b/>
          <w:lang w:eastAsia="ru-RU"/>
        </w:rPr>
        <w:t>Р</w:t>
      </w:r>
      <w:proofErr w:type="gramEnd"/>
      <w:r w:rsidRPr="00DD320E">
        <w:rPr>
          <w:rFonts w:ascii="Times New Roman" w:eastAsia="Times New Roman" w:hAnsi="Times New Roman" w:cs="Times New Roman"/>
          <w:b/>
          <w:lang w:eastAsia="ru-RU"/>
        </w:rPr>
        <w:t xml:space="preserve"> Е Ш Е Н И Е</w:t>
      </w:r>
    </w:p>
    <w:p w:rsidR="00F25A94" w:rsidRPr="00DD320E" w:rsidRDefault="00F25A94" w:rsidP="00F25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F25A94" w:rsidRPr="00DD320E" w:rsidRDefault="00F25A94" w:rsidP="00F25A9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D320E">
        <w:rPr>
          <w:rFonts w:ascii="Times New Roman" w:eastAsia="Times New Roman" w:hAnsi="Times New Roman" w:cs="Times New Roman"/>
          <w:lang w:eastAsia="ru-RU"/>
        </w:rPr>
        <w:t>«</w:t>
      </w:r>
      <w:r>
        <w:rPr>
          <w:rFonts w:ascii="Times New Roman" w:eastAsia="Times New Roman" w:hAnsi="Times New Roman" w:cs="Times New Roman"/>
          <w:lang w:eastAsia="ru-RU"/>
        </w:rPr>
        <w:t>20</w:t>
      </w:r>
      <w:r w:rsidRPr="00DD320E">
        <w:rPr>
          <w:rFonts w:ascii="Times New Roman" w:eastAsia="Times New Roman" w:hAnsi="Times New Roman" w:cs="Times New Roman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lang w:eastAsia="ru-RU"/>
        </w:rPr>
        <w:t xml:space="preserve">июня  2017 </w:t>
      </w:r>
      <w:r w:rsidRPr="00DD320E">
        <w:rPr>
          <w:rFonts w:ascii="Times New Roman" w:eastAsia="Times New Roman" w:hAnsi="Times New Roman" w:cs="Times New Roman"/>
          <w:lang w:eastAsia="ru-RU"/>
        </w:rPr>
        <w:t xml:space="preserve">г.                                               </w:t>
      </w:r>
      <w:r w:rsidR="00A825D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</w:t>
      </w:r>
      <w:r w:rsidRPr="00DD320E">
        <w:rPr>
          <w:rFonts w:ascii="Times New Roman" w:eastAsia="Times New Roman" w:hAnsi="Times New Roman" w:cs="Times New Roman"/>
          <w:lang w:eastAsia="ru-RU"/>
        </w:rPr>
        <w:t xml:space="preserve">          </w:t>
      </w:r>
      <w:r w:rsidRPr="00DD320E">
        <w:rPr>
          <w:rFonts w:ascii="Times New Roman" w:eastAsia="Times New Roman" w:hAnsi="Times New Roman" w:cs="Times New Roman"/>
          <w:lang w:val="en-US" w:eastAsia="ru-RU"/>
        </w:rPr>
        <w:t>III</w:t>
      </w:r>
      <w:r w:rsidRPr="00DD320E">
        <w:rPr>
          <w:rFonts w:ascii="Times New Roman" w:eastAsia="Times New Roman" w:hAnsi="Times New Roman" w:cs="Times New Roman"/>
          <w:lang w:eastAsia="ru-RU"/>
        </w:rPr>
        <w:t xml:space="preserve">- № </w:t>
      </w:r>
      <w:r>
        <w:rPr>
          <w:rFonts w:ascii="Times New Roman" w:eastAsia="Times New Roman" w:hAnsi="Times New Roman" w:cs="Times New Roman"/>
          <w:lang w:eastAsia="ru-RU"/>
        </w:rPr>
        <w:t>34-9</w:t>
      </w:r>
    </w:p>
    <w:p w:rsidR="00F25A94" w:rsidRPr="00DD320E" w:rsidRDefault="00F25A94" w:rsidP="00F25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lang w:eastAsia="ru-RU"/>
        </w:rPr>
      </w:pPr>
    </w:p>
    <w:p w:rsidR="00F25A94" w:rsidRPr="00DD320E" w:rsidRDefault="00F25A94" w:rsidP="00F25A94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DD320E">
        <w:rPr>
          <w:rFonts w:ascii="Times New Roman" w:hAnsi="Times New Roman" w:cs="Times New Roman"/>
          <w:b/>
          <w:color w:val="000000"/>
        </w:rPr>
        <w:t>О</w:t>
      </w:r>
      <w:r>
        <w:rPr>
          <w:rFonts w:ascii="Times New Roman" w:hAnsi="Times New Roman" w:cs="Times New Roman"/>
          <w:b/>
          <w:color w:val="000000"/>
        </w:rPr>
        <w:t xml:space="preserve"> внесении изменений и дополнений в бюджет</w:t>
      </w:r>
      <w:r w:rsidRPr="00DD320E">
        <w:rPr>
          <w:rFonts w:ascii="Times New Roman" w:hAnsi="Times New Roman" w:cs="Times New Roman"/>
          <w:b/>
          <w:color w:val="000000"/>
        </w:rPr>
        <w:t xml:space="preserve"> муниципального образования  "Поселок Алмазный" Мирнинского района Республики Саха</w:t>
      </w:r>
      <w:r>
        <w:rPr>
          <w:rFonts w:ascii="Times New Roman" w:hAnsi="Times New Roman" w:cs="Times New Roman"/>
          <w:b/>
          <w:color w:val="000000"/>
        </w:rPr>
        <w:t xml:space="preserve"> (Якутия) </w:t>
      </w:r>
      <w:r w:rsidRPr="00DD320E">
        <w:rPr>
          <w:rFonts w:ascii="Times New Roman" w:hAnsi="Times New Roman" w:cs="Times New Roman"/>
          <w:b/>
          <w:color w:val="000000"/>
        </w:rPr>
        <w:t>на 201</w:t>
      </w:r>
      <w:r>
        <w:rPr>
          <w:rFonts w:ascii="Times New Roman" w:hAnsi="Times New Roman" w:cs="Times New Roman"/>
          <w:b/>
          <w:color w:val="000000"/>
        </w:rPr>
        <w:t>7</w:t>
      </w:r>
      <w:r w:rsidRPr="00DD320E">
        <w:rPr>
          <w:rFonts w:ascii="Times New Roman" w:hAnsi="Times New Roman" w:cs="Times New Roman"/>
          <w:b/>
          <w:color w:val="000000"/>
        </w:rPr>
        <w:t xml:space="preserve"> год</w:t>
      </w:r>
    </w:p>
    <w:p w:rsidR="00F25A94" w:rsidRPr="0080568C" w:rsidRDefault="00F25A94" w:rsidP="00F25A94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30534F">
        <w:rPr>
          <w:rFonts w:ascii="Times New Roman" w:hAnsi="Times New Roman" w:cs="Times New Roman"/>
          <w:color w:val="000000"/>
        </w:rPr>
        <w:t xml:space="preserve">Заслушав и обсудив информацию председателя постоянной комиссии по бюджету и налоговой политике  </w:t>
      </w:r>
      <w:r>
        <w:rPr>
          <w:rFonts w:ascii="Times New Roman" w:hAnsi="Times New Roman" w:cs="Times New Roman"/>
          <w:color w:val="000000"/>
        </w:rPr>
        <w:t>Соснову Н.М</w:t>
      </w:r>
      <w:r w:rsidRPr="0030534F">
        <w:rPr>
          <w:rFonts w:ascii="Times New Roman" w:hAnsi="Times New Roman" w:cs="Times New Roman"/>
          <w:color w:val="000000"/>
        </w:rPr>
        <w:t xml:space="preserve">.  и информацию главного бухгалтера администрации  </w:t>
      </w:r>
      <w:r>
        <w:rPr>
          <w:rFonts w:ascii="Times New Roman" w:hAnsi="Times New Roman" w:cs="Times New Roman"/>
          <w:color w:val="000000"/>
        </w:rPr>
        <w:t>Перелыгиной В.В.,</w:t>
      </w:r>
      <w:r w:rsidRPr="0030534F">
        <w:rPr>
          <w:rFonts w:ascii="Times New Roman" w:hAnsi="Times New Roman" w:cs="Times New Roman"/>
          <w:color w:val="000000"/>
        </w:rPr>
        <w:t xml:space="preserve"> сессия </w:t>
      </w:r>
      <w:proofErr w:type="spellStart"/>
      <w:r w:rsidRPr="0030534F">
        <w:rPr>
          <w:rFonts w:ascii="Times New Roman" w:hAnsi="Times New Roman" w:cs="Times New Roman"/>
          <w:color w:val="000000"/>
        </w:rPr>
        <w:t>Алмазнинского</w:t>
      </w:r>
      <w:proofErr w:type="spellEnd"/>
      <w:r w:rsidRPr="0030534F">
        <w:rPr>
          <w:rFonts w:ascii="Times New Roman" w:hAnsi="Times New Roman" w:cs="Times New Roman"/>
          <w:color w:val="000000"/>
        </w:rPr>
        <w:t xml:space="preserve"> поселкового Совета депутатов решила:</w:t>
      </w:r>
    </w:p>
    <w:p w:rsidR="00F25A94" w:rsidRPr="0030534F" w:rsidRDefault="00F25A94" w:rsidP="00F25A9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решение  </w:t>
      </w:r>
      <w:proofErr w:type="spellStart"/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>Алмазнинского</w:t>
      </w:r>
      <w:proofErr w:type="spellEnd"/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поселкового Совета  депутатов от </w:t>
      </w:r>
      <w:r w:rsidRPr="002E748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E74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E748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E74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2E74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E748F">
        <w:rPr>
          <w:rFonts w:ascii="Times New Roman" w:eastAsia="Times New Roman" w:hAnsi="Times New Roman" w:cs="Times New Roman"/>
          <w:sz w:val="24"/>
          <w:szCs w:val="24"/>
          <w:lang w:eastAsia="ru-RU"/>
        </w:rPr>
        <w:t>-№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E74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 бюджета муниципального образования «Поселок Алмазный» Республики Саха (Якутия)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0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 следующие изменения:</w:t>
      </w:r>
    </w:p>
    <w:p w:rsidR="00F25A94" w:rsidRPr="00F72658" w:rsidRDefault="00F25A94" w:rsidP="00F25A94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F25A94" w:rsidRPr="00D74C8C" w:rsidRDefault="00F25A94" w:rsidP="00F25A94">
      <w:pPr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74C8C">
        <w:rPr>
          <w:rFonts w:ascii="Times New Roman" w:hAnsi="Times New Roman" w:cs="Times New Roman"/>
          <w:b/>
          <w:bCs/>
          <w:color w:val="000000"/>
        </w:rPr>
        <w:t>Статья 1. Основные характеристики бюджета муниципального образования "Поселок Алмазный" Мирнинского района Республики Саха</w:t>
      </w:r>
    </w:p>
    <w:p w:rsidR="00F25A94" w:rsidRPr="00D74C8C" w:rsidRDefault="00F25A94" w:rsidP="00F25A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</w:rPr>
      </w:pPr>
      <w:r w:rsidRPr="00D74C8C">
        <w:rPr>
          <w:rFonts w:ascii="Times New Roman" w:hAnsi="Times New Roman" w:cs="Times New Roman"/>
          <w:color w:val="000000"/>
        </w:rPr>
        <w:t>1)</w:t>
      </w:r>
      <w:r w:rsidRPr="00D74C8C">
        <w:rPr>
          <w:rFonts w:ascii="Times New Roman" w:hAnsi="Times New Roman" w:cs="Times New Roman"/>
          <w:color w:val="000000"/>
        </w:rPr>
        <w:tab/>
        <w:t>общий объем доходов цифры «2</w:t>
      </w:r>
      <w:r>
        <w:rPr>
          <w:rFonts w:ascii="Times New Roman" w:hAnsi="Times New Roman" w:cs="Times New Roman"/>
          <w:color w:val="000000"/>
        </w:rPr>
        <w:t>7</w:t>
      </w:r>
      <w:r w:rsidR="00950EA8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232</w:t>
      </w:r>
      <w:r w:rsidR="00950EA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444</w:t>
      </w:r>
      <w:r w:rsidRPr="00D74C8C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1</w:t>
      </w:r>
      <w:r w:rsidRPr="00D74C8C">
        <w:rPr>
          <w:rFonts w:ascii="Times New Roman" w:hAnsi="Times New Roman" w:cs="Times New Roman"/>
          <w:color w:val="000000"/>
        </w:rPr>
        <w:t>1»  заменить цифрами 2</w:t>
      </w:r>
      <w:r>
        <w:rPr>
          <w:rFonts w:ascii="Times New Roman" w:hAnsi="Times New Roman" w:cs="Times New Roman"/>
          <w:color w:val="000000"/>
        </w:rPr>
        <w:t>9</w:t>
      </w:r>
      <w:r w:rsidRPr="00D74C8C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128</w:t>
      </w:r>
      <w:r w:rsidRPr="00D74C8C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814</w:t>
      </w:r>
      <w:r w:rsidRPr="00D74C8C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32</w:t>
      </w:r>
    </w:p>
    <w:p w:rsidR="00F25A94" w:rsidRPr="00D74C8C" w:rsidRDefault="00F25A94" w:rsidP="00F25A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74C8C">
        <w:rPr>
          <w:rFonts w:ascii="Times New Roman" w:hAnsi="Times New Roman" w:cs="Times New Roman"/>
          <w:color w:val="000000"/>
        </w:rPr>
        <w:t>2)</w:t>
      </w:r>
      <w:r w:rsidRPr="00D74C8C">
        <w:rPr>
          <w:rFonts w:ascii="Times New Roman" w:hAnsi="Times New Roman" w:cs="Times New Roman"/>
          <w:color w:val="000000"/>
        </w:rPr>
        <w:tab/>
        <w:t>общий объем расходов бюджета цифры «</w:t>
      </w:r>
      <w:r>
        <w:rPr>
          <w:rFonts w:ascii="Times New Roman" w:hAnsi="Times New Roman" w:cs="Times New Roman"/>
          <w:color w:val="000000"/>
        </w:rPr>
        <w:t>53</w:t>
      </w:r>
      <w:r w:rsidR="00950EA8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999</w:t>
      </w:r>
      <w:r w:rsidR="00950EA8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964</w:t>
      </w:r>
      <w:r w:rsidRPr="00D74C8C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80</w:t>
      </w:r>
      <w:r w:rsidRPr="00D74C8C">
        <w:rPr>
          <w:rFonts w:ascii="Times New Roman" w:hAnsi="Times New Roman" w:cs="Times New Roman"/>
          <w:color w:val="000000"/>
        </w:rPr>
        <w:t xml:space="preserve">» заменить цифрами </w:t>
      </w:r>
      <w:r>
        <w:rPr>
          <w:rFonts w:ascii="Times New Roman" w:hAnsi="Times New Roman" w:cs="Times New Roman"/>
          <w:color w:val="000000"/>
        </w:rPr>
        <w:t>57</w:t>
      </w:r>
      <w:r w:rsidRPr="00D74C8C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877</w:t>
      </w:r>
      <w:r w:rsidRPr="00D74C8C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335</w:t>
      </w:r>
      <w:r w:rsidRPr="00D74C8C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>01</w:t>
      </w:r>
      <w:r w:rsidRPr="00D74C8C">
        <w:rPr>
          <w:rFonts w:ascii="Times New Roman" w:hAnsi="Times New Roman" w:cs="Times New Roman"/>
          <w:color w:val="000000"/>
        </w:rPr>
        <w:t>;</w:t>
      </w:r>
    </w:p>
    <w:p w:rsidR="00F25A94" w:rsidRDefault="00F25A94" w:rsidP="00F25A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74C8C">
        <w:rPr>
          <w:rFonts w:ascii="Times New Roman" w:hAnsi="Times New Roman" w:cs="Times New Roman"/>
          <w:color w:val="000000"/>
        </w:rPr>
        <w:t>3) дефицит местного бюджета 2</w:t>
      </w:r>
      <w:r w:rsidR="00950EA8">
        <w:rPr>
          <w:rFonts w:ascii="Times New Roman" w:hAnsi="Times New Roman" w:cs="Times New Roman"/>
          <w:color w:val="000000"/>
        </w:rPr>
        <w:t>8</w:t>
      </w:r>
      <w:r w:rsidRPr="00D74C8C">
        <w:rPr>
          <w:rFonts w:ascii="Times New Roman" w:hAnsi="Times New Roman" w:cs="Times New Roman"/>
          <w:color w:val="000000"/>
        </w:rPr>
        <w:t> 7</w:t>
      </w:r>
      <w:r w:rsidR="00950EA8">
        <w:rPr>
          <w:rFonts w:ascii="Times New Roman" w:hAnsi="Times New Roman" w:cs="Times New Roman"/>
          <w:color w:val="000000"/>
        </w:rPr>
        <w:t>48</w:t>
      </w:r>
      <w:r w:rsidRPr="00D74C8C">
        <w:rPr>
          <w:rFonts w:ascii="Times New Roman" w:hAnsi="Times New Roman" w:cs="Times New Roman"/>
          <w:color w:val="000000"/>
        </w:rPr>
        <w:t> 520,69;</w:t>
      </w:r>
    </w:p>
    <w:p w:rsidR="00F25A94" w:rsidRPr="00D74C8C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F25A94" w:rsidRPr="00D74C8C" w:rsidRDefault="00F25A94" w:rsidP="00F25A94">
      <w:pPr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74C8C">
        <w:rPr>
          <w:rFonts w:ascii="Times New Roman" w:hAnsi="Times New Roman" w:cs="Times New Roman"/>
          <w:b/>
          <w:bCs/>
          <w:color w:val="000000"/>
        </w:rPr>
        <w:t>Статья 2. Доходы бюджета  "Поселок Алмазный" Мирнинского района Республики Саха (Якутия)</w:t>
      </w:r>
    </w:p>
    <w:p w:rsidR="00F25A94" w:rsidRPr="00D74C8C" w:rsidRDefault="00F25A94" w:rsidP="00F25A94">
      <w:pPr>
        <w:pStyle w:val="a3"/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>пункт 1 прогнозируемый объем поступления доходов в бюджет изложить в новой редакции согласно приложению 1 к настоящему решению.</w:t>
      </w:r>
    </w:p>
    <w:p w:rsidR="00F25A94" w:rsidRPr="00D74C8C" w:rsidRDefault="00F25A94" w:rsidP="00F25A9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F25A94" w:rsidRPr="00D74C8C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74C8C">
        <w:rPr>
          <w:rFonts w:ascii="Times New Roman" w:hAnsi="Times New Roman" w:cs="Times New Roman"/>
          <w:b/>
          <w:bCs/>
          <w:color w:val="000000"/>
        </w:rPr>
        <w:t>Статья 3. Бюджетные ассигнования бюджета  "Поселок Алмазный" Мирнинского района Республики Саха (Якутия)</w:t>
      </w:r>
    </w:p>
    <w:p w:rsidR="00F25A94" w:rsidRPr="00D74C8C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F25A94" w:rsidRPr="00D74C8C" w:rsidRDefault="00F25A94" w:rsidP="00F25A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>1)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ab/>
        <w:t xml:space="preserve">в связи с уточнением расходной части объем расходов по целевым статьям на реализацию муниципальных программ и подпрограмм приложение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2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редакции;</w:t>
      </w:r>
    </w:p>
    <w:p w:rsidR="00F25A94" w:rsidRPr="00D74C8C" w:rsidRDefault="00F25A94" w:rsidP="00F25A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>2)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ab/>
        <w:t xml:space="preserve">пункт 1 распределение бюджетных ассигнований на реализацию непрограммных расходов приложение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3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редакции;</w:t>
      </w:r>
    </w:p>
    <w:p w:rsidR="00F25A94" w:rsidRDefault="00F25A94" w:rsidP="00F25A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>3)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ab/>
        <w:t xml:space="preserve">пункт 2 распределение бюджетных ассигнований по разделам, подразделам, целевым статьям и видам расходов классификации расходов приложение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4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редакции;</w:t>
      </w:r>
    </w:p>
    <w:p w:rsidR="00F25A94" w:rsidRDefault="00F25A94" w:rsidP="00F25A9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4) 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 xml:space="preserve">пункт 2 распределение бюджетных ассигнований по разделам, подразделам, целевым статьям и видам расходов классификации расходов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в ведомственной структуре 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 xml:space="preserve">приложение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5</w:t>
      </w:r>
      <w:r w:rsidRPr="00D74C8C">
        <w:rPr>
          <w:rFonts w:ascii="Times New Roman" w:eastAsiaTheme="minorEastAsia" w:hAnsi="Times New Roman" w:cs="Times New Roman"/>
          <w:color w:val="000000"/>
          <w:lang w:eastAsia="ru-RU"/>
        </w:rPr>
        <w:t xml:space="preserve"> изложить в новой редакции;</w:t>
      </w:r>
    </w:p>
    <w:p w:rsidR="00F25A94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F25A94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Статья 4. Муниципальный внутренний долг, предоставление муниципальных гарантий</w:t>
      </w:r>
    </w:p>
    <w:p w:rsidR="00F25A94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F25A94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</w:rPr>
      </w:pPr>
      <w:r w:rsidRPr="00C273DF">
        <w:rPr>
          <w:rFonts w:ascii="Times New Roman" w:hAnsi="Times New Roman" w:cs="Times New Roman"/>
          <w:bCs/>
          <w:color w:val="000000"/>
        </w:rPr>
        <w:t>Статью 10 «</w:t>
      </w:r>
      <w:r w:rsidRPr="00C273DF">
        <w:rPr>
          <w:rFonts w:ascii="Times New Roman" w:hAnsi="Times New Roman" w:cs="Times New Roman"/>
          <w:b/>
          <w:bCs/>
          <w:color w:val="000000"/>
        </w:rPr>
        <w:t xml:space="preserve">муниципальный внутренний долг, предоставление муниципальных гарантий» </w:t>
      </w:r>
      <w:r w:rsidRPr="00C273DF">
        <w:rPr>
          <w:rFonts w:ascii="Times New Roman" w:hAnsi="Times New Roman" w:cs="Times New Roman"/>
          <w:bCs/>
          <w:color w:val="000000"/>
        </w:rPr>
        <w:t xml:space="preserve"> изложить в новой редакции:</w:t>
      </w:r>
    </w:p>
    <w:p w:rsidR="00F25A94" w:rsidRDefault="00F25A94" w:rsidP="00F25A94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Установить предельный объем муниципального долга в сумме 1 981 000,00 рублей;</w:t>
      </w:r>
    </w:p>
    <w:p w:rsidR="00F25A94" w:rsidRPr="00C273DF" w:rsidRDefault="00F25A94" w:rsidP="00F25A94">
      <w:pPr>
        <w:pStyle w:val="a3"/>
        <w:widowControl w:val="0"/>
        <w:numPr>
          <w:ilvl w:val="0"/>
          <w:numId w:val="8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73DF">
        <w:rPr>
          <w:rFonts w:ascii="Times New Roman" w:hAnsi="Times New Roman"/>
          <w:color w:val="000000"/>
          <w:sz w:val="24"/>
          <w:szCs w:val="24"/>
        </w:rPr>
        <w:t xml:space="preserve">Установить верхний предел муниципального внутреннего долга  муниципального образования  "Поселок Алмазный" Мирнинского района Республики Саха (Якутия) </w:t>
      </w:r>
      <w:r>
        <w:rPr>
          <w:rFonts w:ascii="Times New Roman" w:hAnsi="Times New Roman"/>
          <w:color w:val="000000"/>
          <w:sz w:val="24"/>
          <w:szCs w:val="24"/>
        </w:rPr>
        <w:t xml:space="preserve">оценка </w:t>
      </w:r>
      <w:r w:rsidRPr="00C273DF">
        <w:rPr>
          <w:rFonts w:ascii="Times New Roman" w:hAnsi="Times New Roman"/>
          <w:color w:val="000000"/>
          <w:sz w:val="24"/>
          <w:szCs w:val="24"/>
        </w:rPr>
        <w:t>на 1 января 201</w:t>
      </w:r>
      <w:r>
        <w:rPr>
          <w:rFonts w:ascii="Times New Roman" w:hAnsi="Times New Roman"/>
          <w:color w:val="000000"/>
          <w:sz w:val="24"/>
          <w:szCs w:val="24"/>
        </w:rPr>
        <w:t>8 года в сумме 1 981 000</w:t>
      </w:r>
      <w:r w:rsidRPr="00C273DF">
        <w:rPr>
          <w:rFonts w:ascii="Times New Roman" w:hAnsi="Times New Roman"/>
          <w:color w:val="000000"/>
          <w:sz w:val="24"/>
          <w:szCs w:val="24"/>
        </w:rPr>
        <w:t>,00 рублей</w:t>
      </w:r>
      <w:r>
        <w:rPr>
          <w:rFonts w:ascii="Times New Roman" w:hAnsi="Times New Roman"/>
          <w:color w:val="000000"/>
          <w:sz w:val="24"/>
          <w:szCs w:val="24"/>
        </w:rPr>
        <w:t xml:space="preserve"> согласно приложению 7, настоящего решения</w:t>
      </w:r>
      <w:r w:rsidRPr="00C273DF">
        <w:rPr>
          <w:rFonts w:ascii="Times New Roman" w:hAnsi="Times New Roman"/>
          <w:color w:val="000000"/>
          <w:sz w:val="24"/>
          <w:szCs w:val="24"/>
        </w:rPr>
        <w:t>, в том числе верхний предел обязательств по муниципальным гарантиям  муниципального образования  "Поселок Алмазный" Мирнинского района Республики Саха (Якутия) на 1 января 2017 года в сумме 0,00 рублей.</w:t>
      </w:r>
      <w:proofErr w:type="gramEnd"/>
    </w:p>
    <w:tbl>
      <w:tblPr>
        <w:tblW w:w="10490" w:type="dxa"/>
        <w:tblLayout w:type="fixed"/>
        <w:tblLook w:val="0000"/>
      </w:tblPr>
      <w:tblGrid>
        <w:gridCol w:w="10490"/>
      </w:tblGrid>
      <w:tr w:rsidR="00F25A94" w:rsidRPr="00D21107" w:rsidTr="00B27286">
        <w:trPr>
          <w:trHeight w:val="488"/>
          <w:tblHeader/>
        </w:trPr>
        <w:tc>
          <w:tcPr>
            <w:tcW w:w="10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A94" w:rsidRPr="00D21107" w:rsidRDefault="00F25A94" w:rsidP="00B2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21107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lastRenderedPageBreak/>
              <w:t>Статья  5. Предоставление бюджетных кредитов и условия их реструктуризации</w:t>
            </w:r>
          </w:p>
        </w:tc>
      </w:tr>
      <w:tr w:rsidR="00F25A94" w:rsidRPr="00D21107" w:rsidTr="00B27286">
        <w:trPr>
          <w:trHeight w:val="1189"/>
          <w:tblHeader/>
        </w:trPr>
        <w:tc>
          <w:tcPr>
            <w:tcW w:w="10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A94" w:rsidRPr="00D21107" w:rsidRDefault="00F25A94" w:rsidP="00B2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D21107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1.Утвердить программу получения и план возврата бюджетных кредитов согласно приложению 6 к настоящему решению.</w:t>
            </w:r>
          </w:p>
          <w:p w:rsidR="00F25A94" w:rsidRPr="00D21107" w:rsidRDefault="00F25A94" w:rsidP="00B2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</w:pPr>
          </w:p>
          <w:p w:rsidR="00F25A94" w:rsidRPr="00D21107" w:rsidRDefault="00F25A94" w:rsidP="00B2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21107">
              <w:rPr>
                <w:rFonts w:ascii="Times New Roman" w:eastAsiaTheme="minorEastAsia" w:hAnsi="Times New Roman" w:cs="Times New Roman"/>
                <w:b/>
                <w:bCs/>
                <w:color w:val="000000"/>
                <w:lang w:eastAsia="ru-RU"/>
              </w:rPr>
              <w:t xml:space="preserve">Статья 6. Муниципальные внутренние заимствования  </w:t>
            </w:r>
          </w:p>
        </w:tc>
      </w:tr>
      <w:tr w:rsidR="00F25A94" w:rsidRPr="00D21107" w:rsidTr="00B27286">
        <w:trPr>
          <w:trHeight w:val="1015"/>
          <w:tblHeader/>
        </w:trPr>
        <w:tc>
          <w:tcPr>
            <w:tcW w:w="10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25A94" w:rsidRPr="00D21107" w:rsidRDefault="00F25A94" w:rsidP="00B2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</w:pPr>
            <w:r w:rsidRPr="00D21107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  <w:r w:rsidRPr="00D21107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Внести изменения в Программу муниципальных внутренних заимствований  муниципального образования  "Поселок Алмазный" Мирнинского района Республики Саха (Якутия)  на 2017 год приложение 13 изложить в новой редакции согласно приложению 7 к настоящему решению.  </w:t>
            </w:r>
          </w:p>
          <w:p w:rsidR="00F25A94" w:rsidRPr="00D21107" w:rsidRDefault="00F25A94" w:rsidP="00B2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D21107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) </w:t>
            </w:r>
            <w:r w:rsidRPr="00D21107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Установить предельный объем расходов на обслуживание муниципального долга на 2017 год в сумме 22 000,00 рублей.</w:t>
            </w:r>
          </w:p>
        </w:tc>
      </w:tr>
      <w:tr w:rsidR="00F25A94" w:rsidRPr="00D21107" w:rsidTr="00B27286">
        <w:trPr>
          <w:trHeight w:val="1053"/>
          <w:tblHeader/>
        </w:trPr>
        <w:tc>
          <w:tcPr>
            <w:tcW w:w="1049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pPr w:leftFromText="180" w:rightFromText="180" w:vertAnchor="text" w:horzAnchor="margin" w:tblpY="53"/>
              <w:tblW w:w="10348" w:type="dxa"/>
              <w:tblLayout w:type="fixed"/>
              <w:tblLook w:val="0000"/>
            </w:tblPr>
            <w:tblGrid>
              <w:gridCol w:w="10348"/>
            </w:tblGrid>
            <w:tr w:rsidR="00F25A94" w:rsidRPr="00D21107" w:rsidTr="00B27286">
              <w:trPr>
                <w:trHeight w:val="651"/>
                <w:tblHeader/>
              </w:trPr>
              <w:tc>
                <w:tcPr>
                  <w:tcW w:w="1034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5A94" w:rsidRPr="00D012D9" w:rsidRDefault="00F25A94" w:rsidP="00F25A94">
                  <w:pPr>
                    <w:pStyle w:val="a3"/>
                    <w:widowControl w:val="0"/>
                    <w:numPr>
                      <w:ilvl w:val="0"/>
                      <w:numId w:val="8"/>
                    </w:numPr>
                    <w:tabs>
                      <w:tab w:val="left" w:pos="851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0" w:firstLine="567"/>
                    <w:jc w:val="both"/>
                    <w:rPr>
                      <w:rFonts w:ascii="Times New Roman" w:eastAsiaTheme="minorEastAsia" w:hAnsi="Times New Roman" w:cs="Times New Roman"/>
                      <w:lang w:eastAsia="ru-RU"/>
                    </w:rPr>
                  </w:pPr>
                  <w:r w:rsidRPr="00D012D9">
                    <w:rPr>
                      <w:rFonts w:ascii="Times New Roman" w:eastAsiaTheme="minorEastAsia" w:hAnsi="Times New Roman" w:cs="Times New Roman"/>
                      <w:color w:val="000000"/>
                      <w:lang w:eastAsia="ru-RU"/>
                    </w:rPr>
                    <w:t xml:space="preserve"> Внести изменения в источники внутреннего финансирования дефицита бюджета   муниципального образования  "Поселок Алмазный" Мирнинского района Республики Саха (Якутия) на 2017 год приложение 9 изложить в новой редакции согласно приложению 8 к настоящему решению.</w:t>
                  </w:r>
                </w:p>
              </w:tc>
            </w:tr>
          </w:tbl>
          <w:p w:rsidR="00F25A94" w:rsidRPr="00D21107" w:rsidRDefault="00F25A94" w:rsidP="00B27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F25A94" w:rsidRPr="00D21107" w:rsidRDefault="00F25A94" w:rsidP="00F25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107">
        <w:rPr>
          <w:rFonts w:ascii="Times New Roman" w:eastAsia="Times New Roman" w:hAnsi="Times New Roman" w:cs="Times New Roman"/>
          <w:b/>
          <w:lang w:eastAsia="ru-RU"/>
        </w:rPr>
        <w:t xml:space="preserve">Статья 7. </w:t>
      </w:r>
      <w:proofErr w:type="gramStart"/>
      <w:r w:rsidRPr="00D21107">
        <w:rPr>
          <w:rFonts w:ascii="Times New Roman" w:eastAsia="Times New Roman" w:hAnsi="Times New Roman" w:cs="Times New Roman"/>
          <w:lang w:eastAsia="ru-RU"/>
        </w:rPr>
        <w:t>Разместить</w:t>
      </w:r>
      <w:proofErr w:type="gramEnd"/>
      <w:r w:rsidRPr="00D21107">
        <w:rPr>
          <w:rFonts w:ascii="Times New Roman" w:eastAsia="Times New Roman" w:hAnsi="Times New Roman" w:cs="Times New Roman"/>
          <w:lang w:eastAsia="ru-RU"/>
        </w:rPr>
        <w:t xml:space="preserve"> настоящее решение с приложениями на информационных стендах предприятий и организаций, на сайте МО «Мирнинский район» Республики Саха (Якутия) (</w:t>
      </w:r>
      <w:hyperlink r:id="rId5" w:history="1">
        <w:r w:rsidRPr="00D21107">
          <w:rPr>
            <w:rFonts w:ascii="Times New Roman" w:eastAsia="Times New Roman" w:hAnsi="Times New Roman" w:cs="Times New Roman"/>
            <w:color w:val="0000FF"/>
            <w:u w:val="single"/>
            <w:lang w:val="en-US" w:eastAsia="ru-RU"/>
          </w:rPr>
          <w:t>www</w:t>
        </w:r>
        <w:r w:rsidRPr="00D21107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.алмазный-край.рф</w:t>
        </w:r>
      </w:hyperlink>
      <w:r w:rsidRPr="00D21107">
        <w:rPr>
          <w:rFonts w:ascii="Times New Roman" w:eastAsia="Times New Roman" w:hAnsi="Times New Roman" w:cs="Times New Roman"/>
          <w:lang w:eastAsia="ru-RU"/>
        </w:rPr>
        <w:t xml:space="preserve">). </w:t>
      </w:r>
    </w:p>
    <w:p w:rsidR="00F25A94" w:rsidRPr="00D21107" w:rsidRDefault="00F25A94" w:rsidP="00F25A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25A94" w:rsidRPr="00D21107" w:rsidRDefault="00F25A94" w:rsidP="00F25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107">
        <w:rPr>
          <w:rFonts w:ascii="Times New Roman" w:eastAsia="Times New Roman" w:hAnsi="Times New Roman" w:cs="Times New Roman"/>
          <w:b/>
          <w:lang w:eastAsia="ru-RU"/>
        </w:rPr>
        <w:t>Статья 8.</w:t>
      </w:r>
      <w:r w:rsidRPr="00D21107">
        <w:rPr>
          <w:rFonts w:ascii="Times New Roman" w:eastAsia="Times New Roman" w:hAnsi="Times New Roman" w:cs="Times New Roman"/>
          <w:lang w:eastAsia="ru-RU"/>
        </w:rPr>
        <w:t xml:space="preserve"> Настоящее решение вступает в силу  с момента подписания.</w:t>
      </w:r>
    </w:p>
    <w:p w:rsidR="00F25A94" w:rsidRPr="00D21107" w:rsidRDefault="00F25A94" w:rsidP="00F25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25A94" w:rsidRPr="00D21107" w:rsidRDefault="00F25A94" w:rsidP="00F25A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D21107">
        <w:rPr>
          <w:rFonts w:ascii="Times New Roman" w:eastAsia="Times New Roman" w:hAnsi="Times New Roman" w:cs="Times New Roman"/>
          <w:b/>
          <w:lang w:eastAsia="ru-RU"/>
        </w:rPr>
        <w:t xml:space="preserve">Статья 9. </w:t>
      </w:r>
      <w:r w:rsidRPr="00D21107">
        <w:rPr>
          <w:rFonts w:ascii="Times New Roman" w:eastAsia="Times New Roman" w:hAnsi="Times New Roman" w:cs="Times New Roman"/>
          <w:lang w:eastAsia="ru-RU"/>
        </w:rPr>
        <w:t xml:space="preserve"> Контроль исполнения настоящего решения возложить на комиссию по бюджету и  налоговой политике (Соснова Н.М.)</w:t>
      </w:r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21107">
        <w:rPr>
          <w:rFonts w:ascii="Times New Roman" w:hAnsi="Times New Roman" w:cs="Times New Roman"/>
          <w:b/>
          <w:color w:val="000000"/>
        </w:rPr>
        <w:t xml:space="preserve">Глава МО «Поселок Алмазный»                                                                                        </w:t>
      </w:r>
      <w:proofErr w:type="spellStart"/>
      <w:r w:rsidRPr="00D21107">
        <w:rPr>
          <w:rFonts w:ascii="Times New Roman" w:hAnsi="Times New Roman" w:cs="Times New Roman"/>
          <w:b/>
          <w:color w:val="000000"/>
        </w:rPr>
        <w:t>А.Т.Скоропупова</w:t>
      </w:r>
      <w:proofErr w:type="spellEnd"/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21107">
        <w:rPr>
          <w:rFonts w:ascii="Times New Roman" w:hAnsi="Times New Roman" w:cs="Times New Roman"/>
          <w:b/>
          <w:color w:val="000000"/>
        </w:rPr>
        <w:t xml:space="preserve">Председатель </w:t>
      </w:r>
      <w:proofErr w:type="spellStart"/>
      <w:r w:rsidRPr="00D21107">
        <w:rPr>
          <w:rFonts w:ascii="Times New Roman" w:hAnsi="Times New Roman" w:cs="Times New Roman"/>
          <w:b/>
          <w:color w:val="000000"/>
        </w:rPr>
        <w:t>Алмазнинского</w:t>
      </w:r>
      <w:proofErr w:type="spellEnd"/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D21107">
        <w:rPr>
          <w:rFonts w:ascii="Times New Roman" w:hAnsi="Times New Roman" w:cs="Times New Roman"/>
          <w:b/>
          <w:color w:val="000000"/>
        </w:rPr>
        <w:t>поселкового Совета депутатов                                                                                           Н.М.Соснова</w:t>
      </w:r>
    </w:p>
    <w:p w:rsidR="00F25A94" w:rsidRPr="00D21107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25A94" w:rsidRDefault="00F25A94" w:rsidP="00F25A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7A42A6" w:rsidRPr="00F25A94" w:rsidRDefault="007A42A6" w:rsidP="00F25A94">
      <w:bookmarkStart w:id="0" w:name="_GoBack"/>
      <w:bookmarkEnd w:id="0"/>
    </w:p>
    <w:sectPr w:rsidR="007A42A6" w:rsidRPr="00F25A94" w:rsidSect="00F72658">
      <w:pgSz w:w="11906" w:h="16838"/>
      <w:pgMar w:top="567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51AB8"/>
    <w:multiLevelType w:val="hybridMultilevel"/>
    <w:tmpl w:val="155CE298"/>
    <w:lvl w:ilvl="0" w:tplc="2E3E5CB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6B27BF"/>
    <w:multiLevelType w:val="hybridMultilevel"/>
    <w:tmpl w:val="84566F24"/>
    <w:lvl w:ilvl="0" w:tplc="456EF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6F0685"/>
    <w:multiLevelType w:val="hybridMultilevel"/>
    <w:tmpl w:val="FBC0B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87D03"/>
    <w:multiLevelType w:val="hybridMultilevel"/>
    <w:tmpl w:val="26E46DBE"/>
    <w:lvl w:ilvl="0" w:tplc="46348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230E83"/>
    <w:multiLevelType w:val="hybridMultilevel"/>
    <w:tmpl w:val="A6C2EF30"/>
    <w:lvl w:ilvl="0" w:tplc="C332D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C5716F"/>
    <w:multiLevelType w:val="hybridMultilevel"/>
    <w:tmpl w:val="312820E8"/>
    <w:lvl w:ilvl="0" w:tplc="D658826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9B6BC9"/>
    <w:multiLevelType w:val="hybridMultilevel"/>
    <w:tmpl w:val="81B8EDC4"/>
    <w:lvl w:ilvl="0" w:tplc="7B5E4E7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45E58"/>
    <w:multiLevelType w:val="hybridMultilevel"/>
    <w:tmpl w:val="8BEA04D8"/>
    <w:lvl w:ilvl="0" w:tplc="759E98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DEE"/>
    <w:rsid w:val="00052A14"/>
    <w:rsid w:val="000666D0"/>
    <w:rsid w:val="000B0FD7"/>
    <w:rsid w:val="001B77AD"/>
    <w:rsid w:val="00227896"/>
    <w:rsid w:val="002B0A49"/>
    <w:rsid w:val="002E748F"/>
    <w:rsid w:val="0030534F"/>
    <w:rsid w:val="003F54B8"/>
    <w:rsid w:val="00401F8B"/>
    <w:rsid w:val="00433A4B"/>
    <w:rsid w:val="00472E2E"/>
    <w:rsid w:val="004C48C9"/>
    <w:rsid w:val="00517E9B"/>
    <w:rsid w:val="005E5C67"/>
    <w:rsid w:val="005F4011"/>
    <w:rsid w:val="0063495A"/>
    <w:rsid w:val="00647BDB"/>
    <w:rsid w:val="00657A80"/>
    <w:rsid w:val="006963F3"/>
    <w:rsid w:val="006A405F"/>
    <w:rsid w:val="007A42A6"/>
    <w:rsid w:val="007A535D"/>
    <w:rsid w:val="007D667B"/>
    <w:rsid w:val="00803808"/>
    <w:rsid w:val="0080568C"/>
    <w:rsid w:val="00846BFE"/>
    <w:rsid w:val="008C50D6"/>
    <w:rsid w:val="008D2912"/>
    <w:rsid w:val="00906DEE"/>
    <w:rsid w:val="00950EA8"/>
    <w:rsid w:val="009707E9"/>
    <w:rsid w:val="00A825DE"/>
    <w:rsid w:val="00A90ECB"/>
    <w:rsid w:val="00B6270A"/>
    <w:rsid w:val="00B90864"/>
    <w:rsid w:val="00BF207D"/>
    <w:rsid w:val="00C33030"/>
    <w:rsid w:val="00C65626"/>
    <w:rsid w:val="00CA3FAE"/>
    <w:rsid w:val="00D17DCB"/>
    <w:rsid w:val="00D22F3A"/>
    <w:rsid w:val="00D74C8C"/>
    <w:rsid w:val="00DA4B12"/>
    <w:rsid w:val="00DD320E"/>
    <w:rsid w:val="00DE5C3E"/>
    <w:rsid w:val="00E01312"/>
    <w:rsid w:val="00E14C15"/>
    <w:rsid w:val="00E32DD5"/>
    <w:rsid w:val="00E542E4"/>
    <w:rsid w:val="00E573AC"/>
    <w:rsid w:val="00E92598"/>
    <w:rsid w:val="00EA7895"/>
    <w:rsid w:val="00EC3774"/>
    <w:rsid w:val="00EF69BC"/>
    <w:rsid w:val="00F25A94"/>
    <w:rsid w:val="00F26071"/>
    <w:rsid w:val="00F30DE7"/>
    <w:rsid w:val="00F72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Приемная</cp:lastModifiedBy>
  <cp:revision>44</cp:revision>
  <cp:lastPrinted>2017-07-06T01:23:00Z</cp:lastPrinted>
  <dcterms:created xsi:type="dcterms:W3CDTF">2015-11-11T04:51:00Z</dcterms:created>
  <dcterms:modified xsi:type="dcterms:W3CDTF">2017-07-20T23:26:00Z</dcterms:modified>
</cp:coreProperties>
</file>