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BD" w:rsidRDefault="007417BD" w:rsidP="007417BD">
      <w:pPr>
        <w:ind w:firstLine="567"/>
        <w:jc w:val="center"/>
        <w:rPr>
          <w:rFonts w:ascii="Times New Roman" w:eastAsiaTheme="majorEastAsia" w:hAnsi="Times New Roman"/>
          <w:b/>
          <w:iCs/>
          <w:spacing w:val="15"/>
          <w:sz w:val="28"/>
          <w:szCs w:val="28"/>
        </w:rPr>
      </w:pPr>
      <w:r>
        <w:rPr>
          <w:rFonts w:ascii="Times New Roman" w:eastAsiaTheme="majorEastAsia" w:hAnsi="Times New Roman"/>
          <w:b/>
          <w:iCs/>
          <w:spacing w:val="15"/>
          <w:sz w:val="28"/>
          <w:szCs w:val="28"/>
        </w:rPr>
        <w:t xml:space="preserve">ОТЧЕТ </w:t>
      </w:r>
    </w:p>
    <w:p w:rsidR="007417BD" w:rsidRDefault="007417BD" w:rsidP="007417BD">
      <w:pPr>
        <w:ind w:firstLine="567"/>
        <w:jc w:val="center"/>
        <w:rPr>
          <w:rFonts w:ascii="Times New Roman" w:eastAsiaTheme="majorEastAsia" w:hAnsi="Times New Roman"/>
          <w:b/>
          <w:iCs/>
          <w:spacing w:val="15"/>
          <w:sz w:val="28"/>
          <w:szCs w:val="28"/>
        </w:rPr>
      </w:pPr>
      <w:r>
        <w:rPr>
          <w:rFonts w:ascii="Times New Roman" w:eastAsiaTheme="majorEastAsia" w:hAnsi="Times New Roman"/>
          <w:b/>
          <w:iCs/>
          <w:spacing w:val="15"/>
          <w:sz w:val="28"/>
          <w:szCs w:val="28"/>
        </w:rPr>
        <w:t>о реализации М</w:t>
      </w:r>
      <w:r w:rsidRPr="007B5AC3">
        <w:rPr>
          <w:rFonts w:ascii="Times New Roman" w:eastAsiaTheme="majorEastAsia" w:hAnsi="Times New Roman"/>
          <w:b/>
          <w:iCs/>
          <w:spacing w:val="15"/>
          <w:sz w:val="28"/>
          <w:szCs w:val="28"/>
        </w:rPr>
        <w:t xml:space="preserve">П </w:t>
      </w:r>
    </w:p>
    <w:p w:rsidR="007417BD" w:rsidRDefault="007417BD" w:rsidP="007417BD">
      <w:pPr>
        <w:ind w:firstLine="567"/>
        <w:jc w:val="center"/>
        <w:rPr>
          <w:rFonts w:ascii="Times New Roman" w:hAnsi="Times New Roman"/>
          <w:b/>
          <w:szCs w:val="24"/>
        </w:rPr>
      </w:pPr>
      <w:r w:rsidRPr="007B5AC3">
        <w:rPr>
          <w:rFonts w:ascii="Times New Roman" w:eastAsiaTheme="majorEastAsia" w:hAnsi="Times New Roman"/>
          <w:b/>
          <w:iCs/>
          <w:spacing w:val="15"/>
          <w:sz w:val="28"/>
          <w:szCs w:val="28"/>
        </w:rPr>
        <w:t xml:space="preserve"> «Мирнинский район, доброжелательный к детям»</w:t>
      </w:r>
      <w:r>
        <w:rPr>
          <w:rFonts w:ascii="Times New Roman" w:hAnsi="Times New Roman"/>
          <w:b/>
          <w:szCs w:val="24"/>
        </w:rPr>
        <w:t xml:space="preserve"> </w:t>
      </w:r>
    </w:p>
    <w:p w:rsidR="007417BD" w:rsidRPr="007B5AC3" w:rsidRDefault="007417BD" w:rsidP="007417BD">
      <w:pPr>
        <w:ind w:firstLine="567"/>
        <w:jc w:val="center"/>
        <w:rPr>
          <w:rFonts w:ascii="Times New Roman" w:hAnsi="Times New Roman"/>
          <w:b/>
          <w:szCs w:val="24"/>
          <w:u w:val="single"/>
        </w:rPr>
      </w:pPr>
      <w:r w:rsidRPr="007B5AC3">
        <w:rPr>
          <w:rFonts w:ascii="Times New Roman" w:eastAsiaTheme="majorEastAsia" w:hAnsi="Times New Roman"/>
          <w:b/>
          <w:iCs/>
          <w:spacing w:val="15"/>
          <w:sz w:val="28"/>
          <w:szCs w:val="28"/>
        </w:rPr>
        <w:t>в 201</w:t>
      </w:r>
      <w:r>
        <w:rPr>
          <w:rFonts w:ascii="Times New Roman" w:eastAsiaTheme="majorEastAsia" w:hAnsi="Times New Roman"/>
          <w:b/>
          <w:iCs/>
          <w:spacing w:val="15"/>
          <w:sz w:val="28"/>
          <w:szCs w:val="28"/>
        </w:rPr>
        <w:t>9</w:t>
      </w:r>
      <w:r w:rsidRPr="007B5AC3">
        <w:rPr>
          <w:rFonts w:ascii="Times New Roman" w:eastAsiaTheme="majorEastAsia" w:hAnsi="Times New Roman"/>
          <w:b/>
          <w:iCs/>
          <w:spacing w:val="15"/>
          <w:sz w:val="28"/>
          <w:szCs w:val="28"/>
        </w:rPr>
        <w:t xml:space="preserve"> году</w:t>
      </w:r>
    </w:p>
    <w:p w:rsidR="007417BD" w:rsidRDefault="007417BD" w:rsidP="007417BD">
      <w:pPr>
        <w:ind w:firstLine="567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7417BD" w:rsidRDefault="007417BD" w:rsidP="007417BD">
      <w:pPr>
        <w:ind w:firstLine="567"/>
        <w:rPr>
          <w:rFonts w:ascii="Times New Roman" w:hAnsi="Times New Roman"/>
          <w:szCs w:val="24"/>
        </w:rPr>
      </w:pPr>
    </w:p>
    <w:p w:rsidR="007417BD" w:rsidRPr="007B5AC3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М</w:t>
      </w:r>
      <w:r w:rsidRPr="007B5AC3">
        <w:rPr>
          <w:rFonts w:ascii="Times New Roman" w:hAnsi="Times New Roman"/>
          <w:sz w:val="28"/>
          <w:szCs w:val="28"/>
        </w:rPr>
        <w:t xml:space="preserve">П  «Мирнинский район, доброжелательный к детям», которая направлена на защиту  прав  и интересов детей, оказания социальной поддержки семьям с детьми, охраны их здоровья, организации  занятости, досуга  и  отдыха детей, программные мероприятия реализуется по </w:t>
      </w:r>
      <w:r w:rsidRPr="007B5AC3">
        <w:rPr>
          <w:rFonts w:ascii="Times New Roman" w:hAnsi="Times New Roman"/>
          <w:bCs/>
          <w:sz w:val="28"/>
          <w:szCs w:val="28"/>
        </w:rPr>
        <w:t>3 основным направлениям: «</w:t>
      </w:r>
      <w:r w:rsidRPr="007B5AC3">
        <w:rPr>
          <w:rFonts w:ascii="Times New Roman" w:hAnsi="Times New Roman"/>
          <w:sz w:val="28"/>
          <w:szCs w:val="28"/>
        </w:rPr>
        <w:t xml:space="preserve">Социальная поддержка семей в трудной жизненной ситуации», «Помощь детям-инвалидам, </w:t>
      </w:r>
      <w:r w:rsidR="00B73ECB">
        <w:rPr>
          <w:rFonts w:ascii="Times New Roman" w:hAnsi="Times New Roman"/>
          <w:sz w:val="28"/>
          <w:szCs w:val="28"/>
        </w:rPr>
        <w:t xml:space="preserve">детям с ограниченными возможностями здоровья, </w:t>
      </w:r>
      <w:r w:rsidRPr="007B5AC3">
        <w:rPr>
          <w:rFonts w:ascii="Times New Roman" w:hAnsi="Times New Roman"/>
          <w:sz w:val="28"/>
          <w:szCs w:val="28"/>
        </w:rPr>
        <w:t>охрана здоровья детей»</w:t>
      </w:r>
      <w:r w:rsidR="00B73ECB">
        <w:rPr>
          <w:rFonts w:ascii="Times New Roman" w:hAnsi="Times New Roman"/>
          <w:sz w:val="28"/>
          <w:szCs w:val="28"/>
        </w:rPr>
        <w:t>, «Стимулирование активной деятельности школьников по реализации социальных проектов; поддержка одаренных детей».</w:t>
      </w:r>
    </w:p>
    <w:p w:rsidR="007417BD" w:rsidRPr="007B5AC3" w:rsidRDefault="007417BD" w:rsidP="007417B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AC3">
        <w:rPr>
          <w:rFonts w:ascii="Times New Roman" w:hAnsi="Times New Roman"/>
          <w:sz w:val="28"/>
          <w:szCs w:val="28"/>
        </w:rPr>
        <w:t>Для реализац</w:t>
      </w:r>
      <w:r>
        <w:rPr>
          <w:rFonts w:ascii="Times New Roman" w:hAnsi="Times New Roman"/>
          <w:sz w:val="28"/>
          <w:szCs w:val="28"/>
        </w:rPr>
        <w:t>ии этих направлений к концу 2019</w:t>
      </w:r>
      <w:r w:rsidRPr="007B5AC3">
        <w:rPr>
          <w:rFonts w:ascii="Times New Roman" w:hAnsi="Times New Roman"/>
          <w:sz w:val="28"/>
          <w:szCs w:val="28"/>
        </w:rPr>
        <w:t xml:space="preserve"> года </w:t>
      </w:r>
      <w:r w:rsidR="008A41D1">
        <w:rPr>
          <w:rFonts w:ascii="Times New Roman" w:hAnsi="Times New Roman"/>
          <w:sz w:val="28"/>
          <w:szCs w:val="28"/>
        </w:rPr>
        <w:t>освоено 6513</w:t>
      </w:r>
      <w:r>
        <w:rPr>
          <w:rFonts w:ascii="Times New Roman" w:hAnsi="Times New Roman"/>
          <w:sz w:val="28"/>
          <w:szCs w:val="28"/>
        </w:rPr>
        <w:t xml:space="preserve"> тыс</w:t>
      </w:r>
      <w:r w:rsidR="008A41D1">
        <w:rPr>
          <w:rFonts w:ascii="Times New Roman" w:hAnsi="Times New Roman"/>
          <w:sz w:val="28"/>
          <w:szCs w:val="28"/>
        </w:rPr>
        <w:t>. руб.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3AF">
        <w:rPr>
          <w:rFonts w:ascii="Times New Roman" w:hAnsi="Times New Roman"/>
          <w:sz w:val="28"/>
          <w:szCs w:val="28"/>
        </w:rPr>
        <w:t xml:space="preserve">(АППГ </w:t>
      </w:r>
      <w:r w:rsidR="008A41D1">
        <w:rPr>
          <w:rFonts w:ascii="Times New Roman" w:hAnsi="Times New Roman"/>
          <w:sz w:val="28"/>
          <w:szCs w:val="28"/>
        </w:rPr>
        <w:t>6273</w:t>
      </w:r>
      <w:r>
        <w:rPr>
          <w:rFonts w:ascii="Times New Roman" w:hAnsi="Times New Roman"/>
          <w:sz w:val="28"/>
          <w:szCs w:val="28"/>
        </w:rPr>
        <w:t xml:space="preserve"> тыс</w:t>
      </w:r>
      <w:r w:rsidR="006055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3AF">
        <w:rPr>
          <w:rFonts w:ascii="Times New Roman" w:hAnsi="Times New Roman"/>
          <w:sz w:val="28"/>
          <w:szCs w:val="28"/>
        </w:rPr>
        <w:t xml:space="preserve">рублей).  </w:t>
      </w:r>
      <w:r w:rsidRPr="007B5AC3">
        <w:rPr>
          <w:rFonts w:ascii="Times New Roman" w:hAnsi="Times New Roman"/>
          <w:sz w:val="28"/>
          <w:szCs w:val="28"/>
        </w:rPr>
        <w:t>Привлечено средств А</w:t>
      </w:r>
      <w:r>
        <w:rPr>
          <w:rFonts w:ascii="Times New Roman" w:hAnsi="Times New Roman"/>
          <w:sz w:val="28"/>
          <w:szCs w:val="28"/>
        </w:rPr>
        <w:t>К АЛРОСА (ПАО) 1,5 млн</w:t>
      </w:r>
      <w:r w:rsidR="006055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рублей, средств благотворителей в рамках действия проекта «Эстафета Добра» 103 тыс</w:t>
      </w:r>
      <w:r w:rsidR="006055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 (АППГ 982 тыс</w:t>
      </w:r>
      <w:r w:rsidR="006055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руб.). </w:t>
      </w:r>
      <w:r w:rsidRPr="007B5AC3">
        <w:rPr>
          <w:rFonts w:ascii="Times New Roman" w:hAnsi="Times New Roman"/>
          <w:sz w:val="28"/>
          <w:szCs w:val="28"/>
        </w:rPr>
        <w:t xml:space="preserve"> </w:t>
      </w:r>
    </w:p>
    <w:p w:rsidR="007417BD" w:rsidRPr="007B5AC3" w:rsidRDefault="007417BD" w:rsidP="007417BD">
      <w:pPr>
        <w:spacing w:line="276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7417BD" w:rsidRPr="007B5AC3" w:rsidRDefault="00AF0FA4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Направление 1</w:t>
      </w:r>
      <w:r w:rsidR="007417BD" w:rsidRPr="007B5AC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7417BD" w:rsidRPr="007B5AC3" w:rsidRDefault="007417BD" w:rsidP="007417BD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</w:rPr>
        <w:t>Социальная поддержка семей</w:t>
      </w:r>
      <w:r w:rsidR="00B73ECB">
        <w:rPr>
          <w:rFonts w:ascii="Times New Roman" w:hAnsi="Times New Roman"/>
          <w:b/>
          <w:sz w:val="28"/>
          <w:szCs w:val="28"/>
        </w:rPr>
        <w:t>,</w:t>
      </w:r>
      <w:r w:rsidRPr="007B5AC3">
        <w:rPr>
          <w:rFonts w:ascii="Times New Roman" w:hAnsi="Times New Roman"/>
          <w:b/>
          <w:sz w:val="28"/>
          <w:szCs w:val="28"/>
        </w:rPr>
        <w:t xml:space="preserve"> в трудной жизненной ситуации.</w:t>
      </w:r>
    </w:p>
    <w:p w:rsidR="007417BD" w:rsidRPr="007B5AC3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7B5AC3">
        <w:rPr>
          <w:rFonts w:ascii="Times New Roman" w:hAnsi="Times New Roman"/>
          <w:b/>
          <w:sz w:val="28"/>
          <w:szCs w:val="28"/>
        </w:rPr>
        <w:t xml:space="preserve"> оказание адресной юридической, социальной, материальной помощи семьям в трудной жизненной ситуации. </w:t>
      </w:r>
    </w:p>
    <w:p w:rsidR="007417BD" w:rsidRPr="007B5AC3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>По итогам года</w:t>
      </w:r>
      <w:r w:rsidRPr="007B5AC3">
        <w:rPr>
          <w:rFonts w:ascii="Times New Roman" w:hAnsi="Times New Roman"/>
          <w:b/>
          <w:sz w:val="28"/>
          <w:szCs w:val="28"/>
        </w:rPr>
        <w:t xml:space="preserve"> поставленные задачи выполнены. </w:t>
      </w:r>
    </w:p>
    <w:p w:rsidR="007417BD" w:rsidRPr="007B5AC3" w:rsidRDefault="007417BD" w:rsidP="007417BD">
      <w:pPr>
        <w:keepNext/>
        <w:keepLines/>
        <w:spacing w:line="276" w:lineRule="auto"/>
        <w:ind w:firstLine="567"/>
        <w:outlineLvl w:val="0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84758D" w:rsidRDefault="007417BD" w:rsidP="007417B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проведен прием</w:t>
      </w:r>
      <w:r w:rsidRPr="007B5AC3">
        <w:rPr>
          <w:rFonts w:ascii="Times New Roman" w:hAnsi="Times New Roman"/>
          <w:sz w:val="28"/>
          <w:szCs w:val="28"/>
        </w:rPr>
        <w:t xml:space="preserve"> граждан по различным социальным вопросам, оказана консультационная, социальная и материальная помощь.</w:t>
      </w:r>
    </w:p>
    <w:p w:rsidR="0084758D" w:rsidRDefault="0084758D" w:rsidP="0084758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информирования населения по вопросам оказания социальной помощи подготовлена и опубликована брошюра «Социальная поддержка семей с детьми в Мирнинском районе» в количестве 1000 экземпляров. </w:t>
      </w:r>
    </w:p>
    <w:p w:rsidR="007417BD" w:rsidRPr="007B5AC3" w:rsidRDefault="007417BD" w:rsidP="007417B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B5AC3">
        <w:rPr>
          <w:rFonts w:ascii="Times New Roman" w:hAnsi="Times New Roman"/>
          <w:sz w:val="28"/>
          <w:szCs w:val="28"/>
        </w:rPr>
        <w:t xml:space="preserve">Приобретены продуктовые наборы для </w:t>
      </w:r>
      <w:r>
        <w:rPr>
          <w:rFonts w:ascii="Times New Roman" w:hAnsi="Times New Roman"/>
          <w:sz w:val="28"/>
          <w:szCs w:val="28"/>
        </w:rPr>
        <w:t>75</w:t>
      </w:r>
      <w:r w:rsidRPr="007B5AC3">
        <w:rPr>
          <w:rFonts w:ascii="Times New Roman" w:hAnsi="Times New Roman"/>
          <w:sz w:val="28"/>
          <w:szCs w:val="28"/>
        </w:rPr>
        <w:t xml:space="preserve"> многодетных малоимущих семей, проживающих в </w:t>
      </w:r>
      <w:r w:rsidR="008A41D1">
        <w:rPr>
          <w:rFonts w:ascii="Times New Roman" w:hAnsi="Times New Roman"/>
          <w:sz w:val="28"/>
          <w:szCs w:val="28"/>
        </w:rPr>
        <w:t>г. Мирный</w:t>
      </w:r>
      <w:r w:rsidRPr="007B5AC3"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г.Удачный</w:t>
      </w:r>
      <w:r w:rsidRPr="007B5AC3"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 Светлый</w:t>
      </w:r>
      <w:r w:rsidRPr="007B5AC3"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 Чернышевский</w:t>
      </w:r>
      <w:r w:rsidRPr="007B5AC3"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с.Арылах</w:t>
      </w:r>
      <w:r w:rsidRPr="007B5AC3">
        <w:rPr>
          <w:rFonts w:ascii="Times New Roman" w:hAnsi="Times New Roman"/>
          <w:sz w:val="28"/>
          <w:szCs w:val="28"/>
        </w:rPr>
        <w:t>,</w:t>
      </w:r>
      <w:r w:rsidR="008A41D1">
        <w:rPr>
          <w:rFonts w:ascii="Times New Roman" w:hAnsi="Times New Roman"/>
          <w:sz w:val="28"/>
          <w:szCs w:val="28"/>
        </w:rPr>
        <w:t>п. Алмазный</w:t>
      </w:r>
      <w:r w:rsidRPr="007B5AC3"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с.Тас-Юрях</w:t>
      </w:r>
      <w:r w:rsidRPr="007B5AC3"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с.</w:t>
      </w:r>
      <w:r w:rsidRPr="007B5AC3">
        <w:rPr>
          <w:rFonts w:ascii="Times New Roman" w:hAnsi="Times New Roman"/>
          <w:sz w:val="28"/>
          <w:szCs w:val="28"/>
        </w:rPr>
        <w:t>Сюльдюк</w:t>
      </w:r>
      <w:r w:rsidR="008A41D1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 xml:space="preserve"> </w:t>
      </w:r>
      <w:r w:rsidR="00B73ECB">
        <w:rPr>
          <w:rFonts w:ascii="Times New Roman" w:hAnsi="Times New Roman"/>
          <w:sz w:val="28"/>
          <w:szCs w:val="28"/>
        </w:rPr>
        <w:t xml:space="preserve">и </w:t>
      </w:r>
      <w:r w:rsidR="008A41D1">
        <w:rPr>
          <w:rFonts w:ascii="Times New Roman" w:hAnsi="Times New Roman"/>
          <w:sz w:val="28"/>
          <w:szCs w:val="28"/>
        </w:rPr>
        <w:t>п.Айхал</w:t>
      </w:r>
      <w:r w:rsidR="00B73ECB">
        <w:rPr>
          <w:rFonts w:ascii="Times New Roman" w:hAnsi="Times New Roman"/>
          <w:sz w:val="28"/>
          <w:szCs w:val="28"/>
        </w:rPr>
        <w:t xml:space="preserve"> на общую сумму 15</w:t>
      </w:r>
      <w:r>
        <w:rPr>
          <w:rFonts w:ascii="Times New Roman" w:hAnsi="Times New Roman"/>
          <w:sz w:val="28"/>
          <w:szCs w:val="28"/>
        </w:rPr>
        <w:t>0 тыс</w:t>
      </w:r>
      <w:r w:rsidRPr="007B5AC3">
        <w:rPr>
          <w:rFonts w:ascii="Times New Roman" w:hAnsi="Times New Roman"/>
          <w:sz w:val="28"/>
          <w:szCs w:val="28"/>
        </w:rPr>
        <w:t xml:space="preserve"> рублей. </w:t>
      </w:r>
    </w:p>
    <w:p w:rsidR="007417BD" w:rsidRPr="007B5AC3" w:rsidRDefault="007417BD" w:rsidP="007417B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Предоставлены 40 путевок</w:t>
      </w:r>
      <w:r w:rsidRPr="007B5AC3">
        <w:rPr>
          <w:rFonts w:ascii="Times New Roman" w:hAnsi="Times New Roman"/>
          <w:sz w:val="28"/>
          <w:szCs w:val="28"/>
        </w:rPr>
        <w:t xml:space="preserve"> для детей из малоимущих семей</w:t>
      </w:r>
      <w:r>
        <w:rPr>
          <w:rFonts w:ascii="Times New Roman" w:hAnsi="Times New Roman"/>
          <w:sz w:val="28"/>
          <w:szCs w:val="28"/>
        </w:rPr>
        <w:t xml:space="preserve"> из всех поселений района </w:t>
      </w:r>
      <w:r w:rsidRPr="007B5AC3">
        <w:rPr>
          <w:rFonts w:ascii="Times New Roman" w:hAnsi="Times New Roman"/>
          <w:sz w:val="28"/>
          <w:szCs w:val="28"/>
        </w:rPr>
        <w:t xml:space="preserve">для отдыха в детском оздоровительном лагере «Орленок». </w:t>
      </w:r>
    </w:p>
    <w:p w:rsidR="007417BD" w:rsidRPr="007B5AC3" w:rsidRDefault="007417BD" w:rsidP="007417B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B5AC3">
        <w:rPr>
          <w:rFonts w:ascii="Times New Roman" w:hAnsi="Times New Roman"/>
          <w:sz w:val="28"/>
          <w:szCs w:val="28"/>
        </w:rPr>
        <w:t>Предост</w:t>
      </w:r>
      <w:r>
        <w:rPr>
          <w:rFonts w:ascii="Times New Roman" w:hAnsi="Times New Roman"/>
          <w:sz w:val="28"/>
          <w:szCs w:val="28"/>
        </w:rPr>
        <w:t>авлены канцелярские товары для 2</w:t>
      </w:r>
      <w:r w:rsidRPr="007B5AC3">
        <w:rPr>
          <w:rFonts w:ascii="Times New Roman" w:hAnsi="Times New Roman"/>
          <w:sz w:val="28"/>
          <w:szCs w:val="28"/>
        </w:rPr>
        <w:t>00 детей из малоимущих, мног</w:t>
      </w:r>
      <w:r>
        <w:rPr>
          <w:rFonts w:ascii="Times New Roman" w:hAnsi="Times New Roman"/>
          <w:sz w:val="28"/>
          <w:szCs w:val="28"/>
        </w:rPr>
        <w:t>одетных, неблагополучных семей из всех</w:t>
      </w:r>
      <w:r w:rsidR="008A41D1">
        <w:rPr>
          <w:rFonts w:ascii="Times New Roman" w:hAnsi="Times New Roman"/>
          <w:sz w:val="28"/>
          <w:szCs w:val="28"/>
        </w:rPr>
        <w:t xml:space="preserve"> поселений района на сумму </w:t>
      </w:r>
      <w:r w:rsidR="00AF0FA4">
        <w:rPr>
          <w:rFonts w:ascii="Times New Roman" w:hAnsi="Times New Roman"/>
          <w:sz w:val="28"/>
          <w:szCs w:val="28"/>
        </w:rPr>
        <w:t>85,5</w:t>
      </w:r>
      <w:r>
        <w:rPr>
          <w:rFonts w:ascii="Times New Roman" w:hAnsi="Times New Roman"/>
          <w:sz w:val="28"/>
          <w:szCs w:val="28"/>
        </w:rPr>
        <w:t xml:space="preserve"> тыс рублей.</w:t>
      </w:r>
    </w:p>
    <w:p w:rsidR="007417BD" w:rsidRDefault="007417BD" w:rsidP="007417B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AF0FA4">
        <w:rPr>
          <w:rFonts w:ascii="Times New Roman" w:hAnsi="Times New Roman"/>
          <w:sz w:val="28"/>
          <w:szCs w:val="28"/>
        </w:rPr>
        <w:t xml:space="preserve"> Предоставлено 160</w:t>
      </w:r>
      <w:r w:rsidRPr="007B5AC3">
        <w:rPr>
          <w:rFonts w:ascii="Times New Roman" w:hAnsi="Times New Roman"/>
          <w:sz w:val="28"/>
          <w:szCs w:val="28"/>
        </w:rPr>
        <w:t xml:space="preserve"> новогодних подарка для детей из малоимущих многодетных, </w:t>
      </w:r>
      <w:r>
        <w:rPr>
          <w:rFonts w:ascii="Times New Roman" w:hAnsi="Times New Roman"/>
          <w:sz w:val="28"/>
          <w:szCs w:val="28"/>
        </w:rPr>
        <w:t xml:space="preserve">неблагополучных, неполных семей, проживающих в </w:t>
      </w:r>
      <w:r w:rsidR="008A41D1">
        <w:rPr>
          <w:rFonts w:ascii="Times New Roman" w:hAnsi="Times New Roman"/>
          <w:sz w:val="28"/>
          <w:szCs w:val="28"/>
        </w:rPr>
        <w:t>г.Мирный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п.Алмазный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г.Удачный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п.Айхал</w:t>
      </w:r>
      <w:r>
        <w:rPr>
          <w:rFonts w:ascii="Times New Roman" w:hAnsi="Times New Roman"/>
          <w:sz w:val="28"/>
          <w:szCs w:val="28"/>
        </w:rPr>
        <w:t>,</w:t>
      </w:r>
      <w:r w:rsidR="008A41D1">
        <w:rPr>
          <w:rFonts w:ascii="Times New Roman" w:hAnsi="Times New Roman"/>
          <w:sz w:val="28"/>
          <w:szCs w:val="28"/>
        </w:rPr>
        <w:t xml:space="preserve"> с. Тас-Юрях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с.Сюльдюкар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п.Алмазный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Чернышев</w:t>
      </w:r>
      <w:r w:rsidR="008A41D1">
        <w:rPr>
          <w:rFonts w:ascii="Times New Roman" w:hAnsi="Times New Roman"/>
          <w:sz w:val="28"/>
          <w:szCs w:val="28"/>
        </w:rPr>
        <w:t>ский</w:t>
      </w:r>
      <w:r w:rsidR="00AF0FA4">
        <w:rPr>
          <w:rFonts w:ascii="Times New Roman" w:hAnsi="Times New Roman"/>
          <w:sz w:val="28"/>
          <w:szCs w:val="28"/>
        </w:rPr>
        <w:t xml:space="preserve"> и </w:t>
      </w:r>
      <w:r w:rsidR="008A41D1">
        <w:rPr>
          <w:rFonts w:ascii="Times New Roman" w:hAnsi="Times New Roman"/>
          <w:sz w:val="28"/>
          <w:szCs w:val="28"/>
        </w:rPr>
        <w:t>п.Светлый</w:t>
      </w:r>
      <w:r w:rsidR="00AF0FA4">
        <w:rPr>
          <w:rFonts w:ascii="Times New Roman" w:hAnsi="Times New Roman"/>
          <w:sz w:val="28"/>
          <w:szCs w:val="28"/>
        </w:rPr>
        <w:t xml:space="preserve"> на сумму 130</w:t>
      </w:r>
      <w:r>
        <w:rPr>
          <w:rFonts w:ascii="Times New Roman" w:hAnsi="Times New Roman"/>
          <w:sz w:val="28"/>
          <w:szCs w:val="28"/>
        </w:rPr>
        <w:t xml:space="preserve"> тыс рублей</w:t>
      </w:r>
      <w:r w:rsidR="00AF0FA4">
        <w:rPr>
          <w:rFonts w:ascii="Times New Roman" w:hAnsi="Times New Roman"/>
          <w:sz w:val="28"/>
          <w:szCs w:val="28"/>
        </w:rPr>
        <w:t>.</w:t>
      </w:r>
    </w:p>
    <w:p w:rsidR="00AF0FA4" w:rsidRPr="007B5AC3" w:rsidRDefault="00AF0FA4" w:rsidP="007417B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Оплачены авиабилеты в город Якутск для выезда 3 детей из малоимущих семей для участия на Ёлке Главы Республики Саха (Якутия) на общую сумму 98 901 тыс. рублей. </w:t>
      </w:r>
    </w:p>
    <w:p w:rsidR="007417BD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действия проекта «Эстафета Добра» д</w:t>
      </w:r>
      <w:r w:rsidRPr="007B5AC3">
        <w:rPr>
          <w:rFonts w:ascii="Times New Roman" w:hAnsi="Times New Roman"/>
          <w:bCs/>
          <w:sz w:val="28"/>
          <w:szCs w:val="28"/>
        </w:rPr>
        <w:t xml:space="preserve">ля оказания благотворительной помощи малоимущим семьям и организации районных мероприятий  </w:t>
      </w:r>
      <w:r w:rsidR="00AF0FA4">
        <w:rPr>
          <w:rFonts w:ascii="Times New Roman" w:hAnsi="Times New Roman"/>
          <w:bCs/>
          <w:sz w:val="28"/>
          <w:szCs w:val="28"/>
        </w:rPr>
        <w:t>привлечено в общей сложности  10</w:t>
      </w:r>
      <w:r w:rsidRPr="007B5AC3">
        <w:rPr>
          <w:rFonts w:ascii="Times New Roman" w:hAnsi="Times New Roman"/>
          <w:bCs/>
          <w:sz w:val="28"/>
          <w:szCs w:val="28"/>
        </w:rPr>
        <w:t xml:space="preserve"> и</w:t>
      </w:r>
      <w:r w:rsidR="00AF0FA4">
        <w:rPr>
          <w:rFonts w:ascii="Times New Roman" w:hAnsi="Times New Roman"/>
          <w:bCs/>
          <w:sz w:val="28"/>
          <w:szCs w:val="28"/>
        </w:rPr>
        <w:t>ндивидуальных предпринимателей</w:t>
      </w:r>
      <w:r w:rsidRPr="007B5AC3">
        <w:rPr>
          <w:rFonts w:ascii="Times New Roman" w:hAnsi="Times New Roman"/>
          <w:bCs/>
          <w:sz w:val="28"/>
          <w:szCs w:val="28"/>
        </w:rPr>
        <w:t>, оказано софинансирование программы на сумму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0FA4">
        <w:rPr>
          <w:rFonts w:ascii="Times New Roman" w:hAnsi="Times New Roman"/>
          <w:sz w:val="28"/>
          <w:szCs w:val="28"/>
        </w:rPr>
        <w:t>103</w:t>
      </w:r>
      <w:r>
        <w:rPr>
          <w:rFonts w:ascii="Times New Roman" w:hAnsi="Times New Roman"/>
          <w:sz w:val="28"/>
          <w:szCs w:val="28"/>
        </w:rPr>
        <w:t xml:space="preserve"> тыс</w:t>
      </w:r>
      <w:r w:rsidR="008A41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bCs/>
          <w:sz w:val="28"/>
          <w:szCs w:val="28"/>
        </w:rPr>
        <w:t xml:space="preserve">. Благодаря помощи </w:t>
      </w:r>
      <w:r w:rsidR="00AF0FA4">
        <w:rPr>
          <w:rFonts w:ascii="Times New Roman" w:hAnsi="Times New Roman"/>
          <w:bCs/>
          <w:sz w:val="28"/>
          <w:szCs w:val="28"/>
        </w:rPr>
        <w:t xml:space="preserve"> благотворителей приобретены 2 небулайзера для детского стационара ГБУ РС (Я) «</w:t>
      </w:r>
      <w:r>
        <w:rPr>
          <w:rFonts w:ascii="Times New Roman" w:hAnsi="Times New Roman"/>
          <w:bCs/>
          <w:sz w:val="28"/>
          <w:szCs w:val="28"/>
        </w:rPr>
        <w:t>МЦРБ</w:t>
      </w:r>
      <w:r w:rsidR="00AF0FA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 предоставлены </w:t>
      </w:r>
      <w:r w:rsidR="00AF0FA4">
        <w:rPr>
          <w:rFonts w:ascii="Times New Roman" w:hAnsi="Times New Roman"/>
          <w:bCs/>
          <w:sz w:val="28"/>
          <w:szCs w:val="28"/>
        </w:rPr>
        <w:t xml:space="preserve">призы для детей трудового лагеря «Мир без границ», </w:t>
      </w:r>
      <w:r>
        <w:rPr>
          <w:rFonts w:ascii="Times New Roman" w:hAnsi="Times New Roman"/>
          <w:bCs/>
          <w:sz w:val="28"/>
          <w:szCs w:val="28"/>
        </w:rPr>
        <w:t xml:space="preserve">призы участникам соревнований </w:t>
      </w:r>
      <w:r w:rsidR="00AF0FA4">
        <w:rPr>
          <w:rFonts w:ascii="Times New Roman" w:hAnsi="Times New Roman"/>
          <w:bCs/>
          <w:sz w:val="28"/>
          <w:szCs w:val="28"/>
        </w:rPr>
        <w:t>для детей с ограниченными возможностями здоровья, районных мероприятий «Отец и сын»</w:t>
      </w:r>
      <w:r>
        <w:rPr>
          <w:rFonts w:ascii="Times New Roman" w:hAnsi="Times New Roman"/>
          <w:bCs/>
          <w:sz w:val="28"/>
          <w:szCs w:val="28"/>
        </w:rPr>
        <w:t>,</w:t>
      </w:r>
      <w:r w:rsidR="00C77278">
        <w:rPr>
          <w:rFonts w:ascii="Times New Roman" w:hAnsi="Times New Roman"/>
          <w:bCs/>
          <w:sz w:val="28"/>
          <w:szCs w:val="28"/>
        </w:rPr>
        <w:t xml:space="preserve"> «Фестиваль семей», новогодние подарки малообеспеченным семьям с детьми. </w:t>
      </w:r>
    </w:p>
    <w:p w:rsidR="007417BD" w:rsidRPr="007B5AC3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417BD" w:rsidRPr="007B5AC3" w:rsidRDefault="00AF0FA4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Направление 2</w:t>
      </w:r>
      <w:r w:rsidR="007417BD" w:rsidRPr="007B5AC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7417BD" w:rsidRPr="00995C5A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5C5A">
        <w:rPr>
          <w:rFonts w:ascii="Times New Roman" w:hAnsi="Times New Roman"/>
          <w:b/>
          <w:sz w:val="28"/>
          <w:szCs w:val="28"/>
          <w:u w:val="single"/>
        </w:rPr>
        <w:t xml:space="preserve">Помощь детям-инвалидам, </w:t>
      </w:r>
      <w:r w:rsidR="00995C5A" w:rsidRPr="00995C5A">
        <w:rPr>
          <w:rFonts w:ascii="Times New Roman" w:hAnsi="Times New Roman"/>
          <w:b/>
          <w:sz w:val="28"/>
          <w:szCs w:val="28"/>
          <w:u w:val="single"/>
        </w:rPr>
        <w:t xml:space="preserve">детям с ограниченными возможностями здоровья, </w:t>
      </w:r>
      <w:r w:rsidRPr="00995C5A">
        <w:rPr>
          <w:rFonts w:ascii="Times New Roman" w:hAnsi="Times New Roman"/>
          <w:b/>
          <w:sz w:val="28"/>
          <w:szCs w:val="28"/>
          <w:u w:val="single"/>
        </w:rPr>
        <w:t>охрана здоровья детей.</w:t>
      </w:r>
    </w:p>
    <w:p w:rsidR="007417BD" w:rsidRPr="007B5AC3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7B5AC3">
        <w:rPr>
          <w:rFonts w:ascii="Times New Roman" w:hAnsi="Times New Roman"/>
          <w:b/>
          <w:sz w:val="28"/>
          <w:szCs w:val="28"/>
        </w:rPr>
        <w:t xml:space="preserve"> оказание адресной юридической, социальной, материальной помощи семьям с детьми-инвалидами, приобретение современного медицинского оборудования для обследования и лечения детей.  </w:t>
      </w:r>
    </w:p>
    <w:p w:rsidR="007417BD" w:rsidRPr="007B5AC3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>По итогам года</w:t>
      </w:r>
      <w:r w:rsidRPr="007B5AC3">
        <w:rPr>
          <w:rFonts w:ascii="Times New Roman" w:hAnsi="Times New Roman"/>
          <w:b/>
          <w:sz w:val="28"/>
          <w:szCs w:val="28"/>
        </w:rPr>
        <w:t xml:space="preserve"> поставленные задачи выполнены. </w:t>
      </w:r>
    </w:p>
    <w:p w:rsidR="007417BD" w:rsidRPr="007B5AC3" w:rsidRDefault="007417BD" w:rsidP="007417B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AC3">
        <w:rPr>
          <w:rFonts w:ascii="Times New Roman" w:hAnsi="Times New Roman"/>
          <w:sz w:val="28"/>
          <w:szCs w:val="28"/>
        </w:rPr>
        <w:t>Ко Дню инвалидо</w:t>
      </w:r>
      <w:r>
        <w:rPr>
          <w:rFonts w:ascii="Times New Roman" w:hAnsi="Times New Roman"/>
          <w:sz w:val="28"/>
          <w:szCs w:val="28"/>
        </w:rPr>
        <w:t xml:space="preserve">в </w:t>
      </w:r>
      <w:r w:rsidR="00AF0FA4">
        <w:rPr>
          <w:rFonts w:ascii="Times New Roman" w:hAnsi="Times New Roman"/>
          <w:sz w:val="28"/>
          <w:szCs w:val="28"/>
        </w:rPr>
        <w:t>оказана материальная помощь 26</w:t>
      </w:r>
      <w:r w:rsidRPr="007B5AC3">
        <w:rPr>
          <w:rFonts w:ascii="Times New Roman" w:hAnsi="Times New Roman"/>
          <w:sz w:val="28"/>
          <w:szCs w:val="28"/>
        </w:rPr>
        <w:t xml:space="preserve"> детям-</w:t>
      </w:r>
      <w:r>
        <w:rPr>
          <w:rFonts w:ascii="Times New Roman" w:hAnsi="Times New Roman"/>
          <w:sz w:val="28"/>
          <w:szCs w:val="28"/>
        </w:rPr>
        <w:t xml:space="preserve">инвалидам с тяжелой патологией </w:t>
      </w:r>
      <w:r w:rsidR="00AF0FA4">
        <w:rPr>
          <w:rFonts w:ascii="Times New Roman" w:hAnsi="Times New Roman"/>
          <w:sz w:val="28"/>
          <w:szCs w:val="28"/>
        </w:rPr>
        <w:t>на сумму более 631</w:t>
      </w:r>
      <w:r w:rsidRPr="007B5AC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тыс</w:t>
      </w:r>
      <w:r w:rsidR="008A41D1">
        <w:rPr>
          <w:rFonts w:ascii="Times New Roman" w:hAnsi="Times New Roman"/>
          <w:sz w:val="28"/>
          <w:szCs w:val="28"/>
        </w:rPr>
        <w:t>.</w:t>
      </w:r>
      <w:r w:rsidRPr="007B5AC3">
        <w:rPr>
          <w:rFonts w:ascii="Times New Roman" w:hAnsi="Times New Roman"/>
          <w:sz w:val="28"/>
          <w:szCs w:val="28"/>
        </w:rPr>
        <w:t xml:space="preserve"> рублей. </w:t>
      </w:r>
    </w:p>
    <w:p w:rsidR="007417BD" w:rsidRPr="007B5AC3" w:rsidRDefault="007417BD" w:rsidP="007417B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B5AC3">
        <w:rPr>
          <w:rFonts w:ascii="Times New Roman" w:hAnsi="Times New Roman"/>
          <w:sz w:val="28"/>
          <w:szCs w:val="28"/>
        </w:rPr>
        <w:t xml:space="preserve"> детей-инвалидов из </w:t>
      </w:r>
      <w:r w:rsidR="008A41D1">
        <w:rPr>
          <w:rFonts w:ascii="Times New Roman" w:hAnsi="Times New Roman"/>
          <w:sz w:val="28"/>
          <w:szCs w:val="28"/>
        </w:rPr>
        <w:t>г.Мирный</w:t>
      </w:r>
      <w:r w:rsidRPr="007B5AC3"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п.Светлый</w:t>
      </w:r>
      <w:r w:rsidRPr="007B5AC3"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с.Арылах</w:t>
      </w:r>
      <w:r w:rsidRPr="007B5AC3">
        <w:rPr>
          <w:rFonts w:ascii="Times New Roman" w:hAnsi="Times New Roman"/>
          <w:sz w:val="28"/>
          <w:szCs w:val="28"/>
        </w:rPr>
        <w:t xml:space="preserve"> отдохнули в профилактории «Горняк»</w:t>
      </w:r>
      <w:r>
        <w:rPr>
          <w:rFonts w:ascii="Times New Roman" w:hAnsi="Times New Roman"/>
          <w:sz w:val="28"/>
          <w:szCs w:val="28"/>
        </w:rPr>
        <w:t xml:space="preserve"> на сумму 500 тыс</w:t>
      </w:r>
      <w:r w:rsidR="008A41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7B5AC3">
        <w:rPr>
          <w:rFonts w:ascii="Times New Roman" w:hAnsi="Times New Roman"/>
          <w:sz w:val="28"/>
          <w:szCs w:val="28"/>
        </w:rPr>
        <w:t>.</w:t>
      </w:r>
    </w:p>
    <w:p w:rsidR="007417BD" w:rsidRPr="007B5AC3" w:rsidRDefault="007417BD" w:rsidP="007417BD">
      <w:pPr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5AC3">
        <w:rPr>
          <w:rFonts w:ascii="Times New Roman" w:hAnsi="Times New Roman"/>
          <w:sz w:val="28"/>
          <w:szCs w:val="28"/>
        </w:rPr>
        <w:t>Ежемесячно предоставлялась молочная продукция 145 детям-инвалидам</w:t>
      </w:r>
      <w:r w:rsidRPr="007B5AC3">
        <w:rPr>
          <w:rFonts w:ascii="Times New Roman" w:eastAsiaTheme="minorHAnsi" w:hAnsi="Times New Roman"/>
          <w:sz w:val="28"/>
          <w:szCs w:val="28"/>
          <w:lang w:eastAsia="en-US"/>
        </w:rPr>
        <w:t>, проживающим во всех поселениях района на сумму 500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тыс</w:t>
      </w:r>
      <w:r w:rsidR="008A41D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B5AC3">
        <w:rPr>
          <w:rFonts w:ascii="Times New Roman" w:eastAsiaTheme="minorHAnsi" w:hAnsi="Times New Roman"/>
          <w:sz w:val="28"/>
          <w:szCs w:val="28"/>
          <w:lang w:eastAsia="en-US"/>
        </w:rPr>
        <w:t xml:space="preserve">рублей. </w:t>
      </w:r>
    </w:p>
    <w:p w:rsidR="007417BD" w:rsidRPr="00A44EAA" w:rsidRDefault="007417BD" w:rsidP="007417BD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финансировании </w:t>
      </w:r>
      <w:r w:rsidRPr="007B5AC3">
        <w:rPr>
          <w:rFonts w:ascii="Times New Roman" w:hAnsi="Times New Roman"/>
          <w:sz w:val="28"/>
          <w:szCs w:val="28"/>
        </w:rPr>
        <w:t xml:space="preserve">АК «АЛРОСА» (ПАО) </w:t>
      </w:r>
      <w:r>
        <w:rPr>
          <w:rFonts w:ascii="Times New Roman" w:hAnsi="Times New Roman"/>
          <w:sz w:val="28"/>
          <w:szCs w:val="28"/>
        </w:rPr>
        <w:t xml:space="preserve">МП </w:t>
      </w:r>
      <w:r w:rsidRPr="007B5AC3">
        <w:rPr>
          <w:rFonts w:ascii="Times New Roman" w:hAnsi="Times New Roman"/>
          <w:sz w:val="28"/>
          <w:szCs w:val="28"/>
        </w:rPr>
        <w:t>«Мирнинский район, доброжелательный к детям» приобретен</w:t>
      </w:r>
      <w:r>
        <w:rPr>
          <w:rFonts w:ascii="Times New Roman" w:hAnsi="Times New Roman"/>
          <w:sz w:val="28"/>
          <w:szCs w:val="28"/>
        </w:rPr>
        <w:t xml:space="preserve"> </w:t>
      </w:r>
      <w:r w:rsidR="00F1270A">
        <w:rPr>
          <w:rFonts w:ascii="Times New Roman" w:hAnsi="Times New Roman"/>
          <w:sz w:val="28"/>
          <w:szCs w:val="28"/>
        </w:rPr>
        <w:t xml:space="preserve">высокоточное оборудование - </w:t>
      </w:r>
      <w:r w:rsidR="00F1270A" w:rsidRPr="00F1270A">
        <w:rPr>
          <w:rFonts w:ascii="Times New Roman" w:hAnsi="Times New Roman"/>
          <w:sz w:val="28"/>
          <w:szCs w:val="28"/>
        </w:rPr>
        <w:t>бесконт</w:t>
      </w:r>
      <w:r w:rsidR="00F1270A">
        <w:rPr>
          <w:rFonts w:ascii="Times New Roman" w:hAnsi="Times New Roman"/>
          <w:sz w:val="28"/>
          <w:szCs w:val="28"/>
        </w:rPr>
        <w:t xml:space="preserve">актный тонометр, </w:t>
      </w:r>
      <w:r w:rsidR="00F1270A" w:rsidRPr="00F1270A">
        <w:rPr>
          <w:rFonts w:ascii="Times New Roman" w:hAnsi="Times New Roman"/>
          <w:sz w:val="28"/>
          <w:szCs w:val="28"/>
        </w:rPr>
        <w:t>автоматический периграф,  набор призм для подбора детям очков</w:t>
      </w:r>
      <w:r w:rsidR="00F1270A">
        <w:rPr>
          <w:rFonts w:ascii="Times New Roman" w:hAnsi="Times New Roman"/>
          <w:sz w:val="28"/>
          <w:szCs w:val="28"/>
        </w:rPr>
        <w:t xml:space="preserve"> для кабинета окулиста детского поликлиники </w:t>
      </w:r>
      <w:r>
        <w:rPr>
          <w:rFonts w:ascii="Times New Roman" w:hAnsi="Times New Roman"/>
          <w:sz w:val="28"/>
          <w:szCs w:val="28"/>
        </w:rPr>
        <w:t xml:space="preserve"> </w:t>
      </w:r>
      <w:r w:rsidR="00F1270A">
        <w:rPr>
          <w:rFonts w:ascii="Times New Roman" w:hAnsi="Times New Roman"/>
          <w:sz w:val="28"/>
          <w:szCs w:val="28"/>
        </w:rPr>
        <w:t xml:space="preserve">ГБУ РС (Я) МЦРБ. В настоящее время кабинет детского окулиста оснащен полностью современным оборудованием, что дает возможность обследования и лечения детей в г.Мирном, не выезжая в другие регионы страны. </w:t>
      </w:r>
    </w:p>
    <w:p w:rsidR="007417BD" w:rsidRDefault="007417BD" w:rsidP="007417BD">
      <w:pPr>
        <w:pStyle w:val="ac"/>
        <w:spacing w:before="50" w:beforeAutospacing="0" w:after="0" w:afterAutospacing="0"/>
        <w:ind w:firstLine="567"/>
        <w:jc w:val="both"/>
        <w:rPr>
          <w:rFonts w:ascii="Times New Roman" w:eastAsia="+mn-ea" w:hAnsi="Times New Roman"/>
          <w:bCs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целях воспитания в детях основ правильного питания течение года 2 раза в неделю </w:t>
      </w:r>
      <w:r w:rsidR="00667001">
        <w:rPr>
          <w:rFonts w:ascii="Times New Roman" w:hAnsi="Times New Roman"/>
          <w:sz w:val="28"/>
          <w:szCs w:val="28"/>
        </w:rPr>
        <w:t>более тысячи</w:t>
      </w:r>
      <w:r>
        <w:rPr>
          <w:rFonts w:ascii="Times New Roman" w:hAnsi="Times New Roman"/>
          <w:sz w:val="28"/>
          <w:szCs w:val="28"/>
        </w:rPr>
        <w:t xml:space="preserve"> первоклассникам всех школ района предоставлялась молочная продукция Мирнинского молокозавода на общую сумму около 3 млн</w:t>
      </w:r>
      <w:r w:rsidR="008A41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рублей. </w:t>
      </w:r>
      <w:r w:rsidRPr="00256F00">
        <w:rPr>
          <w:rFonts w:ascii="Times New Roman" w:eastAsia="+mn-ea" w:hAnsi="Times New Roman"/>
          <w:bCs/>
          <w:kern w:val="24"/>
          <w:sz w:val="28"/>
          <w:szCs w:val="28"/>
        </w:rPr>
        <w:t xml:space="preserve">Необходимость в молочном питании у первоклассников высока – они </w:t>
      </w:r>
      <w:r w:rsidRPr="00256F00">
        <w:rPr>
          <w:rFonts w:ascii="Times New Roman" w:hAnsi="Times New Roman"/>
          <w:sz w:val="28"/>
          <w:szCs w:val="28"/>
        </w:rPr>
        <w:t>проходят после детского сада адаптационный период, укрепляется их иммунитет,</w:t>
      </w:r>
      <w:r w:rsidRPr="00256F00">
        <w:rPr>
          <w:rFonts w:ascii="Times New Roman" w:hAnsi="Times New Roman"/>
          <w:szCs w:val="24"/>
        </w:rPr>
        <w:t xml:space="preserve"> </w:t>
      </w:r>
      <w:r w:rsidRPr="00256F00">
        <w:rPr>
          <w:rFonts w:ascii="Times New Roman" w:hAnsi="Times New Roman"/>
          <w:sz w:val="28"/>
          <w:szCs w:val="28"/>
        </w:rPr>
        <w:t xml:space="preserve">с раннего возраста, в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56F00">
        <w:rPr>
          <w:rFonts w:ascii="Times New Roman" w:hAnsi="Times New Roman"/>
          <w:sz w:val="28"/>
          <w:szCs w:val="28"/>
        </w:rPr>
        <w:t>сознании закладываются основы з</w:t>
      </w:r>
      <w:r>
        <w:rPr>
          <w:rFonts w:ascii="Times New Roman" w:hAnsi="Times New Roman"/>
          <w:sz w:val="28"/>
          <w:szCs w:val="28"/>
        </w:rPr>
        <w:t>дорового питания, в будущем,</w:t>
      </w:r>
      <w:r w:rsidRPr="00256F00">
        <w:rPr>
          <w:rFonts w:ascii="Times New Roman" w:hAnsi="Times New Roman"/>
          <w:sz w:val="28"/>
          <w:szCs w:val="28"/>
        </w:rPr>
        <w:t xml:space="preserve"> привычка покупать молочную продукцию </w:t>
      </w:r>
      <w:r>
        <w:rPr>
          <w:rFonts w:ascii="Times New Roman" w:hAnsi="Times New Roman"/>
          <w:sz w:val="28"/>
          <w:szCs w:val="28"/>
        </w:rPr>
        <w:t xml:space="preserve">у них </w:t>
      </w:r>
      <w:r w:rsidRPr="00256F00">
        <w:rPr>
          <w:rFonts w:ascii="Times New Roman" w:hAnsi="Times New Roman"/>
          <w:sz w:val="28"/>
          <w:szCs w:val="28"/>
        </w:rPr>
        <w:t>останется.</w:t>
      </w:r>
      <w:r w:rsidRPr="00256F00"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+mn-ea" w:hAnsi="Times New Roman"/>
          <w:bCs/>
          <w:kern w:val="24"/>
          <w:sz w:val="28"/>
          <w:szCs w:val="28"/>
        </w:rPr>
        <w:t>Также п</w:t>
      </w:r>
      <w:r w:rsidRPr="00256F00">
        <w:rPr>
          <w:rFonts w:ascii="Times New Roman" w:eastAsia="+mn-ea" w:hAnsi="Times New Roman"/>
          <w:bCs/>
          <w:kern w:val="24"/>
          <w:sz w:val="28"/>
          <w:szCs w:val="28"/>
        </w:rPr>
        <w:t>роект пропагандирует среди населения отличное качество продукции МУП «Мирнинский молокозавод», нацелен на развитие данного</w:t>
      </w:r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 предприятия. По итогам анкетирования родителей и детей проект «Молоко первоклассникам» получил самые положительные отзывы. </w:t>
      </w:r>
    </w:p>
    <w:p w:rsidR="00136997" w:rsidRDefault="00136997" w:rsidP="007417BD">
      <w:pPr>
        <w:pStyle w:val="ac"/>
        <w:spacing w:before="50" w:beforeAutospacing="0" w:after="0" w:afterAutospacing="0"/>
        <w:ind w:firstLine="567"/>
        <w:jc w:val="both"/>
        <w:rPr>
          <w:rFonts w:ascii="Times New Roman" w:eastAsia="+mn-ea" w:hAnsi="Times New Roman"/>
          <w:bCs/>
          <w:kern w:val="24"/>
          <w:sz w:val="28"/>
          <w:szCs w:val="28"/>
        </w:rPr>
      </w:pPr>
      <w:r>
        <w:rPr>
          <w:rFonts w:ascii="Times New Roman" w:eastAsia="+mn-ea" w:hAnsi="Times New Roman"/>
          <w:bCs/>
          <w:kern w:val="24"/>
          <w:sz w:val="28"/>
          <w:szCs w:val="28"/>
        </w:rPr>
        <w:t xml:space="preserve">На базе школы-интерната г.Мирный работал первый в республике трудовой лагерь для детей с ограниченными возможностями здоровья, которым трудно устроиться на работу, так как </w:t>
      </w:r>
      <w:r w:rsidRPr="00136997">
        <w:rPr>
          <w:rFonts w:ascii="Times New Roman" w:eastAsia="+mn-ea" w:hAnsi="Times New Roman"/>
          <w:bCs/>
          <w:kern w:val="24"/>
          <w:sz w:val="28"/>
          <w:szCs w:val="28"/>
        </w:rPr>
        <w:t>они могут работать только два часа в день</w:t>
      </w:r>
      <w:r w:rsidR="004453A3">
        <w:rPr>
          <w:rFonts w:ascii="Times New Roman" w:eastAsia="+mn-ea" w:hAnsi="Times New Roman"/>
          <w:bCs/>
          <w:kern w:val="24"/>
          <w:sz w:val="28"/>
          <w:szCs w:val="28"/>
        </w:rPr>
        <w:t xml:space="preserve"> по </w:t>
      </w:r>
      <w:r w:rsidRPr="00136997">
        <w:rPr>
          <w:rFonts w:ascii="Times New Roman" w:eastAsia="+mn-ea" w:hAnsi="Times New Roman"/>
          <w:bCs/>
          <w:kern w:val="24"/>
          <w:sz w:val="28"/>
          <w:szCs w:val="28"/>
        </w:rPr>
        <w:t>состояни</w:t>
      </w:r>
      <w:r w:rsidR="004453A3">
        <w:rPr>
          <w:rFonts w:ascii="Times New Roman" w:eastAsia="+mn-ea" w:hAnsi="Times New Roman"/>
          <w:bCs/>
          <w:kern w:val="24"/>
          <w:sz w:val="28"/>
          <w:szCs w:val="28"/>
        </w:rPr>
        <w:t xml:space="preserve">ю </w:t>
      </w:r>
      <w:r w:rsidRPr="00136997">
        <w:rPr>
          <w:rFonts w:ascii="Times New Roman" w:eastAsia="+mn-ea" w:hAnsi="Times New Roman"/>
          <w:bCs/>
          <w:kern w:val="24"/>
          <w:sz w:val="28"/>
          <w:szCs w:val="28"/>
        </w:rPr>
        <w:t>здоровья</w:t>
      </w:r>
      <w:r w:rsidR="004453A3">
        <w:rPr>
          <w:rFonts w:ascii="Times New Roman" w:eastAsia="+mn-ea" w:hAnsi="Times New Roman"/>
          <w:bCs/>
          <w:kern w:val="24"/>
          <w:sz w:val="28"/>
          <w:szCs w:val="28"/>
        </w:rPr>
        <w:t xml:space="preserve">. </w:t>
      </w:r>
      <w:r w:rsidRPr="00136997">
        <w:rPr>
          <w:rFonts w:ascii="Times New Roman" w:eastAsia="+mn-ea" w:hAnsi="Times New Roman"/>
          <w:bCs/>
          <w:kern w:val="24"/>
          <w:sz w:val="28"/>
          <w:szCs w:val="28"/>
        </w:rPr>
        <w:t>Но для них очень важна мотивация, они должны усвоить уже сейчас: чтобы зарабатывать, надо трудиться. На организацию лагеря из районного бюджета были выделены средства в размере более 600 тысяч рублей</w:t>
      </w:r>
      <w:r w:rsidR="004453A3">
        <w:rPr>
          <w:rFonts w:ascii="Times New Roman" w:eastAsia="+mn-ea" w:hAnsi="Times New Roman"/>
          <w:bCs/>
          <w:kern w:val="24"/>
          <w:sz w:val="28"/>
          <w:szCs w:val="28"/>
        </w:rPr>
        <w:t xml:space="preserve">, </w:t>
      </w:r>
      <w:r w:rsidRPr="00136997">
        <w:rPr>
          <w:rFonts w:ascii="Times New Roman" w:eastAsia="+mn-ea" w:hAnsi="Times New Roman"/>
          <w:bCs/>
          <w:kern w:val="24"/>
          <w:sz w:val="28"/>
          <w:szCs w:val="28"/>
        </w:rPr>
        <w:t>которые направлены на зарплату, инвентарь, спецодежду и так далее. Каждый рабочий день у бригады был расписан, они всегда знали, где будут работать и что будут делать.</w:t>
      </w:r>
      <w:r w:rsidR="00995C5A">
        <w:rPr>
          <w:rFonts w:ascii="Times New Roman" w:eastAsia="+mn-ea" w:hAnsi="Times New Roman"/>
          <w:bCs/>
          <w:kern w:val="24"/>
          <w:sz w:val="28"/>
          <w:szCs w:val="28"/>
        </w:rPr>
        <w:t xml:space="preserve"> Ребята не только занимались уборкой улиц город, но и посадили именные деревья на площади «Вилюйское кольцо», отреставрировали памятник</w:t>
      </w:r>
      <w:r w:rsidR="00995C5A" w:rsidRPr="00995C5A">
        <w:rPr>
          <w:rFonts w:ascii="Times New Roman" w:eastAsia="+mn-ea" w:hAnsi="Times New Roman"/>
          <w:bCs/>
          <w:kern w:val="24"/>
          <w:sz w:val="28"/>
          <w:szCs w:val="28"/>
        </w:rPr>
        <w:t xml:space="preserve"> «Мир, труд, май»</w:t>
      </w:r>
      <w:r w:rsidR="00995C5A">
        <w:rPr>
          <w:rFonts w:ascii="Times New Roman" w:eastAsia="+mn-ea" w:hAnsi="Times New Roman"/>
          <w:bCs/>
          <w:kern w:val="24"/>
          <w:sz w:val="28"/>
          <w:szCs w:val="28"/>
        </w:rPr>
        <w:t>.</w:t>
      </w:r>
    </w:p>
    <w:p w:rsidR="00995C5A" w:rsidRDefault="00995C5A" w:rsidP="007417BD">
      <w:pPr>
        <w:pStyle w:val="ac"/>
        <w:spacing w:before="50" w:beforeAutospacing="0" w:after="0" w:afterAutospacing="0"/>
        <w:ind w:firstLine="567"/>
        <w:jc w:val="both"/>
        <w:rPr>
          <w:rFonts w:ascii="Times New Roman" w:eastAsia="+mn-ea" w:hAnsi="Times New Roman"/>
          <w:bCs/>
          <w:kern w:val="24"/>
          <w:sz w:val="28"/>
          <w:szCs w:val="28"/>
        </w:rPr>
      </w:pPr>
    </w:p>
    <w:p w:rsidR="00995C5A" w:rsidRPr="007B5AC3" w:rsidRDefault="00995C5A" w:rsidP="00995C5A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Направление 3</w:t>
      </w:r>
      <w:r w:rsidRPr="007B5AC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995C5A" w:rsidRPr="00995C5A" w:rsidRDefault="00995C5A" w:rsidP="00995C5A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5C5A">
        <w:rPr>
          <w:rFonts w:ascii="Times New Roman" w:hAnsi="Times New Roman"/>
          <w:b/>
          <w:sz w:val="28"/>
          <w:szCs w:val="28"/>
          <w:u w:val="single"/>
        </w:rPr>
        <w:t>«Стимулирование активной деятельности школьников по реализации социальных проектов; поддержка одаренных детей»</w:t>
      </w:r>
    </w:p>
    <w:p w:rsidR="00995C5A" w:rsidRPr="007B5AC3" w:rsidRDefault="00995C5A" w:rsidP="00995C5A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7B5A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поддержка детских инициатив, выявление и поддержка талантливых детей </w:t>
      </w:r>
    </w:p>
    <w:p w:rsidR="00995C5A" w:rsidRPr="007B5AC3" w:rsidRDefault="00995C5A" w:rsidP="00995C5A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>По итогам года</w:t>
      </w:r>
      <w:r w:rsidRPr="007B5AC3">
        <w:rPr>
          <w:rFonts w:ascii="Times New Roman" w:hAnsi="Times New Roman"/>
          <w:b/>
          <w:sz w:val="28"/>
          <w:szCs w:val="28"/>
        </w:rPr>
        <w:t xml:space="preserve"> поставленные задачи выполнены. </w:t>
      </w:r>
    </w:p>
    <w:p w:rsidR="00995C5A" w:rsidRDefault="00995C5A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5F5F66" w:rsidRPr="005F5F66" w:rsidRDefault="005F5F66" w:rsidP="005F5F66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 w:rsidRPr="005F5F66">
        <w:rPr>
          <w:sz w:val="28"/>
          <w:szCs w:val="28"/>
        </w:rPr>
        <w:t>онкурс социальных проектов «Дети - детям» в рамках реализации муниципальной программы «Мирнинский район, доброжелательный к детям». Цель конкурса – включение школьников в практическую деятельность по оказанию помощи и разрешению социальных проблем своих сверстников и детей младшего возраста. Для этого учащиеся ищут новые эффективные формы поддержки, привлекают внимание общественности к актуальным проблемам подрастающего поколения путем разработки и защиты проектов. Победи</w:t>
      </w:r>
      <w:r>
        <w:rPr>
          <w:sz w:val="28"/>
          <w:szCs w:val="28"/>
        </w:rPr>
        <w:t>тели по итогам конкурса получили</w:t>
      </w:r>
      <w:r w:rsidRPr="005F5F66">
        <w:rPr>
          <w:sz w:val="28"/>
          <w:szCs w:val="28"/>
        </w:rPr>
        <w:t xml:space="preserve"> средства из районного бюджет</w:t>
      </w:r>
      <w:r>
        <w:rPr>
          <w:sz w:val="28"/>
          <w:szCs w:val="28"/>
        </w:rPr>
        <w:t>а и реализовали свои проекты: МБОУ «СОШ</w:t>
      </w:r>
      <w:r w:rsidR="00EE17FF">
        <w:rPr>
          <w:sz w:val="28"/>
          <w:szCs w:val="28"/>
        </w:rPr>
        <w:t xml:space="preserve"> №7</w:t>
      </w:r>
      <w:r>
        <w:rPr>
          <w:sz w:val="28"/>
          <w:szCs w:val="28"/>
        </w:rPr>
        <w:t>»</w:t>
      </w:r>
      <w:r w:rsidR="00EE17FF">
        <w:rPr>
          <w:sz w:val="28"/>
          <w:szCs w:val="28"/>
        </w:rPr>
        <w:t xml:space="preserve"> - проект</w:t>
      </w:r>
      <w:r w:rsidR="00EE17FF" w:rsidRPr="00EE17FF">
        <w:rPr>
          <w:sz w:val="28"/>
          <w:szCs w:val="28"/>
        </w:rPr>
        <w:t xml:space="preserve"> </w:t>
      </w:r>
      <w:r w:rsidR="00EE17FF">
        <w:rPr>
          <w:sz w:val="28"/>
          <w:szCs w:val="28"/>
        </w:rPr>
        <w:t xml:space="preserve">«Тренажерный зал», сумма </w:t>
      </w:r>
      <w:r w:rsidRPr="00EE17FF">
        <w:rPr>
          <w:sz w:val="28"/>
          <w:szCs w:val="28"/>
        </w:rPr>
        <w:t>53</w:t>
      </w:r>
      <w:r w:rsidR="00EE17FF">
        <w:rPr>
          <w:sz w:val="28"/>
          <w:szCs w:val="28"/>
        </w:rPr>
        <w:t> </w:t>
      </w:r>
      <w:r w:rsidRPr="00EE17FF">
        <w:rPr>
          <w:sz w:val="28"/>
          <w:szCs w:val="28"/>
        </w:rPr>
        <w:t>936</w:t>
      </w:r>
      <w:r w:rsidR="00EE17FF">
        <w:rPr>
          <w:sz w:val="28"/>
          <w:szCs w:val="28"/>
        </w:rPr>
        <w:t xml:space="preserve"> руб., МБОУ «СОШ№15» -проект  «Театр для всех» сумма </w:t>
      </w:r>
      <w:r w:rsidRPr="00EE17FF">
        <w:rPr>
          <w:sz w:val="28"/>
          <w:szCs w:val="28"/>
        </w:rPr>
        <w:t>18</w:t>
      </w:r>
      <w:r w:rsidR="00EE17FF">
        <w:rPr>
          <w:sz w:val="28"/>
          <w:szCs w:val="28"/>
        </w:rPr>
        <w:t> </w:t>
      </w:r>
      <w:r w:rsidRPr="00EE17FF">
        <w:rPr>
          <w:sz w:val="28"/>
          <w:szCs w:val="28"/>
        </w:rPr>
        <w:t>217</w:t>
      </w:r>
      <w:r w:rsidR="00EE17FF">
        <w:rPr>
          <w:sz w:val="28"/>
          <w:szCs w:val="28"/>
        </w:rPr>
        <w:t xml:space="preserve"> руб., МАОУ «СОШ</w:t>
      </w:r>
      <w:r w:rsidRPr="00EE17FF">
        <w:rPr>
          <w:sz w:val="28"/>
          <w:szCs w:val="28"/>
        </w:rPr>
        <w:t xml:space="preserve"> №19» </w:t>
      </w:r>
      <w:r w:rsidR="00EE17FF">
        <w:rPr>
          <w:sz w:val="28"/>
          <w:szCs w:val="28"/>
        </w:rPr>
        <w:t>-проект</w:t>
      </w:r>
      <w:r w:rsidRPr="00EE17FF">
        <w:rPr>
          <w:sz w:val="28"/>
          <w:szCs w:val="28"/>
        </w:rPr>
        <w:tab/>
        <w:t>«Фабрика добрых дел»</w:t>
      </w:r>
      <w:r w:rsidR="00EE17FF">
        <w:rPr>
          <w:sz w:val="28"/>
          <w:szCs w:val="28"/>
        </w:rPr>
        <w:t xml:space="preserve"> сумма </w:t>
      </w:r>
      <w:r w:rsidRPr="00EE17FF">
        <w:rPr>
          <w:sz w:val="28"/>
          <w:szCs w:val="28"/>
        </w:rPr>
        <w:t>17</w:t>
      </w:r>
      <w:r w:rsidR="00EE17FF">
        <w:rPr>
          <w:sz w:val="28"/>
          <w:szCs w:val="28"/>
        </w:rPr>
        <w:t> </w:t>
      </w:r>
      <w:r w:rsidRPr="00EE17FF">
        <w:rPr>
          <w:sz w:val="28"/>
          <w:szCs w:val="28"/>
        </w:rPr>
        <w:t>243</w:t>
      </w:r>
      <w:r w:rsidR="00EE17FF">
        <w:rPr>
          <w:sz w:val="28"/>
          <w:szCs w:val="28"/>
        </w:rPr>
        <w:t xml:space="preserve"> руб., </w:t>
      </w:r>
      <w:r w:rsidR="00EE17FF" w:rsidRPr="00EE17FF">
        <w:rPr>
          <w:sz w:val="28"/>
          <w:szCs w:val="28"/>
        </w:rPr>
        <w:t>МБОУ</w:t>
      </w:r>
      <w:r w:rsidRPr="00EE17FF">
        <w:rPr>
          <w:sz w:val="28"/>
          <w:szCs w:val="28"/>
        </w:rPr>
        <w:t xml:space="preserve"> «С</w:t>
      </w:r>
      <w:r w:rsidR="00EE17FF">
        <w:rPr>
          <w:sz w:val="28"/>
          <w:szCs w:val="28"/>
        </w:rPr>
        <w:t>ОШ</w:t>
      </w:r>
      <w:r w:rsidRPr="00EE17FF">
        <w:rPr>
          <w:sz w:val="28"/>
          <w:szCs w:val="28"/>
        </w:rPr>
        <w:t xml:space="preserve"> №3»</w:t>
      </w:r>
      <w:r w:rsidR="00EE17FF">
        <w:rPr>
          <w:sz w:val="28"/>
          <w:szCs w:val="28"/>
        </w:rPr>
        <w:t xml:space="preserve"> -проект</w:t>
      </w:r>
      <w:r w:rsidRPr="00EE17FF">
        <w:rPr>
          <w:sz w:val="28"/>
          <w:szCs w:val="28"/>
        </w:rPr>
        <w:t xml:space="preserve">  </w:t>
      </w:r>
      <w:r w:rsidRPr="00EE17FF">
        <w:rPr>
          <w:sz w:val="28"/>
          <w:szCs w:val="28"/>
        </w:rPr>
        <w:tab/>
        <w:t>«Детство без границ»</w:t>
      </w:r>
      <w:r w:rsidRPr="00EE17FF">
        <w:rPr>
          <w:sz w:val="28"/>
          <w:szCs w:val="28"/>
        </w:rPr>
        <w:tab/>
      </w:r>
      <w:r w:rsidR="00EE17FF">
        <w:rPr>
          <w:sz w:val="28"/>
          <w:szCs w:val="28"/>
        </w:rPr>
        <w:t xml:space="preserve">сумма </w:t>
      </w:r>
      <w:r w:rsidRPr="00EE17FF">
        <w:rPr>
          <w:sz w:val="28"/>
          <w:szCs w:val="28"/>
        </w:rPr>
        <w:t>10</w:t>
      </w:r>
      <w:r w:rsidR="00EE17FF">
        <w:rPr>
          <w:sz w:val="28"/>
          <w:szCs w:val="28"/>
        </w:rPr>
        <w:t> </w:t>
      </w:r>
      <w:r w:rsidRPr="00EE17FF">
        <w:rPr>
          <w:sz w:val="28"/>
          <w:szCs w:val="28"/>
        </w:rPr>
        <w:t>000</w:t>
      </w:r>
      <w:r w:rsidR="00EE17FF">
        <w:rPr>
          <w:sz w:val="28"/>
          <w:szCs w:val="28"/>
        </w:rPr>
        <w:t xml:space="preserve"> руб., МБОУ «СОШ</w:t>
      </w:r>
      <w:r w:rsidRPr="00EE17FF">
        <w:rPr>
          <w:sz w:val="28"/>
          <w:szCs w:val="28"/>
        </w:rPr>
        <w:t xml:space="preserve"> №4»</w:t>
      </w:r>
      <w:r w:rsidR="00EE17FF">
        <w:rPr>
          <w:sz w:val="28"/>
          <w:szCs w:val="28"/>
        </w:rPr>
        <w:t xml:space="preserve"> -проект</w:t>
      </w:r>
      <w:r w:rsidRPr="00EE17FF">
        <w:rPr>
          <w:sz w:val="28"/>
          <w:szCs w:val="28"/>
        </w:rPr>
        <w:t xml:space="preserve">  </w:t>
      </w:r>
      <w:r w:rsidRPr="00EE17FF">
        <w:rPr>
          <w:sz w:val="28"/>
          <w:szCs w:val="28"/>
        </w:rPr>
        <w:tab/>
        <w:t>«Творим вместе с нами! В творчестве – успех!»</w:t>
      </w:r>
      <w:r w:rsidR="00EE17FF">
        <w:rPr>
          <w:sz w:val="28"/>
          <w:szCs w:val="28"/>
        </w:rPr>
        <w:t xml:space="preserve">, сумма </w:t>
      </w:r>
      <w:r w:rsidRPr="00EE17FF">
        <w:rPr>
          <w:sz w:val="28"/>
          <w:szCs w:val="28"/>
        </w:rPr>
        <w:lastRenderedPageBreak/>
        <w:t>26</w:t>
      </w:r>
      <w:r w:rsidR="00EE17FF">
        <w:rPr>
          <w:sz w:val="28"/>
          <w:szCs w:val="28"/>
        </w:rPr>
        <w:t> </w:t>
      </w:r>
      <w:r w:rsidRPr="00EE17FF">
        <w:rPr>
          <w:sz w:val="28"/>
          <w:szCs w:val="28"/>
        </w:rPr>
        <w:t>465</w:t>
      </w:r>
      <w:r w:rsidR="00EE17FF">
        <w:rPr>
          <w:sz w:val="28"/>
          <w:szCs w:val="28"/>
        </w:rPr>
        <w:t xml:space="preserve"> руб, МКОУ «</w:t>
      </w:r>
      <w:r w:rsidRPr="00EE17FF">
        <w:rPr>
          <w:sz w:val="28"/>
          <w:szCs w:val="28"/>
        </w:rPr>
        <w:t>С</w:t>
      </w:r>
      <w:r w:rsidR="00EE17FF">
        <w:rPr>
          <w:sz w:val="28"/>
          <w:szCs w:val="28"/>
        </w:rPr>
        <w:t xml:space="preserve">ОШ №9»  - проект </w:t>
      </w:r>
      <w:r w:rsidRPr="00EE17FF">
        <w:rPr>
          <w:sz w:val="28"/>
          <w:szCs w:val="28"/>
        </w:rPr>
        <w:t>«Авторские разработки кубков,  медалей и их печать на 3-D принтере»</w:t>
      </w:r>
      <w:r w:rsidR="00EE17FF">
        <w:rPr>
          <w:sz w:val="28"/>
          <w:szCs w:val="28"/>
        </w:rPr>
        <w:t>, сумма</w:t>
      </w:r>
      <w:r w:rsidRPr="00EE17FF">
        <w:rPr>
          <w:sz w:val="28"/>
          <w:szCs w:val="28"/>
        </w:rPr>
        <w:tab/>
        <w:t>19</w:t>
      </w:r>
      <w:r w:rsidR="00EE17FF">
        <w:rPr>
          <w:sz w:val="28"/>
          <w:szCs w:val="28"/>
        </w:rPr>
        <w:t> </w:t>
      </w:r>
      <w:r w:rsidRPr="00EE17FF">
        <w:rPr>
          <w:sz w:val="28"/>
          <w:szCs w:val="28"/>
        </w:rPr>
        <w:t>789</w:t>
      </w:r>
      <w:r w:rsidR="00EE17FF">
        <w:rPr>
          <w:sz w:val="28"/>
          <w:szCs w:val="28"/>
        </w:rPr>
        <w:t xml:space="preserve"> руб, МУ ДО </w:t>
      </w:r>
      <w:r w:rsidRPr="005F5F66">
        <w:rPr>
          <w:sz w:val="28"/>
          <w:szCs w:val="28"/>
        </w:rPr>
        <w:t xml:space="preserve">«Центр дополнительного образования «Надежда» </w:t>
      </w:r>
      <w:r w:rsidR="00EE17FF">
        <w:rPr>
          <w:sz w:val="28"/>
          <w:szCs w:val="28"/>
        </w:rPr>
        <w:t xml:space="preserve">- проект </w:t>
      </w:r>
      <w:r w:rsidRPr="005F5F66">
        <w:rPr>
          <w:sz w:val="28"/>
          <w:szCs w:val="28"/>
        </w:rPr>
        <w:t>«Мы помним, мы гордимся»</w:t>
      </w:r>
      <w:r w:rsidRPr="005F5F66">
        <w:rPr>
          <w:sz w:val="28"/>
          <w:szCs w:val="28"/>
        </w:rPr>
        <w:tab/>
      </w:r>
      <w:r w:rsidR="00EE17FF">
        <w:rPr>
          <w:sz w:val="28"/>
          <w:szCs w:val="28"/>
        </w:rPr>
        <w:t xml:space="preserve">сумма </w:t>
      </w:r>
      <w:r w:rsidRPr="005F5F66">
        <w:rPr>
          <w:sz w:val="28"/>
          <w:szCs w:val="28"/>
        </w:rPr>
        <w:t>4</w:t>
      </w:r>
      <w:r w:rsidR="00EE17FF">
        <w:rPr>
          <w:sz w:val="28"/>
          <w:szCs w:val="28"/>
        </w:rPr>
        <w:t> </w:t>
      </w:r>
      <w:r w:rsidRPr="005F5F66">
        <w:rPr>
          <w:sz w:val="28"/>
          <w:szCs w:val="28"/>
        </w:rPr>
        <w:t>350</w:t>
      </w:r>
      <w:r w:rsidR="00EE17FF">
        <w:rPr>
          <w:sz w:val="28"/>
          <w:szCs w:val="28"/>
        </w:rPr>
        <w:t xml:space="preserve"> руб.</w:t>
      </w:r>
    </w:p>
    <w:p w:rsidR="00995C5A" w:rsidRDefault="00EE17FF" w:rsidP="00EE17FF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5F66" w:rsidRPr="005F5F66">
        <w:rPr>
          <w:sz w:val="28"/>
          <w:szCs w:val="28"/>
        </w:rPr>
        <w:t>Одним из проектов, представленных на суд конкурсной комиссии, был проект «Тренажерный зал» средней школы №7. Главный идейный вдохновитель – ученик 11 класса Сергей Самойлов. Совместно с учителем физкультуры Валентиной Яскевич он разработал и защити</w:t>
      </w:r>
      <w:r>
        <w:rPr>
          <w:sz w:val="28"/>
          <w:szCs w:val="28"/>
        </w:rPr>
        <w:t xml:space="preserve">л проект, который выиграл грант. </w:t>
      </w:r>
      <w:r w:rsidR="005F5F66" w:rsidRPr="005F5F6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выделенные </w:t>
      </w:r>
      <w:r w:rsidR="005F5F66" w:rsidRPr="005F5F66">
        <w:rPr>
          <w:sz w:val="28"/>
          <w:szCs w:val="28"/>
        </w:rPr>
        <w:t xml:space="preserve">средства школа закупила беговую дорожку и спортивный инвентарь. За счет привлечения дополнительных средств был обустроен современный тренажерный зал. Теперь у учеников седьмой школы еще больше возможностей заниматься спортом в комфортных условиях, улучшая свои физические показатели. </w:t>
      </w:r>
    </w:p>
    <w:p w:rsidR="006E2031" w:rsidRPr="006E2031" w:rsidRDefault="006E2031" w:rsidP="006E2031">
      <w:pPr>
        <w:jc w:val="both"/>
        <w:rPr>
          <w:rFonts w:ascii="Times New Roman" w:hAnsi="Times New Roman"/>
          <w:sz w:val="28"/>
          <w:szCs w:val="28"/>
        </w:rPr>
      </w:pPr>
      <w:r w:rsidRPr="006E2031">
        <w:rPr>
          <w:rFonts w:ascii="Times New Roman" w:hAnsi="Times New Roman"/>
          <w:sz w:val="28"/>
          <w:szCs w:val="28"/>
        </w:rPr>
        <w:t xml:space="preserve">         В целях поддержки обучающихся образовательных учреждений Мирнинского района, имеющих высокие достижения в учебе, научно-исследовательской  деятельности, культуре и проявляющих социальную активность</w:t>
      </w:r>
      <w:r>
        <w:rPr>
          <w:rFonts w:ascii="Times New Roman" w:hAnsi="Times New Roman"/>
          <w:sz w:val="28"/>
          <w:szCs w:val="28"/>
        </w:rPr>
        <w:t xml:space="preserve"> учреждена Премия Главы МО «Мирнинский район» «Время достойных», данная премия вручена в торжественной обстановке 20 детям в размере 10 тыс. руб каждому.   </w:t>
      </w:r>
      <w:r w:rsidRPr="006E2031">
        <w:rPr>
          <w:rFonts w:ascii="Times New Roman" w:hAnsi="Times New Roman"/>
          <w:sz w:val="28"/>
          <w:szCs w:val="28"/>
        </w:rPr>
        <w:t xml:space="preserve"> </w:t>
      </w:r>
    </w:p>
    <w:p w:rsidR="00735F88" w:rsidRPr="008C1B05" w:rsidRDefault="00735F88" w:rsidP="00735F88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2018 году п</w:t>
      </w:r>
      <w:r w:rsidRPr="007933AF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управления социальной политики </w:t>
      </w:r>
      <w:r w:rsidRPr="007933AF">
        <w:rPr>
          <w:sz w:val="28"/>
          <w:szCs w:val="28"/>
        </w:rPr>
        <w:t xml:space="preserve">«Упорство и труд к успеху подростка ведут» выиграл </w:t>
      </w:r>
      <w:r>
        <w:rPr>
          <w:sz w:val="28"/>
          <w:szCs w:val="28"/>
        </w:rPr>
        <w:t>грант в размере 1 млн</w:t>
      </w:r>
      <w:r w:rsidR="008A41D1">
        <w:rPr>
          <w:sz w:val="28"/>
          <w:szCs w:val="28"/>
        </w:rPr>
        <w:t>.</w:t>
      </w:r>
      <w:r>
        <w:rPr>
          <w:sz w:val="28"/>
          <w:szCs w:val="28"/>
        </w:rPr>
        <w:t xml:space="preserve"> 700 тыс</w:t>
      </w:r>
      <w:r w:rsidR="008A41D1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 </w:t>
      </w:r>
      <w:r w:rsidRPr="007933AF">
        <w:rPr>
          <w:sz w:val="28"/>
          <w:szCs w:val="28"/>
        </w:rPr>
        <w:t>в</w:t>
      </w:r>
      <w:r>
        <w:rPr>
          <w:sz w:val="28"/>
          <w:szCs w:val="28"/>
        </w:rPr>
        <w:t xml:space="preserve">о всероссийском </w:t>
      </w:r>
      <w:r w:rsidRPr="007933AF">
        <w:rPr>
          <w:sz w:val="28"/>
          <w:szCs w:val="28"/>
        </w:rPr>
        <w:t>конкурсе Фонда поддержки детей, находящихся в трудной жизненной ситуации</w:t>
      </w:r>
      <w:r>
        <w:rPr>
          <w:sz w:val="28"/>
          <w:szCs w:val="28"/>
        </w:rPr>
        <w:t xml:space="preserve"> (г.Москва). Ср</w:t>
      </w:r>
      <w:r w:rsidRPr="007933AF">
        <w:rPr>
          <w:sz w:val="28"/>
          <w:szCs w:val="28"/>
        </w:rPr>
        <w:t>еди 146 заявок, поступивш</w:t>
      </w:r>
      <w:r>
        <w:rPr>
          <w:sz w:val="28"/>
          <w:szCs w:val="28"/>
        </w:rPr>
        <w:t>их из 52-х субъектов Российской Федерации п</w:t>
      </w:r>
      <w:r w:rsidRPr="007933AF">
        <w:rPr>
          <w:sz w:val="28"/>
          <w:szCs w:val="28"/>
        </w:rPr>
        <w:t>обеду одержали 27 проектов</w:t>
      </w:r>
      <w:r>
        <w:rPr>
          <w:sz w:val="28"/>
          <w:szCs w:val="28"/>
        </w:rPr>
        <w:t>.  Ц</w:t>
      </w:r>
      <w:r w:rsidRPr="007933AF">
        <w:rPr>
          <w:sz w:val="28"/>
          <w:szCs w:val="28"/>
        </w:rPr>
        <w:t xml:space="preserve">ель </w:t>
      </w:r>
      <w:r>
        <w:rPr>
          <w:sz w:val="28"/>
          <w:szCs w:val="28"/>
        </w:rPr>
        <w:t xml:space="preserve">проекта </w:t>
      </w:r>
      <w:r w:rsidRPr="007933AF">
        <w:rPr>
          <w:sz w:val="28"/>
          <w:szCs w:val="28"/>
        </w:rPr>
        <w:t>«Упорство и труд к успеху подростка ведут»</w:t>
      </w:r>
      <w:r>
        <w:rPr>
          <w:sz w:val="28"/>
          <w:szCs w:val="28"/>
        </w:rPr>
        <w:t xml:space="preserve"> - </w:t>
      </w:r>
      <w:r w:rsidRPr="007933AF">
        <w:rPr>
          <w:sz w:val="28"/>
          <w:szCs w:val="28"/>
        </w:rPr>
        <w:t>вовлечь подростков, находящихся в конфликте с законом, в продуктивную социально значимую деятельность посредством организации мероприятий патриотической, трудовой  и культурно-исторической направленности.</w:t>
      </w:r>
      <w:r>
        <w:rPr>
          <w:sz w:val="28"/>
          <w:szCs w:val="28"/>
        </w:rPr>
        <w:t xml:space="preserve"> В 2019 году проведен первый этап реализации гранта </w:t>
      </w:r>
      <w:r w:rsidRPr="008C1B05">
        <w:rPr>
          <w:sz w:val="28"/>
          <w:szCs w:val="28"/>
        </w:rPr>
        <w:t>с</w:t>
      </w:r>
      <w:r>
        <w:rPr>
          <w:sz w:val="28"/>
          <w:szCs w:val="28"/>
          <w:lang w:eastAsia="en-US"/>
        </w:rPr>
        <w:t>оздан</w:t>
      </w:r>
      <w:r w:rsidRPr="008C1B0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Координационный совет проекта, </w:t>
      </w:r>
      <w:r w:rsidRPr="008C1B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сф</w:t>
      </w:r>
      <w:r w:rsidRPr="008C1B05">
        <w:rPr>
          <w:rFonts w:eastAsia="Calibri"/>
          <w:sz w:val="28"/>
          <w:szCs w:val="28"/>
          <w:lang w:eastAsia="en-US"/>
        </w:rPr>
        <w:t>ормирован</w:t>
      </w:r>
      <w:r>
        <w:rPr>
          <w:rFonts w:eastAsia="Calibri"/>
          <w:sz w:val="28"/>
          <w:szCs w:val="28"/>
          <w:lang w:eastAsia="en-US"/>
        </w:rPr>
        <w:t>а</w:t>
      </w:r>
      <w:r w:rsidRPr="008C1B05">
        <w:rPr>
          <w:rFonts w:eastAsia="Calibri"/>
          <w:sz w:val="28"/>
          <w:szCs w:val="28"/>
          <w:lang w:eastAsia="en-US"/>
        </w:rPr>
        <w:t xml:space="preserve"> целев</w:t>
      </w:r>
      <w:r>
        <w:rPr>
          <w:rFonts w:eastAsia="Calibri"/>
          <w:sz w:val="28"/>
          <w:szCs w:val="28"/>
          <w:lang w:eastAsia="en-US"/>
        </w:rPr>
        <w:t>ая</w:t>
      </w:r>
      <w:r w:rsidRPr="008C1B05">
        <w:rPr>
          <w:rFonts w:eastAsia="Calibri"/>
          <w:sz w:val="28"/>
          <w:szCs w:val="28"/>
          <w:lang w:eastAsia="en-US"/>
        </w:rPr>
        <w:t xml:space="preserve"> групп</w:t>
      </w:r>
      <w:r>
        <w:rPr>
          <w:rFonts w:eastAsia="Calibri"/>
          <w:sz w:val="28"/>
          <w:szCs w:val="28"/>
          <w:lang w:eastAsia="en-US"/>
        </w:rPr>
        <w:t>а</w:t>
      </w:r>
      <w:r w:rsidRPr="008C1B05">
        <w:rPr>
          <w:rFonts w:eastAsia="Calibri"/>
          <w:sz w:val="28"/>
          <w:szCs w:val="28"/>
          <w:lang w:eastAsia="en-US"/>
        </w:rPr>
        <w:t xml:space="preserve"> проекта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При совместной работе с Районным комитетом молодежи, МКУ «МРУО», КДН и ЗП </w:t>
      </w:r>
      <w:r>
        <w:rPr>
          <w:rFonts w:eastAsia="Calibri"/>
          <w:sz w:val="28"/>
          <w:szCs w:val="24"/>
          <w:lang w:eastAsia="en-US"/>
        </w:rPr>
        <w:t>в</w:t>
      </w:r>
      <w:r w:rsidRPr="008C1B05">
        <w:rPr>
          <w:rFonts w:eastAsia="Calibri"/>
          <w:sz w:val="28"/>
          <w:szCs w:val="24"/>
          <w:lang w:eastAsia="en-US"/>
        </w:rPr>
        <w:t>се запланированные мероприятия проведены по плану</w:t>
      </w:r>
      <w:r>
        <w:rPr>
          <w:rFonts w:eastAsia="Calibri"/>
          <w:sz w:val="28"/>
          <w:szCs w:val="24"/>
          <w:lang w:eastAsia="en-US"/>
        </w:rPr>
        <w:t xml:space="preserve"> на 100%. Э</w:t>
      </w:r>
      <w:r w:rsidRPr="008C1B05">
        <w:rPr>
          <w:rFonts w:eastAsia="Calibri"/>
          <w:sz w:val="28"/>
          <w:szCs w:val="24"/>
          <w:lang w:eastAsia="en-US"/>
        </w:rPr>
        <w:t xml:space="preserve">ффективность </w:t>
      </w:r>
      <w:r>
        <w:rPr>
          <w:rFonts w:eastAsia="Calibri"/>
          <w:sz w:val="28"/>
          <w:szCs w:val="24"/>
          <w:lang w:eastAsia="en-US"/>
        </w:rPr>
        <w:t xml:space="preserve">следующих </w:t>
      </w:r>
      <w:r w:rsidRPr="008C1B05">
        <w:rPr>
          <w:rFonts w:eastAsia="Calibri"/>
          <w:sz w:val="28"/>
          <w:szCs w:val="24"/>
          <w:lang w:eastAsia="en-US"/>
        </w:rPr>
        <w:t>мероприятий высокая</w:t>
      </w:r>
      <w:r>
        <w:rPr>
          <w:rFonts w:eastAsia="Calibri"/>
          <w:sz w:val="28"/>
          <w:szCs w:val="24"/>
          <w:lang w:eastAsia="en-US"/>
        </w:rPr>
        <w:t xml:space="preserve">: </w:t>
      </w:r>
      <w:r w:rsidRPr="008C1B05">
        <w:rPr>
          <w:rFonts w:eastAsia="Calibri"/>
          <w:sz w:val="28"/>
          <w:szCs w:val="24"/>
          <w:lang w:eastAsia="en-US"/>
        </w:rPr>
        <w:t xml:space="preserve"> </w:t>
      </w:r>
    </w:p>
    <w:p w:rsidR="00735F88" w:rsidRPr="008C1B05" w:rsidRDefault="00735F88" w:rsidP="00735F88">
      <w:pPr>
        <w:numPr>
          <w:ilvl w:val="0"/>
          <w:numId w:val="45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8C1B05">
        <w:rPr>
          <w:rFonts w:ascii="Times New Roman" w:hAnsi="Times New Roman"/>
          <w:sz w:val="28"/>
          <w:szCs w:val="28"/>
        </w:rPr>
        <w:t xml:space="preserve">Организация выездного военно-патриотического лагеря «Честь имею» с приглашение специалистов военно-патриотического центра «Вымпел» г. Москва. </w:t>
      </w:r>
    </w:p>
    <w:p w:rsidR="00735F88" w:rsidRPr="008C1B05" w:rsidRDefault="00735F88" w:rsidP="00735F88">
      <w:pPr>
        <w:numPr>
          <w:ilvl w:val="0"/>
          <w:numId w:val="45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8C1B05">
        <w:rPr>
          <w:rFonts w:ascii="Times New Roman" w:hAnsi="Times New Roman"/>
          <w:sz w:val="28"/>
          <w:szCs w:val="28"/>
        </w:rPr>
        <w:t xml:space="preserve">Организация мероприятий военно-патриотического клуба им. генерала  Г.Н. Трошева. </w:t>
      </w:r>
    </w:p>
    <w:p w:rsidR="00735F88" w:rsidRPr="0081311E" w:rsidRDefault="00735F88" w:rsidP="00735F88">
      <w:pPr>
        <w:numPr>
          <w:ilvl w:val="0"/>
          <w:numId w:val="45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1B05">
        <w:rPr>
          <w:rFonts w:ascii="Times New Roman" w:hAnsi="Times New Roman"/>
          <w:sz w:val="28"/>
          <w:szCs w:val="28"/>
        </w:rPr>
        <w:t xml:space="preserve">Профориентационная игра </w:t>
      </w:r>
      <w:r>
        <w:rPr>
          <w:rFonts w:ascii="Times New Roman" w:hAnsi="Times New Roman"/>
          <w:sz w:val="28"/>
          <w:szCs w:val="28"/>
        </w:rPr>
        <w:t xml:space="preserve"> «Семь шагов к успеху».</w:t>
      </w:r>
    </w:p>
    <w:p w:rsidR="00735F88" w:rsidRPr="008C1B05" w:rsidRDefault="00735F88" w:rsidP="00735F88">
      <w:pPr>
        <w:numPr>
          <w:ilvl w:val="0"/>
          <w:numId w:val="45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1B05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Организация работы трудовых бригад  </w:t>
      </w:r>
    </w:p>
    <w:p w:rsidR="00735F88" w:rsidRDefault="00735F88" w:rsidP="00735F88">
      <w:pPr>
        <w:numPr>
          <w:ilvl w:val="0"/>
          <w:numId w:val="45"/>
        </w:num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1B05">
        <w:rPr>
          <w:rFonts w:ascii="Times New Roman" w:eastAsia="Calibri" w:hAnsi="Times New Roman"/>
          <w:sz w:val="28"/>
          <w:szCs w:val="28"/>
          <w:lang w:eastAsia="en-US"/>
        </w:rPr>
        <w:t xml:space="preserve">Обучение детей группы риска профессиям водитель категории «В», бухгалтер со знанием 1С.  </w:t>
      </w:r>
    </w:p>
    <w:p w:rsidR="00735F88" w:rsidRPr="0081311E" w:rsidRDefault="00735F88" w:rsidP="00735F88">
      <w:pPr>
        <w:numPr>
          <w:ilvl w:val="0"/>
          <w:numId w:val="45"/>
        </w:numPr>
        <w:contextualSpacing/>
        <w:jc w:val="both"/>
        <w:rPr>
          <w:rFonts w:ascii="Times New Roman" w:eastAsia="Calibri" w:hAnsi="Times New Roman"/>
          <w:sz w:val="32"/>
          <w:szCs w:val="28"/>
          <w:lang w:eastAsia="en-US"/>
        </w:rPr>
      </w:pPr>
      <w:r w:rsidRPr="008C1B05">
        <w:rPr>
          <w:rFonts w:ascii="Times New Roman" w:eastAsia="Calibri" w:hAnsi="Times New Roman"/>
          <w:sz w:val="28"/>
          <w:szCs w:val="24"/>
          <w:lang w:eastAsia="en-US"/>
        </w:rPr>
        <w:t>Организация мероприятий по диагностике и коррекция аддиктивного поведения подростков.</w:t>
      </w:r>
    </w:p>
    <w:p w:rsidR="00735F88" w:rsidRPr="0081311E" w:rsidRDefault="00735F88" w:rsidP="00735F88">
      <w:pPr>
        <w:numPr>
          <w:ilvl w:val="0"/>
          <w:numId w:val="45"/>
        </w:numPr>
        <w:contextualSpacing/>
        <w:jc w:val="both"/>
        <w:rPr>
          <w:rFonts w:ascii="Times New Roman" w:eastAsia="Calibri" w:hAnsi="Times New Roman"/>
          <w:sz w:val="32"/>
          <w:szCs w:val="28"/>
          <w:lang w:eastAsia="en-US"/>
        </w:rPr>
      </w:pPr>
      <w:r w:rsidRPr="008C1B05">
        <w:rPr>
          <w:rFonts w:ascii="Times New Roman" w:eastAsia="Calibri" w:hAnsi="Times New Roman"/>
          <w:sz w:val="28"/>
          <w:szCs w:val="24"/>
          <w:lang w:eastAsia="en-US"/>
        </w:rPr>
        <w:lastRenderedPageBreak/>
        <w:t>Реализация проекта «Общественные наставники для несовершеннолетних, состоящих на учете в органах системы профилактики»</w:t>
      </w:r>
      <w:r w:rsidRPr="0081311E">
        <w:rPr>
          <w:rFonts w:ascii="Times New Roman" w:eastAsia="Calibri" w:hAnsi="Times New Roman"/>
          <w:sz w:val="28"/>
          <w:szCs w:val="24"/>
          <w:lang w:eastAsia="en-US"/>
        </w:rPr>
        <w:t>.</w:t>
      </w:r>
    </w:p>
    <w:p w:rsidR="00735F88" w:rsidRPr="008C1B05" w:rsidRDefault="00735F88" w:rsidP="00735F88">
      <w:pPr>
        <w:numPr>
          <w:ilvl w:val="0"/>
          <w:numId w:val="45"/>
        </w:numPr>
        <w:contextualSpacing/>
        <w:jc w:val="both"/>
        <w:rPr>
          <w:rFonts w:ascii="Times New Roman" w:eastAsia="Calibri" w:hAnsi="Times New Roman"/>
          <w:sz w:val="32"/>
          <w:szCs w:val="28"/>
          <w:lang w:eastAsia="en-US"/>
        </w:rPr>
      </w:pPr>
      <w:r w:rsidRPr="008C1B05">
        <w:rPr>
          <w:rFonts w:ascii="Times New Roman" w:eastAsia="Calibri" w:hAnsi="Times New Roman"/>
          <w:sz w:val="28"/>
          <w:szCs w:val="24"/>
          <w:lang w:eastAsia="en-US"/>
        </w:rPr>
        <w:t xml:space="preserve">Организация выездных экскурсионных программ несовершеннолетних, находящихся в конфликте с законом  </w:t>
      </w:r>
    </w:p>
    <w:p w:rsidR="00735F88" w:rsidRPr="008C1B05" w:rsidRDefault="00735F88" w:rsidP="00735F88">
      <w:pPr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8C1B0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Родители, дети, общественность высоко оценили возможности проекта.  </w:t>
      </w:r>
    </w:p>
    <w:p w:rsidR="00EE17FF" w:rsidRDefault="00735F88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73A29">
        <w:rPr>
          <w:rFonts w:ascii="Times New Roman" w:hAnsi="Times New Roman"/>
          <w:bCs/>
          <w:sz w:val="28"/>
          <w:szCs w:val="28"/>
        </w:rPr>
        <w:t>В рамка</w:t>
      </w:r>
      <w:r w:rsidR="008A41D1">
        <w:rPr>
          <w:rFonts w:ascii="Times New Roman" w:hAnsi="Times New Roman"/>
          <w:bCs/>
          <w:sz w:val="28"/>
          <w:szCs w:val="28"/>
        </w:rPr>
        <w:t>х реализации гранта приобретены: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73A29" w:rsidRPr="00A73A29" w:rsidRDefault="008A41D1" w:rsidP="00A73A29">
      <w:pPr>
        <w:spacing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</w:t>
      </w:r>
      <w:r w:rsidR="00A73A29">
        <w:rPr>
          <w:rFonts w:ascii="Times New Roman" w:hAnsi="Times New Roman"/>
          <w:bCs/>
          <w:sz w:val="28"/>
          <w:szCs w:val="28"/>
        </w:rPr>
        <w:t xml:space="preserve">а сумму </w:t>
      </w:r>
      <w:r w:rsidR="00A73A29" w:rsidRPr="00A73A29">
        <w:rPr>
          <w:rFonts w:ascii="Times New Roman" w:hAnsi="Times New Roman"/>
          <w:bCs/>
          <w:sz w:val="28"/>
          <w:szCs w:val="28"/>
        </w:rPr>
        <w:t>573</w:t>
      </w:r>
      <w:r w:rsidR="00A73A29">
        <w:rPr>
          <w:rFonts w:ascii="Times New Roman" w:hAnsi="Times New Roman"/>
          <w:bCs/>
          <w:sz w:val="28"/>
          <w:szCs w:val="28"/>
        </w:rPr>
        <w:t> </w:t>
      </w:r>
      <w:r w:rsidR="00A73A29" w:rsidRPr="00A73A29">
        <w:rPr>
          <w:rFonts w:ascii="Times New Roman" w:hAnsi="Times New Roman"/>
          <w:bCs/>
          <w:sz w:val="28"/>
          <w:szCs w:val="28"/>
        </w:rPr>
        <w:t>541</w:t>
      </w:r>
      <w:r w:rsidR="00A73A29">
        <w:rPr>
          <w:rFonts w:ascii="Times New Roman" w:hAnsi="Times New Roman"/>
          <w:bCs/>
          <w:sz w:val="28"/>
          <w:szCs w:val="28"/>
        </w:rPr>
        <w:t xml:space="preserve"> руб. устройство</w:t>
      </w:r>
      <w:r w:rsidR="00A73A29" w:rsidRPr="00A73A29">
        <w:rPr>
          <w:rFonts w:ascii="Times New Roman" w:hAnsi="Times New Roman"/>
          <w:bCs/>
          <w:sz w:val="28"/>
          <w:szCs w:val="28"/>
        </w:rPr>
        <w:t xml:space="preserve"> для биоакустической нормализации психофизиологического состояния человека «Синхро-С»</w:t>
      </w:r>
      <w:r w:rsidR="00A73A29">
        <w:rPr>
          <w:rFonts w:ascii="Times New Roman" w:hAnsi="Times New Roman"/>
          <w:bCs/>
          <w:sz w:val="28"/>
          <w:szCs w:val="28"/>
        </w:rPr>
        <w:t>, которое успешно работает</w:t>
      </w:r>
      <w:r w:rsidR="00F809C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ЦПМСС «Доверие», также закуплены и установлены 6</w:t>
      </w:r>
      <w:r w:rsidR="00A73A29">
        <w:rPr>
          <w:rFonts w:ascii="Times New Roman" w:hAnsi="Times New Roman"/>
          <w:bCs/>
          <w:sz w:val="28"/>
          <w:szCs w:val="28"/>
        </w:rPr>
        <w:t xml:space="preserve"> персональных компьютеров для обучения детей профессиям на базе МКОУ «СОШ№8» на сумму более 200 тыс. руб. </w:t>
      </w:r>
      <w:r w:rsidR="00A73A29" w:rsidRPr="00A73A29">
        <w:rPr>
          <w:rFonts w:ascii="Times New Roman" w:hAnsi="Times New Roman"/>
          <w:bCs/>
          <w:sz w:val="28"/>
          <w:szCs w:val="28"/>
        </w:rPr>
        <w:t xml:space="preserve"> </w:t>
      </w:r>
      <w:r w:rsidR="00A73A29">
        <w:rPr>
          <w:rFonts w:ascii="Times New Roman" w:hAnsi="Times New Roman"/>
          <w:bCs/>
          <w:sz w:val="28"/>
          <w:szCs w:val="28"/>
        </w:rPr>
        <w:t xml:space="preserve">Приобретены призы (флешки) для проведения мероприятий </w:t>
      </w:r>
      <w:r w:rsidR="00A73A29" w:rsidRPr="00A73A29">
        <w:rPr>
          <w:rFonts w:ascii="Times New Roman" w:hAnsi="Times New Roman"/>
          <w:bCs/>
          <w:sz w:val="28"/>
          <w:szCs w:val="28"/>
        </w:rPr>
        <w:t xml:space="preserve">Детской ассамблеи народов Республики </w:t>
      </w:r>
      <w:r w:rsidR="00A73A29">
        <w:rPr>
          <w:rFonts w:ascii="Times New Roman" w:hAnsi="Times New Roman"/>
          <w:bCs/>
          <w:sz w:val="28"/>
          <w:szCs w:val="28"/>
        </w:rPr>
        <w:t>Саха (Якутия) в г.Мирном», спортивный инвентарь для КШИ им.Г.Н.Трошева, настольные</w:t>
      </w:r>
      <w:r w:rsidR="00A73A29" w:rsidRPr="00A73A29">
        <w:rPr>
          <w:rFonts w:ascii="Times New Roman" w:hAnsi="Times New Roman"/>
          <w:bCs/>
          <w:sz w:val="28"/>
          <w:szCs w:val="28"/>
        </w:rPr>
        <w:t xml:space="preserve"> игр</w:t>
      </w:r>
      <w:r w:rsidR="00A73A29">
        <w:rPr>
          <w:rFonts w:ascii="Times New Roman" w:hAnsi="Times New Roman"/>
          <w:bCs/>
          <w:sz w:val="28"/>
          <w:szCs w:val="28"/>
        </w:rPr>
        <w:t xml:space="preserve">ы для досуга детей в летних детских лагерях, инвентарь для работы детей в трудовых лагерях.  </w:t>
      </w:r>
    </w:p>
    <w:p w:rsidR="00A73A29" w:rsidRDefault="00A73A29" w:rsidP="00A73A29">
      <w:pPr>
        <w:spacing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73A29" w:rsidRPr="00735F88" w:rsidRDefault="00A73A29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B73ECB" w:rsidRPr="007B5AC3" w:rsidRDefault="00EE17FF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Направление 4</w:t>
      </w:r>
      <w:r w:rsidR="00B73ECB" w:rsidRPr="007B5AC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B73ECB" w:rsidRPr="007B5AC3" w:rsidRDefault="00B73ECB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 xml:space="preserve">Поддержка института семьи и детства </w:t>
      </w:r>
    </w:p>
    <w:p w:rsidR="00B73ECB" w:rsidRPr="007B5AC3" w:rsidRDefault="00B73ECB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7B5AC3">
        <w:rPr>
          <w:rFonts w:ascii="Times New Roman" w:hAnsi="Times New Roman"/>
          <w:b/>
          <w:sz w:val="28"/>
          <w:szCs w:val="28"/>
        </w:rPr>
        <w:t xml:space="preserve"> пропаганда семейных ценностей, здорового образа жизни, сплочение общественных организаций, духовно-нравственное воспитание детей.</w:t>
      </w:r>
    </w:p>
    <w:p w:rsidR="00B73ECB" w:rsidRPr="007B5AC3" w:rsidRDefault="00B73ECB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B5AC3">
        <w:rPr>
          <w:rFonts w:ascii="Times New Roman" w:hAnsi="Times New Roman"/>
          <w:b/>
          <w:sz w:val="28"/>
          <w:szCs w:val="28"/>
          <w:u w:val="single"/>
        </w:rPr>
        <w:t>По итогам года</w:t>
      </w:r>
      <w:r w:rsidRPr="007B5AC3">
        <w:rPr>
          <w:rFonts w:ascii="Times New Roman" w:hAnsi="Times New Roman"/>
          <w:b/>
          <w:sz w:val="28"/>
          <w:szCs w:val="28"/>
        </w:rPr>
        <w:t xml:space="preserve"> поставленные задачи выполнены. </w:t>
      </w:r>
    </w:p>
    <w:p w:rsidR="00B73ECB" w:rsidRPr="007B5AC3" w:rsidRDefault="00B73ECB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73ECB" w:rsidRPr="007B5AC3" w:rsidRDefault="00B73ECB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B5AC3">
        <w:rPr>
          <w:rFonts w:ascii="Times New Roman" w:hAnsi="Times New Roman"/>
          <w:sz w:val="28"/>
          <w:szCs w:val="28"/>
        </w:rPr>
        <w:t>Проведены районные мероприятия:</w:t>
      </w:r>
    </w:p>
    <w:p w:rsidR="00B73ECB" w:rsidRDefault="00B73ECB" w:rsidP="00B73EC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 Дню отца</w:t>
      </w:r>
      <w:r w:rsidRPr="007B5AC3">
        <w:rPr>
          <w:rFonts w:ascii="Times New Roman" w:hAnsi="Times New Roman"/>
          <w:sz w:val="28"/>
          <w:szCs w:val="28"/>
        </w:rPr>
        <w:t xml:space="preserve"> проведена интеллектуальная </w:t>
      </w:r>
      <w:r>
        <w:rPr>
          <w:rFonts w:ascii="Times New Roman" w:hAnsi="Times New Roman"/>
          <w:sz w:val="28"/>
          <w:szCs w:val="28"/>
        </w:rPr>
        <w:t xml:space="preserve">игра «Лига Индиго» </w:t>
      </w:r>
      <w:r w:rsidRPr="007B5AC3">
        <w:rPr>
          <w:rFonts w:ascii="Times New Roman" w:hAnsi="Times New Roman"/>
          <w:sz w:val="28"/>
          <w:szCs w:val="28"/>
        </w:rPr>
        <w:t xml:space="preserve">для отцов и сыновей в </w:t>
      </w:r>
      <w:r>
        <w:rPr>
          <w:rFonts w:ascii="Times New Roman" w:hAnsi="Times New Roman"/>
          <w:sz w:val="28"/>
          <w:szCs w:val="28"/>
        </w:rPr>
        <w:t>г. Мирном с участием 17</w:t>
      </w:r>
      <w:r w:rsidRPr="007B5AC3">
        <w:rPr>
          <w:rFonts w:ascii="Times New Roman" w:hAnsi="Times New Roman"/>
          <w:sz w:val="28"/>
          <w:szCs w:val="28"/>
        </w:rPr>
        <w:t xml:space="preserve"> команд из </w:t>
      </w:r>
      <w:r w:rsidR="008A41D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Мирн</w:t>
      </w:r>
      <w:r w:rsidR="008A41D1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п.Айхал</w:t>
      </w:r>
      <w:r>
        <w:rPr>
          <w:rFonts w:ascii="Times New Roman" w:hAnsi="Times New Roman"/>
          <w:sz w:val="28"/>
          <w:szCs w:val="28"/>
        </w:rPr>
        <w:t xml:space="preserve">, Арылаха, </w:t>
      </w:r>
      <w:r w:rsidR="008A41D1">
        <w:rPr>
          <w:rFonts w:ascii="Times New Roman" w:hAnsi="Times New Roman"/>
          <w:sz w:val="28"/>
          <w:szCs w:val="28"/>
        </w:rPr>
        <w:t>с.Тас-Юрях</w:t>
      </w:r>
      <w:r>
        <w:rPr>
          <w:rFonts w:ascii="Times New Roman" w:hAnsi="Times New Roman"/>
          <w:sz w:val="28"/>
          <w:szCs w:val="28"/>
        </w:rPr>
        <w:t xml:space="preserve">, п.Чернышевский, </w:t>
      </w:r>
      <w:r w:rsidR="008A41D1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Алмазный, п.Светлый и с. Сюльдюкар.  </w:t>
      </w:r>
      <w:r w:rsidRPr="007B5AC3">
        <w:rPr>
          <w:rFonts w:ascii="Times New Roman" w:hAnsi="Times New Roman"/>
          <w:sz w:val="28"/>
          <w:szCs w:val="28"/>
        </w:rPr>
        <w:t xml:space="preserve">Цель мероприятия – пропаганда ответственного отцовства, здорового образа жизни и семейных ценностей. </w:t>
      </w:r>
      <w:r>
        <w:rPr>
          <w:rFonts w:ascii="Times New Roman" w:hAnsi="Times New Roman"/>
          <w:sz w:val="28"/>
          <w:szCs w:val="28"/>
        </w:rPr>
        <w:t xml:space="preserve">Мероприятие вызвало положительные отзывы участников и зрителей. </w:t>
      </w:r>
    </w:p>
    <w:p w:rsidR="00B73ECB" w:rsidRDefault="00B73ECB" w:rsidP="00B73EC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177">
        <w:rPr>
          <w:rFonts w:ascii="Times New Roman" w:hAnsi="Times New Roman"/>
          <w:sz w:val="28"/>
          <w:szCs w:val="28"/>
        </w:rPr>
        <w:t xml:space="preserve">К Международному Дню семьи </w:t>
      </w:r>
      <w:r>
        <w:rPr>
          <w:rFonts w:ascii="Times New Roman" w:hAnsi="Times New Roman"/>
          <w:sz w:val="28"/>
          <w:szCs w:val="28"/>
        </w:rPr>
        <w:t xml:space="preserve">проведен районный конкурс семейной фотографии «Моя семья – мое богатство». На конкурс поступили 33 фотографии от семей из </w:t>
      </w:r>
      <w:r w:rsidR="008A41D1">
        <w:rPr>
          <w:rFonts w:ascii="Times New Roman" w:hAnsi="Times New Roman"/>
          <w:sz w:val="28"/>
          <w:szCs w:val="28"/>
        </w:rPr>
        <w:t>г.Мирный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г.Удачный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п.Айхал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с.Сюльдюкар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Тас-Юрях и </w:t>
      </w:r>
      <w:r w:rsidR="008A41D1">
        <w:rPr>
          <w:rFonts w:ascii="Times New Roman" w:hAnsi="Times New Roman"/>
          <w:sz w:val="28"/>
          <w:szCs w:val="28"/>
        </w:rPr>
        <w:t>п.Арылах</w:t>
      </w:r>
      <w:r>
        <w:rPr>
          <w:rFonts w:ascii="Times New Roman" w:hAnsi="Times New Roman"/>
          <w:sz w:val="28"/>
          <w:szCs w:val="28"/>
        </w:rPr>
        <w:t xml:space="preserve">. Все фотографии были размещены на официальной странице инстаграм Администрации МО «Мирнинский район» и получили более двух тысяч положительных откликов. Ко Дню защиты детей в городском парке г.Мирного организован конкурс по якутским настольным играм «Хабылык, хаамыска, тыксан», в котором приняли участие 33 ребенка. </w:t>
      </w:r>
      <w:r>
        <w:rPr>
          <w:rFonts w:ascii="Times New Roman" w:hAnsi="Times New Roman"/>
          <w:sz w:val="28"/>
          <w:szCs w:val="28"/>
        </w:rPr>
        <w:lastRenderedPageBreak/>
        <w:t xml:space="preserve">Дети живо заинтересовались занимательными играми, все дети получили сувениры, победителям были вручены ценные призы.  </w:t>
      </w:r>
    </w:p>
    <w:p w:rsidR="00C4458C" w:rsidRDefault="00B73ECB" w:rsidP="00B73EC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 Дню любви семьи и верности в городском парке на фоне композиции «Сердце Мирного» организован районный фестиваль супружеских пар, которые прожили в совместном браке более 25 лет. В мероприятии приняли участие 9 супружеских пар, которые поделились секретами семейного счастья и воспитания детей. Мероприятие прошло в теплой обстановке и вызвало положительный отклик зрителей и пользователей социальных сетей. </w:t>
      </w:r>
    </w:p>
    <w:p w:rsidR="00C4458C" w:rsidRDefault="00B73ECB" w:rsidP="00C445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458C">
        <w:rPr>
          <w:rFonts w:ascii="Times New Roman" w:hAnsi="Times New Roman"/>
          <w:sz w:val="28"/>
          <w:szCs w:val="28"/>
        </w:rPr>
        <w:t xml:space="preserve">Ко Дню инвалида на базе ДЮСШ проведены спортивные состязания для детей инвалидов и детей с ограниченными возможностями здоровья. </w:t>
      </w:r>
    </w:p>
    <w:p w:rsidR="00C4458C" w:rsidRPr="001F4749" w:rsidRDefault="00C4458C" w:rsidP="00C4458C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средних общеобразовательных школ района проведены круглые столы ко Дню девочек, с участием, врачей, сотрудников органов внутренних дел, предпринимателей, добившихся успеха. </w:t>
      </w:r>
    </w:p>
    <w:p w:rsidR="00B73ECB" w:rsidRDefault="00B73ECB" w:rsidP="008A41D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749">
        <w:rPr>
          <w:rFonts w:ascii="Times New Roman" w:hAnsi="Times New Roman"/>
          <w:sz w:val="28"/>
          <w:szCs w:val="28"/>
        </w:rPr>
        <w:t xml:space="preserve">Ко Дню Матери </w:t>
      </w:r>
      <w:r>
        <w:rPr>
          <w:rFonts w:ascii="Times New Roman" w:hAnsi="Times New Roman"/>
          <w:sz w:val="28"/>
          <w:szCs w:val="28"/>
        </w:rPr>
        <w:t xml:space="preserve">РС(Я) </w:t>
      </w:r>
      <w:r w:rsidRPr="001F4749">
        <w:rPr>
          <w:rFonts w:ascii="Times New Roman" w:hAnsi="Times New Roman"/>
          <w:sz w:val="28"/>
          <w:szCs w:val="28"/>
        </w:rPr>
        <w:t xml:space="preserve">проведена интеллектуальная </w:t>
      </w:r>
      <w:r>
        <w:rPr>
          <w:rFonts w:ascii="Times New Roman" w:hAnsi="Times New Roman"/>
          <w:sz w:val="28"/>
          <w:szCs w:val="28"/>
        </w:rPr>
        <w:t xml:space="preserve">игра «Лига Индиго» для команд </w:t>
      </w:r>
      <w:r w:rsidR="00EC47AA" w:rsidRPr="001F4749">
        <w:rPr>
          <w:rFonts w:ascii="Times New Roman" w:hAnsi="Times New Roman"/>
          <w:sz w:val="28"/>
          <w:szCs w:val="28"/>
        </w:rPr>
        <w:t xml:space="preserve">матерей </w:t>
      </w:r>
      <w:r w:rsidR="00EC47AA">
        <w:rPr>
          <w:rFonts w:ascii="Times New Roman" w:hAnsi="Times New Roman"/>
          <w:sz w:val="28"/>
          <w:szCs w:val="28"/>
        </w:rPr>
        <w:t>участием</w:t>
      </w:r>
      <w:r>
        <w:rPr>
          <w:rFonts w:ascii="Times New Roman" w:hAnsi="Times New Roman"/>
          <w:sz w:val="28"/>
          <w:szCs w:val="28"/>
        </w:rPr>
        <w:t xml:space="preserve"> 13</w:t>
      </w:r>
      <w:r w:rsidRPr="001F4749">
        <w:rPr>
          <w:rFonts w:ascii="Times New Roman" w:hAnsi="Times New Roman"/>
          <w:sz w:val="28"/>
          <w:szCs w:val="28"/>
        </w:rPr>
        <w:t xml:space="preserve"> команд из </w:t>
      </w:r>
      <w:r w:rsidR="008A41D1">
        <w:rPr>
          <w:rFonts w:ascii="Times New Roman" w:hAnsi="Times New Roman"/>
          <w:sz w:val="28"/>
          <w:szCs w:val="28"/>
        </w:rPr>
        <w:t>г.Мирный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п.Светлый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с.Тас-Юрях</w:t>
      </w:r>
      <w:r>
        <w:rPr>
          <w:rFonts w:ascii="Times New Roman" w:hAnsi="Times New Roman"/>
          <w:sz w:val="28"/>
          <w:szCs w:val="28"/>
        </w:rPr>
        <w:t xml:space="preserve">, </w:t>
      </w:r>
      <w:r w:rsidR="008A41D1">
        <w:rPr>
          <w:rFonts w:ascii="Times New Roman" w:hAnsi="Times New Roman"/>
          <w:sz w:val="28"/>
          <w:szCs w:val="28"/>
        </w:rPr>
        <w:t>с.Арылах</w:t>
      </w:r>
      <w:r>
        <w:rPr>
          <w:rFonts w:ascii="Times New Roman" w:hAnsi="Times New Roman"/>
          <w:sz w:val="28"/>
          <w:szCs w:val="28"/>
        </w:rPr>
        <w:t>, и п. Чернышевский</w:t>
      </w:r>
      <w:r w:rsidRPr="001F474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Всего в игре приняло участие 52 матери, которые показали высокий интеллект и творческий потенциал. Ко Дню матери РФ с</w:t>
      </w:r>
      <w:r w:rsidRPr="001F4749">
        <w:rPr>
          <w:rFonts w:ascii="Times New Roman" w:hAnsi="Times New Roman"/>
          <w:sz w:val="28"/>
          <w:szCs w:val="28"/>
        </w:rPr>
        <w:t>остоялся большой праздничный концерт в ДК «Алмаз» с вручением</w:t>
      </w:r>
      <w:r>
        <w:rPr>
          <w:rFonts w:ascii="Times New Roman" w:hAnsi="Times New Roman"/>
          <w:sz w:val="28"/>
          <w:szCs w:val="28"/>
        </w:rPr>
        <w:t xml:space="preserve"> премий Главы района «Слава района» в размере 40-50 тыс</w:t>
      </w:r>
      <w:r w:rsidR="00EC47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C47AA">
        <w:rPr>
          <w:rFonts w:ascii="Times New Roman" w:hAnsi="Times New Roman"/>
          <w:sz w:val="28"/>
          <w:szCs w:val="28"/>
        </w:rPr>
        <w:t>рублей матерям</w:t>
      </w:r>
      <w:r>
        <w:rPr>
          <w:rFonts w:ascii="Times New Roman" w:hAnsi="Times New Roman"/>
          <w:sz w:val="28"/>
          <w:szCs w:val="28"/>
        </w:rPr>
        <w:t xml:space="preserve"> с 5 и 6 детьми, которые достойно воспитывают своих детей и являются образцовыми матерями. В этом году премия вручена трем жительницам села Арылах Васильевой В.Н., Маркиновой М.В., многодетным матерям из г.Удачный Мироновой Л.И., п. </w:t>
      </w:r>
      <w:r w:rsidR="00EC47AA">
        <w:rPr>
          <w:rFonts w:ascii="Times New Roman" w:hAnsi="Times New Roman"/>
          <w:sz w:val="28"/>
          <w:szCs w:val="28"/>
        </w:rPr>
        <w:t>Айхал Александровой</w:t>
      </w:r>
      <w:r>
        <w:rPr>
          <w:rFonts w:ascii="Times New Roman" w:hAnsi="Times New Roman"/>
          <w:sz w:val="28"/>
          <w:szCs w:val="28"/>
        </w:rPr>
        <w:t xml:space="preserve"> С.С., г.Мирный Смысловой О.А., Юлдашевой О.А., Волковой В.И. </w:t>
      </w:r>
    </w:p>
    <w:p w:rsidR="00B73ECB" w:rsidRDefault="00B73ECB" w:rsidP="00B73ECB">
      <w:pPr>
        <w:spacing w:line="276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5F5F66" w:rsidRPr="00E3154D" w:rsidRDefault="005F5F66" w:rsidP="005F5F66">
      <w:pPr>
        <w:pStyle w:val="ac"/>
        <w:spacing w:before="50" w:beforeAutospacing="0" w:after="0" w:afterAutospacing="0"/>
        <w:ind w:firstLine="567"/>
        <w:jc w:val="both"/>
        <w:rPr>
          <w:rFonts w:ascii="Times New Roman" w:eastAsia="+mn-ea" w:hAnsi="Times New Roman"/>
          <w:bCs/>
          <w:kern w:val="24"/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9F7ED8" w:rsidRPr="003F18DE" w:rsidRDefault="009F7ED8" w:rsidP="009F7ED8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3F18DE">
        <w:rPr>
          <w:b/>
          <w:sz w:val="28"/>
          <w:szCs w:val="28"/>
          <w:u w:val="single"/>
        </w:rPr>
        <w:t>Раздел 2.</w:t>
      </w:r>
      <w:r w:rsidRPr="003F18DE">
        <w:rPr>
          <w:b/>
          <w:sz w:val="28"/>
          <w:szCs w:val="28"/>
        </w:rPr>
        <w:t xml:space="preserve"> Сведения о внесенных изменениях</w:t>
      </w:r>
    </w:p>
    <w:p w:rsidR="009F7ED8" w:rsidRPr="003F18DE" w:rsidRDefault="009F7ED8" w:rsidP="009F7ED8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9F7ED8" w:rsidRPr="003F18DE" w:rsidRDefault="009F7ED8" w:rsidP="009F7ED8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3F18DE">
        <w:rPr>
          <w:sz w:val="28"/>
          <w:szCs w:val="28"/>
        </w:rPr>
        <w:t>В данном разделе указать информацию о внесении изменений и дополнений в программу в течение финансового года.</w:t>
      </w:r>
    </w:p>
    <w:p w:rsidR="009F7ED8" w:rsidRPr="003F18DE" w:rsidRDefault="009F7ED8" w:rsidP="009F7ED8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3F18DE">
        <w:rPr>
          <w:sz w:val="28"/>
          <w:szCs w:val="28"/>
        </w:rPr>
        <w:t>Приводится краткая характеристика вносимых изменений в муниципальную программу, обоснование необходимости внесения соответствующих изменений по форме ниже:</w:t>
      </w:r>
    </w:p>
    <w:p w:rsidR="009F7ED8" w:rsidRPr="003F18DE" w:rsidRDefault="009F7ED8" w:rsidP="009F7ED8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01"/>
        <w:gridCol w:w="4200"/>
      </w:tblGrid>
      <w:tr w:rsidR="009F7ED8" w:rsidRPr="003F18DE" w:rsidTr="006F5F0F">
        <w:trPr>
          <w:tblHeader/>
        </w:trPr>
        <w:tc>
          <w:tcPr>
            <w:tcW w:w="594" w:type="dxa"/>
            <w:vAlign w:val="center"/>
          </w:tcPr>
          <w:p w:rsidR="009F7ED8" w:rsidRPr="003F18DE" w:rsidRDefault="009F7ED8" w:rsidP="006F5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01" w:type="dxa"/>
            <w:vAlign w:val="center"/>
          </w:tcPr>
          <w:p w:rsidR="009F7ED8" w:rsidRPr="003F18DE" w:rsidRDefault="009F7ED8" w:rsidP="006F5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Реквизиты правовых актов о внесении изменений и дополнений</w:t>
            </w:r>
          </w:p>
        </w:tc>
        <w:tc>
          <w:tcPr>
            <w:tcW w:w="4200" w:type="dxa"/>
          </w:tcPr>
          <w:p w:rsidR="009F7ED8" w:rsidRPr="003F18DE" w:rsidRDefault="009F7ED8" w:rsidP="006F5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Описание причин необходимости внесения изменений и дополнений</w:t>
            </w:r>
          </w:p>
        </w:tc>
      </w:tr>
      <w:tr w:rsidR="009F7ED8" w:rsidRPr="003F18DE" w:rsidTr="006F5F0F">
        <w:tc>
          <w:tcPr>
            <w:tcW w:w="594" w:type="dxa"/>
          </w:tcPr>
          <w:p w:rsidR="009F7ED8" w:rsidRPr="003F18DE" w:rsidRDefault="009F7ED8" w:rsidP="006F5F0F">
            <w:pPr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</w:tcPr>
          <w:p w:rsidR="009F7ED8" w:rsidRPr="003F18DE" w:rsidRDefault="009F7ED8" w:rsidP="00065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065B19">
              <w:rPr>
                <w:rFonts w:ascii="Times New Roman" w:hAnsi="Times New Roman"/>
                <w:sz w:val="28"/>
                <w:szCs w:val="28"/>
              </w:rPr>
              <w:t xml:space="preserve"> Главы района от 16.05.2019 №0769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внесении изменений в постановление Главы района от 31.08.2018 г. №1190 «Об утверждении муниципальной программы «Мирнинский район доброжелательный к детям» на 2019-2023годы»</w:t>
            </w:r>
          </w:p>
        </w:tc>
        <w:tc>
          <w:tcPr>
            <w:tcW w:w="4200" w:type="dxa"/>
          </w:tcPr>
          <w:p w:rsidR="009F7ED8" w:rsidRPr="003F18DE" w:rsidRDefault="009F7ED8" w:rsidP="006F5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Внесение изменений в перечень мероприятий программы</w:t>
            </w:r>
          </w:p>
        </w:tc>
      </w:tr>
      <w:tr w:rsidR="009F7ED8" w:rsidRPr="003F18DE" w:rsidTr="006F5F0F">
        <w:tc>
          <w:tcPr>
            <w:tcW w:w="594" w:type="dxa"/>
          </w:tcPr>
          <w:p w:rsidR="009F7ED8" w:rsidRPr="003F18DE" w:rsidRDefault="009F7ED8" w:rsidP="006F5F0F">
            <w:pPr>
              <w:rPr>
                <w:rFonts w:ascii="Times New Roman" w:hAnsi="Times New Roman"/>
                <w:sz w:val="28"/>
                <w:szCs w:val="28"/>
              </w:rPr>
            </w:pPr>
            <w:r w:rsidRPr="003F18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</w:tcPr>
          <w:p w:rsidR="009F7ED8" w:rsidRPr="003F18DE" w:rsidRDefault="009F7ED8" w:rsidP="00065B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="00065B19">
              <w:rPr>
                <w:rFonts w:ascii="Times New Roman" w:hAnsi="Times New Roman"/>
                <w:sz w:val="28"/>
                <w:szCs w:val="28"/>
              </w:rPr>
              <w:t xml:space="preserve">Главы района от 16.07.2019 №1063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Главы района от </w:t>
            </w:r>
            <w:r w:rsidR="00065B19">
              <w:rPr>
                <w:rFonts w:ascii="Times New Roman" w:hAnsi="Times New Roman"/>
                <w:sz w:val="28"/>
                <w:szCs w:val="28"/>
              </w:rPr>
              <w:t>31.08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.2018 г. </w:t>
            </w:r>
            <w:r w:rsidR="00065B19">
              <w:rPr>
                <w:rFonts w:ascii="Times New Roman" w:hAnsi="Times New Roman"/>
                <w:sz w:val="28"/>
                <w:szCs w:val="28"/>
              </w:rPr>
              <w:t>№1190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 утверждении муниципальной программы «Мирнинский район доброжелательный к детям» на 2019-2023годы»</w:t>
            </w:r>
          </w:p>
        </w:tc>
        <w:tc>
          <w:tcPr>
            <w:tcW w:w="4200" w:type="dxa"/>
          </w:tcPr>
          <w:p w:rsidR="009F7ED8" w:rsidRPr="003F18DE" w:rsidRDefault="009F7ED8" w:rsidP="006F5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Внесение изменений в паспорт и перечень мероприятий программы</w:t>
            </w:r>
          </w:p>
        </w:tc>
      </w:tr>
      <w:tr w:rsidR="009F7ED8" w:rsidRPr="003F18DE" w:rsidTr="006F5F0F">
        <w:tc>
          <w:tcPr>
            <w:tcW w:w="594" w:type="dxa"/>
          </w:tcPr>
          <w:p w:rsidR="009F7ED8" w:rsidRPr="003F18DE" w:rsidRDefault="009F7ED8" w:rsidP="006F5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01" w:type="dxa"/>
          </w:tcPr>
          <w:p w:rsidR="009F7ED8" w:rsidRPr="003F18DE" w:rsidRDefault="009F7ED8" w:rsidP="006F5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="006758D5">
              <w:rPr>
                <w:rFonts w:ascii="Times New Roman" w:hAnsi="Times New Roman"/>
                <w:sz w:val="28"/>
                <w:szCs w:val="28"/>
              </w:rPr>
              <w:t xml:space="preserve">Главы района от 22.11.2019 №1672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постановление Главы района от </w:t>
            </w:r>
            <w:r w:rsidR="006758D5">
              <w:rPr>
                <w:rFonts w:ascii="Times New Roman" w:hAnsi="Times New Roman"/>
                <w:sz w:val="28"/>
                <w:szCs w:val="28"/>
              </w:rPr>
              <w:t>31.08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.2018 г. </w:t>
            </w:r>
            <w:r w:rsidR="006758D5">
              <w:rPr>
                <w:rFonts w:ascii="Times New Roman" w:hAnsi="Times New Roman"/>
                <w:sz w:val="28"/>
                <w:szCs w:val="28"/>
              </w:rPr>
              <w:t>№1190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 утверждении муниципальной программы «Мирнинский район доброжелательный к детям» на 2019-2023годы»</w:t>
            </w:r>
          </w:p>
        </w:tc>
        <w:tc>
          <w:tcPr>
            <w:tcW w:w="4200" w:type="dxa"/>
          </w:tcPr>
          <w:p w:rsidR="009F7ED8" w:rsidRPr="003F18DE" w:rsidRDefault="009F7ED8" w:rsidP="006758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изменений </w:t>
            </w:r>
            <w:r w:rsidR="006758D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перечень мероприятий программы</w:t>
            </w:r>
          </w:p>
        </w:tc>
      </w:tr>
      <w:tr w:rsidR="006758D5" w:rsidRPr="003F18DE" w:rsidTr="006F5F0F">
        <w:tc>
          <w:tcPr>
            <w:tcW w:w="594" w:type="dxa"/>
          </w:tcPr>
          <w:p w:rsidR="006758D5" w:rsidRPr="003F18DE" w:rsidRDefault="006758D5" w:rsidP="006F5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01" w:type="dxa"/>
          </w:tcPr>
          <w:p w:rsidR="006758D5" w:rsidRPr="003F18DE" w:rsidRDefault="006758D5" w:rsidP="006F5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Главы района от 10.12.2019 №1791 «О внесении изменений в постановление Главы района от 31.08.2018 г. №1190 «Об утверждении муниципальной программы «Мирнинский район доброжелательный к детям» на 2019-2023годы»</w:t>
            </w:r>
          </w:p>
        </w:tc>
        <w:tc>
          <w:tcPr>
            <w:tcW w:w="4200" w:type="dxa"/>
          </w:tcPr>
          <w:p w:rsidR="006758D5" w:rsidRPr="003F18DE" w:rsidRDefault="006758D5" w:rsidP="006F5F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Внесение изменений в паспорт и перечень мероприятий программы</w:t>
            </w:r>
          </w:p>
        </w:tc>
      </w:tr>
    </w:tbl>
    <w:p w:rsidR="009F7ED8" w:rsidRPr="003F18DE" w:rsidRDefault="009F7ED8" w:rsidP="009F7ED8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6A5383" w:rsidRDefault="006A5383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  <w:sectPr w:rsidR="006A5383" w:rsidSect="00667001">
          <w:pgSz w:w="11906" w:h="16838"/>
          <w:pgMar w:top="1134" w:right="1134" w:bottom="1134" w:left="1276" w:header="720" w:footer="553" w:gutter="0"/>
          <w:cols w:space="708"/>
          <w:titlePg/>
          <w:docGrid w:linePitch="360"/>
        </w:sectPr>
      </w:pPr>
    </w:p>
    <w:p w:rsidR="006A5383" w:rsidRPr="006A5383" w:rsidRDefault="006A5383" w:rsidP="006A5383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6A5383">
        <w:rPr>
          <w:rFonts w:ascii="Times New Roman" w:hAnsi="Times New Roman"/>
          <w:b/>
          <w:sz w:val="28"/>
          <w:szCs w:val="28"/>
          <w:u w:val="single"/>
        </w:rPr>
        <w:t>Раздел 3.</w:t>
      </w:r>
      <w:r w:rsidRPr="006A5383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Исполнение мероприятий муниципальной программы </w:t>
      </w:r>
    </w:p>
    <w:p w:rsidR="006A5383" w:rsidRPr="006A5383" w:rsidRDefault="006A5383" w:rsidP="006A5383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6A5383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 «Мирнинский район, доброжелательный к детям на 2019-2023 годы»</w:t>
      </w:r>
    </w:p>
    <w:p w:rsidR="006A5383" w:rsidRPr="006A5383" w:rsidRDefault="006A5383" w:rsidP="006A5383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6A5383">
        <w:rPr>
          <w:rFonts w:ascii="Times New Roman" w:eastAsia="Arial" w:hAnsi="Times New Roman"/>
          <w:b/>
          <w:sz w:val="28"/>
          <w:szCs w:val="28"/>
          <w:lang w:eastAsia="hi-IN" w:bidi="hi-IN"/>
        </w:rPr>
        <w:t>за 2019 г.</w:t>
      </w:r>
    </w:p>
    <w:p w:rsidR="006A5383" w:rsidRPr="006A5383" w:rsidRDefault="006A5383" w:rsidP="006A5383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</w:p>
    <w:p w:rsidR="006A5383" w:rsidRPr="006A5383" w:rsidRDefault="006A5383" w:rsidP="006A5383">
      <w:pPr>
        <w:widowControl w:val="0"/>
        <w:suppressAutoHyphens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</w:p>
    <w:p w:rsidR="006A5383" w:rsidRPr="006A5383" w:rsidRDefault="006A5383" w:rsidP="006A5383">
      <w:pPr>
        <w:widowControl w:val="0"/>
        <w:suppressAutoHyphens/>
        <w:jc w:val="right"/>
        <w:rPr>
          <w:rFonts w:ascii="Times New Roman" w:eastAsia="Arial" w:hAnsi="Times New Roman"/>
          <w:sz w:val="22"/>
          <w:szCs w:val="28"/>
          <w:lang w:eastAsia="hi-IN" w:bidi="hi-IN"/>
        </w:rPr>
      </w:pPr>
      <w:r w:rsidRPr="006A5383">
        <w:rPr>
          <w:rFonts w:ascii="Times New Roman" w:eastAsia="Arial" w:hAnsi="Times New Roman"/>
          <w:sz w:val="22"/>
          <w:szCs w:val="28"/>
          <w:lang w:eastAsia="hi-IN" w:bidi="hi-IN"/>
        </w:rPr>
        <w:t>рублей</w:t>
      </w:r>
    </w:p>
    <w:tbl>
      <w:tblPr>
        <w:tblW w:w="143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8"/>
        <w:gridCol w:w="3119"/>
        <w:gridCol w:w="1560"/>
        <w:gridCol w:w="1841"/>
        <w:gridCol w:w="1560"/>
        <w:gridCol w:w="1560"/>
        <w:gridCol w:w="1560"/>
      </w:tblGrid>
      <w:tr w:rsidR="006A5383" w:rsidRPr="006A5383" w:rsidTr="00715025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Мероприятия по реализации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Объем финансирования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</w:pPr>
            <w:r w:rsidRPr="006A5383"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  <w:t>Остаток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</w:pPr>
            <w:r w:rsidRPr="006A5383"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  <w:t>Причины отклонений</w:t>
            </w:r>
          </w:p>
        </w:tc>
      </w:tr>
      <w:tr w:rsidR="006A5383" w:rsidRPr="006A5383" w:rsidTr="00715025">
        <w:trPr>
          <w:cantSplit/>
          <w:trHeight w:val="1676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план (уточненный план)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</w:pPr>
            <w:r w:rsidRPr="006A5383"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  <w:t>Исполнено</w:t>
            </w:r>
          </w:p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</w:pPr>
            <w:r w:rsidRPr="006A5383"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  <w:t>(кассовые расходы)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</w:pPr>
            <w:r w:rsidRPr="006A5383">
              <w:rPr>
                <w:rFonts w:ascii="Times New Roman" w:eastAsia="Calibri" w:hAnsi="Times New Roman" w:cs="Arial Unicode MS"/>
                <w:sz w:val="22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6A5383">
              <w:rPr>
                <w:rFonts w:ascii="Times New Roman" w:hAnsi="Times New Roman"/>
                <w:szCs w:val="24"/>
              </w:rPr>
              <w:t>в т.ч.</w:t>
            </w:r>
          </w:p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Cs w:val="24"/>
              </w:rPr>
              <w:t>законтрактованные обязательства следующего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rPr>
          <w:trHeight w:val="24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Приобретение продуктовых наборов малообеспеченным многодетным семьям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150 000,00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2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150 000,00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Приобретение школьных товаров для детей из семей в трудной жизненной 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85 500,00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85 500,00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1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85 500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85 500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 xml:space="preserve">Приобретение новогодних подарков детям из многодетных, неполных, неблагополучных семей, детям инвалидам и детям безработного родителя (безработных </w:t>
            </w: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родителей)</w:t>
            </w: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130 026,03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130 026,03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130 026,03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130 026,03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6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 xml:space="preserve">Оплата проезда: - для участия в районных, республиканских, российских мероприятиях;  -для родителей, детей-инвалидов, направляемых к месту лечения и </w:t>
            </w:r>
          </w:p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реабилитации, детей,                           попавших в трудную жизненную ситуацию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98 901,00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98 901,00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trike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98 901,00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98 901,00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Оказание материальной помощи  ко Дню инвалида детям-инвалидам с тяжелой патологией и семьям с детьми для выезда на медицинское  обследование и лечение, приобретения дорогостоящих лекарств,  реабилитации и лечения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631 471,62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631 471,62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631 471,62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631 471,62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Calibri" w:eastAsia="Calibri" w:hAnsi="Calibri" w:cs="Arial Unicode MS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Приобретение путевок в профилактории санатории для детей инвалидов и одного сопровождающего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500 000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500 000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Предоставление молочной продукции детям-инвалидам Мирнинского района</w:t>
            </w: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500 000,00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500 000,00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 xml:space="preserve">Организация трудового лагеря для детей-инвалидов и детей с </w:t>
            </w:r>
          </w:p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ограниченными возможностями здоровья, приобретение спецодежды и инвентаря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601 550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601 550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601 550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601 550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70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Предоставление молочной продукции детям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2908 339,35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2 887 838,10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20 501,25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Экономия в связи с отсутствием детей в школе по болезни</w:t>
            </w: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4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1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2908 339,35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2 887 838,10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20 501,25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Организация детского конкурса социальных проектов "Дети-детям".   Предоставление грантов для реализации школьных проектов-победителей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149 147,00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149 147,00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149 147,00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149 147,00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Материальное поощрение  по итогам года детей, добившихся выдающихся результатов в академической, интеллектуальной, творческой, спортивной, общественной деятельности, детей мужественно проявивших себя в чрезвычайных ситуациях</w:t>
            </w: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200 000,00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200 000,00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Организация районных мероприятий (утверждаются отдельной сметой)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150 000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150 000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150 000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150 000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3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Изготовление социальной рекламной и печатной продукции, прокат рекламной продукции на телевидении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79 500,00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color w:val="000000"/>
                <w:sz w:val="20"/>
              </w:rPr>
              <w:t>79 500,00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79 500,00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79 500,00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Единовременная выплата матерям с 5 и 6 детьми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350 000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350 000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350 000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350 000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ИТОГО по программе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6 534 435,00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6 513 933,75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20 501,25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6A5383" w:rsidRPr="006A5383" w:rsidTr="00715025">
        <w:trPr>
          <w:trHeight w:val="150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Государственный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5383" w:rsidRPr="006A5383" w:rsidTr="00715025">
        <w:trPr>
          <w:trHeight w:val="308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 xml:space="preserve">Бюджет МО «Мирнинский район»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trike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6 534 435,00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6 513 933,75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20 501,25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6A5383" w:rsidRPr="006A5383" w:rsidTr="00715025">
        <w:trPr>
          <w:trHeight w:val="149"/>
        </w:trPr>
        <w:tc>
          <w:tcPr>
            <w:tcW w:w="5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78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Другие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14"/>
          <w:szCs w:val="24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Times New Roman" w:hAnsi="Times New Roman"/>
          <w:b/>
          <w:szCs w:val="24"/>
        </w:rPr>
      </w:pPr>
      <w:r w:rsidRPr="006A5383">
        <w:rPr>
          <w:rFonts w:ascii="Times New Roman" w:hAnsi="Times New Roman"/>
          <w:b/>
          <w:szCs w:val="24"/>
        </w:rPr>
        <w:t xml:space="preserve">Первый заместитель </w:t>
      </w:r>
    </w:p>
    <w:p w:rsidR="006A5383" w:rsidRPr="006A5383" w:rsidRDefault="006A5383" w:rsidP="006A538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Times New Roman" w:hAnsi="Times New Roman"/>
          <w:b/>
          <w:szCs w:val="24"/>
        </w:rPr>
      </w:pPr>
      <w:r w:rsidRPr="006A5383">
        <w:rPr>
          <w:rFonts w:ascii="Times New Roman" w:hAnsi="Times New Roman"/>
          <w:b/>
          <w:szCs w:val="24"/>
        </w:rPr>
        <w:t>Главы Администрации района ____________Д.А. Ситнянский</w:t>
      </w: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ind w:left="993"/>
        <w:textAlignment w:val="baseline"/>
        <w:rPr>
          <w:rFonts w:ascii="Times New Roman" w:hAnsi="Times New Roman"/>
          <w:b/>
          <w:szCs w:val="24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ind w:left="993"/>
        <w:textAlignment w:val="baseline"/>
        <w:rPr>
          <w:rFonts w:ascii="Times New Roman" w:hAnsi="Times New Roman"/>
          <w:b/>
          <w:szCs w:val="24"/>
        </w:rPr>
      </w:pPr>
      <w:r w:rsidRPr="006A5383">
        <w:rPr>
          <w:rFonts w:ascii="Times New Roman" w:hAnsi="Times New Roman"/>
          <w:b/>
          <w:szCs w:val="24"/>
        </w:rPr>
        <w:t xml:space="preserve">Начальник Фин. управления _____________Я.П. Чемчоева </w:t>
      </w:r>
    </w:p>
    <w:p w:rsidR="006A5383" w:rsidRPr="006A5383" w:rsidRDefault="006A5383" w:rsidP="006A5383">
      <w:pPr>
        <w:overflowPunct w:val="0"/>
        <w:autoSpaceDE w:val="0"/>
        <w:autoSpaceDN w:val="0"/>
        <w:adjustRightInd w:val="0"/>
        <w:ind w:left="993"/>
        <w:textAlignment w:val="baseline"/>
        <w:rPr>
          <w:rFonts w:ascii="Times New Roman" w:hAnsi="Times New Roman"/>
          <w:b/>
          <w:szCs w:val="24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Cs w:val="24"/>
        </w:rPr>
      </w:pPr>
      <w:r w:rsidRPr="006A5383">
        <w:rPr>
          <w:rFonts w:ascii="Times New Roman" w:hAnsi="Times New Roman"/>
          <w:b/>
          <w:szCs w:val="24"/>
        </w:rPr>
        <w:t xml:space="preserve">                Начальник УСП                        _____________ Д.А. Ширинский</w:t>
      </w: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Default="006A5383" w:rsidP="006A538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A5383" w:rsidRDefault="006A5383" w:rsidP="006A538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A5383" w:rsidRDefault="006A5383" w:rsidP="006A538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A5383" w:rsidRDefault="006A5383" w:rsidP="006A538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A5383" w:rsidRDefault="006A5383" w:rsidP="006A538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A5383" w:rsidRPr="006A5383" w:rsidRDefault="006A5383" w:rsidP="006A538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A5383" w:rsidRPr="006A5383" w:rsidRDefault="006A5383" w:rsidP="006A538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A538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 4.</w:t>
      </w:r>
      <w:r w:rsidRPr="006A5383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Достижение значений целевых показателей программы </w:t>
      </w:r>
    </w:p>
    <w:p w:rsidR="006A5383" w:rsidRPr="006A5383" w:rsidRDefault="006A5383" w:rsidP="006A538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6A5383">
        <w:rPr>
          <w:rFonts w:ascii="Times New Roman" w:hAnsi="Times New Roman"/>
          <w:b/>
          <w:bCs/>
          <w:color w:val="000000"/>
          <w:sz w:val="28"/>
          <w:szCs w:val="28"/>
        </w:rPr>
        <w:t>в 2019 году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275"/>
        <w:gridCol w:w="1701"/>
        <w:gridCol w:w="1560"/>
        <w:gridCol w:w="992"/>
        <w:gridCol w:w="4252"/>
      </w:tblGrid>
      <w:tr w:rsidR="006A5383" w:rsidRPr="006A5383" w:rsidTr="006A5383">
        <w:tc>
          <w:tcPr>
            <w:tcW w:w="851" w:type="dxa"/>
            <w:vMerge w:val="restart"/>
            <w:vAlign w:val="center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ab/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Наименование целевого показателя</w:t>
            </w:r>
            <w:r w:rsidRPr="006A5383">
              <w:rPr>
                <w:rFonts w:ascii="Times New Roman" w:hAnsi="Times New Roman"/>
                <w:b/>
                <w:sz w:val="20"/>
              </w:rPr>
              <w:tab/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1" w:type="dxa"/>
            <w:gridSpan w:val="2"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Значение целевого показателя</w:t>
            </w:r>
            <w:r w:rsidRPr="006A5383">
              <w:rPr>
                <w:rFonts w:ascii="Times New Roman" w:hAnsi="Times New Roman"/>
                <w:b/>
                <w:sz w:val="20"/>
              </w:rPr>
              <w:tab/>
            </w:r>
          </w:p>
        </w:tc>
        <w:tc>
          <w:tcPr>
            <w:tcW w:w="992" w:type="dxa"/>
            <w:vMerge w:val="restart"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 w:val="20"/>
              </w:rPr>
            </w:pPr>
            <w:r w:rsidRPr="006A5383">
              <w:rPr>
                <w:rFonts w:ascii="Times New Roman" w:hAnsi="Times New Roman"/>
                <w:b/>
                <w:sz w:val="20"/>
              </w:rPr>
              <w:t>Пояснения к возникшим отклонениям</w:t>
            </w:r>
          </w:p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/>
                <w:bCs/>
                <w:color w:val="000000"/>
                <w:sz w:val="20"/>
              </w:rPr>
              <w:t>Источник / Методика расчета</w:t>
            </w:r>
          </w:p>
        </w:tc>
      </w:tr>
      <w:tr w:rsidR="006A5383" w:rsidRPr="006A5383" w:rsidTr="006A5383">
        <w:tc>
          <w:tcPr>
            <w:tcW w:w="851" w:type="dxa"/>
            <w:vMerge/>
            <w:vAlign w:val="center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vMerge/>
            <w:vAlign w:val="center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A5383" w:rsidRPr="006A5383" w:rsidRDefault="006A5383" w:rsidP="006A538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538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утверждено в программе   </w:t>
            </w:r>
          </w:p>
        </w:tc>
        <w:tc>
          <w:tcPr>
            <w:tcW w:w="1560" w:type="dxa"/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A5383">
              <w:rPr>
                <w:rFonts w:ascii="Times New Roman" w:hAnsi="Times New Roman"/>
                <w:b/>
                <w:bCs/>
                <w:color w:val="000000"/>
                <w:szCs w:val="24"/>
              </w:rPr>
              <w:t>достигнуто</w:t>
            </w:r>
          </w:p>
        </w:tc>
        <w:tc>
          <w:tcPr>
            <w:tcW w:w="992" w:type="dxa"/>
            <w:vMerge/>
          </w:tcPr>
          <w:p w:rsidR="006A5383" w:rsidRPr="006A5383" w:rsidRDefault="006A5383" w:rsidP="006A53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6A5383" w:rsidRPr="006A5383" w:rsidRDefault="006A5383" w:rsidP="006A538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6A5383" w:rsidRPr="006A5383" w:rsidTr="006A5383">
        <w:tc>
          <w:tcPr>
            <w:tcW w:w="851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bookmarkStart w:id="0" w:name="_GoBack" w:colFirst="3" w:colLast="4"/>
            <w:r w:rsidRPr="006A5383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536" w:type="dxa"/>
          </w:tcPr>
          <w:p w:rsidR="006A5383" w:rsidRPr="006A5383" w:rsidRDefault="006A5383" w:rsidP="006A538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Охват семей, в трудной жизненной ситуации, которым оказана социальная поддержка (предоставление продуктовых наборов, школьных товаров, новогодних подарков, авиабилетов, путевок в стационарные лагеря отдыха)</w:t>
            </w:r>
          </w:p>
        </w:tc>
        <w:tc>
          <w:tcPr>
            <w:tcW w:w="1275" w:type="dxa"/>
            <w:vAlign w:val="center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семей</w:t>
            </w:r>
          </w:p>
        </w:tc>
        <w:tc>
          <w:tcPr>
            <w:tcW w:w="1701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1560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455 </w:t>
            </w:r>
          </w:p>
        </w:tc>
        <w:tc>
          <w:tcPr>
            <w:tcW w:w="99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6A5383">
              <w:rPr>
                <w:rFonts w:ascii="Times New Roman" w:eastAsia="Calibri" w:hAnsi="Times New Roman"/>
                <w:sz w:val="20"/>
              </w:rPr>
              <w:t xml:space="preserve"> </w:t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</w:rPr>
            </w:pP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0"/>
              </w:rPr>
            </w:pPr>
            <w:r w:rsidRPr="006A5383">
              <w:rPr>
                <w:rFonts w:ascii="Times New Roman" w:eastAsia="Calibri" w:hAnsi="Times New Roman"/>
                <w:sz w:val="20"/>
              </w:rPr>
              <w:t>-</w:t>
            </w:r>
          </w:p>
        </w:tc>
        <w:tc>
          <w:tcPr>
            <w:tcW w:w="4252" w:type="dxa"/>
            <w:vAlign w:val="center"/>
          </w:tcPr>
          <w:p w:rsidR="006A5383" w:rsidRPr="006A5383" w:rsidRDefault="006A5383" w:rsidP="006A5383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Cs/>
                <w:color w:val="000000"/>
                <w:sz w:val="20"/>
              </w:rPr>
              <w:t xml:space="preserve">Распоряжение от 23.01.2019 г. №0015 «О выделении средств» -ведомости, </w:t>
            </w:r>
          </w:p>
          <w:p w:rsidR="006A5383" w:rsidRPr="006A5383" w:rsidRDefault="006A5383" w:rsidP="006A5383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Cs/>
                <w:color w:val="000000"/>
                <w:sz w:val="20"/>
              </w:rPr>
              <w:t xml:space="preserve">Распоряжение от 24.01.2019 №0020 «О выделении средств»-ведомости, </w:t>
            </w:r>
          </w:p>
          <w:p w:rsidR="006A5383" w:rsidRPr="006A5383" w:rsidRDefault="006A5383" w:rsidP="006A5383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Cs/>
                <w:color w:val="000000"/>
                <w:sz w:val="20"/>
              </w:rPr>
              <w:t xml:space="preserve">Распоряжение от 14.02. 2019 №0898 «О выделении средств» -ваедомости, </w:t>
            </w:r>
          </w:p>
          <w:p w:rsidR="006A5383" w:rsidRPr="006A5383" w:rsidRDefault="006A5383" w:rsidP="006A5383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Cs/>
                <w:color w:val="000000"/>
                <w:sz w:val="20"/>
              </w:rPr>
              <w:t>Распоряжение от 23.01.2019 №0018 «О выделении средств» -  письмо ходатайство МКУ «МРУО»</w:t>
            </w:r>
          </w:p>
          <w:p w:rsidR="006A5383" w:rsidRPr="006A5383" w:rsidRDefault="006A5383" w:rsidP="006A5383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A5383">
              <w:rPr>
                <w:rFonts w:ascii="Times New Roman" w:hAnsi="Times New Roman"/>
                <w:bCs/>
                <w:color w:val="000000"/>
                <w:sz w:val="20"/>
              </w:rPr>
              <w:t xml:space="preserve">Протокол №1,№2,№3 заседания  комиссии по распределению путевок в ДОЛ «Орленок» детям из многодетных, малообеспеченных, неблагополучных, неполных семей, семей с детьми инвалидами от 13.06.2019 г.,  от 08,07,2019 г., от 29.07.2019 г. </w:t>
            </w:r>
          </w:p>
        </w:tc>
      </w:tr>
      <w:tr w:rsidR="006A5383" w:rsidRPr="006A5383" w:rsidTr="006A5383">
        <w:tc>
          <w:tcPr>
            <w:tcW w:w="851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536" w:type="dxa"/>
          </w:tcPr>
          <w:p w:rsidR="006A5383" w:rsidRPr="006A5383" w:rsidRDefault="006A5383" w:rsidP="006A538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Количество детей-инвалидов, </w:t>
            </w: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детей с ограниченными возможностями здоровья, которым оказана поддержка для оздоровления, реабилитации, привития трудовых навыков (оказание материальной помощи, предоставление путевок в профилактории, предоставление молочной продукции, выплата заработной платы детям в трудовом лагере)</w:t>
            </w:r>
          </w:p>
        </w:tc>
        <w:tc>
          <w:tcPr>
            <w:tcW w:w="1275" w:type="dxa"/>
            <w:vAlign w:val="center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детей</w:t>
            </w:r>
          </w:p>
        </w:tc>
        <w:tc>
          <w:tcPr>
            <w:tcW w:w="1701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560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99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425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Распоряжение от 03.12.2019 №0889 «Об оказании адресной материальной помощи» -протокол;</w:t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Распоряжение от 23.01.2019 № 0016 «О выделении средств» -ведомости</w:t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Распоряжение от 23.01.2019 №0014 «О выделении средств» -ведомости;</w:t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Распоряжение от 06.06.2019 № 0887 «О внесении изменений в постановление от 22.05.2019 года № 0818 «О передвижке бюджетных ассигнований МО «Мирнинский район» РС (Я»»</w:t>
            </w:r>
          </w:p>
        </w:tc>
      </w:tr>
      <w:tr w:rsidR="006A5383" w:rsidRPr="006A5383" w:rsidTr="006A5383">
        <w:tc>
          <w:tcPr>
            <w:tcW w:w="851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536" w:type="dxa"/>
          </w:tcPr>
          <w:p w:rsidR="006A5383" w:rsidRPr="006A5383" w:rsidRDefault="006A5383" w:rsidP="006A538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Охват предоставлением молочной продукции заявленной категории школьников </w:t>
            </w:r>
          </w:p>
        </w:tc>
        <w:tc>
          <w:tcPr>
            <w:tcW w:w="1275" w:type="dxa"/>
            <w:vAlign w:val="center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701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560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99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          -</w:t>
            </w:r>
          </w:p>
        </w:tc>
        <w:tc>
          <w:tcPr>
            <w:tcW w:w="425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Постановление от 24.01.2019 №0067</w:t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«О передвижке бюджетных ассигнований МО «Мирнинский район» РС (Я)» - Отчетность МКУ «МРУО». </w:t>
            </w:r>
          </w:p>
        </w:tc>
      </w:tr>
      <w:tr w:rsidR="006A5383" w:rsidRPr="006A5383" w:rsidTr="006A5383">
        <w:tc>
          <w:tcPr>
            <w:tcW w:w="851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4536" w:type="dxa"/>
          </w:tcPr>
          <w:p w:rsidR="006A5383" w:rsidRPr="006A5383" w:rsidRDefault="006A5383" w:rsidP="006A538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 заявок, поступивших для участия в конкурсе детских социальных проектов</w:t>
            </w:r>
          </w:p>
        </w:tc>
        <w:tc>
          <w:tcPr>
            <w:tcW w:w="1275" w:type="dxa"/>
            <w:vAlign w:val="center"/>
          </w:tcPr>
          <w:p w:rsidR="006A5383" w:rsidRPr="006A5383" w:rsidRDefault="006A5383" w:rsidP="006A5383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Times New Roman" w:eastAsia="Calibri" w:hAnsi="Times New Roman" w:cstheme="minorBidi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 w:cstheme="minorBidi"/>
                <w:sz w:val="20"/>
                <w:lang w:eastAsia="en-US"/>
              </w:rPr>
              <w:t>заявок</w:t>
            </w:r>
          </w:p>
        </w:tc>
        <w:tc>
          <w:tcPr>
            <w:tcW w:w="1701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0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9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425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Постановление о передвижке бюджетных ассигнований МО «Мирнинский район» РС (Я)</w:t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Итоговый протокол от 22.04.2019 г. </w:t>
            </w:r>
          </w:p>
        </w:tc>
      </w:tr>
      <w:tr w:rsidR="006A5383" w:rsidRPr="006A5383" w:rsidTr="006A5383">
        <w:tc>
          <w:tcPr>
            <w:tcW w:w="851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4536" w:type="dxa"/>
          </w:tcPr>
          <w:p w:rsidR="006A5383" w:rsidRPr="006A5383" w:rsidRDefault="006A5383" w:rsidP="006A538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Проведение основных мероприятий района по пропаганде семейных ценностей </w:t>
            </w:r>
          </w:p>
        </w:tc>
        <w:tc>
          <w:tcPr>
            <w:tcW w:w="1275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мероприятий </w:t>
            </w:r>
          </w:p>
        </w:tc>
        <w:tc>
          <w:tcPr>
            <w:tcW w:w="1701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6A5383" w:rsidRPr="006A5383" w:rsidRDefault="006A5383" w:rsidP="006A5383">
            <w:pPr>
              <w:jc w:val="both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 xml:space="preserve">План основных мероприятий </w:t>
            </w:r>
          </w:p>
          <w:p w:rsidR="006A5383" w:rsidRPr="006A5383" w:rsidRDefault="006A5383" w:rsidP="006A5383">
            <w:pPr>
              <w:jc w:val="both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Управления социальной политики Администрации МО «Мирнинский район»</w:t>
            </w:r>
          </w:p>
          <w:p w:rsidR="006A5383" w:rsidRPr="006A5383" w:rsidRDefault="006A5383" w:rsidP="006A5383">
            <w:pPr>
              <w:jc w:val="both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на 2019 год</w:t>
            </w:r>
          </w:p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6A5383" w:rsidRPr="006A5383" w:rsidTr="006A5383">
        <w:tc>
          <w:tcPr>
            <w:tcW w:w="851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6A5383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4536" w:type="dxa"/>
          </w:tcPr>
          <w:p w:rsidR="006A5383" w:rsidRPr="006A5383" w:rsidRDefault="006A5383" w:rsidP="006A538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Количество информации, опубликованной в средствах массовой информации о ходе реализации муниципальной программы </w:t>
            </w:r>
          </w:p>
        </w:tc>
        <w:tc>
          <w:tcPr>
            <w:tcW w:w="1275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статей, видео и радио сюжетов</w:t>
            </w:r>
          </w:p>
        </w:tc>
        <w:tc>
          <w:tcPr>
            <w:tcW w:w="1701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6A5383" w:rsidRPr="006A5383" w:rsidRDefault="006A5383" w:rsidP="006A53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Сайт Администрации МО «Мирнинский район» -«Алмазныйкрай.рф»</w:t>
            </w:r>
          </w:p>
        </w:tc>
      </w:tr>
      <w:bookmarkEnd w:id="0"/>
    </w:tbl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Cs w:val="24"/>
        </w:rPr>
      </w:pPr>
    </w:p>
    <w:p w:rsidR="006A5383" w:rsidRPr="006A5383" w:rsidRDefault="006A5383" w:rsidP="006A5383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A5383">
        <w:rPr>
          <w:rFonts w:ascii="Times New Roman" w:hAnsi="Times New Roman"/>
          <w:b/>
          <w:color w:val="000000"/>
          <w:sz w:val="28"/>
          <w:szCs w:val="28"/>
        </w:rPr>
        <w:t>Источник значений целевых индикаторов муниципальной программы</w:t>
      </w:r>
    </w:p>
    <w:tbl>
      <w:tblPr>
        <w:tblW w:w="14951" w:type="dxa"/>
        <w:tblLook w:val="04A0" w:firstRow="1" w:lastRow="0" w:firstColumn="1" w:lastColumn="0" w:noHBand="0" w:noVBand="1"/>
      </w:tblPr>
      <w:tblGrid>
        <w:gridCol w:w="675"/>
        <w:gridCol w:w="4620"/>
        <w:gridCol w:w="1339"/>
        <w:gridCol w:w="1723"/>
        <w:gridCol w:w="1499"/>
        <w:gridCol w:w="2871"/>
        <w:gridCol w:w="2224"/>
      </w:tblGrid>
      <w:tr w:rsidR="006A5383" w:rsidRPr="006A5383" w:rsidTr="00715025">
        <w:trPr>
          <w:tblHeader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№№ п/п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Наименование целевого индикатора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Единица измерения</w:t>
            </w:r>
          </w:p>
        </w:tc>
        <w:tc>
          <w:tcPr>
            <w:tcW w:w="2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Расчет показателя целевого индикатора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Исходные данные для расчета значений показателя целевого индикатора</w:t>
            </w:r>
          </w:p>
        </w:tc>
      </w:tr>
      <w:tr w:rsidR="006A5383" w:rsidRPr="006A5383" w:rsidTr="00715025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формула расчета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буквенное обозначение переменной в формуле расчета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источник исходных данных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метод сбора исходных данных</w:t>
            </w: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b/>
                <w:i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b/>
                <w:i/>
                <w:szCs w:val="24"/>
                <w:lang w:eastAsia="en-US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b/>
                <w:i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b/>
                <w:i/>
                <w:szCs w:val="24"/>
                <w:lang w:eastAsia="en-US"/>
              </w:rPr>
              <w:t>4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b/>
                <w:i/>
                <w:szCs w:val="24"/>
                <w:lang w:eastAsia="en-US"/>
              </w:rPr>
              <w:t>5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b/>
                <w:i/>
                <w:szCs w:val="24"/>
                <w:lang w:eastAsia="en-US"/>
              </w:rPr>
              <w:t>6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b/>
                <w:i/>
                <w:szCs w:val="24"/>
                <w:lang w:eastAsia="en-US"/>
              </w:rPr>
              <w:t>7</w:t>
            </w: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383" w:rsidRPr="006A5383" w:rsidRDefault="006A5383" w:rsidP="006A5383">
            <w:pPr>
              <w:numPr>
                <w:ilvl w:val="0"/>
                <w:numId w:val="46"/>
              </w:numPr>
              <w:spacing w:line="259" w:lineRule="atLeast"/>
              <w:contextualSpacing/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Охват семей, в трудной жизненной ситуации, которым оказана социальная поддержка (предоставление продуктовых наборов, школьных товаров, новогодних подарков)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семей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Протоколы заседаний комиссии по оказанию материальной помощи, ведомости, акты списания, благотворительная помощь – платежное поручение. 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>Финансовая отчетность</w:t>
            </w:r>
          </w:p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>Управления социальной политики</w:t>
            </w: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383" w:rsidRPr="006A5383" w:rsidRDefault="006A5383" w:rsidP="006A5383">
            <w:pPr>
              <w:numPr>
                <w:ilvl w:val="0"/>
                <w:numId w:val="46"/>
              </w:numPr>
              <w:spacing w:line="259" w:lineRule="atLeast"/>
              <w:contextualSpacing/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Количество детей-инвалидов, </w:t>
            </w:r>
            <w:r w:rsidRPr="006A5383">
              <w:rPr>
                <w:rFonts w:ascii="Times New Roman" w:hAnsi="Times New Roman"/>
                <w:sz w:val="20"/>
                <w:lang w:eastAsia="en-US"/>
              </w:rPr>
              <w:t>детей с ограниченными возможностями здоровья, которым оказана поддержка для оздоровления, реабилитации, привития трудовых навыков (оказание материальной помощи, предоставление путевок в профилактории, предоставление молочной продукции, оплата заработной платы детям в трудовом лагере)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детей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Протоколы заседаний комиссии по оказанию материальной помощи, ведомости, платежное поручение)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>Финансовая отчетность Управления социальной политики</w:t>
            </w: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383" w:rsidRPr="006A5383" w:rsidRDefault="006A5383" w:rsidP="006A5383">
            <w:pPr>
              <w:numPr>
                <w:ilvl w:val="0"/>
                <w:numId w:val="46"/>
              </w:numPr>
              <w:spacing w:line="259" w:lineRule="atLeast"/>
              <w:contextualSpacing/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>Охват предоставлением молочной продукции заявленной категории школьников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36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%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Ш</w:t>
            </w:r>
            <w:r w:rsidRPr="006A5383">
              <w:rPr>
                <w:rFonts w:ascii="Times New Roman" w:hAnsi="Times New Roman"/>
                <w:szCs w:val="24"/>
                <w:vertAlign w:val="subscript"/>
                <w:lang w:eastAsia="en-US"/>
              </w:rPr>
              <w:t xml:space="preserve">пол </w:t>
            </w:r>
            <w:r w:rsidRPr="006A5383">
              <w:rPr>
                <w:rFonts w:ascii="Times New Roman" w:hAnsi="Times New Roman"/>
                <w:lang w:eastAsia="en-US"/>
              </w:rPr>
              <w:t>/ Ш</w:t>
            </w:r>
            <w:r w:rsidRPr="006A5383">
              <w:rPr>
                <w:rFonts w:ascii="Times New Roman" w:hAnsi="Times New Roman"/>
                <w:vertAlign w:val="subscript"/>
                <w:lang w:eastAsia="en-US"/>
              </w:rPr>
              <w:t xml:space="preserve">заяв </w:t>
            </w:r>
            <w:r w:rsidRPr="006A5383">
              <w:rPr>
                <w:rFonts w:ascii="Times New Roman" w:hAnsi="Times New Roman"/>
                <w:lang w:eastAsia="en-US"/>
              </w:rPr>
              <w:t>* 100</w:t>
            </w:r>
          </w:p>
          <w:p w:rsidR="006A5383" w:rsidRPr="006A5383" w:rsidRDefault="006A5383" w:rsidP="006A5383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6A5383">
              <w:rPr>
                <w:rFonts w:ascii="Times New Roman" w:hAnsi="Times New Roman"/>
                <w:lang w:eastAsia="en-US"/>
              </w:rPr>
              <w:t>2293/2293*100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2"/>
                <w:szCs w:val="22"/>
                <w:lang w:eastAsia="en-US"/>
              </w:rPr>
              <w:t>Ш.пол.-</w:t>
            </w:r>
            <w:r w:rsidRPr="006A5383">
              <w:rPr>
                <w:rFonts w:ascii="Times New Roman" w:hAnsi="Times New Roman"/>
                <w:sz w:val="20"/>
                <w:lang w:eastAsia="en-US"/>
              </w:rPr>
              <w:t>Школьников получивших молочное питание</w:t>
            </w:r>
          </w:p>
          <w:p w:rsidR="006A5383" w:rsidRPr="006A5383" w:rsidRDefault="006A5383" w:rsidP="006A5383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 xml:space="preserve">Ш.заяв.- </w:t>
            </w:r>
          </w:p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 xml:space="preserve"> Школьников по заявке,</w:t>
            </w:r>
          </w:p>
          <w:p w:rsidR="006A5383" w:rsidRPr="006A5383" w:rsidRDefault="006A5383" w:rsidP="006A5383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>которые должны получить молочное питание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отчеты МКУ «МРУО» согласно утвержденному положению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>Периодическая отчетность</w:t>
            </w: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 МКУ «МРУО»</w:t>
            </w: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383" w:rsidRPr="006A5383" w:rsidRDefault="006A5383" w:rsidP="006A5383">
            <w:pPr>
              <w:numPr>
                <w:ilvl w:val="0"/>
                <w:numId w:val="46"/>
              </w:numPr>
              <w:spacing w:line="259" w:lineRule="atLeast"/>
              <w:contextualSpacing/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Количество заявок поступивших для участия в конкурсе детских социальных проектов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заявок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Протоколы заседаний конкурсной комиссии по предоставлению грантов школьным командам-победителям конкурса социальных проектов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  <w:lang w:eastAsia="en-US"/>
              </w:rPr>
              <w:t>Единовременный учет</w:t>
            </w:r>
          </w:p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  <w:lang w:eastAsia="en-US"/>
              </w:rPr>
              <w:t>Управления социальной политики</w:t>
            </w: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383" w:rsidRPr="006A5383" w:rsidRDefault="006A5383" w:rsidP="006A5383">
            <w:pPr>
              <w:numPr>
                <w:ilvl w:val="0"/>
                <w:numId w:val="46"/>
              </w:numPr>
              <w:spacing w:line="259" w:lineRule="atLeast"/>
              <w:contextualSpacing/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Проведение основных мероприятий района по пропаганде семейных ценностей и изготовление социальной видео и печатной продукции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мероприятий 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Фактически проведенные мероприятия по пропаганде семейных ценностей – статьи и сюжеты в СМИ о выполнении мероприятий программы; </w:t>
            </w:r>
          </w:p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Количество изготовленной социальной видео и печатной продукции – акт списания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  <w:lang w:eastAsia="en-US"/>
              </w:rPr>
              <w:t>Единовременный учет,</w:t>
            </w:r>
          </w:p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>Финансовая отчетность</w:t>
            </w:r>
          </w:p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 w:val="20"/>
                <w:lang w:eastAsia="en-US"/>
              </w:rPr>
              <w:t>Управления социальной политики</w:t>
            </w: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5383" w:rsidRPr="006A5383" w:rsidRDefault="006A5383" w:rsidP="006A5383">
            <w:pPr>
              <w:numPr>
                <w:ilvl w:val="0"/>
                <w:numId w:val="46"/>
              </w:numPr>
              <w:spacing w:line="259" w:lineRule="atLeast"/>
              <w:contextualSpacing/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 xml:space="preserve">Количество информации опубликованной в средствах массовой информации о ходе реализации муниципальной программы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статей, видео и радио сюжетов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A5383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6A5383">
              <w:rPr>
                <w:rFonts w:ascii="Times New Roman" w:eastAsia="Calibri" w:hAnsi="Times New Roman"/>
                <w:sz w:val="20"/>
                <w:lang w:eastAsia="en-US"/>
              </w:rPr>
              <w:t>Статьи и сюжеты в СМИ о выполнении мероприятий программы.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  <w:lang w:eastAsia="en-US"/>
              </w:rPr>
              <w:t>Единовременный учет</w:t>
            </w:r>
          </w:p>
          <w:p w:rsidR="006A5383" w:rsidRPr="006A5383" w:rsidRDefault="006A5383" w:rsidP="006A5383">
            <w:pPr>
              <w:spacing w:line="259" w:lineRule="atLeast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6A5383">
              <w:rPr>
                <w:rFonts w:ascii="Times New Roman" w:hAnsi="Times New Roman"/>
                <w:color w:val="000000"/>
                <w:sz w:val="20"/>
                <w:lang w:eastAsia="en-US"/>
              </w:rPr>
              <w:t>Управления социальной политики</w:t>
            </w: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A5383" w:rsidRPr="006A5383" w:rsidTr="0071502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5383" w:rsidRPr="006A5383" w:rsidRDefault="006A5383" w:rsidP="006A53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jc w:val="both"/>
        <w:rPr>
          <w:rFonts w:ascii="Times New Roman" w:hAnsi="Times New Roman"/>
          <w:b/>
          <w:sz w:val="28"/>
        </w:rPr>
      </w:pP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6A5383" w:rsidRPr="006A5383" w:rsidRDefault="006A5383" w:rsidP="006A5383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Arial Unicode MS"/>
          <w:b/>
          <w:sz w:val="28"/>
          <w:szCs w:val="28"/>
          <w:lang w:eastAsia="en-US"/>
        </w:rPr>
      </w:pP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Первый заместитель </w:t>
      </w:r>
    </w:p>
    <w:p w:rsidR="006A5383" w:rsidRPr="006A5383" w:rsidRDefault="006A5383" w:rsidP="006A5383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Arial Unicode MS"/>
          <w:b/>
          <w:sz w:val="28"/>
          <w:szCs w:val="28"/>
          <w:lang w:eastAsia="en-US"/>
        </w:rPr>
      </w:pP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>Главы Администрации района</w:t>
      </w:r>
    </w:p>
    <w:p w:rsidR="006A5383" w:rsidRPr="006A5383" w:rsidRDefault="006A5383" w:rsidP="006A5383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Arial Unicode MS"/>
          <w:b/>
          <w:sz w:val="28"/>
          <w:szCs w:val="28"/>
          <w:lang w:eastAsia="en-US"/>
        </w:rPr>
      </w:pP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по социальным вопросам   </w:t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 </w:t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  ________________    </w:t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Д.А. Ситнянский </w:t>
      </w:r>
    </w:p>
    <w:p w:rsidR="006A5383" w:rsidRPr="006A5383" w:rsidRDefault="006A5383" w:rsidP="006A5383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Arial Unicode MS"/>
          <w:i/>
          <w:sz w:val="22"/>
          <w:szCs w:val="28"/>
          <w:lang w:eastAsia="en-US"/>
        </w:rPr>
      </w:pP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sz w:val="22"/>
          <w:szCs w:val="28"/>
          <w:lang w:eastAsia="en-US"/>
        </w:rPr>
        <w:t xml:space="preserve"> </w:t>
      </w:r>
      <w:r w:rsidRPr="006A5383">
        <w:rPr>
          <w:rFonts w:ascii="Times New Roman" w:eastAsia="Calibri" w:hAnsi="Times New Roman" w:cs="Arial Unicode MS"/>
          <w:sz w:val="22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sz w:val="22"/>
          <w:szCs w:val="28"/>
          <w:lang w:eastAsia="en-US"/>
        </w:rPr>
        <w:tab/>
        <w:t xml:space="preserve">     </w:t>
      </w:r>
      <w:r w:rsidRPr="006A5383">
        <w:rPr>
          <w:rFonts w:ascii="Times New Roman" w:eastAsia="Calibri" w:hAnsi="Times New Roman" w:cs="Arial Unicode MS"/>
          <w:i/>
          <w:sz w:val="22"/>
          <w:szCs w:val="28"/>
          <w:lang w:eastAsia="en-US"/>
        </w:rPr>
        <w:t>(подпись)</w:t>
      </w:r>
      <w:r w:rsidRPr="006A5383">
        <w:rPr>
          <w:rFonts w:ascii="Times New Roman" w:eastAsia="Calibri" w:hAnsi="Times New Roman" w:cs="Arial Unicode MS"/>
          <w:sz w:val="22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sz w:val="22"/>
          <w:szCs w:val="28"/>
          <w:lang w:eastAsia="en-US"/>
        </w:rPr>
        <w:tab/>
      </w:r>
    </w:p>
    <w:p w:rsidR="006A5383" w:rsidRPr="006A5383" w:rsidRDefault="006A5383" w:rsidP="006A5383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Arial Unicode MS"/>
          <w:i/>
          <w:sz w:val="22"/>
          <w:szCs w:val="28"/>
          <w:lang w:eastAsia="en-US"/>
        </w:rPr>
      </w:pPr>
    </w:p>
    <w:p w:rsidR="006A5383" w:rsidRPr="006A5383" w:rsidRDefault="006A5383" w:rsidP="006A5383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eastAsia="Calibri" w:hAnsi="Times New Roman" w:cs="Arial Unicode MS"/>
          <w:b/>
          <w:sz w:val="28"/>
          <w:szCs w:val="28"/>
          <w:lang w:eastAsia="en-US"/>
        </w:rPr>
      </w:pP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Начальник Управления </w:t>
      </w:r>
    </w:p>
    <w:p w:rsidR="006A5383" w:rsidRPr="006A5383" w:rsidRDefault="006A5383" w:rsidP="006A5383">
      <w:pPr>
        <w:tabs>
          <w:tab w:val="left" w:pos="993"/>
        </w:tabs>
        <w:autoSpaceDE w:val="0"/>
        <w:autoSpaceDN w:val="0"/>
        <w:adjustRightInd w:val="0"/>
        <w:ind w:left="567"/>
        <w:jc w:val="both"/>
        <w:outlineLvl w:val="0"/>
        <w:rPr>
          <w:rFonts w:ascii="Times New Roman" w:eastAsia="Calibri" w:hAnsi="Times New Roman" w:cs="Arial Unicode MS"/>
          <w:b/>
          <w:sz w:val="28"/>
          <w:szCs w:val="28"/>
          <w:lang w:eastAsia="en-US"/>
        </w:rPr>
      </w:pP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социальной политики  </w:t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>________________      Д.А. Ширинский</w:t>
      </w:r>
    </w:p>
    <w:p w:rsidR="006A5383" w:rsidRPr="006A5383" w:rsidRDefault="006A5383" w:rsidP="006A5383">
      <w:pPr>
        <w:overflowPunct w:val="0"/>
        <w:autoSpaceDE w:val="0"/>
        <w:autoSpaceDN w:val="0"/>
        <w:adjustRightInd w:val="0"/>
        <w:ind w:left="2124" w:firstLine="708"/>
        <w:textAlignment w:val="baseline"/>
        <w:outlineLvl w:val="0"/>
        <w:rPr>
          <w:rFonts w:ascii="Times New Roman" w:eastAsia="Calibri" w:hAnsi="Times New Roman" w:cs="Arial Unicode MS"/>
          <w:sz w:val="28"/>
          <w:szCs w:val="28"/>
          <w:lang w:eastAsia="en-US"/>
        </w:rPr>
      </w:pP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 xml:space="preserve">   </w:t>
      </w:r>
      <w:r w:rsidRPr="006A5383">
        <w:rPr>
          <w:rFonts w:ascii="Times New Roman" w:eastAsia="Calibri" w:hAnsi="Times New Roman" w:cs="Arial Unicode MS"/>
          <w:i/>
          <w:sz w:val="22"/>
          <w:szCs w:val="28"/>
          <w:lang w:eastAsia="en-US"/>
        </w:rPr>
        <w:t>(должность)</w:t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    </w:t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b/>
          <w:sz w:val="28"/>
          <w:szCs w:val="28"/>
          <w:lang w:eastAsia="en-US"/>
        </w:rPr>
        <w:tab/>
        <w:t xml:space="preserve"> </w:t>
      </w:r>
      <w:r w:rsidRPr="006A5383">
        <w:rPr>
          <w:rFonts w:ascii="Times New Roman" w:eastAsia="Calibri" w:hAnsi="Times New Roman" w:cs="Arial Unicode MS"/>
          <w:i/>
          <w:sz w:val="22"/>
          <w:szCs w:val="28"/>
          <w:lang w:eastAsia="en-US"/>
        </w:rPr>
        <w:t>(подпись)</w:t>
      </w:r>
      <w:r w:rsidRPr="006A5383">
        <w:rPr>
          <w:rFonts w:ascii="Times New Roman" w:eastAsia="Calibri" w:hAnsi="Times New Roman" w:cs="Arial Unicode MS"/>
          <w:sz w:val="22"/>
          <w:szCs w:val="28"/>
          <w:lang w:eastAsia="en-US"/>
        </w:rPr>
        <w:tab/>
      </w:r>
      <w:r w:rsidRPr="006A5383">
        <w:rPr>
          <w:rFonts w:ascii="Times New Roman" w:eastAsia="Calibri" w:hAnsi="Times New Roman" w:cs="Arial Unicode MS"/>
          <w:sz w:val="22"/>
          <w:szCs w:val="28"/>
          <w:lang w:eastAsia="en-US"/>
        </w:rPr>
        <w:tab/>
        <w:t xml:space="preserve">     </w:t>
      </w:r>
      <w:r w:rsidRPr="006A5383">
        <w:rPr>
          <w:rFonts w:ascii="Times New Roman" w:eastAsia="Calibri" w:hAnsi="Times New Roman" w:cs="Arial Unicode MS"/>
          <w:i/>
          <w:sz w:val="22"/>
          <w:szCs w:val="28"/>
          <w:lang w:eastAsia="en-US"/>
        </w:rPr>
        <w:t>(расшифровка подписи)</w:t>
      </w:r>
    </w:p>
    <w:p w:rsidR="006A5383" w:rsidRPr="006A5383" w:rsidRDefault="006A5383" w:rsidP="006A538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8"/>
          <w:szCs w:val="28"/>
        </w:rPr>
      </w:pPr>
      <w:r w:rsidRPr="006A5383">
        <w:rPr>
          <w:rFonts w:ascii="Times New Roman" w:hAnsi="Times New Roman"/>
          <w:b/>
          <w:sz w:val="28"/>
          <w:szCs w:val="28"/>
        </w:rPr>
        <w:tab/>
      </w: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6A5383" w:rsidRDefault="006A5383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  <w:sectPr w:rsidR="006A5383" w:rsidSect="006A5383">
          <w:pgSz w:w="16838" w:h="11906" w:orient="landscape" w:code="9"/>
          <w:pgMar w:top="1276" w:right="1134" w:bottom="1134" w:left="1134" w:header="720" w:footer="556" w:gutter="0"/>
          <w:cols w:space="708"/>
          <w:titlePg/>
          <w:docGrid w:linePitch="360"/>
        </w:sect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p w:rsidR="00B73ECB" w:rsidRDefault="00B73ECB" w:rsidP="007417BD">
      <w:pPr>
        <w:pStyle w:val="ae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</w:p>
    <w:sectPr w:rsidR="00B73ECB" w:rsidSect="00667001">
      <w:pgSz w:w="11906" w:h="16838"/>
      <w:pgMar w:top="1134" w:right="1134" w:bottom="1134" w:left="1276" w:header="720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1D" w:rsidRDefault="0022791D">
      <w:r>
        <w:separator/>
      </w:r>
    </w:p>
  </w:endnote>
  <w:endnote w:type="continuationSeparator" w:id="0">
    <w:p w:rsidR="0022791D" w:rsidRDefault="0022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1D" w:rsidRDefault="0022791D">
      <w:r>
        <w:separator/>
      </w:r>
    </w:p>
  </w:footnote>
  <w:footnote w:type="continuationSeparator" w:id="0">
    <w:p w:rsidR="0022791D" w:rsidRDefault="0022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5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1B943CC"/>
    <w:multiLevelType w:val="hybridMultilevel"/>
    <w:tmpl w:val="3DA20324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A5077B"/>
    <w:multiLevelType w:val="multilevel"/>
    <w:tmpl w:val="D090D82E"/>
    <w:lvl w:ilvl="0">
      <w:start w:val="1"/>
      <w:numFmt w:val="decimal"/>
      <w:lvlText w:val="%1."/>
      <w:lvlJc w:val="center"/>
      <w:pPr>
        <w:ind w:left="1125" w:hanging="1125"/>
      </w:pPr>
      <w:rPr>
        <w:b/>
      </w:rPr>
    </w:lvl>
    <w:lvl w:ilvl="1">
      <w:start w:val="1"/>
      <w:numFmt w:val="decimal"/>
      <w:lvlText w:val="%1.%2."/>
      <w:lvlJc w:val="left"/>
      <w:pPr>
        <w:ind w:left="4812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3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632"/>
    <w:multiLevelType w:val="hybridMultilevel"/>
    <w:tmpl w:val="B0762530"/>
    <w:lvl w:ilvl="0" w:tplc="4A925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F4F80"/>
    <w:multiLevelType w:val="hybridMultilevel"/>
    <w:tmpl w:val="DCB6E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B018D"/>
    <w:multiLevelType w:val="hybridMultilevel"/>
    <w:tmpl w:val="721CFAA6"/>
    <w:lvl w:ilvl="0" w:tplc="4A9250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70C5E5C"/>
    <w:multiLevelType w:val="multilevel"/>
    <w:tmpl w:val="EDDE02EA"/>
    <w:lvl w:ilvl="0">
      <w:start w:val="1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3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2160"/>
      </w:pPr>
      <w:rPr>
        <w:rFonts w:hint="default"/>
      </w:rPr>
    </w:lvl>
  </w:abstractNum>
  <w:abstractNum w:abstractNumId="10" w15:restartNumberingAfterBreak="0">
    <w:nsid w:val="18BF1740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11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36DA"/>
    <w:multiLevelType w:val="hybridMultilevel"/>
    <w:tmpl w:val="B92E9C58"/>
    <w:lvl w:ilvl="0" w:tplc="80BE88A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1BF25972"/>
    <w:multiLevelType w:val="multilevel"/>
    <w:tmpl w:val="81086E7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E7F1A8F"/>
    <w:multiLevelType w:val="hybridMultilevel"/>
    <w:tmpl w:val="4C409CDA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EFB41DE"/>
    <w:multiLevelType w:val="hybridMultilevel"/>
    <w:tmpl w:val="EB1ACF6E"/>
    <w:lvl w:ilvl="0" w:tplc="4A9250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03B31D5"/>
    <w:multiLevelType w:val="hybridMultilevel"/>
    <w:tmpl w:val="379A81A6"/>
    <w:lvl w:ilvl="0" w:tplc="26481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4438D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</w:lvl>
    <w:lvl w:ilvl="1">
      <w:start w:val="1"/>
      <w:numFmt w:val="decimal"/>
      <w:lvlText w:val="%1.%2."/>
      <w:lvlJc w:val="left"/>
      <w:pPr>
        <w:ind w:left="4812" w:hanging="1125"/>
      </w:p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18" w15:restartNumberingAfterBreak="0">
    <w:nsid w:val="232B6EA1"/>
    <w:multiLevelType w:val="hybridMultilevel"/>
    <w:tmpl w:val="2C84200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858662E"/>
    <w:multiLevelType w:val="hybridMultilevel"/>
    <w:tmpl w:val="EC028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166E3"/>
    <w:multiLevelType w:val="hybridMultilevel"/>
    <w:tmpl w:val="B0C060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45C5D09"/>
    <w:multiLevelType w:val="hybridMultilevel"/>
    <w:tmpl w:val="C8064934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2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10A95"/>
    <w:multiLevelType w:val="hybridMultilevel"/>
    <w:tmpl w:val="D6C4964E"/>
    <w:lvl w:ilvl="0" w:tplc="609A4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EC599F"/>
    <w:multiLevelType w:val="hybridMultilevel"/>
    <w:tmpl w:val="47363DF4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3E61ADE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27" w15:restartNumberingAfterBreak="0">
    <w:nsid w:val="45FA52F5"/>
    <w:multiLevelType w:val="hybridMultilevel"/>
    <w:tmpl w:val="7D2468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7C50D07"/>
    <w:multiLevelType w:val="hybridMultilevel"/>
    <w:tmpl w:val="EB6415CC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0B029A9"/>
    <w:multiLevelType w:val="hybridMultilevel"/>
    <w:tmpl w:val="94422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E30FD"/>
    <w:multiLevelType w:val="hybridMultilevel"/>
    <w:tmpl w:val="1E0CF9E2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1" w15:restartNumberingAfterBreak="0">
    <w:nsid w:val="54B86E47"/>
    <w:multiLevelType w:val="hybridMultilevel"/>
    <w:tmpl w:val="14DEFBFA"/>
    <w:lvl w:ilvl="0" w:tplc="CFC08A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BD5D8C"/>
    <w:multiLevelType w:val="multilevel"/>
    <w:tmpl w:val="A3BE273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6F425C5"/>
    <w:multiLevelType w:val="hybridMultilevel"/>
    <w:tmpl w:val="5C3005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42D2B"/>
    <w:multiLevelType w:val="hybridMultilevel"/>
    <w:tmpl w:val="2F764E6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263361"/>
    <w:multiLevelType w:val="hybridMultilevel"/>
    <w:tmpl w:val="91A01CDE"/>
    <w:lvl w:ilvl="0" w:tplc="80BE88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0BE88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12BD0"/>
    <w:multiLevelType w:val="multilevel"/>
    <w:tmpl w:val="6C5A47C0"/>
    <w:lvl w:ilvl="0">
      <w:start w:val="1"/>
      <w:numFmt w:val="decimal"/>
      <w:lvlText w:val="%1."/>
      <w:lvlJc w:val="left"/>
      <w:pPr>
        <w:ind w:left="161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abstractNum w:abstractNumId="37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10F0CC5"/>
    <w:multiLevelType w:val="hybridMultilevel"/>
    <w:tmpl w:val="1558115E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986FD3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</w:lvl>
    <w:lvl w:ilvl="1">
      <w:start w:val="1"/>
      <w:numFmt w:val="decimal"/>
      <w:lvlText w:val="%1.%2."/>
      <w:lvlJc w:val="left"/>
      <w:pPr>
        <w:ind w:left="4812" w:hanging="1125"/>
      </w:p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41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44FEE"/>
    <w:multiLevelType w:val="hybridMultilevel"/>
    <w:tmpl w:val="D6727494"/>
    <w:lvl w:ilvl="0" w:tplc="4A925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ABF358C"/>
    <w:multiLevelType w:val="hybridMultilevel"/>
    <w:tmpl w:val="E31E7220"/>
    <w:lvl w:ilvl="0" w:tplc="0419000F">
      <w:start w:val="1"/>
      <w:numFmt w:val="decimal"/>
      <w:lvlText w:val="%1.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4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108A3"/>
    <w:multiLevelType w:val="hybridMultilevel"/>
    <w:tmpl w:val="29A027C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2"/>
  </w:num>
  <w:num w:numId="4">
    <w:abstractNumId w:val="37"/>
  </w:num>
  <w:num w:numId="5">
    <w:abstractNumId w:val="38"/>
  </w:num>
  <w:num w:numId="6">
    <w:abstractNumId w:val="6"/>
  </w:num>
  <w:num w:numId="7">
    <w:abstractNumId w:val="7"/>
  </w:num>
  <w:num w:numId="8">
    <w:abstractNumId w:val="44"/>
  </w:num>
  <w:num w:numId="9">
    <w:abstractNumId w:val="41"/>
  </w:num>
  <w:num w:numId="10">
    <w:abstractNumId w:val="11"/>
  </w:num>
  <w:num w:numId="11">
    <w:abstractNumId w:val="3"/>
  </w:num>
  <w:num w:numId="12">
    <w:abstractNumId w:val="45"/>
  </w:num>
  <w:num w:numId="13">
    <w:abstractNumId w:val="33"/>
  </w:num>
  <w:num w:numId="14">
    <w:abstractNumId w:val="0"/>
  </w:num>
  <w:num w:numId="15">
    <w:abstractNumId w:val="36"/>
  </w:num>
  <w:num w:numId="16">
    <w:abstractNumId w:val="32"/>
  </w:num>
  <w:num w:numId="17">
    <w:abstractNumId w:val="15"/>
  </w:num>
  <w:num w:numId="18">
    <w:abstractNumId w:val="40"/>
  </w:num>
  <w:num w:numId="19">
    <w:abstractNumId w:val="4"/>
  </w:num>
  <w:num w:numId="20">
    <w:abstractNumId w:val="17"/>
  </w:num>
  <w:num w:numId="21">
    <w:abstractNumId w:val="8"/>
  </w:num>
  <w:num w:numId="22">
    <w:abstractNumId w:val="42"/>
  </w:num>
  <w:num w:numId="23">
    <w:abstractNumId w:val="26"/>
  </w:num>
  <w:num w:numId="24">
    <w:abstractNumId w:val="10"/>
  </w:num>
  <w:num w:numId="25">
    <w:abstractNumId w:val="13"/>
  </w:num>
  <w:num w:numId="26">
    <w:abstractNumId w:val="12"/>
  </w:num>
  <w:num w:numId="27">
    <w:abstractNumId w:val="35"/>
  </w:num>
  <w:num w:numId="28">
    <w:abstractNumId w:val="20"/>
  </w:num>
  <w:num w:numId="29">
    <w:abstractNumId w:val="27"/>
  </w:num>
  <w:num w:numId="30">
    <w:abstractNumId w:val="43"/>
  </w:num>
  <w:num w:numId="31">
    <w:abstractNumId w:val="21"/>
  </w:num>
  <w:num w:numId="32">
    <w:abstractNumId w:val="30"/>
  </w:num>
  <w:num w:numId="33">
    <w:abstractNumId w:val="9"/>
  </w:num>
  <w:num w:numId="34">
    <w:abstractNumId w:val="18"/>
  </w:num>
  <w:num w:numId="35">
    <w:abstractNumId w:val="31"/>
  </w:num>
  <w:num w:numId="36">
    <w:abstractNumId w:val="34"/>
  </w:num>
  <w:num w:numId="37">
    <w:abstractNumId w:val="14"/>
  </w:num>
  <w:num w:numId="38">
    <w:abstractNumId w:val="39"/>
  </w:num>
  <w:num w:numId="39">
    <w:abstractNumId w:val="1"/>
  </w:num>
  <w:num w:numId="40">
    <w:abstractNumId w:val="24"/>
  </w:num>
  <w:num w:numId="41">
    <w:abstractNumId w:val="28"/>
  </w:num>
  <w:num w:numId="42">
    <w:abstractNumId w:val="19"/>
  </w:num>
  <w:num w:numId="43">
    <w:abstractNumId w:val="23"/>
  </w:num>
  <w:num w:numId="44">
    <w:abstractNumId w:val="5"/>
  </w:num>
  <w:num w:numId="45">
    <w:abstractNumId w:val="16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117B7"/>
    <w:rsid w:val="000131F0"/>
    <w:rsid w:val="0001400E"/>
    <w:rsid w:val="00020EF9"/>
    <w:rsid w:val="0002550D"/>
    <w:rsid w:val="00042B84"/>
    <w:rsid w:val="00047839"/>
    <w:rsid w:val="00050D9F"/>
    <w:rsid w:val="00052DA7"/>
    <w:rsid w:val="000603C4"/>
    <w:rsid w:val="00063C9C"/>
    <w:rsid w:val="00065B19"/>
    <w:rsid w:val="0007019E"/>
    <w:rsid w:val="00070483"/>
    <w:rsid w:val="00072788"/>
    <w:rsid w:val="00077FD1"/>
    <w:rsid w:val="00081539"/>
    <w:rsid w:val="00082167"/>
    <w:rsid w:val="00083540"/>
    <w:rsid w:val="00084D7C"/>
    <w:rsid w:val="00086EAE"/>
    <w:rsid w:val="000942E4"/>
    <w:rsid w:val="0009677E"/>
    <w:rsid w:val="000A122D"/>
    <w:rsid w:val="000A5C28"/>
    <w:rsid w:val="000A6611"/>
    <w:rsid w:val="000B54C1"/>
    <w:rsid w:val="000C04CB"/>
    <w:rsid w:val="000C0A4D"/>
    <w:rsid w:val="000C0D1F"/>
    <w:rsid w:val="000C52DD"/>
    <w:rsid w:val="000C54AD"/>
    <w:rsid w:val="000C5735"/>
    <w:rsid w:val="000D62EC"/>
    <w:rsid w:val="000E0960"/>
    <w:rsid w:val="000E14EB"/>
    <w:rsid w:val="000E4486"/>
    <w:rsid w:val="000F0C6C"/>
    <w:rsid w:val="000F1C10"/>
    <w:rsid w:val="000F7029"/>
    <w:rsid w:val="000F7F6D"/>
    <w:rsid w:val="00106D12"/>
    <w:rsid w:val="00117774"/>
    <w:rsid w:val="001212C0"/>
    <w:rsid w:val="00121777"/>
    <w:rsid w:val="00125003"/>
    <w:rsid w:val="00132E2E"/>
    <w:rsid w:val="00136997"/>
    <w:rsid w:val="0014319B"/>
    <w:rsid w:val="00144973"/>
    <w:rsid w:val="00151B40"/>
    <w:rsid w:val="001542CA"/>
    <w:rsid w:val="00154EBC"/>
    <w:rsid w:val="001560A6"/>
    <w:rsid w:val="00164251"/>
    <w:rsid w:val="00182409"/>
    <w:rsid w:val="0018533D"/>
    <w:rsid w:val="00185C6A"/>
    <w:rsid w:val="001B1F82"/>
    <w:rsid w:val="001B4F2E"/>
    <w:rsid w:val="001C3323"/>
    <w:rsid w:val="001C34AC"/>
    <w:rsid w:val="001C6379"/>
    <w:rsid w:val="001D258C"/>
    <w:rsid w:val="001E00B4"/>
    <w:rsid w:val="001E241E"/>
    <w:rsid w:val="001E674F"/>
    <w:rsid w:val="001F147F"/>
    <w:rsid w:val="001F4749"/>
    <w:rsid w:val="001F4C70"/>
    <w:rsid w:val="00204A43"/>
    <w:rsid w:val="00210CFE"/>
    <w:rsid w:val="00222813"/>
    <w:rsid w:val="0022761C"/>
    <w:rsid w:val="002276C7"/>
    <w:rsid w:val="0022791D"/>
    <w:rsid w:val="00227984"/>
    <w:rsid w:val="00231350"/>
    <w:rsid w:val="0023163A"/>
    <w:rsid w:val="00234222"/>
    <w:rsid w:val="002361DF"/>
    <w:rsid w:val="0023639B"/>
    <w:rsid w:val="00245FE5"/>
    <w:rsid w:val="00253F90"/>
    <w:rsid w:val="00256F00"/>
    <w:rsid w:val="00257615"/>
    <w:rsid w:val="00270ED1"/>
    <w:rsid w:val="00272211"/>
    <w:rsid w:val="002737D4"/>
    <w:rsid w:val="0028181C"/>
    <w:rsid w:val="00281F8B"/>
    <w:rsid w:val="00282D96"/>
    <w:rsid w:val="00283201"/>
    <w:rsid w:val="002833AD"/>
    <w:rsid w:val="002854F4"/>
    <w:rsid w:val="002921C8"/>
    <w:rsid w:val="0029291C"/>
    <w:rsid w:val="002930ED"/>
    <w:rsid w:val="002A5532"/>
    <w:rsid w:val="002B1B6A"/>
    <w:rsid w:val="002B4BBA"/>
    <w:rsid w:val="002B541E"/>
    <w:rsid w:val="002C37EB"/>
    <w:rsid w:val="002C400A"/>
    <w:rsid w:val="002D2C7D"/>
    <w:rsid w:val="002E1C29"/>
    <w:rsid w:val="002F331C"/>
    <w:rsid w:val="00301B60"/>
    <w:rsid w:val="003118A7"/>
    <w:rsid w:val="003317DC"/>
    <w:rsid w:val="00334445"/>
    <w:rsid w:val="00335976"/>
    <w:rsid w:val="00342BE4"/>
    <w:rsid w:val="00343FEE"/>
    <w:rsid w:val="00345A26"/>
    <w:rsid w:val="00346A0D"/>
    <w:rsid w:val="00360525"/>
    <w:rsid w:val="00374282"/>
    <w:rsid w:val="003813C1"/>
    <w:rsid w:val="003903E4"/>
    <w:rsid w:val="003A1FAB"/>
    <w:rsid w:val="003A4BCD"/>
    <w:rsid w:val="003B5131"/>
    <w:rsid w:val="003B7971"/>
    <w:rsid w:val="003C41B7"/>
    <w:rsid w:val="003C6BC8"/>
    <w:rsid w:val="003D43E7"/>
    <w:rsid w:val="003D56F8"/>
    <w:rsid w:val="003D7652"/>
    <w:rsid w:val="003E106F"/>
    <w:rsid w:val="003E3BF8"/>
    <w:rsid w:val="003E5AB1"/>
    <w:rsid w:val="003E61F5"/>
    <w:rsid w:val="003E7517"/>
    <w:rsid w:val="0040026D"/>
    <w:rsid w:val="00401548"/>
    <w:rsid w:val="004024A5"/>
    <w:rsid w:val="004030ED"/>
    <w:rsid w:val="00405297"/>
    <w:rsid w:val="004144B2"/>
    <w:rsid w:val="004163C9"/>
    <w:rsid w:val="004247E9"/>
    <w:rsid w:val="00424FE2"/>
    <w:rsid w:val="00430D3B"/>
    <w:rsid w:val="00431B4D"/>
    <w:rsid w:val="00442FD4"/>
    <w:rsid w:val="004453A3"/>
    <w:rsid w:val="00446A55"/>
    <w:rsid w:val="00456AD1"/>
    <w:rsid w:val="00457CE5"/>
    <w:rsid w:val="00462B1E"/>
    <w:rsid w:val="0046440C"/>
    <w:rsid w:val="004812E6"/>
    <w:rsid w:val="00485389"/>
    <w:rsid w:val="00491BE4"/>
    <w:rsid w:val="00496494"/>
    <w:rsid w:val="0049747F"/>
    <w:rsid w:val="004A0882"/>
    <w:rsid w:val="004A0EB0"/>
    <w:rsid w:val="004A5D0F"/>
    <w:rsid w:val="004C1090"/>
    <w:rsid w:val="004C3D58"/>
    <w:rsid w:val="004C62EB"/>
    <w:rsid w:val="004C7C24"/>
    <w:rsid w:val="004D08EE"/>
    <w:rsid w:val="004D28CC"/>
    <w:rsid w:val="004D3765"/>
    <w:rsid w:val="004E2C7C"/>
    <w:rsid w:val="004E3750"/>
    <w:rsid w:val="004F1B67"/>
    <w:rsid w:val="004F3460"/>
    <w:rsid w:val="00500085"/>
    <w:rsid w:val="00503899"/>
    <w:rsid w:val="00515324"/>
    <w:rsid w:val="00522406"/>
    <w:rsid w:val="0052487A"/>
    <w:rsid w:val="005269E1"/>
    <w:rsid w:val="00531D15"/>
    <w:rsid w:val="00532557"/>
    <w:rsid w:val="0053390C"/>
    <w:rsid w:val="00543809"/>
    <w:rsid w:val="0054404F"/>
    <w:rsid w:val="00547384"/>
    <w:rsid w:val="00554281"/>
    <w:rsid w:val="005545F8"/>
    <w:rsid w:val="005566C9"/>
    <w:rsid w:val="00556C8C"/>
    <w:rsid w:val="005668B8"/>
    <w:rsid w:val="00571BEE"/>
    <w:rsid w:val="00573838"/>
    <w:rsid w:val="005755D7"/>
    <w:rsid w:val="0057688D"/>
    <w:rsid w:val="005843A5"/>
    <w:rsid w:val="00590674"/>
    <w:rsid w:val="00595D3C"/>
    <w:rsid w:val="005A0310"/>
    <w:rsid w:val="005A0D4E"/>
    <w:rsid w:val="005A1F01"/>
    <w:rsid w:val="005A46A9"/>
    <w:rsid w:val="005B0549"/>
    <w:rsid w:val="005B1EB7"/>
    <w:rsid w:val="005B2D9C"/>
    <w:rsid w:val="005B41B5"/>
    <w:rsid w:val="005C2735"/>
    <w:rsid w:val="005C3B41"/>
    <w:rsid w:val="005C5A95"/>
    <w:rsid w:val="005C67D9"/>
    <w:rsid w:val="005D0197"/>
    <w:rsid w:val="005D2145"/>
    <w:rsid w:val="005D253B"/>
    <w:rsid w:val="005D5BF3"/>
    <w:rsid w:val="005E064C"/>
    <w:rsid w:val="005E5FBF"/>
    <w:rsid w:val="005F390A"/>
    <w:rsid w:val="005F3C52"/>
    <w:rsid w:val="005F5F66"/>
    <w:rsid w:val="00602234"/>
    <w:rsid w:val="0060551F"/>
    <w:rsid w:val="00607407"/>
    <w:rsid w:val="00607CA7"/>
    <w:rsid w:val="006239B5"/>
    <w:rsid w:val="00632B3B"/>
    <w:rsid w:val="00635062"/>
    <w:rsid w:val="006520E6"/>
    <w:rsid w:val="00662300"/>
    <w:rsid w:val="00663385"/>
    <w:rsid w:val="00667001"/>
    <w:rsid w:val="006739A7"/>
    <w:rsid w:val="006758D5"/>
    <w:rsid w:val="00683347"/>
    <w:rsid w:val="00684D27"/>
    <w:rsid w:val="00687433"/>
    <w:rsid w:val="0069140B"/>
    <w:rsid w:val="006963B5"/>
    <w:rsid w:val="00696519"/>
    <w:rsid w:val="006A3B35"/>
    <w:rsid w:val="006A3D71"/>
    <w:rsid w:val="006A5383"/>
    <w:rsid w:val="006B378E"/>
    <w:rsid w:val="006B6E66"/>
    <w:rsid w:val="006C033A"/>
    <w:rsid w:val="006C1ABF"/>
    <w:rsid w:val="006D198D"/>
    <w:rsid w:val="006D7F81"/>
    <w:rsid w:val="006E1AB2"/>
    <w:rsid w:val="006E2031"/>
    <w:rsid w:val="006F304F"/>
    <w:rsid w:val="006F3BAE"/>
    <w:rsid w:val="006F7BFB"/>
    <w:rsid w:val="007009E8"/>
    <w:rsid w:val="00701A65"/>
    <w:rsid w:val="0071663F"/>
    <w:rsid w:val="00725340"/>
    <w:rsid w:val="007255F7"/>
    <w:rsid w:val="0072724C"/>
    <w:rsid w:val="007352B9"/>
    <w:rsid w:val="007358D8"/>
    <w:rsid w:val="00735F88"/>
    <w:rsid w:val="00737953"/>
    <w:rsid w:val="007417BD"/>
    <w:rsid w:val="00747F08"/>
    <w:rsid w:val="0075380A"/>
    <w:rsid w:val="007539C3"/>
    <w:rsid w:val="00753C42"/>
    <w:rsid w:val="00753E0D"/>
    <w:rsid w:val="00757D20"/>
    <w:rsid w:val="00760F4A"/>
    <w:rsid w:val="00762FDD"/>
    <w:rsid w:val="00772624"/>
    <w:rsid w:val="007736D4"/>
    <w:rsid w:val="00781B50"/>
    <w:rsid w:val="00786804"/>
    <w:rsid w:val="007877EF"/>
    <w:rsid w:val="007933AF"/>
    <w:rsid w:val="00797C17"/>
    <w:rsid w:val="007A070E"/>
    <w:rsid w:val="007A223D"/>
    <w:rsid w:val="007A238A"/>
    <w:rsid w:val="007A2764"/>
    <w:rsid w:val="007B02EA"/>
    <w:rsid w:val="007B35AA"/>
    <w:rsid w:val="007B5AC3"/>
    <w:rsid w:val="007B77D6"/>
    <w:rsid w:val="007C2AEE"/>
    <w:rsid w:val="007D485E"/>
    <w:rsid w:val="007D65D5"/>
    <w:rsid w:val="007D7C3C"/>
    <w:rsid w:val="007E1150"/>
    <w:rsid w:val="007E2B97"/>
    <w:rsid w:val="007E6D32"/>
    <w:rsid w:val="007F20E4"/>
    <w:rsid w:val="007F5342"/>
    <w:rsid w:val="00801FB2"/>
    <w:rsid w:val="008025B3"/>
    <w:rsid w:val="00806A38"/>
    <w:rsid w:val="00807A69"/>
    <w:rsid w:val="008122E2"/>
    <w:rsid w:val="00816A9F"/>
    <w:rsid w:val="0082297D"/>
    <w:rsid w:val="008344AD"/>
    <w:rsid w:val="00834E17"/>
    <w:rsid w:val="00835216"/>
    <w:rsid w:val="008403B6"/>
    <w:rsid w:val="00845F90"/>
    <w:rsid w:val="0084758D"/>
    <w:rsid w:val="00866870"/>
    <w:rsid w:val="008703BD"/>
    <w:rsid w:val="00882FCB"/>
    <w:rsid w:val="00885437"/>
    <w:rsid w:val="008874C3"/>
    <w:rsid w:val="00887E8D"/>
    <w:rsid w:val="0089175D"/>
    <w:rsid w:val="00893593"/>
    <w:rsid w:val="00894732"/>
    <w:rsid w:val="008A28E8"/>
    <w:rsid w:val="008A41D1"/>
    <w:rsid w:val="008D1776"/>
    <w:rsid w:val="008D495D"/>
    <w:rsid w:val="008D4B30"/>
    <w:rsid w:val="008E6DBE"/>
    <w:rsid w:val="008F6DF7"/>
    <w:rsid w:val="0090116C"/>
    <w:rsid w:val="00911256"/>
    <w:rsid w:val="00914257"/>
    <w:rsid w:val="00922177"/>
    <w:rsid w:val="009222C3"/>
    <w:rsid w:val="0093542D"/>
    <w:rsid w:val="00946F4F"/>
    <w:rsid w:val="00947774"/>
    <w:rsid w:val="00961A70"/>
    <w:rsid w:val="009632C3"/>
    <w:rsid w:val="00972384"/>
    <w:rsid w:val="009744D9"/>
    <w:rsid w:val="00977484"/>
    <w:rsid w:val="009874F7"/>
    <w:rsid w:val="00992DD5"/>
    <w:rsid w:val="00995C5A"/>
    <w:rsid w:val="009A1031"/>
    <w:rsid w:val="009A279D"/>
    <w:rsid w:val="009A2DBB"/>
    <w:rsid w:val="009B19C4"/>
    <w:rsid w:val="009B2F5B"/>
    <w:rsid w:val="009C0B06"/>
    <w:rsid w:val="009D0A02"/>
    <w:rsid w:val="009D2FE4"/>
    <w:rsid w:val="009F475E"/>
    <w:rsid w:val="009F6C7D"/>
    <w:rsid w:val="009F7ED8"/>
    <w:rsid w:val="00A00434"/>
    <w:rsid w:val="00A038BA"/>
    <w:rsid w:val="00A066D2"/>
    <w:rsid w:val="00A102FC"/>
    <w:rsid w:val="00A14946"/>
    <w:rsid w:val="00A23F45"/>
    <w:rsid w:val="00A42CC0"/>
    <w:rsid w:val="00A44EAA"/>
    <w:rsid w:val="00A454F2"/>
    <w:rsid w:val="00A457BF"/>
    <w:rsid w:val="00A47E9C"/>
    <w:rsid w:val="00A502E0"/>
    <w:rsid w:val="00A527B8"/>
    <w:rsid w:val="00A53E38"/>
    <w:rsid w:val="00A54D0F"/>
    <w:rsid w:val="00A57EB3"/>
    <w:rsid w:val="00A62217"/>
    <w:rsid w:val="00A73A29"/>
    <w:rsid w:val="00A7660A"/>
    <w:rsid w:val="00A83426"/>
    <w:rsid w:val="00A84850"/>
    <w:rsid w:val="00A85A57"/>
    <w:rsid w:val="00A916DD"/>
    <w:rsid w:val="00A92A87"/>
    <w:rsid w:val="00A945FE"/>
    <w:rsid w:val="00A94DDD"/>
    <w:rsid w:val="00A94DED"/>
    <w:rsid w:val="00A95F7F"/>
    <w:rsid w:val="00AA0F8E"/>
    <w:rsid w:val="00AA1B88"/>
    <w:rsid w:val="00AA5D41"/>
    <w:rsid w:val="00AA684C"/>
    <w:rsid w:val="00AA78C9"/>
    <w:rsid w:val="00AB2A6C"/>
    <w:rsid w:val="00AC306E"/>
    <w:rsid w:val="00AC40E2"/>
    <w:rsid w:val="00AC5686"/>
    <w:rsid w:val="00AC642F"/>
    <w:rsid w:val="00AD36AA"/>
    <w:rsid w:val="00AD42CB"/>
    <w:rsid w:val="00AD4729"/>
    <w:rsid w:val="00AD666F"/>
    <w:rsid w:val="00AD7FCB"/>
    <w:rsid w:val="00AE2FB8"/>
    <w:rsid w:val="00AE4ADD"/>
    <w:rsid w:val="00AF04CB"/>
    <w:rsid w:val="00AF0FA4"/>
    <w:rsid w:val="00B0058B"/>
    <w:rsid w:val="00B0243F"/>
    <w:rsid w:val="00B03E2D"/>
    <w:rsid w:val="00B04FC1"/>
    <w:rsid w:val="00B06864"/>
    <w:rsid w:val="00B1649E"/>
    <w:rsid w:val="00B20547"/>
    <w:rsid w:val="00B2754F"/>
    <w:rsid w:val="00B304DA"/>
    <w:rsid w:val="00B41F95"/>
    <w:rsid w:val="00B45A18"/>
    <w:rsid w:val="00B47918"/>
    <w:rsid w:val="00B5635A"/>
    <w:rsid w:val="00B606DF"/>
    <w:rsid w:val="00B674CF"/>
    <w:rsid w:val="00B71451"/>
    <w:rsid w:val="00B73ECB"/>
    <w:rsid w:val="00B74D5E"/>
    <w:rsid w:val="00B7622E"/>
    <w:rsid w:val="00B93A7F"/>
    <w:rsid w:val="00B9400E"/>
    <w:rsid w:val="00B94C14"/>
    <w:rsid w:val="00B972FA"/>
    <w:rsid w:val="00BA16BE"/>
    <w:rsid w:val="00BA6C28"/>
    <w:rsid w:val="00BB6AA2"/>
    <w:rsid w:val="00BB7337"/>
    <w:rsid w:val="00BC2956"/>
    <w:rsid w:val="00BC7B7A"/>
    <w:rsid w:val="00BD0A85"/>
    <w:rsid w:val="00BE2955"/>
    <w:rsid w:val="00BE4BBB"/>
    <w:rsid w:val="00BF2BC8"/>
    <w:rsid w:val="00BF2F8E"/>
    <w:rsid w:val="00BF36EE"/>
    <w:rsid w:val="00C01DB1"/>
    <w:rsid w:val="00C029F8"/>
    <w:rsid w:val="00C07C72"/>
    <w:rsid w:val="00C1205E"/>
    <w:rsid w:val="00C12527"/>
    <w:rsid w:val="00C13D7A"/>
    <w:rsid w:val="00C17C26"/>
    <w:rsid w:val="00C23875"/>
    <w:rsid w:val="00C23AF1"/>
    <w:rsid w:val="00C24547"/>
    <w:rsid w:val="00C245C3"/>
    <w:rsid w:val="00C24CF2"/>
    <w:rsid w:val="00C25127"/>
    <w:rsid w:val="00C30B85"/>
    <w:rsid w:val="00C313B7"/>
    <w:rsid w:val="00C4458C"/>
    <w:rsid w:val="00C51C67"/>
    <w:rsid w:val="00C5389E"/>
    <w:rsid w:val="00C55D40"/>
    <w:rsid w:val="00C75F1F"/>
    <w:rsid w:val="00C76D73"/>
    <w:rsid w:val="00C77278"/>
    <w:rsid w:val="00C83DA5"/>
    <w:rsid w:val="00C86D0C"/>
    <w:rsid w:val="00C96D72"/>
    <w:rsid w:val="00C97C04"/>
    <w:rsid w:val="00CA0139"/>
    <w:rsid w:val="00CA1194"/>
    <w:rsid w:val="00CA415D"/>
    <w:rsid w:val="00CB2B9E"/>
    <w:rsid w:val="00CC124E"/>
    <w:rsid w:val="00CC7192"/>
    <w:rsid w:val="00CD0AA3"/>
    <w:rsid w:val="00CD1A1C"/>
    <w:rsid w:val="00CD3737"/>
    <w:rsid w:val="00CE1B73"/>
    <w:rsid w:val="00CE28AC"/>
    <w:rsid w:val="00CE46E1"/>
    <w:rsid w:val="00CF01B0"/>
    <w:rsid w:val="00CF0364"/>
    <w:rsid w:val="00CF1E02"/>
    <w:rsid w:val="00CF2406"/>
    <w:rsid w:val="00CF3090"/>
    <w:rsid w:val="00D10E53"/>
    <w:rsid w:val="00D135DF"/>
    <w:rsid w:val="00D219CC"/>
    <w:rsid w:val="00D25342"/>
    <w:rsid w:val="00D41F14"/>
    <w:rsid w:val="00D46D96"/>
    <w:rsid w:val="00D529CD"/>
    <w:rsid w:val="00D647A2"/>
    <w:rsid w:val="00D74507"/>
    <w:rsid w:val="00D86A33"/>
    <w:rsid w:val="00D90A6B"/>
    <w:rsid w:val="00D9695B"/>
    <w:rsid w:val="00DA3588"/>
    <w:rsid w:val="00DA3FF2"/>
    <w:rsid w:val="00DA59D9"/>
    <w:rsid w:val="00DA765A"/>
    <w:rsid w:val="00DA7BAC"/>
    <w:rsid w:val="00DB4EC5"/>
    <w:rsid w:val="00DC1399"/>
    <w:rsid w:val="00DC22B3"/>
    <w:rsid w:val="00DD0D66"/>
    <w:rsid w:val="00DD29F3"/>
    <w:rsid w:val="00DD2F96"/>
    <w:rsid w:val="00DD33C0"/>
    <w:rsid w:val="00DD68CD"/>
    <w:rsid w:val="00DE6A9D"/>
    <w:rsid w:val="00DF5F9E"/>
    <w:rsid w:val="00E058C1"/>
    <w:rsid w:val="00E17045"/>
    <w:rsid w:val="00E2664F"/>
    <w:rsid w:val="00E3154D"/>
    <w:rsid w:val="00E32BA1"/>
    <w:rsid w:val="00E4286E"/>
    <w:rsid w:val="00E434C1"/>
    <w:rsid w:val="00E506F4"/>
    <w:rsid w:val="00E54A1D"/>
    <w:rsid w:val="00E61B1D"/>
    <w:rsid w:val="00E63F24"/>
    <w:rsid w:val="00E67299"/>
    <w:rsid w:val="00E7014B"/>
    <w:rsid w:val="00E73478"/>
    <w:rsid w:val="00E745DE"/>
    <w:rsid w:val="00E7501A"/>
    <w:rsid w:val="00E804AA"/>
    <w:rsid w:val="00E80D38"/>
    <w:rsid w:val="00E83396"/>
    <w:rsid w:val="00E8707F"/>
    <w:rsid w:val="00E968D8"/>
    <w:rsid w:val="00EA159B"/>
    <w:rsid w:val="00EA3CD4"/>
    <w:rsid w:val="00EB0F9E"/>
    <w:rsid w:val="00EC0884"/>
    <w:rsid w:val="00EC47AA"/>
    <w:rsid w:val="00EC5080"/>
    <w:rsid w:val="00ED2586"/>
    <w:rsid w:val="00EE0AFC"/>
    <w:rsid w:val="00EE17FF"/>
    <w:rsid w:val="00EF24E9"/>
    <w:rsid w:val="00EF5DFF"/>
    <w:rsid w:val="00F07666"/>
    <w:rsid w:val="00F1270A"/>
    <w:rsid w:val="00F20D66"/>
    <w:rsid w:val="00F445FA"/>
    <w:rsid w:val="00F54966"/>
    <w:rsid w:val="00F61EEE"/>
    <w:rsid w:val="00F759AB"/>
    <w:rsid w:val="00F76EC2"/>
    <w:rsid w:val="00F809CF"/>
    <w:rsid w:val="00F9068A"/>
    <w:rsid w:val="00F953AA"/>
    <w:rsid w:val="00FA0518"/>
    <w:rsid w:val="00FA27EC"/>
    <w:rsid w:val="00FB50C6"/>
    <w:rsid w:val="00FB6800"/>
    <w:rsid w:val="00FC7454"/>
    <w:rsid w:val="00FD3268"/>
    <w:rsid w:val="00FD4144"/>
    <w:rsid w:val="00FD5818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F91D5E-8DFC-482C-A0D8-49F60DEB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0E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9">
    <w:name w:val="Знак Знак"/>
    <w:basedOn w:val="a0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a">
    <w:name w:val="Table Grid"/>
    <w:basedOn w:val="a1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b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d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e">
    <w:name w:val="List Paragraph"/>
    <w:basedOn w:val="a"/>
    <w:uiPriority w:val="34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">
    <w:name w:val="Hyperlink"/>
    <w:basedOn w:val="a0"/>
    <w:rsid w:val="00C1205E"/>
    <w:rPr>
      <w:color w:val="0000FF" w:themeColor="hyperlink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A102FC"/>
    <w:rPr>
      <w:rFonts w:ascii="Arial" w:hAnsi="Arial"/>
      <w:sz w:val="24"/>
    </w:rPr>
  </w:style>
  <w:style w:type="character" w:customStyle="1" w:styleId="extended-textfull">
    <w:name w:val="extended-text__full"/>
    <w:basedOn w:val="a0"/>
    <w:rsid w:val="009D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1E02-38A3-42FA-A38D-64AAC0C9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25421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Розова Елена Александровна</cp:lastModifiedBy>
  <cp:revision>2</cp:revision>
  <cp:lastPrinted>2020-03-03T00:23:00Z</cp:lastPrinted>
  <dcterms:created xsi:type="dcterms:W3CDTF">2020-03-10T05:31:00Z</dcterms:created>
  <dcterms:modified xsi:type="dcterms:W3CDTF">2020-03-10T05:31:00Z</dcterms:modified>
</cp:coreProperties>
</file>