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EC" w:rsidRPr="00D430BC" w:rsidRDefault="00D430BC" w:rsidP="006900EC">
      <w:pPr>
        <w:widowControl w:val="0"/>
        <w:autoSpaceDE w:val="0"/>
        <w:autoSpaceDN w:val="0"/>
        <w:adjustRightInd w:val="0"/>
        <w:jc w:val="right"/>
        <w:rPr>
          <w:b/>
          <w:sz w:val="28"/>
        </w:rPr>
      </w:pPr>
      <w:bookmarkStart w:id="0" w:name="_Hlk503962871"/>
      <w:r>
        <w:rPr>
          <w:b/>
          <w:sz w:val="28"/>
        </w:rPr>
        <w:t xml:space="preserve">ПРОЕКТ </w:t>
      </w:r>
    </w:p>
    <w:bookmarkEnd w:id="0"/>
    <w:p w:rsidR="006900EC" w:rsidRPr="00FA3C4B" w:rsidRDefault="006900EC" w:rsidP="006900EC">
      <w:pPr>
        <w:widowControl w:val="0"/>
        <w:autoSpaceDE w:val="0"/>
        <w:autoSpaceDN w:val="0"/>
        <w:adjustRightInd w:val="0"/>
        <w:jc w:val="right"/>
      </w:pPr>
    </w:p>
    <w:p w:rsidR="006900EC" w:rsidRPr="000E265F" w:rsidRDefault="006900EC" w:rsidP="006900EC">
      <w:pPr>
        <w:autoSpaceDE w:val="0"/>
        <w:autoSpaceDN w:val="0"/>
        <w:adjustRightInd w:val="0"/>
        <w:ind w:firstLine="540"/>
        <w:jc w:val="center"/>
        <w:rPr>
          <w:b/>
        </w:rPr>
      </w:pPr>
      <w:r w:rsidRPr="000E265F">
        <w:rPr>
          <w:b/>
        </w:rPr>
        <w:t xml:space="preserve">Административный </w:t>
      </w:r>
      <w:hyperlink w:anchor="Par36" w:history="1">
        <w:r w:rsidRPr="000E265F">
          <w:rPr>
            <w:b/>
          </w:rPr>
          <w:t>регламент</w:t>
        </w:r>
      </w:hyperlink>
      <w:r w:rsidRPr="000E265F">
        <w:rPr>
          <w:b/>
        </w:rPr>
        <w:t xml:space="preserve"> предоставления муниципальной услуги «</w:t>
      </w:r>
      <w:r w:rsidRPr="000E265F">
        <w:rPr>
          <w:b/>
          <w:bCs/>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r>
        <w:rPr>
          <w:b/>
        </w:rPr>
        <w:t xml:space="preserve"> расположенных, </w:t>
      </w:r>
      <w:r w:rsidR="00D430BC">
        <w:rPr>
          <w:b/>
        </w:rPr>
        <w:t>на территории МО «Посёлок Алмазный</w:t>
      </w:r>
      <w:r w:rsidRPr="000E265F">
        <w:rPr>
          <w:b/>
        </w:rPr>
        <w:t>» Мирнинского района Республики Саха (Якутия)»</w:t>
      </w:r>
    </w:p>
    <w:p w:rsidR="006900EC" w:rsidRPr="000E265F" w:rsidRDefault="006900EC" w:rsidP="006900EC">
      <w:pPr>
        <w:widowControl w:val="0"/>
        <w:autoSpaceDE w:val="0"/>
        <w:autoSpaceDN w:val="0"/>
        <w:adjustRightInd w:val="0"/>
        <w:jc w:val="center"/>
        <w:rPr>
          <w:bCs/>
        </w:rPr>
      </w:pP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1"/>
      </w:pPr>
      <w:bookmarkStart w:id="1" w:name="Par48"/>
      <w:bookmarkEnd w:id="1"/>
      <w:r w:rsidRPr="000E265F">
        <w:t>I. ОБЩИЕ ПОЛОЖЕНИЯ</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 w:name="Par50"/>
      <w:bookmarkEnd w:id="2"/>
      <w:r w:rsidRPr="000E265F">
        <w:t>1.Предмет регулирования</w:t>
      </w:r>
    </w:p>
    <w:p w:rsidR="006900EC" w:rsidRPr="000E265F" w:rsidRDefault="006900EC" w:rsidP="006900EC">
      <w:pPr>
        <w:widowControl w:val="0"/>
        <w:autoSpaceDE w:val="0"/>
        <w:autoSpaceDN w:val="0"/>
        <w:adjustRightInd w:val="0"/>
        <w:jc w:val="both"/>
      </w:pPr>
    </w:p>
    <w:p w:rsidR="006900EC" w:rsidRPr="000E265F" w:rsidRDefault="006900EC" w:rsidP="006900EC">
      <w:pPr>
        <w:ind w:firstLine="540"/>
        <w:jc w:val="both"/>
      </w:pPr>
      <w:r w:rsidRPr="000E265F">
        <w:t>1.1. Административный регламент предоставления муниципальной услуги «</w:t>
      </w:r>
      <w:r w:rsidRPr="000E265F">
        <w:rPr>
          <w:bCs/>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 расположенных на территории Муниципал</w:t>
      </w:r>
      <w:r w:rsidR="00D430BC">
        <w:rPr>
          <w:bCs/>
        </w:rPr>
        <w:t>ьного образования «Посёлок Алмазный</w:t>
      </w:r>
      <w:r w:rsidRPr="000E265F">
        <w:rPr>
          <w:bCs/>
        </w:rPr>
        <w:t>» Мирнинского района Республики Саха (Якутия)</w:t>
      </w:r>
      <w:r w:rsidRPr="000E265F">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 же порядок взаимодействия между структурными подразделениями администрации муниципал</w:t>
      </w:r>
      <w:r w:rsidR="00D430BC">
        <w:t>ьного образования «Посёлок Алмазный</w:t>
      </w:r>
      <w:r w:rsidRPr="000E265F">
        <w:t>» их должностными лицами, заявителями, многофункциональным центром предоставления государственных и муниципальных услуг (далее – ГАУ МФЦ) при предоставлении муниципальной услуги (далее - муниципальная услуга).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w:t>
      </w:r>
      <w:r w:rsidR="00D430BC">
        <w:rPr>
          <w:rFonts w:ascii="Times New Roman" w:hAnsi="Times New Roman" w:cs="Times New Roman"/>
          <w:sz w:val="24"/>
          <w:szCs w:val="24"/>
        </w:rPr>
        <w:t xml:space="preserve"> администрацией МО «Посёлок Алмазный</w:t>
      </w:r>
      <w:r w:rsidRPr="000E265F">
        <w:rPr>
          <w:rFonts w:ascii="Times New Roman" w:hAnsi="Times New Roman" w:cs="Times New Roman"/>
          <w:sz w:val="24"/>
          <w:szCs w:val="24"/>
        </w:rPr>
        <w:t>» и ГАУ МФЦ в связи с предоставлением муниципальной услуги по п</w:t>
      </w:r>
      <w:r w:rsidRPr="000E265F">
        <w:rPr>
          <w:rFonts w:ascii="Times New Roman" w:hAnsi="Times New Roman" w:cs="Times New Roman"/>
          <w:bCs/>
          <w:sz w:val="24"/>
          <w:szCs w:val="24"/>
        </w:rPr>
        <w:t>редоставлению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r w:rsidRPr="000E265F">
        <w:rPr>
          <w:rFonts w:ascii="Times New Roman" w:hAnsi="Times New Roman" w:cs="Times New Roman"/>
          <w:sz w:val="24"/>
          <w:szCs w:val="24"/>
        </w:rPr>
        <w:t xml:space="preserve"> расположенных на территории МО </w:t>
      </w:r>
      <w:r w:rsidR="00D430BC">
        <w:rPr>
          <w:rFonts w:ascii="Times New Roman" w:hAnsi="Times New Roman" w:cs="Times New Roman"/>
          <w:sz w:val="24"/>
          <w:szCs w:val="24"/>
        </w:rPr>
        <w:t>«Посёлок Алмазный</w:t>
      </w:r>
      <w:r w:rsidRPr="000E265F">
        <w:rPr>
          <w:rFonts w:ascii="Times New Roman" w:hAnsi="Times New Roman" w:cs="Times New Roman"/>
          <w:sz w:val="24"/>
          <w:szCs w:val="24"/>
        </w:rPr>
        <w:t>» Мирнинского района Республики Саха (Якутия</w:t>
      </w:r>
      <w:r w:rsidR="00EB639B">
        <w:rPr>
          <w:rFonts w:ascii="Times New Roman" w:hAnsi="Times New Roman" w:cs="Times New Roman"/>
          <w:sz w:val="24"/>
          <w:szCs w:val="24"/>
        </w:rPr>
        <w:t>)</w:t>
      </w:r>
      <w:r w:rsidRPr="000E265F">
        <w:rPr>
          <w:rFonts w:ascii="Times New Roman" w:hAnsi="Times New Roman" w:cs="Times New Roman"/>
          <w:sz w:val="24"/>
          <w:szCs w:val="24"/>
        </w:rPr>
        <w:t xml:space="preserve"> в соответствии со статьей 39.11  Земельного кодекса Российской Федерации (далее - ЗК РФ).</w:t>
      </w: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widowControl w:val="0"/>
        <w:autoSpaceDE w:val="0"/>
        <w:autoSpaceDN w:val="0"/>
        <w:adjustRightInd w:val="0"/>
        <w:jc w:val="center"/>
        <w:outlineLvl w:val="2"/>
      </w:pPr>
      <w:bookmarkStart w:id="3" w:name="Par54"/>
      <w:bookmarkEnd w:id="3"/>
      <w:r w:rsidRPr="000E265F">
        <w:t>1.2. Круг заявителей</w:t>
      </w:r>
    </w:p>
    <w:p w:rsidR="002D5CDD" w:rsidRPr="007B2625" w:rsidRDefault="006900EC" w:rsidP="002D5CDD">
      <w:pPr>
        <w:autoSpaceDE w:val="0"/>
        <w:autoSpaceDN w:val="0"/>
        <w:adjustRightInd w:val="0"/>
        <w:ind w:firstLine="540"/>
        <w:jc w:val="both"/>
      </w:pPr>
      <w:bookmarkStart w:id="4" w:name="Par56"/>
      <w:bookmarkEnd w:id="4"/>
      <w:r w:rsidRPr="007B2625">
        <w:t>Муниципальная услуга предоставляется гражданам, юридическим лицам</w:t>
      </w:r>
    </w:p>
    <w:p w:rsidR="006900EC" w:rsidRDefault="002D5CDD" w:rsidP="002D5CDD">
      <w:pPr>
        <w:autoSpaceDE w:val="0"/>
        <w:autoSpaceDN w:val="0"/>
        <w:adjustRightInd w:val="0"/>
        <w:ind w:firstLine="540"/>
        <w:jc w:val="both"/>
      </w:pPr>
      <w:r w:rsidRPr="007B2625">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7B2625">
          <w:t>частью 4 статьи 18</w:t>
        </w:r>
      </w:hyperlink>
      <w:r w:rsidRPr="007B2625">
        <w:t xml:space="preserve"> </w:t>
      </w:r>
      <w:bookmarkStart w:id="5" w:name="_Hlk526686792"/>
      <w:r w:rsidRPr="007B2625">
        <w:t xml:space="preserve">Федерального закона от 24 июля 2007 года N 209-ФЗ </w:t>
      </w:r>
      <w:bookmarkEnd w:id="5"/>
      <w:r w:rsidRPr="007B2625">
        <w:t xml:space="preserve">"О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 w:history="1">
        <w:r w:rsidRPr="007B2625">
          <w:t>частью 3 статьи 14</w:t>
        </w:r>
      </w:hyperlink>
      <w:r w:rsidRPr="007B2625">
        <w:t xml:space="preserve"> Федерального закона от 24 июля 2007 года N 209-ФЗ</w:t>
      </w:r>
    </w:p>
    <w:p w:rsidR="006900EC" w:rsidRPr="000E265F" w:rsidRDefault="006900EC" w:rsidP="006900EC">
      <w:pPr>
        <w:widowControl w:val="0"/>
        <w:autoSpaceDE w:val="0"/>
        <w:autoSpaceDN w:val="0"/>
        <w:adjustRightInd w:val="0"/>
        <w:ind w:firstLine="540"/>
        <w:jc w:val="both"/>
      </w:pPr>
      <w:r w:rsidRPr="000E265F">
        <w:t xml:space="preserve">Настоящий административный регламент не регулирует правоотношения связанные с проведением аукционов на право заключения договоров аренды земельных участков для комплексного освоения территории или ведения дачного хозяйства, а так же правоотношения связанные с проведением аукционов по продаже права на земельные участки либо на право заключения договора аренды земельных участков под индивидуальное жилищное строительство, ведение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его деятельности в порядке статьи 39.18 </w:t>
      </w:r>
      <w:r w:rsidRPr="000E265F">
        <w:lastRenderedPageBreak/>
        <w:t>Земельного кодекса Российской Федерации.</w:t>
      </w: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widowControl w:val="0"/>
        <w:autoSpaceDE w:val="0"/>
        <w:autoSpaceDN w:val="0"/>
        <w:adjustRightInd w:val="0"/>
        <w:jc w:val="center"/>
        <w:outlineLvl w:val="2"/>
      </w:pPr>
      <w:bookmarkStart w:id="6" w:name="Par58"/>
      <w:bookmarkEnd w:id="6"/>
      <w:r w:rsidRPr="000E265F">
        <w:t>1.3. Требования к порядку информирования о предоставлении</w:t>
      </w:r>
    </w:p>
    <w:p w:rsidR="006900EC" w:rsidRPr="000E265F" w:rsidRDefault="006900EC" w:rsidP="006900EC">
      <w:pPr>
        <w:widowControl w:val="0"/>
        <w:autoSpaceDE w:val="0"/>
        <w:autoSpaceDN w:val="0"/>
        <w:adjustRightInd w:val="0"/>
        <w:jc w:val="center"/>
      </w:pPr>
      <w:r w:rsidRPr="000E265F">
        <w:t>муниципальной услуги</w:t>
      </w:r>
    </w:p>
    <w:p w:rsidR="006900EC" w:rsidRPr="000E265F" w:rsidRDefault="006900EC" w:rsidP="006900EC">
      <w:pPr>
        <w:ind w:firstLine="540"/>
        <w:jc w:val="both"/>
      </w:pPr>
      <w:r w:rsidRPr="000E265F">
        <w:t>1.3.1 Орган предоставляющий муниципальную услугу</w:t>
      </w:r>
      <w:r w:rsidR="00D430BC">
        <w:t xml:space="preserve"> </w:t>
      </w:r>
      <w:r w:rsidRPr="000E265F">
        <w:t>- администрация Муниципал</w:t>
      </w:r>
      <w:r w:rsidR="00D430BC">
        <w:t>ьного образования «Посёлок Алмазный</w:t>
      </w:r>
      <w:r w:rsidRPr="000E265F">
        <w:t>»</w:t>
      </w:r>
    </w:p>
    <w:p w:rsidR="006900EC" w:rsidRPr="000E265F" w:rsidRDefault="006900EC" w:rsidP="006900EC">
      <w:pPr>
        <w:ind w:firstLine="540"/>
        <w:jc w:val="both"/>
      </w:pPr>
      <w:r w:rsidRPr="000E265F">
        <w:t>Предоставление муниципальной услуги осуществляется специалистами Администрации далее (уполномоченные должностные лица)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1.3.2 Сведения о месте нахождения, графике (режиме) работы, контактных телефонах (телефонах для справок и консультаций), интернет</w:t>
      </w:r>
      <w:r w:rsidR="00D430BC">
        <w:rPr>
          <w:rFonts w:ascii="Times New Roman" w:hAnsi="Times New Roman" w:cs="Times New Roman"/>
          <w:sz w:val="24"/>
          <w:szCs w:val="24"/>
        </w:rPr>
        <w:t xml:space="preserve"> </w:t>
      </w:r>
      <w:r w:rsidRPr="000E265F">
        <w:rPr>
          <w:rFonts w:ascii="Times New Roman" w:hAnsi="Times New Roman" w:cs="Times New Roman"/>
          <w:sz w:val="24"/>
          <w:szCs w:val="24"/>
        </w:rPr>
        <w:t>-</w:t>
      </w:r>
      <w:r w:rsidR="00D430BC">
        <w:rPr>
          <w:rFonts w:ascii="Times New Roman" w:hAnsi="Times New Roman" w:cs="Times New Roman"/>
          <w:sz w:val="24"/>
          <w:szCs w:val="24"/>
        </w:rPr>
        <w:t xml:space="preserve"> </w:t>
      </w:r>
      <w:r w:rsidRPr="000E265F">
        <w:rPr>
          <w:rFonts w:ascii="Times New Roman" w:hAnsi="Times New Roman" w:cs="Times New Roman"/>
          <w:sz w:val="24"/>
          <w:szCs w:val="24"/>
        </w:rPr>
        <w:t xml:space="preserve">адресах, адресах электронной почты Администрации, ГАУ «МФЦ» и иных организаций приводятся в </w:t>
      </w:r>
      <w:hyperlink w:anchor="P448" w:history="1">
        <w:r w:rsidRPr="000E265F">
          <w:rPr>
            <w:rFonts w:ascii="Times New Roman" w:hAnsi="Times New Roman" w:cs="Times New Roman"/>
            <w:sz w:val="24"/>
            <w:szCs w:val="24"/>
          </w:rPr>
          <w:t>приложении N 1</w:t>
        </w:r>
      </w:hyperlink>
      <w:r w:rsidRPr="000E265F">
        <w:rPr>
          <w:rFonts w:ascii="Times New Roman" w:hAnsi="Times New Roman" w:cs="Times New Roman"/>
          <w:sz w:val="24"/>
          <w:szCs w:val="24"/>
        </w:rPr>
        <w:t xml:space="preserve"> к настоящему Административному регламенту и размещаются на официальных сайтах:</w:t>
      </w:r>
    </w:p>
    <w:p w:rsidR="00D430BC" w:rsidRPr="000E265F" w:rsidRDefault="00D430BC" w:rsidP="00D430BC">
      <w:pPr>
        <w:ind w:firstLine="540"/>
        <w:jc w:val="both"/>
      </w:pPr>
      <w:r w:rsidRPr="000E265F">
        <w:t xml:space="preserve">-Портал государственных и муниципальных услуг Республики Саха (Якутия) </w:t>
      </w:r>
      <w:r w:rsidRPr="000E265F">
        <w:rPr>
          <w:lang w:val="en-US"/>
        </w:rPr>
        <w:t>www</w:t>
      </w:r>
      <w:r w:rsidRPr="000E265F">
        <w:t>.</w:t>
      </w:r>
      <w:r w:rsidRPr="000E265F">
        <w:rPr>
          <w:lang w:val="en-US"/>
        </w:rPr>
        <w:t>sakha</w:t>
      </w:r>
      <w:r w:rsidRPr="000E265F">
        <w:t>.</w:t>
      </w:r>
      <w:r w:rsidRPr="000E265F">
        <w:rPr>
          <w:lang w:val="en-US"/>
        </w:rPr>
        <w:t>gov</w:t>
      </w:r>
      <w:r w:rsidRPr="000E265F">
        <w:t>.</w:t>
      </w:r>
      <w:r w:rsidRPr="000E265F">
        <w:rPr>
          <w:lang w:val="en-US"/>
        </w:rPr>
        <w:t>ru</w:t>
      </w:r>
      <w:r w:rsidRPr="000E265F">
        <w:t>;</w:t>
      </w:r>
    </w:p>
    <w:p w:rsidR="006900EC" w:rsidRPr="000E265F" w:rsidRDefault="006900EC" w:rsidP="006900EC">
      <w:pPr>
        <w:ind w:firstLine="540"/>
        <w:jc w:val="both"/>
      </w:pPr>
      <w:r w:rsidRPr="000E265F">
        <w:t>- ГАУ «МФЦ»: www.mfcsakha.ru.</w:t>
      </w:r>
    </w:p>
    <w:p w:rsidR="006900EC" w:rsidRPr="000E265F" w:rsidRDefault="006900EC" w:rsidP="006900EC">
      <w:pPr>
        <w:ind w:firstLine="540"/>
        <w:jc w:val="both"/>
      </w:pPr>
      <w:r w:rsidRPr="000E265F">
        <w:t>- На информационных стендах Администрации</w:t>
      </w:r>
    </w:p>
    <w:p w:rsidR="006900EC" w:rsidRPr="000E265F" w:rsidRDefault="006900EC" w:rsidP="006900EC">
      <w:pPr>
        <w:ind w:firstLine="540"/>
        <w:jc w:val="both"/>
      </w:pPr>
      <w:r w:rsidRPr="000E265F">
        <w:t>- Через инфоматы, расположенные в здании ГАУ «МФЦ».</w:t>
      </w:r>
    </w:p>
    <w:p w:rsidR="006900EC" w:rsidRPr="000E265F" w:rsidRDefault="006900EC" w:rsidP="006900EC">
      <w:pPr>
        <w:ind w:firstLine="540"/>
        <w:jc w:val="both"/>
      </w:pPr>
      <w:r w:rsidRPr="000E265F">
        <w:t>1.3.3. Способы получения информации по процедуре предоставления муниципальной услуги заинтересованными лицами используются следующие формы обращений:</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непосредственно в</w:t>
      </w:r>
      <w:r w:rsidR="00D430BC">
        <w:rPr>
          <w:rFonts w:ascii="Times New Roman" w:hAnsi="Times New Roman" w:cs="Times New Roman"/>
          <w:sz w:val="24"/>
          <w:szCs w:val="24"/>
        </w:rPr>
        <w:t xml:space="preserve"> администрацию МО «Посёлок Алмазный</w:t>
      </w:r>
      <w:r w:rsidRPr="000E265F">
        <w:rPr>
          <w:rFonts w:ascii="Times New Roman" w:hAnsi="Times New Roman" w:cs="Times New Roman"/>
          <w:sz w:val="24"/>
          <w:szCs w:val="24"/>
        </w:rPr>
        <w:t>», ГАУ «МФЦ»;</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с использованием средств телефонной связи, средств сети Интернет.</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w:t>
      </w:r>
      <w:r>
        <w:rPr>
          <w:rFonts w:ascii="Times New Roman" w:hAnsi="Times New Roman" w:cs="Times New Roman"/>
          <w:sz w:val="24"/>
          <w:szCs w:val="24"/>
        </w:rPr>
        <w:t xml:space="preserve"> </w:t>
      </w:r>
      <w:r w:rsidRPr="000E265F">
        <w:rPr>
          <w:rFonts w:ascii="Times New Roman" w:hAnsi="Times New Roman" w:cs="Times New Roman"/>
          <w:sz w:val="24"/>
          <w:szCs w:val="24"/>
        </w:rPr>
        <w:t>ГАУ МФЦ.</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Республики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ГАУ «МФЦ», едином портале государственных и муниципальных услуг (функций) и (или) Портала государственных и муниципальных услуг Республики Саха (Якутия) размещается следующая информация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текст настоящего Административного регламента;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тексты нормативных правовых актов, регулирующих предоставление муниципальной услуги, либо выдержки из них;</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формы, образцы заявлений, иных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о порядке предоставления муниципальной услуги;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о ходе предоставления муниципальной услуги;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об отказе в предоставлении муниципальной услуги.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0E265F">
        <w:rPr>
          <w:rFonts w:ascii="Times New Roman" w:hAnsi="Times New Roman" w:cs="Times New Roman"/>
          <w:sz w:val="24"/>
          <w:szCs w:val="24"/>
        </w:rPr>
        <w:lastRenderedPageBreak/>
        <w:t>использованием телефонной связи, средств Интернета, а также при личном контакте со специалистами.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1"/>
      </w:pPr>
      <w:bookmarkStart w:id="7" w:name="Par209"/>
      <w:bookmarkEnd w:id="7"/>
      <w:r w:rsidRPr="000E265F">
        <w:t>II. СТАНДАРТ ПРЕДОСТАВЛЕНИЯ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8" w:name="Par211"/>
      <w:bookmarkEnd w:id="8"/>
      <w:r w:rsidRPr="000E265F">
        <w:t>2.1. Наименование муниципальной услуги</w:t>
      </w:r>
    </w:p>
    <w:p w:rsidR="006900EC" w:rsidRPr="000E265F" w:rsidRDefault="006900EC" w:rsidP="006900EC">
      <w:pPr>
        <w:widowControl w:val="0"/>
        <w:autoSpaceDE w:val="0"/>
        <w:autoSpaceDN w:val="0"/>
        <w:adjustRightInd w:val="0"/>
        <w:ind w:firstLine="540"/>
        <w:jc w:val="both"/>
      </w:pPr>
      <w:r w:rsidRPr="000E265F">
        <w:rPr>
          <w:bCs/>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r w:rsidRPr="000E265F">
        <w:t>.</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9" w:name="Par215"/>
      <w:bookmarkEnd w:id="9"/>
      <w:r w:rsidRPr="000E265F">
        <w:t>2.2. Наименование органа, предоставляющего муниципальную</w:t>
      </w:r>
    </w:p>
    <w:p w:rsidR="006900EC" w:rsidRPr="000E265F" w:rsidRDefault="006900EC" w:rsidP="006900EC">
      <w:pPr>
        <w:widowControl w:val="0"/>
        <w:autoSpaceDE w:val="0"/>
        <w:autoSpaceDN w:val="0"/>
        <w:adjustRightInd w:val="0"/>
        <w:jc w:val="center"/>
      </w:pPr>
      <w:r w:rsidRPr="000E265F">
        <w:t>услугу, и органов государственной и муниципальной</w:t>
      </w:r>
    </w:p>
    <w:p w:rsidR="006900EC" w:rsidRPr="000E265F" w:rsidRDefault="006900EC" w:rsidP="006900EC">
      <w:pPr>
        <w:widowControl w:val="0"/>
        <w:autoSpaceDE w:val="0"/>
        <w:autoSpaceDN w:val="0"/>
        <w:adjustRightInd w:val="0"/>
        <w:jc w:val="center"/>
      </w:pPr>
      <w:r w:rsidRPr="000E265F">
        <w:t>власти, и иных организаций, участвующих</w:t>
      </w:r>
    </w:p>
    <w:p w:rsidR="006900EC" w:rsidRPr="000E265F" w:rsidRDefault="006900EC" w:rsidP="006900EC">
      <w:pPr>
        <w:widowControl w:val="0"/>
        <w:autoSpaceDE w:val="0"/>
        <w:autoSpaceDN w:val="0"/>
        <w:adjustRightInd w:val="0"/>
        <w:jc w:val="center"/>
      </w:pPr>
      <w:r w:rsidRPr="000E265F">
        <w:t>в предоставлении муниципальной услуги</w:t>
      </w:r>
    </w:p>
    <w:p w:rsidR="006900EC" w:rsidRPr="000E265F" w:rsidRDefault="006900EC" w:rsidP="006900EC">
      <w:pPr>
        <w:widowControl w:val="0"/>
        <w:autoSpaceDE w:val="0"/>
        <w:autoSpaceDN w:val="0"/>
        <w:adjustRightInd w:val="0"/>
        <w:ind w:firstLine="540"/>
        <w:jc w:val="both"/>
      </w:pPr>
      <w:r w:rsidRPr="000E265F">
        <w:t xml:space="preserve">2.2.1 Предоставление муниципальной услуги осуществляется </w:t>
      </w:r>
      <w:r w:rsidR="00AF43D7">
        <w:t>Администрацией МО «Посёлок Алмазный</w:t>
      </w:r>
      <w:r w:rsidRPr="000E265F">
        <w:t xml:space="preserve">». </w:t>
      </w:r>
      <w:bookmarkStart w:id="10" w:name="Par221"/>
      <w:bookmarkEnd w:id="10"/>
    </w:p>
    <w:p w:rsidR="006900EC" w:rsidRPr="000E265F" w:rsidRDefault="006900EC" w:rsidP="00AF43D7">
      <w:pPr>
        <w:widowControl w:val="0"/>
        <w:autoSpaceDE w:val="0"/>
        <w:autoSpaceDN w:val="0"/>
        <w:adjustRightInd w:val="0"/>
        <w:ind w:firstLine="540"/>
        <w:jc w:val="both"/>
      </w:pPr>
      <w:r w:rsidRPr="000E265F">
        <w:t xml:space="preserve">2.2.2. Специалист </w:t>
      </w:r>
      <w:r w:rsidR="00AF43D7">
        <w:t>землеустроитель администрации МО «Посёлок Алмазный</w:t>
      </w:r>
      <w:r w:rsidRPr="000E265F">
        <w:t>» обеспечивает организацию пред</w:t>
      </w:r>
      <w:r w:rsidR="00EB639B">
        <w:t>оставления муниципальной услуги</w:t>
      </w:r>
      <w:r w:rsidRPr="000E265F">
        <w:t>.</w:t>
      </w:r>
    </w:p>
    <w:p w:rsidR="006900EC" w:rsidRPr="000E265F" w:rsidRDefault="006900EC" w:rsidP="006900EC">
      <w:pPr>
        <w:widowControl w:val="0"/>
        <w:autoSpaceDE w:val="0"/>
        <w:autoSpaceDN w:val="0"/>
        <w:adjustRightInd w:val="0"/>
        <w:ind w:firstLine="540"/>
        <w:jc w:val="both"/>
      </w:pPr>
      <w:r w:rsidRPr="000E265F">
        <w:t>За предоставлением муниципальной услуги заявитель может также обратиться в ГАУ «МФЦ».</w:t>
      </w:r>
    </w:p>
    <w:p w:rsidR="006900EC" w:rsidRPr="000E265F" w:rsidRDefault="006900EC" w:rsidP="006900EC">
      <w:pPr>
        <w:widowControl w:val="0"/>
        <w:autoSpaceDE w:val="0"/>
        <w:autoSpaceDN w:val="0"/>
        <w:adjustRightInd w:val="0"/>
        <w:ind w:firstLine="540"/>
        <w:jc w:val="both"/>
      </w:pPr>
      <w:r w:rsidRPr="000E265F">
        <w:t xml:space="preserve">Специалист </w:t>
      </w:r>
      <w:r w:rsidR="00AF43D7">
        <w:t>землеустроитель</w:t>
      </w:r>
      <w:r w:rsidRPr="000E265F">
        <w:t xml:space="preserve"> в целях получения документов, необходимых для предоставления муниципальной услуги в рамках межведомственного взаимодействия обращается:</w:t>
      </w:r>
    </w:p>
    <w:p w:rsidR="006900EC" w:rsidRPr="000E265F" w:rsidRDefault="00EB639B" w:rsidP="006900EC">
      <w:pPr>
        <w:widowControl w:val="0"/>
        <w:autoSpaceDE w:val="0"/>
        <w:autoSpaceDN w:val="0"/>
        <w:adjustRightInd w:val="0"/>
        <w:ind w:firstLine="540"/>
        <w:jc w:val="both"/>
      </w:pPr>
      <w:r>
        <w:t xml:space="preserve"> 1) Управление</w:t>
      </w:r>
      <w:r w:rsidR="006900EC" w:rsidRPr="000E265F">
        <w:t xml:space="preserve"> Росреестра по РС(Я);</w:t>
      </w:r>
    </w:p>
    <w:p w:rsidR="006900EC" w:rsidRPr="000E265F" w:rsidRDefault="006900EC" w:rsidP="006900EC">
      <w:pPr>
        <w:widowControl w:val="0"/>
        <w:autoSpaceDE w:val="0"/>
        <w:autoSpaceDN w:val="0"/>
        <w:adjustRightInd w:val="0"/>
        <w:ind w:firstLine="540"/>
        <w:jc w:val="both"/>
      </w:pPr>
      <w:r w:rsidRPr="000E265F">
        <w:t>2) УФНС России по РС(Я);</w:t>
      </w:r>
    </w:p>
    <w:p w:rsidR="006900EC" w:rsidRPr="000E265F" w:rsidRDefault="006900EC" w:rsidP="006900EC">
      <w:pPr>
        <w:widowControl w:val="0"/>
        <w:autoSpaceDE w:val="0"/>
        <w:autoSpaceDN w:val="0"/>
        <w:adjustRightInd w:val="0"/>
        <w:ind w:firstLine="540"/>
        <w:jc w:val="both"/>
      </w:pPr>
      <w:r w:rsidRPr="000E265F">
        <w:t>3) ФГБУ «ФКП Росреестра» по РС(Я);</w:t>
      </w:r>
    </w:p>
    <w:p w:rsidR="006900EC" w:rsidRPr="00EF3F84" w:rsidRDefault="006900EC" w:rsidP="006900EC">
      <w:pPr>
        <w:widowControl w:val="0"/>
        <w:autoSpaceDE w:val="0"/>
        <w:autoSpaceDN w:val="0"/>
        <w:adjustRightInd w:val="0"/>
        <w:ind w:firstLine="540"/>
        <w:jc w:val="both"/>
        <w:rPr>
          <w:color w:val="000000" w:themeColor="text1"/>
        </w:rPr>
      </w:pPr>
      <w:r w:rsidRPr="00EF3F84">
        <w:rPr>
          <w:color w:val="000000" w:themeColor="text1"/>
        </w:rPr>
        <w:t>4) ресурсоснабжающие организации</w:t>
      </w:r>
    </w:p>
    <w:p w:rsidR="006900EC" w:rsidRPr="000B353E" w:rsidRDefault="006900EC" w:rsidP="006900EC">
      <w:pPr>
        <w:widowControl w:val="0"/>
        <w:autoSpaceDE w:val="0"/>
        <w:autoSpaceDN w:val="0"/>
        <w:adjustRightInd w:val="0"/>
        <w:jc w:val="right"/>
        <w:rPr>
          <w:i/>
        </w:rPr>
      </w:pPr>
    </w:p>
    <w:p w:rsidR="006900EC" w:rsidRPr="000E265F" w:rsidRDefault="006900EC" w:rsidP="006900EC">
      <w:pPr>
        <w:widowControl w:val="0"/>
        <w:autoSpaceDE w:val="0"/>
        <w:autoSpaceDN w:val="0"/>
        <w:adjustRightInd w:val="0"/>
        <w:ind w:firstLine="540"/>
        <w:jc w:val="both"/>
      </w:pPr>
      <w:r w:rsidRPr="000E265F">
        <w:t xml:space="preserve">2.2.3.. Муниципальные служащие,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w:t>
      </w:r>
      <w:hyperlink w:anchor="Par221" w:history="1">
        <w:r w:rsidRPr="000E265F">
          <w:t>2.2.2.</w:t>
        </w:r>
      </w:hyperlink>
      <w:r w:rsidRPr="000E265F">
        <w:t xml:space="preserve"> настоящего Административного регламента.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11" w:name="Par237"/>
      <w:bookmarkEnd w:id="11"/>
      <w:r w:rsidRPr="000E265F">
        <w:t>2.</w:t>
      </w:r>
      <w:r w:rsidR="00EF3F84" w:rsidRPr="000E265F">
        <w:t>3. Описание</w:t>
      </w:r>
      <w:r w:rsidRPr="000E265F">
        <w:t xml:space="preserve"> результата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2.3.</w:t>
      </w:r>
      <w:r w:rsidR="00EF3F84" w:rsidRPr="000E265F">
        <w:t>1. Результатом</w:t>
      </w:r>
      <w:r w:rsidRPr="000E265F">
        <w:t xml:space="preserve"> предоставления муниципальной услуги является вручение (выдача):</w:t>
      </w:r>
    </w:p>
    <w:p w:rsidR="006900EC" w:rsidRPr="000E265F" w:rsidRDefault="006900EC" w:rsidP="006900EC">
      <w:pPr>
        <w:widowControl w:val="0"/>
        <w:autoSpaceDE w:val="0"/>
        <w:autoSpaceDN w:val="0"/>
        <w:adjustRightInd w:val="0"/>
        <w:ind w:firstLine="540"/>
        <w:jc w:val="both"/>
      </w:pPr>
      <w:r w:rsidRPr="000E265F">
        <w:t>-  договора купли-продажи, либо аренды земельного участка, в случае если победителем аукциона либо единственным участником аукциона признан заявитель;</w:t>
      </w:r>
    </w:p>
    <w:p w:rsidR="006900EC" w:rsidRPr="000E265F" w:rsidRDefault="006900EC" w:rsidP="006900EC">
      <w:pPr>
        <w:widowControl w:val="0"/>
        <w:autoSpaceDE w:val="0"/>
        <w:autoSpaceDN w:val="0"/>
        <w:adjustRightInd w:val="0"/>
        <w:ind w:firstLine="540"/>
        <w:jc w:val="both"/>
      </w:pPr>
      <w:r w:rsidRPr="000E265F">
        <w:t>- копии протокола аукциона, в случае если победителем аукциона признано третье лицо, не являвшееся заявителем;</w:t>
      </w:r>
    </w:p>
    <w:p w:rsidR="006900EC" w:rsidRPr="000E265F" w:rsidRDefault="006900EC" w:rsidP="006900EC">
      <w:pPr>
        <w:widowControl w:val="0"/>
        <w:autoSpaceDE w:val="0"/>
        <w:autoSpaceDN w:val="0"/>
        <w:adjustRightInd w:val="0"/>
        <w:ind w:firstLine="540"/>
        <w:jc w:val="both"/>
      </w:pPr>
      <w:r w:rsidRPr="000E265F">
        <w:t>- копии протокола признания аукциона несостоявшимся по причине неявки участников аукциона (в том числе заявителя);</w:t>
      </w:r>
    </w:p>
    <w:p w:rsidR="006900EC" w:rsidRPr="000E265F" w:rsidRDefault="006900EC" w:rsidP="006900EC">
      <w:pPr>
        <w:widowControl w:val="0"/>
        <w:autoSpaceDE w:val="0"/>
        <w:autoSpaceDN w:val="0"/>
        <w:adjustRightInd w:val="0"/>
        <w:ind w:firstLine="540"/>
        <w:jc w:val="both"/>
      </w:pPr>
      <w:r w:rsidRPr="000E265F">
        <w:lastRenderedPageBreak/>
        <w:t>- решение об отказе в предоставлении муниципальной услуги.</w:t>
      </w:r>
    </w:p>
    <w:p w:rsidR="006900EC" w:rsidRPr="000E265F" w:rsidRDefault="006900EC" w:rsidP="006900EC">
      <w:pPr>
        <w:widowControl w:val="0"/>
        <w:autoSpaceDE w:val="0"/>
        <w:autoSpaceDN w:val="0"/>
        <w:adjustRightInd w:val="0"/>
        <w:jc w:val="both"/>
      </w:pPr>
    </w:p>
    <w:p w:rsidR="006900EC" w:rsidRPr="0039583A" w:rsidRDefault="006900EC" w:rsidP="006900EC">
      <w:pPr>
        <w:widowControl w:val="0"/>
        <w:autoSpaceDE w:val="0"/>
        <w:autoSpaceDN w:val="0"/>
        <w:adjustRightInd w:val="0"/>
        <w:jc w:val="center"/>
        <w:outlineLvl w:val="2"/>
      </w:pPr>
      <w:bookmarkStart w:id="12" w:name="Par241"/>
      <w:bookmarkEnd w:id="12"/>
      <w:r w:rsidRPr="0039583A">
        <w:t>2.4. Срок предоставления муниципальной услуги</w:t>
      </w:r>
    </w:p>
    <w:p w:rsidR="006900EC" w:rsidRPr="0039583A" w:rsidRDefault="006900EC" w:rsidP="006900EC">
      <w:pPr>
        <w:ind w:firstLine="540"/>
        <w:jc w:val="both"/>
      </w:pPr>
      <w:r w:rsidRPr="0039583A">
        <w:t xml:space="preserve"> Срок предоставления муниципальной услуги не должен превышать тридцать календарных дней со дня подачи заявления. Если последний день срока приходится на нерабочий день, днем окончания срока считается ближайший следующий за ним рабочий день. </w:t>
      </w:r>
    </w:p>
    <w:p w:rsidR="006900EC" w:rsidRDefault="006900EC" w:rsidP="006900EC">
      <w:pPr>
        <w:ind w:firstLine="540"/>
        <w:jc w:val="both"/>
      </w:pPr>
    </w:p>
    <w:p w:rsidR="006900EC" w:rsidRPr="000E265F" w:rsidRDefault="006900EC" w:rsidP="006900EC">
      <w:pPr>
        <w:widowControl w:val="0"/>
        <w:autoSpaceDE w:val="0"/>
        <w:autoSpaceDN w:val="0"/>
        <w:adjustRightInd w:val="0"/>
        <w:jc w:val="center"/>
        <w:outlineLvl w:val="2"/>
      </w:pPr>
      <w:bookmarkStart w:id="13" w:name="Par246"/>
      <w:bookmarkEnd w:id="13"/>
      <w:r w:rsidRPr="000E265F">
        <w:t>2.</w:t>
      </w:r>
      <w:r w:rsidR="00EF3F84" w:rsidRPr="000E265F">
        <w:t>5. Перечень</w:t>
      </w:r>
      <w:r w:rsidRPr="000E265F">
        <w:t xml:space="preserve"> нормативных правовых актов, регулирующих отношения,</w:t>
      </w:r>
    </w:p>
    <w:p w:rsidR="006900EC" w:rsidRPr="000E265F" w:rsidRDefault="006900EC" w:rsidP="006900EC">
      <w:pPr>
        <w:widowControl w:val="0"/>
        <w:autoSpaceDE w:val="0"/>
        <w:autoSpaceDN w:val="0"/>
        <w:adjustRightInd w:val="0"/>
        <w:jc w:val="center"/>
      </w:pPr>
      <w:r w:rsidRPr="000E265F">
        <w:t>возникающие в связи с предоставлением муниципальной услуги</w:t>
      </w:r>
    </w:p>
    <w:p w:rsidR="006900EC" w:rsidRPr="000E265F" w:rsidRDefault="006900EC" w:rsidP="006900EC">
      <w:pPr>
        <w:widowControl w:val="0"/>
        <w:autoSpaceDE w:val="0"/>
        <w:autoSpaceDN w:val="0"/>
        <w:adjustRightInd w:val="0"/>
        <w:ind w:firstLine="540"/>
        <w:jc w:val="both"/>
      </w:pPr>
      <w:r w:rsidRPr="000E265F">
        <w:t>Нормативные правовые акты, регулирующие предоставление муниципальной услуги:</w:t>
      </w:r>
    </w:p>
    <w:p w:rsidR="006900EC" w:rsidRPr="000E265F" w:rsidRDefault="006900EC" w:rsidP="006900EC">
      <w:pPr>
        <w:widowControl w:val="0"/>
        <w:autoSpaceDE w:val="0"/>
        <w:autoSpaceDN w:val="0"/>
        <w:adjustRightInd w:val="0"/>
        <w:ind w:firstLine="540"/>
        <w:jc w:val="both"/>
      </w:pPr>
      <w:r w:rsidRPr="000E265F">
        <w:t xml:space="preserve">- Земельный </w:t>
      </w:r>
      <w:hyperlink r:id="rId10" w:history="1">
        <w:r w:rsidRPr="000E265F">
          <w:t>кодекс</w:t>
        </w:r>
      </w:hyperlink>
      <w:r w:rsidRPr="000E265F">
        <w:t xml:space="preserve"> Российской Федерации от 25 октября 2001 года № 136-ФЗ;</w:t>
      </w:r>
    </w:p>
    <w:p w:rsidR="006900EC" w:rsidRPr="000E265F" w:rsidRDefault="006900EC" w:rsidP="006900EC">
      <w:pPr>
        <w:widowControl w:val="0"/>
        <w:autoSpaceDE w:val="0"/>
        <w:autoSpaceDN w:val="0"/>
        <w:adjustRightInd w:val="0"/>
        <w:ind w:firstLine="540"/>
        <w:jc w:val="both"/>
      </w:pPr>
      <w:r w:rsidRPr="000E265F">
        <w:t xml:space="preserve">- Гражданский кодекс Российской Федерации от 30 ноября 1994 года </w:t>
      </w:r>
      <w:hyperlink r:id="rId11" w:history="1">
        <w:r w:rsidRPr="000E265F">
          <w:t>№ 51-ФЗ</w:t>
        </w:r>
      </w:hyperlink>
      <w:r w:rsidRPr="000E265F">
        <w:t xml:space="preserve">, от 26 января 1996 года </w:t>
      </w:r>
      <w:hyperlink r:id="rId12" w:history="1">
        <w:r w:rsidRPr="000E265F">
          <w:t>№ 14-ФЗ</w:t>
        </w:r>
      </w:hyperlink>
      <w:r w:rsidRPr="000E265F">
        <w:t xml:space="preserve">, от 26 ноября 2001 года </w:t>
      </w:r>
      <w:hyperlink r:id="rId13" w:history="1">
        <w:r w:rsidRPr="000E265F">
          <w:t>№ 146-ФЗ</w:t>
        </w:r>
      </w:hyperlink>
      <w:r w:rsidRPr="000E265F">
        <w:t>;</w:t>
      </w:r>
    </w:p>
    <w:p w:rsidR="006900EC" w:rsidRPr="000E265F" w:rsidRDefault="006900EC" w:rsidP="006900EC">
      <w:pPr>
        <w:widowControl w:val="0"/>
        <w:autoSpaceDE w:val="0"/>
        <w:autoSpaceDN w:val="0"/>
        <w:adjustRightInd w:val="0"/>
        <w:ind w:firstLine="540"/>
        <w:jc w:val="both"/>
      </w:pPr>
      <w:r w:rsidRPr="000E265F">
        <w:t xml:space="preserve">- Градостроительный </w:t>
      </w:r>
      <w:hyperlink r:id="rId14" w:history="1">
        <w:r w:rsidRPr="000E265F">
          <w:t>кодекс</w:t>
        </w:r>
      </w:hyperlink>
      <w:r w:rsidRPr="000E265F">
        <w:t xml:space="preserve"> Российской Федерации от 29 декабря 2004 года № 190-ФЗ;</w:t>
      </w:r>
    </w:p>
    <w:p w:rsidR="006900EC" w:rsidRPr="000E265F" w:rsidRDefault="006900EC" w:rsidP="006900EC">
      <w:pPr>
        <w:autoSpaceDE w:val="0"/>
        <w:autoSpaceDN w:val="0"/>
        <w:adjustRightInd w:val="0"/>
        <w:ind w:firstLine="540"/>
        <w:jc w:val="both"/>
      </w:pPr>
      <w:r w:rsidRPr="000E265F">
        <w:t>-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w:t>
      </w:r>
    </w:p>
    <w:p w:rsidR="006900EC" w:rsidRPr="000E265F" w:rsidRDefault="006900EC" w:rsidP="006900EC">
      <w:pPr>
        <w:widowControl w:val="0"/>
        <w:autoSpaceDE w:val="0"/>
        <w:autoSpaceDN w:val="0"/>
        <w:adjustRightInd w:val="0"/>
        <w:ind w:firstLine="540"/>
        <w:jc w:val="both"/>
      </w:pPr>
      <w:r w:rsidRPr="000E265F">
        <w:t xml:space="preserve"> - Федеральный </w:t>
      </w:r>
      <w:hyperlink r:id="rId15" w:history="1">
        <w:r w:rsidRPr="000E265F">
          <w:t>закон</w:t>
        </w:r>
      </w:hyperlink>
      <w:r w:rsidRPr="000E265F">
        <w:t xml:space="preserve"> от 25 октября 2001 года № 137-ФЗ «О введении в действие Земельного кодекса Российской Федерации»;</w:t>
      </w:r>
    </w:p>
    <w:p w:rsidR="006900EC" w:rsidRPr="000E265F" w:rsidRDefault="006900EC" w:rsidP="006900EC">
      <w:pPr>
        <w:widowControl w:val="0"/>
        <w:autoSpaceDE w:val="0"/>
        <w:autoSpaceDN w:val="0"/>
        <w:adjustRightInd w:val="0"/>
        <w:ind w:firstLine="540"/>
        <w:jc w:val="both"/>
      </w:pPr>
      <w:r w:rsidRPr="000E265F">
        <w:t xml:space="preserve">- Федеральный </w:t>
      </w:r>
      <w:hyperlink r:id="rId16" w:history="1">
        <w:r w:rsidRPr="000E265F">
          <w:t>закон</w:t>
        </w:r>
      </w:hyperlink>
      <w:r w:rsidRPr="000E265F">
        <w:t xml:space="preserve"> от 27 июля 2010 года № 210-ФЗ «Об организации предоставления государственных и муниципальных услуг»;</w:t>
      </w:r>
    </w:p>
    <w:p w:rsidR="006900EC" w:rsidRPr="000E265F" w:rsidRDefault="006900EC" w:rsidP="006900EC">
      <w:pPr>
        <w:widowControl w:val="0"/>
        <w:autoSpaceDE w:val="0"/>
        <w:autoSpaceDN w:val="0"/>
        <w:adjustRightInd w:val="0"/>
        <w:ind w:firstLine="540"/>
        <w:jc w:val="both"/>
      </w:pPr>
      <w:r w:rsidRPr="000E265F">
        <w:t xml:space="preserve">- </w:t>
      </w:r>
      <w:hyperlink r:id="rId17" w:history="1">
        <w:r w:rsidRPr="000E265F">
          <w:t>Закон</w:t>
        </w:r>
      </w:hyperlink>
      <w:r w:rsidRPr="000E265F">
        <w:t xml:space="preserve"> Республики Саха (Якутия) от 15 декабря 2010 года 888-З № 673-IV Земельный кодекс Республики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Pr>
          <w:rFonts w:ascii="Times New Roman" w:hAnsi="Times New Roman" w:cs="Times New Roman"/>
          <w:sz w:val="24"/>
          <w:szCs w:val="24"/>
        </w:rPr>
        <w:t xml:space="preserve"> </w:t>
      </w:r>
      <w:r w:rsidRPr="000E265F">
        <w:rPr>
          <w:rFonts w:ascii="Times New Roman" w:hAnsi="Times New Roman" w:cs="Times New Roman"/>
          <w:sz w:val="24"/>
          <w:szCs w:val="24"/>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r>
        <w:rPr>
          <w:rFonts w:ascii="Times New Roman" w:hAnsi="Times New Roman" w:cs="Times New Roman"/>
          <w:sz w:val="24"/>
          <w:szCs w:val="24"/>
        </w:rPr>
        <w:t xml:space="preserve"> </w:t>
      </w:r>
      <w:r w:rsidRPr="000E265F">
        <w:rPr>
          <w:rFonts w:ascii="Times New Roman" w:hAnsi="Times New Roman" w:cs="Times New Roman"/>
          <w:sz w:val="24"/>
          <w:szCs w:val="24"/>
        </w:rPr>
        <w:t>и иными действующими в данной сфере нормативными правовыми актами.</w:t>
      </w:r>
    </w:p>
    <w:p w:rsidR="006900EC" w:rsidRPr="000E265F" w:rsidRDefault="006900EC" w:rsidP="006900EC">
      <w:pPr>
        <w:widowControl w:val="0"/>
        <w:autoSpaceDE w:val="0"/>
        <w:autoSpaceDN w:val="0"/>
        <w:adjustRightInd w:val="0"/>
        <w:ind w:firstLine="708"/>
        <w:jc w:val="both"/>
      </w:pPr>
    </w:p>
    <w:p w:rsidR="006900EC" w:rsidRPr="000E265F" w:rsidRDefault="006900EC" w:rsidP="006900EC">
      <w:pPr>
        <w:widowControl w:val="0"/>
        <w:autoSpaceDE w:val="0"/>
        <w:autoSpaceDN w:val="0"/>
        <w:adjustRightInd w:val="0"/>
        <w:jc w:val="center"/>
        <w:outlineLvl w:val="2"/>
      </w:pPr>
      <w:bookmarkStart w:id="14" w:name="Par303"/>
      <w:bookmarkEnd w:id="14"/>
      <w:r w:rsidRPr="000E265F">
        <w:t>2.</w:t>
      </w:r>
      <w:r w:rsidR="00EF3F84" w:rsidRPr="000E265F">
        <w:t>6. Исчерпывающий</w:t>
      </w:r>
      <w:r w:rsidRPr="000E265F">
        <w:t xml:space="preserve"> перечень документов, необходимых</w:t>
      </w:r>
    </w:p>
    <w:p w:rsidR="006900EC" w:rsidRPr="000E265F" w:rsidRDefault="006900EC" w:rsidP="006900EC">
      <w:pPr>
        <w:widowControl w:val="0"/>
        <w:autoSpaceDE w:val="0"/>
        <w:autoSpaceDN w:val="0"/>
        <w:adjustRightInd w:val="0"/>
        <w:jc w:val="center"/>
      </w:pPr>
      <w:r w:rsidRPr="000E265F">
        <w:t>для предоставления муниципальной услуги, подлежащих</w:t>
      </w:r>
    </w:p>
    <w:p w:rsidR="006900EC" w:rsidRPr="000E265F" w:rsidRDefault="006900EC" w:rsidP="006900EC">
      <w:pPr>
        <w:widowControl w:val="0"/>
        <w:autoSpaceDE w:val="0"/>
        <w:autoSpaceDN w:val="0"/>
        <w:adjustRightInd w:val="0"/>
        <w:jc w:val="center"/>
      </w:pPr>
      <w:r w:rsidRPr="000E265F">
        <w:t>представлению заявителем самостоятельно</w:t>
      </w:r>
    </w:p>
    <w:p w:rsidR="006900EC" w:rsidRPr="000E265F" w:rsidRDefault="006900EC" w:rsidP="006900EC">
      <w:pPr>
        <w:widowControl w:val="0"/>
        <w:autoSpaceDE w:val="0"/>
        <w:autoSpaceDN w:val="0"/>
        <w:adjustRightInd w:val="0"/>
        <w:jc w:val="both"/>
      </w:pPr>
    </w:p>
    <w:p w:rsidR="006900EC" w:rsidRPr="000E265F" w:rsidRDefault="006900EC" w:rsidP="006900EC">
      <w:pPr>
        <w:autoSpaceDE w:val="0"/>
        <w:autoSpaceDN w:val="0"/>
        <w:adjustRightInd w:val="0"/>
        <w:ind w:firstLine="540"/>
        <w:jc w:val="both"/>
      </w:pPr>
      <w:bookmarkStart w:id="15" w:name="Par307"/>
      <w:bookmarkEnd w:id="15"/>
      <w:r w:rsidRPr="000E265F">
        <w:t>2.6.1 Муниципальная услуга предоставляется при поступлении заявления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(далее - заявление об утверждении схемы).</w:t>
      </w:r>
    </w:p>
    <w:p w:rsidR="006900EC" w:rsidRPr="000E265F" w:rsidRDefault="006900EC" w:rsidP="006900EC">
      <w:pPr>
        <w:widowControl w:val="0"/>
        <w:autoSpaceDE w:val="0"/>
        <w:autoSpaceDN w:val="0"/>
        <w:adjustRightInd w:val="0"/>
        <w:ind w:firstLine="540"/>
        <w:jc w:val="both"/>
      </w:pPr>
      <w:r w:rsidRPr="000E265F">
        <w:t>2.6.2. В заявлении об утверждении схемы указываются:</w:t>
      </w:r>
    </w:p>
    <w:p w:rsidR="006900EC" w:rsidRPr="000E265F" w:rsidRDefault="006900EC" w:rsidP="006900EC">
      <w:pPr>
        <w:widowControl w:val="0"/>
        <w:autoSpaceDE w:val="0"/>
        <w:autoSpaceDN w:val="0"/>
        <w:adjustRightInd w:val="0"/>
        <w:ind w:firstLine="540"/>
        <w:jc w:val="both"/>
      </w:pPr>
      <w:r w:rsidRPr="000E265F">
        <w:lastRenderedPageBreak/>
        <w:t>- фамилия, имя, отчество заявителя или наименование организации;</w:t>
      </w:r>
    </w:p>
    <w:p w:rsidR="006900EC" w:rsidRPr="000E265F" w:rsidRDefault="006900EC" w:rsidP="006900EC">
      <w:pPr>
        <w:widowControl w:val="0"/>
        <w:autoSpaceDE w:val="0"/>
        <w:autoSpaceDN w:val="0"/>
        <w:adjustRightInd w:val="0"/>
        <w:ind w:firstLine="540"/>
        <w:jc w:val="both"/>
      </w:pPr>
      <w:r w:rsidRPr="000E265F">
        <w:t>- сведения ИНН;</w:t>
      </w:r>
    </w:p>
    <w:p w:rsidR="006900EC" w:rsidRPr="000E265F" w:rsidRDefault="006900EC" w:rsidP="006900EC">
      <w:pPr>
        <w:widowControl w:val="0"/>
        <w:autoSpaceDE w:val="0"/>
        <w:autoSpaceDN w:val="0"/>
        <w:adjustRightInd w:val="0"/>
        <w:ind w:firstLine="540"/>
        <w:jc w:val="both"/>
      </w:pPr>
      <w:r w:rsidRPr="000E265F">
        <w:t>- сведения ОГРН/ОГРИП;</w:t>
      </w:r>
    </w:p>
    <w:p w:rsidR="006900EC" w:rsidRPr="000E265F" w:rsidRDefault="006900EC" w:rsidP="006900EC">
      <w:pPr>
        <w:widowControl w:val="0"/>
        <w:autoSpaceDE w:val="0"/>
        <w:autoSpaceDN w:val="0"/>
        <w:adjustRightInd w:val="0"/>
        <w:ind w:firstLine="540"/>
        <w:jc w:val="both"/>
      </w:pPr>
      <w:r w:rsidRPr="000E265F">
        <w:t>- почтовый адрес, по которому должен быть направлен ответ или уведомление о переадресации заявления;</w:t>
      </w:r>
    </w:p>
    <w:p w:rsidR="006900EC" w:rsidRPr="000E265F" w:rsidRDefault="006900EC" w:rsidP="006900EC">
      <w:pPr>
        <w:widowControl w:val="0"/>
        <w:autoSpaceDE w:val="0"/>
        <w:autoSpaceDN w:val="0"/>
        <w:adjustRightInd w:val="0"/>
        <w:ind w:firstLine="540"/>
        <w:jc w:val="both"/>
      </w:pPr>
      <w:r w:rsidRPr="000E265F">
        <w:t>- местоположение земельного участка;</w:t>
      </w:r>
    </w:p>
    <w:p w:rsidR="006900EC" w:rsidRPr="000E265F" w:rsidRDefault="006900EC" w:rsidP="006900EC">
      <w:pPr>
        <w:widowControl w:val="0"/>
        <w:autoSpaceDE w:val="0"/>
        <w:autoSpaceDN w:val="0"/>
        <w:adjustRightInd w:val="0"/>
        <w:ind w:firstLine="540"/>
        <w:jc w:val="both"/>
      </w:pPr>
      <w:r w:rsidRPr="000E265F">
        <w:t>- ориентировочная площадь;</w:t>
      </w:r>
    </w:p>
    <w:p w:rsidR="006900EC" w:rsidRPr="000E265F" w:rsidRDefault="006900EC" w:rsidP="006900EC">
      <w:pPr>
        <w:autoSpaceDE w:val="0"/>
        <w:autoSpaceDN w:val="0"/>
        <w:adjustRightInd w:val="0"/>
        <w:ind w:firstLine="540"/>
        <w:jc w:val="both"/>
      </w:pPr>
      <w:r w:rsidRPr="000E265F">
        <w:t>- цель использования земельного участка;</w:t>
      </w:r>
    </w:p>
    <w:p w:rsidR="006900EC" w:rsidRPr="000E265F" w:rsidRDefault="006900EC" w:rsidP="006900EC">
      <w:pPr>
        <w:widowControl w:val="0"/>
        <w:autoSpaceDE w:val="0"/>
        <w:autoSpaceDN w:val="0"/>
        <w:adjustRightInd w:val="0"/>
        <w:ind w:firstLine="540"/>
        <w:jc w:val="both"/>
      </w:pPr>
      <w:r w:rsidRPr="000E265F">
        <w:t>- личная подпись и дата.</w:t>
      </w:r>
    </w:p>
    <w:p w:rsidR="006900EC" w:rsidRPr="000E265F" w:rsidRDefault="006900EC" w:rsidP="006900EC">
      <w:pPr>
        <w:widowControl w:val="0"/>
        <w:autoSpaceDE w:val="0"/>
        <w:autoSpaceDN w:val="0"/>
        <w:adjustRightInd w:val="0"/>
        <w:ind w:firstLine="540"/>
        <w:jc w:val="both"/>
      </w:pPr>
      <w:bookmarkStart w:id="16" w:name="Par320"/>
      <w:bookmarkEnd w:id="16"/>
      <w:r w:rsidRPr="000E265F">
        <w:t>2.6.2.1. К заявлению об утверждении схемы прилагаются:</w:t>
      </w:r>
    </w:p>
    <w:p w:rsidR="006900EC" w:rsidRPr="000E265F" w:rsidRDefault="006900EC" w:rsidP="006900EC">
      <w:pPr>
        <w:widowControl w:val="0"/>
        <w:autoSpaceDE w:val="0"/>
        <w:autoSpaceDN w:val="0"/>
        <w:adjustRightInd w:val="0"/>
        <w:ind w:firstLine="540"/>
        <w:jc w:val="both"/>
      </w:pPr>
      <w:r w:rsidRPr="000E265F">
        <w:t>1) копия документа, удостоверяющего личность заявителя (для гражданина), либо личность представителя заявителя;</w:t>
      </w:r>
    </w:p>
    <w:p w:rsidR="006900EC" w:rsidRPr="000E265F" w:rsidRDefault="006900EC" w:rsidP="006900EC">
      <w:pPr>
        <w:widowControl w:val="0"/>
        <w:autoSpaceDE w:val="0"/>
        <w:autoSpaceDN w:val="0"/>
        <w:adjustRightInd w:val="0"/>
        <w:ind w:firstLine="540"/>
        <w:jc w:val="both"/>
      </w:pPr>
      <w:r w:rsidRPr="000E265F">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900EC" w:rsidRPr="000E265F" w:rsidRDefault="006900EC" w:rsidP="006900EC">
      <w:pPr>
        <w:widowControl w:val="0"/>
        <w:autoSpaceDE w:val="0"/>
        <w:autoSpaceDN w:val="0"/>
        <w:adjustRightInd w:val="0"/>
        <w:ind w:firstLine="540"/>
        <w:jc w:val="both"/>
      </w:pPr>
      <w:r w:rsidRPr="000E265F">
        <w:t>3) учредительные документы для юридических лиц;</w:t>
      </w:r>
    </w:p>
    <w:p w:rsidR="006900EC" w:rsidRPr="000E265F" w:rsidRDefault="006900EC" w:rsidP="006900EC">
      <w:pPr>
        <w:widowControl w:val="0"/>
        <w:autoSpaceDE w:val="0"/>
        <w:autoSpaceDN w:val="0"/>
        <w:adjustRightInd w:val="0"/>
        <w:ind w:firstLine="540"/>
        <w:jc w:val="both"/>
      </w:pPr>
      <w:r w:rsidRPr="000E265F">
        <w:t>4) схема расположения земельного участка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900EC" w:rsidRPr="000E265F" w:rsidRDefault="00EB639B" w:rsidP="006900EC">
      <w:pPr>
        <w:widowControl w:val="0"/>
        <w:autoSpaceDE w:val="0"/>
        <w:autoSpaceDN w:val="0"/>
        <w:adjustRightInd w:val="0"/>
        <w:ind w:firstLine="540"/>
        <w:jc w:val="both"/>
      </w:pPr>
      <w:hyperlink w:anchor="Par799" w:history="1">
        <w:r w:rsidR="006900EC" w:rsidRPr="000E265F">
          <w:t>Форма</w:t>
        </w:r>
      </w:hyperlink>
      <w:r w:rsidR="006900EC" w:rsidRPr="000E265F">
        <w:t xml:space="preserve"> заявления приведена в приложении № 2 к настоящему Административному регламенту.</w:t>
      </w:r>
    </w:p>
    <w:p w:rsidR="006900EC" w:rsidRPr="000E265F" w:rsidRDefault="006900EC" w:rsidP="006900EC">
      <w:pPr>
        <w:autoSpaceDE w:val="0"/>
        <w:autoSpaceDN w:val="0"/>
        <w:adjustRightInd w:val="0"/>
        <w:ind w:firstLine="540"/>
        <w:jc w:val="both"/>
      </w:pPr>
      <w:r w:rsidRPr="000E265F">
        <w:t>2.6.4. Муниципальная услуга предоставляется при поступлении заявления о проведении аукциона.</w:t>
      </w:r>
    </w:p>
    <w:p w:rsidR="006900EC" w:rsidRPr="000E265F" w:rsidRDefault="006900EC" w:rsidP="006900EC">
      <w:pPr>
        <w:widowControl w:val="0"/>
        <w:autoSpaceDE w:val="0"/>
        <w:autoSpaceDN w:val="0"/>
        <w:adjustRightInd w:val="0"/>
        <w:ind w:firstLine="540"/>
        <w:jc w:val="both"/>
      </w:pPr>
      <w:r w:rsidRPr="000E265F">
        <w:t>2.6.4.1. В заявлении о проведении аукциона указываются:</w:t>
      </w:r>
    </w:p>
    <w:p w:rsidR="006900EC" w:rsidRPr="000E265F" w:rsidRDefault="006900EC" w:rsidP="006900EC">
      <w:pPr>
        <w:widowControl w:val="0"/>
        <w:autoSpaceDE w:val="0"/>
        <w:autoSpaceDN w:val="0"/>
        <w:adjustRightInd w:val="0"/>
        <w:ind w:firstLine="540"/>
        <w:jc w:val="both"/>
      </w:pPr>
      <w:r w:rsidRPr="000E265F">
        <w:t>- фамилия, имя, отчество заявителя или наименование организации;</w:t>
      </w:r>
    </w:p>
    <w:p w:rsidR="006900EC" w:rsidRPr="000E265F" w:rsidRDefault="006900EC" w:rsidP="006900EC">
      <w:pPr>
        <w:widowControl w:val="0"/>
        <w:autoSpaceDE w:val="0"/>
        <w:autoSpaceDN w:val="0"/>
        <w:adjustRightInd w:val="0"/>
        <w:ind w:firstLine="540"/>
        <w:jc w:val="both"/>
      </w:pPr>
      <w:r w:rsidRPr="000E265F">
        <w:t>- сведения ИНН;</w:t>
      </w:r>
    </w:p>
    <w:p w:rsidR="006900EC" w:rsidRPr="000E265F" w:rsidRDefault="006900EC" w:rsidP="006900EC">
      <w:pPr>
        <w:widowControl w:val="0"/>
        <w:autoSpaceDE w:val="0"/>
        <w:autoSpaceDN w:val="0"/>
        <w:adjustRightInd w:val="0"/>
        <w:ind w:firstLine="540"/>
        <w:jc w:val="both"/>
      </w:pPr>
      <w:r w:rsidRPr="000E265F">
        <w:t>- сведения ОГРН/ОГРИП;</w:t>
      </w:r>
    </w:p>
    <w:p w:rsidR="006900EC" w:rsidRPr="000E265F" w:rsidRDefault="006900EC" w:rsidP="006900EC">
      <w:pPr>
        <w:widowControl w:val="0"/>
        <w:autoSpaceDE w:val="0"/>
        <w:autoSpaceDN w:val="0"/>
        <w:adjustRightInd w:val="0"/>
        <w:ind w:firstLine="540"/>
        <w:jc w:val="both"/>
      </w:pPr>
      <w:r w:rsidRPr="000E265F">
        <w:t>- почтовый адрес, по которому должен быть направлен ответ или уведомление о переадресации заявления;</w:t>
      </w:r>
    </w:p>
    <w:p w:rsidR="006900EC" w:rsidRPr="000E265F" w:rsidRDefault="006900EC" w:rsidP="006900EC">
      <w:pPr>
        <w:widowControl w:val="0"/>
        <w:autoSpaceDE w:val="0"/>
        <w:autoSpaceDN w:val="0"/>
        <w:adjustRightInd w:val="0"/>
        <w:ind w:firstLine="540"/>
        <w:jc w:val="both"/>
      </w:pPr>
      <w:r w:rsidRPr="000E265F">
        <w:t>- местоположение земельного участка;</w:t>
      </w:r>
    </w:p>
    <w:p w:rsidR="006900EC" w:rsidRPr="000E265F" w:rsidRDefault="006900EC" w:rsidP="006900EC">
      <w:pPr>
        <w:widowControl w:val="0"/>
        <w:autoSpaceDE w:val="0"/>
        <w:autoSpaceDN w:val="0"/>
        <w:adjustRightInd w:val="0"/>
        <w:ind w:firstLine="540"/>
        <w:jc w:val="both"/>
      </w:pPr>
      <w:r w:rsidRPr="000E265F">
        <w:t>- кадастровый номер земельного участка;</w:t>
      </w:r>
    </w:p>
    <w:p w:rsidR="006900EC" w:rsidRPr="000E265F" w:rsidRDefault="006900EC" w:rsidP="006900EC">
      <w:pPr>
        <w:autoSpaceDE w:val="0"/>
        <w:autoSpaceDN w:val="0"/>
        <w:adjustRightInd w:val="0"/>
        <w:ind w:firstLine="540"/>
        <w:jc w:val="both"/>
      </w:pPr>
      <w:r w:rsidRPr="000E265F">
        <w:t>- цель использования земельного участка;</w:t>
      </w:r>
    </w:p>
    <w:p w:rsidR="006900EC" w:rsidRPr="000E265F" w:rsidRDefault="006900EC" w:rsidP="006900EC">
      <w:pPr>
        <w:autoSpaceDE w:val="0"/>
        <w:autoSpaceDN w:val="0"/>
        <w:adjustRightInd w:val="0"/>
        <w:ind w:firstLine="540"/>
        <w:jc w:val="both"/>
      </w:pPr>
      <w:r w:rsidRPr="000E265F">
        <w:t>-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6900EC" w:rsidRPr="000E265F" w:rsidRDefault="006900EC" w:rsidP="006900EC">
      <w:pPr>
        <w:widowControl w:val="0"/>
        <w:autoSpaceDE w:val="0"/>
        <w:autoSpaceDN w:val="0"/>
        <w:adjustRightInd w:val="0"/>
        <w:ind w:firstLine="540"/>
        <w:jc w:val="both"/>
      </w:pPr>
      <w:r w:rsidRPr="000E265F">
        <w:t>- личная подпись и дата.</w:t>
      </w:r>
    </w:p>
    <w:p w:rsidR="006900EC" w:rsidRPr="000E265F" w:rsidRDefault="006900EC" w:rsidP="006900EC">
      <w:pPr>
        <w:widowControl w:val="0"/>
        <w:autoSpaceDE w:val="0"/>
        <w:autoSpaceDN w:val="0"/>
        <w:adjustRightInd w:val="0"/>
        <w:ind w:firstLine="540"/>
        <w:jc w:val="both"/>
      </w:pPr>
      <w:r w:rsidRPr="000E265F">
        <w:t>2.6.4.2. К заявлению о проведении аукциона прилагаются:</w:t>
      </w:r>
    </w:p>
    <w:p w:rsidR="006900EC" w:rsidRPr="000E265F" w:rsidRDefault="006900EC" w:rsidP="006900EC">
      <w:pPr>
        <w:widowControl w:val="0"/>
        <w:autoSpaceDE w:val="0"/>
        <w:autoSpaceDN w:val="0"/>
        <w:adjustRightInd w:val="0"/>
        <w:ind w:firstLine="540"/>
        <w:jc w:val="both"/>
      </w:pPr>
      <w:r w:rsidRPr="000E265F">
        <w:t>1) копия документа, удостоверяющего личность заявителя (для гражданина), либо личность представителя заявителя;</w:t>
      </w:r>
    </w:p>
    <w:p w:rsidR="006900EC" w:rsidRPr="000E265F" w:rsidRDefault="006900EC" w:rsidP="006900EC">
      <w:pPr>
        <w:widowControl w:val="0"/>
        <w:autoSpaceDE w:val="0"/>
        <w:autoSpaceDN w:val="0"/>
        <w:adjustRightInd w:val="0"/>
        <w:ind w:firstLine="540"/>
        <w:jc w:val="both"/>
      </w:pPr>
      <w:r w:rsidRPr="000E265F">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900EC" w:rsidRDefault="006900EC" w:rsidP="006900EC">
      <w:pPr>
        <w:widowControl w:val="0"/>
        <w:autoSpaceDE w:val="0"/>
        <w:autoSpaceDN w:val="0"/>
        <w:adjustRightInd w:val="0"/>
        <w:ind w:firstLine="540"/>
        <w:jc w:val="both"/>
      </w:pPr>
      <w:r w:rsidRPr="000E265F">
        <w:t>3) учредительные документы для юридических лиц;</w:t>
      </w:r>
    </w:p>
    <w:p w:rsidR="008705E1" w:rsidRPr="007B2625" w:rsidRDefault="008705E1" w:rsidP="008705E1">
      <w:pPr>
        <w:autoSpaceDE w:val="0"/>
        <w:autoSpaceDN w:val="0"/>
        <w:adjustRightInd w:val="0"/>
        <w:ind w:firstLine="540"/>
        <w:jc w:val="both"/>
        <w:rPr>
          <w:bCs/>
        </w:rPr>
      </w:pPr>
      <w:r w:rsidRPr="007B2625">
        <w:t>4)</w:t>
      </w:r>
      <w:r w:rsidRPr="007B2625">
        <w:rPr>
          <w:bCs/>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w:t>
      </w:r>
    </w:p>
    <w:p w:rsidR="008705E1" w:rsidRPr="000E265F" w:rsidRDefault="008705E1" w:rsidP="00AF43D7">
      <w:pPr>
        <w:widowControl w:val="0"/>
        <w:autoSpaceDE w:val="0"/>
        <w:autoSpaceDN w:val="0"/>
        <w:adjustRightInd w:val="0"/>
        <w:jc w:val="both"/>
      </w:pPr>
    </w:p>
    <w:p w:rsidR="006900EC" w:rsidRPr="000E265F" w:rsidRDefault="00EB639B" w:rsidP="006900EC">
      <w:pPr>
        <w:widowControl w:val="0"/>
        <w:autoSpaceDE w:val="0"/>
        <w:autoSpaceDN w:val="0"/>
        <w:adjustRightInd w:val="0"/>
        <w:ind w:firstLine="540"/>
        <w:jc w:val="both"/>
      </w:pPr>
      <w:hyperlink w:anchor="Par799" w:history="1">
        <w:r w:rsidR="006900EC" w:rsidRPr="000E265F">
          <w:t>Форма</w:t>
        </w:r>
      </w:hyperlink>
      <w:r w:rsidR="006900EC" w:rsidRPr="000E265F">
        <w:t xml:space="preserve"> заявления приведена в приложении №3 к настоящему Административному регламенту.</w:t>
      </w:r>
    </w:p>
    <w:p w:rsidR="006900EC" w:rsidRPr="000E265F" w:rsidRDefault="006900EC" w:rsidP="006900EC">
      <w:pPr>
        <w:pStyle w:val="ConsPlusNormal"/>
        <w:ind w:firstLine="540"/>
        <w:jc w:val="both"/>
        <w:rPr>
          <w:rFonts w:ascii="Times New Roman" w:hAnsi="Times New Roman" w:cs="Times New Roman"/>
          <w:sz w:val="24"/>
          <w:szCs w:val="24"/>
        </w:rPr>
      </w:pPr>
      <w:bookmarkStart w:id="17" w:name="Par326"/>
      <w:bookmarkEnd w:id="17"/>
      <w:r w:rsidRPr="000E265F">
        <w:rPr>
          <w:rFonts w:ascii="Times New Roman" w:hAnsi="Times New Roman" w:cs="Times New Roman"/>
          <w:sz w:val="24"/>
          <w:szCs w:val="24"/>
        </w:rPr>
        <w:t xml:space="preserve">2.6.5 Заявления, указанные в </w:t>
      </w:r>
      <w:hyperlink r:id="rId18" w:history="1">
        <w:r w:rsidRPr="000E265F">
          <w:rPr>
            <w:rFonts w:ascii="Times New Roman" w:hAnsi="Times New Roman" w:cs="Times New Roman"/>
            <w:sz w:val="24"/>
            <w:szCs w:val="24"/>
          </w:rPr>
          <w:t>пунктах 2.</w:t>
        </w:r>
      </w:hyperlink>
      <w:r w:rsidRPr="000E265F">
        <w:rPr>
          <w:rFonts w:ascii="Times New Roman" w:hAnsi="Times New Roman" w:cs="Times New Roman"/>
          <w:sz w:val="24"/>
          <w:szCs w:val="24"/>
        </w:rPr>
        <w:t>6.2,2.6.3,2.6.4  настоящего Административного регламента, представляется: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посредством почтового отправления;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при личном обращении заявителя либо его законного представителя.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Заявление в форме электронного документа представляется по выбору заявителя: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Республики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 путем направления электронного документа в администрацию на официальную электронную </w:t>
      </w:r>
      <w:r w:rsidR="00AF43D7">
        <w:rPr>
          <w:rFonts w:ascii="Times New Roman" w:hAnsi="Times New Roman" w:cs="Times New Roman"/>
          <w:sz w:val="24"/>
          <w:szCs w:val="24"/>
          <w:lang w:val="en-US"/>
        </w:rPr>
        <w:t>pos</w:t>
      </w:r>
      <w:r w:rsidR="00AF43D7" w:rsidRPr="00AF43D7">
        <w:rPr>
          <w:rFonts w:ascii="Times New Roman" w:hAnsi="Times New Roman" w:cs="Times New Roman"/>
          <w:sz w:val="24"/>
          <w:szCs w:val="24"/>
        </w:rPr>
        <w:t>.</w:t>
      </w:r>
      <w:r w:rsidR="00AF43D7">
        <w:rPr>
          <w:rFonts w:ascii="Times New Roman" w:hAnsi="Times New Roman" w:cs="Times New Roman"/>
          <w:sz w:val="24"/>
          <w:szCs w:val="24"/>
          <w:lang w:val="en-US"/>
        </w:rPr>
        <w:t>almazny</w:t>
      </w:r>
      <w:r w:rsidRPr="000E265F">
        <w:rPr>
          <w:rFonts w:ascii="Times New Roman" w:hAnsi="Times New Roman" w:cs="Times New Roman"/>
          <w:sz w:val="24"/>
          <w:szCs w:val="24"/>
        </w:rPr>
        <w:t>@</w:t>
      </w:r>
      <w:r w:rsidRPr="000E265F">
        <w:rPr>
          <w:rFonts w:ascii="Times New Roman" w:hAnsi="Times New Roman" w:cs="Times New Roman"/>
          <w:sz w:val="24"/>
          <w:szCs w:val="24"/>
          <w:lang w:val="en-US"/>
        </w:rPr>
        <w:t>mail</w:t>
      </w:r>
      <w:r w:rsidRPr="000E265F">
        <w:rPr>
          <w:rFonts w:ascii="Times New Roman" w:hAnsi="Times New Roman" w:cs="Times New Roman"/>
          <w:sz w:val="24"/>
          <w:szCs w:val="24"/>
        </w:rPr>
        <w:t>.</w:t>
      </w:r>
      <w:r w:rsidRPr="000E265F">
        <w:rPr>
          <w:rFonts w:ascii="Times New Roman" w:hAnsi="Times New Roman" w:cs="Times New Roman"/>
          <w:sz w:val="24"/>
          <w:szCs w:val="24"/>
          <w:lang w:val="en-US"/>
        </w:rPr>
        <w:t>ru</w:t>
      </w:r>
      <w:r w:rsidRPr="000E265F">
        <w:rPr>
          <w:rFonts w:ascii="Times New Roman" w:hAnsi="Times New Roman" w:cs="Times New Roman"/>
          <w:sz w:val="24"/>
          <w:szCs w:val="24"/>
        </w:rPr>
        <w:t xml:space="preserve"> (далее - посредством электронной почты).</w:t>
      </w:r>
    </w:p>
    <w:p w:rsidR="006900EC" w:rsidRPr="000E265F" w:rsidRDefault="006900EC" w:rsidP="00690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2.6.2.1. </w:t>
      </w:r>
      <w:r w:rsidRPr="000E265F">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электронной форме посредством Единого портала государственных и муниципальных услуг (функций) - в виде электронного документа, который направляется управлением заявителю посредством электронной почты.</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электронной подписью заявителя (представителя заявителя);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лица, действующего от имени юридического лица без доверенности;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 же если заявление подписано усиленной квалифицированной электронной подписью.</w:t>
      </w:r>
    </w:p>
    <w:p w:rsidR="006900EC" w:rsidRPr="000E265F" w:rsidRDefault="006900EC" w:rsidP="006900EC">
      <w:pPr>
        <w:autoSpaceDE w:val="0"/>
        <w:autoSpaceDN w:val="0"/>
        <w:adjustRightInd w:val="0"/>
        <w:ind w:firstLine="540"/>
        <w:jc w:val="both"/>
      </w:pPr>
    </w:p>
    <w:p w:rsidR="006900EC" w:rsidRPr="000E265F" w:rsidRDefault="006900EC" w:rsidP="006900EC">
      <w:pPr>
        <w:widowControl w:val="0"/>
        <w:autoSpaceDE w:val="0"/>
        <w:autoSpaceDN w:val="0"/>
        <w:adjustRightInd w:val="0"/>
        <w:jc w:val="center"/>
        <w:outlineLvl w:val="2"/>
      </w:pPr>
      <w:r w:rsidRPr="000E265F">
        <w:t>2.</w:t>
      </w:r>
      <w:r w:rsidR="00EF3F84" w:rsidRPr="000E265F">
        <w:t>7. Исчерпывающий</w:t>
      </w:r>
      <w:r w:rsidRPr="000E265F">
        <w:t xml:space="preserve"> перечень документов, необходимых</w:t>
      </w:r>
    </w:p>
    <w:p w:rsidR="006900EC" w:rsidRPr="000E265F" w:rsidRDefault="006900EC" w:rsidP="006900EC">
      <w:pPr>
        <w:widowControl w:val="0"/>
        <w:autoSpaceDE w:val="0"/>
        <w:autoSpaceDN w:val="0"/>
        <w:adjustRightInd w:val="0"/>
        <w:jc w:val="center"/>
      </w:pPr>
      <w:r w:rsidRPr="000E265F">
        <w:t>для предоставления муниципальной услуги, которые находятся</w:t>
      </w:r>
    </w:p>
    <w:p w:rsidR="006900EC" w:rsidRPr="000E265F" w:rsidRDefault="006900EC" w:rsidP="006900EC">
      <w:pPr>
        <w:widowControl w:val="0"/>
        <w:autoSpaceDE w:val="0"/>
        <w:autoSpaceDN w:val="0"/>
        <w:adjustRightInd w:val="0"/>
        <w:jc w:val="center"/>
      </w:pPr>
      <w:r w:rsidRPr="000E265F">
        <w:t>в распоряжении государственных органов и иных органов,</w:t>
      </w:r>
    </w:p>
    <w:p w:rsidR="006900EC" w:rsidRPr="000E265F" w:rsidRDefault="006900EC" w:rsidP="006900EC">
      <w:pPr>
        <w:widowControl w:val="0"/>
        <w:autoSpaceDE w:val="0"/>
        <w:autoSpaceDN w:val="0"/>
        <w:adjustRightInd w:val="0"/>
        <w:jc w:val="center"/>
      </w:pPr>
      <w:r w:rsidRPr="000E265F">
        <w:t>участвующих в предоставлении муниципальной услуги,</w:t>
      </w:r>
    </w:p>
    <w:p w:rsidR="006900EC" w:rsidRPr="000E265F" w:rsidRDefault="006900EC" w:rsidP="006900EC">
      <w:pPr>
        <w:widowControl w:val="0"/>
        <w:autoSpaceDE w:val="0"/>
        <w:autoSpaceDN w:val="0"/>
        <w:adjustRightInd w:val="0"/>
        <w:jc w:val="center"/>
      </w:pPr>
      <w:r w:rsidRPr="000E265F">
        <w:t>и которые заявитель вправе представить самостоятельно</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 xml:space="preserve">2.7.1. Уполномоченное должностное лицо по осуществлению муниципальной услуги в рамках межведомственного взаимодействия заказывает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согласно </w:t>
      </w:r>
      <w:hyperlink w:anchor="Par73" w:history="1">
        <w:r w:rsidRPr="000E265F">
          <w:t>пункта 2.2.2.</w:t>
        </w:r>
      </w:hyperlink>
      <w:r w:rsidRPr="000E265F">
        <w:t xml:space="preserve"> настоящего </w:t>
      </w:r>
      <w:r w:rsidRPr="000E265F">
        <w:lastRenderedPageBreak/>
        <w:t xml:space="preserve">Административного регламента </w:t>
      </w:r>
    </w:p>
    <w:p w:rsidR="006900EC" w:rsidRPr="000E265F" w:rsidRDefault="006900EC" w:rsidP="006900EC">
      <w:pPr>
        <w:widowControl w:val="0"/>
        <w:autoSpaceDE w:val="0"/>
        <w:autoSpaceDN w:val="0"/>
        <w:adjustRightInd w:val="0"/>
        <w:ind w:firstLine="540"/>
        <w:jc w:val="both"/>
      </w:pPr>
      <w:r w:rsidRPr="000E265F">
        <w:t>К заявлению об утверждении схемы:</w:t>
      </w:r>
    </w:p>
    <w:p w:rsidR="006900EC" w:rsidRPr="000E265F" w:rsidRDefault="006900EC" w:rsidP="006900EC">
      <w:pPr>
        <w:widowControl w:val="0"/>
        <w:autoSpaceDE w:val="0"/>
        <w:autoSpaceDN w:val="0"/>
        <w:adjustRightInd w:val="0"/>
        <w:ind w:firstLine="540"/>
        <w:jc w:val="both"/>
      </w:pPr>
      <w:r w:rsidRPr="000E265F">
        <w:t>1) выписка из ЕГРИП, ЕГРЮЛ;</w:t>
      </w:r>
    </w:p>
    <w:p w:rsidR="006900EC" w:rsidRPr="000E265F" w:rsidRDefault="006900EC" w:rsidP="006900EC">
      <w:pPr>
        <w:widowControl w:val="0"/>
        <w:autoSpaceDE w:val="0"/>
        <w:autoSpaceDN w:val="0"/>
        <w:adjustRightInd w:val="0"/>
        <w:ind w:firstLine="540"/>
        <w:jc w:val="both"/>
      </w:pPr>
      <w:r w:rsidRPr="000E265F">
        <w:t>2) сведения из ЕГР</w:t>
      </w:r>
      <w:r>
        <w:t>Н</w:t>
      </w:r>
      <w:r w:rsidRPr="000E265F">
        <w:t xml:space="preserve"> о правах на приобретаемый земельный участок;</w:t>
      </w:r>
    </w:p>
    <w:p w:rsidR="006900EC" w:rsidRPr="000E265F" w:rsidRDefault="006900EC" w:rsidP="006900EC">
      <w:pPr>
        <w:widowControl w:val="0"/>
        <w:autoSpaceDE w:val="0"/>
        <w:autoSpaceDN w:val="0"/>
        <w:adjustRightInd w:val="0"/>
        <w:ind w:firstLine="540"/>
        <w:jc w:val="both"/>
      </w:pPr>
      <w:r w:rsidRPr="000E265F">
        <w:t>3) кадастровый план территории;</w:t>
      </w:r>
    </w:p>
    <w:p w:rsidR="006900EC" w:rsidRPr="000E265F" w:rsidRDefault="006900EC" w:rsidP="006900EC">
      <w:pPr>
        <w:widowControl w:val="0"/>
        <w:autoSpaceDE w:val="0"/>
        <w:autoSpaceDN w:val="0"/>
        <w:adjustRightInd w:val="0"/>
        <w:ind w:firstLine="540"/>
        <w:jc w:val="both"/>
      </w:pPr>
      <w:r w:rsidRPr="000E265F">
        <w:t>. К заявлению о проведении аукциона:</w:t>
      </w:r>
    </w:p>
    <w:p w:rsidR="006900EC" w:rsidRPr="00EF3F84" w:rsidRDefault="00AF43D7" w:rsidP="006900EC">
      <w:pPr>
        <w:widowControl w:val="0"/>
        <w:autoSpaceDE w:val="0"/>
        <w:autoSpaceDN w:val="0"/>
        <w:adjustRightInd w:val="0"/>
        <w:ind w:firstLine="540"/>
        <w:jc w:val="both"/>
        <w:rPr>
          <w:color w:val="000000" w:themeColor="text1"/>
        </w:rPr>
      </w:pPr>
      <w:r>
        <w:rPr>
          <w:color w:val="000000" w:themeColor="text1"/>
        </w:rPr>
        <w:t>1</w:t>
      </w:r>
      <w:r w:rsidR="006900EC" w:rsidRPr="00EF3F84">
        <w:rPr>
          <w:color w:val="000000" w:themeColor="text1"/>
        </w:rPr>
        <w:t>) сведения из ЕГРН о правах на приобретаемый земельный участок;</w:t>
      </w:r>
    </w:p>
    <w:p w:rsidR="006900EC" w:rsidRPr="000E265F" w:rsidRDefault="00AF43D7" w:rsidP="006900EC">
      <w:pPr>
        <w:autoSpaceDE w:val="0"/>
        <w:autoSpaceDN w:val="0"/>
        <w:adjustRightInd w:val="0"/>
        <w:ind w:firstLine="540"/>
        <w:jc w:val="both"/>
      </w:pPr>
      <w:r>
        <w:rPr>
          <w:color w:val="000000" w:themeColor="text1"/>
        </w:rPr>
        <w:t>2</w:t>
      </w:r>
      <w:r w:rsidR="006900EC" w:rsidRPr="00EF3F84">
        <w:rPr>
          <w:color w:val="000000" w:themeColor="text1"/>
        </w:rPr>
        <w:t>) технические условия подключения (технологического присоединения</w:t>
      </w:r>
      <w:r w:rsidR="006900EC" w:rsidRPr="000E265F">
        <w:t>) объектов к сетям инженерно-технического обеспечения, если наличие таких условий является обязательным условием для проведения аукциона.</w:t>
      </w:r>
    </w:p>
    <w:p w:rsidR="006900EC" w:rsidRPr="000E265F" w:rsidRDefault="006900EC" w:rsidP="006900EC">
      <w:pPr>
        <w:ind w:firstLine="540"/>
        <w:jc w:val="both"/>
      </w:pPr>
      <w:r w:rsidRPr="000E265F">
        <w:t>Заявитель вправе представить указанные документы и информацию в Администрацию по собственной инициативе.</w:t>
      </w:r>
    </w:p>
    <w:p w:rsidR="006900EC" w:rsidRPr="000E265F" w:rsidRDefault="006900EC" w:rsidP="006900EC">
      <w:pPr>
        <w:widowControl w:val="0"/>
        <w:autoSpaceDE w:val="0"/>
        <w:autoSpaceDN w:val="0"/>
        <w:adjustRightInd w:val="0"/>
        <w:ind w:firstLine="540"/>
        <w:jc w:val="both"/>
      </w:pPr>
      <w:r w:rsidRPr="000E265F">
        <w:t>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18" w:name="Par348"/>
      <w:bookmarkEnd w:id="18"/>
      <w:r w:rsidRPr="000E265F">
        <w:t>2.8. Указание на запрет требовать от заявителя</w:t>
      </w:r>
    </w:p>
    <w:p w:rsidR="006900EC" w:rsidRPr="000E265F" w:rsidRDefault="006900EC" w:rsidP="006900EC">
      <w:pPr>
        <w:widowControl w:val="0"/>
        <w:autoSpaceDE w:val="0"/>
        <w:autoSpaceDN w:val="0"/>
        <w:adjustRightInd w:val="0"/>
        <w:jc w:val="center"/>
      </w:pPr>
      <w:r w:rsidRPr="000E265F">
        <w:t>предоставления документов и информации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Администрация не вправе требовать от заявителя:</w:t>
      </w:r>
    </w:p>
    <w:p w:rsidR="006900EC" w:rsidRPr="000E265F" w:rsidRDefault="006900EC" w:rsidP="006900EC">
      <w:pPr>
        <w:widowControl w:val="0"/>
        <w:autoSpaceDE w:val="0"/>
        <w:autoSpaceDN w:val="0"/>
        <w:adjustRightInd w:val="0"/>
        <w:ind w:firstLine="540"/>
        <w:jc w:val="both"/>
      </w:pPr>
      <w:r w:rsidRPr="000E265F">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00EC" w:rsidRPr="000E265F" w:rsidRDefault="006900EC" w:rsidP="006900EC">
      <w:pPr>
        <w:widowControl w:val="0"/>
        <w:autoSpaceDE w:val="0"/>
        <w:autoSpaceDN w:val="0"/>
        <w:adjustRightInd w:val="0"/>
        <w:ind w:firstLine="540"/>
        <w:jc w:val="both"/>
      </w:pPr>
      <w:r w:rsidRPr="000E265F">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history="1">
        <w:r w:rsidRPr="000E265F">
          <w:t>части 6 статьи 7</w:t>
        </w:r>
      </w:hyperlink>
      <w:r w:rsidRPr="000E265F">
        <w:t xml:space="preserve"> Федерального закона от 27 июля 2010 года № 210-ФЗ «Об организации предоставления государственных и муниципальных услуг».</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19" w:name="Par355"/>
      <w:bookmarkEnd w:id="19"/>
      <w:r w:rsidRPr="000E265F">
        <w:t>2.</w:t>
      </w:r>
      <w:r w:rsidR="00EF3F84" w:rsidRPr="000E265F">
        <w:t>9. Исчерпывающий</w:t>
      </w:r>
      <w:r w:rsidRPr="000E265F">
        <w:t xml:space="preserve"> перечень оснований для отказа в приеме</w:t>
      </w:r>
    </w:p>
    <w:p w:rsidR="006900EC" w:rsidRPr="000E265F" w:rsidRDefault="006900EC" w:rsidP="006900EC">
      <w:pPr>
        <w:widowControl w:val="0"/>
        <w:autoSpaceDE w:val="0"/>
        <w:autoSpaceDN w:val="0"/>
        <w:adjustRightInd w:val="0"/>
        <w:jc w:val="center"/>
      </w:pPr>
      <w:r w:rsidRPr="000E265F">
        <w:t>документов, необходимых для предоставления</w:t>
      </w:r>
    </w:p>
    <w:p w:rsidR="006900EC" w:rsidRPr="000E265F" w:rsidRDefault="006900EC" w:rsidP="006900EC">
      <w:pPr>
        <w:widowControl w:val="0"/>
        <w:autoSpaceDE w:val="0"/>
        <w:autoSpaceDN w:val="0"/>
        <w:adjustRightInd w:val="0"/>
        <w:jc w:val="center"/>
      </w:pPr>
      <w:r w:rsidRPr="000E265F">
        <w:t>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0" w:name="Par363"/>
      <w:bookmarkEnd w:id="20"/>
      <w:r w:rsidRPr="000E265F">
        <w:t>2.</w:t>
      </w:r>
      <w:r w:rsidR="00EF3F84" w:rsidRPr="000E265F">
        <w:t>10. Перечень</w:t>
      </w:r>
      <w:r w:rsidRPr="000E265F">
        <w:t xml:space="preserve"> оснований для приостановления или отказа</w:t>
      </w:r>
    </w:p>
    <w:p w:rsidR="006900EC" w:rsidRPr="000E265F" w:rsidRDefault="006900EC" w:rsidP="006900EC">
      <w:pPr>
        <w:widowControl w:val="0"/>
        <w:autoSpaceDE w:val="0"/>
        <w:autoSpaceDN w:val="0"/>
        <w:adjustRightInd w:val="0"/>
        <w:jc w:val="center"/>
      </w:pPr>
      <w:r w:rsidRPr="000E265F">
        <w:t>в предоставлении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2.10.</w:t>
      </w:r>
      <w:r w:rsidR="00EF3F84" w:rsidRPr="000E265F">
        <w:t>1. Приостановление</w:t>
      </w:r>
      <w:r w:rsidRPr="000E265F">
        <w:t xml:space="preserve"> предоставления муниципальной услуги осуществляется в случае:</w:t>
      </w:r>
    </w:p>
    <w:p w:rsidR="006900EC" w:rsidRPr="000E265F" w:rsidRDefault="006900EC" w:rsidP="006900EC">
      <w:pPr>
        <w:widowControl w:val="0"/>
        <w:autoSpaceDE w:val="0"/>
        <w:autoSpaceDN w:val="0"/>
        <w:adjustRightInd w:val="0"/>
        <w:ind w:firstLine="540"/>
        <w:jc w:val="both"/>
      </w:pPr>
      <w:r w:rsidRPr="000E265F">
        <w:t>2.10.1.1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900EC" w:rsidRPr="000E265F" w:rsidRDefault="006900EC" w:rsidP="006900EC">
      <w:pPr>
        <w:autoSpaceDE w:val="0"/>
        <w:autoSpaceDN w:val="0"/>
        <w:adjustRightInd w:val="0"/>
        <w:ind w:firstLine="540"/>
        <w:jc w:val="both"/>
      </w:pPr>
      <w:r w:rsidRPr="000E265F">
        <w:lastRenderedPageBreak/>
        <w:t>Администрация принимает решение о приостановлении рассмотрения поданного позднее заявления об утверждении схемы расположения земельного участка (Далее - решение о приостановлении) и направляет такое решение о приостановлении заявителю.</w:t>
      </w:r>
    </w:p>
    <w:p w:rsidR="006900EC" w:rsidRPr="000E265F" w:rsidRDefault="006900EC" w:rsidP="006900EC">
      <w:pPr>
        <w:autoSpaceDE w:val="0"/>
        <w:autoSpaceDN w:val="0"/>
        <w:adjustRightInd w:val="0"/>
        <w:ind w:firstLine="540"/>
        <w:jc w:val="both"/>
      </w:pPr>
      <w:r w:rsidRPr="000E265F">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900EC" w:rsidRPr="000E265F" w:rsidRDefault="006900EC" w:rsidP="006900EC">
      <w:pPr>
        <w:autoSpaceDE w:val="0"/>
        <w:autoSpaceDN w:val="0"/>
        <w:adjustRightInd w:val="0"/>
        <w:ind w:firstLine="540"/>
        <w:jc w:val="both"/>
      </w:pPr>
      <w:r w:rsidRPr="000E265F">
        <w:t>Максимальный срок приостановления составляет два месяца.</w:t>
      </w:r>
    </w:p>
    <w:p w:rsidR="006900EC" w:rsidRPr="000E265F" w:rsidRDefault="006900EC" w:rsidP="006900EC">
      <w:pPr>
        <w:autoSpaceDE w:val="0"/>
        <w:autoSpaceDN w:val="0"/>
        <w:adjustRightInd w:val="0"/>
        <w:ind w:firstLine="540"/>
        <w:jc w:val="both"/>
      </w:pPr>
      <w:r w:rsidRPr="000E265F">
        <w:t>2.10.1.2. В случае наличия основания для приостановления предоставления муниципальной услуги, специалист Администрации готовит проект решения о приостановлении.</w:t>
      </w:r>
    </w:p>
    <w:p w:rsidR="006900EC" w:rsidRPr="000E265F" w:rsidRDefault="006900EC" w:rsidP="006900EC">
      <w:pPr>
        <w:autoSpaceDE w:val="0"/>
        <w:autoSpaceDN w:val="0"/>
        <w:adjustRightInd w:val="0"/>
        <w:ind w:firstLine="540"/>
        <w:jc w:val="both"/>
      </w:pPr>
      <w:r w:rsidRPr="000E265F">
        <w:t>Максимальный срок исполнения данного действия составляет 1 рабочий день.</w:t>
      </w:r>
    </w:p>
    <w:p w:rsidR="006900EC" w:rsidRPr="000E265F" w:rsidRDefault="006900EC" w:rsidP="006900EC">
      <w:pPr>
        <w:autoSpaceDE w:val="0"/>
        <w:autoSpaceDN w:val="0"/>
        <w:adjustRightInd w:val="0"/>
        <w:ind w:firstLine="540"/>
        <w:jc w:val="both"/>
      </w:pPr>
      <w:r w:rsidRPr="000E265F">
        <w:t>2.10.1.3. Муниципальный служащий Администрации направляет проект решения о приостановлении на подписание Главе Администрации.</w:t>
      </w:r>
    </w:p>
    <w:p w:rsidR="006900EC" w:rsidRPr="000E265F" w:rsidRDefault="006900EC" w:rsidP="006900EC">
      <w:pPr>
        <w:autoSpaceDE w:val="0"/>
        <w:autoSpaceDN w:val="0"/>
        <w:adjustRightInd w:val="0"/>
        <w:ind w:firstLine="540"/>
        <w:jc w:val="both"/>
      </w:pPr>
      <w:r w:rsidRPr="000E265F">
        <w:t>Максимальный срок исполнения данного действия составляет 1 рабочий день.</w:t>
      </w:r>
    </w:p>
    <w:p w:rsidR="006900EC" w:rsidRPr="000E265F" w:rsidRDefault="006900EC" w:rsidP="006900EC">
      <w:pPr>
        <w:autoSpaceDE w:val="0"/>
        <w:autoSpaceDN w:val="0"/>
        <w:adjustRightInd w:val="0"/>
        <w:ind w:firstLine="540"/>
        <w:jc w:val="both"/>
      </w:pPr>
      <w:r w:rsidRPr="000E265F">
        <w:t xml:space="preserve">2.10.1.4. После подписания решения о приостановлении </w:t>
      </w:r>
      <w:r w:rsidR="00EF3F84" w:rsidRPr="000E265F">
        <w:t>Главой Администрации</w:t>
      </w:r>
      <w:r w:rsidRPr="000E265F">
        <w:t>, муниципальный служащий осуществляет его регистрацию в порядке делопроизводства.</w:t>
      </w:r>
    </w:p>
    <w:p w:rsidR="006900EC" w:rsidRPr="000E265F" w:rsidRDefault="006900EC" w:rsidP="006900EC">
      <w:pPr>
        <w:autoSpaceDE w:val="0"/>
        <w:autoSpaceDN w:val="0"/>
        <w:adjustRightInd w:val="0"/>
        <w:ind w:firstLine="540"/>
        <w:jc w:val="both"/>
      </w:pPr>
      <w:r w:rsidRPr="000E265F">
        <w:t>Максимальный срок исполнения данного действия составляет 3 рабочих дня.</w:t>
      </w:r>
    </w:p>
    <w:p w:rsidR="006900EC" w:rsidRPr="000E265F" w:rsidRDefault="006900EC" w:rsidP="006900EC">
      <w:pPr>
        <w:autoSpaceDE w:val="0"/>
        <w:autoSpaceDN w:val="0"/>
        <w:adjustRightInd w:val="0"/>
        <w:ind w:firstLine="540"/>
        <w:jc w:val="both"/>
      </w:pPr>
      <w:r w:rsidRPr="000E265F">
        <w:t xml:space="preserve">2.10.1.5. Подписанное решение о приостановлении выдается муниципальным служащим заявителю либо направляется в порядке, предусмотренном пунктом 2.6.5. настоящего Административного </w:t>
      </w:r>
      <w:r w:rsidR="00EF3F84" w:rsidRPr="000E265F">
        <w:t>регламента.</w:t>
      </w:r>
    </w:p>
    <w:p w:rsidR="006900EC" w:rsidRPr="000E265F" w:rsidRDefault="006900EC" w:rsidP="006900EC">
      <w:pPr>
        <w:autoSpaceDE w:val="0"/>
        <w:autoSpaceDN w:val="0"/>
        <w:adjustRightInd w:val="0"/>
        <w:ind w:firstLine="540"/>
        <w:jc w:val="both"/>
      </w:pPr>
      <w:r w:rsidRPr="000D19C6">
        <w:rPr>
          <w:color w:val="000000"/>
        </w:rPr>
        <w:t>2.10.1.6. 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пунктом 2.4. настоящего Административного</w:t>
      </w:r>
      <w:r w:rsidRPr="000E265F">
        <w:t xml:space="preserve"> регламента. </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widowControl w:val="0"/>
        <w:autoSpaceDE w:val="0"/>
        <w:autoSpaceDN w:val="0"/>
        <w:adjustRightInd w:val="0"/>
        <w:ind w:firstLine="540"/>
        <w:jc w:val="both"/>
      </w:pPr>
      <w:bookmarkStart w:id="21" w:name="Par367"/>
      <w:bookmarkEnd w:id="21"/>
      <w:r w:rsidRPr="000E265F">
        <w:t>2.10.2 Основания для отказа в предоставлении муниципальной услуги:</w:t>
      </w:r>
    </w:p>
    <w:p w:rsidR="006900EC" w:rsidRPr="000E265F" w:rsidRDefault="006900EC" w:rsidP="006900EC">
      <w:pPr>
        <w:autoSpaceDE w:val="0"/>
        <w:autoSpaceDN w:val="0"/>
        <w:adjustRightInd w:val="0"/>
        <w:ind w:firstLine="540"/>
        <w:jc w:val="both"/>
      </w:pPr>
      <w:r w:rsidRPr="000E265F">
        <w:t>2.10.2.1. Основаниями в принятии решения об отказе в утверждении схемы расположения земельного участка являются:</w:t>
      </w:r>
    </w:p>
    <w:p w:rsidR="006900EC" w:rsidRPr="000E265F" w:rsidRDefault="006900EC" w:rsidP="006900EC">
      <w:pPr>
        <w:autoSpaceDE w:val="0"/>
        <w:autoSpaceDN w:val="0"/>
        <w:adjustRightInd w:val="0"/>
        <w:ind w:firstLine="540"/>
        <w:jc w:val="both"/>
      </w:pPr>
      <w:r w:rsidRPr="000E265F">
        <w:t>1) несоответствие схемы расположения земельного участка ее форме, формату или требованиям к ее подготовке, установленных в соответствии с требованиями уполномоченным Правительством Российской Федерации федеральным органом исполнительной власти;</w:t>
      </w:r>
    </w:p>
    <w:p w:rsidR="006900EC" w:rsidRPr="000E265F" w:rsidRDefault="006900EC" w:rsidP="006900EC">
      <w:pPr>
        <w:autoSpaceDE w:val="0"/>
        <w:autoSpaceDN w:val="0"/>
        <w:adjustRightInd w:val="0"/>
        <w:ind w:firstLine="540"/>
        <w:jc w:val="both"/>
      </w:pPr>
      <w:r w:rsidRPr="000E265F">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900EC" w:rsidRPr="000E265F" w:rsidRDefault="006900EC" w:rsidP="006900EC">
      <w:pPr>
        <w:autoSpaceDE w:val="0"/>
        <w:autoSpaceDN w:val="0"/>
        <w:adjustRightInd w:val="0"/>
        <w:ind w:firstLine="540"/>
        <w:jc w:val="both"/>
      </w:pPr>
      <w:r w:rsidRPr="000E265F">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900EC" w:rsidRPr="000E265F" w:rsidRDefault="006900EC" w:rsidP="006900EC">
      <w:pPr>
        <w:autoSpaceDE w:val="0"/>
        <w:autoSpaceDN w:val="0"/>
        <w:adjustRightInd w:val="0"/>
        <w:ind w:firstLine="540"/>
        <w:jc w:val="both"/>
      </w:pPr>
      <w:r w:rsidRPr="000E265F">
        <w:t xml:space="preserve">- предельные (максимальные и минимальные) размеры земельных участков, в отношении которых в соответствии с </w:t>
      </w:r>
      <w:hyperlink r:id="rId20" w:history="1">
        <w:r w:rsidRPr="000E265F">
          <w:t>законодательством</w:t>
        </w:r>
      </w:hyperlink>
      <w:r w:rsidRPr="000E265F">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6900EC" w:rsidRPr="000E265F" w:rsidRDefault="006900EC" w:rsidP="006900EC">
      <w:pPr>
        <w:autoSpaceDE w:val="0"/>
        <w:autoSpaceDN w:val="0"/>
        <w:adjustRightInd w:val="0"/>
        <w:ind w:firstLine="540"/>
        <w:jc w:val="both"/>
      </w:pPr>
      <w:r w:rsidRPr="000E265F">
        <w:t xml:space="preserve">- предельные (максимальные и минимальные) размеры земельных участков, на которые действие градостроительных регламентов </w:t>
      </w:r>
      <w:hyperlink r:id="rId21" w:history="1">
        <w:r w:rsidRPr="000E265F">
          <w:t>не распространяется</w:t>
        </w:r>
      </w:hyperlink>
      <w:r w:rsidRPr="000E265F">
        <w:t xml:space="preserve"> или в отношении которых градостроительные регламенты </w:t>
      </w:r>
      <w:hyperlink r:id="rId22" w:history="1">
        <w:r w:rsidRPr="000E265F">
          <w:t>не устанавливаются</w:t>
        </w:r>
      </w:hyperlink>
      <w:r w:rsidRPr="000E265F">
        <w:t xml:space="preserve">, определяются в соответствии с Земельным кодексом Российской Федерации, другими федеральными </w:t>
      </w:r>
      <w:hyperlink r:id="rId23" w:history="1">
        <w:r w:rsidRPr="000E265F">
          <w:t>законами</w:t>
        </w:r>
      </w:hyperlink>
      <w:r w:rsidRPr="000E265F">
        <w:t>;</w:t>
      </w:r>
    </w:p>
    <w:p w:rsidR="006900EC" w:rsidRPr="000E265F" w:rsidRDefault="006900EC" w:rsidP="006900EC">
      <w:pPr>
        <w:autoSpaceDE w:val="0"/>
        <w:autoSpaceDN w:val="0"/>
        <w:adjustRightInd w:val="0"/>
        <w:ind w:firstLine="540"/>
        <w:jc w:val="both"/>
      </w:pPr>
      <w:r w:rsidRPr="000E265F">
        <w:t>- границы земельных участков не должны пересекать границы муниципальных образований и (или) границы населенных пунктов;</w:t>
      </w:r>
    </w:p>
    <w:p w:rsidR="006900EC" w:rsidRPr="000E265F" w:rsidRDefault="006900EC" w:rsidP="006900EC">
      <w:pPr>
        <w:autoSpaceDE w:val="0"/>
        <w:autoSpaceDN w:val="0"/>
        <w:adjustRightInd w:val="0"/>
        <w:ind w:firstLine="540"/>
        <w:jc w:val="both"/>
      </w:pPr>
      <w:r w:rsidRPr="000E265F">
        <w:lastRenderedPageBreak/>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900EC" w:rsidRPr="000E265F" w:rsidRDefault="006900EC" w:rsidP="006900EC">
      <w:pPr>
        <w:autoSpaceDE w:val="0"/>
        <w:autoSpaceDN w:val="0"/>
        <w:adjustRightInd w:val="0"/>
        <w:ind w:firstLine="540"/>
        <w:jc w:val="both"/>
      </w:pPr>
      <w:r w:rsidRPr="000E265F">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900EC" w:rsidRPr="000E265F" w:rsidRDefault="006900EC" w:rsidP="006900EC">
      <w:pPr>
        <w:autoSpaceDE w:val="0"/>
        <w:autoSpaceDN w:val="0"/>
        <w:adjustRightInd w:val="0"/>
        <w:ind w:firstLine="540"/>
        <w:jc w:val="both"/>
      </w:pPr>
      <w:r w:rsidRPr="000E265F">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6900EC" w:rsidRPr="000E265F" w:rsidRDefault="006900EC" w:rsidP="006900EC">
      <w:pPr>
        <w:autoSpaceDE w:val="0"/>
        <w:autoSpaceDN w:val="0"/>
        <w:adjustRightInd w:val="0"/>
        <w:ind w:firstLine="540"/>
        <w:jc w:val="both"/>
      </w:pPr>
      <w:r w:rsidRPr="000E265F">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900EC" w:rsidRPr="000E265F" w:rsidRDefault="006900EC" w:rsidP="006900EC">
      <w:pPr>
        <w:autoSpaceDE w:val="0"/>
        <w:autoSpaceDN w:val="0"/>
        <w:adjustRightInd w:val="0"/>
        <w:ind w:firstLine="540"/>
        <w:jc w:val="both"/>
      </w:pPr>
      <w:r w:rsidRPr="000E265F">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900EC" w:rsidRPr="000E265F" w:rsidRDefault="006900EC" w:rsidP="006900EC">
      <w:pPr>
        <w:autoSpaceDE w:val="0"/>
        <w:autoSpaceDN w:val="0"/>
        <w:adjustRightInd w:val="0"/>
        <w:ind w:firstLine="540"/>
        <w:jc w:val="both"/>
      </w:pPr>
      <w:r w:rsidRPr="000E265F">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00EC" w:rsidRPr="000E265F" w:rsidRDefault="006900EC" w:rsidP="006900EC">
      <w:pPr>
        <w:autoSpaceDE w:val="0"/>
        <w:autoSpaceDN w:val="0"/>
        <w:adjustRightInd w:val="0"/>
        <w:ind w:firstLine="540"/>
        <w:jc w:val="both"/>
      </w:pPr>
      <w:r w:rsidRPr="000E265F">
        <w:t>6) если,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900EC" w:rsidRPr="000E265F" w:rsidRDefault="006900EC" w:rsidP="006900EC">
      <w:pPr>
        <w:autoSpaceDE w:val="0"/>
        <w:autoSpaceDN w:val="0"/>
        <w:adjustRightInd w:val="0"/>
        <w:ind w:firstLine="540"/>
        <w:jc w:val="both"/>
      </w:pPr>
      <w:r w:rsidRPr="000E265F">
        <w:t>7) если, земельный участок не отнесен к определенной категории земель;</w:t>
      </w:r>
    </w:p>
    <w:p w:rsidR="006900EC" w:rsidRPr="000E265F" w:rsidRDefault="006900EC" w:rsidP="006900EC">
      <w:pPr>
        <w:autoSpaceDE w:val="0"/>
        <w:autoSpaceDN w:val="0"/>
        <w:adjustRightInd w:val="0"/>
        <w:ind w:firstLine="540"/>
        <w:jc w:val="both"/>
      </w:pPr>
      <w:r w:rsidRPr="000E265F">
        <w:t>8) если,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900EC" w:rsidRPr="000E265F" w:rsidRDefault="006900EC" w:rsidP="006900EC">
      <w:pPr>
        <w:autoSpaceDE w:val="0"/>
        <w:autoSpaceDN w:val="0"/>
        <w:adjustRightInd w:val="0"/>
        <w:ind w:firstLine="540"/>
        <w:jc w:val="both"/>
      </w:pPr>
      <w:r w:rsidRPr="000E265F">
        <w:t>9)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6900EC" w:rsidRPr="000E265F" w:rsidRDefault="006900EC" w:rsidP="006900EC">
      <w:pPr>
        <w:autoSpaceDE w:val="0"/>
        <w:autoSpaceDN w:val="0"/>
        <w:adjustRightInd w:val="0"/>
        <w:ind w:firstLine="540"/>
        <w:jc w:val="both"/>
      </w:pPr>
      <w:r w:rsidRPr="000E265F">
        <w:t>10) если,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900EC" w:rsidRPr="000E265F" w:rsidRDefault="006900EC" w:rsidP="006900EC">
      <w:pPr>
        <w:autoSpaceDE w:val="0"/>
        <w:autoSpaceDN w:val="0"/>
        <w:adjustRightInd w:val="0"/>
        <w:ind w:firstLine="540"/>
        <w:jc w:val="both"/>
      </w:pPr>
      <w:r w:rsidRPr="000E265F">
        <w:t>11) если,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900EC" w:rsidRPr="000E265F" w:rsidRDefault="006900EC" w:rsidP="006900EC">
      <w:pPr>
        <w:autoSpaceDE w:val="0"/>
        <w:autoSpaceDN w:val="0"/>
        <w:adjustRightInd w:val="0"/>
        <w:ind w:firstLine="540"/>
        <w:jc w:val="both"/>
      </w:pPr>
      <w:r w:rsidRPr="000E265F">
        <w:t>12) если,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00EC" w:rsidRPr="000E265F" w:rsidRDefault="006900EC" w:rsidP="006900EC">
      <w:pPr>
        <w:autoSpaceDE w:val="0"/>
        <w:autoSpaceDN w:val="0"/>
        <w:adjustRightInd w:val="0"/>
        <w:ind w:firstLine="540"/>
        <w:jc w:val="both"/>
      </w:pPr>
      <w:r w:rsidRPr="000E265F">
        <w:lastRenderedPageBreak/>
        <w:t>13) если,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00EC" w:rsidRPr="000E265F" w:rsidRDefault="006900EC" w:rsidP="006900EC">
      <w:pPr>
        <w:autoSpaceDE w:val="0"/>
        <w:autoSpaceDN w:val="0"/>
        <w:adjustRightInd w:val="0"/>
        <w:ind w:firstLine="540"/>
        <w:jc w:val="both"/>
      </w:pPr>
      <w:r w:rsidRPr="000E265F">
        <w:t>14) если, в отношении земельного участка принято решение о предварительном согласовании его предоставления;</w:t>
      </w:r>
    </w:p>
    <w:p w:rsidR="006900EC" w:rsidRPr="000E265F" w:rsidRDefault="006900EC" w:rsidP="006900EC">
      <w:pPr>
        <w:autoSpaceDE w:val="0"/>
        <w:autoSpaceDN w:val="0"/>
        <w:adjustRightInd w:val="0"/>
        <w:ind w:firstLine="540"/>
        <w:jc w:val="both"/>
      </w:pPr>
      <w:r w:rsidRPr="000E265F">
        <w:t>15) если,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00EC" w:rsidRPr="000E265F" w:rsidRDefault="006900EC" w:rsidP="006900EC">
      <w:pPr>
        <w:autoSpaceDE w:val="0"/>
        <w:autoSpaceDN w:val="0"/>
        <w:adjustRightInd w:val="0"/>
        <w:ind w:firstLine="540"/>
        <w:jc w:val="both"/>
      </w:pPr>
      <w:r w:rsidRPr="000E265F">
        <w:t>16) если,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00EC" w:rsidRPr="000E265F" w:rsidRDefault="006900EC" w:rsidP="006900EC">
      <w:pPr>
        <w:autoSpaceDE w:val="0"/>
        <w:autoSpaceDN w:val="0"/>
        <w:adjustRightInd w:val="0"/>
        <w:ind w:firstLine="540"/>
        <w:jc w:val="both"/>
      </w:pPr>
      <w:r w:rsidRPr="000E265F">
        <w:t>17) если,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00EC" w:rsidRPr="000E265F" w:rsidRDefault="006900EC" w:rsidP="006900EC">
      <w:pPr>
        <w:autoSpaceDE w:val="0"/>
        <w:autoSpaceDN w:val="0"/>
        <w:adjustRightInd w:val="0"/>
        <w:ind w:firstLine="540"/>
        <w:jc w:val="both"/>
      </w:pPr>
      <w:r w:rsidRPr="000E265F">
        <w:t xml:space="preserve">18) если, указанный в заявлении вид разрешенного использования не </w:t>
      </w:r>
      <w:r w:rsidR="00EF3F84" w:rsidRPr="000E265F">
        <w:t>соответствует с</w:t>
      </w:r>
      <w:r w:rsidRPr="000E265F">
        <w:t xml:space="preserve"> основным видом разрешенного использования. </w:t>
      </w:r>
    </w:p>
    <w:p w:rsidR="006900EC" w:rsidRPr="000E265F" w:rsidRDefault="006900EC" w:rsidP="006900EC">
      <w:pPr>
        <w:autoSpaceDE w:val="0"/>
        <w:autoSpaceDN w:val="0"/>
        <w:adjustRightInd w:val="0"/>
        <w:ind w:firstLine="540"/>
        <w:jc w:val="both"/>
      </w:pPr>
      <w:r w:rsidRPr="000E265F">
        <w:t>2.10.3. Основаниями в принятии решения об отказе в проведении аукциона являются, в случае если земельный участок, не может быть предметом аукциона:</w:t>
      </w:r>
    </w:p>
    <w:p w:rsidR="006900EC" w:rsidRPr="000E265F" w:rsidRDefault="006900EC" w:rsidP="006900EC">
      <w:pPr>
        <w:autoSpaceDE w:val="0"/>
        <w:autoSpaceDN w:val="0"/>
        <w:adjustRightInd w:val="0"/>
        <w:ind w:firstLine="540"/>
        <w:jc w:val="both"/>
      </w:pPr>
      <w:r w:rsidRPr="000E265F">
        <w:t xml:space="preserve">1)  границы земельного участка подлежат уточнению в соответствии с требованиями Федерального </w:t>
      </w:r>
      <w:hyperlink r:id="rId24" w:history="1">
        <w:r w:rsidRPr="000E265F">
          <w:t>закона</w:t>
        </w:r>
      </w:hyperlink>
      <w:r w:rsidRPr="000E265F">
        <w:t xml:space="preserve"> «О государственном кадастре недвижимости»;</w:t>
      </w:r>
    </w:p>
    <w:p w:rsidR="006900EC" w:rsidRPr="000E265F" w:rsidRDefault="006900EC" w:rsidP="006900EC">
      <w:pPr>
        <w:autoSpaceDE w:val="0"/>
        <w:autoSpaceDN w:val="0"/>
        <w:adjustRightInd w:val="0"/>
        <w:ind w:firstLine="540"/>
        <w:jc w:val="both"/>
      </w:pPr>
      <w:r w:rsidRPr="000E265F">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900EC" w:rsidRPr="000E265F" w:rsidRDefault="006900EC" w:rsidP="006900EC">
      <w:pPr>
        <w:autoSpaceDE w:val="0"/>
        <w:autoSpaceDN w:val="0"/>
        <w:adjustRightInd w:val="0"/>
        <w:ind w:firstLine="540"/>
        <w:jc w:val="both"/>
      </w:pPr>
      <w:r w:rsidRPr="000E265F">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900EC" w:rsidRPr="000E265F" w:rsidRDefault="006900EC" w:rsidP="006900EC">
      <w:pPr>
        <w:autoSpaceDE w:val="0"/>
        <w:autoSpaceDN w:val="0"/>
        <w:adjustRightInd w:val="0"/>
        <w:ind w:firstLine="540"/>
        <w:jc w:val="both"/>
      </w:pPr>
      <w:r w:rsidRPr="000E265F">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900EC" w:rsidRPr="000E265F" w:rsidRDefault="006900EC" w:rsidP="006900EC">
      <w:pPr>
        <w:autoSpaceDE w:val="0"/>
        <w:autoSpaceDN w:val="0"/>
        <w:adjustRightInd w:val="0"/>
        <w:ind w:firstLine="540"/>
        <w:jc w:val="both"/>
      </w:pPr>
      <w:r w:rsidRPr="000E265F">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900EC" w:rsidRPr="000E265F" w:rsidRDefault="006900EC" w:rsidP="006900EC">
      <w:pPr>
        <w:autoSpaceDE w:val="0"/>
        <w:autoSpaceDN w:val="0"/>
        <w:adjustRightInd w:val="0"/>
        <w:ind w:firstLine="540"/>
        <w:jc w:val="both"/>
      </w:pPr>
      <w:r w:rsidRPr="000E265F">
        <w:t>6) земельный участок не отнесен к определенной категории земель;</w:t>
      </w:r>
    </w:p>
    <w:p w:rsidR="006900EC" w:rsidRPr="000E265F" w:rsidRDefault="006900EC" w:rsidP="006900EC">
      <w:pPr>
        <w:autoSpaceDE w:val="0"/>
        <w:autoSpaceDN w:val="0"/>
        <w:adjustRightInd w:val="0"/>
        <w:ind w:firstLine="540"/>
        <w:jc w:val="both"/>
      </w:pPr>
      <w:r w:rsidRPr="000E265F">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900EC" w:rsidRPr="000E265F" w:rsidRDefault="006900EC" w:rsidP="006900EC">
      <w:pPr>
        <w:autoSpaceDE w:val="0"/>
        <w:autoSpaceDN w:val="0"/>
        <w:adjustRightInd w:val="0"/>
        <w:ind w:firstLine="540"/>
        <w:jc w:val="both"/>
      </w:pPr>
      <w:r w:rsidRPr="000E265F">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6900EC" w:rsidRPr="000E265F" w:rsidRDefault="006900EC" w:rsidP="006900EC">
      <w:pPr>
        <w:autoSpaceDE w:val="0"/>
        <w:autoSpaceDN w:val="0"/>
        <w:adjustRightInd w:val="0"/>
        <w:ind w:firstLine="540"/>
        <w:jc w:val="both"/>
      </w:pPr>
      <w:r w:rsidRPr="000E265F">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900EC" w:rsidRPr="000E265F" w:rsidRDefault="006900EC" w:rsidP="006900EC">
      <w:pPr>
        <w:autoSpaceDE w:val="0"/>
        <w:autoSpaceDN w:val="0"/>
        <w:adjustRightInd w:val="0"/>
        <w:ind w:firstLine="540"/>
        <w:jc w:val="both"/>
      </w:pPr>
      <w:r w:rsidRPr="000E265F">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900EC" w:rsidRPr="000E265F" w:rsidRDefault="006900EC" w:rsidP="006900EC">
      <w:pPr>
        <w:autoSpaceDE w:val="0"/>
        <w:autoSpaceDN w:val="0"/>
        <w:adjustRightInd w:val="0"/>
        <w:ind w:firstLine="540"/>
        <w:jc w:val="both"/>
      </w:pPr>
      <w:r w:rsidRPr="000E265F">
        <w:t>11) земельный участок ограничен в обороте, за исключением случая проведения аукциона на право заключения договора аренды земельного участка;</w:t>
      </w:r>
    </w:p>
    <w:p w:rsidR="006900EC" w:rsidRPr="000E265F" w:rsidRDefault="006900EC" w:rsidP="006900EC">
      <w:pPr>
        <w:autoSpaceDE w:val="0"/>
        <w:autoSpaceDN w:val="0"/>
        <w:adjustRightInd w:val="0"/>
        <w:ind w:firstLine="540"/>
        <w:jc w:val="both"/>
      </w:pPr>
      <w:r w:rsidRPr="000E265F">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900EC" w:rsidRPr="000E265F" w:rsidRDefault="006900EC" w:rsidP="006900EC">
      <w:pPr>
        <w:autoSpaceDE w:val="0"/>
        <w:autoSpaceDN w:val="0"/>
        <w:adjustRightInd w:val="0"/>
        <w:ind w:firstLine="540"/>
        <w:jc w:val="both"/>
      </w:pPr>
      <w:r w:rsidRPr="000E265F">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900EC" w:rsidRPr="000E265F" w:rsidRDefault="006900EC" w:rsidP="006900EC">
      <w:pPr>
        <w:autoSpaceDE w:val="0"/>
        <w:autoSpaceDN w:val="0"/>
        <w:adjustRightInd w:val="0"/>
        <w:ind w:firstLine="540"/>
        <w:jc w:val="both"/>
      </w:pPr>
      <w:r w:rsidRPr="000E265F">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00EC" w:rsidRPr="000E265F" w:rsidRDefault="006900EC" w:rsidP="006900EC">
      <w:pPr>
        <w:autoSpaceDE w:val="0"/>
        <w:autoSpaceDN w:val="0"/>
        <w:adjustRightInd w:val="0"/>
        <w:ind w:firstLine="540"/>
        <w:jc w:val="both"/>
      </w:pPr>
      <w:r w:rsidRPr="000E265F">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00EC" w:rsidRPr="000E265F" w:rsidRDefault="006900EC" w:rsidP="006900EC">
      <w:pPr>
        <w:autoSpaceDE w:val="0"/>
        <w:autoSpaceDN w:val="0"/>
        <w:adjustRightInd w:val="0"/>
        <w:ind w:firstLine="540"/>
        <w:jc w:val="both"/>
      </w:pPr>
      <w:r w:rsidRPr="000E265F">
        <w:t>16) в отношении земельного участка принято решение о предварительном согласовании его предоставления;</w:t>
      </w:r>
    </w:p>
    <w:p w:rsidR="006900EC" w:rsidRPr="000E265F" w:rsidRDefault="006900EC" w:rsidP="006900EC">
      <w:pPr>
        <w:autoSpaceDE w:val="0"/>
        <w:autoSpaceDN w:val="0"/>
        <w:adjustRightInd w:val="0"/>
        <w:ind w:firstLine="540"/>
        <w:jc w:val="both"/>
      </w:pPr>
      <w:r w:rsidRPr="000E265F">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00EC" w:rsidRPr="000E265F" w:rsidRDefault="006900EC" w:rsidP="006900EC">
      <w:pPr>
        <w:autoSpaceDE w:val="0"/>
        <w:autoSpaceDN w:val="0"/>
        <w:adjustRightInd w:val="0"/>
        <w:ind w:firstLine="540"/>
        <w:jc w:val="both"/>
      </w:pPr>
      <w:r w:rsidRPr="000E265F">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00EC" w:rsidRPr="000E265F" w:rsidRDefault="006900EC" w:rsidP="006900EC">
      <w:pPr>
        <w:autoSpaceDE w:val="0"/>
        <w:autoSpaceDN w:val="0"/>
        <w:adjustRightInd w:val="0"/>
        <w:ind w:firstLine="540"/>
        <w:jc w:val="both"/>
      </w:pPr>
      <w:r w:rsidRPr="000E265F">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00EC" w:rsidRDefault="006900EC" w:rsidP="006900EC">
      <w:pPr>
        <w:widowControl w:val="0"/>
        <w:autoSpaceDE w:val="0"/>
        <w:autoSpaceDN w:val="0"/>
        <w:adjustRightInd w:val="0"/>
        <w:jc w:val="center"/>
        <w:outlineLvl w:val="2"/>
      </w:pPr>
      <w:bookmarkStart w:id="22" w:name="Par386"/>
      <w:bookmarkEnd w:id="22"/>
    </w:p>
    <w:p w:rsidR="006900EC" w:rsidRPr="000E265F" w:rsidRDefault="006900EC" w:rsidP="006900EC">
      <w:pPr>
        <w:widowControl w:val="0"/>
        <w:autoSpaceDE w:val="0"/>
        <w:autoSpaceDN w:val="0"/>
        <w:adjustRightInd w:val="0"/>
        <w:jc w:val="center"/>
        <w:outlineLvl w:val="2"/>
      </w:pPr>
      <w:r w:rsidRPr="000E265F">
        <w:t>2.</w:t>
      </w:r>
      <w:r w:rsidR="00EF3F84" w:rsidRPr="000E265F">
        <w:t>11. Перечень</w:t>
      </w:r>
      <w:r w:rsidRPr="000E265F">
        <w:t xml:space="preserve"> услуг, которые являются необходимыми</w:t>
      </w:r>
    </w:p>
    <w:p w:rsidR="006900EC" w:rsidRPr="000E265F" w:rsidRDefault="006900EC" w:rsidP="006900EC">
      <w:pPr>
        <w:widowControl w:val="0"/>
        <w:autoSpaceDE w:val="0"/>
        <w:autoSpaceDN w:val="0"/>
        <w:adjustRightInd w:val="0"/>
        <w:jc w:val="center"/>
      </w:pPr>
      <w:r w:rsidRPr="000E265F">
        <w:t>и обязательными для предоставления муниципальной услуги,</w:t>
      </w:r>
    </w:p>
    <w:p w:rsidR="006900EC" w:rsidRPr="000E265F" w:rsidRDefault="006900EC" w:rsidP="006900EC">
      <w:pPr>
        <w:widowControl w:val="0"/>
        <w:autoSpaceDE w:val="0"/>
        <w:autoSpaceDN w:val="0"/>
        <w:adjustRightInd w:val="0"/>
        <w:jc w:val="center"/>
      </w:pPr>
      <w:r w:rsidRPr="000E265F">
        <w:t>в том числе сведения о документах, выдаваемых организациями,</w:t>
      </w:r>
    </w:p>
    <w:p w:rsidR="006900EC" w:rsidRPr="000E265F" w:rsidRDefault="006900EC" w:rsidP="006900EC">
      <w:pPr>
        <w:widowControl w:val="0"/>
        <w:autoSpaceDE w:val="0"/>
        <w:autoSpaceDN w:val="0"/>
        <w:adjustRightInd w:val="0"/>
        <w:jc w:val="center"/>
      </w:pPr>
      <w:r w:rsidRPr="000E265F">
        <w:t>участвующими в предоставлении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00EC" w:rsidRPr="000E265F" w:rsidRDefault="006900EC" w:rsidP="006900EC">
      <w:pPr>
        <w:widowControl w:val="0"/>
        <w:autoSpaceDE w:val="0"/>
        <w:autoSpaceDN w:val="0"/>
        <w:adjustRightInd w:val="0"/>
        <w:ind w:firstLine="540"/>
        <w:jc w:val="both"/>
      </w:pPr>
      <w:r w:rsidRPr="000E265F">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900EC" w:rsidRPr="000E265F" w:rsidRDefault="006900EC" w:rsidP="006900EC">
      <w:pPr>
        <w:ind w:firstLine="567"/>
        <w:jc w:val="both"/>
      </w:pPr>
      <w:r w:rsidRPr="000E265F">
        <w:t>2) выполнение кадастровых работ;</w:t>
      </w:r>
    </w:p>
    <w:p w:rsidR="006900EC" w:rsidRPr="000E265F" w:rsidRDefault="006900EC" w:rsidP="006900EC">
      <w:pPr>
        <w:widowControl w:val="0"/>
        <w:autoSpaceDE w:val="0"/>
        <w:autoSpaceDN w:val="0"/>
        <w:adjustRightInd w:val="0"/>
        <w:ind w:firstLine="540"/>
        <w:jc w:val="both"/>
      </w:pPr>
      <w:r w:rsidRPr="000E265F">
        <w:t>3) проведение государственного кадастрового учета.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3" w:name="Par394"/>
      <w:bookmarkEnd w:id="23"/>
      <w:r w:rsidRPr="000E265F">
        <w:t>2.</w:t>
      </w:r>
      <w:r w:rsidR="00EF3F84" w:rsidRPr="000E265F">
        <w:t>12. Порядок</w:t>
      </w:r>
      <w:r w:rsidRPr="000E265F">
        <w:t>, размер и основания взимания государственной</w:t>
      </w:r>
    </w:p>
    <w:p w:rsidR="006900EC" w:rsidRPr="000E265F" w:rsidRDefault="006900EC" w:rsidP="006900EC">
      <w:pPr>
        <w:widowControl w:val="0"/>
        <w:autoSpaceDE w:val="0"/>
        <w:autoSpaceDN w:val="0"/>
        <w:adjustRightInd w:val="0"/>
        <w:jc w:val="center"/>
      </w:pPr>
      <w:r w:rsidRPr="000E265F">
        <w:lastRenderedPageBreak/>
        <w:t>пошлины или иной платы, взимаемой за предоставление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Муниципальная услуга предоставляется без взимания государственной пошлины или иной платы.</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4" w:name="Par400"/>
      <w:bookmarkEnd w:id="24"/>
      <w:r w:rsidRPr="000E265F">
        <w:t>2.</w:t>
      </w:r>
      <w:r w:rsidR="00EF3F84" w:rsidRPr="000E265F">
        <w:t>13. Максимальный</w:t>
      </w:r>
      <w:r w:rsidRPr="000E265F">
        <w:t xml:space="preserve"> срок ожидания в очереди при подаче заявлений</w:t>
      </w:r>
    </w:p>
    <w:p w:rsidR="006900EC" w:rsidRPr="000E265F" w:rsidRDefault="006900EC" w:rsidP="006900EC">
      <w:pPr>
        <w:widowControl w:val="0"/>
        <w:autoSpaceDE w:val="0"/>
        <w:autoSpaceDN w:val="0"/>
        <w:adjustRightInd w:val="0"/>
        <w:jc w:val="center"/>
      </w:pPr>
      <w:r w:rsidRPr="000E265F">
        <w:t>о предоставлении муниципальной услуги и при получении</w:t>
      </w:r>
    </w:p>
    <w:p w:rsidR="006900EC" w:rsidRPr="000E265F" w:rsidRDefault="006900EC" w:rsidP="006900EC">
      <w:pPr>
        <w:widowControl w:val="0"/>
        <w:autoSpaceDE w:val="0"/>
        <w:autoSpaceDN w:val="0"/>
        <w:adjustRightInd w:val="0"/>
        <w:jc w:val="center"/>
      </w:pPr>
      <w:r w:rsidRPr="000E265F">
        <w:t>результата предоставления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2.2.13.1 Время ожидания в очереди для подачи заявлений не может превышать 15 минут.</w:t>
      </w:r>
    </w:p>
    <w:p w:rsidR="006900EC" w:rsidRPr="000E265F" w:rsidRDefault="006900EC" w:rsidP="006900EC">
      <w:pPr>
        <w:widowControl w:val="0"/>
        <w:autoSpaceDE w:val="0"/>
        <w:autoSpaceDN w:val="0"/>
        <w:adjustRightInd w:val="0"/>
        <w:ind w:firstLine="540"/>
        <w:jc w:val="both"/>
      </w:pPr>
      <w:r w:rsidRPr="000E265F">
        <w:t>2.13.2 Время ожидания в очереди при получении результата предоставления муниципальной услуги не может превышать 15 минут.</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5" w:name="Par407"/>
      <w:bookmarkEnd w:id="25"/>
      <w:r w:rsidRPr="000E265F">
        <w:t>2.</w:t>
      </w:r>
      <w:r w:rsidR="00EF3F84" w:rsidRPr="000E265F">
        <w:t>14. Срок</w:t>
      </w:r>
      <w:r w:rsidRPr="000E265F">
        <w:t xml:space="preserve"> и порядок регистрации запроса </w:t>
      </w:r>
    </w:p>
    <w:p w:rsidR="006900EC" w:rsidRPr="000E265F" w:rsidRDefault="006900EC" w:rsidP="006900EC">
      <w:pPr>
        <w:widowControl w:val="0"/>
        <w:autoSpaceDE w:val="0"/>
        <w:autoSpaceDN w:val="0"/>
        <w:adjustRightInd w:val="0"/>
        <w:jc w:val="center"/>
        <w:outlineLvl w:val="2"/>
      </w:pPr>
      <w:r w:rsidRPr="000E265F">
        <w:t>заявителя о предоставлении муниципальной услуги, в том числе в электронной форме</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Обращение заявителя подлежит обязательной регистрации не позднее дня, следующего за днем поступления в Администрацию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6" w:name="Par413"/>
      <w:bookmarkEnd w:id="26"/>
      <w:r w:rsidRPr="000E265F">
        <w:t>2.</w:t>
      </w:r>
      <w:r w:rsidR="00EF3F84" w:rsidRPr="000E265F">
        <w:t>15. Требования</w:t>
      </w:r>
      <w:r w:rsidRPr="000E265F">
        <w:t xml:space="preserve"> к помещениям, в которых располагаются</w:t>
      </w:r>
    </w:p>
    <w:p w:rsidR="006900EC" w:rsidRPr="000E265F" w:rsidRDefault="006900EC" w:rsidP="006900EC">
      <w:pPr>
        <w:widowControl w:val="0"/>
        <w:autoSpaceDE w:val="0"/>
        <w:autoSpaceDN w:val="0"/>
        <w:adjustRightInd w:val="0"/>
        <w:jc w:val="center"/>
      </w:pPr>
      <w:r w:rsidRPr="000E265F">
        <w:t>органы и организации, непосредственно осуществляющие</w:t>
      </w:r>
    </w:p>
    <w:p w:rsidR="006900EC" w:rsidRPr="000E265F" w:rsidRDefault="006900EC" w:rsidP="006900EC">
      <w:pPr>
        <w:widowControl w:val="0"/>
        <w:autoSpaceDE w:val="0"/>
        <w:autoSpaceDN w:val="0"/>
        <w:adjustRightInd w:val="0"/>
        <w:jc w:val="center"/>
      </w:pPr>
      <w:r w:rsidRPr="000E265F">
        <w:t>прием документов, необходимых для предоставления</w:t>
      </w:r>
    </w:p>
    <w:p w:rsidR="006900EC" w:rsidRPr="000E265F" w:rsidRDefault="006900EC" w:rsidP="006900EC">
      <w:pPr>
        <w:widowControl w:val="0"/>
        <w:autoSpaceDE w:val="0"/>
        <w:autoSpaceDN w:val="0"/>
        <w:adjustRightInd w:val="0"/>
        <w:jc w:val="center"/>
      </w:pPr>
      <w:r w:rsidRPr="000E265F">
        <w:t>муниципальных услуг</w:t>
      </w:r>
    </w:p>
    <w:p w:rsidR="006900EC" w:rsidRPr="000E265F" w:rsidRDefault="006900EC" w:rsidP="006900EC">
      <w:pPr>
        <w:widowControl w:val="0"/>
        <w:autoSpaceDE w:val="0"/>
        <w:autoSpaceDN w:val="0"/>
        <w:adjustRightInd w:val="0"/>
        <w:jc w:val="both"/>
      </w:pPr>
    </w:p>
    <w:p w:rsidR="006900EC" w:rsidRPr="000E265F" w:rsidRDefault="006900EC" w:rsidP="006900EC">
      <w:pPr>
        <w:ind w:firstLine="540"/>
        <w:jc w:val="both"/>
      </w:pPr>
      <w:bookmarkStart w:id="27" w:name="Par420"/>
      <w:bookmarkEnd w:id="27"/>
      <w:r w:rsidRPr="000E265F">
        <w:t>2.15.1. Места предоставления муниципальной услуги должны отвечать следующим требованиям:</w:t>
      </w:r>
    </w:p>
    <w:p w:rsidR="006900EC" w:rsidRPr="000E265F" w:rsidRDefault="006900EC" w:rsidP="006900EC">
      <w:pPr>
        <w:ind w:firstLine="540"/>
        <w:jc w:val="both"/>
      </w:pPr>
      <w:r w:rsidRPr="000E265F">
        <w:t xml:space="preserve"> 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6900EC" w:rsidRPr="000E265F" w:rsidRDefault="006900EC" w:rsidP="006900EC">
      <w:pPr>
        <w:ind w:firstLine="540"/>
        <w:jc w:val="both"/>
      </w:pPr>
      <w:r w:rsidRPr="000E265F">
        <w:t xml:space="preserve"> Входы в помещения оборудуются расширенными проходами, позволяющими обеспечить беспрепятственный доступ.</w:t>
      </w:r>
    </w:p>
    <w:p w:rsidR="006900EC" w:rsidRPr="000E265F" w:rsidRDefault="006900EC" w:rsidP="006900EC">
      <w:pPr>
        <w:ind w:firstLine="540"/>
        <w:jc w:val="both"/>
      </w:pPr>
      <w:r w:rsidRPr="000E265F">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6900EC" w:rsidRPr="000E265F" w:rsidRDefault="006900EC" w:rsidP="006900EC">
      <w:pPr>
        <w:ind w:firstLine="540"/>
        <w:jc w:val="both"/>
      </w:pPr>
      <w:r w:rsidRPr="000E265F">
        <w:t xml:space="preserve"> Помещения для работы с заинтересованными лицами оборудуются соответствующими вывесками, указателями. </w:t>
      </w:r>
    </w:p>
    <w:p w:rsidR="006900EC" w:rsidRPr="000E265F" w:rsidRDefault="006900EC" w:rsidP="006900EC">
      <w:pPr>
        <w:ind w:firstLine="540"/>
        <w:jc w:val="both"/>
      </w:pPr>
      <w:r w:rsidRPr="000E265F">
        <w:t>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900EC" w:rsidRPr="000E265F" w:rsidRDefault="006900EC" w:rsidP="006900EC">
      <w:pPr>
        <w:ind w:firstLine="540"/>
        <w:jc w:val="both"/>
      </w:pPr>
      <w:r w:rsidRPr="000E265F">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6900EC" w:rsidRPr="000E265F" w:rsidRDefault="006900EC" w:rsidP="006900EC">
      <w:pPr>
        <w:ind w:firstLine="540"/>
        <w:jc w:val="both"/>
      </w:pPr>
      <w:r w:rsidRPr="000E265F">
        <w:t>В помещениях,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900EC" w:rsidRPr="000E265F" w:rsidRDefault="006900EC" w:rsidP="006900EC">
      <w:pPr>
        <w:ind w:firstLine="540"/>
        <w:jc w:val="both"/>
      </w:pPr>
    </w:p>
    <w:p w:rsidR="006900EC" w:rsidRPr="000E265F" w:rsidRDefault="006900EC" w:rsidP="006900EC">
      <w:pPr>
        <w:widowControl w:val="0"/>
        <w:autoSpaceDE w:val="0"/>
        <w:autoSpaceDN w:val="0"/>
        <w:adjustRightInd w:val="0"/>
        <w:jc w:val="center"/>
        <w:outlineLvl w:val="2"/>
      </w:pPr>
      <w:r w:rsidRPr="000E265F">
        <w:t>2.</w:t>
      </w:r>
      <w:r w:rsidR="00EF3F84" w:rsidRPr="000E265F">
        <w:t>16. Показатели</w:t>
      </w:r>
      <w:r w:rsidRPr="000E265F">
        <w:t xml:space="preserve"> доступности и качества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2.16.1. Показателем доступности услуги является возможность:</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lastRenderedPageBreak/>
        <w:t>- оборудование помещений управления, предназначенных для предоставления муниципальной услуги, местами общего пользования;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соблюдение графика работы управления;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Республики Саха (Якутия)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возможность получения муниципальной услуги в  ГАУ «МФЦ»;</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00EC" w:rsidRPr="000E265F" w:rsidRDefault="006900EC" w:rsidP="006900EC">
      <w:pPr>
        <w:widowControl w:val="0"/>
        <w:autoSpaceDE w:val="0"/>
        <w:autoSpaceDN w:val="0"/>
        <w:adjustRightInd w:val="0"/>
        <w:ind w:firstLine="540"/>
        <w:jc w:val="both"/>
      </w:pPr>
      <w:r w:rsidRPr="000E265F">
        <w:t>2.16.2. Основные требования к качеству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 своевременность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 достоверность и полнота информирования заинтересованного лица о ходе рассмотрения его обращения;</w:t>
      </w:r>
    </w:p>
    <w:p w:rsidR="006900EC" w:rsidRPr="000E265F" w:rsidRDefault="006900EC" w:rsidP="006900EC">
      <w:pPr>
        <w:widowControl w:val="0"/>
        <w:autoSpaceDE w:val="0"/>
        <w:autoSpaceDN w:val="0"/>
        <w:adjustRightInd w:val="0"/>
        <w:ind w:firstLine="540"/>
        <w:jc w:val="both"/>
      </w:pPr>
      <w:r w:rsidRPr="000E265F">
        <w:t>- удобство и доступность получения заинтересованным лицом информации о порядке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28" w:name="Par432"/>
      <w:bookmarkEnd w:id="28"/>
      <w:r w:rsidRPr="000E265F">
        <w:t>2.</w:t>
      </w:r>
      <w:r w:rsidR="00EF3F84" w:rsidRPr="000E265F">
        <w:t>17. Иные</w:t>
      </w:r>
      <w:r w:rsidRPr="000E265F">
        <w:t xml:space="preserve"> требования, в том числе учитывающие особенности</w:t>
      </w:r>
    </w:p>
    <w:p w:rsidR="006900EC" w:rsidRPr="000E265F" w:rsidRDefault="006900EC" w:rsidP="006900EC">
      <w:pPr>
        <w:widowControl w:val="0"/>
        <w:autoSpaceDE w:val="0"/>
        <w:autoSpaceDN w:val="0"/>
        <w:adjustRightInd w:val="0"/>
        <w:jc w:val="center"/>
      </w:pPr>
      <w:r w:rsidRPr="000E265F">
        <w:t>предоставления муниципальной услуги в многофункциональных</w:t>
      </w:r>
    </w:p>
    <w:p w:rsidR="006900EC" w:rsidRPr="000E265F" w:rsidRDefault="006900EC" w:rsidP="006900EC">
      <w:pPr>
        <w:widowControl w:val="0"/>
        <w:autoSpaceDE w:val="0"/>
        <w:autoSpaceDN w:val="0"/>
        <w:adjustRightInd w:val="0"/>
        <w:jc w:val="center"/>
      </w:pPr>
      <w:r w:rsidRPr="000E265F">
        <w:t>центрах предоставления государственных и муниципальных</w:t>
      </w:r>
    </w:p>
    <w:p w:rsidR="006900EC" w:rsidRPr="000E265F" w:rsidRDefault="006900EC" w:rsidP="006900EC">
      <w:pPr>
        <w:widowControl w:val="0"/>
        <w:autoSpaceDE w:val="0"/>
        <w:autoSpaceDN w:val="0"/>
        <w:adjustRightInd w:val="0"/>
        <w:jc w:val="center"/>
      </w:pPr>
      <w:r w:rsidRPr="000E265F">
        <w:t>услуг и особенности предоставления муниципальной услуги в электронной форме</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2.17.1. Предоставление муниципальной услуги предусмотрено на базе ГАУ «МФЦ».</w:t>
      </w:r>
    </w:p>
    <w:p w:rsidR="006900EC" w:rsidRPr="000E265F" w:rsidRDefault="006900EC" w:rsidP="006900EC">
      <w:pPr>
        <w:widowControl w:val="0"/>
        <w:autoSpaceDE w:val="0"/>
        <w:autoSpaceDN w:val="0"/>
        <w:adjustRightInd w:val="0"/>
        <w:ind w:firstLine="540"/>
        <w:jc w:val="both"/>
      </w:pPr>
      <w:r w:rsidRPr="000E265F">
        <w:t>2.17.2 Заявитель с помощью сервиса электронных услуг через официальный сайт ГАУ «МФЦ» может подать заявление на предоставление услуг в электронном виде либо получить предварительную консультацию на основании представленных сканированных документов без необходимости личного обращения к консультанту ГАУ «МФЦ». Все необходимые для предоставления услуги документы принимаются от заявителя в электронном виде (отсканированные копии) в формате jpg, doc, docx, pdf, rar, zip. Предоставление услуги в электронном виде производится при наличии полного пакета документов. Срок консультирования не может превышать 1 рабочего дня с момента поступления пакета документов.</w:t>
      </w:r>
    </w:p>
    <w:p w:rsidR="006900EC" w:rsidRPr="000E265F" w:rsidRDefault="006900EC" w:rsidP="006900EC">
      <w:pPr>
        <w:widowControl w:val="0"/>
        <w:autoSpaceDE w:val="0"/>
        <w:autoSpaceDN w:val="0"/>
        <w:adjustRightInd w:val="0"/>
        <w:ind w:firstLine="540"/>
        <w:jc w:val="both"/>
      </w:pPr>
      <w:r w:rsidRPr="000E265F">
        <w:t>Положение о предоставлении муниципальной услуги в электронной форме вступает с момента подписания соглашения о готовности предоставления муниципальной услуги в электронной форме между Администрацией и ГАУ «МФЦ».</w:t>
      </w:r>
    </w:p>
    <w:p w:rsidR="006900EC" w:rsidRPr="000E265F" w:rsidRDefault="006900EC" w:rsidP="006900EC">
      <w:pPr>
        <w:widowControl w:val="0"/>
        <w:autoSpaceDE w:val="0"/>
        <w:autoSpaceDN w:val="0"/>
        <w:adjustRightInd w:val="0"/>
        <w:ind w:firstLine="540"/>
        <w:jc w:val="both"/>
      </w:pPr>
      <w:r w:rsidRPr="000E265F">
        <w:t>2.17.2 В случае предоставления муниципальной услуги на базе ГАУ «МФЦ» срок исполнения услуги увеличивается на 3 (три) рабочих дня.</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1"/>
      </w:pPr>
      <w:bookmarkStart w:id="29" w:name="Par443"/>
      <w:bookmarkEnd w:id="29"/>
      <w:r w:rsidRPr="000E265F">
        <w:t>III. СОСТАВ, ПОСЛЕДОВАТЕЛЬНОСТЬ И СРОКИ</w:t>
      </w:r>
    </w:p>
    <w:p w:rsidR="006900EC" w:rsidRPr="000E265F" w:rsidRDefault="006900EC" w:rsidP="006900EC">
      <w:pPr>
        <w:widowControl w:val="0"/>
        <w:autoSpaceDE w:val="0"/>
        <w:autoSpaceDN w:val="0"/>
        <w:adjustRightInd w:val="0"/>
        <w:jc w:val="center"/>
      </w:pPr>
      <w:r w:rsidRPr="000E265F">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30" w:name="Par448"/>
      <w:bookmarkEnd w:id="30"/>
      <w:r w:rsidRPr="000E265F">
        <w:t>3.1Исчерпывающий перечень административных процедур</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lastRenderedPageBreak/>
        <w:t>3.1.</w:t>
      </w:r>
      <w:r w:rsidR="00EF3F84" w:rsidRPr="000E265F">
        <w:t>1. В рамках</w:t>
      </w:r>
      <w:r w:rsidRPr="000E265F">
        <w:t xml:space="preserve"> предоставления муниципальной услуги «</w:t>
      </w:r>
      <w:r w:rsidRPr="000E265F">
        <w:rPr>
          <w:bCs/>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в аренду на торгах»</w:t>
      </w:r>
      <w:r w:rsidRPr="000E265F">
        <w:t xml:space="preserve"> осуществляются следующие административные процедуры:</w:t>
      </w:r>
    </w:p>
    <w:p w:rsidR="006900EC" w:rsidRPr="000E265F" w:rsidRDefault="006900EC" w:rsidP="006900EC">
      <w:pPr>
        <w:widowControl w:val="0"/>
        <w:autoSpaceDE w:val="0"/>
        <w:autoSpaceDN w:val="0"/>
        <w:adjustRightInd w:val="0"/>
        <w:ind w:firstLine="540"/>
        <w:jc w:val="both"/>
      </w:pPr>
      <w:r w:rsidRPr="000E265F">
        <w:t>1) рассмотрение заявления об утверждении схемы расположения земельного участка;</w:t>
      </w:r>
    </w:p>
    <w:p w:rsidR="006900EC" w:rsidRPr="000E265F" w:rsidRDefault="006900EC" w:rsidP="006900EC">
      <w:pPr>
        <w:widowControl w:val="0"/>
        <w:autoSpaceDE w:val="0"/>
        <w:autoSpaceDN w:val="0"/>
        <w:adjustRightInd w:val="0"/>
        <w:ind w:firstLine="540"/>
        <w:jc w:val="both"/>
      </w:pPr>
      <w:r w:rsidRPr="000E265F">
        <w:t>2) 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6900EC" w:rsidRPr="000E265F" w:rsidRDefault="006900EC" w:rsidP="006900EC">
      <w:pPr>
        <w:autoSpaceDE w:val="0"/>
        <w:autoSpaceDN w:val="0"/>
        <w:adjustRightInd w:val="0"/>
        <w:ind w:firstLine="540"/>
      </w:pPr>
      <w:r w:rsidRPr="000E265F">
        <w:t>3) экспертиза представленных документов;</w:t>
      </w:r>
    </w:p>
    <w:p w:rsidR="006900EC" w:rsidRPr="000E265F" w:rsidRDefault="006900EC" w:rsidP="006900EC">
      <w:pPr>
        <w:widowControl w:val="0"/>
        <w:autoSpaceDE w:val="0"/>
        <w:autoSpaceDN w:val="0"/>
        <w:adjustRightInd w:val="0"/>
        <w:ind w:firstLine="540"/>
        <w:jc w:val="both"/>
      </w:pPr>
      <w:r w:rsidRPr="000E265F">
        <w:t>4) принятие решения об утверждении схемы расположения земельного участка;</w:t>
      </w:r>
    </w:p>
    <w:p w:rsidR="006900EC" w:rsidRPr="000E265F" w:rsidRDefault="006900EC" w:rsidP="006900EC">
      <w:pPr>
        <w:widowControl w:val="0"/>
        <w:autoSpaceDE w:val="0"/>
        <w:autoSpaceDN w:val="0"/>
        <w:adjustRightInd w:val="0"/>
        <w:ind w:firstLine="540"/>
        <w:jc w:val="both"/>
      </w:pPr>
      <w:r w:rsidRPr="000E265F">
        <w:t>5) рассмотрение заявления о проведении аукциона;</w:t>
      </w:r>
    </w:p>
    <w:p w:rsidR="006900EC" w:rsidRPr="000E265F" w:rsidRDefault="006900EC" w:rsidP="006900EC">
      <w:pPr>
        <w:widowControl w:val="0"/>
        <w:autoSpaceDE w:val="0"/>
        <w:autoSpaceDN w:val="0"/>
        <w:adjustRightInd w:val="0"/>
        <w:ind w:firstLine="540"/>
        <w:jc w:val="both"/>
      </w:pPr>
      <w:r w:rsidRPr="000E265F">
        <w:t>6) 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6900EC" w:rsidRPr="000E265F" w:rsidRDefault="006900EC" w:rsidP="006900EC">
      <w:pPr>
        <w:autoSpaceDE w:val="0"/>
        <w:autoSpaceDN w:val="0"/>
        <w:adjustRightInd w:val="0"/>
        <w:ind w:firstLine="540"/>
        <w:jc w:val="both"/>
      </w:pPr>
      <w:r w:rsidRPr="000E265F">
        <w:t>7) экспертиза представленных документов;</w:t>
      </w:r>
    </w:p>
    <w:p w:rsidR="006900EC" w:rsidRPr="000E265F" w:rsidRDefault="006900EC" w:rsidP="006900EC">
      <w:pPr>
        <w:autoSpaceDE w:val="0"/>
        <w:autoSpaceDN w:val="0"/>
        <w:adjustRightInd w:val="0"/>
        <w:ind w:firstLine="540"/>
        <w:jc w:val="both"/>
      </w:pPr>
      <w:r w:rsidRPr="000E265F">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900EC" w:rsidRPr="000E265F" w:rsidRDefault="006900EC" w:rsidP="006900EC">
      <w:pPr>
        <w:autoSpaceDE w:val="0"/>
        <w:autoSpaceDN w:val="0"/>
        <w:adjustRightInd w:val="0"/>
        <w:ind w:firstLine="540"/>
        <w:jc w:val="both"/>
      </w:pPr>
      <w:r w:rsidRPr="000E265F">
        <w:t xml:space="preserve">Административная процедура осуществляется в отношении земельного участка, </w:t>
      </w:r>
      <w:r w:rsidR="00EF3F84" w:rsidRPr="000E265F">
        <w:t>вид разрешенного использования,</w:t>
      </w:r>
      <w:r w:rsidRPr="000E265F">
        <w:t xml:space="preserve"> который предусматривает строительство зданий, сооружений.</w:t>
      </w:r>
    </w:p>
    <w:p w:rsidR="006900EC" w:rsidRPr="000E265F" w:rsidRDefault="006900EC" w:rsidP="006900EC">
      <w:pPr>
        <w:autoSpaceDE w:val="0"/>
        <w:autoSpaceDN w:val="0"/>
        <w:adjustRightInd w:val="0"/>
        <w:ind w:firstLine="540"/>
        <w:jc w:val="both"/>
      </w:pPr>
      <w:r w:rsidRPr="000E265F">
        <w:t xml:space="preserve">9) определение начальной цены предмета аукциона по продаже земельного участка, либо права заключения договора аренды земельного участка; </w:t>
      </w:r>
    </w:p>
    <w:p w:rsidR="006900EC" w:rsidRPr="000E265F" w:rsidRDefault="006900EC" w:rsidP="006900EC">
      <w:pPr>
        <w:widowControl w:val="0"/>
        <w:autoSpaceDE w:val="0"/>
        <w:autoSpaceDN w:val="0"/>
        <w:adjustRightInd w:val="0"/>
        <w:ind w:firstLine="540"/>
        <w:jc w:val="both"/>
      </w:pPr>
      <w:r w:rsidRPr="000E265F">
        <w:t>10) принятие решения о проведении аукциона, либо об отказе в проведении аукциона;</w:t>
      </w:r>
    </w:p>
    <w:p w:rsidR="006900EC" w:rsidRPr="000E265F" w:rsidRDefault="006900EC" w:rsidP="006900EC">
      <w:pPr>
        <w:autoSpaceDE w:val="0"/>
        <w:autoSpaceDN w:val="0"/>
        <w:adjustRightInd w:val="0"/>
        <w:ind w:firstLine="540"/>
        <w:jc w:val="both"/>
      </w:pPr>
      <w:r w:rsidRPr="000E265F">
        <w:t>11) обеспечение проведения аукциона;</w:t>
      </w:r>
    </w:p>
    <w:p w:rsidR="006900EC" w:rsidRDefault="006900EC" w:rsidP="006900EC">
      <w:pPr>
        <w:autoSpaceDE w:val="0"/>
        <w:autoSpaceDN w:val="0"/>
        <w:adjustRightInd w:val="0"/>
        <w:ind w:firstLine="540"/>
        <w:jc w:val="both"/>
      </w:pPr>
      <w:r w:rsidRPr="000E265F">
        <w:t>12) подготовка, подписание и вручение (выдача) договора купли-продажи, либо аренды земельного участка, либо копии протокола о результатах аукциона.</w:t>
      </w:r>
    </w:p>
    <w:p w:rsidR="006900EC" w:rsidRPr="000E265F" w:rsidRDefault="00EB639B" w:rsidP="006900EC">
      <w:pPr>
        <w:widowControl w:val="0"/>
        <w:autoSpaceDE w:val="0"/>
        <w:autoSpaceDN w:val="0"/>
        <w:adjustRightInd w:val="0"/>
        <w:ind w:firstLine="540"/>
        <w:jc w:val="both"/>
      </w:pPr>
      <w:hyperlink w:anchor="Par852" w:history="1">
        <w:r w:rsidR="006900EC" w:rsidRPr="000E265F">
          <w:t>Блок-схема</w:t>
        </w:r>
      </w:hyperlink>
      <w:r w:rsidR="006900EC" w:rsidRPr="000E265F">
        <w:t xml:space="preserve"> предоставления муниципальной услуги приведена в приложении № </w:t>
      </w:r>
      <w:r w:rsidR="006900EC">
        <w:t>4</w:t>
      </w:r>
      <w:r w:rsidR="006900EC" w:rsidRPr="000E265F">
        <w:t xml:space="preserve"> к настоящему Административному регламенту.</w:t>
      </w: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pStyle w:val="ConsPlusNormal"/>
        <w:jc w:val="center"/>
        <w:outlineLvl w:val="2"/>
        <w:rPr>
          <w:rFonts w:ascii="Times New Roman" w:hAnsi="Times New Roman" w:cs="Times New Roman"/>
          <w:sz w:val="24"/>
          <w:szCs w:val="24"/>
        </w:rPr>
      </w:pPr>
      <w:bookmarkStart w:id="31" w:name="Par463"/>
      <w:bookmarkStart w:id="32" w:name="Par470"/>
      <w:bookmarkEnd w:id="31"/>
      <w:bookmarkEnd w:id="32"/>
      <w:r w:rsidRPr="000E265F">
        <w:rPr>
          <w:rFonts w:ascii="Times New Roman" w:hAnsi="Times New Roman" w:cs="Times New Roman"/>
          <w:sz w:val="24"/>
          <w:szCs w:val="24"/>
        </w:rPr>
        <w:t>3.2. Прием и регистрация заявления и прилагаемых</w:t>
      </w:r>
    </w:p>
    <w:p w:rsidR="006900EC" w:rsidRPr="000E265F" w:rsidRDefault="006900EC" w:rsidP="006900EC">
      <w:pPr>
        <w:pStyle w:val="ConsPlusNormal"/>
        <w:jc w:val="center"/>
        <w:rPr>
          <w:rFonts w:ascii="Times New Roman" w:hAnsi="Times New Roman" w:cs="Times New Roman"/>
          <w:sz w:val="24"/>
          <w:szCs w:val="24"/>
        </w:rPr>
      </w:pPr>
      <w:r w:rsidRPr="000E265F">
        <w:rPr>
          <w:rFonts w:ascii="Times New Roman" w:hAnsi="Times New Roman" w:cs="Times New Roman"/>
          <w:sz w:val="24"/>
          <w:szCs w:val="24"/>
        </w:rPr>
        <w:t>к нему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ГАУ «МФЦ» с заявлением либо поступление заявления в адрес управления, ГАУ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Республики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К заявлению должны быть приложены документы, указанные в </w:t>
      </w:r>
      <w:hyperlink w:anchor="Par131" w:history="1">
        <w:r w:rsidRPr="000E265F">
          <w:rPr>
            <w:rFonts w:ascii="Times New Roman" w:hAnsi="Times New Roman" w:cs="Times New Roman"/>
            <w:sz w:val="24"/>
            <w:szCs w:val="24"/>
          </w:rPr>
          <w:t xml:space="preserve">пункте </w:t>
        </w:r>
        <w:r w:rsidRPr="008F224A">
          <w:rPr>
            <w:rFonts w:ascii="Times New Roman" w:hAnsi="Times New Roman" w:cs="Times New Roman"/>
            <w:sz w:val="24"/>
            <w:szCs w:val="24"/>
          </w:rPr>
          <w:t>2.6.1</w:t>
        </w:r>
      </w:hyperlink>
      <w:r w:rsidRPr="000E265F">
        <w:rPr>
          <w:rFonts w:ascii="Times New Roman" w:hAnsi="Times New Roman" w:cs="Times New Roman"/>
          <w:sz w:val="24"/>
          <w:szCs w:val="24"/>
        </w:rPr>
        <w:t>настоящего Административного регламента.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проведении аукциона прилагаются копии документов, удостоверенные в установленном законом порядке; подлинники документов не направляются.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3.2.3. При личном обращении заявителя или уполномоченного представителя в администрацию </w:t>
      </w:r>
      <w:r w:rsidR="00EF3F84" w:rsidRPr="000E265F">
        <w:rPr>
          <w:rFonts w:ascii="Times New Roman" w:hAnsi="Times New Roman" w:cs="Times New Roman"/>
          <w:sz w:val="24"/>
          <w:szCs w:val="24"/>
        </w:rPr>
        <w:t>или ГАУ</w:t>
      </w:r>
      <w:r w:rsidRPr="000E265F">
        <w:rPr>
          <w:rFonts w:ascii="Times New Roman" w:hAnsi="Times New Roman" w:cs="Times New Roman"/>
          <w:sz w:val="24"/>
          <w:szCs w:val="24"/>
        </w:rPr>
        <w:t xml:space="preserve"> МФЦ специалист, ответственный за прием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lastRenderedPageBreak/>
        <w:t>- устанавливает предмет обращения, устанавливает личность заявителя, проверяет документ, удостоверяющий личность заявителя;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сличает копии представленных документов, не заверенные в установленном порядке, с подлинными экземплярами и заверяет своей подписью с указанием должности, фамилии и инициалов;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регистрирует заявление с прилагаемым комплектом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 выдает </w:t>
      </w:r>
      <w:hyperlink w:anchor="Par635" w:history="1">
        <w:r w:rsidRPr="000E265F">
          <w:rPr>
            <w:rFonts w:ascii="Times New Roman" w:hAnsi="Times New Roman" w:cs="Times New Roman"/>
            <w:sz w:val="24"/>
            <w:szCs w:val="24"/>
          </w:rPr>
          <w:t>расписку</w:t>
        </w:r>
      </w:hyperlink>
      <w:r w:rsidRPr="000E265F">
        <w:rPr>
          <w:rFonts w:ascii="Times New Roman" w:hAnsi="Times New Roman" w:cs="Times New Roman"/>
          <w:sz w:val="24"/>
          <w:szCs w:val="24"/>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3.2.4. В случае обращения заявителя за предоставлением муниципальной услуги в ГАУ МФЦ зарегистрированное заявление передается с сопроводительным письмом в адрес </w:t>
      </w:r>
      <w:r w:rsidR="00EF3F84">
        <w:rPr>
          <w:rFonts w:ascii="Times New Roman" w:hAnsi="Times New Roman" w:cs="Times New Roman"/>
          <w:sz w:val="24"/>
          <w:szCs w:val="24"/>
        </w:rPr>
        <w:t xml:space="preserve">администрации </w:t>
      </w:r>
      <w:r w:rsidR="00EF3F84" w:rsidRPr="000E265F">
        <w:rPr>
          <w:rFonts w:ascii="Times New Roman" w:hAnsi="Times New Roman" w:cs="Times New Roman"/>
          <w:sz w:val="24"/>
          <w:szCs w:val="24"/>
        </w:rPr>
        <w:t>в</w:t>
      </w:r>
      <w:r w:rsidRPr="000E265F">
        <w:rPr>
          <w:rFonts w:ascii="Times New Roman" w:hAnsi="Times New Roman" w:cs="Times New Roman"/>
          <w:sz w:val="24"/>
          <w:szCs w:val="24"/>
        </w:rPr>
        <w:t xml:space="preserve"> течение 1 рабочего дня с момента регистрации.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3.2.5. При наличии оснований, указанных в </w:t>
      </w:r>
      <w:hyperlink w:anchor="Par179" w:history="1">
        <w:r w:rsidRPr="000E265F">
          <w:rPr>
            <w:rFonts w:ascii="Times New Roman" w:hAnsi="Times New Roman" w:cs="Times New Roman"/>
            <w:sz w:val="24"/>
            <w:szCs w:val="24"/>
          </w:rPr>
          <w:t>2.9.</w:t>
        </w:r>
      </w:hyperlink>
      <w:r w:rsidRPr="000E265F">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3.2.6. Результатом административной процедуры являются прием и регистрация заявления и комплекта документов, с указанием их перечня и даты получения (отметка на копии заявления (втором экземпляре заявления - при наличии)) либо отказ в приеме документов.</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3.2.7. Максимальный срок исполнения административной процедуры - 1 день.</w:t>
      </w:r>
    </w:p>
    <w:p w:rsidR="006900EC" w:rsidRPr="000E265F" w:rsidRDefault="006900EC" w:rsidP="006900EC">
      <w:pPr>
        <w:pStyle w:val="ConsPlusNormal"/>
        <w:jc w:val="both"/>
        <w:rPr>
          <w:rFonts w:ascii="Times New Roman" w:hAnsi="Times New Roman" w:cs="Times New Roman"/>
          <w:sz w:val="24"/>
          <w:szCs w:val="24"/>
        </w:rPr>
      </w:pPr>
    </w:p>
    <w:p w:rsidR="006900EC" w:rsidRPr="000E265F" w:rsidRDefault="006900EC" w:rsidP="006900EC">
      <w:pPr>
        <w:widowControl w:val="0"/>
        <w:autoSpaceDE w:val="0"/>
        <w:autoSpaceDN w:val="0"/>
        <w:adjustRightInd w:val="0"/>
        <w:jc w:val="center"/>
        <w:outlineLvl w:val="2"/>
      </w:pPr>
      <w:r w:rsidRPr="000E265F">
        <w:t>3.</w:t>
      </w:r>
      <w:r w:rsidR="00EF3F84" w:rsidRPr="000E265F">
        <w:t>3. Рассмотрение</w:t>
      </w:r>
      <w:r w:rsidRPr="000E265F">
        <w:t xml:space="preserve"> заявления </w:t>
      </w:r>
    </w:p>
    <w:p w:rsidR="006900EC" w:rsidRPr="000E265F" w:rsidRDefault="006900EC" w:rsidP="006900EC">
      <w:pPr>
        <w:widowControl w:val="0"/>
        <w:autoSpaceDE w:val="0"/>
        <w:autoSpaceDN w:val="0"/>
        <w:adjustRightInd w:val="0"/>
        <w:jc w:val="center"/>
        <w:outlineLvl w:val="2"/>
      </w:pPr>
      <w:r w:rsidRPr="000E265F">
        <w:t>об утверждении схемы расположения земельного участка</w:t>
      </w:r>
    </w:p>
    <w:p w:rsidR="006900EC" w:rsidRPr="000E265F" w:rsidRDefault="006900EC" w:rsidP="006900EC">
      <w:pPr>
        <w:widowControl w:val="0"/>
        <w:autoSpaceDE w:val="0"/>
        <w:autoSpaceDN w:val="0"/>
        <w:adjustRightInd w:val="0"/>
        <w:jc w:val="center"/>
        <w:outlineLvl w:val="2"/>
      </w:pPr>
    </w:p>
    <w:p w:rsidR="006900EC" w:rsidRPr="000E265F" w:rsidRDefault="006900EC" w:rsidP="006900EC">
      <w:pPr>
        <w:widowControl w:val="0"/>
        <w:autoSpaceDE w:val="0"/>
        <w:autoSpaceDN w:val="0"/>
        <w:adjustRightInd w:val="0"/>
        <w:ind w:firstLine="540"/>
        <w:jc w:val="both"/>
      </w:pPr>
      <w:r w:rsidRPr="000E265F">
        <w:t xml:space="preserve">3.3.1 Основанием для начала административной процедуры является поступление в Администрацию заявления лиц, указанных в </w:t>
      </w:r>
      <w:hyperlink w:anchor="Par56" w:history="1">
        <w:r w:rsidRPr="000E265F">
          <w:t>пункте 1.2</w:t>
        </w:r>
      </w:hyperlink>
      <w:r w:rsidRPr="000E265F">
        <w:t xml:space="preserve"> настоящего Административного регламента, об утверждении схемы в порядке, предусмотренном </w:t>
      </w:r>
      <w:hyperlink w:anchor="Par326" w:history="1">
        <w:r w:rsidRPr="000E265F">
          <w:t>пунктами 2.</w:t>
        </w:r>
      </w:hyperlink>
      <w:r w:rsidRPr="000E265F">
        <w:t>6.2.1.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 xml:space="preserve">3.3.2. Заявителю при сдаче документов выдается расписка, за исключением случая, предусмотренного </w:t>
      </w:r>
      <w:hyperlink w:anchor="Par326" w:history="1">
        <w:r w:rsidRPr="000E265F">
          <w:t>пунктом 2.</w:t>
        </w:r>
      </w:hyperlink>
      <w:r w:rsidRPr="000E265F">
        <w:t>6.2.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0E265F">
          <w:t xml:space="preserve">пунктом 2. 6.2.1. </w:t>
        </w:r>
      </w:hyperlink>
      <w:r w:rsidRPr="000E265F">
        <w:t xml:space="preserve"> настоящего регламента, в Администрации.</w:t>
      </w:r>
    </w:p>
    <w:p w:rsidR="006900EC" w:rsidRPr="000E265F" w:rsidRDefault="006900EC" w:rsidP="006900EC">
      <w:pPr>
        <w:widowControl w:val="0"/>
        <w:autoSpaceDE w:val="0"/>
        <w:autoSpaceDN w:val="0"/>
        <w:adjustRightInd w:val="0"/>
        <w:ind w:firstLine="540"/>
        <w:jc w:val="both"/>
      </w:pPr>
      <w:r w:rsidRPr="000E265F">
        <w:t>3.3.3. Рассмотрение заявления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6900EC" w:rsidRPr="000E265F" w:rsidRDefault="006900EC" w:rsidP="006900EC">
      <w:pPr>
        <w:autoSpaceDE w:val="0"/>
        <w:autoSpaceDN w:val="0"/>
        <w:adjustRightInd w:val="0"/>
        <w:ind w:firstLine="540"/>
        <w:jc w:val="both"/>
      </w:pPr>
      <w:r w:rsidRPr="000E265F">
        <w:t xml:space="preserve">3.3.4. Муниципальный служащий осуществляет рассмотрение заявления и комплекта документов на предмет соответствия требованиям настоящего Административного </w:t>
      </w:r>
      <w:r w:rsidRPr="000E265F">
        <w:lastRenderedPageBreak/>
        <w:t>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6900EC" w:rsidRPr="00580ADB" w:rsidRDefault="006900EC" w:rsidP="006900EC">
      <w:pPr>
        <w:autoSpaceDE w:val="0"/>
        <w:autoSpaceDN w:val="0"/>
        <w:adjustRightInd w:val="0"/>
        <w:ind w:firstLine="540"/>
        <w:jc w:val="both"/>
      </w:pPr>
      <w:r w:rsidRPr="00580ADB">
        <w:t>Действие совершается в день поступления заявления.</w:t>
      </w:r>
    </w:p>
    <w:p w:rsidR="006900EC" w:rsidRPr="000E265F" w:rsidRDefault="006900EC" w:rsidP="006900EC">
      <w:pPr>
        <w:autoSpaceDE w:val="0"/>
        <w:autoSpaceDN w:val="0"/>
        <w:adjustRightInd w:val="0"/>
        <w:ind w:firstLine="540"/>
        <w:jc w:val="both"/>
      </w:pPr>
      <w:r w:rsidRPr="000E265F">
        <w:t>3.3.5. 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в ГАУ «МФЦ», либо в случае получения заявления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3 рабочих дня.</w:t>
      </w:r>
    </w:p>
    <w:p w:rsidR="006900EC" w:rsidRPr="000E265F" w:rsidRDefault="006900EC" w:rsidP="006900EC">
      <w:pPr>
        <w:autoSpaceDE w:val="0"/>
        <w:autoSpaceDN w:val="0"/>
        <w:adjustRightInd w:val="0"/>
        <w:ind w:firstLine="540"/>
        <w:jc w:val="both"/>
      </w:pPr>
      <w:r w:rsidRPr="000E265F">
        <w:t>3.3.6.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6900EC" w:rsidRPr="000E265F" w:rsidRDefault="006900EC" w:rsidP="006900EC">
      <w:pPr>
        <w:autoSpaceDE w:val="0"/>
        <w:autoSpaceDN w:val="0"/>
        <w:adjustRightInd w:val="0"/>
        <w:ind w:firstLine="540"/>
        <w:jc w:val="both"/>
      </w:pPr>
      <w:r w:rsidRPr="000E265F">
        <w:t>3.3.7.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6900EC" w:rsidRPr="000E265F" w:rsidRDefault="006900EC" w:rsidP="006900EC">
      <w:pPr>
        <w:autoSpaceDE w:val="0"/>
        <w:autoSpaceDN w:val="0"/>
        <w:adjustRightInd w:val="0"/>
        <w:ind w:firstLine="540"/>
        <w:jc w:val="both"/>
      </w:pPr>
      <w:r w:rsidRPr="000E265F">
        <w:t>3.3.8. Способом фиксации результата административной процедуры является регистрация заявления в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rsidR="006900EC" w:rsidRPr="000E265F" w:rsidRDefault="006900EC" w:rsidP="006900EC">
      <w:pPr>
        <w:autoSpaceDE w:val="0"/>
        <w:autoSpaceDN w:val="0"/>
        <w:adjustRightInd w:val="0"/>
        <w:ind w:firstLine="540"/>
        <w:jc w:val="both"/>
      </w:pPr>
    </w:p>
    <w:p w:rsidR="006900EC" w:rsidRPr="000E265F" w:rsidRDefault="006900EC" w:rsidP="006900EC">
      <w:pPr>
        <w:widowControl w:val="0"/>
        <w:autoSpaceDE w:val="0"/>
        <w:autoSpaceDN w:val="0"/>
        <w:adjustRightInd w:val="0"/>
        <w:jc w:val="center"/>
        <w:outlineLvl w:val="2"/>
      </w:pPr>
      <w:bookmarkStart w:id="33" w:name="Par487"/>
      <w:bookmarkEnd w:id="33"/>
      <w:r w:rsidRPr="000E265F">
        <w:t>3.</w:t>
      </w:r>
      <w:r w:rsidR="00EF3F84" w:rsidRPr="000E265F">
        <w:t>4. Направление</w:t>
      </w:r>
      <w:r w:rsidRPr="000E265F">
        <w:t xml:space="preserve"> запросов в территориальные органы</w:t>
      </w:r>
    </w:p>
    <w:p w:rsidR="006900EC" w:rsidRPr="000E265F" w:rsidRDefault="006900EC" w:rsidP="006900EC">
      <w:pPr>
        <w:widowControl w:val="0"/>
        <w:autoSpaceDE w:val="0"/>
        <w:autoSpaceDN w:val="0"/>
        <w:adjustRightInd w:val="0"/>
        <w:jc w:val="center"/>
      </w:pPr>
      <w:r w:rsidRPr="000E265F">
        <w:t>федеральных органов государственной власти и иные</w:t>
      </w:r>
    </w:p>
    <w:p w:rsidR="006900EC" w:rsidRPr="000E265F" w:rsidRDefault="006900EC" w:rsidP="006900EC">
      <w:pPr>
        <w:widowControl w:val="0"/>
        <w:autoSpaceDE w:val="0"/>
        <w:autoSpaceDN w:val="0"/>
        <w:adjustRightInd w:val="0"/>
        <w:jc w:val="center"/>
      </w:pPr>
      <w:r w:rsidRPr="000E265F">
        <w:t>организации для получения документов, необходимых</w:t>
      </w:r>
    </w:p>
    <w:p w:rsidR="006900EC" w:rsidRPr="000E265F" w:rsidRDefault="006900EC" w:rsidP="006900EC">
      <w:pPr>
        <w:widowControl w:val="0"/>
        <w:autoSpaceDE w:val="0"/>
        <w:autoSpaceDN w:val="0"/>
        <w:adjustRightInd w:val="0"/>
        <w:jc w:val="center"/>
      </w:pPr>
      <w:r w:rsidRPr="000E265F">
        <w:t>для предоставления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3.4.1. Основанием для начала административной процедуры является поступление заявления и прилагаемых к нему документов к специалистам по земельным отношениям (далее - специалисты).</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3.4.2. Специалист:</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а) устанавливает принадлежность земельного участка, в отношении которого поступило заявление о проведении аукциона к собственности муниципал</w:t>
      </w:r>
      <w:r w:rsidR="00785CF8">
        <w:rPr>
          <w:rFonts w:ascii="Times New Roman" w:hAnsi="Times New Roman" w:cs="Times New Roman"/>
          <w:sz w:val="24"/>
          <w:szCs w:val="24"/>
        </w:rPr>
        <w:t>ьного образования «Посёлок Алмазный</w:t>
      </w:r>
      <w:r w:rsidRPr="000E265F">
        <w:rPr>
          <w:rFonts w:ascii="Times New Roman" w:hAnsi="Times New Roman" w:cs="Times New Roman"/>
          <w:sz w:val="24"/>
          <w:szCs w:val="24"/>
        </w:rPr>
        <w:t>» или государственная собственность на которые не разграничена;</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б) в рамках межведомственного информационного взаимодействия запрашивает в случае необходимости:</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Управлении Федеральной службы государственной регистрации, кадастра и картографии по Республике Саха (Якутия):</w:t>
      </w:r>
    </w:p>
    <w:p w:rsidR="006900EC" w:rsidRPr="00EF3F84" w:rsidRDefault="006900EC" w:rsidP="006900EC">
      <w:pPr>
        <w:pStyle w:val="ConsPlusNormal"/>
        <w:ind w:firstLine="540"/>
        <w:jc w:val="both"/>
        <w:rPr>
          <w:rFonts w:ascii="Times New Roman" w:hAnsi="Times New Roman" w:cs="Times New Roman"/>
          <w:color w:val="000000" w:themeColor="text1"/>
          <w:sz w:val="24"/>
          <w:szCs w:val="24"/>
        </w:rPr>
      </w:pPr>
      <w:r w:rsidRPr="00EF3F84">
        <w:rPr>
          <w:rFonts w:ascii="Times New Roman" w:hAnsi="Times New Roman" w:cs="Times New Roman"/>
          <w:color w:val="000000" w:themeColor="text1"/>
          <w:sz w:val="24"/>
          <w:szCs w:val="24"/>
        </w:rPr>
        <w:t>выписку из Единого государственного реестра недвижимости на недвижимое имущество и сделок с ним о правах на здание, сооружение, находящееся на земельном участке, в отношении которого подано заявление и о правах на земельный участок</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xml:space="preserve">Запрос должен содержать: кадастровый номер объекта недвижимости, </w:t>
      </w:r>
      <w:hyperlink r:id="rId25" w:history="1">
        <w:r w:rsidRPr="000E265F">
          <w:rPr>
            <w:rFonts w:ascii="Times New Roman" w:hAnsi="Times New Roman" w:cs="Times New Roman"/>
            <w:sz w:val="24"/>
            <w:szCs w:val="24"/>
          </w:rPr>
          <w:t>ОКАТО</w:t>
        </w:r>
      </w:hyperlink>
      <w:r w:rsidRPr="000E265F">
        <w:rPr>
          <w:rFonts w:ascii="Times New Roman" w:hAnsi="Times New Roman" w:cs="Times New Roman"/>
          <w:sz w:val="24"/>
          <w:szCs w:val="24"/>
        </w:rPr>
        <w:t>, название района, города, населенного пункта, улицы, номер дома, корпуса, строения, квартиры;</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Управлении Федеральной налоговой службы Республике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lastRenderedPageBreak/>
        <w:t>выписку из Единого государственного реестра юридических лиц о регистрации юридического лица (если заявителем является юридическое лицо);</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Запрос должен содержать: ОГРН, ИНН (для юридического лица), ОГРНИП, ИНН (для индивидуального предпринимателя);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Республике Саха (Якутия)</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кадастровую выписку о земельном участке.</w:t>
      </w:r>
    </w:p>
    <w:p w:rsidR="006900EC" w:rsidRPr="000E265F" w:rsidRDefault="006900EC" w:rsidP="006900EC">
      <w:pPr>
        <w:pStyle w:val="ConsPlusNormal"/>
        <w:ind w:firstLine="540"/>
        <w:jc w:val="both"/>
        <w:rPr>
          <w:rFonts w:ascii="Times New Roman" w:hAnsi="Times New Roman" w:cs="Times New Roman"/>
          <w:sz w:val="24"/>
          <w:szCs w:val="24"/>
        </w:rPr>
      </w:pPr>
      <w:r w:rsidRPr="000E265F">
        <w:rPr>
          <w:rFonts w:ascii="Times New Roman" w:hAnsi="Times New Roman" w:cs="Times New Roman"/>
          <w:sz w:val="24"/>
          <w:szCs w:val="24"/>
        </w:rPr>
        <w:t>Запрос должен содержать кадастровый номер земельного участка, адрес земельного участка, площадь земельного участка.</w:t>
      </w:r>
    </w:p>
    <w:p w:rsidR="006900EC" w:rsidRPr="00EF3F84" w:rsidRDefault="006900EC" w:rsidP="006900EC">
      <w:pPr>
        <w:pStyle w:val="ConsPlusNormal"/>
        <w:ind w:firstLine="540"/>
        <w:jc w:val="both"/>
        <w:rPr>
          <w:rFonts w:ascii="Times New Roman" w:hAnsi="Times New Roman" w:cs="Times New Roman"/>
          <w:color w:val="000000" w:themeColor="text1"/>
          <w:sz w:val="24"/>
          <w:szCs w:val="24"/>
        </w:rPr>
      </w:pPr>
      <w:r w:rsidRPr="00EF3F84">
        <w:rPr>
          <w:rFonts w:ascii="Times New Roman" w:hAnsi="Times New Roman" w:cs="Times New Roman"/>
          <w:color w:val="000000" w:themeColor="text1"/>
          <w:sz w:val="24"/>
          <w:szCs w:val="24"/>
        </w:rPr>
        <w:t>3.4.3. Максимальный срок исполнения административной процедуры – 2 рабочих дня</w:t>
      </w:r>
    </w:p>
    <w:p w:rsidR="006900EC" w:rsidRPr="00EF3F84" w:rsidRDefault="006900EC" w:rsidP="006900EC">
      <w:pPr>
        <w:autoSpaceDE w:val="0"/>
        <w:autoSpaceDN w:val="0"/>
        <w:adjustRightInd w:val="0"/>
        <w:ind w:firstLine="540"/>
        <w:jc w:val="both"/>
        <w:rPr>
          <w:color w:val="000000" w:themeColor="text1"/>
        </w:rPr>
      </w:pPr>
    </w:p>
    <w:p w:rsidR="006900EC" w:rsidRPr="000E265F" w:rsidRDefault="006900EC" w:rsidP="006900EC">
      <w:pPr>
        <w:autoSpaceDE w:val="0"/>
        <w:autoSpaceDN w:val="0"/>
        <w:adjustRightInd w:val="0"/>
        <w:jc w:val="center"/>
      </w:pPr>
      <w:r w:rsidRPr="000E265F">
        <w:t>3.5.Экспертиза представленных документов</w:t>
      </w:r>
    </w:p>
    <w:p w:rsidR="006900EC" w:rsidRPr="000E265F" w:rsidRDefault="006900EC" w:rsidP="006900EC">
      <w:pPr>
        <w:autoSpaceDE w:val="0"/>
        <w:autoSpaceDN w:val="0"/>
        <w:adjustRightInd w:val="0"/>
        <w:ind w:firstLine="540"/>
        <w:jc w:val="center"/>
      </w:pPr>
    </w:p>
    <w:p w:rsidR="006900EC" w:rsidRPr="000E265F" w:rsidRDefault="006900EC" w:rsidP="006900EC">
      <w:pPr>
        <w:autoSpaceDE w:val="0"/>
        <w:autoSpaceDN w:val="0"/>
        <w:adjustRightInd w:val="0"/>
        <w:jc w:val="both"/>
      </w:pPr>
      <w:r w:rsidRPr="000E265F">
        <w:t xml:space="preserve">         3.5.1 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w:t>
      </w:r>
    </w:p>
    <w:p w:rsidR="00785CF8" w:rsidRPr="00EF3F84" w:rsidRDefault="006900EC" w:rsidP="00785CF8">
      <w:pPr>
        <w:autoSpaceDE w:val="0"/>
        <w:autoSpaceDN w:val="0"/>
        <w:adjustRightInd w:val="0"/>
        <w:ind w:firstLine="540"/>
        <w:jc w:val="both"/>
        <w:rPr>
          <w:color w:val="000000" w:themeColor="text1"/>
        </w:rPr>
      </w:pPr>
      <w:r w:rsidRPr="000E265F">
        <w:t xml:space="preserve">3.5.2 Специалист администрации, ответственный за предоставление муниципальной услуги, в соответствии с должностной инструкцией (далее - специалист Администрации) </w:t>
      </w:r>
    </w:p>
    <w:p w:rsidR="006900EC" w:rsidRPr="000E265F" w:rsidRDefault="006900EC" w:rsidP="00785CF8">
      <w:pPr>
        <w:autoSpaceDE w:val="0"/>
        <w:autoSpaceDN w:val="0"/>
        <w:adjustRightInd w:val="0"/>
        <w:jc w:val="both"/>
      </w:pPr>
      <w:r w:rsidRPr="00EF3F84">
        <w:rPr>
          <w:color w:val="000000" w:themeColor="text1"/>
        </w:rPr>
        <w:t xml:space="preserve">определяет вид разрешенного использования, исходя из состава основных </w:t>
      </w:r>
      <w:r w:rsidRPr="000E265F">
        <w:t xml:space="preserve">видов разрешенного использования земельных участков, предусмотренных в той зоне, где расположен испрашиваемый земельный участок в соответствии с правилами землепользования и застройки соответствующего населенного пункта, параметры, конфигурацию, предельный размер земельного участка, соответствие и наличие представленных документов проекту планировки территории, проекту межевания территории, утвержденных в установленном законом порядке, и выдает по акту приема-передачи: </w:t>
      </w:r>
    </w:p>
    <w:p w:rsidR="006900EC" w:rsidRPr="000E265F" w:rsidRDefault="006900EC" w:rsidP="006900EC">
      <w:pPr>
        <w:autoSpaceDE w:val="0"/>
        <w:autoSpaceDN w:val="0"/>
        <w:adjustRightInd w:val="0"/>
        <w:ind w:firstLine="540"/>
        <w:jc w:val="both"/>
      </w:pPr>
      <w:r w:rsidRPr="000E265F">
        <w:t xml:space="preserve">- согласованные границы образуемого земельного участка на проекте схемы расположения земельного участка;   </w:t>
      </w:r>
    </w:p>
    <w:p w:rsidR="006900EC" w:rsidRPr="000E265F" w:rsidRDefault="006900EC" w:rsidP="006900EC">
      <w:pPr>
        <w:autoSpaceDE w:val="0"/>
        <w:autoSpaceDN w:val="0"/>
        <w:adjustRightInd w:val="0"/>
        <w:ind w:firstLine="540"/>
        <w:jc w:val="both"/>
      </w:pPr>
      <w:r w:rsidRPr="000E265F">
        <w:t>-  отказ в согласовании границ земельного участка на проекте схемы расположения земельного участка с указанием всех причин отказа в согласовании границ образуемого земельного участка заявителем.</w:t>
      </w:r>
    </w:p>
    <w:p w:rsidR="006900EC" w:rsidRPr="00EF3F84" w:rsidRDefault="006900EC" w:rsidP="006900EC">
      <w:pPr>
        <w:autoSpaceDE w:val="0"/>
        <w:autoSpaceDN w:val="0"/>
        <w:adjustRightInd w:val="0"/>
        <w:ind w:firstLine="540"/>
        <w:jc w:val="both"/>
        <w:rPr>
          <w:color w:val="000000" w:themeColor="text1"/>
        </w:rPr>
      </w:pPr>
      <w:r w:rsidRPr="000E265F">
        <w:t xml:space="preserve">Максимальный срок выполнения данного </w:t>
      </w:r>
      <w:r w:rsidRPr="00EF3F84">
        <w:rPr>
          <w:color w:val="000000" w:themeColor="text1"/>
        </w:rPr>
        <w:t>действия составляет2 рабочих дней.</w:t>
      </w:r>
    </w:p>
    <w:p w:rsidR="006900EC" w:rsidRPr="000E265F" w:rsidRDefault="00785CF8" w:rsidP="00785CF8">
      <w:pPr>
        <w:autoSpaceDE w:val="0"/>
        <w:autoSpaceDN w:val="0"/>
        <w:adjustRightInd w:val="0"/>
        <w:ind w:firstLine="567"/>
        <w:jc w:val="both"/>
      </w:pPr>
      <w:r>
        <w:t>3.5.4.</w:t>
      </w:r>
      <w:r w:rsidR="006900EC" w:rsidRPr="000E265F">
        <w:t xml:space="preserve"> При наличии оснований для отказа в предоставлении муниципальной услуги, предусмотренных пунктом 2.10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и направляет его на подписание Главе администрации. Подписанное решение регистрируется в порядке делопроизводства и направляется муниципальным служащим в порядке, предусмотренном пунктом 2.6.5 настоящего Административного регламента в ГАУ «МФЦ» для выдачи результата муниципальной услуги заявителю, либо в порядке, предусмотренном пунктом 2.6.4 настоящего Административного регламента почтовым отправлением заявителю результата муниципальной услуги.</w:t>
      </w:r>
    </w:p>
    <w:p w:rsidR="006900EC" w:rsidRPr="00EF3F84" w:rsidRDefault="006900EC" w:rsidP="006900EC">
      <w:pPr>
        <w:autoSpaceDE w:val="0"/>
        <w:autoSpaceDN w:val="0"/>
        <w:adjustRightInd w:val="0"/>
        <w:ind w:firstLine="540"/>
        <w:jc w:val="both"/>
        <w:rPr>
          <w:color w:val="000000" w:themeColor="text1"/>
        </w:rPr>
      </w:pPr>
      <w:r w:rsidRPr="00EF3F84">
        <w:rPr>
          <w:color w:val="000000" w:themeColor="text1"/>
        </w:rPr>
        <w:t>Максимальный срок выполнения данного действия составляет 4 рабочих дня.</w:t>
      </w:r>
    </w:p>
    <w:p w:rsidR="006900EC" w:rsidRPr="000E265F" w:rsidRDefault="00785CF8" w:rsidP="006900EC">
      <w:pPr>
        <w:autoSpaceDE w:val="0"/>
        <w:autoSpaceDN w:val="0"/>
        <w:adjustRightInd w:val="0"/>
        <w:ind w:firstLine="540"/>
        <w:jc w:val="both"/>
      </w:pPr>
      <w:r>
        <w:t>3.5.5</w:t>
      </w:r>
      <w:r w:rsidR="006900EC" w:rsidRPr="000E265F">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6900EC" w:rsidRPr="000E265F" w:rsidRDefault="006900EC" w:rsidP="006900EC">
      <w:pPr>
        <w:autoSpaceDE w:val="0"/>
        <w:autoSpaceDN w:val="0"/>
        <w:adjustRightInd w:val="0"/>
        <w:ind w:firstLine="540"/>
        <w:jc w:val="both"/>
      </w:pPr>
      <w:r w:rsidRPr="000E265F">
        <w:lastRenderedPageBreak/>
        <w:t>3.5.7.  Результатом административной процедуры является выдача заявителю решения об отказе в утверждении схемы расположения земельного участка либо передача подготовленной схемы расположения земельного участка с пакетом документов для подготовки проекта решения об утверждении схемы расположения земельного участка.</w:t>
      </w:r>
    </w:p>
    <w:p w:rsidR="006900EC" w:rsidRPr="000E265F" w:rsidRDefault="006900EC" w:rsidP="006900EC">
      <w:pPr>
        <w:autoSpaceDE w:val="0"/>
        <w:autoSpaceDN w:val="0"/>
        <w:adjustRightInd w:val="0"/>
        <w:ind w:firstLine="540"/>
        <w:jc w:val="both"/>
      </w:pPr>
      <w:r w:rsidRPr="000E265F">
        <w:t>3.5.8 Способом фиксации результата административной процедуры является соответствующее решение об отказе в утверждении схемы расположения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процедур.</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r w:rsidRPr="000E265F">
        <w:t xml:space="preserve">3.6. Принятие решения </w:t>
      </w:r>
    </w:p>
    <w:p w:rsidR="006900EC" w:rsidRPr="000E265F" w:rsidRDefault="006900EC" w:rsidP="006900EC">
      <w:pPr>
        <w:widowControl w:val="0"/>
        <w:autoSpaceDE w:val="0"/>
        <w:autoSpaceDN w:val="0"/>
        <w:adjustRightInd w:val="0"/>
        <w:jc w:val="center"/>
        <w:outlineLvl w:val="2"/>
      </w:pPr>
      <w:r w:rsidRPr="000E265F">
        <w:t>об утверждении схемы расположения земельного участка</w:t>
      </w:r>
    </w:p>
    <w:p w:rsidR="006900EC" w:rsidRPr="000E265F" w:rsidRDefault="006900EC" w:rsidP="006900EC">
      <w:pPr>
        <w:widowControl w:val="0"/>
        <w:autoSpaceDE w:val="0"/>
        <w:autoSpaceDN w:val="0"/>
        <w:adjustRightInd w:val="0"/>
        <w:ind w:firstLine="540"/>
        <w:jc w:val="both"/>
      </w:pPr>
      <w:r w:rsidRPr="000E265F">
        <w:t xml:space="preserve">3.6.1 Основанием для начала административной процедуры является наличие комплекта документов, согласования границ образуемого земельного участка на схеме расположения земельного участка. </w:t>
      </w:r>
    </w:p>
    <w:p w:rsidR="006900EC" w:rsidRDefault="006900EC" w:rsidP="006900EC">
      <w:pPr>
        <w:widowControl w:val="0"/>
        <w:autoSpaceDE w:val="0"/>
        <w:autoSpaceDN w:val="0"/>
        <w:adjustRightInd w:val="0"/>
        <w:ind w:firstLine="540"/>
        <w:jc w:val="both"/>
      </w:pPr>
      <w:r w:rsidRPr="000E265F">
        <w:t>3.6.2. Подготовка проекта решения об утверждении схемы расположения земельного участка осуществляется специалистом Администрации</w:t>
      </w:r>
      <w:r>
        <w:t xml:space="preserve">. </w:t>
      </w:r>
    </w:p>
    <w:p w:rsidR="006900EC" w:rsidRPr="00EF3F84" w:rsidRDefault="006900EC" w:rsidP="006900EC">
      <w:pPr>
        <w:widowControl w:val="0"/>
        <w:autoSpaceDE w:val="0"/>
        <w:autoSpaceDN w:val="0"/>
        <w:adjustRightInd w:val="0"/>
        <w:ind w:firstLine="540"/>
        <w:jc w:val="both"/>
        <w:rPr>
          <w:color w:val="000000" w:themeColor="text1"/>
        </w:rPr>
      </w:pPr>
      <w:r w:rsidRPr="000E265F">
        <w:t xml:space="preserve">Максимальный срок выполнения </w:t>
      </w:r>
      <w:r w:rsidRPr="00EF3F84">
        <w:rPr>
          <w:color w:val="000000" w:themeColor="text1"/>
        </w:rPr>
        <w:t>действия составляет 2 рабочих дня.</w:t>
      </w:r>
    </w:p>
    <w:p w:rsidR="006900EC" w:rsidRPr="000E265F" w:rsidRDefault="00EB639B" w:rsidP="006900EC">
      <w:pPr>
        <w:widowControl w:val="0"/>
        <w:autoSpaceDE w:val="0"/>
        <w:autoSpaceDN w:val="0"/>
        <w:adjustRightInd w:val="0"/>
        <w:ind w:firstLine="540"/>
        <w:jc w:val="both"/>
      </w:pPr>
      <w:hyperlink r:id="rId26" w:history="1">
        <w:r w:rsidR="006900EC" w:rsidRPr="000E265F">
          <w:t>3.</w:t>
        </w:r>
      </w:hyperlink>
      <w:r w:rsidR="006900EC" w:rsidRPr="000E265F">
        <w:t>6.3 При необходимости осуществляется доработка проекта решения об утверждении схемы расположения земельного участка в связи с наличием замечаний согласовывающих лиц.</w:t>
      </w:r>
    </w:p>
    <w:p w:rsidR="006900EC" w:rsidRPr="00EF3F84" w:rsidRDefault="006900EC" w:rsidP="006900EC">
      <w:pPr>
        <w:widowControl w:val="0"/>
        <w:autoSpaceDE w:val="0"/>
        <w:autoSpaceDN w:val="0"/>
        <w:adjustRightInd w:val="0"/>
        <w:ind w:firstLine="540"/>
        <w:jc w:val="both"/>
        <w:rPr>
          <w:color w:val="000000" w:themeColor="text1"/>
        </w:rPr>
      </w:pPr>
      <w:r w:rsidRPr="00EF3F84">
        <w:rPr>
          <w:color w:val="000000" w:themeColor="text1"/>
        </w:rPr>
        <w:t>Максимальный срок выполнения действия составляет 1 рабочий день.</w:t>
      </w:r>
    </w:p>
    <w:p w:rsidR="006900EC" w:rsidRPr="000E265F" w:rsidRDefault="00EB639B" w:rsidP="006900EC">
      <w:pPr>
        <w:widowControl w:val="0"/>
        <w:autoSpaceDE w:val="0"/>
        <w:autoSpaceDN w:val="0"/>
        <w:adjustRightInd w:val="0"/>
        <w:ind w:firstLine="540"/>
        <w:jc w:val="both"/>
      </w:pPr>
      <w:hyperlink r:id="rId27" w:history="1">
        <w:r w:rsidR="006900EC" w:rsidRPr="000E265F">
          <w:t>3.</w:t>
        </w:r>
      </w:hyperlink>
      <w:r w:rsidR="006900EC" w:rsidRPr="000E265F">
        <w:t>6.4 Согласованный проект решения об утверждении схемы расположения земельного участка подписывается Главой Администрации.</w:t>
      </w:r>
    </w:p>
    <w:p w:rsidR="006900EC" w:rsidRPr="00EF3F84" w:rsidRDefault="006900EC" w:rsidP="006900EC">
      <w:pPr>
        <w:widowControl w:val="0"/>
        <w:autoSpaceDE w:val="0"/>
        <w:autoSpaceDN w:val="0"/>
        <w:adjustRightInd w:val="0"/>
        <w:ind w:firstLine="540"/>
        <w:jc w:val="both"/>
        <w:rPr>
          <w:color w:val="000000" w:themeColor="text1"/>
        </w:rPr>
      </w:pPr>
      <w:bookmarkStart w:id="34" w:name="_Hlk503946967"/>
      <w:r w:rsidRPr="00EF3F84">
        <w:rPr>
          <w:color w:val="000000" w:themeColor="text1"/>
        </w:rPr>
        <w:t>Максимальный срок выполнения данного действия составляет 2 рабочих дня.</w:t>
      </w:r>
    </w:p>
    <w:bookmarkEnd w:id="34"/>
    <w:p w:rsidR="006900EC" w:rsidRPr="000E265F" w:rsidRDefault="006900EC" w:rsidP="006900EC">
      <w:pPr>
        <w:widowControl w:val="0"/>
        <w:autoSpaceDE w:val="0"/>
        <w:autoSpaceDN w:val="0"/>
        <w:adjustRightInd w:val="0"/>
        <w:ind w:firstLine="540"/>
        <w:jc w:val="both"/>
      </w:pPr>
      <w:r w:rsidRPr="00EF3F84">
        <w:rPr>
          <w:color w:val="000000" w:themeColor="text1"/>
        </w:rPr>
        <w:t xml:space="preserve">3.6.5 После подписания Главой Администрации решение об утверждении схемы </w:t>
      </w:r>
      <w:r w:rsidRPr="000E265F">
        <w:t>расположения земельного участка регистрируется в порядке делопроизводства с присвоением ему номера и даты. Утвержденная решением об утверждении схемы расположения земельного участка, схема расположения земельного участка является неотъемлемой частью решения об утверждении схемы расположения земельного участка.</w:t>
      </w:r>
    </w:p>
    <w:p w:rsidR="006900EC" w:rsidRPr="00EF3F84" w:rsidRDefault="006900EC" w:rsidP="006900EC">
      <w:pPr>
        <w:widowControl w:val="0"/>
        <w:autoSpaceDE w:val="0"/>
        <w:autoSpaceDN w:val="0"/>
        <w:adjustRightInd w:val="0"/>
        <w:ind w:firstLine="540"/>
        <w:jc w:val="both"/>
        <w:rPr>
          <w:color w:val="000000" w:themeColor="text1"/>
        </w:rPr>
      </w:pPr>
      <w:r w:rsidRPr="00EF3F84">
        <w:rPr>
          <w:color w:val="000000" w:themeColor="text1"/>
        </w:rPr>
        <w:t>Максимальный срок выполнения действия составляет 2 рабочих дня.</w:t>
      </w:r>
    </w:p>
    <w:p w:rsidR="006900EC" w:rsidRPr="000E265F" w:rsidRDefault="00EB639B" w:rsidP="006900EC">
      <w:pPr>
        <w:widowControl w:val="0"/>
        <w:autoSpaceDE w:val="0"/>
        <w:autoSpaceDN w:val="0"/>
        <w:adjustRightInd w:val="0"/>
        <w:ind w:firstLine="540"/>
        <w:jc w:val="both"/>
      </w:pPr>
      <w:hyperlink r:id="rId28" w:history="1">
        <w:r w:rsidR="006900EC" w:rsidRPr="000E265F">
          <w:t>3.6.6.</w:t>
        </w:r>
      </w:hyperlink>
      <w:r w:rsidR="006900EC" w:rsidRPr="000E265F">
        <w:t xml:space="preserve"> Решение об утверждении схемы расположения земельного участка выдается заявителю либо направляется муниципальным служащим Администрации в порядке, предусмотренном пунктом 2.6.5. настоящего Административного регламента в ГАУ «МФЦ» для выдачи заявителю, либо в порядке, предусмотренном </w:t>
      </w:r>
      <w:hyperlink w:anchor="Par326" w:history="1">
        <w:r w:rsidR="006900EC" w:rsidRPr="000E265F">
          <w:t>пунктом 2.</w:t>
        </w:r>
      </w:hyperlink>
      <w:r w:rsidR="006900EC" w:rsidRPr="000E265F">
        <w:t>6.</w:t>
      </w:r>
      <w:r w:rsidR="008705E1" w:rsidRPr="000E265F">
        <w:t>4. настоящего</w:t>
      </w:r>
      <w:r w:rsidR="006900EC" w:rsidRPr="000E265F">
        <w:t xml:space="preserve"> Административного регламента через почтовое отправление.</w:t>
      </w:r>
    </w:p>
    <w:p w:rsidR="006900EC" w:rsidRPr="00EF3F84" w:rsidRDefault="006900EC" w:rsidP="006900EC">
      <w:pPr>
        <w:widowControl w:val="0"/>
        <w:autoSpaceDE w:val="0"/>
        <w:autoSpaceDN w:val="0"/>
        <w:adjustRightInd w:val="0"/>
        <w:ind w:firstLine="540"/>
        <w:jc w:val="both"/>
        <w:rPr>
          <w:color w:val="000000" w:themeColor="text1"/>
        </w:rPr>
      </w:pPr>
      <w:r w:rsidRPr="00EF3F84">
        <w:rPr>
          <w:color w:val="000000" w:themeColor="text1"/>
        </w:rPr>
        <w:t>Максимальный срок выполнения действия составляет 2 рабочих дня.</w:t>
      </w:r>
    </w:p>
    <w:p w:rsidR="006900EC" w:rsidRPr="000E265F" w:rsidRDefault="00EB639B" w:rsidP="006900EC">
      <w:pPr>
        <w:widowControl w:val="0"/>
        <w:autoSpaceDE w:val="0"/>
        <w:autoSpaceDN w:val="0"/>
        <w:adjustRightInd w:val="0"/>
        <w:ind w:firstLine="540"/>
        <w:jc w:val="both"/>
      </w:pPr>
      <w:hyperlink r:id="rId29" w:history="1">
        <w:r w:rsidR="006900EC" w:rsidRPr="00EF3F84">
          <w:rPr>
            <w:color w:val="000000" w:themeColor="text1"/>
          </w:rPr>
          <w:t>3.</w:t>
        </w:r>
      </w:hyperlink>
      <w:r w:rsidR="006900EC" w:rsidRPr="00EF3F84">
        <w:rPr>
          <w:color w:val="000000" w:themeColor="text1"/>
        </w:rPr>
        <w:t xml:space="preserve">6.7. Критерием принятия решения об утверждении схемы расположения земельного участка является соответствие документов требованиям законодательства Российской </w:t>
      </w:r>
      <w:r w:rsidR="006900EC" w:rsidRPr="000E265F">
        <w:t>Федерации и иных нормативных правовых актов.</w:t>
      </w:r>
    </w:p>
    <w:p w:rsidR="006900EC" w:rsidRPr="000E265F" w:rsidRDefault="00EB639B" w:rsidP="006900EC">
      <w:pPr>
        <w:autoSpaceDE w:val="0"/>
        <w:autoSpaceDN w:val="0"/>
        <w:adjustRightInd w:val="0"/>
        <w:ind w:firstLine="540"/>
        <w:jc w:val="both"/>
      </w:pPr>
      <w:hyperlink r:id="rId30" w:history="1">
        <w:r w:rsidR="006900EC" w:rsidRPr="000E265F">
          <w:t>3.</w:t>
        </w:r>
      </w:hyperlink>
      <w:r w:rsidR="006900EC" w:rsidRPr="000E265F">
        <w:t>6.8 Результатом административной процедуры является принятие решения об утверждении схемы расположения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осуществления государственного кадастрового учета,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900EC" w:rsidRPr="000E265F" w:rsidRDefault="00EB639B" w:rsidP="006900EC">
      <w:pPr>
        <w:widowControl w:val="0"/>
        <w:autoSpaceDE w:val="0"/>
        <w:autoSpaceDN w:val="0"/>
        <w:adjustRightInd w:val="0"/>
        <w:ind w:firstLine="540"/>
        <w:jc w:val="both"/>
      </w:pPr>
      <w:hyperlink r:id="rId31" w:history="1">
        <w:r w:rsidR="006900EC" w:rsidRPr="000E265F">
          <w:t>3.</w:t>
        </w:r>
      </w:hyperlink>
      <w:r w:rsidR="006900EC" w:rsidRPr="000E265F">
        <w:t xml:space="preserve">6.9. Способом фиксации результата административной процедуры является оформление решения об утверждении схемы расположения земельного участка на бумажном носителе с присвоением ему регистрационного номера и занесением данного </w:t>
      </w:r>
      <w:r w:rsidR="006900EC" w:rsidRPr="000E265F">
        <w:lastRenderedPageBreak/>
        <w:t>номера в базу данных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r w:rsidRPr="000E265F">
        <w:t>3.7. Рассмотрение заявления о проведении аукциона</w:t>
      </w:r>
    </w:p>
    <w:p w:rsidR="006900EC" w:rsidRPr="000E265F" w:rsidRDefault="006900EC" w:rsidP="006900EC">
      <w:pPr>
        <w:widowControl w:val="0"/>
        <w:autoSpaceDE w:val="0"/>
        <w:autoSpaceDN w:val="0"/>
        <w:adjustRightInd w:val="0"/>
        <w:ind w:firstLine="540"/>
        <w:jc w:val="both"/>
      </w:pPr>
      <w:r w:rsidRPr="000E265F">
        <w:t xml:space="preserve">3.7.1. Основанием для начала административной процедуры является поступление в Администрацию заявления лиц, указанных в </w:t>
      </w:r>
      <w:hyperlink w:anchor="Par56" w:history="1">
        <w:r w:rsidRPr="000E265F">
          <w:t>пункте 1.2</w:t>
        </w:r>
      </w:hyperlink>
      <w:r w:rsidRPr="000E265F">
        <w:t xml:space="preserve"> настоящего Административного регламента, о проведении аукциона в порядке, предусмотренном </w:t>
      </w:r>
      <w:hyperlink w:anchor="Par326" w:history="1">
        <w:r w:rsidRPr="000E265F">
          <w:t>пунктами 2.</w:t>
        </w:r>
      </w:hyperlink>
      <w:r w:rsidRPr="000E265F">
        <w:t>6.4., 2.6.5.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 xml:space="preserve">3.7.2. Заявителю при сдаче документов выдается расписка, за исключением случая, предусмотренного </w:t>
      </w:r>
      <w:hyperlink w:anchor="Par326" w:history="1">
        <w:r w:rsidRPr="000E265F">
          <w:t>пунктом 2.</w:t>
        </w:r>
      </w:hyperlink>
      <w:r w:rsidRPr="000E265F">
        <w:t>6.4.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0E265F">
          <w:t>пунктом 2.6.4.2.</w:t>
        </w:r>
      </w:hyperlink>
      <w:r w:rsidRPr="000E265F">
        <w:t xml:space="preserve"> настоящего регламента, в Администрации.</w:t>
      </w:r>
    </w:p>
    <w:p w:rsidR="006900EC" w:rsidRPr="000E265F" w:rsidRDefault="006900EC" w:rsidP="006900EC">
      <w:pPr>
        <w:widowControl w:val="0"/>
        <w:autoSpaceDE w:val="0"/>
        <w:autoSpaceDN w:val="0"/>
        <w:adjustRightInd w:val="0"/>
        <w:ind w:firstLine="540"/>
        <w:jc w:val="both"/>
      </w:pPr>
      <w:r w:rsidRPr="000E265F">
        <w:t>3.7.3Рассмотрение заявления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6900EC" w:rsidRPr="000E265F" w:rsidRDefault="006900EC" w:rsidP="006900EC">
      <w:pPr>
        <w:autoSpaceDE w:val="0"/>
        <w:autoSpaceDN w:val="0"/>
        <w:adjustRightInd w:val="0"/>
        <w:ind w:firstLine="540"/>
        <w:jc w:val="both"/>
      </w:pPr>
      <w:r w:rsidRPr="000E265F">
        <w:t>Действие совершается в день поступления заявления.</w:t>
      </w:r>
    </w:p>
    <w:p w:rsidR="006900EC" w:rsidRPr="000E265F" w:rsidRDefault="006900EC" w:rsidP="006900EC">
      <w:pPr>
        <w:autoSpaceDE w:val="0"/>
        <w:autoSpaceDN w:val="0"/>
        <w:adjustRightInd w:val="0"/>
        <w:ind w:firstLine="540"/>
        <w:jc w:val="both"/>
      </w:pPr>
      <w:r w:rsidRPr="000E265F">
        <w:t>3.7.4. 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в ГАУ «МФЦ», либо в случае получения заявления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3 рабочих дня.</w:t>
      </w:r>
    </w:p>
    <w:p w:rsidR="006900EC" w:rsidRPr="000E265F" w:rsidRDefault="006900EC" w:rsidP="006900EC">
      <w:pPr>
        <w:autoSpaceDE w:val="0"/>
        <w:autoSpaceDN w:val="0"/>
        <w:adjustRightInd w:val="0"/>
        <w:ind w:firstLine="540"/>
        <w:jc w:val="both"/>
      </w:pPr>
      <w:r w:rsidRPr="000E265F">
        <w:t>3.7.5.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6900EC" w:rsidRPr="000E265F" w:rsidRDefault="006900EC" w:rsidP="006900EC">
      <w:pPr>
        <w:autoSpaceDE w:val="0"/>
        <w:autoSpaceDN w:val="0"/>
        <w:adjustRightInd w:val="0"/>
        <w:ind w:firstLine="540"/>
        <w:jc w:val="both"/>
      </w:pPr>
      <w:r w:rsidRPr="000E265F">
        <w:t>3.7..6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6900EC" w:rsidRPr="000E265F" w:rsidRDefault="006900EC" w:rsidP="006900EC">
      <w:pPr>
        <w:autoSpaceDE w:val="0"/>
        <w:autoSpaceDN w:val="0"/>
        <w:adjustRightInd w:val="0"/>
        <w:ind w:firstLine="540"/>
        <w:jc w:val="both"/>
      </w:pPr>
      <w:r w:rsidRPr="000E265F">
        <w:t xml:space="preserve">3.7.7 Способом фиксации результата административной процедуры является регистрация заявления </w:t>
      </w:r>
      <w:r w:rsidR="00EF3F84" w:rsidRPr="000E265F">
        <w:t>в реестре</w:t>
      </w:r>
      <w:r w:rsidRPr="000E265F">
        <w:t xml:space="preserve"> делопроизводства Администрации с присвоением ему номера и даты либо регистрация письма о возврате документов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r w:rsidRPr="000E265F">
        <w:t>3.</w:t>
      </w:r>
      <w:r w:rsidR="00EF3F84" w:rsidRPr="000E265F">
        <w:t>8. Направление</w:t>
      </w:r>
      <w:r w:rsidRPr="000E265F">
        <w:t xml:space="preserve"> запросов в территориальные органы</w:t>
      </w:r>
    </w:p>
    <w:p w:rsidR="006900EC" w:rsidRPr="000E265F" w:rsidRDefault="006900EC" w:rsidP="006900EC">
      <w:pPr>
        <w:widowControl w:val="0"/>
        <w:autoSpaceDE w:val="0"/>
        <w:autoSpaceDN w:val="0"/>
        <w:adjustRightInd w:val="0"/>
        <w:jc w:val="center"/>
      </w:pPr>
      <w:r w:rsidRPr="000E265F">
        <w:t>федеральных органов государственной власти и иные</w:t>
      </w:r>
    </w:p>
    <w:p w:rsidR="006900EC" w:rsidRPr="000E265F" w:rsidRDefault="006900EC" w:rsidP="006900EC">
      <w:pPr>
        <w:widowControl w:val="0"/>
        <w:autoSpaceDE w:val="0"/>
        <w:autoSpaceDN w:val="0"/>
        <w:adjustRightInd w:val="0"/>
        <w:jc w:val="center"/>
      </w:pPr>
      <w:r w:rsidRPr="000E265F">
        <w:t>организации для получения документов, необходимых</w:t>
      </w:r>
    </w:p>
    <w:p w:rsidR="006900EC" w:rsidRPr="000E265F" w:rsidRDefault="006900EC" w:rsidP="006900EC">
      <w:pPr>
        <w:widowControl w:val="0"/>
        <w:autoSpaceDE w:val="0"/>
        <w:autoSpaceDN w:val="0"/>
        <w:adjustRightInd w:val="0"/>
        <w:jc w:val="center"/>
      </w:pPr>
      <w:r w:rsidRPr="000E265F">
        <w:t>для предоставления 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3.8.1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6900EC" w:rsidRPr="000E265F" w:rsidRDefault="006900EC" w:rsidP="006900EC">
      <w:pPr>
        <w:widowControl w:val="0"/>
        <w:autoSpaceDE w:val="0"/>
        <w:autoSpaceDN w:val="0"/>
        <w:adjustRightInd w:val="0"/>
        <w:ind w:firstLine="540"/>
        <w:jc w:val="both"/>
      </w:pPr>
      <w:r w:rsidRPr="000E265F">
        <w:t xml:space="preserve">3.8.2 Направление запросов осуществляется муниципальным служащим либо специалистом ГАУ «МФЦ» в соответствии с муниципальным контрактом.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0E265F">
          <w:t>пунктом 2.6.4.2.</w:t>
        </w:r>
      </w:hyperlink>
      <w:r w:rsidRPr="000E265F">
        <w:t xml:space="preserve"> настоящего Регламента, в Администрации.</w:t>
      </w:r>
    </w:p>
    <w:p w:rsidR="006900EC" w:rsidRPr="000E265F" w:rsidRDefault="006900EC" w:rsidP="006900EC">
      <w:pPr>
        <w:widowControl w:val="0"/>
        <w:autoSpaceDE w:val="0"/>
        <w:autoSpaceDN w:val="0"/>
        <w:adjustRightInd w:val="0"/>
        <w:ind w:firstLine="540"/>
        <w:jc w:val="both"/>
      </w:pPr>
      <w:r w:rsidRPr="000E265F">
        <w:lastRenderedPageBreak/>
        <w:t xml:space="preserve">3.8.3 Муниципальный служащий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 и выполняет </w:t>
      </w:r>
      <w:r w:rsidR="00EF3F84" w:rsidRPr="000E265F">
        <w:t>действия,</w:t>
      </w:r>
      <w:r w:rsidRPr="000E265F">
        <w:t xml:space="preserve"> указанные в пункте 3.5.2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Направление запроса осуществляется:</w:t>
      </w:r>
    </w:p>
    <w:p w:rsidR="006900EC" w:rsidRPr="000E265F" w:rsidRDefault="006900EC" w:rsidP="006900EC">
      <w:pPr>
        <w:widowControl w:val="0"/>
        <w:autoSpaceDE w:val="0"/>
        <w:autoSpaceDN w:val="0"/>
        <w:adjustRightInd w:val="0"/>
        <w:ind w:firstLine="540"/>
        <w:jc w:val="both"/>
      </w:pPr>
      <w:r w:rsidRPr="000E265F">
        <w:t>- по каналам региональной системы межведомственного электронного взаимодействия;</w:t>
      </w:r>
    </w:p>
    <w:p w:rsidR="006900EC" w:rsidRPr="000E265F" w:rsidRDefault="006900EC" w:rsidP="006900EC">
      <w:pPr>
        <w:widowControl w:val="0"/>
        <w:autoSpaceDE w:val="0"/>
        <w:autoSpaceDN w:val="0"/>
        <w:adjustRightInd w:val="0"/>
        <w:ind w:firstLine="540"/>
        <w:jc w:val="both"/>
      </w:pPr>
      <w:r w:rsidRPr="000E265F">
        <w:t>- в письменном виде на бланках установленного образца (при их наличии) либо на официальном письменном бланке Администрации.</w:t>
      </w:r>
    </w:p>
    <w:p w:rsidR="006900EC" w:rsidRPr="000E265F" w:rsidRDefault="006900EC" w:rsidP="006900EC">
      <w:pPr>
        <w:widowControl w:val="0"/>
        <w:autoSpaceDE w:val="0"/>
        <w:autoSpaceDN w:val="0"/>
        <w:adjustRightInd w:val="0"/>
        <w:ind w:firstLine="540"/>
        <w:jc w:val="both"/>
      </w:pPr>
      <w:r w:rsidRPr="000E265F">
        <w:t>Запрос, оформляемый на бланках Администрации должен содержать следующие сведения:</w:t>
      </w:r>
    </w:p>
    <w:p w:rsidR="006900EC" w:rsidRPr="000E265F" w:rsidRDefault="006900EC" w:rsidP="006900EC">
      <w:pPr>
        <w:widowControl w:val="0"/>
        <w:autoSpaceDE w:val="0"/>
        <w:autoSpaceDN w:val="0"/>
        <w:adjustRightInd w:val="0"/>
        <w:ind w:firstLine="540"/>
        <w:jc w:val="both"/>
      </w:pPr>
      <w:r w:rsidRPr="000E265F">
        <w:t>- наименование органа, в адрес которого направляется запрос о предоставлении документов и (или) информации;</w:t>
      </w:r>
    </w:p>
    <w:p w:rsidR="006900EC" w:rsidRPr="000E265F" w:rsidRDefault="006900EC" w:rsidP="006900EC">
      <w:pPr>
        <w:widowControl w:val="0"/>
        <w:autoSpaceDE w:val="0"/>
        <w:autoSpaceDN w:val="0"/>
        <w:adjustRightInd w:val="0"/>
        <w:ind w:firstLine="540"/>
        <w:jc w:val="both"/>
      </w:pPr>
      <w:r w:rsidRPr="000E265F">
        <w:t>- наименование муниципальной услуги, для предоставления которой необходимо предоставление документа и (или) информации;</w:t>
      </w:r>
    </w:p>
    <w:p w:rsidR="006900EC" w:rsidRPr="000E265F" w:rsidRDefault="006900EC" w:rsidP="006900EC">
      <w:pPr>
        <w:widowControl w:val="0"/>
        <w:autoSpaceDE w:val="0"/>
        <w:autoSpaceDN w:val="0"/>
        <w:adjustRightInd w:val="0"/>
        <w:ind w:firstLine="540"/>
        <w:jc w:val="both"/>
      </w:pPr>
      <w:r w:rsidRPr="000E265F">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6900EC" w:rsidRPr="000E265F" w:rsidRDefault="006900EC" w:rsidP="006900EC">
      <w:pPr>
        <w:widowControl w:val="0"/>
        <w:autoSpaceDE w:val="0"/>
        <w:autoSpaceDN w:val="0"/>
        <w:adjustRightInd w:val="0"/>
        <w:ind w:firstLine="540"/>
        <w:jc w:val="both"/>
      </w:pPr>
      <w:r w:rsidRPr="000E265F">
        <w:t>- контактная информация исполнителя запроса;</w:t>
      </w:r>
    </w:p>
    <w:p w:rsidR="006900EC" w:rsidRPr="000E265F" w:rsidRDefault="006900EC" w:rsidP="006900EC">
      <w:pPr>
        <w:widowControl w:val="0"/>
        <w:autoSpaceDE w:val="0"/>
        <w:autoSpaceDN w:val="0"/>
        <w:adjustRightInd w:val="0"/>
        <w:ind w:firstLine="540"/>
        <w:jc w:val="both"/>
      </w:pPr>
      <w:r w:rsidRPr="000E265F">
        <w:t>- дата направления требования и срок ожидаемого ответа на запрос</w:t>
      </w:r>
    </w:p>
    <w:p w:rsidR="006900EC" w:rsidRPr="000E265F" w:rsidRDefault="006900EC" w:rsidP="006900EC">
      <w:pPr>
        <w:widowControl w:val="0"/>
        <w:autoSpaceDE w:val="0"/>
        <w:autoSpaceDN w:val="0"/>
        <w:adjustRightInd w:val="0"/>
        <w:ind w:firstLine="540"/>
        <w:jc w:val="both"/>
      </w:pPr>
      <w:r w:rsidRPr="000E265F">
        <w:t>(срок ожидаемого ответа на запрос не должен превышать 5 рабочих дней).</w:t>
      </w:r>
    </w:p>
    <w:p w:rsidR="006900EC" w:rsidRPr="000E265F" w:rsidRDefault="006900EC" w:rsidP="006900EC">
      <w:pPr>
        <w:widowControl w:val="0"/>
        <w:autoSpaceDE w:val="0"/>
        <w:autoSpaceDN w:val="0"/>
        <w:adjustRightInd w:val="0"/>
        <w:ind w:firstLine="540"/>
        <w:jc w:val="both"/>
      </w:pPr>
      <w:r w:rsidRPr="000E265F">
        <w:t>3.8.4. Запрос с использованием региональной системы межведомственного электронного взаимодействия подписывается электронной подписью муниципального служащего.</w:t>
      </w:r>
    </w:p>
    <w:p w:rsidR="006900EC" w:rsidRPr="000E265F" w:rsidRDefault="006900EC" w:rsidP="006900EC">
      <w:pPr>
        <w:widowControl w:val="0"/>
        <w:autoSpaceDE w:val="0"/>
        <w:autoSpaceDN w:val="0"/>
        <w:adjustRightInd w:val="0"/>
        <w:ind w:firstLine="540"/>
        <w:jc w:val="both"/>
      </w:pPr>
      <w:r w:rsidRPr="000E265F">
        <w:t>3.8.5.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6900EC" w:rsidRPr="000E265F" w:rsidRDefault="006900EC" w:rsidP="006900EC">
      <w:pPr>
        <w:widowControl w:val="0"/>
        <w:autoSpaceDE w:val="0"/>
        <w:autoSpaceDN w:val="0"/>
        <w:adjustRightInd w:val="0"/>
        <w:ind w:firstLine="540"/>
        <w:jc w:val="both"/>
      </w:pPr>
      <w:r w:rsidRPr="000E265F">
        <w:t>3.8.6.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6900EC" w:rsidRPr="000E265F" w:rsidRDefault="006900EC" w:rsidP="006900EC">
      <w:pPr>
        <w:widowControl w:val="0"/>
        <w:autoSpaceDE w:val="0"/>
        <w:autoSpaceDN w:val="0"/>
        <w:adjustRightInd w:val="0"/>
        <w:ind w:firstLine="540"/>
        <w:jc w:val="both"/>
      </w:pPr>
      <w:r w:rsidRPr="000E265F">
        <w:t>3.8.7.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35" w:name="Par512"/>
      <w:bookmarkEnd w:id="35"/>
      <w:r w:rsidRPr="000E265F">
        <w:t>3.</w:t>
      </w:r>
      <w:r w:rsidR="00EF3F84" w:rsidRPr="000E265F">
        <w:t>9. Экспертиза</w:t>
      </w:r>
      <w:r w:rsidRPr="000E265F">
        <w:t xml:space="preserve"> представленных документов</w:t>
      </w:r>
    </w:p>
    <w:p w:rsidR="006900EC" w:rsidRPr="000E265F" w:rsidRDefault="006900EC" w:rsidP="006900EC">
      <w:pPr>
        <w:autoSpaceDE w:val="0"/>
        <w:autoSpaceDN w:val="0"/>
        <w:adjustRightInd w:val="0"/>
        <w:ind w:firstLine="540"/>
        <w:jc w:val="both"/>
      </w:pPr>
    </w:p>
    <w:p w:rsidR="006900EC" w:rsidRPr="000E265F" w:rsidRDefault="006900EC" w:rsidP="006900EC">
      <w:pPr>
        <w:autoSpaceDE w:val="0"/>
        <w:autoSpaceDN w:val="0"/>
        <w:adjustRightInd w:val="0"/>
        <w:ind w:firstLine="540"/>
        <w:jc w:val="both"/>
      </w:pPr>
      <w:r w:rsidRPr="000E265F">
        <w:t>3.9.</w:t>
      </w:r>
      <w:r w:rsidR="00EF3F84" w:rsidRPr="000E265F">
        <w:t>1. Основанием</w:t>
      </w:r>
      <w:r w:rsidRPr="000E265F">
        <w:t xml:space="preserve"> для начала административной процедуры является наличие полного комплекта документов в Администрации для предоставления муниципальной услуги.</w:t>
      </w:r>
    </w:p>
    <w:p w:rsidR="006900EC" w:rsidRPr="000E265F" w:rsidRDefault="006900EC" w:rsidP="006900EC">
      <w:pPr>
        <w:autoSpaceDE w:val="0"/>
        <w:autoSpaceDN w:val="0"/>
        <w:adjustRightInd w:val="0"/>
        <w:ind w:firstLine="540"/>
        <w:jc w:val="both"/>
      </w:pPr>
      <w:r w:rsidRPr="000E265F">
        <w:t xml:space="preserve">3.9.2Специалист Администрации, ответственный за предоставление муниципальной услуги, в соответствии с должностной инструкцией (далее - специалист Администрации) направляет специалисту по градостроительной деятельности комплект документов на образованный земельный участок для предоставления информации о возможности принятия решения о проведении аукциона, либо о невозможности принятия решения о проведении аукциона. Действие осуществляется одновременно </w:t>
      </w:r>
      <w:r w:rsidR="00EF3F84" w:rsidRPr="000E265F">
        <w:t>с действием,</w:t>
      </w:r>
      <w:r w:rsidRPr="000E265F">
        <w:t xml:space="preserve"> указанным в пункте 3.4.2. настоящего Административного регламента.</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autoSpaceDE w:val="0"/>
        <w:autoSpaceDN w:val="0"/>
        <w:adjustRightInd w:val="0"/>
        <w:ind w:firstLine="540"/>
        <w:jc w:val="both"/>
      </w:pPr>
      <w:r w:rsidRPr="000E265F">
        <w:t xml:space="preserve">3.9.3. Специалист по градостроительной деятельности с момента получения комплекта документов определяет вид разрешенного использования, исходя из состава </w:t>
      </w:r>
      <w:r w:rsidRPr="000E265F">
        <w:lastRenderedPageBreak/>
        <w:t xml:space="preserve">основных видов разрешенного использования земельных участков, предусмотренных в той зоне, где расположен испрашиваемый земельный участок в соответствии с правилами землепользования и застройки соответствующего населенного пункта, параметры, конфигурацию, предельный размер земельного участка, соответствие и наличие представленных документов проекту планировки территории, проекту межевания территории, утвержденных в установленном законом порядке, и выдает по акту приема-передачи: </w:t>
      </w:r>
    </w:p>
    <w:p w:rsidR="006900EC" w:rsidRPr="000E265F" w:rsidRDefault="006900EC" w:rsidP="006900EC">
      <w:pPr>
        <w:autoSpaceDE w:val="0"/>
        <w:autoSpaceDN w:val="0"/>
        <w:adjustRightInd w:val="0"/>
        <w:ind w:firstLine="540"/>
        <w:jc w:val="both"/>
      </w:pPr>
      <w:r w:rsidRPr="000E265F">
        <w:t>- информацию о возможности, либо о невозможности принятия решения о проведении аукциона на образованный земельный участок, с указанием всех причин.</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5 рабочих дней.</w:t>
      </w:r>
    </w:p>
    <w:p w:rsidR="006900EC" w:rsidRPr="000E265F" w:rsidRDefault="006900EC" w:rsidP="006900EC">
      <w:pPr>
        <w:autoSpaceDE w:val="0"/>
        <w:autoSpaceDN w:val="0"/>
        <w:adjustRightInd w:val="0"/>
        <w:ind w:firstLine="540"/>
        <w:jc w:val="both"/>
      </w:pPr>
      <w:r w:rsidRPr="000E265F">
        <w:t>3.9.4. Специалист Администрации с момента получения информации специалиста по градостроительной деятельности осуществляет проверку полного комплекта документов на наличие или отсутствие оснований для принятия решения о проведении аукциона, указанных в подпункте 2.10 настоящего Административного регламента.</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3 рабочих дня.</w:t>
      </w:r>
    </w:p>
    <w:p w:rsidR="006900EC" w:rsidRPr="000E265F" w:rsidRDefault="006900EC" w:rsidP="006900EC">
      <w:pPr>
        <w:autoSpaceDE w:val="0"/>
        <w:autoSpaceDN w:val="0"/>
        <w:adjustRightInd w:val="0"/>
        <w:ind w:firstLine="540"/>
        <w:jc w:val="both"/>
      </w:pPr>
      <w:r w:rsidRPr="000E265F">
        <w:t>3.9.5При наличии оснований для отказа в предоставлении муниципальной услуги, предусмотренных пунктом 2.10 настоящего Административного регламента, специалист Администрации осуществляет подготовку проекта решения об отказе в проведении аукциона и направляет его на подписание Главе Администрации. Подписанное решение регистрируется в порядке делопроизводства и выдается заявителю либо направляется муниципальным служащим в порядке, предусмотренном пунктом 2.6.5. настоящего Административного регламента в ГАУ «МФЦ» для выдачи результата муниципальной услуги заявителю, либо в порядке, предусмотренном пунктом 2.6.4. настоящего Административного регламента почтовым отправлением заявителю результата муниципальной услуги.</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4 рабочих дня.</w:t>
      </w:r>
    </w:p>
    <w:p w:rsidR="006900EC" w:rsidRPr="000E265F" w:rsidRDefault="006900EC" w:rsidP="006900EC">
      <w:pPr>
        <w:autoSpaceDE w:val="0"/>
        <w:autoSpaceDN w:val="0"/>
        <w:adjustRightInd w:val="0"/>
        <w:ind w:firstLine="540"/>
        <w:jc w:val="both"/>
      </w:pPr>
      <w:r w:rsidRPr="000E265F">
        <w:t>3.9.6При отсутствии оснований для отказа в предоставлении муниципальной услуги, предусмотренных пунктом 2.17.2 настоящего Административного регламента, специалист Администрации осуществляет подготовку заявления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утвержденной в соответствии с пунктом 3.6.2 настоящего Административного регламента схемой расположения земельного участка и сдает указанное заявление в установленном законом порядке в Управление Росреестра по РС(Я).</w:t>
      </w:r>
    </w:p>
    <w:p w:rsidR="006900EC" w:rsidRPr="000E265F" w:rsidRDefault="006900EC" w:rsidP="006900EC">
      <w:pPr>
        <w:autoSpaceDE w:val="0"/>
        <w:autoSpaceDN w:val="0"/>
        <w:adjustRightInd w:val="0"/>
        <w:ind w:firstLine="540"/>
        <w:jc w:val="both"/>
      </w:pPr>
      <w:r w:rsidRPr="000E265F">
        <w:t>Максимальный срок выполнения данного действия составляет 2 рабочих дня.</w:t>
      </w:r>
    </w:p>
    <w:p w:rsidR="006900EC" w:rsidRPr="000E265F" w:rsidRDefault="006900EC" w:rsidP="006900EC">
      <w:pPr>
        <w:autoSpaceDE w:val="0"/>
        <w:autoSpaceDN w:val="0"/>
        <w:adjustRightInd w:val="0"/>
        <w:ind w:firstLine="540"/>
        <w:jc w:val="both"/>
      </w:pPr>
      <w:r w:rsidRPr="000E265F">
        <w:t>3.9.7Критерием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6900EC" w:rsidRPr="000E265F" w:rsidRDefault="006900EC" w:rsidP="006900EC">
      <w:pPr>
        <w:autoSpaceDE w:val="0"/>
        <w:autoSpaceDN w:val="0"/>
        <w:adjustRightInd w:val="0"/>
        <w:ind w:firstLine="540"/>
        <w:jc w:val="both"/>
      </w:pPr>
      <w:r w:rsidRPr="000E265F">
        <w:t>3.9.8Результатом административной процедуры является выдача заявителю решения об отказе в проведении аукциона либо государственная регистрация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пунктом 3.6.2 настоящего Административного регламента схемой расположения земельного участка.</w:t>
      </w:r>
    </w:p>
    <w:p w:rsidR="006900EC" w:rsidRPr="000E265F" w:rsidRDefault="006900EC" w:rsidP="006900EC">
      <w:pPr>
        <w:autoSpaceDE w:val="0"/>
        <w:autoSpaceDN w:val="0"/>
        <w:adjustRightInd w:val="0"/>
        <w:ind w:firstLine="540"/>
        <w:jc w:val="both"/>
      </w:pPr>
      <w:r w:rsidRPr="000E265F">
        <w:t>3.9.9 Способом фиксации результата административной процедуры является соответствующее решение об отказе в проведении аукциона на бумажном носителе и занесение его в базу данных в порядке делопроизводства, либо передача пакета документов для осуществления дальнейших процедур.</w:t>
      </w:r>
    </w:p>
    <w:p w:rsidR="006900EC" w:rsidRPr="000E265F" w:rsidRDefault="006900EC" w:rsidP="006900EC">
      <w:pPr>
        <w:widowControl w:val="0"/>
        <w:autoSpaceDE w:val="0"/>
        <w:autoSpaceDN w:val="0"/>
        <w:adjustRightInd w:val="0"/>
        <w:outlineLvl w:val="2"/>
      </w:pPr>
    </w:p>
    <w:p w:rsidR="006900EC" w:rsidRPr="000E265F" w:rsidRDefault="006900EC" w:rsidP="006900EC">
      <w:pPr>
        <w:widowControl w:val="0"/>
        <w:autoSpaceDE w:val="0"/>
        <w:autoSpaceDN w:val="0"/>
        <w:adjustRightInd w:val="0"/>
        <w:jc w:val="center"/>
        <w:outlineLvl w:val="2"/>
      </w:pPr>
      <w:r w:rsidRPr="000E265F">
        <w:t>3.</w:t>
      </w:r>
      <w:r w:rsidR="00EF3F84" w:rsidRPr="000E265F">
        <w:t>10. Получение</w:t>
      </w:r>
      <w:r w:rsidRPr="000E265F">
        <w:t xml:space="preserve">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3.10.1. Основанием для начала административной процедуры является наличие комплекта документов, информации специалиста по градостроительной деятельности о возможности принятия решения о проведении аукциона.</w:t>
      </w:r>
    </w:p>
    <w:p w:rsidR="006900EC" w:rsidRPr="000E265F" w:rsidRDefault="006900EC" w:rsidP="006900EC">
      <w:pPr>
        <w:widowControl w:val="0"/>
        <w:autoSpaceDE w:val="0"/>
        <w:autoSpaceDN w:val="0"/>
        <w:adjustRightInd w:val="0"/>
        <w:ind w:firstLine="540"/>
        <w:jc w:val="both"/>
      </w:pPr>
      <w:r w:rsidRPr="000E265F">
        <w:t xml:space="preserve">3.10.2 Специалист Администрации направляет в организации и предприятия, указанные в </w:t>
      </w:r>
      <w:hyperlink w:anchor="Par73" w:history="1">
        <w:r w:rsidRPr="000E265F">
          <w:t>пункте 2.2.2</w:t>
        </w:r>
      </w:hyperlink>
      <w:r w:rsidRPr="000E265F">
        <w:t xml:space="preserve"> настоящего Административного регламента, полный комплект документов на испрашиваемый земельный участок для получения технических условий подключения к сетям инженерно-технического обеспечения, необходимых для предоставления муниципальной услуги (далее - технические условия).</w:t>
      </w:r>
    </w:p>
    <w:p w:rsidR="006900EC" w:rsidRPr="000E265F" w:rsidRDefault="006900EC" w:rsidP="006900EC">
      <w:pPr>
        <w:widowControl w:val="0"/>
        <w:autoSpaceDE w:val="0"/>
        <w:autoSpaceDN w:val="0"/>
        <w:adjustRightInd w:val="0"/>
        <w:ind w:firstLine="540"/>
        <w:jc w:val="both"/>
      </w:pPr>
      <w:r w:rsidRPr="000E265F">
        <w:t>Максимальный срок исполнения данного действия - 1 рабочий день.</w:t>
      </w:r>
    </w:p>
    <w:p w:rsidR="006900EC" w:rsidRPr="000E265F" w:rsidRDefault="006900EC" w:rsidP="006900EC">
      <w:pPr>
        <w:widowControl w:val="0"/>
        <w:autoSpaceDE w:val="0"/>
        <w:autoSpaceDN w:val="0"/>
        <w:adjustRightInd w:val="0"/>
        <w:ind w:firstLine="540"/>
        <w:jc w:val="both"/>
      </w:pPr>
      <w:r w:rsidRPr="000E265F">
        <w:t xml:space="preserve">3.10.3Организации и предприятия, указанные в </w:t>
      </w:r>
      <w:hyperlink w:anchor="Par73" w:history="1">
        <w:r w:rsidRPr="000E265F">
          <w:t>разделе 2.2.2.</w:t>
        </w:r>
      </w:hyperlink>
      <w:r w:rsidRPr="000E265F">
        <w:t xml:space="preserve"> настоящего Административного регламента, с момента получения комплекта документов выдают технические условия либо отказ в выдаче технические условий, с указанием всех причин и оснований, установленных действующим законодательством.</w:t>
      </w:r>
    </w:p>
    <w:p w:rsidR="006900EC" w:rsidRPr="000E265F" w:rsidRDefault="006900EC" w:rsidP="006900EC">
      <w:pPr>
        <w:widowControl w:val="0"/>
        <w:autoSpaceDE w:val="0"/>
        <w:autoSpaceDN w:val="0"/>
        <w:adjustRightInd w:val="0"/>
        <w:ind w:firstLine="540"/>
        <w:jc w:val="both"/>
      </w:pPr>
      <w:r w:rsidRPr="000E265F">
        <w:t>Максимальный срок исполнения данного действия - 10 рабочих дней.</w:t>
      </w:r>
    </w:p>
    <w:p w:rsidR="006900EC" w:rsidRPr="000E265F" w:rsidRDefault="006900EC" w:rsidP="006900EC">
      <w:pPr>
        <w:widowControl w:val="0"/>
        <w:autoSpaceDE w:val="0"/>
        <w:autoSpaceDN w:val="0"/>
        <w:adjustRightInd w:val="0"/>
        <w:ind w:firstLine="540"/>
        <w:jc w:val="both"/>
      </w:pPr>
      <w:r w:rsidRPr="000E265F">
        <w:t>3.10.</w:t>
      </w:r>
      <w:r w:rsidR="00EF3F84" w:rsidRPr="000E265F">
        <w:t>4. В случае</w:t>
      </w:r>
      <w:r w:rsidRPr="000E265F">
        <w:t xml:space="preserve"> получения отказа в выдаче технических условий специалист Администрации подготавливает и направляет на подписание Главе Администрации решение об отказе в проведении аукциона.</w:t>
      </w:r>
    </w:p>
    <w:p w:rsidR="006900EC" w:rsidRPr="000E265F" w:rsidRDefault="006900EC" w:rsidP="006900EC">
      <w:pPr>
        <w:widowControl w:val="0"/>
        <w:autoSpaceDE w:val="0"/>
        <w:autoSpaceDN w:val="0"/>
        <w:adjustRightInd w:val="0"/>
        <w:ind w:firstLine="540"/>
        <w:jc w:val="both"/>
      </w:pPr>
      <w:r w:rsidRPr="000E265F">
        <w:t>Решение об отказе в проведении аукциона с приложением документов, полученных от заявителя, передаются муниципальным служащим в порядке, предусмотренном пунктом 2.6.</w:t>
      </w:r>
      <w:r w:rsidR="00EF3F84" w:rsidRPr="000E265F">
        <w:t>5. настоящего</w:t>
      </w:r>
      <w:r w:rsidRPr="000E265F">
        <w:t xml:space="preserve"> Административного регламента в ГАУ «МФЦ» для вручения (выдачи) заявителю, либо в порядке, предусмотренном </w:t>
      </w:r>
      <w:hyperlink w:anchor="Par326" w:history="1">
        <w:r w:rsidRPr="000E265F">
          <w:t>пунктом 2.</w:t>
        </w:r>
      </w:hyperlink>
      <w:r w:rsidRPr="000E265F">
        <w:t>6.4. настоящего Административного регламента почтовым отправлением заявителю.</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4 рабочих дня (за исключением срока, в течение которого заявитель не является).</w:t>
      </w:r>
    </w:p>
    <w:p w:rsidR="006900EC" w:rsidRPr="000E265F" w:rsidRDefault="006900EC" w:rsidP="006900EC">
      <w:pPr>
        <w:widowControl w:val="0"/>
        <w:autoSpaceDE w:val="0"/>
        <w:autoSpaceDN w:val="0"/>
        <w:adjustRightInd w:val="0"/>
        <w:ind w:firstLine="540"/>
        <w:jc w:val="both"/>
      </w:pPr>
      <w:r w:rsidRPr="000E265F">
        <w:t>При направлении заявителю решения об отказе в проведении аукциона также направляются документы, полученные от заявителя.</w:t>
      </w:r>
    </w:p>
    <w:p w:rsidR="006900EC" w:rsidRPr="000E265F" w:rsidRDefault="006900EC" w:rsidP="006900EC">
      <w:pPr>
        <w:widowControl w:val="0"/>
        <w:autoSpaceDE w:val="0"/>
        <w:autoSpaceDN w:val="0"/>
        <w:adjustRightInd w:val="0"/>
        <w:ind w:firstLine="540"/>
        <w:jc w:val="both"/>
      </w:pPr>
      <w:r w:rsidRPr="000E265F">
        <w:t>3.10.5 Критерием принятия решения о выполнении административных процедур в рамках соответствующего административного действия является результат определения соответствия документов требованиям законодательства Российской Федерации и иных нормативных правовых актов.</w:t>
      </w:r>
    </w:p>
    <w:p w:rsidR="006900EC" w:rsidRPr="000E265F" w:rsidRDefault="006900EC" w:rsidP="006900EC">
      <w:pPr>
        <w:widowControl w:val="0"/>
        <w:autoSpaceDE w:val="0"/>
        <w:autoSpaceDN w:val="0"/>
        <w:adjustRightInd w:val="0"/>
        <w:ind w:firstLine="540"/>
        <w:jc w:val="both"/>
      </w:pPr>
      <w:r w:rsidRPr="000E265F">
        <w:t>3.10.6 Результатом административной процедуры является получение технических условий либо решение об отказе в проведении аукциона.</w:t>
      </w:r>
    </w:p>
    <w:p w:rsidR="006900EC" w:rsidRPr="000E265F" w:rsidRDefault="006900EC" w:rsidP="006900EC">
      <w:pPr>
        <w:widowControl w:val="0"/>
        <w:autoSpaceDE w:val="0"/>
        <w:autoSpaceDN w:val="0"/>
        <w:adjustRightInd w:val="0"/>
        <w:ind w:firstLine="540"/>
        <w:jc w:val="both"/>
      </w:pPr>
      <w:r w:rsidRPr="000E265F">
        <w:t>3.10.7 Способом фиксации результата административной процедуры является получение технических условий либо решение об отказе в проведении аукциона на бумажном носителе с регистрационным номером и занесением данного номера в базу данных в порядке делопроизводства.</w:t>
      </w:r>
    </w:p>
    <w:p w:rsidR="006900EC" w:rsidRPr="000E265F" w:rsidRDefault="006900EC" w:rsidP="006900EC">
      <w:pPr>
        <w:widowControl w:val="0"/>
        <w:autoSpaceDE w:val="0"/>
        <w:autoSpaceDN w:val="0"/>
        <w:adjustRightInd w:val="0"/>
        <w:outlineLvl w:val="2"/>
      </w:pPr>
    </w:p>
    <w:p w:rsidR="006900EC" w:rsidRPr="000E265F" w:rsidRDefault="006900EC" w:rsidP="006900EC">
      <w:pPr>
        <w:widowControl w:val="0"/>
        <w:autoSpaceDE w:val="0"/>
        <w:autoSpaceDN w:val="0"/>
        <w:adjustRightInd w:val="0"/>
        <w:jc w:val="center"/>
        <w:outlineLvl w:val="2"/>
      </w:pPr>
      <w:r w:rsidRPr="000E265F">
        <w:t>3.</w:t>
      </w:r>
      <w:r w:rsidR="00EF3F84" w:rsidRPr="000E265F">
        <w:t>11. Определение</w:t>
      </w:r>
      <w:r w:rsidRPr="000E265F">
        <w:t xml:space="preserve"> начальной цены предмета аукциона по продаже земельного участка, либо права заключения договора аренды земельного участка</w:t>
      </w:r>
    </w:p>
    <w:p w:rsidR="006900EC" w:rsidRPr="000E265F" w:rsidRDefault="006900EC" w:rsidP="006900EC">
      <w:pPr>
        <w:widowControl w:val="0"/>
        <w:autoSpaceDE w:val="0"/>
        <w:autoSpaceDN w:val="0"/>
        <w:adjustRightInd w:val="0"/>
        <w:outlineLvl w:val="2"/>
      </w:pPr>
    </w:p>
    <w:p w:rsidR="006900EC" w:rsidRPr="000E265F" w:rsidRDefault="006900EC" w:rsidP="006900EC">
      <w:pPr>
        <w:widowControl w:val="0"/>
        <w:autoSpaceDE w:val="0"/>
        <w:autoSpaceDN w:val="0"/>
        <w:adjustRightInd w:val="0"/>
        <w:ind w:firstLine="540"/>
        <w:jc w:val="both"/>
      </w:pPr>
      <w:r w:rsidRPr="000E265F">
        <w:t>3.11.1 Основанием для начала административной процедуры является наличие комплекта документов, информации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w:t>
      </w:r>
    </w:p>
    <w:p w:rsidR="006900EC" w:rsidRPr="000E265F" w:rsidRDefault="006900EC" w:rsidP="006900EC">
      <w:pPr>
        <w:widowControl w:val="0"/>
        <w:autoSpaceDE w:val="0"/>
        <w:autoSpaceDN w:val="0"/>
        <w:adjustRightInd w:val="0"/>
        <w:ind w:firstLine="540"/>
        <w:jc w:val="both"/>
      </w:pPr>
      <w:r w:rsidRPr="000E265F">
        <w:t>3.11.2 Специалист Администрации передает лицу, являющемуся независимым оценщиком, в соответствии с действующим законодательством Российской Федерации об оценочной деятельности и, с которым заключен муниципальный контракт или договор на оказание оценочных услуг (далее - независимый оценщик), копию комплекта документов и кадастровый паспорт земельного участка по акту приема-передачи документов.</w:t>
      </w:r>
    </w:p>
    <w:p w:rsidR="006900EC" w:rsidRPr="000E265F" w:rsidRDefault="006900EC" w:rsidP="006900EC">
      <w:pPr>
        <w:widowControl w:val="0"/>
        <w:autoSpaceDE w:val="0"/>
        <w:autoSpaceDN w:val="0"/>
        <w:adjustRightInd w:val="0"/>
        <w:ind w:firstLine="540"/>
        <w:jc w:val="both"/>
      </w:pPr>
      <w:r w:rsidRPr="000E265F">
        <w:t>Максимальный срок исполнения данного действия - 1 рабочий день.</w:t>
      </w:r>
    </w:p>
    <w:p w:rsidR="006900EC" w:rsidRPr="000E265F" w:rsidRDefault="006900EC" w:rsidP="006900EC">
      <w:pPr>
        <w:widowControl w:val="0"/>
        <w:autoSpaceDE w:val="0"/>
        <w:autoSpaceDN w:val="0"/>
        <w:adjustRightInd w:val="0"/>
        <w:ind w:firstLine="540"/>
        <w:jc w:val="both"/>
      </w:pPr>
      <w:r w:rsidRPr="000E265F">
        <w:t xml:space="preserve">3.11.3 Независимый оценщик осуществляет проведение оценки рыночной стоимости </w:t>
      </w:r>
      <w:r w:rsidRPr="000E265F">
        <w:lastRenderedPageBreak/>
        <w:t>земельного участка либо права на заключение договора аренды земельного участка.</w:t>
      </w:r>
    </w:p>
    <w:p w:rsidR="006900EC" w:rsidRPr="000E265F" w:rsidRDefault="006900EC" w:rsidP="006900EC">
      <w:pPr>
        <w:widowControl w:val="0"/>
        <w:autoSpaceDE w:val="0"/>
        <w:autoSpaceDN w:val="0"/>
        <w:adjustRightInd w:val="0"/>
        <w:ind w:firstLine="540"/>
        <w:jc w:val="both"/>
      </w:pPr>
      <w:r w:rsidRPr="000E265F">
        <w:t>Максимальный срок исполнения данного действия составляет 3 рабочих дней.</w:t>
      </w:r>
    </w:p>
    <w:p w:rsidR="006900EC" w:rsidRPr="000E265F" w:rsidRDefault="006900EC" w:rsidP="006900EC">
      <w:pPr>
        <w:widowControl w:val="0"/>
        <w:autoSpaceDE w:val="0"/>
        <w:autoSpaceDN w:val="0"/>
        <w:adjustRightInd w:val="0"/>
        <w:ind w:firstLine="540"/>
        <w:jc w:val="both"/>
      </w:pPr>
      <w:r w:rsidRPr="000E265F">
        <w:t>3.11.4 Независимый оценщик передает отчет о рыночной стоимости земельного участка либо права на заключение договора аренды земельного участка специалисту Администрации по акту приема-передачи документов.</w:t>
      </w:r>
    </w:p>
    <w:p w:rsidR="006900EC" w:rsidRPr="000E265F" w:rsidRDefault="006900EC" w:rsidP="006900EC">
      <w:pPr>
        <w:widowControl w:val="0"/>
        <w:autoSpaceDE w:val="0"/>
        <w:autoSpaceDN w:val="0"/>
        <w:adjustRightInd w:val="0"/>
        <w:ind w:firstLine="540"/>
        <w:jc w:val="both"/>
      </w:pPr>
      <w:r w:rsidRPr="000E265F">
        <w:t>Максимальный срок исполнения данного действия - 1 рабочих дня.</w:t>
      </w:r>
    </w:p>
    <w:p w:rsidR="006900EC" w:rsidRPr="000E265F" w:rsidRDefault="006900EC" w:rsidP="006900EC">
      <w:pPr>
        <w:widowControl w:val="0"/>
        <w:autoSpaceDE w:val="0"/>
        <w:autoSpaceDN w:val="0"/>
        <w:adjustRightInd w:val="0"/>
        <w:ind w:firstLine="540"/>
        <w:jc w:val="both"/>
      </w:pPr>
      <w:r w:rsidRPr="000E265F">
        <w:t>3.11.5 Критерием принятия решения является соответствие документов требованиям законодательства Российской Федерации и иных нормативных правовых актов.</w:t>
      </w:r>
    </w:p>
    <w:p w:rsidR="006900EC" w:rsidRPr="000E265F" w:rsidRDefault="006900EC" w:rsidP="006900EC">
      <w:pPr>
        <w:widowControl w:val="0"/>
        <w:autoSpaceDE w:val="0"/>
        <w:autoSpaceDN w:val="0"/>
        <w:adjustRightInd w:val="0"/>
        <w:ind w:firstLine="540"/>
        <w:jc w:val="both"/>
      </w:pPr>
      <w:r w:rsidRPr="000E265F">
        <w:t>3.11.6 Результатом административной процедуры является отчет рыночной стоимости земельного участка либо права заключения договора аренды земельного участка.</w:t>
      </w:r>
    </w:p>
    <w:p w:rsidR="006900EC" w:rsidRPr="000E265F" w:rsidRDefault="006900EC" w:rsidP="006900EC">
      <w:pPr>
        <w:widowControl w:val="0"/>
        <w:autoSpaceDE w:val="0"/>
        <w:autoSpaceDN w:val="0"/>
        <w:adjustRightInd w:val="0"/>
        <w:ind w:firstLine="540"/>
        <w:jc w:val="both"/>
      </w:pPr>
      <w:r w:rsidRPr="000E265F">
        <w:t>3.11.7 Способом фиксации результата административной процедуры является получение отчета рыночной стоимости земельного участка либо права заключения договора аренды земельного участка на бумажном носителе по акту приема-передачи документов.</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36" w:name="Par603"/>
      <w:bookmarkEnd w:id="36"/>
      <w:r w:rsidRPr="000E265F">
        <w:t>3.12. Принятие решения о проведении аукциона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3.12.1 Основанием для начала административной процедуры является наличие комплекта документов, информации специалиста по градостроительной деятельности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 и начальная цена предмета аукциона по продаже земельного участка, либо права заключения договора аренды земельного участка.</w:t>
      </w:r>
    </w:p>
    <w:p w:rsidR="006900EC" w:rsidRPr="000E265F" w:rsidRDefault="006900EC" w:rsidP="006900EC">
      <w:pPr>
        <w:widowControl w:val="0"/>
        <w:autoSpaceDE w:val="0"/>
        <w:autoSpaceDN w:val="0"/>
        <w:adjustRightInd w:val="0"/>
        <w:ind w:firstLine="540"/>
        <w:jc w:val="both"/>
      </w:pPr>
      <w:r w:rsidRPr="000E265F">
        <w:t>3.12.2 Подготовка проекта решения о проведении аукциона осуществляется специалистом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3.12.3 Согласование проекта решения о проведении аукциона осуществляется юристом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5 рабочих дней.</w:t>
      </w:r>
    </w:p>
    <w:p w:rsidR="006900EC" w:rsidRPr="000E265F" w:rsidRDefault="006900EC" w:rsidP="006900EC">
      <w:pPr>
        <w:widowControl w:val="0"/>
        <w:autoSpaceDE w:val="0"/>
        <w:autoSpaceDN w:val="0"/>
        <w:adjustRightInd w:val="0"/>
        <w:ind w:firstLine="540"/>
        <w:jc w:val="both"/>
      </w:pPr>
      <w:r w:rsidRPr="000E265F">
        <w:t>3.12.4 При необходимости доработки проекта решения о проведении аукциона в связи с наличием замечаний согласовывающих лиц.</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 xml:space="preserve">3.12.5 Согласованный проект решения о проведении аукциона подписывается главой </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3.12.6 После подписания главой Администрации решения о проведении аукциона регистрируется в порядке делопроизводства с присвоением ему номера и даты.</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3.12.7 Организатором аукционов на территории муниципального образования является Администрация.</w:t>
      </w:r>
    </w:p>
    <w:p w:rsidR="006900EC" w:rsidRDefault="006900EC" w:rsidP="005327F6">
      <w:pPr>
        <w:autoSpaceDE w:val="0"/>
        <w:autoSpaceDN w:val="0"/>
        <w:adjustRightInd w:val="0"/>
        <w:jc w:val="both"/>
      </w:pPr>
      <w:r w:rsidRPr="007B2625">
        <w:t xml:space="preserve">3.12.8 После регистрации решения о проведении аукциона специалист Администрации, публикует извещение </w:t>
      </w:r>
      <w:r w:rsidR="00AA62DD" w:rsidRPr="007B2625">
        <w:t xml:space="preserve"> с приложение </w:t>
      </w:r>
      <w:r w:rsidR="005327F6" w:rsidRPr="007B2625">
        <w:t xml:space="preserve"> проекта договора аренды земельного участка с учетом льгот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005327F6" w:rsidRPr="007B2625">
          <w:t>частью 4 статьи 18</w:t>
        </w:r>
      </w:hyperlink>
      <w:r w:rsidR="005327F6" w:rsidRPr="007B2625">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или договора купли продажи. О</w:t>
      </w:r>
      <w:r w:rsidRPr="007B2625">
        <w:t xml:space="preserve">дновременно, уведомляет заявителя в виде письма, об опубликовании </w:t>
      </w:r>
      <w:r w:rsidRPr="000E265F">
        <w:t xml:space="preserve">извещений (сообщений) о проведении аукциона в средствах массовой информации (в т.ч. на официальном сайте </w:t>
      </w:r>
      <w:r w:rsidRPr="000E265F">
        <w:rPr>
          <w:lang w:val="en-US"/>
        </w:rPr>
        <w:t>www</w:t>
      </w:r>
      <w:r w:rsidRPr="000E265F">
        <w:t>.</w:t>
      </w:r>
      <w:r w:rsidRPr="000E265F">
        <w:rPr>
          <w:lang w:val="en-US"/>
        </w:rPr>
        <w:t>torgi</w:t>
      </w:r>
      <w:r w:rsidRPr="000E265F">
        <w:t>.</w:t>
      </w:r>
      <w:r w:rsidRPr="000E265F">
        <w:rPr>
          <w:lang w:val="en-US"/>
        </w:rPr>
        <w:t>gov</w:t>
      </w:r>
      <w:r w:rsidRPr="000E265F">
        <w:t xml:space="preserve"> Российской Федерации в информационно-</w:t>
      </w:r>
      <w:r w:rsidRPr="000E265F">
        <w:lastRenderedPageBreak/>
        <w:t>телекоммуникационной сети «Интернет» для размещения информации о проведении торгов, а также периодическом печатном издании «</w:t>
      </w:r>
      <w:r w:rsidR="00776C26">
        <w:t>Мирнинский рабочий</w:t>
      </w:r>
      <w:r w:rsidRPr="000E265F">
        <w:t>»).</w:t>
      </w:r>
    </w:p>
    <w:p w:rsidR="006900EC" w:rsidRPr="000E265F" w:rsidRDefault="006900EC" w:rsidP="006900EC">
      <w:pPr>
        <w:widowControl w:val="0"/>
        <w:autoSpaceDE w:val="0"/>
        <w:autoSpaceDN w:val="0"/>
        <w:adjustRightInd w:val="0"/>
        <w:ind w:firstLine="540"/>
        <w:jc w:val="both"/>
      </w:pPr>
      <w:r w:rsidRPr="000E265F">
        <w:t xml:space="preserve">Уведомление направляется муниципальным служащим Администрации в порядке, предусмотренном пунктом 2.6.5. настоящего Административного регламента в ГАУ «МФЦ» для выдачи заявителю, либо в порядке, предусмотренном </w:t>
      </w:r>
      <w:hyperlink w:anchor="Par326" w:history="1">
        <w:r w:rsidRPr="000E265F">
          <w:t>пунктом 2.</w:t>
        </w:r>
      </w:hyperlink>
      <w:r w:rsidRPr="000E265F">
        <w:t>6.4. настоящего Административного регламента через почтовое отправление.</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3 рабочих дня.</w:t>
      </w:r>
    </w:p>
    <w:p w:rsidR="006900EC" w:rsidRPr="000E265F" w:rsidRDefault="006900EC" w:rsidP="006900EC">
      <w:pPr>
        <w:widowControl w:val="0"/>
        <w:autoSpaceDE w:val="0"/>
        <w:autoSpaceDN w:val="0"/>
        <w:adjustRightInd w:val="0"/>
        <w:ind w:firstLine="540"/>
        <w:jc w:val="both"/>
      </w:pPr>
      <w:r w:rsidRPr="000E265F">
        <w:t>3.12.9При поступлении в Администрацию письменных заявлений (обращений) от претендентов на осмотр земельного участка или получения дополнительной информации о земельном участке, выставленного на аукцион, специалист Администрации предоставляет исчерпывающую информацию устно, посредством телефонной связи по указанным телефонным номерам в заявлении претендента, согласовывает и назначает дату, время проведения осмотра земельного участка.</w:t>
      </w:r>
    </w:p>
    <w:p w:rsidR="006900EC" w:rsidRPr="000E265F" w:rsidRDefault="006900EC" w:rsidP="006900EC">
      <w:pPr>
        <w:autoSpaceDE w:val="0"/>
        <w:autoSpaceDN w:val="0"/>
        <w:adjustRightInd w:val="0"/>
        <w:ind w:firstLine="540"/>
        <w:jc w:val="both"/>
      </w:pPr>
      <w:r w:rsidRPr="000E265F">
        <w:t xml:space="preserve">3.12.10 Администрация принимает решение об отказе в проведении аукциона в случае выявления обстоятельств, предусмотренных </w:t>
      </w:r>
      <w:hyperlink r:id="rId33" w:history="1">
        <w:r w:rsidRPr="000E265F">
          <w:t>пунктом 2.1</w:t>
        </w:r>
      </w:hyperlink>
      <w:r w:rsidRPr="000E265F">
        <w:t>0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900EC" w:rsidRPr="000E265F" w:rsidRDefault="006900EC" w:rsidP="006900EC">
      <w:pPr>
        <w:widowControl w:val="0"/>
        <w:autoSpaceDE w:val="0"/>
        <w:autoSpaceDN w:val="0"/>
        <w:adjustRightInd w:val="0"/>
        <w:ind w:firstLine="540"/>
        <w:jc w:val="both"/>
      </w:pPr>
      <w:r w:rsidRPr="000E265F">
        <w:t>3.12.11. Подготовка проекта решения об отказе в проведении аукциона осуществляется специалистом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3.12.12. Согласование проекта решения об отказе в проведении аукциона осуществляется юристами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5 рабочих дней.</w:t>
      </w:r>
    </w:p>
    <w:p w:rsidR="006900EC" w:rsidRPr="000E265F" w:rsidRDefault="006900EC" w:rsidP="006900EC">
      <w:pPr>
        <w:widowControl w:val="0"/>
        <w:autoSpaceDE w:val="0"/>
        <w:autoSpaceDN w:val="0"/>
        <w:adjustRightInd w:val="0"/>
        <w:ind w:firstLine="540"/>
        <w:jc w:val="both"/>
      </w:pPr>
      <w:r w:rsidRPr="000E265F">
        <w:t>3.12.13 При необходимости доработки проекта решения об отказе в проведении аукциона в связи с наличием замечаний согласовывающих лиц максимальный срок выполнения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3.12.14 Согласованный проект решения об отказе в проведении аукциона подписывается главой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2 рабочих дня.</w:t>
      </w:r>
    </w:p>
    <w:p w:rsidR="006900EC" w:rsidRPr="000E265F" w:rsidRDefault="00EF3F84" w:rsidP="006900EC">
      <w:pPr>
        <w:widowControl w:val="0"/>
        <w:autoSpaceDE w:val="0"/>
        <w:autoSpaceDN w:val="0"/>
        <w:adjustRightInd w:val="0"/>
        <w:ind w:firstLine="540"/>
        <w:jc w:val="both"/>
      </w:pPr>
      <w:r w:rsidRPr="000E265F">
        <w:t>3.12.15 После</w:t>
      </w:r>
      <w:r w:rsidR="006900EC" w:rsidRPr="000E265F">
        <w:t xml:space="preserve"> подписания главой Администрации решения об отказе в проведении аукциона регистрируется в порядке делопроизводства с присвоением ему номера и даты.</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 xml:space="preserve">Извещение об отказе в проведении аукциона с приложением копии решения об отказе в проведении аукциона выдается заявителю либо направляется муниципальным служащим Администрации в порядке, предусмотренном </w:t>
      </w:r>
      <w:hyperlink w:anchor="Par328" w:history="1">
        <w:r w:rsidRPr="000E265F">
          <w:t>пунктом 2.</w:t>
        </w:r>
      </w:hyperlink>
      <w:r w:rsidRPr="000E265F">
        <w:t xml:space="preserve">6.5 настоящего Административного регламента в ГАУ «МФЦ» для выдачи заявителю, либо в порядке, предусмотренном </w:t>
      </w:r>
      <w:hyperlink w:anchor="Par326" w:history="1">
        <w:r w:rsidRPr="000E265F">
          <w:t>пунктом 2.</w:t>
        </w:r>
      </w:hyperlink>
      <w:r w:rsidRPr="000E265F">
        <w:t>6.4. настоящего Административного регламента через почтовое отправление.</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3.12.16. Критерием принятия решения о разработке и согласовании проекта решения о проведении аукциона является соответствие документов требованиям законодательства Российской Федерации и иных нормативных правовых актов.</w:t>
      </w:r>
    </w:p>
    <w:p w:rsidR="006900EC" w:rsidRPr="000E265F" w:rsidRDefault="006900EC" w:rsidP="006900EC">
      <w:pPr>
        <w:widowControl w:val="0"/>
        <w:autoSpaceDE w:val="0"/>
        <w:autoSpaceDN w:val="0"/>
        <w:adjustRightInd w:val="0"/>
        <w:ind w:firstLine="540"/>
        <w:jc w:val="both"/>
      </w:pPr>
      <w:r w:rsidRPr="000E265F">
        <w:t>3.12.17 Результатом административной процедуры является принятие решения о проведении аукциона, для дальнейшей организации и проведения аукциона уполномоченным структурным подразделением Администрации.</w:t>
      </w:r>
    </w:p>
    <w:p w:rsidR="006900EC" w:rsidRPr="000E265F" w:rsidRDefault="006900EC" w:rsidP="006900EC">
      <w:pPr>
        <w:widowControl w:val="0"/>
        <w:autoSpaceDE w:val="0"/>
        <w:autoSpaceDN w:val="0"/>
        <w:adjustRightInd w:val="0"/>
        <w:ind w:firstLine="540"/>
        <w:jc w:val="both"/>
      </w:pPr>
      <w:r w:rsidRPr="000E265F">
        <w:t>3.12.18. Способом фиксации результата административной процедуры является оформление решения о проведении аукциона на бумажном носителе с присвоением ему регистрационного номера и занесением данного номера в базу данных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37" w:name="Par639"/>
      <w:bookmarkEnd w:id="37"/>
      <w:r w:rsidRPr="000E265F">
        <w:t>3.13. Вручение (выдача) договора купли-продажи,</w:t>
      </w:r>
    </w:p>
    <w:p w:rsidR="006900EC" w:rsidRPr="000E265F" w:rsidRDefault="006900EC" w:rsidP="006900EC">
      <w:pPr>
        <w:widowControl w:val="0"/>
        <w:autoSpaceDE w:val="0"/>
        <w:autoSpaceDN w:val="0"/>
        <w:adjustRightInd w:val="0"/>
        <w:jc w:val="center"/>
      </w:pPr>
      <w:r w:rsidRPr="000E265F">
        <w:t>либо аренды земельного участка, либо копии протокола о результатах аукциона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 xml:space="preserve"> Основанием для начала административной процедуры является:</w:t>
      </w:r>
    </w:p>
    <w:p w:rsidR="006900EC" w:rsidRPr="000E265F" w:rsidRDefault="006900EC" w:rsidP="006900EC">
      <w:pPr>
        <w:widowControl w:val="0"/>
        <w:autoSpaceDE w:val="0"/>
        <w:autoSpaceDN w:val="0"/>
        <w:adjustRightInd w:val="0"/>
        <w:ind w:firstLine="540"/>
        <w:jc w:val="both"/>
      </w:pPr>
      <w:r w:rsidRPr="000E265F">
        <w:t>3.13.1.  Наличие комплекта документов, информации специалиста по градостроительной деятельности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 и начальная цена предмета аукциона по продаже земельного участка, либо права на заключение договора аренды земельного участка, копии протокола о результатах аукциона, а также других необходимых документов победителя аукциона, либо признания единственным участником аукциона (в случае если победителем аукциона, либо единственным участником аукциона признан заявитель), для составления договора купли-продажи либо аренды земельного участка для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3.13.2</w:t>
      </w:r>
      <w:r w:rsidR="00776C26">
        <w:t xml:space="preserve">. </w:t>
      </w:r>
      <w:r w:rsidRPr="000E265F">
        <w:t>Подготовка проекта договора купли-продажи либо аренды земельного участка осуществляется специалистом Администрации.</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1 рабочий день.</w:t>
      </w:r>
    </w:p>
    <w:p w:rsidR="006900EC" w:rsidRPr="000E265F" w:rsidRDefault="006900EC" w:rsidP="006900EC">
      <w:pPr>
        <w:widowControl w:val="0"/>
        <w:autoSpaceDE w:val="0"/>
        <w:autoSpaceDN w:val="0"/>
        <w:adjustRightInd w:val="0"/>
        <w:ind w:firstLine="540"/>
        <w:jc w:val="both"/>
      </w:pPr>
      <w:r w:rsidRPr="000E265F">
        <w:t>3.13.3 Проект договора купли-продажи либо аренды земельного участка подписывается Главой Администрации, специалист Администрации производит регистрацию соответствующего договора в реестре договоров.</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 xml:space="preserve">3.13.4. Муниципальный служащий направляет подписанные три экземпляра проекта договора купли-продажи либо аренды земельного участка на подписание заявителю в порядке, предусмотренном </w:t>
      </w:r>
      <w:hyperlink w:anchor="Par328" w:history="1">
        <w:r w:rsidRPr="000E265F">
          <w:t>пунктом 2.6.5.</w:t>
        </w:r>
      </w:hyperlink>
      <w:r w:rsidRPr="000E265F">
        <w:t xml:space="preserve"> настоящего Административного регламента, в ГАУ «МФЦ» либо в порядке, предусмотренном </w:t>
      </w:r>
      <w:hyperlink w:anchor="Par326" w:history="1">
        <w:r w:rsidRPr="000E265F">
          <w:t>пунктом 2.</w:t>
        </w:r>
      </w:hyperlink>
      <w:r w:rsidRPr="000E265F">
        <w:t>6.4 настоящего Административного регламента, почтовым отправлением.</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1 рабочий день, за исключением времени, в течение которого заявитель не является на подписание договора.</w:t>
      </w:r>
    </w:p>
    <w:p w:rsidR="006900EC" w:rsidRPr="000E265F" w:rsidRDefault="006900EC" w:rsidP="006900EC">
      <w:pPr>
        <w:widowControl w:val="0"/>
        <w:autoSpaceDE w:val="0"/>
        <w:autoSpaceDN w:val="0"/>
        <w:adjustRightInd w:val="0"/>
        <w:ind w:firstLine="540"/>
        <w:jc w:val="both"/>
      </w:pPr>
      <w:r w:rsidRPr="000E265F">
        <w:t xml:space="preserve">3.13.5. В случае, если аукцион выиграло иное лицо, либо аукцион признан не состоявшимся по причине неявки участников аукциона (в том числе заявителя), заявителю выдается копия протокола о результатах аукциона либо копия протокола признания аукциона несостоявшимся по причине неявки участников аукциона либо в порядке, предусмотренном </w:t>
      </w:r>
      <w:hyperlink w:anchor="Par328" w:history="1">
        <w:r w:rsidRPr="000E265F">
          <w:t>пунктом 2.</w:t>
        </w:r>
      </w:hyperlink>
      <w:r w:rsidRPr="000E265F">
        <w:t xml:space="preserve">6.5. настоящего Административного регламента, направляется в ГАУ «МФЦ» либо в порядке, предусмотренном </w:t>
      </w:r>
      <w:hyperlink w:anchor="Par326" w:history="1">
        <w:r w:rsidRPr="000E265F">
          <w:t>пунктом 2.</w:t>
        </w:r>
      </w:hyperlink>
      <w:r w:rsidRPr="000E265F">
        <w:t>6.4. настоящего Административного регламента почтовым отправлением.</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данного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3.13.6После подписания заявителем договора купли-продажи либо аренды земельного участка, один экземпляр договора купли-продажи, либо аренды земельного участка возвращается в Администрацию, в случае поступления заявления в порядке, предусмотренном 2.</w:t>
      </w:r>
      <w:hyperlink w:anchor="Par328" w:history="1">
        <w:r w:rsidRPr="000E265F">
          <w:t>6.5.</w:t>
        </w:r>
      </w:hyperlink>
      <w:r w:rsidRPr="000E265F">
        <w:t xml:space="preserve"> настоящего Административного регламента, через ГАУ «МФЦ», либо в порядке, предусмотренном </w:t>
      </w:r>
      <w:hyperlink w:anchor="Par326" w:history="1">
        <w:r w:rsidRPr="000E265F">
          <w:t>пунктом 2.</w:t>
        </w:r>
      </w:hyperlink>
      <w:r w:rsidRPr="000E265F">
        <w:t>6.4. настоящего Административного регламента почтовым отправлением.</w:t>
      </w:r>
    </w:p>
    <w:p w:rsidR="006900EC" w:rsidRPr="000E265F" w:rsidRDefault="006900EC" w:rsidP="006900EC">
      <w:pPr>
        <w:widowControl w:val="0"/>
        <w:autoSpaceDE w:val="0"/>
        <w:autoSpaceDN w:val="0"/>
        <w:adjustRightInd w:val="0"/>
        <w:ind w:firstLine="540"/>
        <w:jc w:val="both"/>
      </w:pPr>
      <w:r w:rsidRPr="000E265F">
        <w:t>Максимальный срок выполнения действия составляет 2 рабочих дня.</w:t>
      </w:r>
    </w:p>
    <w:p w:rsidR="006900EC" w:rsidRPr="000E265F" w:rsidRDefault="006900EC" w:rsidP="006900EC">
      <w:pPr>
        <w:widowControl w:val="0"/>
        <w:autoSpaceDE w:val="0"/>
        <w:autoSpaceDN w:val="0"/>
        <w:adjustRightInd w:val="0"/>
        <w:ind w:firstLine="540"/>
        <w:jc w:val="both"/>
      </w:pPr>
      <w:r w:rsidRPr="000E265F">
        <w:t>3.13.7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6900EC" w:rsidRPr="000E265F" w:rsidRDefault="006900EC" w:rsidP="006900EC">
      <w:pPr>
        <w:widowControl w:val="0"/>
        <w:autoSpaceDE w:val="0"/>
        <w:autoSpaceDN w:val="0"/>
        <w:adjustRightInd w:val="0"/>
        <w:ind w:firstLine="540"/>
        <w:jc w:val="both"/>
      </w:pPr>
      <w:r w:rsidRPr="000E265F">
        <w:t>3.13.8. Результатом административной процедуры является выдача (вручение) договора купли-продажи либо аренды земельного участка.</w:t>
      </w:r>
    </w:p>
    <w:p w:rsidR="006900EC" w:rsidRPr="000E265F" w:rsidRDefault="006900EC" w:rsidP="006900EC">
      <w:pPr>
        <w:widowControl w:val="0"/>
        <w:autoSpaceDE w:val="0"/>
        <w:autoSpaceDN w:val="0"/>
        <w:adjustRightInd w:val="0"/>
        <w:ind w:firstLine="540"/>
        <w:jc w:val="both"/>
      </w:pPr>
      <w:r w:rsidRPr="000E265F">
        <w:t>3.13.</w:t>
      </w:r>
      <w:r w:rsidR="00EF3F84" w:rsidRPr="000E265F">
        <w:t>9. Способом</w:t>
      </w:r>
      <w:r w:rsidRPr="000E265F">
        <w:t xml:space="preserve"> фиксации результата административной процедуры является оформление договора купли-продажи либо аренды земельного участка, либо копии </w:t>
      </w:r>
      <w:r w:rsidRPr="000E265F">
        <w:lastRenderedPageBreak/>
        <w:t>протокола о результатах аукциона на бумажном носителе с присвоением ему регистрационного номера и даты, с отметкой о его вручении стороне договора и занесением в базу данных в порядке делопроизводства.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1"/>
      </w:pPr>
      <w:bookmarkStart w:id="38" w:name="Par657"/>
      <w:bookmarkEnd w:id="38"/>
      <w:r w:rsidRPr="000E265F">
        <w:t>IV. ФОРМЫ КОНТРОЛЯ ЗА</w:t>
      </w:r>
    </w:p>
    <w:p w:rsidR="006900EC" w:rsidRPr="000E265F" w:rsidRDefault="006900EC" w:rsidP="006900EC">
      <w:pPr>
        <w:widowControl w:val="0"/>
        <w:autoSpaceDE w:val="0"/>
        <w:autoSpaceDN w:val="0"/>
        <w:adjustRightInd w:val="0"/>
        <w:jc w:val="center"/>
      </w:pPr>
      <w:r w:rsidRPr="000E265F">
        <w:t>ИСПОЛНЕНИЕМ АДМИНИСТРАТИВНОГО РЕГЛАМЕНТА</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39" w:name="Par660"/>
      <w:bookmarkEnd w:id="39"/>
      <w:r w:rsidRPr="000E265F">
        <w:t>Порядок осуществления текущего контроля за соблюдением</w:t>
      </w:r>
    </w:p>
    <w:p w:rsidR="006900EC" w:rsidRPr="000E265F" w:rsidRDefault="006900EC" w:rsidP="006900EC">
      <w:pPr>
        <w:widowControl w:val="0"/>
        <w:autoSpaceDE w:val="0"/>
        <w:autoSpaceDN w:val="0"/>
        <w:adjustRightInd w:val="0"/>
        <w:jc w:val="center"/>
      </w:pPr>
      <w:r w:rsidRPr="000E265F">
        <w:t>и исполнением ответственными муниципальными служащими</w:t>
      </w:r>
    </w:p>
    <w:p w:rsidR="006900EC" w:rsidRPr="000E265F" w:rsidRDefault="006900EC" w:rsidP="006900EC">
      <w:pPr>
        <w:widowControl w:val="0"/>
        <w:autoSpaceDE w:val="0"/>
        <w:autoSpaceDN w:val="0"/>
        <w:adjustRightInd w:val="0"/>
        <w:jc w:val="center"/>
      </w:pPr>
      <w:r w:rsidRPr="000E265F">
        <w:t>положений Административного регламента и иных нормативных</w:t>
      </w:r>
    </w:p>
    <w:p w:rsidR="006900EC" w:rsidRPr="000E265F" w:rsidRDefault="006900EC" w:rsidP="006900EC">
      <w:pPr>
        <w:widowControl w:val="0"/>
        <w:autoSpaceDE w:val="0"/>
        <w:autoSpaceDN w:val="0"/>
        <w:adjustRightInd w:val="0"/>
        <w:jc w:val="center"/>
      </w:pPr>
      <w:r w:rsidRPr="000E265F">
        <w:t>правовых актов, устанавливающих требования к предоставлению</w:t>
      </w:r>
    </w:p>
    <w:p w:rsidR="006900EC" w:rsidRPr="000E265F" w:rsidRDefault="006900EC" w:rsidP="006900EC">
      <w:pPr>
        <w:widowControl w:val="0"/>
        <w:autoSpaceDE w:val="0"/>
        <w:autoSpaceDN w:val="0"/>
        <w:adjustRightInd w:val="0"/>
        <w:jc w:val="center"/>
      </w:pPr>
      <w:r w:rsidRPr="000E265F">
        <w:t>муниципальной услуги, а также принятием ими решений</w:t>
      </w:r>
    </w:p>
    <w:p w:rsidR="006900EC" w:rsidRPr="000E265F" w:rsidRDefault="006900EC" w:rsidP="006900EC">
      <w:pPr>
        <w:widowControl w:val="0"/>
        <w:autoSpaceDE w:val="0"/>
        <w:autoSpaceDN w:val="0"/>
        <w:adjustRightInd w:val="0"/>
        <w:jc w:val="both"/>
      </w:pPr>
    </w:p>
    <w:p w:rsidR="006900EC" w:rsidRPr="000E265F" w:rsidRDefault="006900EC" w:rsidP="006900EC">
      <w:pPr>
        <w:ind w:firstLine="540"/>
        <w:jc w:val="both"/>
      </w:pPr>
      <w:bookmarkStart w:id="40" w:name="Par681"/>
      <w:bookmarkEnd w:id="40"/>
      <w:r w:rsidRPr="000E265F">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6900EC" w:rsidRPr="000E265F" w:rsidRDefault="006900EC" w:rsidP="006900EC">
      <w:pPr>
        <w:ind w:firstLine="540"/>
        <w:jc w:val="both"/>
      </w:pPr>
      <w:r w:rsidRPr="000E265F">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Администрации осуществляется Главой Администрации либо его заместителем.</w:t>
      </w:r>
    </w:p>
    <w:p w:rsidR="006900EC" w:rsidRPr="000E265F" w:rsidRDefault="006900EC" w:rsidP="006900EC">
      <w:pPr>
        <w:ind w:firstLine="540"/>
        <w:jc w:val="both"/>
      </w:pPr>
      <w:r w:rsidRPr="000E265F">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6900EC" w:rsidRPr="000E265F" w:rsidRDefault="006900EC" w:rsidP="006900EC">
      <w:pPr>
        <w:jc w:val="both"/>
      </w:pPr>
    </w:p>
    <w:p w:rsidR="006900EC" w:rsidRPr="000E265F" w:rsidRDefault="006900EC" w:rsidP="006900EC">
      <w:pPr>
        <w:jc w:val="center"/>
      </w:pPr>
      <w:r w:rsidRPr="000E265F">
        <w:t>Порядок и периодичность осуществления плановых и внеплановых</w:t>
      </w:r>
    </w:p>
    <w:p w:rsidR="006900EC" w:rsidRPr="000E265F" w:rsidRDefault="006900EC" w:rsidP="006900EC">
      <w:pPr>
        <w:jc w:val="center"/>
      </w:pPr>
      <w:r w:rsidRPr="000E265F">
        <w:t>проверок полноты и качества предоставления муниципальной</w:t>
      </w:r>
    </w:p>
    <w:p w:rsidR="006900EC" w:rsidRPr="000E265F" w:rsidRDefault="006900EC" w:rsidP="006900EC">
      <w:pPr>
        <w:jc w:val="center"/>
      </w:pPr>
      <w:r w:rsidRPr="000E265F">
        <w:t>услуги, в том числе порядок и формы контроля за полнотой</w:t>
      </w:r>
    </w:p>
    <w:p w:rsidR="006900EC" w:rsidRPr="000E265F" w:rsidRDefault="006900EC" w:rsidP="006900EC">
      <w:pPr>
        <w:jc w:val="center"/>
      </w:pPr>
      <w:r w:rsidRPr="000E265F">
        <w:t>и качеством предоставления муниципальной услуги</w:t>
      </w:r>
    </w:p>
    <w:p w:rsidR="006900EC" w:rsidRPr="000E265F" w:rsidRDefault="006900EC" w:rsidP="006900EC">
      <w:pPr>
        <w:jc w:val="both"/>
      </w:pPr>
    </w:p>
    <w:p w:rsidR="006900EC" w:rsidRPr="000E265F" w:rsidRDefault="006900EC" w:rsidP="006900EC">
      <w:pPr>
        <w:ind w:firstLine="540"/>
        <w:jc w:val="both"/>
      </w:pPr>
      <w:r w:rsidRPr="000E265F">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6900EC" w:rsidRPr="000E265F" w:rsidRDefault="006900EC" w:rsidP="006900EC">
      <w:pPr>
        <w:ind w:firstLine="540"/>
        <w:jc w:val="both"/>
      </w:pPr>
      <w:r w:rsidRPr="000E265F">
        <w:t>4.5.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900EC" w:rsidRPr="000E265F" w:rsidRDefault="006900EC" w:rsidP="006900EC">
      <w:pPr>
        <w:ind w:firstLine="540"/>
        <w:jc w:val="both"/>
      </w:pPr>
      <w:r w:rsidRPr="000E265F">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6900EC" w:rsidRPr="000E265F" w:rsidRDefault="006900EC" w:rsidP="006900EC">
      <w:pPr>
        <w:ind w:firstLine="540"/>
        <w:jc w:val="both"/>
      </w:pPr>
      <w:r w:rsidRPr="000E265F">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6900EC" w:rsidRPr="000E265F" w:rsidRDefault="006900EC" w:rsidP="006900EC">
      <w:pPr>
        <w:ind w:firstLine="540"/>
        <w:jc w:val="both"/>
      </w:pPr>
      <w:r w:rsidRPr="000E265F">
        <w:t xml:space="preserve">4.8. Плановые и внеплановые проверки полноты и качества предоставления муниципальной услуги Администрации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w:t>
      </w:r>
      <w:r w:rsidRPr="000E265F">
        <w:lastRenderedPageBreak/>
        <w:t>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6900EC" w:rsidRPr="000E265F" w:rsidRDefault="006900EC" w:rsidP="006900EC">
      <w:pPr>
        <w:widowControl w:val="0"/>
        <w:autoSpaceDE w:val="0"/>
        <w:autoSpaceDN w:val="0"/>
        <w:adjustRightInd w:val="0"/>
        <w:jc w:val="center"/>
        <w:outlineLvl w:val="2"/>
      </w:pPr>
    </w:p>
    <w:p w:rsidR="006900EC" w:rsidRPr="000E265F" w:rsidRDefault="006900EC" w:rsidP="006900EC">
      <w:pPr>
        <w:widowControl w:val="0"/>
        <w:autoSpaceDE w:val="0"/>
        <w:autoSpaceDN w:val="0"/>
        <w:adjustRightInd w:val="0"/>
        <w:jc w:val="center"/>
        <w:outlineLvl w:val="2"/>
      </w:pPr>
      <w:r w:rsidRPr="000E265F">
        <w:t>Результаты проверок</w:t>
      </w:r>
    </w:p>
    <w:p w:rsidR="006900EC" w:rsidRPr="000E265F" w:rsidRDefault="006900EC" w:rsidP="006900EC">
      <w:pPr>
        <w:widowControl w:val="0"/>
        <w:autoSpaceDE w:val="0"/>
        <w:autoSpaceDN w:val="0"/>
        <w:adjustRightInd w:val="0"/>
        <w:jc w:val="center"/>
      </w:pPr>
      <w:r w:rsidRPr="000E265F">
        <w:t>отражаются отдельной справкой или актом</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4.9. Внеплановые проверки Администрации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41" w:name="Par686"/>
      <w:bookmarkEnd w:id="41"/>
      <w:r w:rsidRPr="000E265F">
        <w:t>Ответственность муниципальных служащих Администрации</w:t>
      </w:r>
    </w:p>
    <w:p w:rsidR="006900EC" w:rsidRPr="000E265F" w:rsidRDefault="006900EC" w:rsidP="006900EC">
      <w:pPr>
        <w:widowControl w:val="0"/>
        <w:autoSpaceDE w:val="0"/>
        <w:autoSpaceDN w:val="0"/>
        <w:adjustRightInd w:val="0"/>
        <w:jc w:val="center"/>
      </w:pPr>
      <w:r w:rsidRPr="000E265F">
        <w:t>за решения и действия (бездействие), принимаемые</w:t>
      </w:r>
    </w:p>
    <w:p w:rsidR="006900EC" w:rsidRPr="000E265F" w:rsidRDefault="006900EC" w:rsidP="006900EC">
      <w:pPr>
        <w:widowControl w:val="0"/>
        <w:autoSpaceDE w:val="0"/>
        <w:autoSpaceDN w:val="0"/>
        <w:adjustRightInd w:val="0"/>
        <w:jc w:val="center"/>
      </w:pPr>
      <w:r w:rsidRPr="000E265F">
        <w:t>(осуществляемые) ими в ходе предоставления</w:t>
      </w:r>
    </w:p>
    <w:p w:rsidR="006900EC" w:rsidRPr="000E265F" w:rsidRDefault="006900EC" w:rsidP="006900EC">
      <w:pPr>
        <w:widowControl w:val="0"/>
        <w:autoSpaceDE w:val="0"/>
        <w:autoSpaceDN w:val="0"/>
        <w:adjustRightInd w:val="0"/>
        <w:jc w:val="center"/>
      </w:pPr>
      <w:r w:rsidRPr="000E265F">
        <w:t>муниципальной услуги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76C26" w:rsidRDefault="00776C26" w:rsidP="006900EC">
      <w:pPr>
        <w:widowControl w:val="0"/>
        <w:autoSpaceDE w:val="0"/>
        <w:autoSpaceDN w:val="0"/>
        <w:adjustRightInd w:val="0"/>
        <w:jc w:val="center"/>
        <w:outlineLvl w:val="2"/>
      </w:pPr>
      <w:bookmarkStart w:id="42" w:name="Par693"/>
      <w:bookmarkEnd w:id="42"/>
    </w:p>
    <w:p w:rsidR="006900EC" w:rsidRPr="000E265F" w:rsidRDefault="006900EC" w:rsidP="006900EC">
      <w:pPr>
        <w:widowControl w:val="0"/>
        <w:autoSpaceDE w:val="0"/>
        <w:autoSpaceDN w:val="0"/>
        <w:adjustRightInd w:val="0"/>
        <w:jc w:val="center"/>
        <w:outlineLvl w:val="2"/>
      </w:pPr>
      <w:r w:rsidRPr="000E265F">
        <w:t>Требования к порядку и формам контроля за предоставлением</w:t>
      </w:r>
    </w:p>
    <w:p w:rsidR="006900EC" w:rsidRPr="000E265F" w:rsidRDefault="006900EC" w:rsidP="006900EC">
      <w:pPr>
        <w:widowControl w:val="0"/>
        <w:autoSpaceDE w:val="0"/>
        <w:autoSpaceDN w:val="0"/>
        <w:adjustRightInd w:val="0"/>
        <w:jc w:val="center"/>
      </w:pPr>
      <w:r w:rsidRPr="000E265F">
        <w:t>муниципальной услуги, в том числе со стороны граждан,</w:t>
      </w:r>
    </w:p>
    <w:p w:rsidR="006900EC" w:rsidRPr="000E265F" w:rsidRDefault="006900EC" w:rsidP="006900EC">
      <w:pPr>
        <w:widowControl w:val="0"/>
        <w:autoSpaceDE w:val="0"/>
        <w:autoSpaceDN w:val="0"/>
        <w:adjustRightInd w:val="0"/>
        <w:jc w:val="center"/>
      </w:pPr>
      <w:r w:rsidRPr="000E265F">
        <w:t>их объединений и организаций</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4.11. Контроль за предоставлением муниципальной услуги со стороны граждан, их объединений и организаций не предусмотрен.</w:t>
      </w:r>
    </w:p>
    <w:p w:rsidR="006900EC" w:rsidRPr="000E265F" w:rsidRDefault="006900EC" w:rsidP="006900EC">
      <w:pPr>
        <w:widowControl w:val="0"/>
        <w:autoSpaceDE w:val="0"/>
        <w:autoSpaceDN w:val="0"/>
        <w:adjustRightInd w:val="0"/>
        <w:ind w:firstLine="540"/>
        <w:jc w:val="both"/>
      </w:pPr>
      <w:r w:rsidRPr="000E265F">
        <w:t>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6900EC" w:rsidRPr="000E265F" w:rsidRDefault="006900EC" w:rsidP="006900EC">
      <w:pPr>
        <w:widowControl w:val="0"/>
        <w:autoSpaceDE w:val="0"/>
        <w:autoSpaceDN w:val="0"/>
        <w:adjustRightInd w:val="0"/>
        <w:ind w:firstLine="540"/>
        <w:jc w:val="both"/>
      </w:pPr>
      <w:r w:rsidRPr="000E265F">
        <w:t>4.13.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900EC" w:rsidRPr="000E265F" w:rsidRDefault="006900EC" w:rsidP="006900EC">
      <w:pPr>
        <w:widowControl w:val="0"/>
        <w:autoSpaceDE w:val="0"/>
        <w:autoSpaceDN w:val="0"/>
        <w:adjustRightInd w:val="0"/>
        <w:ind w:firstLine="540"/>
        <w:jc w:val="both"/>
      </w:pPr>
      <w:r w:rsidRPr="000E265F">
        <w:t>4.14.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00EC" w:rsidRPr="000E265F" w:rsidRDefault="006900EC" w:rsidP="006900EC">
      <w:pPr>
        <w:widowControl w:val="0"/>
        <w:autoSpaceDE w:val="0"/>
        <w:autoSpaceDN w:val="0"/>
        <w:adjustRightInd w:val="0"/>
        <w:ind w:firstLine="540"/>
        <w:jc w:val="both"/>
      </w:pPr>
      <w:r w:rsidRPr="000E265F">
        <w:t>4.15. Проверки полноты и качества предоставления муниципальной услуги осуществляются на основании правовых актов Администрации.</w:t>
      </w:r>
    </w:p>
    <w:p w:rsidR="006900EC" w:rsidRPr="000E265F" w:rsidRDefault="006900EC" w:rsidP="006900EC">
      <w:pPr>
        <w:widowControl w:val="0"/>
        <w:autoSpaceDE w:val="0"/>
        <w:autoSpaceDN w:val="0"/>
        <w:adjustRightInd w:val="0"/>
        <w:ind w:firstLine="540"/>
        <w:jc w:val="both"/>
      </w:pPr>
      <w:r w:rsidRPr="000E265F">
        <w:t xml:space="preserve">4.16. Проверки могут быть плановыми (осуществляться на основании планов работы </w:t>
      </w:r>
      <w:r w:rsidRPr="000E265F">
        <w:lastRenderedPageBreak/>
        <w:t>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900EC" w:rsidRPr="000E265F" w:rsidRDefault="006900EC" w:rsidP="006900EC">
      <w:pPr>
        <w:widowControl w:val="0"/>
        <w:autoSpaceDE w:val="0"/>
        <w:autoSpaceDN w:val="0"/>
        <w:adjustRightInd w:val="0"/>
        <w:ind w:firstLine="540"/>
        <w:jc w:val="both"/>
      </w:pPr>
      <w:r w:rsidRPr="000E265F">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1"/>
      </w:pPr>
      <w:bookmarkStart w:id="43" w:name="Par705"/>
      <w:bookmarkEnd w:id="43"/>
      <w:r w:rsidRPr="000E265F">
        <w:t>V. ДОСУДЕБНОЕ (ВНЕСУДЕБНОЕ) ОБЖАЛОВАНИЕ ЗАЯВИТЕЛЕМ</w:t>
      </w:r>
    </w:p>
    <w:p w:rsidR="006900EC" w:rsidRPr="000E265F" w:rsidRDefault="006900EC" w:rsidP="006900EC">
      <w:pPr>
        <w:widowControl w:val="0"/>
        <w:autoSpaceDE w:val="0"/>
        <w:autoSpaceDN w:val="0"/>
        <w:adjustRightInd w:val="0"/>
        <w:jc w:val="center"/>
      </w:pPr>
      <w:r w:rsidRPr="000E265F">
        <w:t>РЕШЕНИЙ И ДЕЙСТВИЙ (БЕЗДЕЙСТВИЯ) ОРГАНА, ПРЕДОСТАВЛЯЮЩЕГО МУНИЦИПАЛЬНУЮ УСЛУГУ, ДОЛЖНОСТНОГО ЛИЦА, ПРЕДОСТАВЛЯЮЩЕГО</w:t>
      </w:r>
    </w:p>
    <w:p w:rsidR="006900EC" w:rsidRPr="000E265F" w:rsidRDefault="006900EC" w:rsidP="006900EC">
      <w:pPr>
        <w:widowControl w:val="0"/>
        <w:autoSpaceDE w:val="0"/>
        <w:autoSpaceDN w:val="0"/>
        <w:adjustRightInd w:val="0"/>
        <w:jc w:val="center"/>
      </w:pPr>
      <w:r w:rsidRPr="000E265F">
        <w:t>МУНИЦИПАЛЬНУЮ УСЛУГУ, МУНИЦИПАЛЬНОГО СЛУЖАЩЕГО</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44" w:name="Par710"/>
      <w:bookmarkEnd w:id="44"/>
      <w:r w:rsidRPr="000E265F">
        <w:t>Предмет досудебного (внесудебного) обжалования заявителем</w:t>
      </w:r>
    </w:p>
    <w:p w:rsidR="006900EC" w:rsidRPr="000E265F" w:rsidRDefault="006900EC" w:rsidP="006900EC">
      <w:pPr>
        <w:widowControl w:val="0"/>
        <w:autoSpaceDE w:val="0"/>
        <w:autoSpaceDN w:val="0"/>
        <w:adjustRightInd w:val="0"/>
        <w:jc w:val="center"/>
      </w:pPr>
      <w:r w:rsidRPr="000E265F">
        <w:t>решений и действий (бездействия) органа, предоставляющего</w:t>
      </w:r>
    </w:p>
    <w:p w:rsidR="006900EC" w:rsidRPr="000E265F" w:rsidRDefault="006900EC" w:rsidP="006900EC">
      <w:pPr>
        <w:widowControl w:val="0"/>
        <w:autoSpaceDE w:val="0"/>
        <w:autoSpaceDN w:val="0"/>
        <w:adjustRightInd w:val="0"/>
        <w:jc w:val="center"/>
      </w:pPr>
      <w:r w:rsidRPr="000E265F">
        <w:t>муниципальную услугу, должностного лица органа,</w:t>
      </w:r>
    </w:p>
    <w:p w:rsidR="006900EC" w:rsidRPr="000E265F" w:rsidRDefault="006900EC" w:rsidP="006900EC">
      <w:pPr>
        <w:widowControl w:val="0"/>
        <w:autoSpaceDE w:val="0"/>
        <w:autoSpaceDN w:val="0"/>
        <w:adjustRightInd w:val="0"/>
        <w:jc w:val="center"/>
      </w:pPr>
      <w:r w:rsidRPr="000E265F">
        <w:t>предоставляющего муниципальную услугу,</w:t>
      </w:r>
    </w:p>
    <w:p w:rsidR="006900EC" w:rsidRPr="000E265F" w:rsidRDefault="006900EC" w:rsidP="006900EC">
      <w:pPr>
        <w:widowControl w:val="0"/>
        <w:autoSpaceDE w:val="0"/>
        <w:autoSpaceDN w:val="0"/>
        <w:adjustRightInd w:val="0"/>
        <w:jc w:val="center"/>
      </w:pPr>
      <w:r w:rsidRPr="000E265F">
        <w:t>либо муниципального служащего</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rsidR="006900EC" w:rsidRPr="000E265F" w:rsidRDefault="006900EC" w:rsidP="006900EC">
      <w:pPr>
        <w:widowControl w:val="0"/>
        <w:autoSpaceDE w:val="0"/>
        <w:autoSpaceDN w:val="0"/>
        <w:adjustRightInd w:val="0"/>
        <w:ind w:firstLine="540"/>
        <w:jc w:val="both"/>
      </w:pPr>
      <w:r w:rsidRPr="000E265F">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00EC" w:rsidRPr="000E265F" w:rsidRDefault="006900EC" w:rsidP="006900EC">
      <w:pPr>
        <w:widowControl w:val="0"/>
        <w:autoSpaceDE w:val="0"/>
        <w:autoSpaceDN w:val="0"/>
        <w:adjustRightInd w:val="0"/>
        <w:ind w:firstLine="540"/>
        <w:jc w:val="both"/>
      </w:pPr>
      <w:r w:rsidRPr="000E265F">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p>
    <w:p w:rsidR="006900EC" w:rsidRDefault="006900EC" w:rsidP="006900EC">
      <w:pPr>
        <w:widowControl w:val="0"/>
        <w:autoSpaceDE w:val="0"/>
        <w:autoSpaceDN w:val="0"/>
        <w:adjustRightInd w:val="0"/>
        <w:ind w:firstLine="540"/>
        <w:jc w:val="both"/>
      </w:pPr>
      <w:r w:rsidRPr="000E265F">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widowControl w:val="0"/>
        <w:autoSpaceDE w:val="0"/>
        <w:autoSpaceDN w:val="0"/>
        <w:adjustRightInd w:val="0"/>
        <w:jc w:val="center"/>
        <w:outlineLvl w:val="2"/>
      </w:pPr>
      <w:bookmarkStart w:id="45" w:name="Par721"/>
      <w:bookmarkEnd w:id="45"/>
      <w:r w:rsidRPr="000E265F">
        <w:t>Право и основания обжалования в досудебном (внесудебном)</w:t>
      </w:r>
    </w:p>
    <w:p w:rsidR="006900EC" w:rsidRPr="000E265F" w:rsidRDefault="006900EC" w:rsidP="006900EC">
      <w:pPr>
        <w:widowControl w:val="0"/>
        <w:autoSpaceDE w:val="0"/>
        <w:autoSpaceDN w:val="0"/>
        <w:adjustRightInd w:val="0"/>
        <w:jc w:val="center"/>
      </w:pPr>
      <w:r w:rsidRPr="000E265F">
        <w:t>порядке решений и действий (бездействия) органа,</w:t>
      </w:r>
    </w:p>
    <w:p w:rsidR="006900EC" w:rsidRPr="000E265F" w:rsidRDefault="006900EC" w:rsidP="006900EC">
      <w:pPr>
        <w:widowControl w:val="0"/>
        <w:autoSpaceDE w:val="0"/>
        <w:autoSpaceDN w:val="0"/>
        <w:adjustRightInd w:val="0"/>
        <w:jc w:val="center"/>
      </w:pPr>
      <w:r w:rsidRPr="000E265F">
        <w:t>предоставляющего муниципальную услугу, должностного</w:t>
      </w:r>
    </w:p>
    <w:p w:rsidR="006900EC" w:rsidRPr="000E265F" w:rsidRDefault="006900EC" w:rsidP="006900EC">
      <w:pPr>
        <w:widowControl w:val="0"/>
        <w:autoSpaceDE w:val="0"/>
        <w:autoSpaceDN w:val="0"/>
        <w:adjustRightInd w:val="0"/>
        <w:jc w:val="center"/>
      </w:pPr>
      <w:r w:rsidRPr="000E265F">
        <w:t>лица органа, предоставляющего муниципальную услугу,</w:t>
      </w:r>
    </w:p>
    <w:p w:rsidR="006900EC" w:rsidRPr="000E265F" w:rsidRDefault="006900EC" w:rsidP="006900EC">
      <w:pPr>
        <w:widowControl w:val="0"/>
        <w:autoSpaceDE w:val="0"/>
        <w:autoSpaceDN w:val="0"/>
        <w:adjustRightInd w:val="0"/>
        <w:jc w:val="center"/>
      </w:pPr>
      <w:r w:rsidRPr="000E265F">
        <w:t>либо муниципального служащего</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6900EC" w:rsidRPr="000E265F" w:rsidRDefault="006900EC" w:rsidP="006900EC">
      <w:pPr>
        <w:widowControl w:val="0"/>
        <w:autoSpaceDE w:val="0"/>
        <w:autoSpaceDN w:val="0"/>
        <w:adjustRightInd w:val="0"/>
        <w:ind w:firstLine="540"/>
        <w:jc w:val="both"/>
      </w:pPr>
      <w:r w:rsidRPr="000E265F">
        <w:t>1) нарушение срока регистрации запроса заявителя о предоставлении муниципальной услуги;</w:t>
      </w:r>
    </w:p>
    <w:p w:rsidR="006900EC" w:rsidRPr="000E265F" w:rsidRDefault="006900EC" w:rsidP="006900EC">
      <w:pPr>
        <w:widowControl w:val="0"/>
        <w:autoSpaceDE w:val="0"/>
        <w:autoSpaceDN w:val="0"/>
        <w:adjustRightInd w:val="0"/>
        <w:ind w:firstLine="540"/>
        <w:jc w:val="both"/>
      </w:pPr>
      <w:r w:rsidRPr="000E265F">
        <w:t>2) нарушение срока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00EC" w:rsidRPr="000E265F" w:rsidRDefault="006900EC" w:rsidP="006900EC">
      <w:pPr>
        <w:widowControl w:val="0"/>
        <w:autoSpaceDE w:val="0"/>
        <w:autoSpaceDN w:val="0"/>
        <w:adjustRightInd w:val="0"/>
        <w:ind w:firstLine="540"/>
        <w:jc w:val="both"/>
      </w:pPr>
      <w:r w:rsidRPr="000E265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00EC" w:rsidRPr="000E265F" w:rsidRDefault="006900EC" w:rsidP="006900EC">
      <w:pPr>
        <w:widowControl w:val="0"/>
        <w:autoSpaceDE w:val="0"/>
        <w:autoSpaceDN w:val="0"/>
        <w:adjustRightInd w:val="0"/>
        <w:ind w:firstLine="540"/>
        <w:jc w:val="both"/>
      </w:pPr>
      <w:r w:rsidRPr="000E265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00EC" w:rsidRPr="000E265F" w:rsidRDefault="006900EC" w:rsidP="006900EC">
      <w:pPr>
        <w:widowControl w:val="0"/>
        <w:autoSpaceDE w:val="0"/>
        <w:autoSpaceDN w:val="0"/>
        <w:adjustRightInd w:val="0"/>
        <w:ind w:firstLine="540"/>
        <w:jc w:val="both"/>
      </w:pPr>
      <w:r w:rsidRPr="000E265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00EC" w:rsidRPr="000E265F" w:rsidRDefault="006900EC" w:rsidP="006900EC">
      <w:pPr>
        <w:widowControl w:val="0"/>
        <w:autoSpaceDE w:val="0"/>
        <w:autoSpaceDN w:val="0"/>
        <w:adjustRightInd w:val="0"/>
        <w:ind w:firstLine="540"/>
        <w:jc w:val="both"/>
      </w:pPr>
      <w:r w:rsidRPr="000E265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00EC" w:rsidRPr="000E265F" w:rsidRDefault="006900EC" w:rsidP="006900EC">
      <w:pPr>
        <w:widowControl w:val="0"/>
        <w:autoSpaceDE w:val="0"/>
        <w:autoSpaceDN w:val="0"/>
        <w:adjustRightInd w:val="0"/>
        <w:ind w:firstLine="540"/>
        <w:jc w:val="both"/>
      </w:pPr>
      <w:r w:rsidRPr="000E265F">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46" w:name="Par737"/>
      <w:bookmarkEnd w:id="46"/>
      <w:r w:rsidRPr="000E265F">
        <w:t>Общие требования к порядку подачи и рассмотрения жалобы</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ind w:firstLine="540"/>
        <w:jc w:val="both"/>
      </w:pPr>
      <w:r w:rsidRPr="000E265F">
        <w:t>5.7. Жалоба подается в письменной форме на бумажном носителе, в электронной форме в орган, предоставляющий муниципальную услугу.</w:t>
      </w:r>
    </w:p>
    <w:p w:rsidR="006900EC" w:rsidRPr="000E265F" w:rsidRDefault="006900EC" w:rsidP="006900EC">
      <w:pPr>
        <w:widowControl w:val="0"/>
        <w:autoSpaceDE w:val="0"/>
        <w:autoSpaceDN w:val="0"/>
        <w:adjustRightInd w:val="0"/>
        <w:ind w:firstLine="540"/>
        <w:jc w:val="both"/>
      </w:pPr>
      <w:r w:rsidRPr="000E265F">
        <w:t>Жалоба должна быть написана разборчивым почерком, не содержать нецензурных выражений.</w:t>
      </w:r>
    </w:p>
    <w:p w:rsidR="006900EC" w:rsidRPr="000E265F" w:rsidRDefault="006900EC" w:rsidP="006900EC">
      <w:pPr>
        <w:widowControl w:val="0"/>
        <w:autoSpaceDE w:val="0"/>
        <w:autoSpaceDN w:val="0"/>
        <w:adjustRightInd w:val="0"/>
        <w:ind w:firstLine="540"/>
        <w:jc w:val="both"/>
      </w:pPr>
      <w:r w:rsidRPr="000E265F">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900EC" w:rsidRPr="000E265F" w:rsidRDefault="006900EC" w:rsidP="006900EC">
      <w:pPr>
        <w:widowControl w:val="0"/>
        <w:autoSpaceDE w:val="0"/>
        <w:autoSpaceDN w:val="0"/>
        <w:adjustRightInd w:val="0"/>
        <w:ind w:firstLine="540"/>
        <w:jc w:val="both"/>
      </w:pPr>
      <w:r w:rsidRPr="000E265F">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Республики Саха (Якутия), а также может быть принята при личном приеме заявителя.</w:t>
      </w:r>
    </w:p>
    <w:p w:rsidR="006900EC" w:rsidRPr="000E265F" w:rsidRDefault="006900EC" w:rsidP="006900EC">
      <w:pPr>
        <w:widowControl w:val="0"/>
        <w:autoSpaceDE w:val="0"/>
        <w:autoSpaceDN w:val="0"/>
        <w:adjustRightInd w:val="0"/>
        <w:ind w:firstLine="540"/>
        <w:jc w:val="both"/>
      </w:pPr>
      <w:r w:rsidRPr="000E265F">
        <w:t>5.10. Жалоба должна содержать:</w:t>
      </w:r>
    </w:p>
    <w:p w:rsidR="006900EC" w:rsidRPr="000E265F" w:rsidRDefault="006900EC" w:rsidP="006900EC">
      <w:pPr>
        <w:widowControl w:val="0"/>
        <w:autoSpaceDE w:val="0"/>
        <w:autoSpaceDN w:val="0"/>
        <w:adjustRightInd w:val="0"/>
        <w:ind w:firstLine="540"/>
        <w:jc w:val="both"/>
      </w:pPr>
      <w:r w:rsidRPr="000E265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00EC" w:rsidRPr="000E265F" w:rsidRDefault="006900EC" w:rsidP="006900EC">
      <w:pPr>
        <w:widowControl w:val="0"/>
        <w:autoSpaceDE w:val="0"/>
        <w:autoSpaceDN w:val="0"/>
        <w:adjustRightInd w:val="0"/>
        <w:ind w:firstLine="540"/>
        <w:jc w:val="both"/>
      </w:pPr>
      <w:r w:rsidRPr="000E265F">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00EC" w:rsidRPr="000E265F" w:rsidRDefault="006900EC" w:rsidP="006900EC">
      <w:pPr>
        <w:widowControl w:val="0"/>
        <w:autoSpaceDE w:val="0"/>
        <w:autoSpaceDN w:val="0"/>
        <w:adjustRightInd w:val="0"/>
        <w:ind w:firstLine="540"/>
        <w:jc w:val="both"/>
      </w:pPr>
      <w:r w:rsidRPr="000E265F">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0E265F">
        <w:lastRenderedPageBreak/>
        <w:t>муниципальную услугу, либо муниципального служащего;</w:t>
      </w:r>
    </w:p>
    <w:p w:rsidR="006900EC" w:rsidRPr="000E265F" w:rsidRDefault="006900EC" w:rsidP="006900EC">
      <w:pPr>
        <w:widowControl w:val="0"/>
        <w:autoSpaceDE w:val="0"/>
        <w:autoSpaceDN w:val="0"/>
        <w:adjustRightInd w:val="0"/>
        <w:ind w:firstLine="540"/>
        <w:jc w:val="both"/>
      </w:pPr>
      <w:r w:rsidRPr="000E265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47" w:name="Par749"/>
      <w:bookmarkEnd w:id="47"/>
      <w:r w:rsidRPr="000E265F">
        <w:t>Срок рассмотрения жалобы</w:t>
      </w:r>
    </w:p>
    <w:p w:rsidR="006900EC" w:rsidRPr="000E265F" w:rsidRDefault="006900EC" w:rsidP="006900EC">
      <w:pPr>
        <w:widowControl w:val="0"/>
        <w:autoSpaceDE w:val="0"/>
        <w:autoSpaceDN w:val="0"/>
        <w:adjustRightInd w:val="0"/>
        <w:ind w:firstLine="540"/>
        <w:jc w:val="both"/>
      </w:pPr>
    </w:p>
    <w:p w:rsidR="006900EC" w:rsidRPr="000E265F" w:rsidRDefault="006900EC" w:rsidP="006900EC">
      <w:pPr>
        <w:widowControl w:val="0"/>
        <w:autoSpaceDE w:val="0"/>
        <w:autoSpaceDN w:val="0"/>
        <w:adjustRightInd w:val="0"/>
        <w:ind w:firstLine="540"/>
        <w:jc w:val="both"/>
      </w:pPr>
      <w:r w:rsidRPr="000E265F">
        <w:t xml:space="preserve">5.11. Жалоба, поступившая в орган, предоставляющий муниципальную услугу, и поданная с соблюдением требований </w:t>
      </w:r>
      <w:hyperlink r:id="rId34" w:history="1">
        <w:r w:rsidRPr="000E265F">
          <w:t>главы 2.1</w:t>
        </w:r>
      </w:hyperlink>
      <w:r w:rsidRPr="000E265F">
        <w:t xml:space="preserve"> Федерального закона от 27 июля 2012 г.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00EC" w:rsidRPr="000E265F" w:rsidRDefault="006900EC" w:rsidP="006900EC">
      <w:pPr>
        <w:widowControl w:val="0"/>
        <w:autoSpaceDE w:val="0"/>
        <w:autoSpaceDN w:val="0"/>
        <w:adjustRightInd w:val="0"/>
        <w:ind w:firstLine="540"/>
        <w:jc w:val="both"/>
      </w:pPr>
      <w:r w:rsidRPr="000E265F">
        <w:t xml:space="preserve">В иных случаях жалоба подлежит рассмотрению в порядке, предусмотренном Федеральным </w:t>
      </w:r>
      <w:hyperlink r:id="rId35" w:history="1">
        <w:r w:rsidRPr="000E265F">
          <w:t>законом</w:t>
        </w:r>
      </w:hyperlink>
      <w:r w:rsidRPr="000E265F">
        <w:t xml:space="preserve"> от 2 мая 2006 года № 59-ФЗ «О порядке рассмотрения обращений граждан Российской Федерации».</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outlineLvl w:val="2"/>
      </w:pPr>
      <w:bookmarkStart w:id="48" w:name="Par758"/>
      <w:bookmarkEnd w:id="48"/>
      <w:r w:rsidRPr="000E265F">
        <w:t>Результат рассмотрения жалобы</w:t>
      </w:r>
    </w:p>
    <w:p w:rsidR="006900EC" w:rsidRPr="000E265F" w:rsidRDefault="006900EC" w:rsidP="006900EC">
      <w:pPr>
        <w:widowControl w:val="0"/>
        <w:autoSpaceDE w:val="0"/>
        <w:autoSpaceDN w:val="0"/>
        <w:adjustRightInd w:val="0"/>
        <w:ind w:firstLine="540"/>
        <w:jc w:val="both"/>
      </w:pPr>
      <w:r w:rsidRPr="000E265F">
        <w:t>5.12. По результатам рассмотрения жалобы орган, предоставляющий муниципальную услугу, принимает одно из следующих решений:</w:t>
      </w:r>
    </w:p>
    <w:p w:rsidR="006900EC" w:rsidRPr="000E265F" w:rsidRDefault="006900EC" w:rsidP="006900EC">
      <w:pPr>
        <w:widowControl w:val="0"/>
        <w:autoSpaceDE w:val="0"/>
        <w:autoSpaceDN w:val="0"/>
        <w:adjustRightInd w:val="0"/>
        <w:ind w:firstLine="540"/>
        <w:jc w:val="both"/>
      </w:pPr>
      <w:r w:rsidRPr="000E265F">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00EC" w:rsidRPr="000E265F" w:rsidRDefault="006900EC" w:rsidP="006900EC">
      <w:pPr>
        <w:widowControl w:val="0"/>
        <w:autoSpaceDE w:val="0"/>
        <w:autoSpaceDN w:val="0"/>
        <w:adjustRightInd w:val="0"/>
        <w:ind w:firstLine="540"/>
        <w:jc w:val="both"/>
      </w:pPr>
      <w:r w:rsidRPr="000E265F">
        <w:t>2) отказать в удовлетворении жалобы.</w:t>
      </w:r>
    </w:p>
    <w:p w:rsidR="006900EC" w:rsidRPr="000E265F" w:rsidRDefault="006900EC" w:rsidP="006900EC">
      <w:pPr>
        <w:widowControl w:val="0"/>
        <w:autoSpaceDE w:val="0"/>
        <w:autoSpaceDN w:val="0"/>
        <w:adjustRightInd w:val="0"/>
        <w:ind w:firstLine="540"/>
        <w:jc w:val="both"/>
      </w:pPr>
      <w:r w:rsidRPr="000E265F">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6900EC" w:rsidRPr="000E265F" w:rsidRDefault="006900EC" w:rsidP="006900EC">
      <w:pPr>
        <w:widowControl w:val="0"/>
        <w:autoSpaceDE w:val="0"/>
        <w:autoSpaceDN w:val="0"/>
        <w:adjustRightInd w:val="0"/>
        <w:ind w:firstLine="540"/>
        <w:jc w:val="both"/>
      </w:pPr>
      <w:r w:rsidRPr="000E265F">
        <w:t>5.13. Заявителю в течение 1 рабочего дня со дня принятия решения направляется мотивированный ответ о результатах рассмотрения жалобы.</w:t>
      </w:r>
    </w:p>
    <w:p w:rsidR="006900EC" w:rsidRPr="000E265F" w:rsidRDefault="006900EC" w:rsidP="006900EC">
      <w:pPr>
        <w:widowControl w:val="0"/>
        <w:autoSpaceDE w:val="0"/>
        <w:autoSpaceDN w:val="0"/>
        <w:adjustRightInd w:val="0"/>
        <w:ind w:firstLine="540"/>
        <w:jc w:val="both"/>
      </w:pPr>
      <w:r w:rsidRPr="000E265F">
        <w:t>При желании заявителя мотивированный ответ о результатах рассмотрения жалобы направляется в электронной форме на электронную почту.</w:t>
      </w:r>
    </w:p>
    <w:p w:rsidR="006900EC" w:rsidRPr="000E265F" w:rsidRDefault="006900EC" w:rsidP="006900EC">
      <w:pPr>
        <w:widowControl w:val="0"/>
        <w:autoSpaceDE w:val="0"/>
        <w:autoSpaceDN w:val="0"/>
        <w:adjustRightInd w:val="0"/>
        <w:ind w:firstLine="540"/>
        <w:jc w:val="both"/>
      </w:pPr>
      <w:r w:rsidRPr="000E265F">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900EC" w:rsidRPr="000E265F" w:rsidRDefault="006900EC" w:rsidP="006900EC">
      <w:pPr>
        <w:widowControl w:val="0"/>
        <w:autoSpaceDE w:val="0"/>
        <w:autoSpaceDN w:val="0"/>
        <w:adjustRightInd w:val="0"/>
        <w:ind w:firstLine="540"/>
        <w:jc w:val="both"/>
      </w:pPr>
      <w:r w:rsidRPr="000E265F">
        <w:t xml:space="preserve">Сроки обжалования, правила подведомственности и подсудности устанавливаются Гражданским процессуальным </w:t>
      </w:r>
      <w:hyperlink r:id="rId36" w:history="1">
        <w:r w:rsidRPr="000E265F">
          <w:t>кодексом</w:t>
        </w:r>
      </w:hyperlink>
      <w:r w:rsidRPr="000E265F">
        <w:t xml:space="preserve"> Российской Федерации, Арбитражным процессуальным </w:t>
      </w:r>
      <w:hyperlink r:id="rId37" w:history="1">
        <w:r w:rsidRPr="000E265F">
          <w:t>кодексом</w:t>
        </w:r>
      </w:hyperlink>
      <w:r w:rsidRPr="000E265F">
        <w:t xml:space="preserve"> Российской Федерации.</w:t>
      </w:r>
    </w:p>
    <w:p w:rsidR="006900EC" w:rsidRPr="000E265F" w:rsidRDefault="006900EC" w:rsidP="006900EC">
      <w:pPr>
        <w:widowControl w:val="0"/>
        <w:autoSpaceDE w:val="0"/>
        <w:autoSpaceDN w:val="0"/>
        <w:adjustRightInd w:val="0"/>
        <w:jc w:val="both"/>
      </w:pPr>
    </w:p>
    <w:p w:rsidR="006900EC" w:rsidRDefault="006900EC" w:rsidP="006900EC">
      <w:pPr>
        <w:jc w:val="both"/>
      </w:pPr>
    </w:p>
    <w:p w:rsidR="006900EC" w:rsidRDefault="006900EC" w:rsidP="006900EC">
      <w:pPr>
        <w:jc w:val="both"/>
      </w:pPr>
    </w:p>
    <w:p w:rsidR="006900EC" w:rsidRDefault="006900EC" w:rsidP="006900EC">
      <w:pPr>
        <w:jc w:val="both"/>
      </w:pPr>
    </w:p>
    <w:p w:rsidR="006900EC" w:rsidRDefault="006900EC" w:rsidP="006900EC">
      <w:pPr>
        <w:jc w:val="both"/>
      </w:pPr>
    </w:p>
    <w:p w:rsidR="006900EC" w:rsidRDefault="006900EC" w:rsidP="006900EC">
      <w:pPr>
        <w:jc w:val="both"/>
      </w:pPr>
    </w:p>
    <w:p w:rsidR="006900EC" w:rsidRDefault="006900EC" w:rsidP="006900EC">
      <w:pPr>
        <w:tabs>
          <w:tab w:val="left" w:pos="6780"/>
        </w:tabs>
        <w:ind w:firstLine="540"/>
        <w:jc w:val="right"/>
      </w:pPr>
    </w:p>
    <w:p w:rsidR="006900EC" w:rsidRDefault="006900EC" w:rsidP="006900EC">
      <w:pPr>
        <w:tabs>
          <w:tab w:val="left" w:pos="6780"/>
        </w:tabs>
        <w:ind w:firstLine="540"/>
        <w:jc w:val="right"/>
      </w:pPr>
    </w:p>
    <w:p w:rsidR="006900EC" w:rsidRPr="000E265F" w:rsidRDefault="006900EC" w:rsidP="006900EC">
      <w:pPr>
        <w:tabs>
          <w:tab w:val="left" w:pos="6780"/>
        </w:tabs>
        <w:ind w:firstLine="540"/>
        <w:jc w:val="right"/>
      </w:pPr>
      <w:r w:rsidRPr="000E265F">
        <w:t>Приложение №1 к регламенту</w:t>
      </w:r>
    </w:p>
    <w:p w:rsidR="006900EC" w:rsidRPr="000E265F" w:rsidRDefault="006900EC" w:rsidP="006900EC">
      <w:pPr>
        <w:tabs>
          <w:tab w:val="left" w:pos="6780"/>
        </w:tabs>
        <w:ind w:firstLine="540"/>
        <w:jc w:val="right"/>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701"/>
        <w:gridCol w:w="1985"/>
        <w:gridCol w:w="4536"/>
      </w:tblGrid>
      <w:tr w:rsidR="006900EC" w:rsidRPr="000E265F" w:rsidTr="00EC049E">
        <w:tc>
          <w:tcPr>
            <w:tcW w:w="2268" w:type="dxa"/>
          </w:tcPr>
          <w:p w:rsidR="006900EC" w:rsidRPr="00283400" w:rsidRDefault="006900EC" w:rsidP="006900EC">
            <w:pPr>
              <w:tabs>
                <w:tab w:val="left" w:pos="6780"/>
              </w:tabs>
              <w:jc w:val="right"/>
            </w:pPr>
            <w:r w:rsidRPr="00283400">
              <w:t>наименование</w:t>
            </w:r>
          </w:p>
        </w:tc>
        <w:tc>
          <w:tcPr>
            <w:tcW w:w="1701" w:type="dxa"/>
            <w:tcBorders>
              <w:right w:val="single" w:sz="4" w:space="0" w:color="auto"/>
            </w:tcBorders>
          </w:tcPr>
          <w:p w:rsidR="006900EC" w:rsidRPr="00283400" w:rsidRDefault="006900EC" w:rsidP="006900EC">
            <w:pPr>
              <w:tabs>
                <w:tab w:val="left" w:pos="570"/>
                <w:tab w:val="left" w:pos="6780"/>
              </w:tabs>
            </w:pPr>
            <w:r w:rsidRPr="00283400">
              <w:tab/>
              <w:t>адрес</w:t>
            </w:r>
          </w:p>
        </w:tc>
        <w:tc>
          <w:tcPr>
            <w:tcW w:w="1985" w:type="dxa"/>
            <w:tcBorders>
              <w:left w:val="single" w:sz="4" w:space="0" w:color="auto"/>
            </w:tcBorders>
          </w:tcPr>
          <w:p w:rsidR="006900EC" w:rsidRPr="00283400" w:rsidRDefault="006900EC" w:rsidP="006900EC">
            <w:pPr>
              <w:tabs>
                <w:tab w:val="left" w:pos="6780"/>
              </w:tabs>
              <w:jc w:val="right"/>
            </w:pPr>
            <w:r w:rsidRPr="00283400">
              <w:t>график работы</w:t>
            </w:r>
          </w:p>
        </w:tc>
        <w:tc>
          <w:tcPr>
            <w:tcW w:w="4536" w:type="dxa"/>
            <w:tcBorders>
              <w:right w:val="single" w:sz="4" w:space="0" w:color="auto"/>
            </w:tcBorders>
          </w:tcPr>
          <w:p w:rsidR="006900EC" w:rsidRPr="00283400" w:rsidRDefault="006900EC" w:rsidP="006900EC">
            <w:pPr>
              <w:tabs>
                <w:tab w:val="left" w:pos="6780"/>
              </w:tabs>
              <w:jc w:val="right"/>
            </w:pPr>
            <w:r w:rsidRPr="00283400">
              <w:t>телефон для справок</w:t>
            </w:r>
          </w:p>
        </w:tc>
      </w:tr>
      <w:tr w:rsidR="006900EC" w:rsidRPr="000E265F" w:rsidTr="00EC049E">
        <w:tc>
          <w:tcPr>
            <w:tcW w:w="2268" w:type="dxa"/>
          </w:tcPr>
          <w:p w:rsidR="006900EC" w:rsidRPr="00283400" w:rsidRDefault="006900EC" w:rsidP="006900EC">
            <w:pPr>
              <w:tabs>
                <w:tab w:val="left" w:pos="6780"/>
              </w:tabs>
              <w:jc w:val="right"/>
            </w:pPr>
            <w:r w:rsidRPr="00283400">
              <w:t xml:space="preserve">Администрация Муниципального </w:t>
            </w:r>
            <w:r w:rsidR="007B2625" w:rsidRPr="00283400">
              <w:t>Образования «</w:t>
            </w:r>
            <w:r w:rsidR="00776C26">
              <w:t>Посёлок Алмазный</w:t>
            </w:r>
            <w:r w:rsidRPr="00283400">
              <w:t>» Мирнинского района Республики Саха (Якутия)</w:t>
            </w:r>
          </w:p>
        </w:tc>
        <w:tc>
          <w:tcPr>
            <w:tcW w:w="1701" w:type="dxa"/>
            <w:tcBorders>
              <w:right w:val="single" w:sz="4" w:space="0" w:color="auto"/>
            </w:tcBorders>
          </w:tcPr>
          <w:p w:rsidR="006900EC" w:rsidRPr="00283400" w:rsidRDefault="006900EC" w:rsidP="00776C26">
            <w:pPr>
              <w:tabs>
                <w:tab w:val="left" w:pos="6780"/>
              </w:tabs>
              <w:jc w:val="right"/>
            </w:pPr>
            <w:r w:rsidRPr="00283400">
              <w:t>678190 Республика Саха</w:t>
            </w:r>
            <w:r w:rsidR="00776C26">
              <w:t xml:space="preserve"> (Якутия) Мирнинского района п</w:t>
            </w:r>
            <w:r w:rsidR="00B958D5">
              <w:t xml:space="preserve"> </w:t>
            </w:r>
            <w:r w:rsidR="00776C26">
              <w:t xml:space="preserve">.Алмазный, </w:t>
            </w:r>
            <w:r w:rsidRPr="00283400">
              <w:t xml:space="preserve"> ул</w:t>
            </w:r>
            <w:r w:rsidR="00B958D5">
              <w:t xml:space="preserve">. </w:t>
            </w:r>
            <w:r w:rsidR="00776C26">
              <w:t>Речная, д.1</w:t>
            </w:r>
            <w:r w:rsidRPr="00283400">
              <w:t xml:space="preserve"> </w:t>
            </w:r>
          </w:p>
        </w:tc>
        <w:tc>
          <w:tcPr>
            <w:tcW w:w="1985" w:type="dxa"/>
            <w:tcBorders>
              <w:left w:val="single" w:sz="4" w:space="0" w:color="auto"/>
            </w:tcBorders>
          </w:tcPr>
          <w:p w:rsidR="006900EC" w:rsidRPr="00283400" w:rsidRDefault="006900EC" w:rsidP="006900EC">
            <w:pPr>
              <w:ind w:firstLine="540"/>
              <w:jc w:val="both"/>
              <w:rPr>
                <w:i/>
              </w:rPr>
            </w:pPr>
            <w:r w:rsidRPr="00283400">
              <w:rPr>
                <w:i/>
              </w:rPr>
              <w:t>П</w:t>
            </w:r>
            <w:r w:rsidR="00776C26">
              <w:rPr>
                <w:i/>
              </w:rPr>
              <w:t>онедельник-Четверг с 08 часов 00 минут до 17 часов 00</w:t>
            </w:r>
            <w:r w:rsidRPr="00283400">
              <w:rPr>
                <w:i/>
              </w:rPr>
              <w:t xml:space="preserve"> минут (перерыв на обед с 12часов 45 минут до 14 часов 00 минут).</w:t>
            </w:r>
          </w:p>
          <w:p w:rsidR="006900EC" w:rsidRPr="00283400" w:rsidRDefault="00776C26" w:rsidP="006900EC">
            <w:pPr>
              <w:ind w:firstLine="540"/>
              <w:jc w:val="both"/>
              <w:rPr>
                <w:i/>
              </w:rPr>
            </w:pPr>
            <w:r>
              <w:rPr>
                <w:i/>
              </w:rPr>
              <w:t>Пятница- с 8часов 00 минут до 12 часов 45</w:t>
            </w:r>
            <w:r w:rsidR="006900EC" w:rsidRPr="00283400">
              <w:rPr>
                <w:i/>
              </w:rPr>
              <w:t xml:space="preserve"> минут</w:t>
            </w:r>
          </w:p>
          <w:p w:rsidR="006900EC" w:rsidRPr="00283400" w:rsidRDefault="006900EC" w:rsidP="006900EC">
            <w:pPr>
              <w:tabs>
                <w:tab w:val="left" w:pos="6780"/>
              </w:tabs>
              <w:jc w:val="right"/>
            </w:pPr>
          </w:p>
        </w:tc>
        <w:tc>
          <w:tcPr>
            <w:tcW w:w="4536" w:type="dxa"/>
            <w:tcBorders>
              <w:right w:val="single" w:sz="4" w:space="0" w:color="auto"/>
            </w:tcBorders>
          </w:tcPr>
          <w:p w:rsidR="006900EC" w:rsidRPr="00283400" w:rsidRDefault="006900EC" w:rsidP="006900EC">
            <w:pPr>
              <w:ind w:firstLine="540"/>
              <w:jc w:val="both"/>
            </w:pPr>
            <w:r w:rsidRPr="00283400">
              <w:t xml:space="preserve"> </w:t>
            </w:r>
            <w:r w:rsidR="00776C26">
              <w:t>8</w:t>
            </w:r>
            <w:r w:rsidRPr="00283400">
              <w:t>(41136)</w:t>
            </w:r>
            <w:r w:rsidR="00776C26">
              <w:t>95-2-13</w:t>
            </w:r>
            <w:r w:rsidRPr="00283400">
              <w:t xml:space="preserve"> (приемная);</w:t>
            </w:r>
          </w:p>
          <w:p w:rsidR="006900EC" w:rsidRPr="00283400" w:rsidRDefault="006900EC" w:rsidP="006900EC">
            <w:pPr>
              <w:ind w:firstLine="540"/>
              <w:jc w:val="both"/>
            </w:pPr>
            <w:r w:rsidRPr="00283400">
              <w:t xml:space="preserve">-адрес электронной почты: </w:t>
            </w:r>
            <w:r w:rsidR="00776C26">
              <w:rPr>
                <w:lang w:val="en-US"/>
              </w:rPr>
              <w:t>pos</w:t>
            </w:r>
            <w:r w:rsidR="00776C26" w:rsidRPr="00776C26">
              <w:t>.</w:t>
            </w:r>
            <w:r w:rsidR="00776C26">
              <w:rPr>
                <w:lang w:val="en-US"/>
              </w:rPr>
              <w:t>almazny</w:t>
            </w:r>
            <w:r w:rsidRPr="00283400">
              <w:t>@</w:t>
            </w:r>
            <w:r w:rsidRPr="00283400">
              <w:rPr>
                <w:lang w:val="en-US"/>
              </w:rPr>
              <w:t>mail</w:t>
            </w:r>
            <w:r w:rsidRPr="00283400">
              <w:t>.</w:t>
            </w:r>
            <w:r w:rsidRPr="00283400">
              <w:rPr>
                <w:lang w:val="en-US"/>
              </w:rPr>
              <w:t>ru</w:t>
            </w:r>
          </w:p>
          <w:p w:rsidR="006900EC" w:rsidRPr="00283400" w:rsidRDefault="006900EC" w:rsidP="005C580E">
            <w:pPr>
              <w:tabs>
                <w:tab w:val="left" w:pos="6780"/>
              </w:tabs>
              <w:ind w:right="1245"/>
              <w:jc w:val="right"/>
            </w:pPr>
          </w:p>
        </w:tc>
      </w:tr>
      <w:tr w:rsidR="006900EC" w:rsidRPr="000E265F" w:rsidTr="00EC049E">
        <w:tc>
          <w:tcPr>
            <w:tcW w:w="2268" w:type="dxa"/>
          </w:tcPr>
          <w:p w:rsidR="006900EC" w:rsidRPr="00283400" w:rsidRDefault="006900EC" w:rsidP="006900EC">
            <w:pPr>
              <w:ind w:firstLine="540"/>
              <w:jc w:val="both"/>
            </w:pPr>
            <w:r w:rsidRPr="00283400">
              <w:t>«Многофункциональный центр предоставления государственных и муниципальных услуг в Республике Саха (Якутия)»</w:t>
            </w:r>
          </w:p>
          <w:p w:rsidR="006900EC" w:rsidRPr="00283400" w:rsidRDefault="006900EC" w:rsidP="006900EC">
            <w:pPr>
              <w:ind w:firstLine="540"/>
              <w:jc w:val="both"/>
            </w:pPr>
            <w:r w:rsidRPr="00283400">
              <w:t>ГАУ «МФЦ»:</w:t>
            </w:r>
          </w:p>
          <w:p w:rsidR="006900EC" w:rsidRPr="00283400" w:rsidRDefault="006900EC" w:rsidP="006900EC">
            <w:pPr>
              <w:ind w:firstLine="540"/>
              <w:jc w:val="both"/>
            </w:pPr>
          </w:p>
        </w:tc>
        <w:tc>
          <w:tcPr>
            <w:tcW w:w="1701" w:type="dxa"/>
            <w:tcBorders>
              <w:right w:val="single" w:sz="4" w:space="0" w:color="auto"/>
            </w:tcBorders>
          </w:tcPr>
          <w:p w:rsidR="006900EC" w:rsidRPr="00283400" w:rsidRDefault="00D81D8D" w:rsidP="006900EC">
            <w:pPr>
              <w:tabs>
                <w:tab w:val="left" w:pos="6780"/>
              </w:tabs>
              <w:jc w:val="right"/>
            </w:pPr>
            <w:r w:rsidRPr="00283400">
              <w:t>Республика Саха</w:t>
            </w:r>
            <w:r>
              <w:t xml:space="preserve"> (Якутия) Мирнинского района п .Алмазный, </w:t>
            </w:r>
            <w:r w:rsidRPr="00283400">
              <w:t xml:space="preserve"> ул</w:t>
            </w:r>
            <w:r>
              <w:t>. Речная, д.1</w:t>
            </w:r>
            <w:r w:rsidRPr="00283400">
              <w:t xml:space="preserve"> </w:t>
            </w:r>
          </w:p>
        </w:tc>
        <w:tc>
          <w:tcPr>
            <w:tcW w:w="1985" w:type="dxa"/>
            <w:tcBorders>
              <w:left w:val="single" w:sz="4" w:space="0" w:color="auto"/>
            </w:tcBorders>
          </w:tcPr>
          <w:p w:rsidR="006900EC" w:rsidRPr="00283400" w:rsidRDefault="006900EC" w:rsidP="006900EC">
            <w:pPr>
              <w:ind w:firstLine="540"/>
              <w:jc w:val="both"/>
              <w:rPr>
                <w:i/>
              </w:rPr>
            </w:pPr>
            <w:r w:rsidRPr="00283400">
              <w:rPr>
                <w:i/>
              </w:rPr>
              <w:t>Вторник</w:t>
            </w:r>
            <w:r w:rsidR="00D81D8D">
              <w:rPr>
                <w:i/>
              </w:rPr>
              <w:t xml:space="preserve"> с 10 часов 00 минут до 13</w:t>
            </w:r>
            <w:r w:rsidRPr="00283400">
              <w:rPr>
                <w:i/>
              </w:rPr>
              <w:t xml:space="preserve"> часов 00 минут (без перерыва на обед).</w:t>
            </w:r>
          </w:p>
          <w:p w:rsidR="006900EC" w:rsidRPr="00283400" w:rsidRDefault="006900EC" w:rsidP="006900EC">
            <w:pPr>
              <w:ind w:firstLine="540"/>
              <w:jc w:val="both"/>
            </w:pPr>
          </w:p>
        </w:tc>
        <w:tc>
          <w:tcPr>
            <w:tcW w:w="4536" w:type="dxa"/>
            <w:tcBorders>
              <w:right w:val="single" w:sz="4" w:space="0" w:color="auto"/>
            </w:tcBorders>
          </w:tcPr>
          <w:p w:rsidR="006900EC" w:rsidRPr="00283400" w:rsidRDefault="006900EC" w:rsidP="006900EC">
            <w:pPr>
              <w:ind w:firstLine="540"/>
              <w:jc w:val="both"/>
            </w:pPr>
            <w:r w:rsidRPr="00283400">
              <w:t>- телефон: 8-800-100-22-16 (звонок бесплатный);</w:t>
            </w:r>
          </w:p>
          <w:p w:rsidR="006900EC" w:rsidRPr="00283400" w:rsidRDefault="006900EC" w:rsidP="006900EC">
            <w:pPr>
              <w:ind w:firstLine="540"/>
              <w:jc w:val="both"/>
            </w:pPr>
            <w:r w:rsidRPr="00283400">
              <w:t>- адрес официального сайта: www.mfcsakha.ru;</w:t>
            </w:r>
          </w:p>
          <w:p w:rsidR="006900EC" w:rsidRPr="00283400" w:rsidRDefault="006900EC" w:rsidP="006900EC">
            <w:pPr>
              <w:ind w:firstLine="540"/>
              <w:jc w:val="both"/>
            </w:pPr>
            <w:r w:rsidRPr="00283400">
              <w:t xml:space="preserve">- адрес электронной почты: </w:t>
            </w:r>
            <w:hyperlink r:id="rId38" w:history="1">
              <w:r w:rsidRPr="00283400">
                <w:rPr>
                  <w:rStyle w:val="a9"/>
                </w:rPr>
                <w:t>mfc@mfcsakha.ru</w:t>
              </w:r>
            </w:hyperlink>
            <w:r w:rsidRPr="00283400">
              <w:t>.</w:t>
            </w:r>
          </w:p>
          <w:p w:rsidR="006900EC" w:rsidRPr="00283400" w:rsidRDefault="006900EC" w:rsidP="006900EC">
            <w:pPr>
              <w:ind w:firstLine="540"/>
              <w:jc w:val="both"/>
            </w:pPr>
            <w:r w:rsidRPr="00283400">
              <w:t>3)Управление Росреестра по Республики Саха (Якутия)</w:t>
            </w:r>
          </w:p>
          <w:p w:rsidR="006900EC" w:rsidRPr="00283400" w:rsidRDefault="006900EC" w:rsidP="006900EC">
            <w:pPr>
              <w:tabs>
                <w:tab w:val="left" w:pos="6780"/>
              </w:tabs>
              <w:jc w:val="right"/>
            </w:pPr>
          </w:p>
        </w:tc>
      </w:tr>
      <w:tr w:rsidR="006900EC" w:rsidRPr="000E265F" w:rsidTr="00EC049E">
        <w:tc>
          <w:tcPr>
            <w:tcW w:w="2268" w:type="dxa"/>
          </w:tcPr>
          <w:p w:rsidR="006900EC" w:rsidRPr="000E265F" w:rsidRDefault="006900EC" w:rsidP="006900EC">
            <w:pPr>
              <w:ind w:firstLine="540"/>
              <w:jc w:val="both"/>
            </w:pPr>
            <w:r w:rsidRPr="00283400">
              <w:t>Управление Федеральной налоговой службы по Республике Саха (Якутия) (далее - УФНС России по РС(Я)</w:t>
            </w:r>
          </w:p>
        </w:tc>
        <w:tc>
          <w:tcPr>
            <w:tcW w:w="1701" w:type="dxa"/>
            <w:tcBorders>
              <w:right w:val="single" w:sz="4" w:space="0" w:color="auto"/>
            </w:tcBorders>
          </w:tcPr>
          <w:p w:rsidR="006900EC" w:rsidRPr="00283400" w:rsidRDefault="00D81D8D" w:rsidP="00D81D8D">
            <w:pPr>
              <w:jc w:val="both"/>
              <w:rPr>
                <w:i/>
              </w:rPr>
            </w:pPr>
            <w:r w:rsidRPr="00D81D8D">
              <w:rPr>
                <w:i/>
              </w:rPr>
              <w:t>678170, Республика Саха (Якутия), г.Мирный, ул. Солдатова, 19</w:t>
            </w:r>
          </w:p>
        </w:tc>
        <w:tc>
          <w:tcPr>
            <w:tcW w:w="1985" w:type="dxa"/>
            <w:tcBorders>
              <w:left w:val="single" w:sz="4" w:space="0" w:color="auto"/>
            </w:tcBorders>
          </w:tcPr>
          <w:p w:rsidR="006900EC" w:rsidRPr="00283400" w:rsidRDefault="00D81D8D" w:rsidP="00017350">
            <w:pPr>
              <w:ind w:firstLine="540"/>
              <w:jc w:val="both"/>
              <w:rPr>
                <w:i/>
              </w:rPr>
            </w:pPr>
            <w:r w:rsidRPr="00283400">
              <w:rPr>
                <w:i/>
              </w:rPr>
              <w:t>П</w:t>
            </w:r>
            <w:r w:rsidR="00017350" w:rsidRPr="00283400">
              <w:rPr>
                <w:i/>
              </w:rPr>
              <w:t>онедельник</w:t>
            </w:r>
            <w:r>
              <w:rPr>
                <w:i/>
              </w:rPr>
              <w:t>-четверг  с 09часов00 минут до 18 часов 00</w:t>
            </w:r>
            <w:r w:rsidR="006900EC" w:rsidRPr="00283400">
              <w:rPr>
                <w:i/>
              </w:rPr>
              <w:t xml:space="preserve"> минут; </w:t>
            </w:r>
          </w:p>
          <w:p w:rsidR="006900EC" w:rsidRPr="00283400" w:rsidRDefault="006900EC" w:rsidP="006900EC">
            <w:pPr>
              <w:ind w:firstLine="540"/>
              <w:jc w:val="both"/>
              <w:rPr>
                <w:i/>
              </w:rPr>
            </w:pPr>
            <w:r w:rsidRPr="00283400">
              <w:rPr>
                <w:i/>
              </w:rPr>
              <w:t>пятница с</w:t>
            </w:r>
            <w:r w:rsidR="00D81D8D">
              <w:rPr>
                <w:i/>
              </w:rPr>
              <w:t xml:space="preserve"> 09 часов 00минут до 17 часов 00</w:t>
            </w:r>
            <w:r w:rsidRPr="00283400">
              <w:rPr>
                <w:i/>
              </w:rPr>
              <w:t>минут</w:t>
            </w:r>
          </w:p>
          <w:p w:rsidR="006900EC" w:rsidRPr="00283400" w:rsidRDefault="006900EC" w:rsidP="006900EC">
            <w:pPr>
              <w:ind w:firstLine="540"/>
              <w:jc w:val="both"/>
            </w:pPr>
            <w:r w:rsidRPr="00283400">
              <w:rPr>
                <w:i/>
              </w:rPr>
              <w:t xml:space="preserve"> (перерыв на обед с 12часов 45 минут до 14 часов 00минут</w:t>
            </w:r>
          </w:p>
          <w:p w:rsidR="006900EC" w:rsidRPr="00283400" w:rsidRDefault="006900EC" w:rsidP="006900EC">
            <w:pPr>
              <w:ind w:firstLine="540"/>
              <w:jc w:val="both"/>
              <w:rPr>
                <w:i/>
              </w:rPr>
            </w:pPr>
          </w:p>
        </w:tc>
        <w:tc>
          <w:tcPr>
            <w:tcW w:w="4536" w:type="dxa"/>
            <w:tcBorders>
              <w:right w:val="single" w:sz="4" w:space="0" w:color="auto"/>
            </w:tcBorders>
          </w:tcPr>
          <w:p w:rsidR="006900EC" w:rsidRPr="00283400" w:rsidRDefault="006900EC" w:rsidP="006900EC">
            <w:pPr>
              <w:ind w:firstLine="540"/>
              <w:jc w:val="both"/>
              <w:rPr>
                <w:i/>
              </w:rPr>
            </w:pPr>
          </w:p>
          <w:p w:rsidR="006900EC" w:rsidRPr="00283400" w:rsidRDefault="006900EC" w:rsidP="006900EC">
            <w:pPr>
              <w:ind w:firstLine="540"/>
              <w:jc w:val="both"/>
            </w:pPr>
            <w:r w:rsidRPr="00283400">
              <w:t>телефон</w:t>
            </w:r>
            <w:r w:rsidR="00D81D8D" w:rsidRPr="00D81D8D">
              <w:rPr>
                <w:rFonts w:ascii="Arial" w:hAnsi="Arial" w:cs="Arial"/>
                <w:color w:val="405965"/>
                <w:sz w:val="22"/>
                <w:szCs w:val="22"/>
                <w:shd w:val="clear" w:color="auto" w:fill="FFFFFF"/>
              </w:rPr>
              <w:t xml:space="preserve"> </w:t>
            </w:r>
            <w:r w:rsidR="00D81D8D" w:rsidRPr="00D81D8D">
              <w:t>7 (41136) 3-05-40</w:t>
            </w:r>
          </w:p>
          <w:p w:rsidR="006900EC" w:rsidRPr="00283400" w:rsidRDefault="006900EC" w:rsidP="006900EC">
            <w:pPr>
              <w:ind w:firstLine="540"/>
              <w:jc w:val="both"/>
            </w:pPr>
            <w:r w:rsidRPr="00283400">
              <w:t xml:space="preserve">-адрес официального сайта </w:t>
            </w:r>
            <w:r w:rsidRPr="00283400">
              <w:rPr>
                <w:lang w:val="en-US"/>
              </w:rPr>
              <w:t>www</w:t>
            </w:r>
            <w:r w:rsidRPr="00283400">
              <w:t>.</w:t>
            </w:r>
            <w:r w:rsidRPr="00283400">
              <w:rPr>
                <w:lang w:val="en-US"/>
              </w:rPr>
              <w:t>nalog</w:t>
            </w:r>
            <w:r w:rsidRPr="00283400">
              <w:t>.</w:t>
            </w:r>
            <w:r w:rsidRPr="00283400">
              <w:rPr>
                <w:lang w:val="en-US"/>
              </w:rPr>
              <w:t>ru</w:t>
            </w:r>
          </w:p>
          <w:p w:rsidR="006900EC" w:rsidRPr="00283400" w:rsidRDefault="006900EC" w:rsidP="006900EC">
            <w:pPr>
              <w:autoSpaceDE w:val="0"/>
              <w:autoSpaceDN w:val="0"/>
              <w:adjustRightInd w:val="0"/>
              <w:jc w:val="both"/>
            </w:pPr>
          </w:p>
          <w:p w:rsidR="006900EC" w:rsidRPr="00283400" w:rsidRDefault="006900EC" w:rsidP="006900EC">
            <w:pPr>
              <w:jc w:val="both"/>
            </w:pPr>
          </w:p>
          <w:p w:rsidR="006900EC" w:rsidRPr="00283400" w:rsidRDefault="006900EC" w:rsidP="006900EC">
            <w:pPr>
              <w:tabs>
                <w:tab w:val="left" w:pos="6780"/>
              </w:tabs>
              <w:jc w:val="right"/>
            </w:pPr>
          </w:p>
        </w:tc>
      </w:tr>
    </w:tbl>
    <w:p w:rsidR="006900EC" w:rsidRPr="000E265F" w:rsidRDefault="006900EC" w:rsidP="006900EC">
      <w:pPr>
        <w:tabs>
          <w:tab w:val="left" w:pos="6780"/>
        </w:tabs>
        <w:ind w:firstLine="540"/>
        <w:jc w:val="right"/>
      </w:pPr>
    </w:p>
    <w:p w:rsidR="006900EC" w:rsidRPr="000E265F" w:rsidRDefault="006900EC" w:rsidP="006900EC">
      <w:pPr>
        <w:jc w:val="both"/>
      </w:pPr>
    </w:p>
    <w:p w:rsidR="006900EC" w:rsidRPr="000E265F" w:rsidRDefault="006900EC" w:rsidP="006900EC">
      <w:pPr>
        <w:ind w:firstLine="540"/>
        <w:jc w:val="both"/>
      </w:pPr>
    </w:p>
    <w:p w:rsidR="006900EC" w:rsidRDefault="006900EC" w:rsidP="006900EC">
      <w:pPr>
        <w:widowControl w:val="0"/>
        <w:autoSpaceDE w:val="0"/>
        <w:autoSpaceDN w:val="0"/>
        <w:adjustRightInd w:val="0"/>
        <w:jc w:val="right"/>
        <w:outlineLvl w:val="1"/>
      </w:pPr>
      <w:bookmarkStart w:id="49" w:name="Par776"/>
      <w:bookmarkEnd w:id="49"/>
    </w:p>
    <w:p w:rsidR="00D81D8D" w:rsidRDefault="00D81D8D"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6900EC" w:rsidRPr="000E265F" w:rsidRDefault="006900EC" w:rsidP="006900EC">
      <w:pPr>
        <w:widowControl w:val="0"/>
        <w:autoSpaceDE w:val="0"/>
        <w:autoSpaceDN w:val="0"/>
        <w:adjustRightInd w:val="0"/>
        <w:jc w:val="right"/>
        <w:outlineLvl w:val="1"/>
      </w:pPr>
      <w:r w:rsidRPr="000E265F">
        <w:lastRenderedPageBreak/>
        <w:t>Приложение № 2</w:t>
      </w:r>
    </w:p>
    <w:p w:rsidR="006900EC" w:rsidRPr="000E265F" w:rsidRDefault="006900EC" w:rsidP="006900EC">
      <w:pPr>
        <w:widowControl w:val="0"/>
        <w:autoSpaceDE w:val="0"/>
        <w:autoSpaceDN w:val="0"/>
        <w:adjustRightInd w:val="0"/>
        <w:jc w:val="right"/>
      </w:pPr>
      <w:r w:rsidRPr="000E265F">
        <w:t>к административному регламенту</w:t>
      </w:r>
    </w:p>
    <w:p w:rsidR="006900EC" w:rsidRPr="000E265F" w:rsidRDefault="006900EC" w:rsidP="006900EC">
      <w:pPr>
        <w:widowControl w:val="0"/>
        <w:autoSpaceDE w:val="0"/>
        <w:autoSpaceDN w:val="0"/>
        <w:adjustRightInd w:val="0"/>
        <w:jc w:val="right"/>
      </w:pPr>
      <w:r w:rsidRPr="000E265F">
        <w:t xml:space="preserve">«Предоставление земельных участков </w:t>
      </w:r>
    </w:p>
    <w:p w:rsidR="006900EC" w:rsidRPr="000E265F" w:rsidRDefault="006900EC" w:rsidP="006900EC">
      <w:pPr>
        <w:widowControl w:val="0"/>
        <w:autoSpaceDE w:val="0"/>
        <w:autoSpaceDN w:val="0"/>
        <w:adjustRightInd w:val="0"/>
        <w:jc w:val="right"/>
      </w:pPr>
      <w:r w:rsidRPr="000E265F">
        <w:t xml:space="preserve">из земель, находящихся в муниципальной </w:t>
      </w:r>
    </w:p>
    <w:p w:rsidR="006900EC" w:rsidRPr="000E265F" w:rsidRDefault="006900EC" w:rsidP="006900EC">
      <w:pPr>
        <w:widowControl w:val="0"/>
        <w:autoSpaceDE w:val="0"/>
        <w:autoSpaceDN w:val="0"/>
        <w:adjustRightInd w:val="0"/>
        <w:jc w:val="right"/>
      </w:pPr>
      <w:r w:rsidRPr="000E265F">
        <w:t xml:space="preserve">собственности или государственная </w:t>
      </w:r>
    </w:p>
    <w:p w:rsidR="006900EC" w:rsidRPr="000E265F" w:rsidRDefault="006900EC" w:rsidP="006900EC">
      <w:pPr>
        <w:widowControl w:val="0"/>
        <w:autoSpaceDE w:val="0"/>
        <w:autoSpaceDN w:val="0"/>
        <w:adjustRightInd w:val="0"/>
        <w:jc w:val="right"/>
      </w:pPr>
      <w:r w:rsidRPr="000E265F">
        <w:t xml:space="preserve">собственность на которые </w:t>
      </w:r>
    </w:p>
    <w:p w:rsidR="006900EC" w:rsidRPr="000E265F" w:rsidRDefault="006900EC" w:rsidP="006900EC">
      <w:pPr>
        <w:widowControl w:val="0"/>
        <w:autoSpaceDE w:val="0"/>
        <w:autoSpaceDN w:val="0"/>
        <w:adjustRightInd w:val="0"/>
        <w:jc w:val="right"/>
      </w:pPr>
      <w:r w:rsidRPr="000E265F">
        <w:t>не разграничена, на аукционах»</w:t>
      </w:r>
    </w:p>
    <w:p w:rsidR="006900EC" w:rsidRPr="000E265F" w:rsidRDefault="006900EC" w:rsidP="006900EC">
      <w:pPr>
        <w:widowControl w:val="0"/>
        <w:autoSpaceDE w:val="0"/>
        <w:autoSpaceDN w:val="0"/>
        <w:adjustRightInd w:val="0"/>
        <w:jc w:val="both"/>
      </w:pP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От 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(Ф.И.О. - для физических лиц, полное</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наименование, организационно-правовая</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форма - для юридического лица)</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(паспортные данные)</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Сведения ИНН________________________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Сведения ОГРН/ОГРИП________________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Почтовый адрес заявителя: 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Телефон: ____________________________</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jc w:val="center"/>
        <w:rPr>
          <w:rFonts w:ascii="Times New Roman" w:hAnsi="Times New Roman" w:cs="Times New Roman"/>
          <w:sz w:val="24"/>
          <w:szCs w:val="24"/>
        </w:rPr>
      </w:pPr>
      <w:bookmarkStart w:id="50" w:name="Par799"/>
      <w:bookmarkEnd w:id="50"/>
      <w:r w:rsidRPr="000E265F">
        <w:rPr>
          <w:rFonts w:ascii="Times New Roman" w:hAnsi="Times New Roman" w:cs="Times New Roman"/>
          <w:sz w:val="24"/>
          <w:szCs w:val="24"/>
        </w:rPr>
        <w:t>ЗАЯВЛЕНИЕ</w:t>
      </w:r>
    </w:p>
    <w:p w:rsidR="006900EC" w:rsidRPr="000E265F" w:rsidRDefault="006900EC" w:rsidP="006900EC">
      <w:pPr>
        <w:pStyle w:val="ConsPlusNonformat"/>
        <w:jc w:val="center"/>
        <w:rPr>
          <w:rFonts w:ascii="Times New Roman" w:hAnsi="Times New Roman" w:cs="Times New Roman"/>
          <w:sz w:val="24"/>
          <w:szCs w:val="24"/>
        </w:rPr>
      </w:pPr>
      <w:r w:rsidRPr="000E265F">
        <w:rPr>
          <w:rFonts w:ascii="Times New Roman" w:hAnsi="Times New Roman" w:cs="Times New Roman"/>
          <w:sz w:val="24"/>
          <w:szCs w:val="24"/>
        </w:rPr>
        <w:t>об утверждении схемы расположения земельного участка</w:t>
      </w:r>
    </w:p>
    <w:p w:rsidR="006900EC" w:rsidRPr="000E265F" w:rsidRDefault="006900EC" w:rsidP="006900EC">
      <w:pPr>
        <w:pStyle w:val="ConsPlusNonformat"/>
        <w:tabs>
          <w:tab w:val="left" w:pos="1995"/>
        </w:tabs>
        <w:rPr>
          <w:rFonts w:ascii="Times New Roman" w:hAnsi="Times New Roman" w:cs="Times New Roman"/>
          <w:sz w:val="24"/>
          <w:szCs w:val="24"/>
        </w:rPr>
      </w:pPr>
      <w:r w:rsidRPr="000E265F">
        <w:rPr>
          <w:rFonts w:ascii="Times New Roman" w:hAnsi="Times New Roman" w:cs="Times New Roman"/>
          <w:sz w:val="24"/>
          <w:szCs w:val="24"/>
        </w:rPr>
        <w:tab/>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 xml:space="preserve">    Прошу   утвердить схему расположения земельного участка, по следующему местоположению, 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ул. _____________________________________________________________,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 xml:space="preserve">ориентировочной площадью _____________ кв. м, цель использования  </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__________________________________________________________________________.</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Приложения:</w:t>
      </w:r>
    </w:p>
    <w:p w:rsidR="006900EC" w:rsidRPr="000E265F" w:rsidRDefault="006900EC" w:rsidP="006900EC">
      <w:pPr>
        <w:widowControl w:val="0"/>
        <w:autoSpaceDE w:val="0"/>
        <w:autoSpaceDN w:val="0"/>
        <w:adjustRightInd w:val="0"/>
        <w:jc w:val="both"/>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6900EC" w:rsidRPr="000E265F" w:rsidTr="006900EC">
        <w:trPr>
          <w:tblCellSpacing w:w="5" w:type="nil"/>
        </w:trPr>
        <w:tc>
          <w:tcPr>
            <w:tcW w:w="600" w:type="dxa"/>
            <w:tcBorders>
              <w:top w:val="single" w:sz="8" w:space="0" w:color="auto"/>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r w:rsidRPr="000E265F">
              <w:t xml:space="preserve"> № </w:t>
            </w:r>
          </w:p>
        </w:tc>
        <w:tc>
          <w:tcPr>
            <w:tcW w:w="8520" w:type="dxa"/>
            <w:tcBorders>
              <w:top w:val="single" w:sz="8" w:space="0" w:color="auto"/>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r w:rsidRPr="000E265F">
              <w:t xml:space="preserve">Наименование документа                                               </w:t>
            </w: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bl>
    <w:p w:rsidR="006900EC" w:rsidRPr="000E265F" w:rsidRDefault="006900EC" w:rsidP="006900EC">
      <w:pPr>
        <w:pStyle w:val="ConsPlusNonformat"/>
        <w:rPr>
          <w:rFonts w:ascii="Times New Roman" w:hAnsi="Times New Roman" w:cs="Times New Roman"/>
        </w:rPr>
      </w:pPr>
      <w:r w:rsidRPr="000E265F">
        <w:rPr>
          <w:rFonts w:ascii="Times New Roman" w:hAnsi="Times New Roman" w:cs="Times New Roman"/>
        </w:rPr>
        <w:t>Результат   рассмотрения   заявления   прошу   выдать  мне  лично  (или уполномоченному представителю)/выслать по  почте  (по  желанию  заявителя) направить  по электронной почте/предоставить в электронном  виде (в  личном кабинете на портале услуг) (нужное подчеркнуть).</w:t>
      </w:r>
    </w:p>
    <w:p w:rsidR="006900EC" w:rsidRPr="000E265F" w:rsidRDefault="006900EC" w:rsidP="006900EC">
      <w:pPr>
        <w:pStyle w:val="ConsPlusNonformat"/>
        <w:jc w:val="both"/>
      </w:pPr>
    </w:p>
    <w:p w:rsidR="006900EC" w:rsidRPr="000E265F" w:rsidRDefault="006900EC" w:rsidP="006900EC">
      <w:pPr>
        <w:pStyle w:val="ConsPlusNonformat"/>
        <w:jc w:val="both"/>
        <w:rPr>
          <w:rFonts w:ascii="Times New Roman" w:hAnsi="Times New Roman" w:cs="Times New Roman"/>
          <w:sz w:val="24"/>
          <w:szCs w:val="24"/>
        </w:rPr>
      </w:pPr>
      <w:r w:rsidRPr="000E265F">
        <w:rPr>
          <w:rFonts w:ascii="Times New Roman" w:hAnsi="Times New Roman" w:cs="Times New Roman"/>
          <w:sz w:val="24"/>
          <w:szCs w:val="24"/>
        </w:rPr>
        <w:t xml:space="preserve">В соответствии со </w:t>
      </w:r>
      <w:hyperlink r:id="rId39" w:history="1">
        <w:r w:rsidRPr="000E265F">
          <w:rPr>
            <w:rFonts w:ascii="Times New Roman" w:hAnsi="Times New Roman" w:cs="Times New Roman"/>
            <w:sz w:val="24"/>
            <w:szCs w:val="24"/>
          </w:rPr>
          <w:t>статьей 6</w:t>
        </w:r>
      </w:hyperlink>
      <w:r w:rsidRPr="000E265F">
        <w:rPr>
          <w:rFonts w:ascii="Times New Roman" w:hAnsi="Times New Roman" w:cs="Times New Roman"/>
          <w:sz w:val="24"/>
          <w:szCs w:val="24"/>
        </w:rPr>
        <w:t xml:space="preserve"> Федерального закона от 27.07.2006 г. № 152-ФЗ «О  персональных  данных»  даю  согласие  на  обработку  своих персональных данных.</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Подпись __________________                                  Дата __________________</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both"/>
      </w:pPr>
    </w:p>
    <w:p w:rsidR="006900EC" w:rsidRDefault="006900EC" w:rsidP="00D81D8D">
      <w:pPr>
        <w:widowControl w:val="0"/>
        <w:autoSpaceDE w:val="0"/>
        <w:autoSpaceDN w:val="0"/>
        <w:adjustRightInd w:val="0"/>
        <w:jc w:val="center"/>
        <w:outlineLvl w:val="1"/>
      </w:pPr>
    </w:p>
    <w:p w:rsidR="006900EC" w:rsidRPr="000E265F" w:rsidRDefault="006900EC" w:rsidP="006900EC">
      <w:pPr>
        <w:widowControl w:val="0"/>
        <w:autoSpaceDE w:val="0"/>
        <w:autoSpaceDN w:val="0"/>
        <w:adjustRightInd w:val="0"/>
        <w:jc w:val="right"/>
        <w:outlineLvl w:val="1"/>
      </w:pPr>
      <w:r w:rsidRPr="000E265F">
        <w:t>Приложение № 3</w:t>
      </w:r>
    </w:p>
    <w:p w:rsidR="006900EC" w:rsidRPr="000E265F" w:rsidRDefault="006900EC" w:rsidP="006900EC">
      <w:pPr>
        <w:widowControl w:val="0"/>
        <w:autoSpaceDE w:val="0"/>
        <w:autoSpaceDN w:val="0"/>
        <w:adjustRightInd w:val="0"/>
        <w:jc w:val="right"/>
      </w:pPr>
      <w:r w:rsidRPr="000E265F">
        <w:t>к административному регламенту</w:t>
      </w:r>
    </w:p>
    <w:p w:rsidR="006900EC" w:rsidRPr="000E265F" w:rsidRDefault="006900EC" w:rsidP="006900EC">
      <w:pPr>
        <w:widowControl w:val="0"/>
        <w:autoSpaceDE w:val="0"/>
        <w:autoSpaceDN w:val="0"/>
        <w:adjustRightInd w:val="0"/>
        <w:jc w:val="right"/>
      </w:pPr>
      <w:r w:rsidRPr="000E265F">
        <w:t xml:space="preserve">«Предоставление земельных участков </w:t>
      </w:r>
    </w:p>
    <w:p w:rsidR="006900EC" w:rsidRPr="000E265F" w:rsidRDefault="006900EC" w:rsidP="006900EC">
      <w:pPr>
        <w:widowControl w:val="0"/>
        <w:autoSpaceDE w:val="0"/>
        <w:autoSpaceDN w:val="0"/>
        <w:adjustRightInd w:val="0"/>
        <w:jc w:val="right"/>
      </w:pPr>
      <w:r w:rsidRPr="000E265F">
        <w:t xml:space="preserve">из земель, находящихся в муниципальной </w:t>
      </w:r>
    </w:p>
    <w:p w:rsidR="006900EC" w:rsidRPr="000E265F" w:rsidRDefault="006900EC" w:rsidP="006900EC">
      <w:pPr>
        <w:widowControl w:val="0"/>
        <w:autoSpaceDE w:val="0"/>
        <w:autoSpaceDN w:val="0"/>
        <w:adjustRightInd w:val="0"/>
        <w:jc w:val="right"/>
      </w:pPr>
      <w:r w:rsidRPr="000E265F">
        <w:t xml:space="preserve">собственности или государственная </w:t>
      </w:r>
    </w:p>
    <w:p w:rsidR="006900EC" w:rsidRPr="000E265F" w:rsidRDefault="006900EC" w:rsidP="006900EC">
      <w:pPr>
        <w:widowControl w:val="0"/>
        <w:autoSpaceDE w:val="0"/>
        <w:autoSpaceDN w:val="0"/>
        <w:adjustRightInd w:val="0"/>
        <w:jc w:val="right"/>
      </w:pPr>
      <w:r w:rsidRPr="000E265F">
        <w:t xml:space="preserve">собственность на которые </w:t>
      </w:r>
    </w:p>
    <w:p w:rsidR="006900EC" w:rsidRPr="000E265F" w:rsidRDefault="006900EC" w:rsidP="006900EC">
      <w:pPr>
        <w:widowControl w:val="0"/>
        <w:autoSpaceDE w:val="0"/>
        <w:autoSpaceDN w:val="0"/>
        <w:adjustRightInd w:val="0"/>
        <w:jc w:val="right"/>
      </w:pPr>
      <w:r w:rsidRPr="000E265F">
        <w:t>не разграничена, на аукционах»</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От 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(Ф.И.О. - для физических лиц, полное</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наименование, организационно-правовая</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форма - для юридического лица)</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(паспортные данные)</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Сведения ИНН________________________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Сведения ОГРН/ОГРИП________________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Почтовый адрес заявителя: 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r>
      <w:r w:rsidRPr="000E265F">
        <w:rPr>
          <w:rFonts w:ascii="Times New Roman" w:hAnsi="Times New Roman" w:cs="Times New Roman"/>
          <w:sz w:val="24"/>
          <w:szCs w:val="24"/>
        </w:rPr>
        <w:tab/>
        <w:t xml:space="preserve"> 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_____________________________________</w:t>
      </w:r>
    </w:p>
    <w:p w:rsidR="006900EC" w:rsidRPr="000E265F" w:rsidRDefault="006900EC" w:rsidP="006900EC">
      <w:pPr>
        <w:pStyle w:val="ConsPlusNonformat"/>
        <w:jc w:val="right"/>
        <w:rPr>
          <w:rFonts w:ascii="Times New Roman" w:hAnsi="Times New Roman" w:cs="Times New Roman"/>
          <w:sz w:val="24"/>
          <w:szCs w:val="24"/>
        </w:rPr>
      </w:pPr>
      <w:r w:rsidRPr="000E265F">
        <w:rPr>
          <w:rFonts w:ascii="Times New Roman" w:hAnsi="Times New Roman" w:cs="Times New Roman"/>
          <w:sz w:val="24"/>
          <w:szCs w:val="24"/>
        </w:rPr>
        <w:t xml:space="preserve">                                     </w:t>
      </w:r>
      <w:r w:rsidRPr="000E265F">
        <w:rPr>
          <w:rFonts w:ascii="Times New Roman" w:hAnsi="Times New Roman" w:cs="Times New Roman"/>
          <w:sz w:val="24"/>
          <w:szCs w:val="24"/>
        </w:rPr>
        <w:tab/>
        <w:t xml:space="preserve"> </w:t>
      </w:r>
      <w:r w:rsidRPr="000E265F">
        <w:rPr>
          <w:rFonts w:ascii="Times New Roman" w:hAnsi="Times New Roman" w:cs="Times New Roman"/>
          <w:sz w:val="24"/>
          <w:szCs w:val="24"/>
        </w:rPr>
        <w:tab/>
      </w:r>
      <w:r w:rsidRPr="000E265F">
        <w:rPr>
          <w:rFonts w:ascii="Times New Roman" w:hAnsi="Times New Roman" w:cs="Times New Roman"/>
          <w:sz w:val="24"/>
          <w:szCs w:val="24"/>
        </w:rPr>
        <w:tab/>
        <w:t>Телефон: ____________________________</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jc w:val="center"/>
        <w:rPr>
          <w:rFonts w:ascii="Times New Roman" w:hAnsi="Times New Roman" w:cs="Times New Roman"/>
          <w:sz w:val="24"/>
          <w:szCs w:val="24"/>
        </w:rPr>
      </w:pPr>
      <w:r w:rsidRPr="000E265F">
        <w:rPr>
          <w:rFonts w:ascii="Times New Roman" w:hAnsi="Times New Roman" w:cs="Times New Roman"/>
          <w:sz w:val="24"/>
          <w:szCs w:val="24"/>
        </w:rPr>
        <w:t>ЗАЯВЛЕНИЕ</w:t>
      </w:r>
    </w:p>
    <w:p w:rsidR="006900EC" w:rsidRPr="000E265F" w:rsidRDefault="006900EC" w:rsidP="006900EC">
      <w:pPr>
        <w:pStyle w:val="ConsPlusNonformat"/>
        <w:jc w:val="center"/>
        <w:rPr>
          <w:rFonts w:ascii="Times New Roman" w:hAnsi="Times New Roman" w:cs="Times New Roman"/>
          <w:sz w:val="24"/>
          <w:szCs w:val="24"/>
        </w:rPr>
      </w:pPr>
      <w:r w:rsidRPr="000E265F">
        <w:rPr>
          <w:rFonts w:ascii="Times New Roman" w:hAnsi="Times New Roman" w:cs="Times New Roman"/>
          <w:sz w:val="24"/>
          <w:szCs w:val="24"/>
        </w:rPr>
        <w:t>о проведении аукциона</w:t>
      </w:r>
    </w:p>
    <w:p w:rsidR="006900EC" w:rsidRPr="000E265F" w:rsidRDefault="006900EC" w:rsidP="006900EC">
      <w:pPr>
        <w:pStyle w:val="ConsPlusNonformat"/>
        <w:tabs>
          <w:tab w:val="left" w:pos="1995"/>
        </w:tabs>
        <w:rPr>
          <w:rFonts w:ascii="Times New Roman" w:hAnsi="Times New Roman" w:cs="Times New Roman"/>
          <w:sz w:val="24"/>
          <w:szCs w:val="24"/>
        </w:rPr>
      </w:pPr>
      <w:r w:rsidRPr="000E265F">
        <w:rPr>
          <w:rFonts w:ascii="Times New Roman" w:hAnsi="Times New Roman" w:cs="Times New Roman"/>
          <w:sz w:val="24"/>
          <w:szCs w:val="24"/>
        </w:rPr>
        <w:tab/>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 xml:space="preserve">    Прошу провести аукцион, на земельный участок, расположенный по следующему местоположению, 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ул._______________________________________________________________,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кадастровый номер_________________________________________________,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 xml:space="preserve">цель </w:t>
      </w:r>
      <w:r w:rsidR="00017350" w:rsidRPr="000E265F">
        <w:rPr>
          <w:rFonts w:ascii="Times New Roman" w:hAnsi="Times New Roman" w:cs="Times New Roman"/>
          <w:sz w:val="24"/>
          <w:szCs w:val="24"/>
        </w:rPr>
        <w:t>использования _</w:t>
      </w:r>
      <w:r w:rsidRPr="000E265F">
        <w:rPr>
          <w:rFonts w:ascii="Times New Roman" w:hAnsi="Times New Roman" w:cs="Times New Roman"/>
          <w:sz w:val="24"/>
          <w:szCs w:val="24"/>
        </w:rPr>
        <w:t>______________________________________________,</w:t>
      </w: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вид права_________________________________________________________.</w:t>
      </w:r>
    </w:p>
    <w:p w:rsidR="006900EC" w:rsidRPr="000E265F" w:rsidRDefault="006900EC" w:rsidP="006900EC">
      <w:pPr>
        <w:pStyle w:val="ConsPlusNonformat"/>
        <w:rPr>
          <w:rFonts w:ascii="Times New Roman" w:hAnsi="Times New Roman" w:cs="Times New Roman"/>
          <w:sz w:val="24"/>
          <w:szCs w:val="24"/>
        </w:rPr>
      </w:pPr>
    </w:p>
    <w:p w:rsidR="006900EC" w:rsidRPr="000E265F" w:rsidRDefault="006900EC" w:rsidP="006900EC">
      <w:pPr>
        <w:pStyle w:val="ConsPlusNonformat"/>
        <w:rPr>
          <w:rFonts w:ascii="Times New Roman" w:hAnsi="Times New Roman" w:cs="Times New Roman"/>
          <w:sz w:val="24"/>
          <w:szCs w:val="24"/>
        </w:rPr>
      </w:pPr>
      <w:r w:rsidRPr="000E265F">
        <w:rPr>
          <w:rFonts w:ascii="Times New Roman" w:hAnsi="Times New Roman" w:cs="Times New Roman"/>
          <w:sz w:val="24"/>
          <w:szCs w:val="24"/>
        </w:rPr>
        <w:t>Приложения:</w:t>
      </w:r>
    </w:p>
    <w:p w:rsidR="006900EC" w:rsidRPr="000E265F" w:rsidRDefault="006900EC" w:rsidP="006900EC">
      <w:pPr>
        <w:widowControl w:val="0"/>
        <w:autoSpaceDE w:val="0"/>
        <w:autoSpaceDN w:val="0"/>
        <w:adjustRightInd w:val="0"/>
        <w:jc w:val="both"/>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6900EC" w:rsidRPr="000E265F" w:rsidTr="006900EC">
        <w:trPr>
          <w:tblCellSpacing w:w="5" w:type="nil"/>
        </w:trPr>
        <w:tc>
          <w:tcPr>
            <w:tcW w:w="600" w:type="dxa"/>
            <w:tcBorders>
              <w:top w:val="single" w:sz="8" w:space="0" w:color="auto"/>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r w:rsidRPr="000E265F">
              <w:t xml:space="preserve"> № </w:t>
            </w:r>
          </w:p>
        </w:tc>
        <w:tc>
          <w:tcPr>
            <w:tcW w:w="8520" w:type="dxa"/>
            <w:tcBorders>
              <w:top w:val="single" w:sz="8" w:space="0" w:color="auto"/>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r w:rsidRPr="000E265F">
              <w:t xml:space="preserve">Наименование документа                                               </w:t>
            </w: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r w:rsidR="006900EC" w:rsidRPr="000E265F" w:rsidTr="006900EC">
        <w:trPr>
          <w:tblCellSpacing w:w="5" w:type="nil"/>
        </w:trPr>
        <w:tc>
          <w:tcPr>
            <w:tcW w:w="60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c>
          <w:tcPr>
            <w:tcW w:w="8520" w:type="dxa"/>
            <w:tcBorders>
              <w:left w:val="single" w:sz="8" w:space="0" w:color="auto"/>
              <w:bottom w:val="single" w:sz="8" w:space="0" w:color="auto"/>
              <w:right w:val="single" w:sz="8" w:space="0" w:color="auto"/>
            </w:tcBorders>
          </w:tcPr>
          <w:p w:rsidR="006900EC" w:rsidRPr="000E265F" w:rsidRDefault="006900EC" w:rsidP="006900EC">
            <w:pPr>
              <w:widowControl w:val="0"/>
              <w:autoSpaceDE w:val="0"/>
              <w:autoSpaceDN w:val="0"/>
              <w:adjustRightInd w:val="0"/>
            </w:pPr>
          </w:p>
        </w:tc>
      </w:tr>
    </w:tbl>
    <w:p w:rsidR="006900EC" w:rsidRPr="000E265F" w:rsidRDefault="006900EC" w:rsidP="006900EC">
      <w:pPr>
        <w:pStyle w:val="ConsPlusNonformat"/>
        <w:jc w:val="both"/>
        <w:rPr>
          <w:rFonts w:ascii="Times New Roman" w:hAnsi="Times New Roman" w:cs="Times New Roman"/>
        </w:rPr>
      </w:pPr>
      <w:r w:rsidRPr="000E265F">
        <w:rPr>
          <w:rFonts w:ascii="Times New Roman" w:hAnsi="Times New Roman" w:cs="Times New Roman"/>
        </w:rPr>
        <w:t xml:space="preserve">Результат рассмотрения заявления прошу   </w:t>
      </w:r>
      <w:r w:rsidR="00017350" w:rsidRPr="000E265F">
        <w:rPr>
          <w:rFonts w:ascii="Times New Roman" w:hAnsi="Times New Roman" w:cs="Times New Roman"/>
        </w:rPr>
        <w:t>выдать мне лично (</w:t>
      </w:r>
      <w:r w:rsidRPr="000E265F">
        <w:rPr>
          <w:rFonts w:ascii="Times New Roman" w:hAnsi="Times New Roman" w:cs="Times New Roman"/>
        </w:rPr>
        <w:t xml:space="preserve">или уполномоченному представителю)/выслать </w:t>
      </w:r>
      <w:r w:rsidR="00017350" w:rsidRPr="000E265F">
        <w:rPr>
          <w:rFonts w:ascii="Times New Roman" w:hAnsi="Times New Roman" w:cs="Times New Roman"/>
        </w:rPr>
        <w:t>по почте (по желанию заявителя</w:t>
      </w:r>
      <w:r w:rsidRPr="000E265F">
        <w:rPr>
          <w:rFonts w:ascii="Times New Roman" w:hAnsi="Times New Roman" w:cs="Times New Roman"/>
        </w:rPr>
        <w:t xml:space="preserve">) </w:t>
      </w:r>
      <w:r w:rsidR="00017350" w:rsidRPr="000E265F">
        <w:rPr>
          <w:rFonts w:ascii="Times New Roman" w:hAnsi="Times New Roman" w:cs="Times New Roman"/>
        </w:rPr>
        <w:t>направить по</w:t>
      </w:r>
      <w:r w:rsidRPr="000E265F">
        <w:rPr>
          <w:rFonts w:ascii="Times New Roman" w:hAnsi="Times New Roman" w:cs="Times New Roman"/>
        </w:rPr>
        <w:t xml:space="preserve"> электронной почте/предоставить в </w:t>
      </w:r>
      <w:r w:rsidR="00017350" w:rsidRPr="000E265F">
        <w:rPr>
          <w:rFonts w:ascii="Times New Roman" w:hAnsi="Times New Roman" w:cs="Times New Roman"/>
        </w:rPr>
        <w:t>электронном виде</w:t>
      </w:r>
      <w:r w:rsidRPr="000E265F">
        <w:rPr>
          <w:rFonts w:ascii="Times New Roman" w:hAnsi="Times New Roman" w:cs="Times New Roman"/>
        </w:rPr>
        <w:t xml:space="preserve"> (</w:t>
      </w:r>
      <w:r w:rsidR="00017350" w:rsidRPr="000E265F">
        <w:rPr>
          <w:rFonts w:ascii="Times New Roman" w:hAnsi="Times New Roman" w:cs="Times New Roman"/>
        </w:rPr>
        <w:t>в личном</w:t>
      </w:r>
      <w:r w:rsidRPr="000E265F">
        <w:rPr>
          <w:rFonts w:ascii="Times New Roman" w:hAnsi="Times New Roman" w:cs="Times New Roman"/>
        </w:rPr>
        <w:t xml:space="preserve"> кабинете на портале услуг) (нужное подчеркнуть).</w:t>
      </w:r>
    </w:p>
    <w:p w:rsidR="006900EC" w:rsidRPr="000E265F" w:rsidRDefault="006900EC" w:rsidP="006900EC">
      <w:pPr>
        <w:pStyle w:val="ConsPlusNonformat"/>
        <w:jc w:val="both"/>
        <w:rPr>
          <w:rFonts w:ascii="Times New Roman" w:hAnsi="Times New Roman" w:cs="Times New Roman"/>
        </w:rPr>
      </w:pPr>
    </w:p>
    <w:p w:rsidR="006900EC" w:rsidRPr="000E265F" w:rsidRDefault="006900EC" w:rsidP="006900EC">
      <w:pPr>
        <w:widowControl w:val="0"/>
        <w:autoSpaceDE w:val="0"/>
        <w:autoSpaceDN w:val="0"/>
        <w:adjustRightInd w:val="0"/>
        <w:jc w:val="both"/>
      </w:pPr>
    </w:p>
    <w:p w:rsidR="006900EC" w:rsidRPr="000E265F" w:rsidRDefault="006900EC" w:rsidP="006900EC">
      <w:pPr>
        <w:pStyle w:val="ConsPlusNonformat"/>
        <w:jc w:val="both"/>
        <w:rPr>
          <w:rFonts w:ascii="Times New Roman" w:hAnsi="Times New Roman" w:cs="Times New Roman"/>
          <w:sz w:val="24"/>
          <w:szCs w:val="24"/>
        </w:rPr>
      </w:pPr>
      <w:r w:rsidRPr="000E265F">
        <w:rPr>
          <w:rFonts w:ascii="Times New Roman" w:hAnsi="Times New Roman" w:cs="Times New Roman"/>
          <w:sz w:val="24"/>
          <w:szCs w:val="24"/>
        </w:rPr>
        <w:t xml:space="preserve">В соответствии со </w:t>
      </w:r>
      <w:hyperlink r:id="rId40" w:history="1">
        <w:r w:rsidRPr="000E265F">
          <w:rPr>
            <w:rFonts w:ascii="Times New Roman" w:hAnsi="Times New Roman" w:cs="Times New Roman"/>
            <w:sz w:val="24"/>
            <w:szCs w:val="24"/>
          </w:rPr>
          <w:t>статьей 6</w:t>
        </w:r>
      </w:hyperlink>
      <w:r w:rsidRPr="000E265F">
        <w:rPr>
          <w:rFonts w:ascii="Times New Roman" w:hAnsi="Times New Roman" w:cs="Times New Roman"/>
          <w:sz w:val="24"/>
          <w:szCs w:val="24"/>
        </w:rPr>
        <w:t xml:space="preserve"> Федерального закона от 27.07.2006 г. № 152-ФЗ «О  персональных  данных»  даю  согласие  на  обработку  своих персональных данных.</w:t>
      </w:r>
    </w:p>
    <w:p w:rsidR="006900EC" w:rsidRPr="000E265F" w:rsidRDefault="006900EC" w:rsidP="006900EC">
      <w:pPr>
        <w:pStyle w:val="ConsPlusNonformat"/>
        <w:rPr>
          <w:rFonts w:ascii="Times New Roman" w:hAnsi="Times New Roman" w:cs="Times New Roman"/>
          <w:sz w:val="24"/>
          <w:szCs w:val="24"/>
        </w:rPr>
      </w:pPr>
    </w:p>
    <w:p w:rsidR="006900EC" w:rsidRPr="00D81D8D" w:rsidRDefault="006900EC" w:rsidP="00D81D8D">
      <w:pPr>
        <w:pStyle w:val="ConsPlusNonformat"/>
        <w:rPr>
          <w:rFonts w:ascii="Times New Roman" w:hAnsi="Times New Roman" w:cs="Times New Roman"/>
          <w:sz w:val="24"/>
          <w:szCs w:val="24"/>
        </w:rPr>
      </w:pPr>
      <w:r w:rsidRPr="000E265F">
        <w:rPr>
          <w:rFonts w:ascii="Times New Roman" w:hAnsi="Times New Roman" w:cs="Times New Roman"/>
          <w:sz w:val="24"/>
          <w:szCs w:val="24"/>
        </w:rPr>
        <w:t>Подпись __________________                                  Дата __________________</w:t>
      </w:r>
    </w:p>
    <w:p w:rsidR="006900EC" w:rsidRPr="000E265F" w:rsidRDefault="006900EC" w:rsidP="006900EC">
      <w:pPr>
        <w:widowControl w:val="0"/>
        <w:autoSpaceDE w:val="0"/>
        <w:autoSpaceDN w:val="0"/>
        <w:adjustRightInd w:val="0"/>
        <w:jc w:val="right"/>
        <w:outlineLvl w:val="1"/>
      </w:pPr>
      <w:r w:rsidRPr="000E265F">
        <w:lastRenderedPageBreak/>
        <w:t>Приложение № 4</w:t>
      </w:r>
    </w:p>
    <w:p w:rsidR="006900EC" w:rsidRPr="000E265F" w:rsidRDefault="006900EC" w:rsidP="006900EC">
      <w:pPr>
        <w:widowControl w:val="0"/>
        <w:autoSpaceDE w:val="0"/>
        <w:autoSpaceDN w:val="0"/>
        <w:adjustRightInd w:val="0"/>
        <w:jc w:val="right"/>
      </w:pPr>
      <w:r w:rsidRPr="000E265F">
        <w:t>к административному регламенту</w:t>
      </w:r>
    </w:p>
    <w:p w:rsidR="006900EC" w:rsidRPr="000E265F" w:rsidRDefault="006900EC" w:rsidP="006900EC">
      <w:pPr>
        <w:widowControl w:val="0"/>
        <w:autoSpaceDE w:val="0"/>
        <w:autoSpaceDN w:val="0"/>
        <w:adjustRightInd w:val="0"/>
        <w:jc w:val="right"/>
      </w:pPr>
      <w:r w:rsidRPr="000E265F">
        <w:t xml:space="preserve">«Предоставление земельных участков </w:t>
      </w:r>
    </w:p>
    <w:p w:rsidR="006900EC" w:rsidRPr="000E265F" w:rsidRDefault="006900EC" w:rsidP="006900EC">
      <w:pPr>
        <w:widowControl w:val="0"/>
        <w:autoSpaceDE w:val="0"/>
        <w:autoSpaceDN w:val="0"/>
        <w:adjustRightInd w:val="0"/>
        <w:jc w:val="right"/>
      </w:pPr>
      <w:r w:rsidRPr="000E265F">
        <w:t xml:space="preserve">из земель, находящихся в муниципальной </w:t>
      </w:r>
    </w:p>
    <w:p w:rsidR="006900EC" w:rsidRPr="000E265F" w:rsidRDefault="006900EC" w:rsidP="006900EC">
      <w:pPr>
        <w:widowControl w:val="0"/>
        <w:autoSpaceDE w:val="0"/>
        <w:autoSpaceDN w:val="0"/>
        <w:adjustRightInd w:val="0"/>
        <w:jc w:val="right"/>
      </w:pPr>
      <w:r w:rsidRPr="000E265F">
        <w:t xml:space="preserve">собственности или государственная </w:t>
      </w:r>
    </w:p>
    <w:p w:rsidR="006900EC" w:rsidRPr="000E265F" w:rsidRDefault="006900EC" w:rsidP="006900EC">
      <w:pPr>
        <w:widowControl w:val="0"/>
        <w:autoSpaceDE w:val="0"/>
        <w:autoSpaceDN w:val="0"/>
        <w:adjustRightInd w:val="0"/>
        <w:jc w:val="right"/>
      </w:pPr>
      <w:r w:rsidRPr="000E265F">
        <w:t xml:space="preserve">собственность на которые </w:t>
      </w:r>
    </w:p>
    <w:p w:rsidR="006900EC" w:rsidRPr="000E265F" w:rsidRDefault="006900EC" w:rsidP="006900EC">
      <w:pPr>
        <w:widowControl w:val="0"/>
        <w:autoSpaceDE w:val="0"/>
        <w:autoSpaceDN w:val="0"/>
        <w:adjustRightInd w:val="0"/>
        <w:jc w:val="right"/>
      </w:pPr>
      <w:r w:rsidRPr="000E265F">
        <w:t>не разграничена, на аукционах»</w:t>
      </w: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both"/>
      </w:pPr>
    </w:p>
    <w:p w:rsidR="006900EC" w:rsidRPr="000E265F" w:rsidRDefault="006900EC" w:rsidP="006900EC">
      <w:pPr>
        <w:widowControl w:val="0"/>
        <w:autoSpaceDE w:val="0"/>
        <w:autoSpaceDN w:val="0"/>
        <w:adjustRightInd w:val="0"/>
        <w:jc w:val="center"/>
      </w:pPr>
      <w:bookmarkStart w:id="51" w:name="Par852"/>
      <w:bookmarkEnd w:id="51"/>
      <w:r w:rsidRPr="000E265F">
        <w:t>БЛОК-СХЕМА</w:t>
      </w:r>
    </w:p>
    <w:p w:rsidR="006900EC" w:rsidRPr="000E265F" w:rsidRDefault="006900EC" w:rsidP="006900EC">
      <w:pPr>
        <w:widowControl w:val="0"/>
        <w:autoSpaceDE w:val="0"/>
        <w:autoSpaceDN w:val="0"/>
        <w:adjustRightInd w:val="0"/>
        <w:jc w:val="center"/>
      </w:pPr>
      <w:r w:rsidRPr="000E265F">
        <w:t>МУНИЦИПАЛЬНОЙ УСЛУГИ «ПРЕДОСТАВЛЕНИЕ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p>
    <w:p w:rsidR="006900EC" w:rsidRPr="000E265F" w:rsidRDefault="006900EC" w:rsidP="006900EC">
      <w:pPr>
        <w:jc w:val="center"/>
      </w:pPr>
    </w:p>
    <w:p w:rsidR="006900EC" w:rsidRPr="000E265F" w:rsidRDefault="006900EC" w:rsidP="006900EC">
      <w:pPr>
        <w:jc w:val="cente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6900EC" w:rsidRPr="000E265F" w:rsidTr="006900EC">
        <w:trPr>
          <w:trHeight w:val="535"/>
        </w:trPr>
        <w:tc>
          <w:tcPr>
            <w:tcW w:w="3686" w:type="dxa"/>
          </w:tcPr>
          <w:p w:rsidR="006900EC" w:rsidRPr="000E265F" w:rsidRDefault="006900EC" w:rsidP="006900EC">
            <w:pPr>
              <w:jc w:val="center"/>
            </w:pPr>
            <w:r w:rsidRPr="000E265F">
              <w:t xml:space="preserve">Подача заявления </w:t>
            </w:r>
            <w:r>
              <w:t xml:space="preserve">на утверждение схемы </w:t>
            </w:r>
          </w:p>
        </w:tc>
      </w:tr>
    </w:tbl>
    <w:p w:rsidR="006900EC" w:rsidRPr="000E265F" w:rsidRDefault="006900EC" w:rsidP="006900EC">
      <w:pPr>
        <w:jc w:val="center"/>
      </w:pPr>
      <w:r>
        <w:rPr>
          <w:noProof/>
        </w:rPr>
        <mc:AlternateContent>
          <mc:Choice Requires="wps">
            <w:drawing>
              <wp:anchor distT="0" distB="0" distL="114300" distR="114300" simplePos="0" relativeHeight="251639808" behindDoc="0" locked="0" layoutInCell="1" allowOverlap="1">
                <wp:simplePos x="0" y="0"/>
                <wp:positionH relativeFrom="column">
                  <wp:posOffset>1657350</wp:posOffset>
                </wp:positionH>
                <wp:positionV relativeFrom="paragraph">
                  <wp:posOffset>15875</wp:posOffset>
                </wp:positionV>
                <wp:extent cx="361950" cy="123825"/>
                <wp:effectExtent l="38100" t="0" r="19050" b="666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1B0D5" id="_x0000_t32" coordsize="21600,21600" o:spt="32" o:oned="t" path="m,l21600,21600e" filled="f">
                <v:path arrowok="t" fillok="f" o:connecttype="none"/>
                <o:lock v:ext="edit" shapetype="t"/>
              </v:shapetype>
              <v:shape id="Прямая со стрелкой 71" o:spid="_x0000_s1026" type="#_x0000_t32" style="position:absolute;margin-left:130.5pt;margin-top:1.25pt;width:28.5pt;height:9.7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3838575</wp:posOffset>
                </wp:positionH>
                <wp:positionV relativeFrom="paragraph">
                  <wp:posOffset>15875</wp:posOffset>
                </wp:positionV>
                <wp:extent cx="209550" cy="123825"/>
                <wp:effectExtent l="0" t="0" r="76200" b="4762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2DAFE" id="Прямая со стрелкой 70" o:spid="_x0000_s1026" type="#_x0000_t32" style="position:absolute;margin-left:302.25pt;margin-top:1.25pt;width:16.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">
                <v:stroke endarrow="block"/>
              </v:shape>
            </w:pict>
          </mc:Fallback>
        </mc:AlternateConten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6900EC" w:rsidRPr="000E265F" w:rsidTr="006900EC">
        <w:trPr>
          <w:trHeight w:val="675"/>
        </w:trPr>
        <w:tc>
          <w:tcPr>
            <w:tcW w:w="1875" w:type="dxa"/>
          </w:tcPr>
          <w:p w:rsidR="006900EC" w:rsidRPr="000E265F" w:rsidRDefault="006900EC" w:rsidP="006900EC">
            <w:pPr>
              <w:jc w:val="center"/>
            </w:pPr>
            <w:r w:rsidRPr="000E265F">
              <w:t xml:space="preserve">Администрация </w:t>
            </w:r>
          </w:p>
        </w:tc>
        <w:tc>
          <w:tcPr>
            <w:tcW w:w="3315" w:type="dxa"/>
            <w:tcBorders>
              <w:top w:val="nil"/>
              <w:bottom w:val="nil"/>
            </w:tcBorders>
          </w:tcPr>
          <w:p w:rsidR="006900EC" w:rsidRPr="000E265F" w:rsidRDefault="006900EC" w:rsidP="006900EC"/>
        </w:tc>
        <w:tc>
          <w:tcPr>
            <w:tcW w:w="2070" w:type="dxa"/>
          </w:tcPr>
          <w:p w:rsidR="006900EC" w:rsidRPr="000E265F" w:rsidRDefault="006900EC" w:rsidP="006900EC">
            <w:r w:rsidRPr="000E265F">
              <w:t>ГАУ «МФЦ»</w:t>
            </w:r>
          </w:p>
        </w:tc>
      </w:tr>
    </w:tbl>
    <w:p w:rsidR="006900EC" w:rsidRPr="000E265F" w:rsidRDefault="006900EC" w:rsidP="006900EC">
      <w:pPr>
        <w:jc w:val="center"/>
      </w:pPr>
      <w:r>
        <w:rPr>
          <w:noProof/>
        </w:rPr>
        <mc:AlternateContent>
          <mc:Choice Requires="wps">
            <w:drawing>
              <wp:anchor distT="0" distB="0" distL="114298" distR="114298" simplePos="0" relativeHeight="251631616" behindDoc="0" locked="0" layoutInCell="1" allowOverlap="1">
                <wp:simplePos x="0" y="0"/>
                <wp:positionH relativeFrom="column">
                  <wp:posOffset>4991099</wp:posOffset>
                </wp:positionH>
                <wp:positionV relativeFrom="paragraph">
                  <wp:posOffset>33020</wp:posOffset>
                </wp:positionV>
                <wp:extent cx="0" cy="1104900"/>
                <wp:effectExtent l="76200" t="38100" r="57150" b="190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D0B8" id="Прямая со стрелкой 69" o:spid="_x0000_s1026" type="#_x0000_t32" style="position:absolute;margin-left:393pt;margin-top:2.6pt;width:0;height:87pt;flip:y;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3Uct2GgCAACCBAAADgAAAAAAAAAAAAAAAAAuAgAA&#10;ZHJzL2Uyb0RvYy54bWxQSwECLQAUAAYACAAAACEAHa8wJN4AAAAJAQAADwAAAAAAAAAAAAAAAADC&#10;BAAAZHJzL2Rvd25yZXYueG1sUEsFBgAAAAAEAAQA8wAAAM0FAAAAAA==&#10;">
                <v:stroke endarrow="block"/>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3886200</wp:posOffset>
                </wp:positionH>
                <wp:positionV relativeFrom="paragraph">
                  <wp:posOffset>33020</wp:posOffset>
                </wp:positionV>
                <wp:extent cx="247650" cy="123825"/>
                <wp:effectExtent l="38100" t="0" r="19050"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3CD77" id="Прямая со стрелкой 68" o:spid="_x0000_s1026" type="#_x0000_t32" style="position:absolute;margin-left:306pt;margin-top:2.6pt;width:19.5pt;height:9.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1657350</wp:posOffset>
                </wp:positionH>
                <wp:positionV relativeFrom="paragraph">
                  <wp:posOffset>33020</wp:posOffset>
                </wp:positionV>
                <wp:extent cx="257175" cy="123825"/>
                <wp:effectExtent l="0" t="0" r="66675" b="6667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ABF59" id="Прямая со стрелкой 67" o:spid="_x0000_s1026" type="#_x0000_t32" style="position:absolute;margin-left:130.5pt;margin-top:2.6pt;width:20.2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6900EC" w:rsidRPr="000E265F" w:rsidTr="006900EC">
        <w:trPr>
          <w:trHeight w:val="1290"/>
        </w:trPr>
        <w:tc>
          <w:tcPr>
            <w:tcW w:w="5235" w:type="dxa"/>
          </w:tcPr>
          <w:p w:rsidR="006900EC" w:rsidRPr="000E265F" w:rsidRDefault="006900EC" w:rsidP="006900EC">
            <w:pPr>
              <w:jc w:val="center"/>
            </w:pPr>
            <w:r w:rsidRPr="000E265F">
              <w:t>Муниципальный      служащий       осуществляет     рассмотрение заявления и полного комплекта документов на предмет соответствия требования настоящего Административного регламента</w:t>
            </w:r>
          </w:p>
        </w:tc>
      </w:tr>
    </w:tbl>
    <w:p w:rsidR="006900EC" w:rsidRPr="000E265F" w:rsidRDefault="006900EC" w:rsidP="006900EC">
      <w:pPr>
        <w:jc w:val="center"/>
      </w:pPr>
      <w:r>
        <w:rPr>
          <w:noProof/>
        </w:rPr>
        <mc:AlternateContent>
          <mc:Choice Requires="wps">
            <w:drawing>
              <wp:anchor distT="0" distB="0" distL="114300" distR="114300" simplePos="0" relativeHeight="251633664" behindDoc="0" locked="0" layoutInCell="1" allowOverlap="1">
                <wp:simplePos x="0" y="0"/>
                <wp:positionH relativeFrom="column">
                  <wp:posOffset>4291330</wp:posOffset>
                </wp:positionH>
                <wp:positionV relativeFrom="paragraph">
                  <wp:posOffset>24130</wp:posOffset>
                </wp:positionV>
                <wp:extent cx="161925" cy="152400"/>
                <wp:effectExtent l="0" t="0" r="66675"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85E30" id="Прямая со стрелкой 66" o:spid="_x0000_s1026" type="#_x0000_t32" style="position:absolute;margin-left:337.9pt;margin-top:1.9pt;width:12.75pt;height: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1719580</wp:posOffset>
                </wp:positionH>
                <wp:positionV relativeFrom="paragraph">
                  <wp:posOffset>14605</wp:posOffset>
                </wp:positionV>
                <wp:extent cx="104775" cy="152400"/>
                <wp:effectExtent l="38100" t="0" r="28575" b="571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B5C9D" id="Прямая со стрелкой 65" o:spid="_x0000_s1026" type="#_x0000_t32" style="position:absolute;margin-left:135.4pt;margin-top:1.15pt;width:8.25pt;height:12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g1bgIAAIYEAAAOAAAAZHJzL2Uyb0RvYy54bWysVEtu2zAQ3RfoHQjuHUmu7CR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0"/>
        <w:gridCol w:w="1190"/>
        <w:gridCol w:w="4503"/>
      </w:tblGrid>
      <w:tr w:rsidR="006900EC" w:rsidRPr="000E265F" w:rsidTr="006900EC">
        <w:trPr>
          <w:trHeight w:val="2028"/>
        </w:trPr>
        <w:tc>
          <w:tcPr>
            <w:tcW w:w="4455" w:type="dxa"/>
          </w:tcPr>
          <w:p w:rsidR="006900EC" w:rsidRPr="000E265F" w:rsidRDefault="006900EC" w:rsidP="006900EC">
            <w:pPr>
              <w:pStyle w:val="ConsPlusNonformat"/>
              <w:spacing w:line="276" w:lineRule="auto"/>
              <w:jc w:val="center"/>
              <w:rPr>
                <w:rFonts w:ascii="Times New Roman" w:hAnsi="Times New Roman" w:cs="Times New Roman"/>
                <w:sz w:val="24"/>
                <w:szCs w:val="24"/>
                <w:lang w:eastAsia="en-US"/>
              </w:rPr>
            </w:pPr>
            <w:r w:rsidRPr="00283400">
              <w:rPr>
                <w:rFonts w:ascii="Times New Roman" w:hAnsi="Times New Roman" w:cs="Times New Roman"/>
                <w:sz w:val="24"/>
                <w:szCs w:val="24"/>
                <w:lang w:eastAsia="en-US"/>
              </w:rPr>
              <w:t>В случае наличия полного комплекта документов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1 день</w:t>
            </w:r>
          </w:p>
        </w:tc>
        <w:tc>
          <w:tcPr>
            <w:tcW w:w="1215" w:type="dxa"/>
            <w:tcBorders>
              <w:top w:val="nil"/>
              <w:bottom w:val="nil"/>
            </w:tcBorders>
          </w:tcPr>
          <w:p w:rsidR="006900EC" w:rsidRPr="000E265F" w:rsidRDefault="006900EC" w:rsidP="006900EC"/>
        </w:tc>
        <w:tc>
          <w:tcPr>
            <w:tcW w:w="4560" w:type="dxa"/>
          </w:tcPr>
          <w:p w:rsidR="006900EC" w:rsidRPr="000E265F" w:rsidRDefault="006900EC" w:rsidP="006900EC">
            <w:pPr>
              <w:jc w:val="center"/>
            </w:pPr>
            <w:r w:rsidRPr="000E265F">
              <w:t>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w:t>
            </w:r>
          </w:p>
        </w:tc>
      </w:tr>
    </w:tbl>
    <w:p w:rsidR="006900EC" w:rsidRPr="000E265F" w:rsidRDefault="006900EC" w:rsidP="006900EC">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4133850</wp:posOffset>
                </wp:positionH>
                <wp:positionV relativeFrom="paragraph">
                  <wp:posOffset>-1270</wp:posOffset>
                </wp:positionV>
                <wp:extent cx="247650" cy="123825"/>
                <wp:effectExtent l="38100" t="0" r="19050" b="476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D9C0F" id="Прямая со стрелкой 64" o:spid="_x0000_s1026" type="#_x0000_t32" style="position:absolute;margin-left:325.5pt;margin-top:-.1pt;width:19.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1800225</wp:posOffset>
                </wp:positionH>
                <wp:positionV relativeFrom="paragraph">
                  <wp:posOffset>-1270</wp:posOffset>
                </wp:positionV>
                <wp:extent cx="114300" cy="133350"/>
                <wp:effectExtent l="0" t="0" r="76200" b="571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8CE35" id="Прямая со стрелкой 63" o:spid="_x0000_s1026" type="#_x0000_t32" style="position:absolute;margin-left:141.75pt;margin-top:-.1pt;width:9pt;height:1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5"/>
      </w:tblGrid>
      <w:tr w:rsidR="006900EC" w:rsidRPr="000E265F" w:rsidTr="006900EC">
        <w:trPr>
          <w:trHeight w:val="605"/>
        </w:trPr>
        <w:tc>
          <w:tcPr>
            <w:tcW w:w="8035" w:type="dxa"/>
          </w:tcPr>
          <w:p w:rsidR="006900EC" w:rsidRPr="000E265F" w:rsidRDefault="006900EC" w:rsidP="006900EC">
            <w:pPr>
              <w:jc w:val="center"/>
            </w:pPr>
            <w:r w:rsidRPr="000E265F">
              <w:t xml:space="preserve">Рассмотрение заявления об утверждении схемы расположения земельного участка, если земельный участок предстоит образовать не утвержден ПМТ  </w:t>
            </w:r>
          </w:p>
        </w:tc>
      </w:tr>
    </w:tbl>
    <w:p w:rsidR="006900EC" w:rsidRDefault="006900EC" w:rsidP="006900EC">
      <w:r>
        <w:rPr>
          <w:noProof/>
        </w:rPr>
        <mc:AlternateContent>
          <mc:Choice Requires="wps">
            <w:drawing>
              <wp:anchor distT="0" distB="0" distL="114300" distR="114300" simplePos="0" relativeHeight="251679744" behindDoc="0" locked="0" layoutInCell="1" allowOverlap="1">
                <wp:simplePos x="0" y="0"/>
                <wp:positionH relativeFrom="column">
                  <wp:posOffset>2777490</wp:posOffset>
                </wp:positionH>
                <wp:positionV relativeFrom="paragraph">
                  <wp:posOffset>24130</wp:posOffset>
                </wp:positionV>
                <wp:extent cx="9525" cy="247650"/>
                <wp:effectExtent l="38100" t="0" r="66675" b="571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8F418" id="Прямая со стрелкой 62" o:spid="_x0000_s1026" type="#_x0000_t32" style="position:absolute;margin-left:218.7pt;margin-top:1.9pt;width:.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">
                <v:stroke endarrow="block"/>
              </v:shape>
            </w:pict>
          </mc:Fallback>
        </mc:AlternateContent>
      </w:r>
    </w:p>
    <w:p w:rsidR="006900EC" w:rsidRPr="000E265F" w:rsidRDefault="006900EC" w:rsidP="006900EC"/>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6900EC" w:rsidRPr="006C15E2" w:rsidTr="006900EC">
        <w:trPr>
          <w:trHeight w:val="1020"/>
        </w:trPr>
        <w:tc>
          <w:tcPr>
            <w:tcW w:w="7938" w:type="dxa"/>
          </w:tcPr>
          <w:p w:rsidR="006900EC" w:rsidRPr="00283400" w:rsidRDefault="006900EC" w:rsidP="006900EC">
            <w:pPr>
              <w:pStyle w:val="ConsPlusNonformat"/>
              <w:spacing w:line="276" w:lineRule="auto"/>
              <w:jc w:val="center"/>
              <w:rPr>
                <w:rFonts w:ascii="Times New Roman" w:hAnsi="Times New Roman" w:cs="Times New Roman"/>
                <w:sz w:val="24"/>
                <w:szCs w:val="24"/>
                <w:lang w:eastAsia="en-US"/>
              </w:rPr>
            </w:pPr>
            <w:bookmarkStart w:id="52" w:name="_Hlk503858865"/>
            <w:r w:rsidRPr="00283400">
              <w:rPr>
                <w:rFonts w:ascii="Times New Roman" w:hAnsi="Times New Roman" w:cs="Times New Roman"/>
                <w:sz w:val="24"/>
                <w:szCs w:val="24"/>
                <w:lang w:eastAsia="en-US"/>
              </w:rPr>
              <w:t>Направление запросов в территориальные органы федеральных органов</w:t>
            </w:r>
          </w:p>
          <w:p w:rsidR="006900EC" w:rsidRPr="00283400" w:rsidRDefault="006900EC" w:rsidP="006900EC">
            <w:pPr>
              <w:pStyle w:val="ConsPlusNonformat"/>
              <w:spacing w:line="276" w:lineRule="auto"/>
              <w:jc w:val="center"/>
              <w:rPr>
                <w:rFonts w:ascii="Times New Roman" w:hAnsi="Times New Roman" w:cs="Times New Roman"/>
                <w:sz w:val="24"/>
                <w:szCs w:val="24"/>
                <w:lang w:eastAsia="en-US"/>
              </w:rPr>
            </w:pPr>
            <w:r>
              <w:rPr>
                <w:noProof/>
              </w:rPr>
              <mc:AlternateContent>
                <mc:Choice Requires="wps">
                  <w:drawing>
                    <wp:anchor distT="0" distB="0" distL="114298" distR="114298" simplePos="0" relativeHeight="251648000" behindDoc="0" locked="0" layoutInCell="1" allowOverlap="1">
                      <wp:simplePos x="0" y="0"/>
                      <wp:positionH relativeFrom="column">
                        <wp:posOffset>2376804</wp:posOffset>
                      </wp:positionH>
                      <wp:positionV relativeFrom="paragraph">
                        <wp:posOffset>473075</wp:posOffset>
                      </wp:positionV>
                      <wp:extent cx="0" cy="314325"/>
                      <wp:effectExtent l="76200" t="0" r="57150" b="476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73574" id="Прямая со стрелкой 61" o:spid="_x0000_s1026" type="#_x0000_t32" style="position:absolute;margin-left:187.15pt;margin-top:37.25pt;width:0;height:24.75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">
                      <v:stroke endarrow="block"/>
                    </v:shape>
                  </w:pict>
                </mc:Fallback>
              </mc:AlternateContent>
            </w:r>
            <w:r w:rsidRPr="00283400">
              <w:rPr>
                <w:rFonts w:ascii="Times New Roman" w:hAnsi="Times New Roman" w:cs="Times New Roman"/>
                <w:sz w:val="24"/>
                <w:szCs w:val="24"/>
                <w:lang w:eastAsia="en-US"/>
              </w:rPr>
              <w:t xml:space="preserve">государственной власти и иные организации для получения документов, необходимых для предоставления муниципальной услуги </w:t>
            </w:r>
            <w:bookmarkEnd w:id="52"/>
          </w:p>
        </w:tc>
      </w:tr>
    </w:tbl>
    <w:p w:rsidR="006900EC" w:rsidRPr="006C15E2" w:rsidRDefault="006900EC" w:rsidP="006900EC"/>
    <w:p w:rsidR="006900EC" w:rsidRPr="006C15E2" w:rsidRDefault="006900EC" w:rsidP="006900EC"/>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6900EC" w:rsidRPr="006C15E2" w:rsidTr="006900EC">
        <w:trPr>
          <w:trHeight w:val="360"/>
        </w:trPr>
        <w:tc>
          <w:tcPr>
            <w:tcW w:w="4819" w:type="dxa"/>
          </w:tcPr>
          <w:p w:rsidR="006900EC" w:rsidRPr="006C15E2" w:rsidRDefault="006900EC" w:rsidP="006900EC">
            <w:r w:rsidRPr="006C15E2">
              <w:t xml:space="preserve">Экспертиза представленных документов </w:t>
            </w:r>
          </w:p>
          <w:p w:rsidR="006900EC" w:rsidRPr="006C15E2" w:rsidRDefault="006900EC" w:rsidP="006900EC"/>
        </w:tc>
        <w:tc>
          <w:tcPr>
            <w:tcW w:w="780" w:type="dxa"/>
            <w:tcBorders>
              <w:top w:val="nil"/>
              <w:bottom w:val="nil"/>
            </w:tcBorders>
          </w:tcPr>
          <w:p w:rsidR="006900EC" w:rsidRPr="006C15E2" w:rsidRDefault="006900EC" w:rsidP="006900EC">
            <w:r>
              <w:rPr>
                <w:noProof/>
              </w:rPr>
              <mc:AlternateContent>
                <mc:Choice Requires="wps">
                  <w:drawing>
                    <wp:anchor distT="4294967294" distB="4294967294" distL="114300" distR="114300" simplePos="0" relativeHeight="251650048" behindDoc="0" locked="0" layoutInCell="1" allowOverlap="1">
                      <wp:simplePos x="0" y="0"/>
                      <wp:positionH relativeFrom="column">
                        <wp:posOffset>-57150</wp:posOffset>
                      </wp:positionH>
                      <wp:positionV relativeFrom="paragraph">
                        <wp:posOffset>147319</wp:posOffset>
                      </wp:positionV>
                      <wp:extent cx="466725" cy="0"/>
                      <wp:effectExtent l="0" t="76200" r="9525" b="952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8225D" id="Прямая со стрелкой 60" o:spid="_x0000_s1026" type="#_x0000_t32" style="position:absolute;margin-left:-4.5pt;margin-top:11.6pt;width:36.7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">
                      <v:stroke endarrow="block"/>
                    </v:shape>
                  </w:pict>
                </mc:Fallback>
              </mc:AlternateContent>
            </w:r>
          </w:p>
        </w:tc>
        <w:tc>
          <w:tcPr>
            <w:tcW w:w="1488" w:type="dxa"/>
          </w:tcPr>
          <w:p w:rsidR="006900EC" w:rsidRPr="006C15E2" w:rsidRDefault="006900EC" w:rsidP="006900EC">
            <w:pPr>
              <w:jc w:val="center"/>
            </w:pPr>
            <w:r w:rsidRPr="006C15E2">
              <w:t xml:space="preserve">Отказ </w:t>
            </w:r>
          </w:p>
          <w:p w:rsidR="006900EC" w:rsidRPr="006C15E2" w:rsidRDefault="006900EC" w:rsidP="006900EC">
            <w:pPr>
              <w:jc w:val="center"/>
            </w:pPr>
            <w:r w:rsidRPr="006C15E2">
              <w:t>(4 раб. дня)</w:t>
            </w:r>
          </w:p>
        </w:tc>
      </w:tr>
    </w:tbl>
    <w:p w:rsidR="006900EC" w:rsidRPr="00F90C11" w:rsidRDefault="006900EC" w:rsidP="006900EC">
      <w:pPr>
        <w:rPr>
          <w:color w:val="FF0000"/>
        </w:rPr>
      </w:pPr>
      <w:r>
        <w:rPr>
          <w:noProof/>
        </w:rPr>
        <mc:AlternateContent>
          <mc:Choice Requires="wps">
            <w:drawing>
              <wp:anchor distT="0" distB="0" distL="114298" distR="114298" simplePos="0" relativeHeight="251652096" behindDoc="0" locked="0" layoutInCell="1" allowOverlap="1">
                <wp:simplePos x="0" y="0"/>
                <wp:positionH relativeFrom="column">
                  <wp:posOffset>2895599</wp:posOffset>
                </wp:positionH>
                <wp:positionV relativeFrom="paragraph">
                  <wp:posOffset>-6350</wp:posOffset>
                </wp:positionV>
                <wp:extent cx="0" cy="457200"/>
                <wp:effectExtent l="76200" t="0" r="57150"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AB8C6" id="Прямая со стрелкой 59" o:spid="_x0000_s1026" type="#_x0000_t32" style="position:absolute;margin-left:228pt;margin-top:-.5pt;width:0;height:36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3a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">
                <v:stroke endarrow="block"/>
              </v:shape>
            </w:pict>
          </mc:Fallback>
        </mc:AlternateContent>
      </w:r>
      <w:r w:rsidRPr="00F90C11">
        <w:rPr>
          <w:color w:val="FF0000"/>
        </w:rPr>
        <w:t xml:space="preserve"> </w:t>
      </w:r>
    </w:p>
    <w:p w:rsidR="006900EC" w:rsidRPr="00F90C11" w:rsidRDefault="006900EC" w:rsidP="006900EC">
      <w:pPr>
        <w:rPr>
          <w:color w:val="FF0000"/>
        </w:rPr>
      </w:pPr>
      <w:r>
        <w:rPr>
          <w:noProof/>
        </w:rPr>
        <mc:AlternateContent>
          <mc:Choice Requires="wps">
            <w:drawing>
              <wp:anchor distT="0" distB="0" distL="114299" distR="114299" simplePos="0" relativeHeight="251673600" behindDoc="0" locked="0" layoutInCell="1" allowOverlap="1">
                <wp:simplePos x="0" y="0"/>
                <wp:positionH relativeFrom="column">
                  <wp:posOffset>2782569</wp:posOffset>
                </wp:positionH>
                <wp:positionV relativeFrom="paragraph">
                  <wp:posOffset>953135</wp:posOffset>
                </wp:positionV>
                <wp:extent cx="351155" cy="0"/>
                <wp:effectExtent l="61278" t="0" r="72072" b="53023"/>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1155"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3A4A3" id="Прямая со стрелкой 58" o:spid="_x0000_s1026" type="#_x0000_t32" style="position:absolute;margin-left:219.1pt;margin-top:75.05pt;width:27.65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" strokecolor="#4f81bd" strokeweight=".5pt">
                <v:stroke endarrow="block" joinstyle="miter"/>
              </v:shape>
            </w:pict>
          </mc:Fallback>
        </mc:AlternateContent>
      </w: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6900EC" w:rsidRPr="005C580E" w:rsidTr="006900EC">
        <w:trPr>
          <w:trHeight w:val="913"/>
        </w:trPr>
        <w:tc>
          <w:tcPr>
            <w:tcW w:w="5000" w:type="pct"/>
            <w:vAlign w:val="center"/>
          </w:tcPr>
          <w:p w:rsidR="006900EC" w:rsidRPr="005C580E" w:rsidRDefault="006900EC" w:rsidP="006900EC">
            <w:pPr>
              <w:ind w:left="-45"/>
              <w:jc w:val="center"/>
              <w:rPr>
                <w:color w:val="000000" w:themeColor="text1"/>
              </w:rPr>
            </w:pPr>
            <w:r w:rsidRPr="005C580E">
              <w:rPr>
                <w:color w:val="000000" w:themeColor="text1"/>
              </w:rPr>
              <w:lastRenderedPageBreak/>
              <w:t>Принятие решения об утверждении схемы . (Срок оказание услуги 18 рабочих дней</w:t>
            </w:r>
            <w:r w:rsidR="00D81D8D">
              <w:rPr>
                <w:color w:val="000000" w:themeColor="text1"/>
              </w:rPr>
              <w:t>)</w:t>
            </w:r>
          </w:p>
        </w:tc>
      </w:tr>
    </w:tbl>
    <w:p w:rsidR="006900EC" w:rsidRPr="005C580E" w:rsidRDefault="006900EC" w:rsidP="006900EC">
      <w:pPr>
        <w:rPr>
          <w:color w:val="000000" w:themeColor="text1"/>
        </w:rPr>
      </w:pPr>
    </w:p>
    <w:p w:rsidR="006900EC" w:rsidRPr="000E265F" w:rsidRDefault="006900EC" w:rsidP="006900EC"/>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6900EC" w:rsidRPr="000E265F" w:rsidTr="006900EC">
        <w:trPr>
          <w:trHeight w:val="913"/>
        </w:trPr>
        <w:tc>
          <w:tcPr>
            <w:tcW w:w="5000" w:type="pct"/>
            <w:vAlign w:val="center"/>
          </w:tcPr>
          <w:p w:rsidR="006900EC" w:rsidRPr="000E265F" w:rsidRDefault="006900EC" w:rsidP="006900EC">
            <w:pPr>
              <w:autoSpaceDE w:val="0"/>
              <w:autoSpaceDN w:val="0"/>
              <w:adjustRightInd w:val="0"/>
              <w:ind w:firstLine="540"/>
              <w:jc w:val="center"/>
            </w:pPr>
            <w:r w:rsidRPr="000E265F">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900EC" w:rsidRPr="000E265F" w:rsidRDefault="006900EC" w:rsidP="006900EC">
            <w:pPr>
              <w:autoSpaceDE w:val="0"/>
              <w:autoSpaceDN w:val="0"/>
              <w:adjustRightInd w:val="0"/>
              <w:ind w:firstLine="540"/>
              <w:jc w:val="center"/>
            </w:pPr>
          </w:p>
          <w:p w:rsidR="006900EC" w:rsidRPr="000E265F" w:rsidRDefault="006900EC" w:rsidP="006900EC">
            <w:pPr>
              <w:autoSpaceDE w:val="0"/>
              <w:autoSpaceDN w:val="0"/>
              <w:adjustRightInd w:val="0"/>
              <w:ind w:firstLine="540"/>
              <w:jc w:val="both"/>
            </w:pPr>
            <w:r w:rsidRPr="000E265F">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tc>
      </w:tr>
    </w:tbl>
    <w:p w:rsidR="006900EC" w:rsidRPr="000E265F" w:rsidRDefault="006900EC" w:rsidP="006900EC"/>
    <w:tbl>
      <w:tblPr>
        <w:tblpPr w:leftFromText="180" w:rightFromText="180" w:vertAnchor="text" w:horzAnchor="page" w:tblpX="456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6900EC" w:rsidRPr="000E265F" w:rsidTr="006900EC">
        <w:trPr>
          <w:trHeight w:val="535"/>
        </w:trPr>
        <w:tc>
          <w:tcPr>
            <w:tcW w:w="3686" w:type="dxa"/>
          </w:tcPr>
          <w:p w:rsidR="006900EC" w:rsidRPr="000E265F" w:rsidRDefault="006900EC" w:rsidP="006900EC">
            <w:pPr>
              <w:jc w:val="center"/>
            </w:pPr>
            <w:r w:rsidRPr="000E265F">
              <w:t>Подача заявления о проведении аукциона</w:t>
            </w:r>
          </w:p>
        </w:tc>
      </w:tr>
    </w:tbl>
    <w:p w:rsidR="006900EC" w:rsidRPr="000E265F" w:rsidRDefault="006900EC" w:rsidP="006900EC"/>
    <w:p w:rsidR="006900EC" w:rsidRPr="000E265F" w:rsidRDefault="006900EC" w:rsidP="006900EC">
      <w:r>
        <w:rPr>
          <w:noProof/>
        </w:rPr>
        <mc:AlternateContent>
          <mc:Choice Requires="wps">
            <w:drawing>
              <wp:anchor distT="0" distB="0" distL="114300" distR="114300" simplePos="0" relativeHeight="251658240" behindDoc="0" locked="0" layoutInCell="1" allowOverlap="1">
                <wp:simplePos x="0" y="0"/>
                <wp:positionH relativeFrom="column">
                  <wp:posOffset>3867150</wp:posOffset>
                </wp:positionH>
                <wp:positionV relativeFrom="paragraph">
                  <wp:posOffset>118745</wp:posOffset>
                </wp:positionV>
                <wp:extent cx="209550" cy="123825"/>
                <wp:effectExtent l="0" t="0" r="76200" b="476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63AE" id="Прямая со стрелкой 57" o:spid="_x0000_s1026" type="#_x0000_t32" style="position:absolute;margin-left:304.5pt;margin-top:9.35pt;width:16.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1571625</wp:posOffset>
                </wp:positionH>
                <wp:positionV relativeFrom="paragraph">
                  <wp:posOffset>109220</wp:posOffset>
                </wp:positionV>
                <wp:extent cx="361950" cy="123825"/>
                <wp:effectExtent l="38100" t="0" r="19050" b="6667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BD41" id="Прямая со стрелкой 56" o:spid="_x0000_s1026" type="#_x0000_t32" style="position:absolute;margin-left:123.75pt;margin-top:8.6pt;width:28.5pt;height:9.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">
                <v:stroke endarrow="block"/>
              </v:shape>
            </w:pict>
          </mc:Fallback>
        </mc:AlternateContent>
      </w:r>
    </w:p>
    <w:p w:rsidR="006900EC" w:rsidRPr="000E265F" w:rsidRDefault="006900EC" w:rsidP="006900EC">
      <w:pPr>
        <w:jc w:val="cente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6900EC" w:rsidRPr="000E265F" w:rsidTr="006900EC">
        <w:trPr>
          <w:trHeight w:val="675"/>
        </w:trPr>
        <w:tc>
          <w:tcPr>
            <w:tcW w:w="1875" w:type="dxa"/>
          </w:tcPr>
          <w:p w:rsidR="006900EC" w:rsidRPr="000E265F" w:rsidRDefault="006900EC" w:rsidP="006900EC">
            <w:pPr>
              <w:jc w:val="center"/>
            </w:pPr>
            <w:r w:rsidRPr="000E265F">
              <w:t>Администрация</w:t>
            </w:r>
          </w:p>
        </w:tc>
        <w:tc>
          <w:tcPr>
            <w:tcW w:w="3315" w:type="dxa"/>
            <w:tcBorders>
              <w:top w:val="nil"/>
              <w:bottom w:val="nil"/>
            </w:tcBorders>
          </w:tcPr>
          <w:p w:rsidR="006900EC" w:rsidRPr="000E265F" w:rsidRDefault="006900EC" w:rsidP="006900EC"/>
        </w:tc>
        <w:tc>
          <w:tcPr>
            <w:tcW w:w="2070" w:type="dxa"/>
          </w:tcPr>
          <w:p w:rsidR="006900EC" w:rsidRPr="000E265F" w:rsidRDefault="006900EC" w:rsidP="006900EC">
            <w:r w:rsidRPr="000E265F">
              <w:t>ГАУ «МФЦ»</w:t>
            </w:r>
          </w:p>
        </w:tc>
      </w:tr>
    </w:tbl>
    <w:p w:rsidR="006900EC" w:rsidRPr="000E265F" w:rsidRDefault="006900EC" w:rsidP="006900EC">
      <w:pPr>
        <w:jc w:val="center"/>
      </w:pPr>
      <w:r>
        <w:rPr>
          <w:noProof/>
        </w:rPr>
        <mc:AlternateContent>
          <mc:Choice Requires="wps">
            <w:drawing>
              <wp:anchor distT="0" distB="0" distL="114298" distR="114298" simplePos="0" relativeHeight="251662336" behindDoc="0" locked="0" layoutInCell="1" allowOverlap="1">
                <wp:simplePos x="0" y="0"/>
                <wp:positionH relativeFrom="column">
                  <wp:posOffset>4991099</wp:posOffset>
                </wp:positionH>
                <wp:positionV relativeFrom="paragraph">
                  <wp:posOffset>33020</wp:posOffset>
                </wp:positionV>
                <wp:extent cx="0" cy="1104900"/>
                <wp:effectExtent l="76200" t="38100" r="57150"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87EC3" id="Прямая со стрелкой 55" o:spid="_x0000_s1026" type="#_x0000_t32" style="position:absolute;margin-left:393pt;margin-top:2.6pt;width:0;height:87pt;flip:y;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auSHwWgCAACCBAAADgAAAAAAAAAAAAAAAAAuAgAA&#10;ZHJzL2Uyb0RvYy54bWxQSwECLQAUAAYACAAAACEAHa8wJN4AAAAJAQAADwAAAAAAAAAAAAAAAADC&#10;BAAAZHJzL2Rvd25yZXYueG1sUEsFBgAAAAAEAAQA8wAAAM0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3886200</wp:posOffset>
                </wp:positionH>
                <wp:positionV relativeFrom="paragraph">
                  <wp:posOffset>33020</wp:posOffset>
                </wp:positionV>
                <wp:extent cx="247650" cy="123825"/>
                <wp:effectExtent l="38100" t="0" r="19050" b="476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88FF3" id="Прямая со стрелкой 54" o:spid="_x0000_s1026" type="#_x0000_t32" style="position:absolute;margin-left:306pt;margin-top:2.6pt;width:19.5pt;height: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1657350</wp:posOffset>
                </wp:positionH>
                <wp:positionV relativeFrom="paragraph">
                  <wp:posOffset>33020</wp:posOffset>
                </wp:positionV>
                <wp:extent cx="257175" cy="123825"/>
                <wp:effectExtent l="0" t="0" r="66675" b="666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37E1A" id="Прямая со стрелкой 53" o:spid="_x0000_s1026" type="#_x0000_t32" style="position:absolute;margin-left:130.5pt;margin-top:2.6pt;width:20.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6900EC" w:rsidRPr="000E265F" w:rsidTr="006900EC">
        <w:trPr>
          <w:trHeight w:val="1290"/>
        </w:trPr>
        <w:tc>
          <w:tcPr>
            <w:tcW w:w="5235" w:type="dxa"/>
          </w:tcPr>
          <w:p w:rsidR="006900EC" w:rsidRPr="000E265F" w:rsidRDefault="006900EC" w:rsidP="006900EC">
            <w:pPr>
              <w:jc w:val="center"/>
            </w:pPr>
            <w:r w:rsidRPr="000E265F">
              <w:t>Муниципальный      служащий       осуществляет     рассмотрение заявления и полного комплекта</w:t>
            </w:r>
          </w:p>
          <w:p w:rsidR="006900EC" w:rsidRPr="000E265F" w:rsidRDefault="006900EC" w:rsidP="006900EC">
            <w:pPr>
              <w:jc w:val="center"/>
            </w:pPr>
            <w:r w:rsidRPr="000E265F">
              <w:t>документов на предмет соответствия требования          настоящего Административного регламента (в день поступления заявления)</w:t>
            </w:r>
          </w:p>
        </w:tc>
      </w:tr>
    </w:tbl>
    <w:p w:rsidR="006900EC" w:rsidRPr="000E265F" w:rsidRDefault="006900EC" w:rsidP="006900EC">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1814830</wp:posOffset>
                </wp:positionH>
                <wp:positionV relativeFrom="paragraph">
                  <wp:posOffset>19050</wp:posOffset>
                </wp:positionV>
                <wp:extent cx="104775" cy="152400"/>
                <wp:effectExtent l="38100" t="0" r="28575"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8912" id="Прямая со стрелкой 52" o:spid="_x0000_s1026" type="#_x0000_t32" style="position:absolute;margin-left:142.9pt;margin-top:1.5pt;width:8.25pt;height:1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4005580</wp:posOffset>
                </wp:positionH>
                <wp:positionV relativeFrom="paragraph">
                  <wp:posOffset>3810</wp:posOffset>
                </wp:positionV>
                <wp:extent cx="161925" cy="152400"/>
                <wp:effectExtent l="0" t="0" r="66675"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FD17C" id="Прямая со стрелкой 51" o:spid="_x0000_s1026" type="#_x0000_t32" style="position:absolute;margin-left:315.4pt;margin-top:.3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0"/>
        <w:gridCol w:w="1190"/>
        <w:gridCol w:w="4503"/>
      </w:tblGrid>
      <w:tr w:rsidR="006900EC" w:rsidRPr="000E265F" w:rsidTr="006900EC">
        <w:trPr>
          <w:trHeight w:val="2028"/>
        </w:trPr>
        <w:tc>
          <w:tcPr>
            <w:tcW w:w="4455" w:type="dxa"/>
          </w:tcPr>
          <w:p w:rsidR="006900EC" w:rsidRPr="000E265F" w:rsidRDefault="006900EC" w:rsidP="006900EC">
            <w:pPr>
              <w:pStyle w:val="ConsPlusNonformat"/>
              <w:spacing w:line="276" w:lineRule="auto"/>
              <w:jc w:val="both"/>
              <w:rPr>
                <w:rFonts w:ascii="Times New Roman" w:hAnsi="Times New Roman" w:cs="Times New Roman"/>
                <w:sz w:val="24"/>
                <w:szCs w:val="24"/>
                <w:lang w:eastAsia="en-US"/>
              </w:rPr>
            </w:pPr>
            <w:r w:rsidRPr="00283400">
              <w:rPr>
                <w:rFonts w:ascii="Times New Roman" w:hAnsi="Times New Roman" w:cs="Times New Roman"/>
                <w:sz w:val="24"/>
                <w:szCs w:val="24"/>
                <w:lang w:eastAsia="en-US"/>
              </w:rPr>
              <w:t xml:space="preserve">В случае наличия полного комплекта документов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w:t>
            </w:r>
          </w:p>
        </w:tc>
        <w:tc>
          <w:tcPr>
            <w:tcW w:w="1215" w:type="dxa"/>
            <w:tcBorders>
              <w:top w:val="nil"/>
              <w:bottom w:val="nil"/>
            </w:tcBorders>
          </w:tcPr>
          <w:p w:rsidR="006900EC" w:rsidRPr="000E265F" w:rsidRDefault="006900EC" w:rsidP="006900EC"/>
        </w:tc>
        <w:tc>
          <w:tcPr>
            <w:tcW w:w="4560" w:type="dxa"/>
          </w:tcPr>
          <w:p w:rsidR="006900EC" w:rsidRPr="000E265F" w:rsidRDefault="006900EC" w:rsidP="006900EC">
            <w:pPr>
              <w:jc w:val="center"/>
            </w:pPr>
            <w:r w:rsidRPr="000E265F">
              <w:t>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в ГАУ «МФЦ»</w:t>
            </w:r>
          </w:p>
        </w:tc>
      </w:tr>
    </w:tbl>
    <w:p w:rsidR="006900EC" w:rsidRPr="000E265F" w:rsidRDefault="006900EC" w:rsidP="006900EC">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3910330</wp:posOffset>
                </wp:positionH>
                <wp:positionV relativeFrom="paragraph">
                  <wp:posOffset>-4445</wp:posOffset>
                </wp:positionV>
                <wp:extent cx="133350" cy="123825"/>
                <wp:effectExtent l="38100" t="0" r="19050"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B58A3" id="Прямая со стрелкой 50" o:spid="_x0000_s1026" type="#_x0000_t32" style="position:absolute;margin-left:307.9pt;margin-top:-.35pt;width:10.5pt;height: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1800225</wp:posOffset>
                </wp:positionH>
                <wp:positionV relativeFrom="paragraph">
                  <wp:posOffset>-1270</wp:posOffset>
                </wp:positionV>
                <wp:extent cx="114300" cy="133350"/>
                <wp:effectExtent l="0" t="0" r="7620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3A4CD" id="Прямая со стрелкой 49" o:spid="_x0000_s1026" type="#_x0000_t32" style="position:absolute;margin-left:141.75pt;margin-top:-.1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5"/>
      </w:tblGrid>
      <w:tr w:rsidR="006900EC" w:rsidRPr="000E265F" w:rsidTr="006900EC">
        <w:trPr>
          <w:trHeight w:val="431"/>
        </w:trPr>
        <w:tc>
          <w:tcPr>
            <w:tcW w:w="7945" w:type="dxa"/>
          </w:tcPr>
          <w:p w:rsidR="006900EC" w:rsidRPr="000E265F" w:rsidRDefault="006900EC" w:rsidP="006900EC">
            <w:pPr>
              <w:jc w:val="center"/>
            </w:pPr>
            <w:r w:rsidRPr="000E265F">
              <w:t>Рассмотрение заявления о проведении аукциона</w:t>
            </w:r>
          </w:p>
        </w:tc>
      </w:tr>
    </w:tbl>
    <w:p w:rsidR="006900EC" w:rsidRDefault="006900EC" w:rsidP="006900EC">
      <w:r>
        <w:rPr>
          <w:noProof/>
        </w:rPr>
        <mc:AlternateContent>
          <mc:Choice Requires="wps">
            <w:drawing>
              <wp:anchor distT="0" distB="0" distL="114298" distR="114298" simplePos="0" relativeHeight="251671552" behindDoc="0" locked="0" layoutInCell="1" allowOverlap="1">
                <wp:simplePos x="0" y="0"/>
                <wp:positionH relativeFrom="column">
                  <wp:posOffset>2895599</wp:posOffset>
                </wp:positionH>
                <wp:positionV relativeFrom="paragraph">
                  <wp:posOffset>142240</wp:posOffset>
                </wp:positionV>
                <wp:extent cx="0" cy="314325"/>
                <wp:effectExtent l="76200" t="0" r="57150"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688ED" id="Прямая со стрелкой 48" o:spid="_x0000_s1026" type="#_x0000_t32" style="position:absolute;margin-left:228pt;margin-top:11.2pt;width:0;height:24.7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iB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">
                <v:stroke endarrow="block"/>
              </v:shape>
            </w:pict>
          </mc:Fallback>
        </mc:AlternateContent>
      </w:r>
    </w:p>
    <w:p w:rsidR="006900EC" w:rsidRDefault="006900EC" w:rsidP="006900EC"/>
    <w:p w:rsidR="006900EC" w:rsidRPr="000E265F" w:rsidRDefault="006900EC" w:rsidP="006900EC"/>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6900EC" w:rsidRPr="000E265F" w:rsidTr="006900EC">
        <w:trPr>
          <w:trHeight w:val="1020"/>
        </w:trPr>
        <w:tc>
          <w:tcPr>
            <w:tcW w:w="7938" w:type="dxa"/>
          </w:tcPr>
          <w:p w:rsidR="006900EC" w:rsidRPr="00283400" w:rsidRDefault="006900EC" w:rsidP="006900EC">
            <w:pPr>
              <w:pStyle w:val="ConsPlusNonformat"/>
              <w:spacing w:line="276" w:lineRule="auto"/>
              <w:jc w:val="center"/>
              <w:rPr>
                <w:rFonts w:ascii="Times New Roman" w:hAnsi="Times New Roman" w:cs="Times New Roman"/>
                <w:sz w:val="24"/>
                <w:szCs w:val="24"/>
                <w:lang w:eastAsia="en-US"/>
              </w:rPr>
            </w:pPr>
            <w:r w:rsidRPr="00283400">
              <w:rPr>
                <w:rFonts w:ascii="Times New Roman" w:hAnsi="Times New Roman" w:cs="Times New Roman"/>
                <w:sz w:val="24"/>
                <w:szCs w:val="24"/>
                <w:lang w:eastAsia="en-US"/>
              </w:rPr>
              <w:t>Направление запросов в территориальные органы федеральных органов</w:t>
            </w:r>
          </w:p>
          <w:p w:rsidR="006900EC" w:rsidRPr="00283400" w:rsidRDefault="006900EC" w:rsidP="006900EC">
            <w:pPr>
              <w:pStyle w:val="ConsPlusNonformat"/>
              <w:spacing w:line="276" w:lineRule="auto"/>
              <w:jc w:val="center"/>
              <w:rPr>
                <w:rFonts w:ascii="Times New Roman" w:hAnsi="Times New Roman" w:cs="Times New Roman"/>
                <w:sz w:val="24"/>
                <w:szCs w:val="24"/>
                <w:lang w:eastAsia="en-US"/>
              </w:rPr>
            </w:pPr>
            <w:r w:rsidRPr="00283400">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 (6 раб. дней)</w:t>
            </w:r>
          </w:p>
        </w:tc>
      </w:tr>
    </w:tbl>
    <w:p w:rsidR="006900EC" w:rsidRPr="000E265F" w:rsidRDefault="006900EC" w:rsidP="006900EC">
      <w:r>
        <w:rPr>
          <w:noProof/>
        </w:rPr>
        <mc:AlternateContent>
          <mc:Choice Requires="wps">
            <w:drawing>
              <wp:anchor distT="0" distB="0" distL="114300" distR="114300" simplePos="0" relativeHeight="251714560" behindDoc="0" locked="0" layoutInCell="1" allowOverlap="1">
                <wp:simplePos x="0" y="0"/>
                <wp:positionH relativeFrom="column">
                  <wp:posOffset>2745740</wp:posOffset>
                </wp:positionH>
                <wp:positionV relativeFrom="paragraph">
                  <wp:posOffset>195580</wp:posOffset>
                </wp:positionV>
                <wp:extent cx="304800" cy="31750"/>
                <wp:effectExtent l="41275" t="0" r="60325" b="60325"/>
                <wp:wrapNone/>
                <wp:docPr id="46" name="Соединитель: усту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4800" cy="317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6EE0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46" o:spid="_x0000_s1026" type="#_x0000_t34" style="position:absolute;margin-left:216.2pt;margin-top:15.4pt;width:24pt;height:2.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">
                <v:stroke endarrow="block"/>
              </v:shape>
            </w:pict>
          </mc:Fallback>
        </mc:AlternateContent>
      </w:r>
    </w:p>
    <w:p w:rsidR="006900EC" w:rsidRPr="000E265F" w:rsidRDefault="006900EC" w:rsidP="006900EC"/>
    <w:tbl>
      <w:tblPr>
        <w:tblpPr w:leftFromText="180" w:rightFromText="180" w:vertAnchor="text" w:horzAnchor="page" w:tblpX="291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6900EC" w:rsidRPr="000E265F" w:rsidTr="006900EC">
        <w:trPr>
          <w:trHeight w:val="360"/>
        </w:trPr>
        <w:tc>
          <w:tcPr>
            <w:tcW w:w="4819" w:type="dxa"/>
          </w:tcPr>
          <w:p w:rsidR="006900EC" w:rsidRPr="000E265F" w:rsidRDefault="006900EC" w:rsidP="006900EC">
            <w:r w:rsidRPr="000E265F">
              <w:t xml:space="preserve">Экспертиза представленных документов </w:t>
            </w:r>
          </w:p>
          <w:p w:rsidR="006900EC" w:rsidRPr="000E265F" w:rsidRDefault="006900EC" w:rsidP="006900EC">
            <w:r>
              <w:rPr>
                <w:noProof/>
              </w:rPr>
              <w:lastRenderedPageBreak/>
              <mc:AlternateContent>
                <mc:Choice Requires="wps">
                  <w:drawing>
                    <wp:anchor distT="0" distB="0" distL="114300" distR="114300" simplePos="0" relativeHeight="251717632" behindDoc="0" locked="0" layoutInCell="1" allowOverlap="1">
                      <wp:simplePos x="0" y="0"/>
                      <wp:positionH relativeFrom="margin">
                        <wp:posOffset>2156460</wp:posOffset>
                      </wp:positionH>
                      <wp:positionV relativeFrom="paragraph">
                        <wp:posOffset>217805</wp:posOffset>
                      </wp:positionV>
                      <wp:extent cx="133350" cy="11430"/>
                      <wp:effectExtent l="60960" t="0" r="60960" b="60960"/>
                      <wp:wrapNone/>
                      <wp:docPr id="35" name="Соединитель: усту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350" cy="1143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B4E89" id="Соединитель: уступ 35" o:spid="_x0000_s1026" type="#_x0000_t34" style="position:absolute;margin-left:169.8pt;margin-top:17.15pt;width:10.5pt;height:.9pt;rotation:90;flip:x;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">
                      <v:stroke endarrow="block"/>
                      <w10:wrap anchorx="margin"/>
                    </v:shape>
                  </w:pict>
                </mc:Fallback>
              </mc:AlternateContent>
            </w:r>
            <w:r w:rsidRPr="000E265F">
              <w:t>(5 раб. дней)</w:t>
            </w:r>
          </w:p>
        </w:tc>
        <w:tc>
          <w:tcPr>
            <w:tcW w:w="780" w:type="dxa"/>
            <w:tcBorders>
              <w:top w:val="nil"/>
              <w:bottom w:val="nil"/>
            </w:tcBorders>
          </w:tcPr>
          <w:p w:rsidR="006900EC" w:rsidRPr="000E265F" w:rsidRDefault="006900EC" w:rsidP="006900EC">
            <w:r>
              <w:rPr>
                <w:noProof/>
              </w:rPr>
              <w:lastRenderedPageBreak/>
              <mc:AlternateContent>
                <mc:Choice Requires="wps">
                  <w:drawing>
                    <wp:anchor distT="4294967294" distB="4294967294" distL="114300" distR="114300" simplePos="0" relativeHeight="251716608" behindDoc="0" locked="0" layoutInCell="1" allowOverlap="1">
                      <wp:simplePos x="0" y="0"/>
                      <wp:positionH relativeFrom="column">
                        <wp:posOffset>-57150</wp:posOffset>
                      </wp:positionH>
                      <wp:positionV relativeFrom="paragraph">
                        <wp:posOffset>147319</wp:posOffset>
                      </wp:positionV>
                      <wp:extent cx="466725" cy="0"/>
                      <wp:effectExtent l="0" t="76200" r="9525"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9F108" id="Прямая со стрелкой 31" o:spid="_x0000_s1026" type="#_x0000_t32" style="position:absolute;margin-left:-4.5pt;margin-top:11.6pt;width:36.7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">
                      <v:stroke endarrow="block"/>
                    </v:shape>
                  </w:pict>
                </mc:Fallback>
              </mc:AlternateContent>
            </w:r>
          </w:p>
        </w:tc>
        <w:tc>
          <w:tcPr>
            <w:tcW w:w="1488" w:type="dxa"/>
          </w:tcPr>
          <w:p w:rsidR="006900EC" w:rsidRPr="000E265F" w:rsidRDefault="006900EC" w:rsidP="006900EC">
            <w:pPr>
              <w:jc w:val="center"/>
            </w:pPr>
            <w:r w:rsidRPr="000E265F">
              <w:t xml:space="preserve">Отказ </w:t>
            </w:r>
          </w:p>
          <w:p w:rsidR="006900EC" w:rsidRPr="000E265F" w:rsidRDefault="006900EC" w:rsidP="006900EC">
            <w:pPr>
              <w:jc w:val="center"/>
            </w:pPr>
            <w:r w:rsidRPr="000E265F">
              <w:lastRenderedPageBreak/>
              <w:t>(4 раб. дня)</w:t>
            </w:r>
          </w:p>
        </w:tc>
      </w:tr>
    </w:tbl>
    <w:p w:rsidR="006900EC" w:rsidRPr="000E265F" w:rsidRDefault="006900EC" w:rsidP="006900EC"/>
    <w:p w:rsidR="006900EC" w:rsidRPr="000E265F" w:rsidRDefault="006900EC" w:rsidP="006900EC"/>
    <w:p w:rsidR="006900EC" w:rsidRPr="000E265F" w:rsidRDefault="006900EC" w:rsidP="006900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6900EC" w:rsidRPr="000E265F" w:rsidTr="006900EC">
        <w:trPr>
          <w:trHeight w:val="913"/>
        </w:trPr>
        <w:tc>
          <w:tcPr>
            <w:tcW w:w="5000" w:type="pct"/>
            <w:vAlign w:val="center"/>
          </w:tcPr>
          <w:p w:rsidR="006900EC" w:rsidRPr="000E265F" w:rsidRDefault="006900EC" w:rsidP="006900EC">
            <w:pPr>
              <w:ind w:left="-45"/>
              <w:jc w:val="center"/>
            </w:pPr>
            <w:r w:rsidRPr="000E265F">
              <w:t xml:space="preserve">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tc>
      </w:tr>
    </w:tbl>
    <w:p w:rsidR="006900EC" w:rsidRPr="000E265F" w:rsidRDefault="006900EC" w:rsidP="006900EC"/>
    <w:p w:rsidR="006900EC" w:rsidRPr="000E265F" w:rsidRDefault="006900EC" w:rsidP="006900EC"/>
    <w:p w:rsidR="006900EC" w:rsidRPr="000E265F" w:rsidRDefault="006900EC" w:rsidP="006900EC">
      <w:r>
        <w:rPr>
          <w:noProof/>
        </w:rPr>
        <mc:AlternateContent>
          <mc:Choice Requires="wps">
            <w:drawing>
              <wp:anchor distT="0" distB="0" distL="114300" distR="114300" simplePos="0" relativeHeight="251700224" behindDoc="0" locked="0" layoutInCell="1" allowOverlap="1">
                <wp:simplePos x="0" y="0"/>
                <wp:positionH relativeFrom="column">
                  <wp:posOffset>-2159000</wp:posOffset>
                </wp:positionH>
                <wp:positionV relativeFrom="paragraph">
                  <wp:posOffset>10795</wp:posOffset>
                </wp:positionV>
                <wp:extent cx="333375" cy="200025"/>
                <wp:effectExtent l="38100" t="0" r="285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E3243" id="Прямая со стрелкой 28" o:spid="_x0000_s1026" type="#_x0000_t32" style="position:absolute;margin-left:-170pt;margin-top:.85pt;width:26.25pt;height:15.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">
                <v:stroke endarrow="block"/>
              </v:shape>
            </w:pict>
          </mc:Fallback>
        </mc:AlternateContent>
      </w:r>
    </w:p>
    <w:tbl>
      <w:tblPr>
        <w:tblpPr w:leftFromText="180" w:rightFromText="180" w:bottomFromText="200" w:vertAnchor="text" w:tblpX="16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tblGrid>
      <w:tr w:rsidR="006900EC" w:rsidRPr="000E265F" w:rsidTr="006900EC">
        <w:trPr>
          <w:trHeight w:val="982"/>
        </w:trPr>
        <w:tc>
          <w:tcPr>
            <w:tcW w:w="3808" w:type="dxa"/>
          </w:tcPr>
          <w:p w:rsidR="006900EC" w:rsidRPr="000E265F" w:rsidRDefault="006900EC" w:rsidP="006900EC">
            <w:pPr>
              <w:jc w:val="center"/>
            </w:pPr>
            <w:r w:rsidRPr="000E265F">
              <w:t>Получение технических условий подключения (технологического присоединения) объектов к сетям инженерно-технического обеспечения (10 раб. дней)</w:t>
            </w:r>
          </w:p>
        </w:tc>
      </w:tr>
    </w:tbl>
    <w:tbl>
      <w:tblPr>
        <w:tblpPr w:leftFromText="180" w:rightFromText="180" w:bottomFromText="200" w:vertAnchor="text" w:horzAnchor="page" w:tblpX="729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tblGrid>
      <w:tr w:rsidR="006900EC" w:rsidRPr="000E265F" w:rsidTr="006900EC">
        <w:trPr>
          <w:trHeight w:val="1459"/>
        </w:trPr>
        <w:tc>
          <w:tcPr>
            <w:tcW w:w="3824" w:type="dxa"/>
          </w:tcPr>
          <w:p w:rsidR="006900EC" w:rsidRPr="000E265F" w:rsidRDefault="006900EC" w:rsidP="006900EC">
            <w:pPr>
              <w:jc w:val="center"/>
            </w:pPr>
            <w:r w:rsidRPr="000E265F">
              <w:t>Определение начальной цены предмета аукциона по продаже земельного участка, либо права заключения договора аренды земельного участка (5 раб. дней)</w:t>
            </w:r>
          </w:p>
        </w:tc>
      </w:tr>
    </w:tbl>
    <w:tbl>
      <w:tblPr>
        <w:tblpPr w:leftFromText="180" w:rightFromText="180" w:bottomFromText="200" w:vertAnchor="text" w:tblpX="-57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tblGrid>
      <w:tr w:rsidR="006900EC" w:rsidRPr="000E265F" w:rsidTr="006900EC">
        <w:trPr>
          <w:trHeight w:val="540"/>
        </w:trPr>
        <w:tc>
          <w:tcPr>
            <w:tcW w:w="2395" w:type="dxa"/>
          </w:tcPr>
          <w:p w:rsidR="006900EC" w:rsidRPr="000E265F" w:rsidRDefault="006900EC" w:rsidP="006900EC">
            <w:pPr>
              <w:jc w:val="center"/>
            </w:pPr>
            <w:r w:rsidRPr="000E265F">
              <w:t xml:space="preserve">Отказ в проведении аукциона  </w:t>
            </w:r>
          </w:p>
          <w:p w:rsidR="006900EC" w:rsidRPr="000E265F" w:rsidRDefault="006900EC" w:rsidP="006900EC">
            <w:pPr>
              <w:jc w:val="center"/>
            </w:pPr>
            <w:r w:rsidRPr="000E265F">
              <w:t>(14 раб. дней)</w:t>
            </w:r>
          </w:p>
        </w:tc>
      </w:tr>
    </w:tbl>
    <w:p w:rsidR="006900EC" w:rsidRPr="000E265F" w:rsidRDefault="006900EC" w:rsidP="006900EC">
      <w:r w:rsidRPr="000E265F">
        <w:t xml:space="preserve">   </w:t>
      </w:r>
    </w:p>
    <w:p w:rsidR="006900EC" w:rsidRPr="000E265F" w:rsidRDefault="006900EC" w:rsidP="006900EC"/>
    <w:p w:rsidR="006900EC" w:rsidRPr="000E265F" w:rsidRDefault="006900EC" w:rsidP="006900EC"/>
    <w:p w:rsidR="006900EC" w:rsidRPr="000E265F" w:rsidRDefault="006900EC" w:rsidP="006900EC">
      <w:r>
        <w:rPr>
          <w:noProof/>
        </w:rPr>
        <mc:AlternateContent>
          <mc:Choice Requires="wps">
            <w:drawing>
              <wp:anchor distT="0" distB="0" distL="114300" distR="114300" simplePos="0" relativeHeight="251692032" behindDoc="0" locked="0" layoutInCell="1" allowOverlap="1">
                <wp:simplePos x="0" y="0"/>
                <wp:positionH relativeFrom="column">
                  <wp:posOffset>4752975</wp:posOffset>
                </wp:positionH>
                <wp:positionV relativeFrom="paragraph">
                  <wp:posOffset>211455</wp:posOffset>
                </wp:positionV>
                <wp:extent cx="9525" cy="352425"/>
                <wp:effectExtent l="38100" t="0" r="6667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B557A" id="Прямая со стрелкой 17" o:spid="_x0000_s1026" type="#_x0000_t32" style="position:absolute;margin-left:374.25pt;margin-top:16.65pt;width:.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">
                <v:stroke endarrow="block"/>
              </v:shape>
            </w:pict>
          </mc:Fallback>
        </mc:AlternateContent>
      </w:r>
    </w:p>
    <w:tbl>
      <w:tblPr>
        <w:tblpPr w:leftFromText="180" w:rightFromText="180" w:bottomFromText="200" w:vertAnchor="text" w:horzAnchor="page" w:tblpX="6793" w:tblpY="2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tblGrid>
      <w:tr w:rsidR="006900EC" w:rsidRPr="000E265F" w:rsidTr="009F385F">
        <w:trPr>
          <w:trHeight w:val="1689"/>
        </w:trPr>
        <w:tc>
          <w:tcPr>
            <w:tcW w:w="4788" w:type="dxa"/>
          </w:tcPr>
          <w:p w:rsidR="006900EC" w:rsidRPr="000E265F" w:rsidRDefault="006900EC" w:rsidP="009F385F">
            <w:r w:rsidRPr="000E265F">
              <w:t>Принятие решения о проведении аукциона (15 раб. дней)</w:t>
            </w:r>
          </w:p>
        </w:tc>
      </w:tr>
    </w:tbl>
    <w:p w:rsidR="006900EC" w:rsidRPr="000E265F" w:rsidRDefault="006900EC" w:rsidP="006900EC"/>
    <w:p w:rsidR="006900EC" w:rsidRPr="000E265F" w:rsidRDefault="006900EC" w:rsidP="006900EC">
      <w:r>
        <w:rPr>
          <w:noProof/>
        </w:rPr>
        <mc:AlternateContent>
          <mc:Choice Requires="wps">
            <w:drawing>
              <wp:anchor distT="0" distB="0" distL="114300" distR="114300" simplePos="0" relativeHeight="251702272" behindDoc="0" locked="0" layoutInCell="1" allowOverlap="1">
                <wp:simplePos x="0" y="0"/>
                <wp:positionH relativeFrom="column">
                  <wp:posOffset>-2190750</wp:posOffset>
                </wp:positionH>
                <wp:positionV relativeFrom="paragraph">
                  <wp:posOffset>127635</wp:posOffset>
                </wp:positionV>
                <wp:extent cx="219075" cy="257175"/>
                <wp:effectExtent l="38100" t="0" r="2857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476E4" id="Прямая со стрелкой 15" o:spid="_x0000_s1026" type="#_x0000_t32" style="position:absolute;margin-left:-172.5pt;margin-top:10.05pt;width:17.25pt;height:20.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">
                <v:stroke endarrow="block"/>
              </v:shape>
            </w:pict>
          </mc:Fallback>
        </mc:AlternateContent>
      </w:r>
    </w:p>
    <w:p w:rsidR="006900EC" w:rsidRPr="000E265F" w:rsidRDefault="006900EC" w:rsidP="006900EC">
      <w:r>
        <w:rPr>
          <w:noProof/>
        </w:rPr>
        <mc:AlternateContent>
          <mc:Choice Requires="wps">
            <w:drawing>
              <wp:anchor distT="0" distB="0" distL="114300" distR="114300" simplePos="0" relativeHeight="251703296" behindDoc="0" locked="0" layoutInCell="1" allowOverlap="1">
                <wp:simplePos x="0" y="0"/>
                <wp:positionH relativeFrom="column">
                  <wp:posOffset>4808220</wp:posOffset>
                </wp:positionH>
                <wp:positionV relativeFrom="paragraph">
                  <wp:posOffset>38100</wp:posOffset>
                </wp:positionV>
                <wp:extent cx="45720" cy="276225"/>
                <wp:effectExtent l="38100" t="0" r="6858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1DB71" id="Прямая со стрелкой 13" o:spid="_x0000_s1026" type="#_x0000_t32" style="position:absolute;margin-left:378.6pt;margin-top:3pt;width:3.6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">
                <v:stroke endarrow="block"/>
              </v:shape>
            </w:pict>
          </mc:Fallback>
        </mc:AlternateContent>
      </w:r>
    </w:p>
    <w:p w:rsidR="006900EC" w:rsidRDefault="006900EC" w:rsidP="006900EC"/>
    <w:p w:rsidR="006900EC" w:rsidRDefault="006900EC" w:rsidP="006900EC"/>
    <w:p w:rsidR="006900EC" w:rsidRDefault="006900EC" w:rsidP="006900EC"/>
    <w:p w:rsidR="006900EC" w:rsidRPr="000C6EFB" w:rsidRDefault="006900EC" w:rsidP="006900EC"/>
    <w:p w:rsidR="006900EC" w:rsidRPr="000C6EFB" w:rsidRDefault="006900EC" w:rsidP="006900EC">
      <w:r>
        <w:rPr>
          <w:noProof/>
        </w:rPr>
        <mc:AlternateContent>
          <mc:Choice Requires="wps">
            <w:drawing>
              <wp:anchor distT="0" distB="0" distL="114300" distR="114300" simplePos="0" relativeHeight="251729920" behindDoc="0" locked="0" layoutInCell="1" allowOverlap="1">
                <wp:simplePos x="0" y="0"/>
                <wp:positionH relativeFrom="column">
                  <wp:posOffset>2233930</wp:posOffset>
                </wp:positionH>
                <wp:positionV relativeFrom="paragraph">
                  <wp:posOffset>62865</wp:posOffset>
                </wp:positionV>
                <wp:extent cx="13335" cy="428625"/>
                <wp:effectExtent l="76200" t="0" r="6286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2BAA0" id="Прямая со стрелкой 12" o:spid="_x0000_s1026" type="#_x0000_t32" style="position:absolute;margin-left:175.9pt;margin-top:4.95pt;width:1.05pt;height:33.7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">
                <v:stroke endarrow="block"/>
              </v:shape>
            </w:pict>
          </mc:Fallback>
        </mc:AlternateContent>
      </w:r>
    </w:p>
    <w:p w:rsidR="006900EC" w:rsidRDefault="006900EC" w:rsidP="006900EC"/>
    <w:p w:rsidR="006900EC" w:rsidRDefault="006900EC" w:rsidP="006900EC"/>
    <w:tbl>
      <w:tblPr>
        <w:tblpPr w:leftFromText="180" w:rightFromText="180" w:vertAnchor="page" w:horzAnchor="page" w:tblpX="2911" w:tblpY="5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tblGrid>
      <w:tr w:rsidR="007B2625" w:rsidRPr="000E265F" w:rsidTr="007B2625">
        <w:trPr>
          <w:trHeight w:val="600"/>
        </w:trPr>
        <w:tc>
          <w:tcPr>
            <w:tcW w:w="2919" w:type="dxa"/>
          </w:tcPr>
          <w:p w:rsidR="007B2625" w:rsidRPr="000E265F" w:rsidRDefault="007B2625" w:rsidP="007B2625">
            <w:r w:rsidRPr="000E265F">
              <w:t>Обеспечение проведения аукциона (5 рабочих дней на подготовку и 30 календарных дней на сбор заявок)</w:t>
            </w:r>
          </w:p>
        </w:tc>
      </w:tr>
    </w:tbl>
    <w:p w:rsidR="006900EC" w:rsidRDefault="006900EC" w:rsidP="006900EC"/>
    <w:p w:rsidR="006900EC" w:rsidRDefault="006900EC" w:rsidP="006900EC"/>
    <w:p w:rsidR="006900EC" w:rsidRDefault="006900EC" w:rsidP="006900EC"/>
    <w:p w:rsidR="006900EC" w:rsidRDefault="006900EC" w:rsidP="006900EC"/>
    <w:p w:rsidR="006900EC" w:rsidRPr="000C6EFB" w:rsidRDefault="006900EC" w:rsidP="006900EC"/>
    <w:p w:rsidR="006900EC" w:rsidRPr="000E265F" w:rsidRDefault="006900EC" w:rsidP="006900EC"/>
    <w:p w:rsidR="006900EC" w:rsidRPr="000E265F" w:rsidRDefault="006900EC" w:rsidP="006900EC">
      <w:r>
        <w:rPr>
          <w:noProof/>
        </w:rPr>
        <mc:AlternateContent>
          <mc:Choice Requires="wps">
            <w:drawing>
              <wp:anchor distT="0" distB="0" distL="114300" distR="114300" simplePos="0" relativeHeight="251730944" behindDoc="0" locked="0" layoutInCell="1" allowOverlap="1">
                <wp:simplePos x="0" y="0"/>
                <wp:positionH relativeFrom="column">
                  <wp:posOffset>2748915</wp:posOffset>
                </wp:positionH>
                <wp:positionV relativeFrom="paragraph">
                  <wp:posOffset>276860</wp:posOffset>
                </wp:positionV>
                <wp:extent cx="247650" cy="0"/>
                <wp:effectExtent l="57150" t="9525"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338FF" id="Прямая со стрелкой 11" o:spid="_x0000_s1026" type="#_x0000_t32" style="position:absolute;margin-left:216.45pt;margin-top:21.8pt;width:19.5pt;height:0;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">
                <v:stroke endarrow="block"/>
              </v:shape>
            </w:pict>
          </mc:Fallback>
        </mc:AlternateContent>
      </w:r>
    </w:p>
    <w:p w:rsidR="006900EC" w:rsidRDefault="006900EC" w:rsidP="006900EC"/>
    <w:tbl>
      <w:tblPr>
        <w:tblpPr w:leftFromText="180" w:rightFromText="180" w:vertAnchor="page" w:horzAnchor="margin" w:tblpXSpec="center" w:tblpY="99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tblGrid>
      <w:tr w:rsidR="00D81D8D" w:rsidRPr="000E265F" w:rsidTr="00D81D8D">
        <w:trPr>
          <w:trHeight w:val="1095"/>
        </w:trPr>
        <w:tc>
          <w:tcPr>
            <w:tcW w:w="4050" w:type="dxa"/>
          </w:tcPr>
          <w:p w:rsidR="00D81D8D" w:rsidRPr="000E265F" w:rsidRDefault="00D81D8D" w:rsidP="00D81D8D">
            <w:r w:rsidRPr="000E265F">
              <w:t>Подготовка, подписание и вручение (выдача) договора купли-продажи, либо аренды земельного участка (5 раб. дней)</w:t>
            </w:r>
          </w:p>
        </w:tc>
      </w:tr>
    </w:tbl>
    <w:p w:rsidR="006900EC" w:rsidRDefault="006900EC" w:rsidP="006900EC"/>
    <w:p w:rsidR="006900EC" w:rsidRDefault="006900EC" w:rsidP="006900EC"/>
    <w:p w:rsidR="006900EC" w:rsidRDefault="006900EC" w:rsidP="006900EC"/>
    <w:p w:rsidR="006900EC" w:rsidRPr="000E265F" w:rsidRDefault="006900EC" w:rsidP="006900EC"/>
    <w:p w:rsidR="006900EC" w:rsidRPr="000E265F" w:rsidRDefault="00D81D8D" w:rsidP="006900EC">
      <w:r>
        <w:rPr>
          <w:noProof/>
        </w:rPr>
        <mc:AlternateContent>
          <mc:Choice Requires="wps">
            <w:drawing>
              <wp:anchor distT="0" distB="0" distL="114300" distR="114300" simplePos="0" relativeHeight="251684864" behindDoc="0" locked="0" layoutInCell="1" allowOverlap="1">
                <wp:simplePos x="0" y="0"/>
                <wp:positionH relativeFrom="column">
                  <wp:posOffset>2969512</wp:posOffset>
                </wp:positionH>
                <wp:positionV relativeFrom="paragraph">
                  <wp:posOffset>27686</wp:posOffset>
                </wp:positionV>
                <wp:extent cx="9525" cy="2762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1483E" id="Прямая со стрелкой 9" o:spid="_x0000_s1026" type="#_x0000_t32" style="position:absolute;margin-left:233.8pt;margin-top:2.2pt;width:.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">
                <v:stroke endarrow="block"/>
              </v:shape>
            </w:pict>
          </mc:Fallback>
        </mc:AlternateContent>
      </w:r>
    </w:p>
    <w:p w:rsidR="006900EC" w:rsidRDefault="006900EC" w:rsidP="006900EC">
      <w:pPr>
        <w:widowControl w:val="0"/>
        <w:autoSpaceDE w:val="0"/>
        <w:autoSpaceDN w:val="0"/>
        <w:adjustRightInd w:val="0"/>
        <w:jc w:val="right"/>
        <w:outlineLvl w:val="1"/>
      </w:pPr>
    </w:p>
    <w:tbl>
      <w:tblPr>
        <w:tblpPr w:leftFromText="180" w:rightFromText="180" w:bottomFromText="20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2"/>
      </w:tblGrid>
      <w:tr w:rsidR="00D81D8D" w:rsidRPr="000E265F" w:rsidTr="00D81D8D">
        <w:trPr>
          <w:trHeight w:val="959"/>
        </w:trPr>
        <w:tc>
          <w:tcPr>
            <w:tcW w:w="4512" w:type="dxa"/>
          </w:tcPr>
          <w:p w:rsidR="00D81D8D" w:rsidRPr="000E265F" w:rsidRDefault="00D81D8D" w:rsidP="00D81D8D">
            <w:r w:rsidRPr="000E265F">
              <w:t xml:space="preserve">Подписание и вручение (выдача) копии протокола о результатах аукциона (2 рабочих дня) </w:t>
            </w:r>
          </w:p>
        </w:tc>
      </w:tr>
    </w:tbl>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6900EC" w:rsidRDefault="006900EC" w:rsidP="006900EC">
      <w:pPr>
        <w:widowControl w:val="0"/>
        <w:autoSpaceDE w:val="0"/>
        <w:autoSpaceDN w:val="0"/>
        <w:adjustRightInd w:val="0"/>
        <w:jc w:val="right"/>
        <w:outlineLvl w:val="1"/>
      </w:pPr>
    </w:p>
    <w:p w:rsidR="007B2625" w:rsidRDefault="007B2625" w:rsidP="006900EC">
      <w:pPr>
        <w:widowControl w:val="0"/>
        <w:autoSpaceDE w:val="0"/>
        <w:autoSpaceDN w:val="0"/>
        <w:adjustRightInd w:val="0"/>
        <w:jc w:val="right"/>
        <w:outlineLvl w:val="1"/>
      </w:pPr>
    </w:p>
    <w:p w:rsidR="007B2625" w:rsidRDefault="007B2625"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D81D8D" w:rsidRDefault="00D81D8D" w:rsidP="006900EC">
      <w:pPr>
        <w:widowControl w:val="0"/>
        <w:autoSpaceDE w:val="0"/>
        <w:autoSpaceDN w:val="0"/>
        <w:adjustRightInd w:val="0"/>
        <w:jc w:val="right"/>
        <w:outlineLvl w:val="1"/>
      </w:pPr>
    </w:p>
    <w:p w:rsidR="006900EC" w:rsidRPr="000E265F" w:rsidRDefault="006900EC" w:rsidP="006900EC">
      <w:pPr>
        <w:widowControl w:val="0"/>
        <w:autoSpaceDE w:val="0"/>
        <w:autoSpaceDN w:val="0"/>
        <w:adjustRightInd w:val="0"/>
        <w:jc w:val="right"/>
        <w:outlineLvl w:val="1"/>
      </w:pPr>
      <w:r w:rsidRPr="000E265F">
        <w:lastRenderedPageBreak/>
        <w:t>Приложение № 5</w:t>
      </w:r>
    </w:p>
    <w:p w:rsidR="006900EC" w:rsidRPr="000E265F" w:rsidRDefault="006900EC" w:rsidP="006900EC">
      <w:pPr>
        <w:widowControl w:val="0"/>
        <w:autoSpaceDE w:val="0"/>
        <w:autoSpaceDN w:val="0"/>
        <w:adjustRightInd w:val="0"/>
        <w:jc w:val="right"/>
      </w:pPr>
      <w:r w:rsidRPr="000E265F">
        <w:t>к административному регламенту</w:t>
      </w:r>
    </w:p>
    <w:p w:rsidR="006900EC" w:rsidRPr="000E265F" w:rsidRDefault="006900EC" w:rsidP="006900EC">
      <w:pPr>
        <w:widowControl w:val="0"/>
        <w:autoSpaceDE w:val="0"/>
        <w:autoSpaceDN w:val="0"/>
        <w:adjustRightInd w:val="0"/>
        <w:jc w:val="right"/>
      </w:pPr>
      <w:r w:rsidRPr="000E265F">
        <w:t xml:space="preserve">«Предоставление земельных участков </w:t>
      </w:r>
    </w:p>
    <w:p w:rsidR="006900EC" w:rsidRPr="000E265F" w:rsidRDefault="006900EC" w:rsidP="006900EC">
      <w:pPr>
        <w:widowControl w:val="0"/>
        <w:autoSpaceDE w:val="0"/>
        <w:autoSpaceDN w:val="0"/>
        <w:adjustRightInd w:val="0"/>
        <w:jc w:val="right"/>
      </w:pPr>
      <w:r w:rsidRPr="000E265F">
        <w:t xml:space="preserve">из земель, находящихся в муниципальной </w:t>
      </w:r>
    </w:p>
    <w:p w:rsidR="006900EC" w:rsidRPr="000E265F" w:rsidRDefault="006900EC" w:rsidP="006900EC">
      <w:pPr>
        <w:widowControl w:val="0"/>
        <w:autoSpaceDE w:val="0"/>
        <w:autoSpaceDN w:val="0"/>
        <w:adjustRightInd w:val="0"/>
        <w:jc w:val="right"/>
      </w:pPr>
      <w:r w:rsidRPr="000E265F">
        <w:t xml:space="preserve">собственности или государственная </w:t>
      </w:r>
    </w:p>
    <w:p w:rsidR="006900EC" w:rsidRPr="000E265F" w:rsidRDefault="006900EC" w:rsidP="006900EC">
      <w:pPr>
        <w:widowControl w:val="0"/>
        <w:autoSpaceDE w:val="0"/>
        <w:autoSpaceDN w:val="0"/>
        <w:adjustRightInd w:val="0"/>
        <w:jc w:val="right"/>
      </w:pPr>
      <w:r w:rsidRPr="000E265F">
        <w:t xml:space="preserve">собственность на которые </w:t>
      </w:r>
    </w:p>
    <w:p w:rsidR="006900EC" w:rsidRPr="000E265F" w:rsidRDefault="006900EC" w:rsidP="006900EC">
      <w:pPr>
        <w:widowControl w:val="0"/>
        <w:autoSpaceDE w:val="0"/>
        <w:autoSpaceDN w:val="0"/>
        <w:adjustRightInd w:val="0"/>
        <w:jc w:val="right"/>
      </w:pPr>
      <w:r w:rsidRPr="000E265F">
        <w:t>не разграничена, на аукционах»</w:t>
      </w:r>
    </w:p>
    <w:p w:rsidR="006900EC" w:rsidRPr="000E265F" w:rsidRDefault="006900EC" w:rsidP="006900EC">
      <w:pPr>
        <w:ind w:left="284"/>
        <w:jc w:val="center"/>
        <w:rPr>
          <w:b/>
        </w:rPr>
      </w:pPr>
    </w:p>
    <w:p w:rsidR="006900EC" w:rsidRPr="000E265F" w:rsidRDefault="006900EC" w:rsidP="006900EC">
      <w:pPr>
        <w:ind w:left="284"/>
        <w:jc w:val="center"/>
        <w:rPr>
          <w:b/>
        </w:rPr>
      </w:pPr>
    </w:p>
    <w:p w:rsidR="006900EC" w:rsidRPr="000E265F" w:rsidRDefault="006900EC" w:rsidP="006900EC">
      <w:pPr>
        <w:ind w:left="284"/>
        <w:jc w:val="center"/>
        <w:rPr>
          <w:b/>
        </w:rPr>
      </w:pPr>
      <w:r w:rsidRPr="000E265F">
        <w:rPr>
          <w:b/>
        </w:rPr>
        <w:t>Типовые формы результатов предоставления муниципальной услуги</w:t>
      </w:r>
    </w:p>
    <w:p w:rsidR="006900EC" w:rsidRPr="000E265F" w:rsidRDefault="006900EC" w:rsidP="006900EC">
      <w:pPr>
        <w:autoSpaceDE w:val="0"/>
        <w:autoSpaceDN w:val="0"/>
        <w:adjustRightInd w:val="0"/>
        <w:jc w:val="right"/>
      </w:pPr>
    </w:p>
    <w:p w:rsidR="006900EC" w:rsidRPr="000E265F" w:rsidRDefault="006900EC" w:rsidP="006900EC">
      <w:pPr>
        <w:jc w:val="center"/>
        <w:rPr>
          <w:b/>
        </w:rPr>
      </w:pPr>
    </w:p>
    <w:p w:rsidR="006900EC" w:rsidRPr="000E265F" w:rsidRDefault="006900EC" w:rsidP="006900EC">
      <w:pPr>
        <w:widowControl w:val="0"/>
        <w:suppressAutoHyphens/>
        <w:ind w:firstLine="567"/>
        <w:jc w:val="center"/>
        <w:rPr>
          <w:b/>
          <w:bCs/>
          <w:u w:val="single"/>
        </w:rPr>
      </w:pPr>
      <w:r w:rsidRPr="000E265F">
        <w:rPr>
          <w:b/>
          <w:u w:val="single"/>
        </w:rPr>
        <w:t>ДОГОВОР</w:t>
      </w:r>
    </w:p>
    <w:p w:rsidR="006900EC" w:rsidRPr="000E265F" w:rsidRDefault="006900EC" w:rsidP="006900EC">
      <w:pPr>
        <w:widowControl w:val="0"/>
        <w:suppressAutoHyphens/>
        <w:ind w:firstLine="567"/>
        <w:jc w:val="center"/>
        <w:rPr>
          <w:b/>
          <w:bCs/>
          <w:u w:val="single"/>
        </w:rPr>
      </w:pPr>
      <w:bookmarkStart w:id="53" w:name="Bookmark44"/>
      <w:r w:rsidRPr="000E265F">
        <w:rPr>
          <w:b/>
          <w:bCs/>
          <w:u w:val="single"/>
        </w:rPr>
        <w:t xml:space="preserve">аренды земельного участка </w:t>
      </w:r>
      <w:bookmarkEnd w:id="53"/>
    </w:p>
    <w:p w:rsidR="006900EC" w:rsidRPr="000E265F" w:rsidRDefault="006900EC" w:rsidP="006900EC">
      <w:pPr>
        <w:widowControl w:val="0"/>
        <w:suppressAutoHyphens/>
        <w:ind w:firstLine="567"/>
        <w:jc w:val="center"/>
      </w:pPr>
    </w:p>
    <w:tbl>
      <w:tblPr>
        <w:tblW w:w="0" w:type="auto"/>
        <w:tblLook w:val="00A0" w:firstRow="1" w:lastRow="0" w:firstColumn="1" w:lastColumn="0" w:noHBand="0" w:noVBand="0"/>
      </w:tblPr>
      <w:tblGrid>
        <w:gridCol w:w="4798"/>
        <w:gridCol w:w="4773"/>
      </w:tblGrid>
      <w:tr w:rsidR="006900EC" w:rsidRPr="000E265F" w:rsidTr="006900EC">
        <w:tc>
          <w:tcPr>
            <w:tcW w:w="4926" w:type="dxa"/>
          </w:tcPr>
          <w:p w:rsidR="006900EC" w:rsidRPr="000E265F" w:rsidRDefault="006900EC" w:rsidP="006900EC">
            <w:pPr>
              <w:widowControl w:val="0"/>
              <w:suppressAutoHyphens/>
              <w:ind w:firstLine="567"/>
              <w:jc w:val="both"/>
            </w:pPr>
            <w:r w:rsidRPr="000E265F">
              <w:t>________20__г.</w:t>
            </w:r>
          </w:p>
        </w:tc>
        <w:tc>
          <w:tcPr>
            <w:tcW w:w="4927" w:type="dxa"/>
          </w:tcPr>
          <w:p w:rsidR="006900EC" w:rsidRPr="000E265F" w:rsidRDefault="006900EC" w:rsidP="006900EC">
            <w:pPr>
              <w:widowControl w:val="0"/>
              <w:suppressAutoHyphens/>
              <w:ind w:firstLine="567"/>
              <w:jc w:val="right"/>
            </w:pPr>
            <w:r w:rsidRPr="000E265F">
              <w:t xml:space="preserve">№ </w:t>
            </w:r>
            <w:r w:rsidRPr="000E265F">
              <w:rPr>
                <w:lang w:val="en-US"/>
              </w:rPr>
              <w:t xml:space="preserve"> </w:t>
            </w:r>
            <w:r w:rsidRPr="000E265F">
              <w:t>________</w:t>
            </w:r>
          </w:p>
        </w:tc>
      </w:tr>
    </w:tbl>
    <w:p w:rsidR="006900EC" w:rsidRPr="000E265F" w:rsidRDefault="006900EC" w:rsidP="006900EC">
      <w:pPr>
        <w:widowControl w:val="0"/>
        <w:suppressAutoHyphens/>
        <w:ind w:firstLine="567"/>
        <w:jc w:val="center"/>
      </w:pPr>
    </w:p>
    <w:p w:rsidR="006900EC" w:rsidRPr="000E265F" w:rsidRDefault="006900EC" w:rsidP="006900EC">
      <w:pPr>
        <w:widowControl w:val="0"/>
        <w:suppressAutoHyphens/>
        <w:ind w:left="142" w:firstLine="567"/>
        <w:jc w:val="both"/>
      </w:pPr>
      <w:r w:rsidRPr="000E265F">
        <w:rPr>
          <w:b/>
        </w:rPr>
        <w:t>Арендодатель:</w:t>
      </w:r>
      <w:r w:rsidRPr="000E265F">
        <w:t xml:space="preserve"> </w:t>
      </w:r>
      <w:r w:rsidRPr="000E265F">
        <w:rPr>
          <w:b/>
          <w:i/>
        </w:rPr>
        <w:t xml:space="preserve">_______________________ в лице _______________ </w:t>
      </w:r>
      <w:r w:rsidRPr="000E265F">
        <w:t>, действующего на основании  _____________________, с одной стороны и Арендатор:</w:t>
      </w:r>
      <w:r w:rsidRPr="000E265F">
        <w:rPr>
          <w:i/>
        </w:rPr>
        <w:t>___________, РС (Я),</w:t>
      </w:r>
      <w:r w:rsidRPr="000E265F">
        <w:rPr>
          <w:b/>
          <w:i/>
        </w:rPr>
        <w:t xml:space="preserve">  _______________,</w:t>
      </w:r>
      <w:r w:rsidRPr="000E265F">
        <w:t xml:space="preserve"> с другой стороны, </w:t>
      </w:r>
      <w:bookmarkStart w:id="54" w:name="Bookmark138"/>
      <w:r w:rsidRPr="000E265F">
        <w:t xml:space="preserve"> </w:t>
      </w:r>
      <w:bookmarkEnd w:id="54"/>
      <w:r w:rsidRPr="000E265F">
        <w:t>заключили настоящий договор о нижеследующем:</w:t>
      </w:r>
    </w:p>
    <w:p w:rsidR="006900EC" w:rsidRPr="000E265F" w:rsidRDefault="006900EC" w:rsidP="006900EC">
      <w:pPr>
        <w:widowControl w:val="0"/>
        <w:suppressAutoHyphens/>
        <w:ind w:left="142" w:right="-185"/>
        <w:jc w:val="both"/>
      </w:pPr>
    </w:p>
    <w:p w:rsidR="006900EC" w:rsidRPr="000E265F" w:rsidRDefault="006900EC" w:rsidP="006900EC">
      <w:pPr>
        <w:widowControl w:val="0"/>
        <w:numPr>
          <w:ilvl w:val="0"/>
          <w:numId w:val="42"/>
        </w:numPr>
        <w:suppressAutoHyphens/>
        <w:ind w:left="142"/>
        <w:jc w:val="center"/>
        <w:rPr>
          <w:b/>
        </w:rPr>
      </w:pPr>
      <w:r w:rsidRPr="000E265F">
        <w:rPr>
          <w:b/>
        </w:rPr>
        <w:t>Предмет договора</w:t>
      </w:r>
    </w:p>
    <w:p w:rsidR="006900EC" w:rsidRPr="000E265F" w:rsidRDefault="006900EC" w:rsidP="006900EC">
      <w:pPr>
        <w:widowControl w:val="0"/>
        <w:suppressAutoHyphens/>
        <w:ind w:left="142" w:right="-185" w:firstLine="567"/>
        <w:jc w:val="center"/>
      </w:pPr>
    </w:p>
    <w:p w:rsidR="006900EC" w:rsidRPr="000E265F" w:rsidRDefault="006900EC" w:rsidP="006900EC">
      <w:pPr>
        <w:widowControl w:val="0"/>
        <w:numPr>
          <w:ilvl w:val="1"/>
          <w:numId w:val="42"/>
        </w:numPr>
        <w:tabs>
          <w:tab w:val="left" w:pos="1134"/>
        </w:tabs>
        <w:suppressAutoHyphens/>
        <w:ind w:left="142" w:firstLine="567"/>
        <w:jc w:val="both"/>
      </w:pPr>
      <w:r w:rsidRPr="000E265F">
        <w:rPr>
          <w:i/>
        </w:rPr>
        <w:t>Арендодатель</w:t>
      </w:r>
      <w:r w:rsidRPr="000E265F">
        <w:t xml:space="preserve"> предоставляет, а </w:t>
      </w:r>
      <w:r w:rsidRPr="000E265F">
        <w:rPr>
          <w:i/>
        </w:rPr>
        <w:t>Арендатор</w:t>
      </w:r>
      <w:r w:rsidRPr="000E265F">
        <w:t xml:space="preserve"> принимает в аренду земельный участок из земель </w:t>
      </w:r>
      <w:r w:rsidRPr="000E265F">
        <w:rPr>
          <w:b/>
          <w:i/>
        </w:rPr>
        <w:t xml:space="preserve">_______(категория) </w:t>
      </w:r>
      <w:r w:rsidRPr="000E265F">
        <w:t>под кадастровым номером</w:t>
      </w:r>
      <w:r w:rsidRPr="000E265F">
        <w:rPr>
          <w:b/>
          <w:i/>
        </w:rPr>
        <w:t xml:space="preserve"> __________</w:t>
      </w:r>
      <w:r w:rsidRPr="000E265F">
        <w:t xml:space="preserve">, находящийся по адресу: </w:t>
      </w:r>
      <w:r w:rsidRPr="000E265F">
        <w:rPr>
          <w:b/>
          <w:i/>
        </w:rPr>
        <w:t>РС(Я),___________</w:t>
      </w:r>
      <w:r w:rsidRPr="000E265F">
        <w:t xml:space="preserve">, площадью ____ кв.м., именуемый в дальнейшем «Участок». </w:t>
      </w:r>
      <w:bookmarkStart w:id="55" w:name="Bookmark102"/>
    </w:p>
    <w:bookmarkEnd w:id="55"/>
    <w:p w:rsidR="006900EC" w:rsidRPr="000E265F" w:rsidRDefault="006900EC" w:rsidP="006900EC">
      <w:pPr>
        <w:widowControl w:val="0"/>
        <w:numPr>
          <w:ilvl w:val="1"/>
          <w:numId w:val="42"/>
        </w:numPr>
        <w:tabs>
          <w:tab w:val="left" w:pos="1134"/>
        </w:tabs>
        <w:suppressAutoHyphens/>
        <w:ind w:left="142" w:firstLine="567"/>
        <w:jc w:val="both"/>
      </w:pPr>
      <w:r w:rsidRPr="000E265F">
        <w:t xml:space="preserve">Участок предоставляется для </w:t>
      </w:r>
      <w:r w:rsidRPr="000E265F">
        <w:rPr>
          <w:b/>
          <w:i/>
        </w:rPr>
        <w:t>_______________</w:t>
      </w:r>
    </w:p>
    <w:p w:rsidR="006900EC" w:rsidRPr="000E265F" w:rsidRDefault="006900EC" w:rsidP="006900EC">
      <w:pPr>
        <w:widowControl w:val="0"/>
        <w:tabs>
          <w:tab w:val="left" w:pos="1134"/>
        </w:tabs>
        <w:suppressAutoHyphens/>
        <w:ind w:left="142" w:firstLine="567"/>
        <w:jc w:val="both"/>
      </w:pPr>
    </w:p>
    <w:p w:rsidR="006900EC" w:rsidRPr="000E265F" w:rsidRDefault="006900EC" w:rsidP="006900EC">
      <w:pPr>
        <w:widowControl w:val="0"/>
        <w:tabs>
          <w:tab w:val="left" w:pos="1134"/>
        </w:tabs>
        <w:suppressAutoHyphens/>
        <w:ind w:left="142" w:firstLine="567"/>
        <w:jc w:val="right"/>
      </w:pPr>
      <w:r w:rsidRPr="000E265F">
        <w:t>Таблица 1</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4426"/>
        <w:gridCol w:w="2163"/>
        <w:gridCol w:w="2024"/>
      </w:tblGrid>
      <w:tr w:rsidR="006900EC" w:rsidRPr="000E265F" w:rsidTr="006900EC">
        <w:trPr>
          <w:cantSplit/>
          <w:trHeight w:val="774"/>
        </w:trPr>
        <w:tc>
          <w:tcPr>
            <w:tcW w:w="765" w:type="dxa"/>
          </w:tcPr>
          <w:p w:rsidR="006900EC" w:rsidRPr="000E265F" w:rsidRDefault="006900EC" w:rsidP="006900EC">
            <w:pPr>
              <w:tabs>
                <w:tab w:val="left" w:pos="1134"/>
              </w:tabs>
              <w:ind w:left="142"/>
              <w:jc w:val="center"/>
            </w:pPr>
            <w:r w:rsidRPr="000E265F">
              <w:t>№ п/п</w:t>
            </w:r>
          </w:p>
        </w:tc>
        <w:tc>
          <w:tcPr>
            <w:tcW w:w="4780" w:type="dxa"/>
            <w:vAlign w:val="center"/>
          </w:tcPr>
          <w:p w:rsidR="006900EC" w:rsidRPr="000E265F" w:rsidRDefault="006900EC" w:rsidP="006900EC">
            <w:pPr>
              <w:tabs>
                <w:tab w:val="left" w:pos="1134"/>
              </w:tabs>
              <w:ind w:left="142"/>
              <w:jc w:val="center"/>
            </w:pPr>
            <w:r w:rsidRPr="000E265F">
              <w:t>Вид разрешенного использования</w:t>
            </w:r>
          </w:p>
        </w:tc>
        <w:tc>
          <w:tcPr>
            <w:tcW w:w="2252" w:type="dxa"/>
          </w:tcPr>
          <w:p w:rsidR="006900EC" w:rsidRPr="000E265F" w:rsidRDefault="006900EC" w:rsidP="006900EC">
            <w:pPr>
              <w:tabs>
                <w:tab w:val="left" w:pos="1134"/>
              </w:tabs>
              <w:ind w:left="142"/>
              <w:jc w:val="center"/>
            </w:pPr>
            <w:r w:rsidRPr="000E265F">
              <w:t>Код целевого назначения участка</w:t>
            </w:r>
          </w:p>
        </w:tc>
        <w:tc>
          <w:tcPr>
            <w:tcW w:w="2125" w:type="dxa"/>
          </w:tcPr>
          <w:p w:rsidR="006900EC" w:rsidRPr="000E265F" w:rsidRDefault="006900EC" w:rsidP="006900EC">
            <w:pPr>
              <w:tabs>
                <w:tab w:val="left" w:pos="1134"/>
              </w:tabs>
              <w:ind w:left="142"/>
              <w:jc w:val="center"/>
            </w:pPr>
            <w:r w:rsidRPr="000E265F">
              <w:t>Площадь участка</w:t>
            </w:r>
          </w:p>
          <w:p w:rsidR="006900EC" w:rsidRPr="000E265F" w:rsidRDefault="006900EC" w:rsidP="006900EC">
            <w:pPr>
              <w:tabs>
                <w:tab w:val="left" w:pos="1134"/>
              </w:tabs>
              <w:ind w:left="142" w:firstLine="47"/>
              <w:jc w:val="center"/>
            </w:pPr>
            <w:r w:rsidRPr="000E265F">
              <w:t>(кв. м.)</w:t>
            </w:r>
          </w:p>
        </w:tc>
      </w:tr>
      <w:tr w:rsidR="006900EC" w:rsidRPr="000E265F" w:rsidTr="006900EC">
        <w:trPr>
          <w:cantSplit/>
          <w:trHeight w:val="889"/>
        </w:trPr>
        <w:tc>
          <w:tcPr>
            <w:tcW w:w="765" w:type="dxa"/>
          </w:tcPr>
          <w:p w:rsidR="006900EC" w:rsidRPr="000E265F" w:rsidRDefault="006900EC" w:rsidP="006900EC">
            <w:pPr>
              <w:tabs>
                <w:tab w:val="left" w:pos="1134"/>
              </w:tabs>
              <w:ind w:left="142"/>
              <w:jc w:val="center"/>
            </w:pPr>
            <w:r w:rsidRPr="000E265F">
              <w:t>1</w:t>
            </w:r>
          </w:p>
        </w:tc>
        <w:tc>
          <w:tcPr>
            <w:tcW w:w="4780" w:type="dxa"/>
          </w:tcPr>
          <w:p w:rsidR="006900EC" w:rsidRPr="000E265F" w:rsidRDefault="006900EC" w:rsidP="006900EC">
            <w:pPr>
              <w:tabs>
                <w:tab w:val="left" w:pos="1134"/>
              </w:tabs>
              <w:ind w:left="142" w:firstLine="567"/>
              <w:jc w:val="center"/>
              <w:rPr>
                <w:b/>
                <w:i/>
              </w:rPr>
            </w:pPr>
          </w:p>
        </w:tc>
        <w:tc>
          <w:tcPr>
            <w:tcW w:w="2252" w:type="dxa"/>
          </w:tcPr>
          <w:p w:rsidR="006900EC" w:rsidRPr="000E265F" w:rsidRDefault="006900EC" w:rsidP="006900EC">
            <w:pPr>
              <w:tabs>
                <w:tab w:val="left" w:pos="1134"/>
              </w:tabs>
              <w:ind w:left="142" w:firstLine="567"/>
              <w:jc w:val="center"/>
              <w:rPr>
                <w:b/>
                <w:i/>
                <w:lang w:val="en-US"/>
              </w:rPr>
            </w:pPr>
          </w:p>
        </w:tc>
        <w:tc>
          <w:tcPr>
            <w:tcW w:w="2125" w:type="dxa"/>
          </w:tcPr>
          <w:p w:rsidR="006900EC" w:rsidRPr="000E265F" w:rsidRDefault="006900EC" w:rsidP="006900EC">
            <w:pPr>
              <w:tabs>
                <w:tab w:val="left" w:pos="1134"/>
              </w:tabs>
              <w:ind w:left="142" w:firstLine="567"/>
              <w:jc w:val="center"/>
            </w:pPr>
          </w:p>
          <w:p w:rsidR="006900EC" w:rsidRPr="000E265F" w:rsidRDefault="006900EC" w:rsidP="006900EC">
            <w:pPr>
              <w:tabs>
                <w:tab w:val="left" w:pos="1134"/>
              </w:tabs>
              <w:ind w:left="142" w:firstLine="567"/>
              <w:jc w:val="center"/>
            </w:pPr>
          </w:p>
        </w:tc>
      </w:tr>
    </w:tbl>
    <w:p w:rsidR="006900EC" w:rsidRPr="000E265F" w:rsidRDefault="006900EC" w:rsidP="006900EC">
      <w:pPr>
        <w:widowControl w:val="0"/>
        <w:tabs>
          <w:tab w:val="left" w:pos="1134"/>
        </w:tabs>
        <w:suppressAutoHyphens/>
        <w:ind w:left="142" w:firstLine="567"/>
        <w:jc w:val="both"/>
      </w:pPr>
    </w:p>
    <w:p w:rsidR="006900EC" w:rsidRPr="000E265F" w:rsidRDefault="006900EC" w:rsidP="006900EC">
      <w:pPr>
        <w:widowControl w:val="0"/>
        <w:tabs>
          <w:tab w:val="left" w:pos="1134"/>
        </w:tabs>
        <w:suppressAutoHyphens/>
        <w:ind w:left="142" w:firstLine="567"/>
        <w:jc w:val="both"/>
      </w:pPr>
      <w:r w:rsidRPr="000E265F">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6900EC" w:rsidRPr="000E265F" w:rsidRDefault="006900EC" w:rsidP="006900EC">
      <w:pPr>
        <w:widowControl w:val="0"/>
        <w:numPr>
          <w:ilvl w:val="1"/>
          <w:numId w:val="42"/>
        </w:numPr>
        <w:tabs>
          <w:tab w:val="left" w:pos="1134"/>
        </w:tabs>
        <w:suppressAutoHyphens/>
        <w:ind w:left="142" w:firstLine="567"/>
        <w:jc w:val="both"/>
      </w:pPr>
      <w:r w:rsidRPr="000E265F">
        <w:t xml:space="preserve">Границы земельного участка закреплены в натуре и обозначены на плане земельного участка, который является составной и неотъемлемой частью настоящего договора. </w:t>
      </w:r>
    </w:p>
    <w:p w:rsidR="006900EC" w:rsidRPr="000E265F" w:rsidRDefault="006900EC" w:rsidP="006900EC">
      <w:pPr>
        <w:widowControl w:val="0"/>
        <w:tabs>
          <w:tab w:val="left" w:pos="1134"/>
        </w:tabs>
        <w:suppressAutoHyphens/>
        <w:ind w:left="142" w:firstLine="567"/>
        <w:jc w:val="both"/>
      </w:pPr>
    </w:p>
    <w:p w:rsidR="006900EC" w:rsidRPr="000E265F" w:rsidRDefault="006900EC" w:rsidP="006900EC">
      <w:pPr>
        <w:widowControl w:val="0"/>
        <w:numPr>
          <w:ilvl w:val="0"/>
          <w:numId w:val="42"/>
        </w:numPr>
        <w:suppressAutoHyphens/>
        <w:ind w:left="142" w:right="-185"/>
        <w:jc w:val="center"/>
        <w:rPr>
          <w:b/>
        </w:rPr>
      </w:pPr>
      <w:r w:rsidRPr="000E265F">
        <w:rPr>
          <w:b/>
        </w:rPr>
        <w:t>Срок действия договора и арендная плата</w:t>
      </w:r>
    </w:p>
    <w:p w:rsidR="006900EC" w:rsidRPr="000E265F" w:rsidRDefault="006900EC" w:rsidP="006900EC">
      <w:pPr>
        <w:widowControl w:val="0"/>
        <w:suppressAutoHyphens/>
        <w:ind w:left="142" w:firstLine="567"/>
        <w:jc w:val="both"/>
        <w:rPr>
          <w:b/>
        </w:rPr>
      </w:pPr>
      <w:r>
        <w:rPr>
          <w:noProof/>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37465</wp:posOffset>
                </wp:positionV>
                <wp:extent cx="114300" cy="4572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Default="00EB639B" w:rsidP="006900EC">
                            <w:bookmarkStart w:id="56" w:name="Par36"/>
                            <w:bookmarkEnd w:id="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3in;margin-top:2.95pt;width:9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" filled="f" stroked="f">
                <v:textbox>
                  <w:txbxContent>
                    <w:p w:rsidR="00EB639B" w:rsidRDefault="00EB639B" w:rsidP="006900EC">
                      <w:bookmarkStart w:id="57" w:name="Par36"/>
                      <w:bookmarkEnd w:id="57"/>
                    </w:p>
                  </w:txbxContent>
                </v:textbox>
              </v:shape>
            </w:pict>
          </mc:Fallback>
        </mc:AlternateContent>
      </w:r>
    </w:p>
    <w:p w:rsidR="006900EC" w:rsidRPr="000E265F" w:rsidRDefault="006900EC" w:rsidP="006900EC">
      <w:pPr>
        <w:widowControl w:val="0"/>
        <w:numPr>
          <w:ilvl w:val="1"/>
          <w:numId w:val="42"/>
        </w:numPr>
        <w:tabs>
          <w:tab w:val="left" w:pos="1134"/>
        </w:tabs>
        <w:suppressAutoHyphens/>
        <w:ind w:left="142" w:firstLine="425"/>
      </w:pPr>
      <w:r w:rsidRPr="000E265F">
        <w:t xml:space="preserve">Срок действия Договора устанавливается с </w:t>
      </w:r>
      <w:bookmarkStart w:id="58" w:name="Bookmark16"/>
      <w:r w:rsidRPr="000E265F">
        <w:rPr>
          <w:b/>
          <w:i/>
        </w:rPr>
        <w:t>________ 20___ г.</w:t>
      </w:r>
      <w:bookmarkEnd w:id="58"/>
      <w:r w:rsidRPr="000E265F">
        <w:t xml:space="preserve">  по </w:t>
      </w:r>
      <w:bookmarkStart w:id="59" w:name="Bookmark17"/>
      <w:r w:rsidRPr="000E265F">
        <w:rPr>
          <w:b/>
          <w:i/>
        </w:rPr>
        <w:t>______20__ г.</w:t>
      </w:r>
      <w:bookmarkEnd w:id="59"/>
    </w:p>
    <w:p w:rsidR="006900EC" w:rsidRPr="000E265F" w:rsidRDefault="006900EC" w:rsidP="006900EC">
      <w:pPr>
        <w:widowControl w:val="0"/>
        <w:numPr>
          <w:ilvl w:val="1"/>
          <w:numId w:val="42"/>
        </w:numPr>
        <w:tabs>
          <w:tab w:val="left" w:pos="1134"/>
        </w:tabs>
        <w:suppressAutoHyphens/>
        <w:ind w:left="142" w:firstLine="425"/>
        <w:jc w:val="both"/>
      </w:pPr>
      <w:bookmarkStart w:id="60" w:name="Bookmark128"/>
      <w:r w:rsidRPr="000E265F">
        <w:t>Начисление арендной платы за земельные участки осуществляется с момента подписания акта приема-передачи Участка, и вносится арендатором 2 раза в год равными долями не позднее ______ и ______.</w:t>
      </w:r>
    </w:p>
    <w:p w:rsidR="006900EC" w:rsidRPr="000E265F" w:rsidRDefault="006900EC" w:rsidP="006900EC">
      <w:pPr>
        <w:widowControl w:val="0"/>
        <w:tabs>
          <w:tab w:val="left" w:pos="1134"/>
        </w:tabs>
        <w:suppressAutoHyphens/>
        <w:ind w:left="142" w:firstLine="567"/>
        <w:jc w:val="both"/>
      </w:pPr>
      <w:r w:rsidRPr="000E265F">
        <w:t xml:space="preserve">В случае возникновения прав аренды земельного участка при приобретении </w:t>
      </w:r>
      <w:r w:rsidRPr="000E265F">
        <w:lastRenderedPageBreak/>
        <w:t>зданий, строений и сооружений на праве собственности или на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bookmarkEnd w:id="60"/>
    <w:p w:rsidR="006900EC" w:rsidRPr="000E265F" w:rsidRDefault="006900EC" w:rsidP="006900EC">
      <w:pPr>
        <w:widowControl w:val="0"/>
        <w:tabs>
          <w:tab w:val="left" w:pos="1134"/>
        </w:tabs>
        <w:suppressAutoHyphens/>
        <w:ind w:left="142" w:firstLine="567"/>
        <w:jc w:val="both"/>
      </w:pPr>
    </w:p>
    <w:p w:rsidR="006900EC" w:rsidRPr="000E265F" w:rsidRDefault="006900EC" w:rsidP="006900EC">
      <w:pPr>
        <w:widowControl w:val="0"/>
        <w:numPr>
          <w:ilvl w:val="1"/>
          <w:numId w:val="42"/>
        </w:numPr>
        <w:tabs>
          <w:tab w:val="left" w:pos="1134"/>
        </w:tabs>
        <w:suppressAutoHyphens/>
        <w:ind w:left="142" w:firstLine="425"/>
        <w:jc w:val="both"/>
      </w:pPr>
      <w:r w:rsidRPr="000E265F">
        <w:t xml:space="preserve">Расчет годовой арендной платы указывается в Приложении №3, которое является неотъемлемой частью настоящего </w:t>
      </w:r>
      <w:r w:rsidRPr="000E265F">
        <w:rPr>
          <w:i/>
        </w:rPr>
        <w:t>Договора</w:t>
      </w:r>
      <w:r w:rsidRPr="000E265F">
        <w:t>. В случае изменения сроков внесения арендной платы, банковских реквизитов внесения платы за землю, ставок арендной платы уведомление Арендаторов производится через средства массовой информации.</w:t>
      </w:r>
    </w:p>
    <w:p w:rsidR="006900EC" w:rsidRPr="000E265F" w:rsidRDefault="006900EC" w:rsidP="006900EC">
      <w:pPr>
        <w:widowControl w:val="0"/>
        <w:numPr>
          <w:ilvl w:val="1"/>
          <w:numId w:val="42"/>
        </w:numPr>
        <w:tabs>
          <w:tab w:val="left" w:pos="1134"/>
        </w:tabs>
        <w:suppressAutoHyphens/>
        <w:ind w:left="142" w:firstLine="425"/>
        <w:jc w:val="both"/>
      </w:pPr>
      <w:r w:rsidRPr="000E265F">
        <w:t xml:space="preserve">Сроки внесения арендных платежей и размер арендной платы за землю может пересматриваться </w:t>
      </w:r>
      <w:r w:rsidRPr="000E265F">
        <w:rPr>
          <w:i/>
        </w:rPr>
        <w:t>Арендодателем</w:t>
      </w:r>
      <w:r w:rsidRPr="000E265F">
        <w:t xml:space="preserve"> в одностороннем порядке при изменении действующего законодательства и нормативных актов и/или методики расчета арендной платы, устанавливающих размер арендной платы, а также при изменении индекса инфляции, но не чаще одного раза в год, уведомление арендаторов производится через СМИ.</w:t>
      </w:r>
    </w:p>
    <w:p w:rsidR="006900EC" w:rsidRPr="000E265F" w:rsidRDefault="006900EC" w:rsidP="006900EC">
      <w:pPr>
        <w:widowControl w:val="0"/>
        <w:suppressAutoHyphens/>
        <w:ind w:left="142" w:firstLine="567"/>
        <w:jc w:val="both"/>
      </w:pPr>
    </w:p>
    <w:p w:rsidR="006900EC" w:rsidRPr="000E265F" w:rsidRDefault="006900EC" w:rsidP="006900EC">
      <w:pPr>
        <w:widowControl w:val="0"/>
        <w:numPr>
          <w:ilvl w:val="0"/>
          <w:numId w:val="42"/>
        </w:numPr>
        <w:suppressAutoHyphens/>
        <w:ind w:left="142" w:right="-185"/>
        <w:jc w:val="center"/>
      </w:pPr>
      <w:r w:rsidRPr="000E265F">
        <w:rPr>
          <w:b/>
        </w:rPr>
        <w:t>Права и обязанности арендатора</w:t>
      </w:r>
    </w:p>
    <w:p w:rsidR="006900EC" w:rsidRPr="000E265F" w:rsidRDefault="006900EC" w:rsidP="006900EC">
      <w:pPr>
        <w:widowControl w:val="0"/>
        <w:tabs>
          <w:tab w:val="right" w:pos="9540"/>
        </w:tabs>
        <w:suppressAutoHyphens/>
        <w:ind w:left="142" w:right="-185" w:firstLine="709"/>
        <w:jc w:val="center"/>
        <w:rPr>
          <w:b/>
        </w:rPr>
      </w:pPr>
    </w:p>
    <w:p w:rsidR="006900EC" w:rsidRPr="000E265F" w:rsidRDefault="006900EC" w:rsidP="006900EC">
      <w:pPr>
        <w:widowControl w:val="0"/>
        <w:numPr>
          <w:ilvl w:val="1"/>
          <w:numId w:val="42"/>
        </w:numPr>
        <w:tabs>
          <w:tab w:val="left" w:pos="1134"/>
        </w:tabs>
        <w:suppressAutoHyphens/>
        <w:ind w:left="142" w:firstLine="567"/>
        <w:jc w:val="both"/>
      </w:pPr>
      <w:r w:rsidRPr="000E265F">
        <w:rPr>
          <w:i/>
        </w:rPr>
        <w:t>Арендатор</w:t>
      </w:r>
      <w:r w:rsidRPr="000E265F">
        <w:t xml:space="preserve"> имеет право:</w:t>
      </w:r>
    </w:p>
    <w:p w:rsidR="006900EC" w:rsidRPr="000E265F" w:rsidRDefault="006900EC" w:rsidP="006900EC">
      <w:pPr>
        <w:widowControl w:val="0"/>
        <w:numPr>
          <w:ilvl w:val="2"/>
          <w:numId w:val="42"/>
        </w:numPr>
        <w:tabs>
          <w:tab w:val="left" w:pos="1276"/>
        </w:tabs>
        <w:suppressAutoHyphens/>
        <w:ind w:left="142" w:firstLine="567"/>
        <w:jc w:val="both"/>
      </w:pPr>
      <w:bookmarkStart w:id="61" w:name="Bookmark52"/>
      <w:r w:rsidRPr="000E265F">
        <w:t>Использовать земельный участок в соответствии с условиями, указанными в п. 1.2. настоящего Договора.</w:t>
      </w:r>
    </w:p>
    <w:bookmarkEnd w:id="61"/>
    <w:p w:rsidR="006900EC" w:rsidRPr="000E265F" w:rsidRDefault="006900EC" w:rsidP="006900EC">
      <w:pPr>
        <w:widowControl w:val="0"/>
        <w:tabs>
          <w:tab w:val="left" w:pos="1276"/>
        </w:tabs>
        <w:suppressAutoHyphens/>
        <w:ind w:left="142"/>
        <w:jc w:val="both"/>
      </w:pPr>
    </w:p>
    <w:p w:rsidR="006900EC" w:rsidRPr="000E265F" w:rsidRDefault="006900EC" w:rsidP="006900EC">
      <w:pPr>
        <w:widowControl w:val="0"/>
        <w:tabs>
          <w:tab w:val="left" w:pos="720"/>
          <w:tab w:val="left" w:pos="1276"/>
        </w:tabs>
        <w:suppressAutoHyphens/>
        <w:ind w:left="142"/>
        <w:jc w:val="both"/>
      </w:pPr>
    </w:p>
    <w:p w:rsidR="006900EC" w:rsidRPr="000E265F" w:rsidRDefault="006900EC" w:rsidP="006900EC">
      <w:pPr>
        <w:widowControl w:val="0"/>
        <w:numPr>
          <w:ilvl w:val="2"/>
          <w:numId w:val="42"/>
        </w:numPr>
        <w:tabs>
          <w:tab w:val="left" w:pos="720"/>
          <w:tab w:val="left" w:pos="1276"/>
        </w:tabs>
        <w:suppressAutoHyphens/>
        <w:ind w:left="142" w:firstLine="567"/>
        <w:jc w:val="both"/>
      </w:pPr>
      <w:bookmarkStart w:id="62" w:name="Bookmark53"/>
      <w:r w:rsidRPr="000E265F">
        <w:t xml:space="preserve">По истечении срока действия </w:t>
      </w:r>
      <w:r w:rsidRPr="000E265F">
        <w:rPr>
          <w:i/>
        </w:rPr>
        <w:t>Договора</w:t>
      </w:r>
      <w:r w:rsidRPr="000E265F">
        <w:t xml:space="preserve">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sidRPr="000E265F">
        <w:rPr>
          <w:i/>
        </w:rPr>
        <w:t>Арендодателю</w:t>
      </w:r>
      <w:r w:rsidRPr="000E265F">
        <w:t xml:space="preserve"> не позднее, чем за 3 (три) месяца до истечения срока действия </w:t>
      </w:r>
      <w:r w:rsidRPr="000E265F">
        <w:rPr>
          <w:i/>
        </w:rPr>
        <w:t>Договора.</w:t>
      </w:r>
    </w:p>
    <w:bookmarkEnd w:id="62"/>
    <w:p w:rsidR="006900EC" w:rsidRPr="000E265F" w:rsidRDefault="006900EC" w:rsidP="006900EC">
      <w:pPr>
        <w:widowControl w:val="0"/>
        <w:numPr>
          <w:ilvl w:val="1"/>
          <w:numId w:val="42"/>
        </w:numPr>
        <w:tabs>
          <w:tab w:val="left" w:pos="1276"/>
        </w:tabs>
        <w:suppressAutoHyphens/>
        <w:ind w:left="142" w:firstLine="567"/>
        <w:jc w:val="both"/>
        <w:rPr>
          <w:lang w:val="en-US"/>
        </w:rPr>
      </w:pPr>
      <w:r w:rsidRPr="000E265F">
        <w:rPr>
          <w:i/>
        </w:rPr>
        <w:t>Арендатор</w:t>
      </w:r>
      <w:r w:rsidRPr="000E265F">
        <w:t xml:space="preserve"> обязан:</w:t>
      </w:r>
    </w:p>
    <w:p w:rsidR="006900EC" w:rsidRPr="000E265F" w:rsidRDefault="006900EC" w:rsidP="006900EC">
      <w:pPr>
        <w:widowControl w:val="0"/>
        <w:numPr>
          <w:ilvl w:val="2"/>
          <w:numId w:val="42"/>
        </w:numPr>
        <w:tabs>
          <w:tab w:val="left" w:pos="1276"/>
        </w:tabs>
        <w:suppressAutoHyphens/>
        <w:ind w:left="142" w:firstLine="567"/>
        <w:jc w:val="both"/>
      </w:pPr>
      <w:bookmarkStart w:id="63" w:name="Bookmark127"/>
      <w:bookmarkStart w:id="64" w:name="Bookmark139"/>
      <w:r w:rsidRPr="000E265F">
        <w:t>Соблюдать Правила благоустройства ___________, утвержденные _______________________.</w:t>
      </w:r>
    </w:p>
    <w:bookmarkEnd w:id="63"/>
    <w:p w:rsidR="006900EC" w:rsidRPr="000E265F" w:rsidRDefault="006900EC" w:rsidP="006900EC">
      <w:pPr>
        <w:widowControl w:val="0"/>
        <w:tabs>
          <w:tab w:val="left" w:pos="1276"/>
        </w:tabs>
        <w:suppressAutoHyphens/>
        <w:ind w:left="142"/>
        <w:jc w:val="both"/>
      </w:pPr>
    </w:p>
    <w:p w:rsidR="006900EC" w:rsidRPr="000E265F" w:rsidRDefault="006900EC" w:rsidP="006900EC">
      <w:pPr>
        <w:widowControl w:val="0"/>
        <w:numPr>
          <w:ilvl w:val="2"/>
          <w:numId w:val="42"/>
        </w:numPr>
        <w:tabs>
          <w:tab w:val="left" w:pos="1276"/>
        </w:tabs>
        <w:suppressAutoHyphens/>
        <w:ind w:left="142" w:firstLine="567"/>
        <w:jc w:val="both"/>
      </w:pPr>
      <w:r w:rsidRPr="000E265F">
        <w:t>Не допускать ухудшения экологической и санитарной обстановки на арендуемом земельном участке.</w:t>
      </w:r>
    </w:p>
    <w:p w:rsidR="006900EC" w:rsidRPr="000E265F" w:rsidRDefault="006900EC" w:rsidP="006900EC">
      <w:pPr>
        <w:widowControl w:val="0"/>
        <w:numPr>
          <w:ilvl w:val="2"/>
          <w:numId w:val="42"/>
        </w:numPr>
        <w:tabs>
          <w:tab w:val="left" w:pos="1276"/>
        </w:tabs>
        <w:suppressAutoHyphens/>
        <w:ind w:left="142" w:firstLine="567"/>
        <w:jc w:val="both"/>
      </w:pPr>
      <w:r w:rsidRPr="000E265F">
        <w:t>Соблюдать специально установленный режим использования земель.</w:t>
      </w:r>
    </w:p>
    <w:bookmarkEnd w:id="64"/>
    <w:p w:rsidR="006900EC" w:rsidRPr="000E265F" w:rsidRDefault="006900EC" w:rsidP="006900EC">
      <w:pPr>
        <w:widowControl w:val="0"/>
        <w:tabs>
          <w:tab w:val="left" w:pos="1276"/>
        </w:tabs>
        <w:suppressAutoHyphens/>
        <w:ind w:left="142"/>
        <w:jc w:val="both"/>
      </w:pPr>
    </w:p>
    <w:p w:rsidR="006900EC" w:rsidRPr="000E265F" w:rsidRDefault="006900EC" w:rsidP="006900EC">
      <w:pPr>
        <w:widowControl w:val="0"/>
        <w:numPr>
          <w:ilvl w:val="2"/>
          <w:numId w:val="42"/>
        </w:numPr>
        <w:tabs>
          <w:tab w:val="left" w:pos="1276"/>
        </w:tabs>
        <w:suppressAutoHyphens/>
        <w:ind w:left="142" w:firstLine="567"/>
        <w:jc w:val="both"/>
      </w:pPr>
      <w:r w:rsidRPr="000E265F">
        <w:t>Не нарушать прав других землепользователей.</w:t>
      </w:r>
    </w:p>
    <w:p w:rsidR="006900EC" w:rsidRPr="000E265F" w:rsidRDefault="006900EC" w:rsidP="006900EC">
      <w:pPr>
        <w:widowControl w:val="0"/>
        <w:numPr>
          <w:ilvl w:val="2"/>
          <w:numId w:val="42"/>
        </w:numPr>
        <w:tabs>
          <w:tab w:val="left" w:pos="1276"/>
        </w:tabs>
        <w:suppressAutoHyphens/>
        <w:ind w:left="142" w:firstLine="567"/>
        <w:jc w:val="both"/>
      </w:pPr>
      <w:r w:rsidRPr="000E265F">
        <w:t xml:space="preserve">Возмещать в полном объеме </w:t>
      </w:r>
      <w:r w:rsidRPr="000E265F">
        <w:rPr>
          <w:i/>
        </w:rPr>
        <w:t>Арендодателю</w:t>
      </w:r>
      <w:r w:rsidRPr="000E265F">
        <w:t xml:space="preserve"> и смежным землепользователям убытки, включая упущенную выгоду, понесенные в связи с ухудшением качества земель и экологической обстановки, в результате хозяйственной деятельности </w:t>
      </w:r>
      <w:r w:rsidRPr="000E265F">
        <w:rPr>
          <w:i/>
        </w:rPr>
        <w:t>Арендатора</w:t>
      </w:r>
      <w:r w:rsidRPr="000E265F">
        <w:t>.</w:t>
      </w:r>
    </w:p>
    <w:p w:rsidR="006900EC" w:rsidRPr="000E265F" w:rsidRDefault="006900EC" w:rsidP="006900EC">
      <w:pPr>
        <w:widowControl w:val="0"/>
        <w:numPr>
          <w:ilvl w:val="2"/>
          <w:numId w:val="42"/>
        </w:numPr>
        <w:tabs>
          <w:tab w:val="left" w:pos="1276"/>
        </w:tabs>
        <w:suppressAutoHyphens/>
        <w:ind w:left="142" w:firstLine="567"/>
        <w:jc w:val="both"/>
      </w:pPr>
      <w:r w:rsidRPr="000E265F">
        <w:t>Своевременно вносить арендные платежи в установленные настоящим договором сроки.</w:t>
      </w:r>
    </w:p>
    <w:p w:rsidR="006900EC" w:rsidRPr="000E265F" w:rsidRDefault="006900EC" w:rsidP="006900EC">
      <w:pPr>
        <w:widowControl w:val="0"/>
        <w:numPr>
          <w:ilvl w:val="2"/>
          <w:numId w:val="42"/>
        </w:numPr>
        <w:tabs>
          <w:tab w:val="left" w:pos="1276"/>
        </w:tabs>
        <w:suppressAutoHyphens/>
        <w:ind w:left="142" w:firstLine="567"/>
        <w:jc w:val="both"/>
      </w:pPr>
      <w:r w:rsidRPr="000E265F">
        <w:t xml:space="preserve">После окончания срока действия договора </w:t>
      </w:r>
      <w:r w:rsidRPr="000E265F">
        <w:rPr>
          <w:i/>
        </w:rPr>
        <w:t>Арендатор</w:t>
      </w:r>
      <w:r w:rsidRPr="000E265F">
        <w:t xml:space="preserve"> обязан передать Участок </w:t>
      </w:r>
      <w:r w:rsidRPr="000E265F">
        <w:rPr>
          <w:i/>
        </w:rPr>
        <w:t>Арендодателю</w:t>
      </w:r>
      <w:r w:rsidRPr="000E265F">
        <w:t xml:space="preserve"> в состоянии и качестве не хуже первоначального.</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Обеспечить </w:t>
      </w:r>
      <w:r w:rsidRPr="000E265F">
        <w:rPr>
          <w:i/>
        </w:rPr>
        <w:t>Арендодателю</w:t>
      </w:r>
      <w:r w:rsidRPr="000E265F">
        <w:t xml:space="preserve"> и органам государственного контроля свободный доступ на Участок для его осмотра и проверки соблюдения договорных условий.</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В случае изменения адреса или банковских реквизитов в 10-дневный срок направить </w:t>
      </w:r>
      <w:r w:rsidRPr="000E265F">
        <w:rPr>
          <w:i/>
        </w:rPr>
        <w:t>Арендодателю</w:t>
      </w:r>
      <w:r w:rsidRPr="000E265F">
        <w:t xml:space="preserve"> уведомление об этом.</w:t>
      </w:r>
    </w:p>
    <w:p w:rsidR="006900EC" w:rsidRPr="000E265F" w:rsidRDefault="006900EC" w:rsidP="006900EC">
      <w:pPr>
        <w:widowControl w:val="0"/>
        <w:tabs>
          <w:tab w:val="left" w:pos="1418"/>
        </w:tabs>
        <w:suppressAutoHyphens/>
        <w:ind w:left="142"/>
        <w:jc w:val="both"/>
      </w:pP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Не заключать договоры и не вступать в сделки, следствием которых является или может являться какое-либо обременение предоставленных </w:t>
      </w:r>
      <w:r w:rsidRPr="000E265F">
        <w:rPr>
          <w:i/>
        </w:rPr>
        <w:t>Арендатору</w:t>
      </w:r>
      <w:r w:rsidRPr="000E265F">
        <w:t xml:space="preserve"> по </w:t>
      </w:r>
      <w:r w:rsidRPr="000E265F">
        <w:lastRenderedPageBreak/>
        <w:t xml:space="preserve">Договору имущественных прав, в частности, переход их к иному лицу (договоры залога, субаренды, внесение права аренды Участка или его части в уставной капитал предприятия и др.), без письменного разрешения </w:t>
      </w:r>
      <w:r w:rsidRPr="000E265F">
        <w:rPr>
          <w:i/>
        </w:rPr>
        <w:t>Арендодателя</w:t>
      </w:r>
      <w:r w:rsidRPr="000E265F">
        <w:t>.</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аренды земли составляет более 1 года, и предоставить один экземпляр копии договора аренды земельного участка с отметкой о государственной регистрации </w:t>
      </w:r>
      <w:r w:rsidRPr="000E265F">
        <w:rPr>
          <w:i/>
        </w:rPr>
        <w:t>Арендодателю</w:t>
      </w:r>
      <w:r w:rsidRPr="000E265F">
        <w:t>.</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Письменно сообщить </w:t>
      </w:r>
      <w:r w:rsidRPr="000E265F">
        <w:rPr>
          <w:i/>
        </w:rPr>
        <w:t>Арендодателю</w:t>
      </w:r>
      <w:r w:rsidRPr="000E265F">
        <w:t xml:space="preserve"> не позднее, чем за 3 (три) месяца о предстоящем освобождении Участка как в связи с окончанием срока действия Договора, так и при досрочном его освобождении, и передать Участок </w:t>
      </w:r>
      <w:r w:rsidRPr="000E265F">
        <w:rPr>
          <w:i/>
        </w:rPr>
        <w:t>Арендодателю</w:t>
      </w:r>
      <w:r w:rsidRPr="000E265F">
        <w:t xml:space="preserve"> по акту приема-передачи в состоянии не хуже первоначального.</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В случае продажи объекта недвижимости находящегося на праве собственности у </w:t>
      </w:r>
      <w:r w:rsidRPr="000E265F">
        <w:rPr>
          <w:i/>
        </w:rPr>
        <w:t>Арендатора</w:t>
      </w:r>
      <w:r w:rsidRPr="000E265F">
        <w:t xml:space="preserve"> на арендуемом земельном участке, </w:t>
      </w:r>
      <w:r w:rsidRPr="000E265F">
        <w:rPr>
          <w:i/>
        </w:rPr>
        <w:t>Арендатор</w:t>
      </w:r>
      <w:r w:rsidRPr="000E265F">
        <w:t xml:space="preserve"> обязан в течении 5 дней уведомить </w:t>
      </w:r>
      <w:r w:rsidRPr="000E265F">
        <w:rPr>
          <w:i/>
        </w:rPr>
        <w:t>Арендодателя</w:t>
      </w:r>
      <w:r w:rsidRPr="000E265F">
        <w:t xml:space="preserve"> с приложением правоустанавливающих документов. </w:t>
      </w:r>
    </w:p>
    <w:p w:rsidR="006900EC" w:rsidRPr="000E265F" w:rsidRDefault="006900EC" w:rsidP="006900EC">
      <w:pPr>
        <w:widowControl w:val="0"/>
        <w:numPr>
          <w:ilvl w:val="2"/>
          <w:numId w:val="42"/>
        </w:numPr>
        <w:tabs>
          <w:tab w:val="left" w:pos="1418"/>
        </w:tabs>
        <w:suppressAutoHyphens/>
        <w:ind w:left="142" w:firstLine="567"/>
        <w:jc w:val="both"/>
      </w:pPr>
      <w:r w:rsidRPr="000E265F">
        <w:t xml:space="preserve">Размер арендной платы арендатор уточняет у </w:t>
      </w:r>
      <w:r w:rsidRPr="000E265F">
        <w:rPr>
          <w:i/>
        </w:rPr>
        <w:t>Арендодателя</w:t>
      </w:r>
      <w:r w:rsidRPr="000E265F">
        <w:t>, или по соглашению с ним у специализированной организации не реже 1 раза в год.</w:t>
      </w:r>
    </w:p>
    <w:p w:rsidR="006900EC" w:rsidRPr="000E265F" w:rsidRDefault="006900EC" w:rsidP="006900EC">
      <w:pPr>
        <w:widowControl w:val="0"/>
        <w:numPr>
          <w:ilvl w:val="2"/>
          <w:numId w:val="42"/>
        </w:numPr>
        <w:tabs>
          <w:tab w:val="left" w:pos="1418"/>
        </w:tabs>
        <w:suppressAutoHyphens/>
        <w:ind w:left="142" w:firstLine="567"/>
        <w:jc w:val="both"/>
      </w:pPr>
      <w:bookmarkStart w:id="65" w:name="Bookmark134"/>
      <w:r w:rsidRPr="000E265F">
        <w:t>Обеспечивать благоустройство земельного участка, в случае необходимости осуществлять бетонирование площадки, в обязательном порядке установить навес, скамейки, урны в случае предоставления земельного участка под киоск (павильон) – остановку, специализированные торговые киоски и павильоны.</w:t>
      </w:r>
    </w:p>
    <w:bookmarkEnd w:id="65"/>
    <w:p w:rsidR="006900EC" w:rsidRPr="000E265F" w:rsidRDefault="006900EC" w:rsidP="006900EC">
      <w:pPr>
        <w:widowControl w:val="0"/>
        <w:tabs>
          <w:tab w:val="left" w:pos="1276"/>
        </w:tabs>
        <w:suppressAutoHyphens/>
        <w:ind w:left="142" w:firstLine="567"/>
        <w:jc w:val="both"/>
      </w:pPr>
    </w:p>
    <w:p w:rsidR="006900EC" w:rsidRPr="000E265F" w:rsidRDefault="006900EC" w:rsidP="006900EC">
      <w:pPr>
        <w:widowControl w:val="0"/>
        <w:numPr>
          <w:ilvl w:val="0"/>
          <w:numId w:val="42"/>
        </w:numPr>
        <w:suppressAutoHyphens/>
        <w:ind w:left="142" w:right="-185"/>
        <w:jc w:val="center"/>
        <w:rPr>
          <w:b/>
        </w:rPr>
      </w:pPr>
      <w:r w:rsidRPr="000E265F">
        <w:rPr>
          <w:b/>
        </w:rPr>
        <w:t>Права и обязанности Арендодателя</w:t>
      </w:r>
    </w:p>
    <w:p w:rsidR="006900EC" w:rsidRPr="000E265F" w:rsidRDefault="006900EC" w:rsidP="006900EC">
      <w:pPr>
        <w:widowControl w:val="0"/>
        <w:tabs>
          <w:tab w:val="right" w:pos="9540"/>
        </w:tabs>
        <w:suppressAutoHyphens/>
        <w:ind w:left="142" w:right="-185" w:firstLine="709"/>
        <w:jc w:val="center"/>
        <w:rPr>
          <w:b/>
        </w:rPr>
      </w:pPr>
    </w:p>
    <w:p w:rsidR="006900EC" w:rsidRPr="000E265F" w:rsidRDefault="006900EC" w:rsidP="006900EC">
      <w:pPr>
        <w:widowControl w:val="0"/>
        <w:numPr>
          <w:ilvl w:val="1"/>
          <w:numId w:val="42"/>
        </w:numPr>
        <w:tabs>
          <w:tab w:val="left" w:pos="1134"/>
        </w:tabs>
        <w:suppressAutoHyphens/>
        <w:ind w:left="142" w:firstLine="567"/>
        <w:jc w:val="both"/>
      </w:pPr>
      <w:r w:rsidRPr="000E265F">
        <w:rPr>
          <w:i/>
        </w:rPr>
        <w:t>Арендодатель</w:t>
      </w:r>
      <w:r w:rsidRPr="000E265F">
        <w:t xml:space="preserve"> имеет право:</w:t>
      </w:r>
    </w:p>
    <w:p w:rsidR="006900EC" w:rsidRPr="000E265F" w:rsidRDefault="006900EC" w:rsidP="006900EC">
      <w:pPr>
        <w:widowControl w:val="0"/>
        <w:numPr>
          <w:ilvl w:val="2"/>
          <w:numId w:val="42"/>
        </w:numPr>
        <w:tabs>
          <w:tab w:val="left" w:pos="1276"/>
        </w:tabs>
        <w:suppressAutoHyphens/>
        <w:ind w:left="142" w:firstLine="567"/>
        <w:jc w:val="both"/>
      </w:pPr>
      <w:r w:rsidRPr="000E265F">
        <w:t xml:space="preserve">В случае изменения действующего законодательства и нормативных актов в одностороннем порядке вносить в Договор необходимые изменения и уточнения, уведомив об этом </w:t>
      </w:r>
      <w:r w:rsidRPr="000E265F">
        <w:rPr>
          <w:i/>
        </w:rPr>
        <w:t>Арендатора</w:t>
      </w:r>
      <w:r w:rsidRPr="000E265F">
        <w:t>.</w:t>
      </w:r>
    </w:p>
    <w:p w:rsidR="006900EC" w:rsidRPr="000E265F" w:rsidRDefault="006900EC" w:rsidP="006900EC">
      <w:pPr>
        <w:widowControl w:val="0"/>
        <w:numPr>
          <w:ilvl w:val="2"/>
          <w:numId w:val="42"/>
        </w:numPr>
        <w:tabs>
          <w:tab w:val="left" w:pos="1276"/>
        </w:tabs>
        <w:suppressAutoHyphens/>
        <w:ind w:left="142" w:firstLine="567"/>
        <w:jc w:val="both"/>
      </w:pPr>
      <w:r w:rsidRPr="000E265F">
        <w:t>Беспрепятственно посещать и обследовать земельный участок на предмет соблюдения земельного законодательства.</w:t>
      </w:r>
    </w:p>
    <w:p w:rsidR="006900EC" w:rsidRPr="000E265F" w:rsidRDefault="006900EC" w:rsidP="006900EC">
      <w:pPr>
        <w:widowControl w:val="0"/>
        <w:numPr>
          <w:ilvl w:val="2"/>
          <w:numId w:val="42"/>
        </w:numPr>
        <w:tabs>
          <w:tab w:val="left" w:pos="1276"/>
        </w:tabs>
        <w:suppressAutoHyphens/>
        <w:ind w:left="142" w:firstLine="567"/>
        <w:jc w:val="both"/>
      </w:pPr>
      <w:r w:rsidRPr="000E265F">
        <w:t xml:space="preserve">На возмещение убытков, причиненных ухудшением качества земель и экологической обстановки, в результате хозяйственной деятельности </w:t>
      </w:r>
      <w:r w:rsidRPr="000E265F">
        <w:rPr>
          <w:i/>
        </w:rPr>
        <w:t>Арендатора</w:t>
      </w:r>
      <w:r w:rsidRPr="000E265F">
        <w:t>.</w:t>
      </w:r>
    </w:p>
    <w:p w:rsidR="006900EC" w:rsidRPr="000E265F" w:rsidRDefault="006900EC" w:rsidP="006900EC">
      <w:pPr>
        <w:widowControl w:val="0"/>
        <w:numPr>
          <w:ilvl w:val="1"/>
          <w:numId w:val="42"/>
        </w:numPr>
        <w:tabs>
          <w:tab w:val="left" w:pos="1276"/>
        </w:tabs>
        <w:suppressAutoHyphens/>
        <w:ind w:left="142" w:firstLine="567"/>
        <w:jc w:val="both"/>
      </w:pPr>
      <w:r w:rsidRPr="000E265F">
        <w:rPr>
          <w:i/>
        </w:rPr>
        <w:t>Арендодатель</w:t>
      </w:r>
      <w:r w:rsidRPr="000E265F">
        <w:t xml:space="preserve"> обязан:</w:t>
      </w:r>
    </w:p>
    <w:p w:rsidR="006900EC" w:rsidRPr="000E265F" w:rsidRDefault="006900EC" w:rsidP="006900EC">
      <w:pPr>
        <w:widowControl w:val="0"/>
        <w:numPr>
          <w:ilvl w:val="2"/>
          <w:numId w:val="42"/>
        </w:numPr>
        <w:tabs>
          <w:tab w:val="left" w:pos="1276"/>
        </w:tabs>
        <w:suppressAutoHyphens/>
        <w:ind w:left="142" w:firstLine="567"/>
        <w:jc w:val="both"/>
      </w:pPr>
      <w:r w:rsidRPr="000E265F">
        <w:t xml:space="preserve">Не вмешиваться в хозяйственную деятельность </w:t>
      </w:r>
      <w:r w:rsidRPr="000E265F">
        <w:rPr>
          <w:i/>
        </w:rPr>
        <w:t>Арендатора</w:t>
      </w:r>
      <w:r w:rsidRPr="000E265F">
        <w:t xml:space="preserve">, если она не противоречит условиям </w:t>
      </w:r>
      <w:r w:rsidRPr="000E265F">
        <w:rPr>
          <w:i/>
        </w:rPr>
        <w:t>Договора</w:t>
      </w:r>
      <w:r w:rsidRPr="000E265F">
        <w:t>.</w:t>
      </w:r>
    </w:p>
    <w:p w:rsidR="006900EC" w:rsidRPr="000E265F" w:rsidRDefault="006900EC" w:rsidP="006900EC">
      <w:pPr>
        <w:widowControl w:val="0"/>
        <w:numPr>
          <w:ilvl w:val="2"/>
          <w:numId w:val="42"/>
        </w:numPr>
        <w:tabs>
          <w:tab w:val="left" w:pos="1276"/>
        </w:tabs>
        <w:suppressAutoHyphens/>
        <w:ind w:left="142" w:firstLine="567"/>
        <w:jc w:val="both"/>
      </w:pPr>
      <w:bookmarkStart w:id="66" w:name="Bookmark131"/>
      <w:r w:rsidRPr="000E265F">
        <w:t xml:space="preserve">В случае смерти </w:t>
      </w:r>
      <w:r w:rsidRPr="000E265F">
        <w:rPr>
          <w:i/>
        </w:rPr>
        <w:t>Арендатора</w:t>
      </w:r>
      <w:r w:rsidRPr="000E265F">
        <w:t xml:space="preserve">, до истечения срока аренды, перезаключить Договор аренды с одним из наследников при его согласии стать </w:t>
      </w:r>
      <w:r w:rsidRPr="000E265F">
        <w:rPr>
          <w:i/>
        </w:rPr>
        <w:t>Арендатором</w:t>
      </w:r>
      <w:r w:rsidRPr="000E265F">
        <w:t>.</w:t>
      </w:r>
    </w:p>
    <w:bookmarkEnd w:id="66"/>
    <w:p w:rsidR="006900EC" w:rsidRPr="000E265F" w:rsidRDefault="006900EC" w:rsidP="006900EC">
      <w:pPr>
        <w:widowControl w:val="0"/>
        <w:tabs>
          <w:tab w:val="left" w:pos="1276"/>
        </w:tabs>
        <w:suppressAutoHyphens/>
        <w:ind w:left="142"/>
        <w:jc w:val="both"/>
      </w:pPr>
    </w:p>
    <w:p w:rsidR="006900EC" w:rsidRPr="000E265F" w:rsidRDefault="006900EC" w:rsidP="006900EC">
      <w:pPr>
        <w:widowControl w:val="0"/>
        <w:numPr>
          <w:ilvl w:val="0"/>
          <w:numId w:val="42"/>
        </w:numPr>
        <w:suppressAutoHyphens/>
        <w:ind w:left="142" w:right="-185"/>
        <w:jc w:val="center"/>
        <w:rPr>
          <w:b/>
        </w:rPr>
      </w:pPr>
      <w:r w:rsidRPr="000E265F">
        <w:rPr>
          <w:b/>
        </w:rPr>
        <w:t>Ответственность по договору</w:t>
      </w:r>
    </w:p>
    <w:p w:rsidR="006900EC" w:rsidRPr="000E265F" w:rsidRDefault="006900EC" w:rsidP="006900EC">
      <w:pPr>
        <w:widowControl w:val="0"/>
        <w:tabs>
          <w:tab w:val="right" w:pos="9540"/>
        </w:tabs>
        <w:suppressAutoHyphens/>
        <w:ind w:left="142" w:right="-185" w:firstLine="709"/>
        <w:jc w:val="center"/>
        <w:rPr>
          <w:b/>
        </w:rPr>
      </w:pPr>
    </w:p>
    <w:p w:rsidR="006900EC" w:rsidRPr="000E265F" w:rsidRDefault="006900EC" w:rsidP="006900EC">
      <w:pPr>
        <w:widowControl w:val="0"/>
        <w:numPr>
          <w:ilvl w:val="1"/>
          <w:numId w:val="42"/>
        </w:numPr>
        <w:tabs>
          <w:tab w:val="left" w:pos="1134"/>
        </w:tabs>
        <w:suppressAutoHyphens/>
        <w:ind w:left="142" w:firstLine="567"/>
        <w:jc w:val="both"/>
      </w:pPr>
      <w:r w:rsidRPr="000E265F">
        <w:t xml:space="preserve">За невыполнение одного из условий, указанных в п. 3.2. договора, </w:t>
      </w:r>
      <w:r w:rsidRPr="000E265F">
        <w:rPr>
          <w:i/>
        </w:rPr>
        <w:t>Арендатор</w:t>
      </w:r>
      <w:r w:rsidRPr="000E265F">
        <w:t xml:space="preserve"> привлекается к административной ответственности в соответствии со ст. ст. 8.1., 8.2., 8.6., 8.7., 8.8. Кодекса Российской Федерации об административных правонарушениях, уплачивает штраф в соответствии с действующим законодательством.</w:t>
      </w:r>
    </w:p>
    <w:p w:rsidR="006900EC" w:rsidRPr="000E265F" w:rsidRDefault="006900EC" w:rsidP="006900EC">
      <w:pPr>
        <w:widowControl w:val="0"/>
        <w:numPr>
          <w:ilvl w:val="1"/>
          <w:numId w:val="42"/>
        </w:numPr>
        <w:tabs>
          <w:tab w:val="left" w:pos="1134"/>
        </w:tabs>
        <w:suppressAutoHyphens/>
        <w:ind w:left="142" w:firstLine="567"/>
        <w:jc w:val="both"/>
      </w:pPr>
      <w:r w:rsidRPr="000E265F">
        <w:t xml:space="preserve">В случае неуплаты в установленные сроки арендной платы по договору, </w:t>
      </w:r>
      <w:r w:rsidRPr="000E265F">
        <w:rPr>
          <w:i/>
        </w:rPr>
        <w:t>Арендатор</w:t>
      </w:r>
      <w:r w:rsidRPr="000E265F">
        <w:t xml:space="preserve"> выплачивает </w:t>
      </w:r>
      <w:r w:rsidRPr="000E265F">
        <w:rPr>
          <w:i/>
        </w:rPr>
        <w:t>Арендодателю</w:t>
      </w:r>
      <w:r w:rsidRPr="000E265F">
        <w:t xml:space="preserve"> пени в размере 0,7 % от месячного размера невнесенной арендной платы за каждый календарный день просрочки.</w:t>
      </w:r>
    </w:p>
    <w:p w:rsidR="006900EC" w:rsidRPr="000E265F" w:rsidRDefault="006900EC" w:rsidP="006900EC">
      <w:pPr>
        <w:widowControl w:val="0"/>
        <w:tabs>
          <w:tab w:val="left" w:pos="1134"/>
        </w:tabs>
        <w:suppressAutoHyphens/>
        <w:ind w:left="142"/>
        <w:jc w:val="both"/>
      </w:pPr>
    </w:p>
    <w:p w:rsidR="006900EC" w:rsidRDefault="006900EC" w:rsidP="006900EC">
      <w:pPr>
        <w:widowControl w:val="0"/>
        <w:numPr>
          <w:ilvl w:val="1"/>
          <w:numId w:val="42"/>
        </w:numPr>
        <w:tabs>
          <w:tab w:val="left" w:pos="1134"/>
        </w:tabs>
        <w:suppressAutoHyphens/>
        <w:ind w:left="142" w:firstLine="567"/>
        <w:jc w:val="both"/>
      </w:pPr>
      <w:r w:rsidRPr="000E265F">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6900EC" w:rsidRDefault="006900EC" w:rsidP="006900EC">
      <w:pPr>
        <w:pStyle w:val="a8"/>
      </w:pPr>
    </w:p>
    <w:p w:rsidR="006900EC" w:rsidRPr="000E265F" w:rsidRDefault="006900EC" w:rsidP="006900EC">
      <w:pPr>
        <w:widowControl w:val="0"/>
        <w:tabs>
          <w:tab w:val="left" w:pos="1134"/>
        </w:tabs>
        <w:suppressAutoHyphens/>
        <w:ind w:left="360"/>
        <w:jc w:val="both"/>
      </w:pPr>
    </w:p>
    <w:p w:rsidR="006900EC" w:rsidRPr="000E265F" w:rsidRDefault="006900EC" w:rsidP="006900EC">
      <w:pPr>
        <w:widowControl w:val="0"/>
        <w:tabs>
          <w:tab w:val="right" w:pos="9540"/>
        </w:tabs>
        <w:suppressAutoHyphens/>
        <w:ind w:left="142" w:right="-185" w:firstLine="709"/>
        <w:jc w:val="center"/>
        <w:rPr>
          <w:b/>
        </w:rPr>
      </w:pPr>
    </w:p>
    <w:p w:rsidR="006900EC" w:rsidRPr="000E265F" w:rsidRDefault="006900EC" w:rsidP="006900EC">
      <w:pPr>
        <w:widowControl w:val="0"/>
        <w:numPr>
          <w:ilvl w:val="0"/>
          <w:numId w:val="42"/>
        </w:numPr>
        <w:suppressAutoHyphens/>
        <w:ind w:left="142" w:right="-185"/>
        <w:jc w:val="center"/>
        <w:rPr>
          <w:b/>
        </w:rPr>
      </w:pPr>
      <w:r w:rsidRPr="000E265F">
        <w:rPr>
          <w:b/>
        </w:rPr>
        <w:t>Изменение, расторжение, прекращение действия договора</w:t>
      </w:r>
    </w:p>
    <w:p w:rsidR="006900EC" w:rsidRPr="000E265F" w:rsidRDefault="006900EC" w:rsidP="006900EC">
      <w:pPr>
        <w:widowControl w:val="0"/>
        <w:tabs>
          <w:tab w:val="right" w:pos="9540"/>
        </w:tabs>
        <w:suppressAutoHyphens/>
        <w:ind w:left="142" w:right="-185" w:firstLine="709"/>
        <w:jc w:val="center"/>
        <w:rPr>
          <w:b/>
        </w:rPr>
      </w:pPr>
    </w:p>
    <w:p w:rsidR="006900EC" w:rsidRPr="000E265F" w:rsidRDefault="006900EC" w:rsidP="006900EC">
      <w:pPr>
        <w:widowControl w:val="0"/>
        <w:numPr>
          <w:ilvl w:val="1"/>
          <w:numId w:val="42"/>
        </w:numPr>
        <w:tabs>
          <w:tab w:val="left" w:pos="1134"/>
        </w:tabs>
        <w:suppressAutoHyphens/>
        <w:ind w:left="142" w:firstLine="567"/>
        <w:jc w:val="both"/>
      </w:pPr>
      <w:r w:rsidRPr="000E265F">
        <w:rPr>
          <w:i/>
        </w:rPr>
        <w:t>Арендодатель</w:t>
      </w:r>
      <w:r w:rsidRPr="000E265F">
        <w:t xml:space="preserve"> имеет право досрочно в судебном порядке расторгнуть настоящий Договор в случаях:</w:t>
      </w:r>
    </w:p>
    <w:p w:rsidR="006900EC" w:rsidRPr="000E265F" w:rsidRDefault="006900EC" w:rsidP="006900EC">
      <w:pPr>
        <w:widowControl w:val="0"/>
        <w:tabs>
          <w:tab w:val="left" w:pos="1134"/>
        </w:tabs>
        <w:suppressAutoHyphens/>
        <w:ind w:left="142" w:firstLine="567"/>
        <w:jc w:val="both"/>
      </w:pPr>
      <w:r w:rsidRPr="000E265F">
        <w:t xml:space="preserve">- не использования </w:t>
      </w:r>
      <w:r w:rsidRPr="000E265F">
        <w:rPr>
          <w:i/>
        </w:rPr>
        <w:t>Арендатором</w:t>
      </w:r>
      <w:r w:rsidRPr="000E265F">
        <w:t xml:space="preserve"> земельного участка в течение трех лет; </w:t>
      </w:r>
    </w:p>
    <w:p w:rsidR="006900EC" w:rsidRPr="000E265F" w:rsidRDefault="006900EC" w:rsidP="006900EC">
      <w:pPr>
        <w:widowControl w:val="0"/>
        <w:tabs>
          <w:tab w:val="left" w:pos="1134"/>
        </w:tabs>
        <w:suppressAutoHyphens/>
        <w:ind w:left="142" w:firstLine="567"/>
        <w:jc w:val="both"/>
      </w:pPr>
      <w:r w:rsidRPr="000E265F">
        <w:t xml:space="preserve">- использования </w:t>
      </w:r>
      <w:r w:rsidRPr="000E265F">
        <w:rPr>
          <w:i/>
        </w:rPr>
        <w:t>Арендатором</w:t>
      </w:r>
      <w:r w:rsidRPr="000E265F">
        <w:t xml:space="preserve"> земельного участка не в соответствии с его видом разрешенного использования предусмотренным п.1.2. Договора;</w:t>
      </w:r>
    </w:p>
    <w:p w:rsidR="006900EC" w:rsidRPr="000E265F" w:rsidRDefault="006900EC" w:rsidP="006900EC">
      <w:pPr>
        <w:widowControl w:val="0"/>
        <w:tabs>
          <w:tab w:val="left" w:pos="1134"/>
        </w:tabs>
        <w:suppressAutoHyphens/>
        <w:ind w:left="142" w:firstLine="567"/>
        <w:jc w:val="both"/>
      </w:pPr>
      <w:r w:rsidRPr="000E265F">
        <w:t xml:space="preserve">- не внесения арендной платы более двух раз подряд по истечении установленного договором срока платежа (расторжение Договора не освобождает </w:t>
      </w:r>
      <w:r w:rsidRPr="000E265F">
        <w:rPr>
          <w:i/>
        </w:rPr>
        <w:t>Арендатора</w:t>
      </w:r>
      <w:r w:rsidRPr="000E265F">
        <w:t xml:space="preserve"> от необходимости погашения задолженности по арендной плате и от выплаты неустойки);</w:t>
      </w:r>
    </w:p>
    <w:p w:rsidR="006900EC" w:rsidRPr="000E265F" w:rsidRDefault="006900EC" w:rsidP="006900EC">
      <w:pPr>
        <w:widowControl w:val="0"/>
        <w:tabs>
          <w:tab w:val="left" w:pos="1134"/>
        </w:tabs>
        <w:suppressAutoHyphens/>
        <w:ind w:left="142" w:firstLine="567"/>
        <w:jc w:val="both"/>
      </w:pPr>
      <w:r w:rsidRPr="000E265F">
        <w:t>- изъятия земельных участков для муниципальных и государственных нужд;</w:t>
      </w:r>
    </w:p>
    <w:p w:rsidR="006900EC" w:rsidRPr="000E265F" w:rsidRDefault="006900EC" w:rsidP="006900EC">
      <w:pPr>
        <w:widowControl w:val="0"/>
        <w:tabs>
          <w:tab w:val="left" w:pos="1134"/>
        </w:tabs>
        <w:suppressAutoHyphens/>
        <w:ind w:left="142" w:firstLine="567"/>
        <w:jc w:val="both"/>
      </w:pPr>
      <w:r w:rsidRPr="000E265F">
        <w:t>- реквизиции земельных участков;</w:t>
      </w:r>
    </w:p>
    <w:p w:rsidR="006900EC" w:rsidRPr="000E265F" w:rsidRDefault="006900EC" w:rsidP="006900EC">
      <w:pPr>
        <w:widowControl w:val="0"/>
        <w:tabs>
          <w:tab w:val="left" w:pos="1134"/>
        </w:tabs>
        <w:suppressAutoHyphens/>
        <w:ind w:left="142" w:firstLine="567"/>
        <w:jc w:val="both"/>
      </w:pPr>
      <w:r w:rsidRPr="000E265F">
        <w:t xml:space="preserve">- предоставления </w:t>
      </w:r>
      <w:r w:rsidRPr="000E265F">
        <w:rPr>
          <w:i/>
        </w:rPr>
        <w:t>Арендатором</w:t>
      </w:r>
      <w:r w:rsidRPr="000E265F">
        <w:t xml:space="preserve"> Участка в пользование третьим лицам без согласия </w:t>
      </w:r>
      <w:r w:rsidRPr="000E265F">
        <w:rPr>
          <w:i/>
        </w:rPr>
        <w:t>Арендодателя</w:t>
      </w:r>
      <w:r w:rsidRPr="000E265F">
        <w:t>;</w:t>
      </w:r>
    </w:p>
    <w:p w:rsidR="006900EC" w:rsidRPr="000E265F" w:rsidRDefault="006900EC" w:rsidP="006900EC">
      <w:pPr>
        <w:widowControl w:val="0"/>
        <w:tabs>
          <w:tab w:val="left" w:pos="1134"/>
        </w:tabs>
        <w:suppressAutoHyphens/>
        <w:ind w:left="142" w:firstLine="567"/>
        <w:jc w:val="both"/>
      </w:pPr>
      <w:r w:rsidRPr="000E265F">
        <w:t xml:space="preserve">- загрязнения </w:t>
      </w:r>
      <w:r w:rsidRPr="000E265F">
        <w:rPr>
          <w:i/>
        </w:rPr>
        <w:t>Арендатором</w:t>
      </w:r>
      <w:r w:rsidRPr="000E265F">
        <w:t xml:space="preserve"> участка химическими и радиоактивными веществами производственными отходами и сточными водами, заражения бактериально - паразитическими и карантинными, вредными организмами сверх допустимых норм, а также в иных случаях, предусмотренные земельным законодательством;</w:t>
      </w:r>
    </w:p>
    <w:p w:rsidR="006900EC" w:rsidRPr="000E265F" w:rsidRDefault="006900EC" w:rsidP="006900EC">
      <w:pPr>
        <w:widowControl w:val="0"/>
        <w:tabs>
          <w:tab w:val="left" w:pos="1134"/>
        </w:tabs>
        <w:suppressAutoHyphens/>
        <w:ind w:left="142" w:firstLine="567"/>
        <w:jc w:val="both"/>
      </w:pPr>
      <w:r w:rsidRPr="000E265F">
        <w:t>- не соблюдения обязанностей, предусмотренных пунктом 3.2. Договора.</w:t>
      </w:r>
    </w:p>
    <w:p w:rsidR="006900EC" w:rsidRPr="000E265F" w:rsidRDefault="006900EC" w:rsidP="006900EC">
      <w:pPr>
        <w:widowControl w:val="0"/>
        <w:numPr>
          <w:ilvl w:val="1"/>
          <w:numId w:val="42"/>
        </w:numPr>
        <w:tabs>
          <w:tab w:val="left" w:pos="1134"/>
        </w:tabs>
        <w:suppressAutoHyphens/>
        <w:ind w:left="142" w:firstLine="567"/>
        <w:jc w:val="both"/>
      </w:pPr>
      <w:r w:rsidRPr="000E265F">
        <w:t>Договор прекращает свое действие по окончании его срока, а так же в любой срок по соглашению сторон.</w:t>
      </w:r>
    </w:p>
    <w:p w:rsidR="006900EC" w:rsidRPr="000E265F" w:rsidRDefault="006900EC" w:rsidP="006900EC">
      <w:pPr>
        <w:widowControl w:val="0"/>
        <w:numPr>
          <w:ilvl w:val="1"/>
          <w:numId w:val="42"/>
        </w:numPr>
        <w:tabs>
          <w:tab w:val="left" w:pos="1134"/>
        </w:tabs>
        <w:suppressAutoHyphens/>
        <w:ind w:left="142" w:firstLine="567"/>
        <w:jc w:val="both"/>
      </w:pPr>
      <w:bookmarkStart w:id="67" w:name="Bookmark141"/>
      <w:r w:rsidRPr="000E265F">
        <w:t>Арендатор, надлежащим образом выполнявший обязанности по настоящему Договору, имеет преимущественное право на перезаключение данного Договора.</w:t>
      </w:r>
    </w:p>
    <w:bookmarkEnd w:id="67"/>
    <w:p w:rsidR="006900EC" w:rsidRPr="000E265F" w:rsidRDefault="006900EC" w:rsidP="006900EC">
      <w:pPr>
        <w:widowControl w:val="0"/>
        <w:numPr>
          <w:ilvl w:val="1"/>
          <w:numId w:val="42"/>
        </w:numPr>
        <w:tabs>
          <w:tab w:val="left" w:pos="1134"/>
        </w:tabs>
        <w:suppressAutoHyphens/>
        <w:ind w:left="142" w:firstLine="567"/>
        <w:jc w:val="both"/>
      </w:pPr>
      <w:r w:rsidRPr="000E265F">
        <w:t>Договор аренды земельного участка может быть расторгнут также в случаях, предусмотренных действующим законодательством.</w:t>
      </w:r>
    </w:p>
    <w:p w:rsidR="006900EC" w:rsidRPr="000E265F" w:rsidRDefault="006900EC" w:rsidP="006900EC">
      <w:pPr>
        <w:numPr>
          <w:ilvl w:val="1"/>
          <w:numId w:val="42"/>
        </w:numPr>
        <w:tabs>
          <w:tab w:val="left" w:pos="1134"/>
          <w:tab w:val="right" w:pos="9540"/>
        </w:tabs>
        <w:ind w:left="142" w:right="-185" w:firstLine="567"/>
        <w:jc w:val="both"/>
      </w:pPr>
      <w:bookmarkStart w:id="68" w:name="Bookmark46"/>
      <w:r w:rsidRPr="000E265F">
        <w:t xml:space="preserve">В случае досрочного расторжения </w:t>
      </w:r>
      <w:r w:rsidRPr="000E265F">
        <w:rPr>
          <w:i/>
        </w:rPr>
        <w:t xml:space="preserve">Договора </w:t>
      </w:r>
      <w:r w:rsidRPr="000E265F">
        <w:t xml:space="preserve">Арендодателем или Арендатором, по истечении срока настоящего </w:t>
      </w:r>
      <w:r w:rsidRPr="000E265F">
        <w:rPr>
          <w:i/>
        </w:rPr>
        <w:t>Договора </w:t>
      </w:r>
      <w:r w:rsidRPr="000E265F">
        <w:t xml:space="preserve">или прекращения </w:t>
      </w:r>
      <w:r w:rsidRPr="000E265F">
        <w:rPr>
          <w:i/>
        </w:rPr>
        <w:t xml:space="preserve">Договора </w:t>
      </w:r>
      <w:r w:rsidRPr="000E265F">
        <w:t>по соглашению сторон, Арендатор в 3-дневный срок с момента регистрации в Управлении Федеральной службы государственной регистрации, кадастра и картографии по РС (Я) соглашения о расторжении Договора аренды, за свой счет обязан произвести эвакуацию временной торговой точки с занимаемого участка.</w:t>
      </w:r>
    </w:p>
    <w:p w:rsidR="006900EC" w:rsidRPr="000E265F" w:rsidRDefault="006900EC" w:rsidP="006900EC">
      <w:pPr>
        <w:numPr>
          <w:ilvl w:val="1"/>
          <w:numId w:val="42"/>
        </w:numPr>
        <w:tabs>
          <w:tab w:val="left" w:pos="1134"/>
          <w:tab w:val="right" w:pos="9540"/>
        </w:tabs>
        <w:ind w:left="142" w:right="-185" w:firstLine="567"/>
        <w:jc w:val="both"/>
      </w:pPr>
      <w:r w:rsidRPr="000E265F">
        <w:t xml:space="preserve">В случае невыполнения условий п. 6.3 </w:t>
      </w:r>
      <w:r w:rsidRPr="000E265F">
        <w:rPr>
          <w:i/>
        </w:rPr>
        <w:t>Договора</w:t>
      </w:r>
      <w:r w:rsidRPr="000E265F">
        <w:t xml:space="preserve"> Арендатором, Арендодатель вправе произвести эвакуацию временной торговой точки с отнесением расходов на счет Арендатора.</w:t>
      </w:r>
    </w:p>
    <w:bookmarkEnd w:id="68"/>
    <w:p w:rsidR="006900EC" w:rsidRPr="000E265F" w:rsidRDefault="006900EC" w:rsidP="006900EC">
      <w:pPr>
        <w:widowControl w:val="0"/>
        <w:tabs>
          <w:tab w:val="left" w:pos="1134"/>
          <w:tab w:val="right" w:pos="9540"/>
        </w:tabs>
        <w:suppressAutoHyphens/>
        <w:ind w:left="142" w:right="-185" w:firstLine="567"/>
        <w:jc w:val="both"/>
        <w:rPr>
          <w:b/>
        </w:rPr>
      </w:pPr>
    </w:p>
    <w:p w:rsidR="006900EC" w:rsidRPr="000E265F" w:rsidRDefault="006900EC" w:rsidP="006900EC">
      <w:pPr>
        <w:widowControl w:val="0"/>
        <w:numPr>
          <w:ilvl w:val="0"/>
          <w:numId w:val="42"/>
        </w:numPr>
        <w:suppressAutoHyphens/>
        <w:ind w:left="142" w:right="-185"/>
        <w:jc w:val="center"/>
        <w:rPr>
          <w:b/>
        </w:rPr>
      </w:pPr>
      <w:r w:rsidRPr="000E265F">
        <w:rPr>
          <w:b/>
        </w:rPr>
        <w:t>Порядок разрешения споров</w:t>
      </w:r>
    </w:p>
    <w:p w:rsidR="006900EC" w:rsidRPr="000E265F" w:rsidRDefault="006900EC" w:rsidP="006900EC">
      <w:pPr>
        <w:widowControl w:val="0"/>
        <w:tabs>
          <w:tab w:val="right" w:pos="9540"/>
        </w:tabs>
        <w:suppressAutoHyphens/>
        <w:ind w:left="142" w:right="-185" w:firstLine="709"/>
        <w:jc w:val="both"/>
      </w:pPr>
    </w:p>
    <w:p w:rsidR="006900EC" w:rsidRPr="000E265F" w:rsidRDefault="006900EC" w:rsidP="006900EC">
      <w:pPr>
        <w:widowControl w:val="0"/>
        <w:numPr>
          <w:ilvl w:val="1"/>
          <w:numId w:val="42"/>
        </w:numPr>
        <w:tabs>
          <w:tab w:val="left" w:pos="1134"/>
        </w:tabs>
        <w:suppressAutoHyphens/>
        <w:ind w:left="142" w:firstLine="567"/>
        <w:jc w:val="both"/>
      </w:pPr>
      <w:r w:rsidRPr="000E265F">
        <w:t>Земельные и иные имущественные споры, возникающие в ходе реализации настоящего Договора, разрешаются в соответствии с действующим законодательством в судах общей юрисдикции ___________ или Арбитражном суде Республики Саха (Якутия), в соответствии с их компетенцией.</w:t>
      </w:r>
    </w:p>
    <w:p w:rsidR="006900EC" w:rsidRPr="000E265F" w:rsidRDefault="006900EC" w:rsidP="006900EC">
      <w:pPr>
        <w:widowControl w:val="0"/>
        <w:suppressAutoHyphens/>
        <w:ind w:left="142" w:firstLine="567"/>
        <w:jc w:val="both"/>
      </w:pPr>
    </w:p>
    <w:p w:rsidR="006900EC" w:rsidRPr="000E265F" w:rsidRDefault="006900EC" w:rsidP="006900EC">
      <w:pPr>
        <w:widowControl w:val="0"/>
        <w:numPr>
          <w:ilvl w:val="0"/>
          <w:numId w:val="42"/>
        </w:numPr>
        <w:suppressAutoHyphens/>
        <w:ind w:left="142" w:right="-185"/>
        <w:jc w:val="center"/>
        <w:rPr>
          <w:b/>
        </w:rPr>
      </w:pPr>
      <w:r w:rsidRPr="000E265F">
        <w:rPr>
          <w:b/>
        </w:rPr>
        <w:t>Особые условия</w:t>
      </w:r>
    </w:p>
    <w:p w:rsidR="006900EC" w:rsidRPr="000E265F" w:rsidRDefault="006900EC" w:rsidP="006900EC">
      <w:pPr>
        <w:widowControl w:val="0"/>
        <w:suppressAutoHyphens/>
        <w:ind w:left="142" w:firstLine="567"/>
        <w:jc w:val="both"/>
      </w:pPr>
    </w:p>
    <w:p w:rsidR="006900EC" w:rsidRPr="000E265F" w:rsidRDefault="006900EC" w:rsidP="006900EC">
      <w:pPr>
        <w:widowControl w:val="0"/>
        <w:numPr>
          <w:ilvl w:val="1"/>
          <w:numId w:val="42"/>
        </w:numPr>
        <w:tabs>
          <w:tab w:val="left" w:pos="1134"/>
        </w:tabs>
        <w:suppressAutoHyphens/>
        <w:ind w:left="142" w:firstLine="567"/>
        <w:jc w:val="both"/>
      </w:pPr>
      <w:r w:rsidRPr="000E265F">
        <w:t>В случае отсутствия акта приема-передачи Участка, как неотъемлемой части Договора, настоящий Договор с момента подписания сторонами имеет силу акта приема-передачи земельного участка.</w:t>
      </w:r>
    </w:p>
    <w:p w:rsidR="006900EC" w:rsidRPr="000E265F" w:rsidRDefault="006900EC" w:rsidP="006900EC">
      <w:pPr>
        <w:widowControl w:val="0"/>
        <w:suppressAutoHyphens/>
        <w:ind w:left="142" w:firstLine="567"/>
        <w:jc w:val="both"/>
      </w:pPr>
    </w:p>
    <w:p w:rsidR="006900EC" w:rsidRPr="000E265F" w:rsidRDefault="006900EC" w:rsidP="006900EC">
      <w:pPr>
        <w:widowControl w:val="0"/>
        <w:numPr>
          <w:ilvl w:val="0"/>
          <w:numId w:val="42"/>
        </w:numPr>
        <w:suppressAutoHyphens/>
        <w:ind w:left="142"/>
        <w:jc w:val="center"/>
        <w:rPr>
          <w:b/>
        </w:rPr>
      </w:pPr>
      <w:r w:rsidRPr="000E265F">
        <w:rPr>
          <w:b/>
        </w:rPr>
        <w:t>Приложения к договору</w:t>
      </w:r>
    </w:p>
    <w:p w:rsidR="006900EC" w:rsidRPr="000E265F" w:rsidRDefault="006900EC" w:rsidP="006900EC">
      <w:pPr>
        <w:widowControl w:val="0"/>
        <w:suppressAutoHyphens/>
        <w:ind w:left="142" w:firstLine="709"/>
        <w:jc w:val="center"/>
        <w:rPr>
          <w:b/>
        </w:rPr>
      </w:pPr>
    </w:p>
    <w:p w:rsidR="006900EC" w:rsidRPr="000E265F" w:rsidRDefault="006900EC" w:rsidP="006900EC">
      <w:pPr>
        <w:tabs>
          <w:tab w:val="left" w:pos="993"/>
        </w:tabs>
        <w:ind w:left="142" w:firstLine="567"/>
        <w:jc w:val="both"/>
      </w:pPr>
      <w:r w:rsidRPr="000E265F">
        <w:t>Неотъемлемыми частями</w:t>
      </w:r>
      <w:r w:rsidRPr="000E265F">
        <w:rPr>
          <w:b/>
        </w:rPr>
        <w:t xml:space="preserve"> </w:t>
      </w:r>
      <w:r w:rsidRPr="000E265F">
        <w:rPr>
          <w:i/>
        </w:rPr>
        <w:t>Договора</w:t>
      </w:r>
      <w:r w:rsidRPr="000E265F">
        <w:t xml:space="preserve"> являются следующие приложения:</w:t>
      </w:r>
    </w:p>
    <w:p w:rsidR="006900EC" w:rsidRPr="000E265F" w:rsidRDefault="006900EC" w:rsidP="006900EC">
      <w:pPr>
        <w:numPr>
          <w:ilvl w:val="0"/>
          <w:numId w:val="43"/>
        </w:numPr>
        <w:ind w:left="142"/>
        <w:contextualSpacing/>
        <w:jc w:val="both"/>
      </w:pPr>
      <w:r w:rsidRPr="000E265F">
        <w:t xml:space="preserve">акт приема-передачи </w:t>
      </w:r>
      <w:r w:rsidRPr="000E265F">
        <w:rPr>
          <w:i/>
        </w:rPr>
        <w:t>Участка</w:t>
      </w:r>
      <w:r w:rsidRPr="000E265F">
        <w:t>;</w:t>
      </w:r>
    </w:p>
    <w:p w:rsidR="006900EC" w:rsidRPr="000E265F" w:rsidRDefault="006900EC" w:rsidP="006900EC">
      <w:pPr>
        <w:numPr>
          <w:ilvl w:val="0"/>
          <w:numId w:val="43"/>
        </w:numPr>
        <w:ind w:left="142"/>
        <w:contextualSpacing/>
        <w:jc w:val="both"/>
      </w:pPr>
      <w:r w:rsidRPr="000E265F">
        <w:t>обременение правами третьих лиц;</w:t>
      </w:r>
    </w:p>
    <w:p w:rsidR="006900EC" w:rsidRPr="000E265F" w:rsidRDefault="006900EC" w:rsidP="006900EC">
      <w:pPr>
        <w:numPr>
          <w:ilvl w:val="0"/>
          <w:numId w:val="43"/>
        </w:numPr>
        <w:ind w:left="142"/>
        <w:contextualSpacing/>
        <w:jc w:val="both"/>
      </w:pPr>
      <w:r w:rsidRPr="000E265F">
        <w:t>расчет арендной платы с указанием реквизитов для перечисления арендной платы за землю;</w:t>
      </w:r>
    </w:p>
    <w:p w:rsidR="006900EC" w:rsidRPr="000E265F" w:rsidRDefault="006900EC" w:rsidP="006900EC">
      <w:pPr>
        <w:numPr>
          <w:ilvl w:val="0"/>
          <w:numId w:val="43"/>
        </w:numPr>
        <w:ind w:left="142"/>
        <w:contextualSpacing/>
        <w:jc w:val="both"/>
      </w:pPr>
      <w:bookmarkStart w:id="69" w:name="Bookmark40"/>
      <w:bookmarkStart w:id="70" w:name="Bookmark41"/>
      <w:r w:rsidRPr="000E265F">
        <w:t>распоряжение _________ № ____ от ______20___ г.</w:t>
      </w:r>
      <w:bookmarkEnd w:id="69"/>
      <w:r w:rsidRPr="000E265F">
        <w:t>;</w:t>
      </w:r>
    </w:p>
    <w:bookmarkEnd w:id="70"/>
    <w:p w:rsidR="006900EC" w:rsidRPr="000E265F" w:rsidRDefault="006900EC" w:rsidP="006900EC">
      <w:pPr>
        <w:numPr>
          <w:ilvl w:val="0"/>
          <w:numId w:val="43"/>
        </w:numPr>
        <w:tabs>
          <w:tab w:val="left" w:pos="993"/>
        </w:tabs>
        <w:ind w:left="142" w:firstLine="567"/>
        <w:contextualSpacing/>
      </w:pPr>
      <w:r w:rsidRPr="000E265F">
        <w:t>выписка из кадастрового паспорта земельного участка.</w:t>
      </w:r>
    </w:p>
    <w:p w:rsidR="006900EC" w:rsidRPr="000E265F" w:rsidRDefault="006900EC" w:rsidP="006900EC">
      <w:pPr>
        <w:widowControl w:val="0"/>
        <w:suppressAutoHyphens/>
        <w:ind w:left="142" w:firstLine="567"/>
        <w:jc w:val="both"/>
      </w:pPr>
      <w:r w:rsidRPr="000E265F">
        <w:t xml:space="preserve">Настоящий </w:t>
      </w:r>
      <w:r w:rsidRPr="000E265F">
        <w:rPr>
          <w:i/>
        </w:rPr>
        <w:t>Договор</w:t>
      </w:r>
      <w:r w:rsidRPr="000E265F">
        <w:t xml:space="preserve">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6900EC" w:rsidRPr="000E265F" w:rsidRDefault="006900EC" w:rsidP="006900EC">
      <w:pPr>
        <w:widowControl w:val="0"/>
        <w:suppressAutoHyphens/>
        <w:ind w:left="142" w:firstLine="567"/>
        <w:jc w:val="both"/>
        <w:rPr>
          <w:b/>
        </w:rPr>
      </w:pPr>
    </w:p>
    <w:p w:rsidR="006900EC" w:rsidRPr="000E265F" w:rsidRDefault="006900EC" w:rsidP="006900EC">
      <w:pPr>
        <w:widowControl w:val="0"/>
        <w:numPr>
          <w:ilvl w:val="0"/>
          <w:numId w:val="42"/>
        </w:numPr>
        <w:suppressAutoHyphens/>
        <w:ind w:left="142"/>
        <w:jc w:val="center"/>
        <w:rPr>
          <w:b/>
        </w:rPr>
      </w:pPr>
      <w:r w:rsidRPr="000E265F">
        <w:rPr>
          <w:b/>
        </w:rPr>
        <w:t>Юридические адреса сторон</w:t>
      </w:r>
    </w:p>
    <w:p w:rsidR="006900EC" w:rsidRPr="000E265F" w:rsidRDefault="006900EC" w:rsidP="006900EC">
      <w:pPr>
        <w:widowControl w:val="0"/>
        <w:suppressAutoHyphens/>
        <w:ind w:left="142" w:firstLine="567"/>
        <w:jc w:val="both"/>
        <w:rPr>
          <w:b/>
          <w:i/>
        </w:rPr>
      </w:pPr>
    </w:p>
    <w:p w:rsidR="006900EC" w:rsidRPr="000E265F" w:rsidRDefault="006900EC" w:rsidP="006900EC">
      <w:pPr>
        <w:ind w:left="142"/>
        <w:jc w:val="both"/>
      </w:pPr>
      <w:r w:rsidRPr="000E265F">
        <w:rPr>
          <w:i/>
        </w:rPr>
        <w:t>Арендодатель_____________________</w:t>
      </w:r>
      <w:r w:rsidRPr="000E265F">
        <w:t>_________________________________________________</w:t>
      </w:r>
    </w:p>
    <w:p w:rsidR="006900EC" w:rsidRPr="000E265F" w:rsidRDefault="006900EC" w:rsidP="006900EC">
      <w:pPr>
        <w:ind w:left="142"/>
        <w:jc w:val="both"/>
      </w:pPr>
    </w:p>
    <w:p w:rsidR="006900EC" w:rsidRPr="000E265F" w:rsidRDefault="006900EC" w:rsidP="006900EC">
      <w:pPr>
        <w:ind w:left="142"/>
        <w:jc w:val="both"/>
      </w:pPr>
      <w:r w:rsidRPr="000E265F">
        <w:t>Юридический адрес:________________________________________________________________</w:t>
      </w:r>
    </w:p>
    <w:p w:rsidR="006900EC" w:rsidRPr="000E265F" w:rsidRDefault="006900EC" w:rsidP="006900EC">
      <w:pPr>
        <w:ind w:left="142"/>
        <w:jc w:val="both"/>
      </w:pPr>
      <w:r>
        <w:rPr>
          <w:noProof/>
        </w:rPr>
        <mc:AlternateContent>
          <mc:Choice Requires="wps">
            <w:drawing>
              <wp:anchor distT="0" distB="0" distL="114300" distR="114300" simplePos="0" relativeHeight="251721728" behindDoc="0" locked="1" layoutInCell="1" allowOverlap="1">
                <wp:simplePos x="0" y="0"/>
                <wp:positionH relativeFrom="column">
                  <wp:posOffset>3797935</wp:posOffset>
                </wp:positionH>
                <wp:positionV relativeFrom="paragraph">
                  <wp:posOffset>153035</wp:posOffset>
                </wp:positionV>
                <wp:extent cx="2543810" cy="2921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rPr>
                            </w:pPr>
                            <w:bookmarkStart w:id="71" w:name="Bookmark22"/>
                            <w:r>
                              <w:rPr>
                                <w:b/>
                                <w:i/>
                              </w:rPr>
                              <w:t xml:space="preserve"> </w:t>
                            </w:r>
                            <w:bookmarkEnd w:id="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299.05pt;margin-top:12.05pt;width:200.3pt;height: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" filled="f" stroked="f">
                <v:textbox>
                  <w:txbxContent>
                    <w:p w:rsidR="00EB639B" w:rsidRPr="000B394D" w:rsidRDefault="00EB639B" w:rsidP="006900EC">
                      <w:pPr>
                        <w:rPr>
                          <w:b/>
                          <w:i/>
                        </w:rPr>
                      </w:pPr>
                      <w:bookmarkStart w:id="72" w:name="Bookmark22"/>
                      <w:r>
                        <w:rPr>
                          <w:b/>
                          <w:i/>
                        </w:rPr>
                        <w:t xml:space="preserve"> </w:t>
                      </w:r>
                      <w:bookmarkEnd w:id="72"/>
                    </w:p>
                  </w:txbxContent>
                </v:textbox>
                <w10:anchorlock/>
              </v:shape>
            </w:pict>
          </mc:Fallback>
        </mc:AlternateContent>
      </w:r>
    </w:p>
    <w:p w:rsidR="006900EC" w:rsidRPr="000E265F" w:rsidRDefault="006900EC" w:rsidP="006900EC">
      <w:pPr>
        <w:ind w:left="142"/>
        <w:jc w:val="both"/>
      </w:pPr>
      <w:r w:rsidRPr="000E265F">
        <w:t>Р/с №_____________________________________кор.счет_________________________________</w:t>
      </w:r>
    </w:p>
    <w:p w:rsidR="006900EC" w:rsidRPr="000E265F" w:rsidRDefault="006900EC" w:rsidP="006900EC">
      <w:pPr>
        <w:ind w:left="142"/>
        <w:jc w:val="both"/>
      </w:pPr>
    </w:p>
    <w:p w:rsidR="006900EC" w:rsidRPr="000E265F" w:rsidRDefault="006900EC" w:rsidP="006900EC">
      <w:pPr>
        <w:ind w:left="142"/>
        <w:jc w:val="both"/>
      </w:pPr>
      <w:r w:rsidRPr="000E265F">
        <w:t>БИК__________________________________ИНН________________________________________</w:t>
      </w:r>
    </w:p>
    <w:p w:rsidR="006900EC" w:rsidRPr="000E265F" w:rsidRDefault="006900EC" w:rsidP="006900EC">
      <w:pPr>
        <w:ind w:left="142"/>
        <w:jc w:val="both"/>
      </w:pPr>
    </w:p>
    <w:p w:rsidR="006900EC" w:rsidRPr="000E265F" w:rsidRDefault="006900EC" w:rsidP="006900EC">
      <w:pPr>
        <w:ind w:left="142"/>
        <w:jc w:val="both"/>
      </w:pPr>
      <w:r w:rsidRPr="000E265F">
        <w:t xml:space="preserve"> М.П.</w:t>
      </w:r>
    </w:p>
    <w:p w:rsidR="006900EC" w:rsidRPr="000E265F" w:rsidRDefault="006900EC" w:rsidP="006900EC">
      <w:pPr>
        <w:ind w:left="142"/>
        <w:jc w:val="both"/>
      </w:pPr>
      <w:r w:rsidRPr="000E265F">
        <w:t>_____________________________________________________________________________</w:t>
      </w:r>
    </w:p>
    <w:p w:rsidR="006900EC" w:rsidRPr="000E265F" w:rsidRDefault="006900EC" w:rsidP="006900EC">
      <w:pPr>
        <w:ind w:left="142"/>
        <w:jc w:val="both"/>
        <w:rPr>
          <w:vertAlign w:val="superscript"/>
        </w:rPr>
      </w:pPr>
      <w:r w:rsidRPr="000E265F">
        <w:t xml:space="preserve">                                  </w:t>
      </w:r>
      <w:r w:rsidRPr="000E265F">
        <w:rPr>
          <w:vertAlign w:val="superscript"/>
        </w:rPr>
        <w:t xml:space="preserve">(подпись)                             (фамилия, имя, отчество </w:t>
      </w:r>
      <w:r w:rsidRPr="000E265F">
        <w:rPr>
          <w:i/>
          <w:vertAlign w:val="superscript"/>
        </w:rPr>
        <w:t>Арендодателя</w:t>
      </w:r>
      <w:r w:rsidRPr="000E265F">
        <w:rPr>
          <w:vertAlign w:val="superscript"/>
        </w:rPr>
        <w:t xml:space="preserve"> либо  его   представителя)</w:t>
      </w:r>
    </w:p>
    <w:p w:rsidR="006900EC" w:rsidRPr="000E265F" w:rsidRDefault="006900EC" w:rsidP="006900EC">
      <w:pPr>
        <w:ind w:left="142"/>
        <w:jc w:val="both"/>
      </w:pPr>
    </w:p>
    <w:p w:rsidR="006900EC" w:rsidRPr="000E265F" w:rsidRDefault="006900EC" w:rsidP="006900EC">
      <w:pPr>
        <w:widowControl w:val="0"/>
        <w:suppressAutoHyphens/>
        <w:ind w:left="142" w:firstLine="567"/>
        <w:jc w:val="both"/>
        <w:rPr>
          <w:b/>
          <w:i/>
        </w:rPr>
      </w:pPr>
    </w:p>
    <w:p w:rsidR="006900EC" w:rsidRPr="000E265F" w:rsidRDefault="006900EC" w:rsidP="006900EC">
      <w:pPr>
        <w:ind w:left="142"/>
        <w:jc w:val="both"/>
      </w:pPr>
      <w:r w:rsidRPr="000E265F">
        <w:rPr>
          <w:i/>
        </w:rPr>
        <w:t>Арендатор_____________________</w:t>
      </w:r>
      <w:r w:rsidRPr="000E265F">
        <w:t>_______________________________________________</w:t>
      </w:r>
    </w:p>
    <w:p w:rsidR="006900EC" w:rsidRPr="000E265F" w:rsidRDefault="006900EC" w:rsidP="006900EC">
      <w:pPr>
        <w:ind w:left="142"/>
        <w:jc w:val="center"/>
      </w:pPr>
      <w:r w:rsidRPr="000E265F">
        <w:t>(</w:t>
      </w:r>
      <w:r w:rsidRPr="000E265F">
        <w:rPr>
          <w:vertAlign w:val="superscript"/>
        </w:rPr>
        <w:t>наименование предприятия, организации, учреждения,  юрид. адрес или фамилия, имя, отчество гражданина,</w:t>
      </w:r>
      <w:r w:rsidRPr="000E265F">
        <w:t>)</w:t>
      </w:r>
    </w:p>
    <w:p w:rsidR="006900EC" w:rsidRPr="000E265F" w:rsidRDefault="006900EC" w:rsidP="006900EC">
      <w:pPr>
        <w:jc w:val="both"/>
      </w:pPr>
      <w:r w:rsidRPr="000E265F">
        <w:t>_____________________________________________________________________________</w:t>
      </w:r>
    </w:p>
    <w:p w:rsidR="006900EC" w:rsidRPr="000E265F" w:rsidRDefault="006900EC" w:rsidP="006900EC">
      <w:pPr>
        <w:jc w:val="center"/>
        <w:rPr>
          <w:vertAlign w:val="superscript"/>
        </w:rPr>
      </w:pPr>
      <w:r w:rsidRPr="000E265F">
        <w:rPr>
          <w:vertAlign w:val="superscript"/>
        </w:rPr>
        <w:t>его паспортные данные: серия, №, дата выдачи, кем выдан и место  жительства)</w:t>
      </w:r>
    </w:p>
    <w:p w:rsidR="006900EC" w:rsidRPr="000E265F" w:rsidRDefault="006900EC" w:rsidP="006900EC">
      <w:pPr>
        <w:jc w:val="both"/>
      </w:pPr>
      <w:r w:rsidRPr="000E265F">
        <w:t>_____________________________________________________________________________</w:t>
      </w:r>
    </w:p>
    <w:p w:rsidR="006900EC" w:rsidRPr="000E265F" w:rsidRDefault="006900EC" w:rsidP="006900EC">
      <w:pPr>
        <w:jc w:val="both"/>
      </w:pPr>
      <w:r>
        <w:rPr>
          <w:noProof/>
        </w:rPr>
        <mc:AlternateContent>
          <mc:Choice Requires="wps">
            <w:drawing>
              <wp:anchor distT="0" distB="0" distL="114300" distR="114300" simplePos="0" relativeHeight="251723776" behindDoc="0" locked="1" layoutInCell="1" allowOverlap="1">
                <wp:simplePos x="0" y="0"/>
                <wp:positionH relativeFrom="column">
                  <wp:posOffset>3874770</wp:posOffset>
                </wp:positionH>
                <wp:positionV relativeFrom="paragraph">
                  <wp:posOffset>137795</wp:posOffset>
                </wp:positionV>
                <wp:extent cx="2466975" cy="2921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rPr>
                            </w:pPr>
                            <w:bookmarkStart w:id="73" w:name="Bookmark28"/>
                            <w:r>
                              <w:rPr>
                                <w:b/>
                                <w:i/>
                              </w:rPr>
                              <w:t xml:space="preserve"> </w:t>
                            </w:r>
                            <w:bookmarkEnd w:id="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305.1pt;margin-top:10.85pt;width:194.25pt;height:2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7k0wIAAMY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" filled="f" stroked="f">
                <v:textbox>
                  <w:txbxContent>
                    <w:p w:rsidR="00EB639B" w:rsidRPr="000B394D" w:rsidRDefault="00EB639B" w:rsidP="006900EC">
                      <w:pPr>
                        <w:rPr>
                          <w:b/>
                          <w:i/>
                        </w:rPr>
                      </w:pPr>
                      <w:bookmarkStart w:id="74" w:name="Bookmark28"/>
                      <w:r>
                        <w:rPr>
                          <w:b/>
                          <w:i/>
                        </w:rPr>
                        <w:t xml:space="preserve"> </w:t>
                      </w:r>
                      <w:bookmarkEnd w:id="74"/>
                    </w:p>
                  </w:txbxContent>
                </v:textbox>
                <w10:anchorlock/>
              </v:shape>
            </w:pict>
          </mc:Fallback>
        </mc:AlternateContent>
      </w:r>
      <w:r>
        <w:rPr>
          <w:noProof/>
        </w:rPr>
        <mc:AlternateContent>
          <mc:Choice Requires="wps">
            <w:drawing>
              <wp:anchor distT="0" distB="0" distL="114300" distR="114300" simplePos="0" relativeHeight="251722752" behindDoc="0" locked="1" layoutInCell="1" allowOverlap="1">
                <wp:simplePos x="0" y="0"/>
                <wp:positionH relativeFrom="column">
                  <wp:posOffset>417195</wp:posOffset>
                </wp:positionH>
                <wp:positionV relativeFrom="paragraph">
                  <wp:posOffset>131445</wp:posOffset>
                </wp:positionV>
                <wp:extent cx="2750820" cy="25400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rPr>
                            </w:pPr>
                            <w:bookmarkStart w:id="75" w:name="Bookmark27"/>
                            <w:r>
                              <w:rPr>
                                <w:b/>
                                <w:i/>
                              </w:rPr>
                              <w:t xml:space="preserve"> </w:t>
                            </w:r>
                            <w:bookmarkEnd w:id="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left:0;text-align:left;margin-left:32.85pt;margin-top:10.35pt;width:216.6pt;height:2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" filled="f" stroked="f">
                <v:textbox>
                  <w:txbxContent>
                    <w:p w:rsidR="00EB639B" w:rsidRPr="000B394D" w:rsidRDefault="00EB639B" w:rsidP="006900EC">
                      <w:pPr>
                        <w:rPr>
                          <w:b/>
                          <w:i/>
                        </w:rPr>
                      </w:pPr>
                      <w:bookmarkStart w:id="76" w:name="Bookmark27"/>
                      <w:r>
                        <w:rPr>
                          <w:b/>
                          <w:i/>
                        </w:rPr>
                        <w:t xml:space="preserve"> </w:t>
                      </w:r>
                      <w:bookmarkEnd w:id="76"/>
                    </w:p>
                  </w:txbxContent>
                </v:textbox>
                <w10:anchorlock/>
              </v:shape>
            </w:pict>
          </mc:Fallback>
        </mc:AlternateContent>
      </w:r>
    </w:p>
    <w:p w:rsidR="006900EC" w:rsidRPr="000E265F" w:rsidRDefault="006900EC" w:rsidP="006900EC">
      <w:pPr>
        <w:jc w:val="both"/>
      </w:pPr>
      <w:r w:rsidRPr="000E265F">
        <w:t>Р/с №_____________________________________кор.счет_______________________________</w:t>
      </w:r>
    </w:p>
    <w:p w:rsidR="006900EC" w:rsidRPr="000E265F" w:rsidRDefault="006900EC" w:rsidP="006900EC">
      <w:pPr>
        <w:jc w:val="both"/>
      </w:pPr>
      <w:r>
        <w:rPr>
          <w:noProof/>
        </w:rPr>
        <mc:AlternateContent>
          <mc:Choice Requires="wps">
            <w:drawing>
              <wp:anchor distT="0" distB="0" distL="114300" distR="114300" simplePos="0" relativeHeight="251724800" behindDoc="0" locked="1" layoutInCell="1" allowOverlap="1">
                <wp:simplePos x="0" y="0"/>
                <wp:positionH relativeFrom="column">
                  <wp:posOffset>417195</wp:posOffset>
                </wp:positionH>
                <wp:positionV relativeFrom="paragraph">
                  <wp:posOffset>133985</wp:posOffset>
                </wp:positionV>
                <wp:extent cx="2352675" cy="297180"/>
                <wp:effectExtent l="0" t="0" r="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rPr>
                            </w:pPr>
                            <w:bookmarkStart w:id="77" w:name="Bookmark29"/>
                            <w:r>
                              <w:rPr>
                                <w:b/>
                                <w:i/>
                              </w:rPr>
                              <w:t xml:space="preserve"> </w:t>
                            </w:r>
                            <w:bookmarkEnd w:id="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0" type="#_x0000_t202" style="position:absolute;left:0;text-align:left;margin-left:32.85pt;margin-top:10.55pt;width:185.25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hP0wIAAMY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" filled="f" stroked="f">
                <v:textbox>
                  <w:txbxContent>
                    <w:p w:rsidR="00EB639B" w:rsidRPr="000B394D" w:rsidRDefault="00EB639B" w:rsidP="006900EC">
                      <w:pPr>
                        <w:rPr>
                          <w:b/>
                          <w:i/>
                        </w:rPr>
                      </w:pPr>
                      <w:bookmarkStart w:id="78" w:name="Bookmark29"/>
                      <w:r>
                        <w:rPr>
                          <w:b/>
                          <w:i/>
                        </w:rPr>
                        <w:t xml:space="preserve"> </w:t>
                      </w:r>
                      <w:bookmarkEnd w:id="78"/>
                    </w:p>
                  </w:txbxContent>
                </v:textbox>
                <w10:anchorlock/>
              </v:shape>
            </w:pict>
          </mc:Fallback>
        </mc:AlternateContent>
      </w:r>
    </w:p>
    <w:p w:rsidR="006900EC" w:rsidRPr="000E265F" w:rsidRDefault="006900EC" w:rsidP="006900EC">
      <w:pPr>
        <w:jc w:val="both"/>
      </w:pPr>
      <w:r w:rsidRPr="000E265F">
        <w:t>БИК__________________________________ИНН___________________________________</w:t>
      </w:r>
    </w:p>
    <w:p w:rsidR="006900EC" w:rsidRPr="000E265F" w:rsidRDefault="006900EC" w:rsidP="006900EC">
      <w:pPr>
        <w:jc w:val="both"/>
      </w:pPr>
      <w:r>
        <w:rPr>
          <w:noProof/>
        </w:rPr>
        <mc:AlternateContent>
          <mc:Choice Requires="wps">
            <w:drawing>
              <wp:anchor distT="0" distB="0" distL="114300" distR="114300" simplePos="0" relativeHeight="251725824" behindDoc="0" locked="1" layoutInCell="1" allowOverlap="1">
                <wp:simplePos x="0" y="0"/>
                <wp:positionH relativeFrom="column">
                  <wp:posOffset>478790</wp:posOffset>
                </wp:positionH>
                <wp:positionV relativeFrom="paragraph">
                  <wp:posOffset>136525</wp:posOffset>
                </wp:positionV>
                <wp:extent cx="2389505" cy="28829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lang w:val="en-US"/>
                              </w:rPr>
                            </w:pPr>
                            <w:bookmarkStart w:id="79" w:name="Bookmark38"/>
                            <w:r>
                              <w:rPr>
                                <w:b/>
                                <w:i/>
                                <w:lang w:val="en-US"/>
                              </w:rPr>
                              <w:t xml:space="preserve"> </w:t>
                            </w:r>
                            <w:bookmarkEnd w:id="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1" type="#_x0000_t202" style="position:absolute;left:0;text-align:left;margin-left:37.7pt;margin-top:10.75pt;width:188.15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" filled="f" stroked="f">
                <v:textbox>
                  <w:txbxContent>
                    <w:p w:rsidR="00EB639B" w:rsidRPr="000B394D" w:rsidRDefault="00EB639B" w:rsidP="006900EC">
                      <w:pPr>
                        <w:rPr>
                          <w:b/>
                          <w:i/>
                          <w:lang w:val="en-US"/>
                        </w:rPr>
                      </w:pPr>
                      <w:bookmarkStart w:id="80" w:name="Bookmark38"/>
                      <w:r>
                        <w:rPr>
                          <w:b/>
                          <w:i/>
                          <w:lang w:val="en-US"/>
                        </w:rPr>
                        <w:t xml:space="preserve"> </w:t>
                      </w:r>
                      <w:bookmarkEnd w:id="80"/>
                    </w:p>
                  </w:txbxContent>
                </v:textbox>
                <w10:anchorlock/>
              </v:shape>
            </w:pict>
          </mc:Fallback>
        </mc:AlternateContent>
      </w:r>
      <w:r>
        <w:rPr>
          <w:noProof/>
        </w:rPr>
        <mc:AlternateContent>
          <mc:Choice Requires="wps">
            <w:drawing>
              <wp:anchor distT="0" distB="0" distL="114300" distR="114300" simplePos="0" relativeHeight="251726848" behindDoc="0" locked="1" layoutInCell="1" allowOverlap="1">
                <wp:simplePos x="0" y="0"/>
                <wp:positionH relativeFrom="column">
                  <wp:posOffset>3498215</wp:posOffset>
                </wp:positionH>
                <wp:positionV relativeFrom="paragraph">
                  <wp:posOffset>144145</wp:posOffset>
                </wp:positionV>
                <wp:extent cx="2843530" cy="248285"/>
                <wp:effectExtent l="0" t="0" r="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39B" w:rsidRPr="000B394D" w:rsidRDefault="00EB639B" w:rsidP="006900EC">
                            <w:pPr>
                              <w:rPr>
                                <w:b/>
                                <w:i/>
                                <w:lang w:val="en-US"/>
                              </w:rPr>
                            </w:pPr>
                            <w:bookmarkStart w:id="81" w:name="Bookmark39"/>
                            <w:r>
                              <w:rPr>
                                <w:b/>
                                <w:i/>
                                <w:lang w:val="en-US"/>
                              </w:rPr>
                              <w:t xml:space="preserve"> </w:t>
                            </w:r>
                            <w:bookmarkEnd w:id="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2" type="#_x0000_t202" style="position:absolute;left:0;text-align:left;margin-left:275.45pt;margin-top:11.35pt;width:223.9pt;height:1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" filled="f" stroked="f">
                <v:textbox>
                  <w:txbxContent>
                    <w:p w:rsidR="00EB639B" w:rsidRPr="000B394D" w:rsidRDefault="00EB639B" w:rsidP="006900EC">
                      <w:pPr>
                        <w:rPr>
                          <w:b/>
                          <w:i/>
                          <w:lang w:val="en-US"/>
                        </w:rPr>
                      </w:pPr>
                      <w:bookmarkStart w:id="82" w:name="Bookmark39"/>
                      <w:r>
                        <w:rPr>
                          <w:b/>
                          <w:i/>
                          <w:lang w:val="en-US"/>
                        </w:rPr>
                        <w:t xml:space="preserve"> </w:t>
                      </w:r>
                      <w:bookmarkEnd w:id="82"/>
                    </w:p>
                  </w:txbxContent>
                </v:textbox>
                <w10:anchorlock/>
              </v:shape>
            </w:pict>
          </mc:Fallback>
        </mc:AlternateContent>
      </w:r>
    </w:p>
    <w:p w:rsidR="006900EC" w:rsidRPr="000E265F" w:rsidRDefault="006900EC" w:rsidP="006900EC">
      <w:pPr>
        <w:jc w:val="both"/>
      </w:pPr>
      <w:r w:rsidRPr="000E265F">
        <w:t>ОКПО_________________________________ОКАТО________________________________</w:t>
      </w:r>
    </w:p>
    <w:p w:rsidR="006900EC" w:rsidRPr="000E265F" w:rsidRDefault="006900EC" w:rsidP="006900EC">
      <w:pPr>
        <w:jc w:val="both"/>
      </w:pPr>
    </w:p>
    <w:p w:rsidR="006900EC" w:rsidRPr="000E265F" w:rsidRDefault="006900EC" w:rsidP="006900EC">
      <w:pPr>
        <w:jc w:val="both"/>
      </w:pPr>
      <w:r w:rsidRPr="000E265F">
        <w:t xml:space="preserve"> М.П.</w:t>
      </w:r>
    </w:p>
    <w:p w:rsidR="006900EC" w:rsidRPr="000E265F" w:rsidRDefault="006900EC" w:rsidP="006900EC">
      <w:pPr>
        <w:jc w:val="both"/>
      </w:pPr>
      <w:r w:rsidRPr="000E265F">
        <w:t>_____________________________________________________________________________</w:t>
      </w:r>
    </w:p>
    <w:p w:rsidR="006900EC" w:rsidRPr="000E265F" w:rsidRDefault="006900EC" w:rsidP="006900EC">
      <w:pPr>
        <w:jc w:val="both"/>
        <w:rPr>
          <w:vertAlign w:val="superscript"/>
        </w:rPr>
      </w:pPr>
      <w:r w:rsidRPr="000E265F">
        <w:t xml:space="preserve">                                  </w:t>
      </w:r>
      <w:r w:rsidRPr="000E265F">
        <w:rPr>
          <w:vertAlign w:val="superscript"/>
        </w:rPr>
        <w:t xml:space="preserve">(подпись)                                                                (фамилия, имя, отчество </w:t>
      </w:r>
      <w:r w:rsidRPr="000E265F">
        <w:rPr>
          <w:i/>
          <w:vertAlign w:val="superscript"/>
        </w:rPr>
        <w:t>Арендатора</w:t>
      </w:r>
      <w:r w:rsidRPr="000E265F">
        <w:rPr>
          <w:vertAlign w:val="superscript"/>
        </w:rPr>
        <w:t xml:space="preserve"> либо  его   представителя)</w:t>
      </w: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pPr>
    </w:p>
    <w:tbl>
      <w:tblPr>
        <w:tblW w:w="5245" w:type="dxa"/>
        <w:tblInd w:w="4928" w:type="dxa"/>
        <w:tblLook w:val="00A0" w:firstRow="1" w:lastRow="0" w:firstColumn="1" w:lastColumn="0" w:noHBand="0" w:noVBand="0"/>
      </w:tblPr>
      <w:tblGrid>
        <w:gridCol w:w="5245"/>
      </w:tblGrid>
      <w:tr w:rsidR="006900EC" w:rsidRPr="000E265F" w:rsidTr="006900EC">
        <w:trPr>
          <w:trHeight w:val="738"/>
        </w:trPr>
        <w:tc>
          <w:tcPr>
            <w:tcW w:w="5245" w:type="dxa"/>
          </w:tcPr>
          <w:p w:rsidR="006900EC" w:rsidRPr="000E265F" w:rsidRDefault="006900EC" w:rsidP="006900EC">
            <w:pPr>
              <w:widowControl w:val="0"/>
              <w:suppressAutoHyphens/>
              <w:ind w:right="709"/>
              <w:jc w:val="right"/>
            </w:pPr>
            <w:r w:rsidRPr="000E265F">
              <w:t xml:space="preserve">Приложение № 1 к  </w:t>
            </w:r>
            <w:bookmarkStart w:id="83" w:name="Bookmark125"/>
            <w:r w:rsidRPr="000E265F">
              <w:t>договору аренды земельного участка</w:t>
            </w:r>
            <w:bookmarkEnd w:id="83"/>
          </w:p>
          <w:p w:rsidR="006900EC" w:rsidRPr="000E265F" w:rsidRDefault="006900EC" w:rsidP="006900EC">
            <w:pPr>
              <w:widowControl w:val="0"/>
              <w:suppressAutoHyphens/>
              <w:ind w:right="709"/>
              <w:jc w:val="right"/>
              <w:rPr>
                <w:lang w:val="en-US"/>
              </w:rPr>
            </w:pPr>
            <w:r w:rsidRPr="000E265F">
              <w:t xml:space="preserve">№  _______  от  </w:t>
            </w:r>
            <w:bookmarkStart w:id="84" w:name="Bookmark49"/>
            <w:r w:rsidRPr="000E265F">
              <w:t>_________20_____.</w:t>
            </w:r>
            <w:bookmarkEnd w:id="84"/>
          </w:p>
        </w:tc>
      </w:tr>
    </w:tbl>
    <w:p w:rsidR="006900EC" w:rsidRPr="000E265F" w:rsidRDefault="006900EC" w:rsidP="006900EC">
      <w:pPr>
        <w:widowControl w:val="0"/>
        <w:suppressAutoHyphens/>
        <w:jc w:val="center"/>
        <w:rPr>
          <w:b/>
        </w:rPr>
      </w:pPr>
    </w:p>
    <w:p w:rsidR="006900EC" w:rsidRPr="000E265F" w:rsidRDefault="006900EC" w:rsidP="006900EC">
      <w:pPr>
        <w:widowControl w:val="0"/>
        <w:suppressAutoHyphens/>
        <w:jc w:val="center"/>
        <w:rPr>
          <w:b/>
        </w:rPr>
      </w:pPr>
      <w:r w:rsidRPr="000E265F">
        <w:rPr>
          <w:b/>
        </w:rPr>
        <w:t>АКТ ПРИЕМА-ПЕРЕДАЧИ</w:t>
      </w:r>
    </w:p>
    <w:p w:rsidR="006900EC" w:rsidRPr="000E265F" w:rsidRDefault="006900EC" w:rsidP="006900EC">
      <w:pPr>
        <w:widowControl w:val="0"/>
        <w:suppressAutoHyphens/>
        <w:spacing w:before="120" w:after="120"/>
        <w:jc w:val="center"/>
        <w:rPr>
          <w:b/>
        </w:rPr>
      </w:pPr>
      <w:r w:rsidRPr="000E265F">
        <w:rPr>
          <w:b/>
        </w:rPr>
        <w:t>земельного участка</w:t>
      </w:r>
    </w:p>
    <w:p w:rsidR="006900EC" w:rsidRPr="000E265F" w:rsidRDefault="006900EC" w:rsidP="006900EC">
      <w:pPr>
        <w:widowControl w:val="0"/>
        <w:suppressAutoHyphens/>
        <w:ind w:left="360" w:right="12" w:firstLine="567"/>
        <w:jc w:val="center"/>
      </w:pPr>
    </w:p>
    <w:tbl>
      <w:tblPr>
        <w:tblW w:w="0" w:type="auto"/>
        <w:tblInd w:w="360" w:type="dxa"/>
        <w:tblLook w:val="00A0" w:firstRow="1" w:lastRow="0" w:firstColumn="1" w:lastColumn="0" w:noHBand="0" w:noVBand="0"/>
      </w:tblPr>
      <w:tblGrid>
        <w:gridCol w:w="4591"/>
        <w:gridCol w:w="4620"/>
      </w:tblGrid>
      <w:tr w:rsidR="006900EC" w:rsidRPr="000E265F" w:rsidTr="006900EC">
        <w:tc>
          <w:tcPr>
            <w:tcW w:w="4926" w:type="dxa"/>
          </w:tcPr>
          <w:p w:rsidR="006900EC" w:rsidRPr="000E265F" w:rsidRDefault="006900EC" w:rsidP="006900EC">
            <w:pPr>
              <w:widowControl w:val="0"/>
              <w:suppressAutoHyphens/>
              <w:ind w:right="12"/>
              <w:jc w:val="both"/>
              <w:rPr>
                <w:i/>
                <w:lang w:val="en-US"/>
              </w:rPr>
            </w:pPr>
            <w:bookmarkStart w:id="85" w:name="Bookmark50"/>
            <w:r w:rsidRPr="000E265F">
              <w:rPr>
                <w:i/>
                <w:lang w:val="en-US"/>
              </w:rPr>
              <w:t xml:space="preserve">«26» </w:t>
            </w:r>
            <w:r>
              <w:rPr>
                <w:i/>
              </w:rPr>
              <w:t xml:space="preserve">             </w:t>
            </w:r>
            <w:r w:rsidRPr="000E265F">
              <w:rPr>
                <w:i/>
                <w:lang w:val="en-US"/>
              </w:rPr>
              <w:t>20</w:t>
            </w:r>
            <w:r>
              <w:rPr>
                <w:i/>
              </w:rPr>
              <w:t xml:space="preserve">   </w:t>
            </w:r>
            <w:r w:rsidRPr="000E265F">
              <w:rPr>
                <w:i/>
                <w:lang w:val="en-US"/>
              </w:rPr>
              <w:t xml:space="preserve"> г.</w:t>
            </w:r>
            <w:bookmarkEnd w:id="85"/>
          </w:p>
        </w:tc>
        <w:tc>
          <w:tcPr>
            <w:tcW w:w="4927" w:type="dxa"/>
          </w:tcPr>
          <w:p w:rsidR="006900EC" w:rsidRPr="000E265F" w:rsidRDefault="006900EC" w:rsidP="006900EC">
            <w:pPr>
              <w:widowControl w:val="0"/>
              <w:suppressAutoHyphens/>
              <w:ind w:right="12" w:firstLine="567"/>
              <w:jc w:val="right"/>
            </w:pPr>
            <w:r>
              <w:t>п.Айхал</w:t>
            </w:r>
          </w:p>
        </w:tc>
      </w:tr>
    </w:tbl>
    <w:p w:rsidR="006900EC" w:rsidRPr="000E265F" w:rsidRDefault="006900EC" w:rsidP="006900EC">
      <w:pPr>
        <w:widowControl w:val="0"/>
        <w:suppressAutoHyphens/>
        <w:ind w:left="360" w:right="12" w:firstLine="567"/>
        <w:jc w:val="center"/>
      </w:pPr>
    </w:p>
    <w:p w:rsidR="006900EC" w:rsidRPr="000E265F" w:rsidRDefault="006900EC" w:rsidP="006900EC">
      <w:pPr>
        <w:widowControl w:val="0"/>
        <w:suppressAutoHyphens/>
        <w:ind w:firstLine="567"/>
        <w:jc w:val="both"/>
        <w:rPr>
          <w:i/>
        </w:rPr>
      </w:pPr>
      <w:bookmarkStart w:id="86" w:name="Bookmark42"/>
      <w:r w:rsidRPr="000E265F">
        <w:t>На основании ___________ № ____ от _____20___г. Арендодатель</w:t>
      </w:r>
      <w:bookmarkEnd w:id="86"/>
      <w:r w:rsidRPr="000E265F">
        <w:t xml:space="preserve"> ____________ в лице </w:t>
      </w:r>
      <w:r w:rsidRPr="000E265F">
        <w:rPr>
          <w:i/>
        </w:rPr>
        <w:t xml:space="preserve"> ____________, </w:t>
      </w:r>
      <w:r w:rsidRPr="000E265F">
        <w:t xml:space="preserve">и Арендатор </w:t>
      </w:r>
      <w:r w:rsidRPr="000E265F">
        <w:rPr>
          <w:i/>
        </w:rPr>
        <w:t xml:space="preserve"> ____________, </w:t>
      </w:r>
      <w:r w:rsidRPr="000E265F">
        <w:t xml:space="preserve">осмотрели на местности земельный участок из земель </w:t>
      </w:r>
      <w:r w:rsidRPr="000E265F">
        <w:rPr>
          <w:b/>
          <w:i/>
        </w:rPr>
        <w:t xml:space="preserve"> </w:t>
      </w:r>
      <w:r w:rsidRPr="000E265F">
        <w:rPr>
          <w:i/>
        </w:rPr>
        <w:t>_________ (категория)</w:t>
      </w:r>
      <w:r w:rsidRPr="000E265F">
        <w:t xml:space="preserve">, под кадастровым № </w:t>
      </w:r>
      <w:r w:rsidRPr="000E265F">
        <w:rPr>
          <w:b/>
          <w:i/>
        </w:rPr>
        <w:t xml:space="preserve"> ___________</w:t>
      </w:r>
      <w:r w:rsidRPr="000E265F">
        <w:t xml:space="preserve">, находящийся по адресу (имеющий адресные ориентиры): </w:t>
      </w:r>
      <w:r w:rsidRPr="000E265F">
        <w:rPr>
          <w:b/>
          <w:i/>
        </w:rPr>
        <w:t>РС(Я),</w:t>
      </w:r>
      <w:r w:rsidRPr="000E265F">
        <w:t xml:space="preserve"> </w:t>
      </w:r>
      <w:r w:rsidRPr="000E265F">
        <w:rPr>
          <w:b/>
          <w:i/>
        </w:rPr>
        <w:t xml:space="preserve"> ____________</w:t>
      </w:r>
      <w:r w:rsidRPr="000E265F">
        <w:t xml:space="preserve">, используемый на момент обследования в _______________ в границах, указанных на плане участка, прилагаемом к данному акту, общей площадью </w:t>
      </w:r>
      <w:r w:rsidRPr="000E265F">
        <w:rPr>
          <w:b/>
          <w:i/>
        </w:rPr>
        <w:t xml:space="preserve"> _____</w:t>
      </w:r>
      <w:r w:rsidRPr="000E265F">
        <w:t xml:space="preserve"> кв. м. (далее </w:t>
      </w:r>
      <w:r w:rsidRPr="000E265F">
        <w:rPr>
          <w:b/>
        </w:rPr>
        <w:t>Участок</w:t>
      </w:r>
      <w:r w:rsidRPr="000E265F">
        <w:t>).</w:t>
      </w:r>
    </w:p>
    <w:p w:rsidR="006900EC" w:rsidRPr="000E265F" w:rsidRDefault="006900EC" w:rsidP="006900EC">
      <w:pPr>
        <w:widowControl w:val="0"/>
        <w:suppressAutoHyphens/>
        <w:ind w:firstLine="567"/>
        <w:jc w:val="both"/>
        <w:rPr>
          <w:b/>
          <w:i/>
        </w:rPr>
      </w:pPr>
      <w:r w:rsidRPr="000E265F">
        <w:t xml:space="preserve">По результатам осмотра </w:t>
      </w:r>
      <w:r w:rsidRPr="000E265F">
        <w:rPr>
          <w:b/>
        </w:rPr>
        <w:t>Участок</w:t>
      </w:r>
      <w:r w:rsidRPr="000E265F">
        <w:t xml:space="preserve"> признан пригодным для использования в целях </w:t>
      </w:r>
      <w:r w:rsidRPr="000E265F">
        <w:rPr>
          <w:b/>
          <w:i/>
        </w:rPr>
        <w:t xml:space="preserve"> ________________________________.</w:t>
      </w:r>
    </w:p>
    <w:p w:rsidR="006900EC" w:rsidRPr="000E265F" w:rsidRDefault="006900EC" w:rsidP="006900EC">
      <w:pPr>
        <w:widowControl w:val="0"/>
        <w:suppressAutoHyphens/>
        <w:ind w:firstLine="567"/>
        <w:jc w:val="both"/>
        <w:rPr>
          <w:b/>
          <w:i/>
        </w:rPr>
      </w:pPr>
    </w:p>
    <w:p w:rsidR="006900EC" w:rsidRPr="000E265F" w:rsidRDefault="006900EC" w:rsidP="006900EC">
      <w:pPr>
        <w:widowControl w:val="0"/>
        <w:suppressAutoHyphens/>
        <w:ind w:firstLine="567"/>
        <w:jc w:val="both"/>
        <w:rPr>
          <w:b/>
          <w:i/>
        </w:rPr>
      </w:pPr>
    </w:p>
    <w:p w:rsidR="006900EC" w:rsidRPr="000E265F" w:rsidRDefault="006900EC" w:rsidP="006900EC">
      <w:pPr>
        <w:widowControl w:val="0"/>
        <w:suppressAutoHyphens/>
        <w:ind w:firstLine="567"/>
        <w:jc w:val="both"/>
        <w:rPr>
          <w:b/>
          <w:i/>
        </w:rPr>
      </w:pPr>
    </w:p>
    <w:p w:rsidR="006900EC" w:rsidRPr="000E265F" w:rsidRDefault="006900EC" w:rsidP="006900EC">
      <w:pPr>
        <w:widowControl w:val="0"/>
        <w:suppressAutoHyphens/>
        <w:ind w:firstLine="567"/>
        <w:jc w:val="both"/>
      </w:pPr>
      <w:r w:rsidRPr="000E265F">
        <w:rPr>
          <w:b/>
        </w:rPr>
        <w:t>Участок</w:t>
      </w:r>
      <w:r w:rsidRPr="000E265F">
        <w:t xml:space="preserve"> сдал представитель  ____________________________:</w:t>
      </w:r>
    </w:p>
    <w:p w:rsidR="006900EC" w:rsidRPr="000E265F" w:rsidRDefault="006900EC" w:rsidP="006900EC">
      <w:pPr>
        <w:widowControl w:val="0"/>
        <w:suppressAutoHyphens/>
        <w:ind w:firstLine="567"/>
        <w:jc w:val="both"/>
      </w:pPr>
    </w:p>
    <w:tbl>
      <w:tblPr>
        <w:tblW w:w="0" w:type="auto"/>
        <w:tblLook w:val="00A0" w:firstRow="1" w:lastRow="0" w:firstColumn="1" w:lastColumn="0" w:noHBand="0" w:noVBand="0"/>
      </w:tblPr>
      <w:tblGrid>
        <w:gridCol w:w="2629"/>
        <w:gridCol w:w="141"/>
        <w:gridCol w:w="562"/>
        <w:gridCol w:w="2380"/>
        <w:gridCol w:w="656"/>
        <w:gridCol w:w="2987"/>
      </w:tblGrid>
      <w:tr w:rsidR="006900EC" w:rsidRPr="000E265F" w:rsidTr="006900EC">
        <w:tc>
          <w:tcPr>
            <w:tcW w:w="2770" w:type="dxa"/>
            <w:gridSpan w:val="2"/>
            <w:tcBorders>
              <w:top w:val="nil"/>
              <w:left w:val="nil"/>
              <w:bottom w:val="single" w:sz="4" w:space="0" w:color="auto"/>
              <w:right w:val="nil"/>
            </w:tcBorders>
          </w:tcPr>
          <w:p w:rsidR="006900EC" w:rsidRPr="000E265F" w:rsidRDefault="006900EC" w:rsidP="006900EC">
            <w:pPr>
              <w:widowControl w:val="0"/>
              <w:suppressAutoHyphens/>
              <w:jc w:val="center"/>
              <w:rPr>
                <w:b/>
                <w:i/>
                <w:lang w:val="en-US"/>
              </w:rPr>
            </w:pPr>
          </w:p>
        </w:tc>
        <w:tc>
          <w:tcPr>
            <w:tcW w:w="562" w:type="dxa"/>
          </w:tcPr>
          <w:p w:rsidR="006900EC" w:rsidRPr="000E265F" w:rsidRDefault="006900EC" w:rsidP="006900EC">
            <w:pPr>
              <w:widowControl w:val="0"/>
              <w:suppressAutoHyphens/>
              <w:jc w:val="center"/>
              <w:rPr>
                <w:lang w:val="en-US"/>
              </w:rPr>
            </w:pPr>
          </w:p>
        </w:tc>
        <w:tc>
          <w:tcPr>
            <w:tcW w:w="2380" w:type="dxa"/>
            <w:tcBorders>
              <w:top w:val="nil"/>
              <w:left w:val="nil"/>
              <w:bottom w:val="single" w:sz="4" w:space="0" w:color="auto"/>
              <w:right w:val="nil"/>
            </w:tcBorders>
          </w:tcPr>
          <w:p w:rsidR="006900EC" w:rsidRPr="000E265F" w:rsidRDefault="006900EC" w:rsidP="006900EC">
            <w:pPr>
              <w:widowControl w:val="0"/>
              <w:suppressAutoHyphens/>
              <w:jc w:val="center"/>
              <w:rPr>
                <w:lang w:val="en-US"/>
              </w:rPr>
            </w:pPr>
          </w:p>
        </w:tc>
        <w:tc>
          <w:tcPr>
            <w:tcW w:w="656" w:type="dxa"/>
          </w:tcPr>
          <w:p w:rsidR="006900EC" w:rsidRPr="000E265F" w:rsidRDefault="006900EC" w:rsidP="006900EC">
            <w:pPr>
              <w:widowControl w:val="0"/>
              <w:suppressAutoHyphens/>
              <w:jc w:val="center"/>
              <w:rPr>
                <w:lang w:val="en-US"/>
              </w:rPr>
            </w:pPr>
          </w:p>
        </w:tc>
        <w:tc>
          <w:tcPr>
            <w:tcW w:w="2987" w:type="dxa"/>
            <w:tcBorders>
              <w:top w:val="nil"/>
              <w:left w:val="nil"/>
              <w:bottom w:val="single" w:sz="4" w:space="0" w:color="auto"/>
              <w:right w:val="nil"/>
            </w:tcBorders>
            <w:vAlign w:val="bottom"/>
          </w:tcPr>
          <w:p w:rsidR="006900EC" w:rsidRPr="000E265F" w:rsidRDefault="006900EC" w:rsidP="006900EC">
            <w:pPr>
              <w:widowControl w:val="0"/>
              <w:suppressAutoHyphens/>
              <w:jc w:val="center"/>
              <w:rPr>
                <w:b/>
                <w:i/>
                <w:lang w:val="en-US"/>
              </w:rPr>
            </w:pPr>
          </w:p>
        </w:tc>
      </w:tr>
      <w:tr w:rsidR="006900EC" w:rsidRPr="000E265F" w:rsidTr="006900EC">
        <w:tc>
          <w:tcPr>
            <w:tcW w:w="2629" w:type="dxa"/>
            <w:tcBorders>
              <w:top w:val="single" w:sz="4" w:space="0" w:color="auto"/>
              <w:left w:val="nil"/>
              <w:bottom w:val="nil"/>
              <w:right w:val="nil"/>
            </w:tcBorders>
          </w:tcPr>
          <w:p w:rsidR="006900EC" w:rsidRPr="000E265F" w:rsidRDefault="006900EC" w:rsidP="006900EC">
            <w:pPr>
              <w:widowControl w:val="0"/>
              <w:suppressAutoHyphens/>
              <w:jc w:val="center"/>
              <w:rPr>
                <w:lang w:val="en-US"/>
              </w:rPr>
            </w:pPr>
            <w:r w:rsidRPr="000E265F">
              <w:rPr>
                <w:vertAlign w:val="superscript"/>
              </w:rPr>
              <w:t>(должность)</w:t>
            </w:r>
          </w:p>
        </w:tc>
        <w:tc>
          <w:tcPr>
            <w:tcW w:w="703" w:type="dxa"/>
            <w:gridSpan w:val="2"/>
          </w:tcPr>
          <w:p w:rsidR="006900EC" w:rsidRPr="000E265F" w:rsidRDefault="006900EC" w:rsidP="006900EC">
            <w:pPr>
              <w:widowControl w:val="0"/>
              <w:suppressAutoHyphens/>
              <w:jc w:val="center"/>
              <w:rPr>
                <w:vertAlign w:val="superscript"/>
              </w:rPr>
            </w:pPr>
          </w:p>
        </w:tc>
        <w:tc>
          <w:tcPr>
            <w:tcW w:w="2380" w:type="dxa"/>
            <w:tcBorders>
              <w:top w:val="single" w:sz="4" w:space="0" w:color="auto"/>
              <w:left w:val="nil"/>
              <w:bottom w:val="nil"/>
              <w:right w:val="nil"/>
            </w:tcBorders>
          </w:tcPr>
          <w:p w:rsidR="006900EC" w:rsidRPr="000E265F" w:rsidRDefault="006900EC" w:rsidP="006900EC">
            <w:pPr>
              <w:widowControl w:val="0"/>
              <w:suppressAutoHyphens/>
              <w:jc w:val="center"/>
              <w:rPr>
                <w:lang w:val="en-US"/>
              </w:rPr>
            </w:pPr>
            <w:r w:rsidRPr="000E265F">
              <w:rPr>
                <w:vertAlign w:val="superscript"/>
              </w:rPr>
              <w:t>М.П. (подпись)</w:t>
            </w:r>
          </w:p>
        </w:tc>
        <w:tc>
          <w:tcPr>
            <w:tcW w:w="656" w:type="dxa"/>
          </w:tcPr>
          <w:p w:rsidR="006900EC" w:rsidRPr="000E265F" w:rsidRDefault="006900EC" w:rsidP="006900EC">
            <w:pPr>
              <w:widowControl w:val="0"/>
              <w:suppressAutoHyphens/>
              <w:jc w:val="center"/>
              <w:rPr>
                <w:vertAlign w:val="superscript"/>
              </w:rPr>
            </w:pPr>
          </w:p>
        </w:tc>
        <w:tc>
          <w:tcPr>
            <w:tcW w:w="2987" w:type="dxa"/>
            <w:tcBorders>
              <w:top w:val="single" w:sz="4" w:space="0" w:color="auto"/>
              <w:left w:val="nil"/>
              <w:bottom w:val="nil"/>
              <w:right w:val="nil"/>
            </w:tcBorders>
          </w:tcPr>
          <w:p w:rsidR="006900EC" w:rsidRPr="000E265F" w:rsidRDefault="006900EC" w:rsidP="006900EC">
            <w:pPr>
              <w:widowControl w:val="0"/>
              <w:suppressAutoHyphens/>
              <w:jc w:val="center"/>
            </w:pPr>
            <w:r w:rsidRPr="000E265F">
              <w:rPr>
                <w:vertAlign w:val="superscript"/>
              </w:rPr>
              <w:t>(Ф. И. О.)</w:t>
            </w:r>
          </w:p>
        </w:tc>
      </w:tr>
    </w:tbl>
    <w:p w:rsidR="006900EC" w:rsidRPr="000E265F" w:rsidRDefault="006900EC" w:rsidP="006900EC">
      <w:pPr>
        <w:widowControl w:val="0"/>
        <w:suppressAutoHyphens/>
        <w:jc w:val="both"/>
        <w:rPr>
          <w:lang w:val="en-US"/>
        </w:rPr>
      </w:pPr>
      <w:bookmarkStart w:id="87" w:name="Bookmark74"/>
      <w:r w:rsidRPr="000E265F">
        <w:rPr>
          <w:lang w:val="en-US"/>
        </w:rPr>
        <w:t>_____________20___г.</w:t>
      </w:r>
      <w:bookmarkEnd w:id="87"/>
    </w:p>
    <w:p w:rsidR="006900EC" w:rsidRPr="000E265F" w:rsidRDefault="006900EC" w:rsidP="006900EC">
      <w:pPr>
        <w:widowControl w:val="0"/>
        <w:suppressAutoHyphens/>
        <w:jc w:val="both"/>
        <w:rPr>
          <w:lang w:val="en-US"/>
        </w:rPr>
      </w:pPr>
    </w:p>
    <w:p w:rsidR="006900EC" w:rsidRPr="000E265F" w:rsidRDefault="006900EC" w:rsidP="006900EC">
      <w:pPr>
        <w:widowControl w:val="0"/>
        <w:suppressAutoHyphens/>
        <w:ind w:firstLine="567"/>
        <w:jc w:val="both"/>
      </w:pPr>
      <w:r w:rsidRPr="000E265F">
        <w:rPr>
          <w:b/>
        </w:rPr>
        <w:t>Участок</w:t>
      </w:r>
      <w:r w:rsidRPr="000E265F">
        <w:t xml:space="preserve"> </w:t>
      </w:r>
      <w:r w:rsidRPr="000E265F">
        <w:rPr>
          <w:lang w:val="en-US"/>
        </w:rPr>
        <w:t xml:space="preserve"> </w:t>
      </w:r>
      <w:bookmarkStart w:id="88" w:name="Bookmark75"/>
      <w:r w:rsidRPr="000E265F">
        <w:rPr>
          <w:lang w:val="en-US"/>
        </w:rPr>
        <w:t>принял</w:t>
      </w:r>
      <w:bookmarkEnd w:id="88"/>
      <w:r w:rsidRPr="000E265F">
        <w:rPr>
          <w:lang w:val="en-US"/>
        </w:rPr>
        <w:t xml:space="preserve"> </w:t>
      </w:r>
      <w:r w:rsidRPr="000E265F">
        <w:rPr>
          <w:b/>
          <w:lang w:val="en-US"/>
        </w:rPr>
        <w:t xml:space="preserve"> </w:t>
      </w:r>
      <w:bookmarkStart w:id="89" w:name="Bookmark133"/>
      <w:r w:rsidRPr="000E265F">
        <w:rPr>
          <w:b/>
          <w:lang w:val="en-US"/>
        </w:rPr>
        <w:t>Арендатор</w:t>
      </w:r>
      <w:bookmarkEnd w:id="89"/>
      <w:r w:rsidRPr="000E265F">
        <w:t xml:space="preserve">: </w:t>
      </w:r>
    </w:p>
    <w:p w:rsidR="006900EC" w:rsidRPr="000E265F" w:rsidRDefault="006900EC" w:rsidP="006900EC">
      <w:pPr>
        <w:widowControl w:val="0"/>
        <w:suppressAutoHyphens/>
        <w:ind w:firstLine="567"/>
        <w:jc w:val="both"/>
      </w:pPr>
    </w:p>
    <w:tbl>
      <w:tblPr>
        <w:tblW w:w="0" w:type="auto"/>
        <w:tblLook w:val="00A0" w:firstRow="1" w:lastRow="0" w:firstColumn="1" w:lastColumn="0" w:noHBand="0" w:noVBand="0"/>
      </w:tblPr>
      <w:tblGrid>
        <w:gridCol w:w="2769"/>
        <w:gridCol w:w="563"/>
        <w:gridCol w:w="2380"/>
        <w:gridCol w:w="656"/>
        <w:gridCol w:w="2987"/>
      </w:tblGrid>
      <w:tr w:rsidR="006900EC" w:rsidRPr="000E265F" w:rsidTr="006900EC">
        <w:tc>
          <w:tcPr>
            <w:tcW w:w="2769" w:type="dxa"/>
            <w:tcBorders>
              <w:top w:val="nil"/>
              <w:left w:val="nil"/>
              <w:bottom w:val="single" w:sz="4" w:space="0" w:color="auto"/>
              <w:right w:val="nil"/>
            </w:tcBorders>
          </w:tcPr>
          <w:p w:rsidR="006900EC" w:rsidRPr="000E265F" w:rsidRDefault="006900EC" w:rsidP="006900EC">
            <w:pPr>
              <w:widowControl w:val="0"/>
              <w:suppressAutoHyphens/>
              <w:jc w:val="center"/>
              <w:rPr>
                <w:b/>
                <w:i/>
                <w:lang w:val="en-US"/>
              </w:rPr>
            </w:pPr>
          </w:p>
        </w:tc>
        <w:tc>
          <w:tcPr>
            <w:tcW w:w="563" w:type="dxa"/>
          </w:tcPr>
          <w:p w:rsidR="006900EC" w:rsidRPr="000E265F" w:rsidRDefault="006900EC" w:rsidP="006900EC">
            <w:pPr>
              <w:widowControl w:val="0"/>
              <w:suppressAutoHyphens/>
              <w:jc w:val="center"/>
              <w:rPr>
                <w:lang w:val="en-US"/>
              </w:rPr>
            </w:pPr>
          </w:p>
        </w:tc>
        <w:tc>
          <w:tcPr>
            <w:tcW w:w="2380" w:type="dxa"/>
            <w:tcBorders>
              <w:top w:val="nil"/>
              <w:left w:val="nil"/>
              <w:bottom w:val="single" w:sz="4" w:space="0" w:color="auto"/>
              <w:right w:val="nil"/>
            </w:tcBorders>
          </w:tcPr>
          <w:p w:rsidR="006900EC" w:rsidRPr="000E265F" w:rsidRDefault="006900EC" w:rsidP="006900EC">
            <w:pPr>
              <w:widowControl w:val="0"/>
              <w:suppressAutoHyphens/>
              <w:jc w:val="center"/>
              <w:rPr>
                <w:lang w:val="en-US"/>
              </w:rPr>
            </w:pPr>
          </w:p>
        </w:tc>
        <w:tc>
          <w:tcPr>
            <w:tcW w:w="656" w:type="dxa"/>
          </w:tcPr>
          <w:p w:rsidR="006900EC" w:rsidRPr="000E265F" w:rsidRDefault="006900EC" w:rsidP="006900EC">
            <w:pPr>
              <w:widowControl w:val="0"/>
              <w:suppressAutoHyphens/>
              <w:jc w:val="center"/>
              <w:rPr>
                <w:lang w:val="en-US"/>
              </w:rPr>
            </w:pPr>
          </w:p>
        </w:tc>
        <w:tc>
          <w:tcPr>
            <w:tcW w:w="2987" w:type="dxa"/>
            <w:tcBorders>
              <w:top w:val="nil"/>
              <w:left w:val="nil"/>
              <w:bottom w:val="single" w:sz="4" w:space="0" w:color="auto"/>
              <w:right w:val="nil"/>
            </w:tcBorders>
            <w:vAlign w:val="bottom"/>
          </w:tcPr>
          <w:p w:rsidR="006900EC" w:rsidRPr="000E265F" w:rsidRDefault="006900EC" w:rsidP="006900EC">
            <w:pPr>
              <w:widowControl w:val="0"/>
              <w:suppressAutoHyphens/>
              <w:jc w:val="center"/>
              <w:rPr>
                <w:b/>
                <w:i/>
                <w:lang w:val="en-US"/>
              </w:rPr>
            </w:pPr>
          </w:p>
        </w:tc>
      </w:tr>
      <w:tr w:rsidR="006900EC" w:rsidRPr="000E265F" w:rsidTr="006900EC">
        <w:tc>
          <w:tcPr>
            <w:tcW w:w="2769" w:type="dxa"/>
            <w:tcBorders>
              <w:top w:val="single" w:sz="4" w:space="0" w:color="auto"/>
              <w:left w:val="nil"/>
              <w:bottom w:val="nil"/>
              <w:right w:val="nil"/>
            </w:tcBorders>
          </w:tcPr>
          <w:p w:rsidR="006900EC" w:rsidRPr="000E265F" w:rsidRDefault="006900EC" w:rsidP="006900EC">
            <w:pPr>
              <w:widowControl w:val="0"/>
              <w:suppressAutoHyphens/>
              <w:jc w:val="center"/>
              <w:rPr>
                <w:lang w:val="en-US"/>
              </w:rPr>
            </w:pPr>
            <w:r w:rsidRPr="000E265F">
              <w:rPr>
                <w:vertAlign w:val="superscript"/>
              </w:rPr>
              <w:t>(должность)</w:t>
            </w:r>
          </w:p>
        </w:tc>
        <w:tc>
          <w:tcPr>
            <w:tcW w:w="563" w:type="dxa"/>
          </w:tcPr>
          <w:p w:rsidR="006900EC" w:rsidRPr="000E265F" w:rsidRDefault="006900EC" w:rsidP="006900EC">
            <w:pPr>
              <w:widowControl w:val="0"/>
              <w:suppressAutoHyphens/>
              <w:jc w:val="center"/>
              <w:rPr>
                <w:vertAlign w:val="superscript"/>
              </w:rPr>
            </w:pPr>
          </w:p>
        </w:tc>
        <w:tc>
          <w:tcPr>
            <w:tcW w:w="2380" w:type="dxa"/>
            <w:tcBorders>
              <w:top w:val="single" w:sz="4" w:space="0" w:color="auto"/>
              <w:left w:val="nil"/>
              <w:bottom w:val="nil"/>
              <w:right w:val="nil"/>
            </w:tcBorders>
          </w:tcPr>
          <w:p w:rsidR="006900EC" w:rsidRPr="000E265F" w:rsidRDefault="006900EC" w:rsidP="006900EC">
            <w:pPr>
              <w:widowControl w:val="0"/>
              <w:suppressAutoHyphens/>
              <w:jc w:val="center"/>
              <w:rPr>
                <w:lang w:val="en-US"/>
              </w:rPr>
            </w:pPr>
            <w:r w:rsidRPr="000E265F">
              <w:rPr>
                <w:vertAlign w:val="superscript"/>
              </w:rPr>
              <w:t>М.П. (подпись)</w:t>
            </w:r>
          </w:p>
        </w:tc>
        <w:tc>
          <w:tcPr>
            <w:tcW w:w="656" w:type="dxa"/>
          </w:tcPr>
          <w:p w:rsidR="006900EC" w:rsidRPr="000E265F" w:rsidRDefault="006900EC" w:rsidP="006900EC">
            <w:pPr>
              <w:widowControl w:val="0"/>
              <w:suppressAutoHyphens/>
              <w:jc w:val="center"/>
              <w:rPr>
                <w:vertAlign w:val="superscript"/>
              </w:rPr>
            </w:pPr>
          </w:p>
        </w:tc>
        <w:tc>
          <w:tcPr>
            <w:tcW w:w="2987" w:type="dxa"/>
            <w:tcBorders>
              <w:top w:val="single" w:sz="4" w:space="0" w:color="auto"/>
              <w:left w:val="nil"/>
              <w:bottom w:val="nil"/>
              <w:right w:val="nil"/>
            </w:tcBorders>
          </w:tcPr>
          <w:p w:rsidR="006900EC" w:rsidRPr="000E265F" w:rsidRDefault="006900EC" w:rsidP="006900EC">
            <w:pPr>
              <w:widowControl w:val="0"/>
              <w:suppressAutoHyphens/>
              <w:jc w:val="center"/>
            </w:pPr>
            <w:r w:rsidRPr="000E265F">
              <w:rPr>
                <w:vertAlign w:val="superscript"/>
              </w:rPr>
              <w:t>(Ф. И. О.)</w:t>
            </w:r>
          </w:p>
        </w:tc>
      </w:tr>
    </w:tbl>
    <w:p w:rsidR="006900EC" w:rsidRPr="000E265F" w:rsidRDefault="006900EC" w:rsidP="006900EC">
      <w:pPr>
        <w:widowControl w:val="0"/>
        <w:suppressAutoHyphens/>
        <w:jc w:val="both"/>
        <w:rPr>
          <w:lang w:val="en-US"/>
        </w:rPr>
      </w:pPr>
    </w:p>
    <w:p w:rsidR="006900EC" w:rsidRPr="000E265F" w:rsidRDefault="006900EC" w:rsidP="006900EC">
      <w:pPr>
        <w:widowControl w:val="0"/>
        <w:suppressAutoHyphens/>
        <w:jc w:val="both"/>
      </w:pPr>
      <w:r w:rsidRPr="000E265F">
        <w:t>___________20__г.</w:t>
      </w:r>
    </w:p>
    <w:p w:rsidR="006900EC" w:rsidRPr="000E265F" w:rsidRDefault="006900EC" w:rsidP="006900EC">
      <w:pPr>
        <w:widowControl w:val="0"/>
        <w:suppressAutoHyphens/>
        <w:jc w:val="both"/>
        <w:rPr>
          <w:lang w:val="en-US"/>
        </w:rPr>
      </w:pP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ind w:firstLine="567"/>
        <w:jc w:val="both"/>
      </w:pPr>
      <w:r w:rsidRPr="000E265F">
        <w:t>Примечания:</w:t>
      </w:r>
    </w:p>
    <w:p w:rsidR="006900EC" w:rsidRPr="000E265F" w:rsidRDefault="006900EC" w:rsidP="006900EC">
      <w:pPr>
        <w:widowControl w:val="0"/>
        <w:suppressAutoHyphens/>
        <w:ind w:firstLine="567"/>
        <w:jc w:val="both"/>
      </w:pPr>
      <w:r w:rsidRPr="000E265F">
        <w:t>1. Настоящий Акт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ind w:firstLine="567"/>
        <w:jc w:val="both"/>
      </w:pPr>
      <w:r w:rsidRPr="000E265F">
        <w:t>2. Ответственность за состояние Участка ложится на Арендатора.</w:t>
      </w:r>
    </w:p>
    <w:p w:rsidR="006900EC" w:rsidRDefault="006900EC"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Default="00D81D8D" w:rsidP="006900EC">
      <w:pPr>
        <w:widowControl w:val="0"/>
        <w:suppressAutoHyphens/>
        <w:ind w:firstLine="4678"/>
      </w:pPr>
    </w:p>
    <w:p w:rsidR="00D81D8D" w:rsidRPr="000E265F" w:rsidRDefault="00D81D8D" w:rsidP="006900EC">
      <w:pPr>
        <w:widowControl w:val="0"/>
        <w:suppressAutoHyphens/>
        <w:ind w:firstLine="4678"/>
      </w:pPr>
    </w:p>
    <w:tbl>
      <w:tblPr>
        <w:tblW w:w="5244" w:type="dxa"/>
        <w:tblInd w:w="5070" w:type="dxa"/>
        <w:tblLook w:val="00A0" w:firstRow="1" w:lastRow="0" w:firstColumn="1" w:lastColumn="0" w:noHBand="0" w:noVBand="0"/>
      </w:tblPr>
      <w:tblGrid>
        <w:gridCol w:w="5244"/>
      </w:tblGrid>
      <w:tr w:rsidR="006900EC" w:rsidRPr="000E265F" w:rsidTr="006900EC">
        <w:tc>
          <w:tcPr>
            <w:tcW w:w="5244" w:type="dxa"/>
          </w:tcPr>
          <w:p w:rsidR="006900EC" w:rsidRPr="000E265F" w:rsidRDefault="006900EC" w:rsidP="006900EC">
            <w:pPr>
              <w:widowControl w:val="0"/>
              <w:suppressAutoHyphens/>
              <w:ind w:right="708"/>
              <w:jc w:val="right"/>
            </w:pPr>
            <w:r w:rsidRPr="000E265F">
              <w:t>Приложение № 2 к договору аренды земельного участка</w:t>
            </w:r>
          </w:p>
          <w:p w:rsidR="006900EC" w:rsidRPr="000E265F" w:rsidRDefault="006900EC" w:rsidP="006900EC">
            <w:pPr>
              <w:widowControl w:val="0"/>
              <w:suppressAutoHyphens/>
              <w:ind w:right="708"/>
              <w:jc w:val="right"/>
              <w:rPr>
                <w:lang w:val="en-US"/>
              </w:rPr>
            </w:pPr>
            <w:r w:rsidRPr="000E265F">
              <w:t>№</w:t>
            </w:r>
            <w:bookmarkStart w:id="90" w:name="Bookmark84"/>
            <w:r w:rsidRPr="000E265F">
              <w:t xml:space="preserve">  _______  от  _________20_____г.</w:t>
            </w:r>
            <w:bookmarkEnd w:id="90"/>
          </w:p>
        </w:tc>
      </w:tr>
    </w:tbl>
    <w:p w:rsidR="006900EC" w:rsidRPr="000E265F" w:rsidRDefault="006900EC" w:rsidP="006900EC">
      <w:pPr>
        <w:widowControl w:val="0"/>
        <w:suppressAutoHyphens/>
        <w:ind w:firstLine="4678"/>
      </w:pP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jc w:val="center"/>
        <w:rPr>
          <w:b/>
        </w:rPr>
      </w:pPr>
      <w:r w:rsidRPr="000E265F">
        <w:rPr>
          <w:b/>
        </w:rPr>
        <w:t>ОБРЕМЕНЕНИЕ ПРАВАМИ ТРЕТЬИХ ЛИЦ</w:t>
      </w: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ind w:firstLine="567"/>
        <w:jc w:val="both"/>
        <w:rPr>
          <w:b/>
        </w:rPr>
      </w:pPr>
      <w:r w:rsidRPr="000E265F">
        <w:rPr>
          <w:b/>
        </w:rPr>
        <w:t xml:space="preserve">Арендатор </w:t>
      </w:r>
      <w:r w:rsidRPr="000E265F">
        <w:rPr>
          <w:b/>
          <w:i/>
        </w:rPr>
        <w:t xml:space="preserve"> __________________  </w:t>
      </w:r>
    </w:p>
    <w:p w:rsidR="006900EC" w:rsidRPr="000E265F" w:rsidRDefault="006900EC" w:rsidP="006900EC">
      <w:pPr>
        <w:widowControl w:val="0"/>
        <w:suppressAutoHyphens/>
        <w:ind w:firstLine="567"/>
        <w:jc w:val="both"/>
        <w:rPr>
          <w:b/>
        </w:rPr>
      </w:pPr>
    </w:p>
    <w:p w:rsidR="006900EC" w:rsidRPr="000E265F" w:rsidRDefault="006900EC" w:rsidP="006900EC">
      <w:pPr>
        <w:widowControl w:val="0"/>
        <w:suppressAutoHyphens/>
        <w:ind w:firstLine="567"/>
        <w:jc w:val="both"/>
      </w:pPr>
      <w:r w:rsidRPr="000E265F">
        <w:rPr>
          <w:b/>
        </w:rPr>
        <w:t xml:space="preserve">Адрес земельного участка </w:t>
      </w:r>
      <w:r w:rsidRPr="000E265F">
        <w:rPr>
          <w:b/>
          <w:i/>
        </w:rPr>
        <w:t xml:space="preserve"> РС(Я),  ______________</w:t>
      </w:r>
    </w:p>
    <w:p w:rsidR="006900EC" w:rsidRPr="000E265F" w:rsidRDefault="006900EC" w:rsidP="006900EC">
      <w:pPr>
        <w:widowControl w:val="0"/>
        <w:suppressAutoHyphens/>
        <w:ind w:firstLine="567"/>
        <w:jc w:val="both"/>
        <w:rPr>
          <w:b/>
        </w:rPr>
      </w:pPr>
    </w:p>
    <w:p w:rsidR="006900EC" w:rsidRPr="000E265F" w:rsidRDefault="006900EC" w:rsidP="006900EC">
      <w:pPr>
        <w:widowControl w:val="0"/>
        <w:suppressAutoHyphens/>
        <w:ind w:firstLine="567"/>
        <w:jc w:val="both"/>
      </w:pPr>
      <w:r w:rsidRPr="000E265F">
        <w:rPr>
          <w:b/>
        </w:rPr>
        <w:t>Разрешенное использование</w:t>
      </w:r>
      <w:r w:rsidRPr="000E265F">
        <w:t xml:space="preserve"> </w:t>
      </w:r>
      <w:r w:rsidRPr="000E265F">
        <w:rPr>
          <w:b/>
          <w:i/>
        </w:rPr>
        <w:t xml:space="preserve"> ________________________</w:t>
      </w:r>
    </w:p>
    <w:p w:rsidR="006900EC" w:rsidRPr="000E265F" w:rsidRDefault="006900EC" w:rsidP="006900EC">
      <w:pPr>
        <w:widowControl w:val="0"/>
        <w:suppressAutoHyphens/>
        <w:ind w:firstLine="567"/>
        <w:jc w:val="both"/>
        <w:rPr>
          <w:b/>
        </w:rPr>
      </w:pPr>
    </w:p>
    <w:p w:rsidR="006900EC" w:rsidRPr="000E265F" w:rsidRDefault="006900EC" w:rsidP="006900EC">
      <w:pPr>
        <w:widowControl w:val="0"/>
        <w:suppressAutoHyphens/>
        <w:ind w:firstLine="567"/>
        <w:jc w:val="both"/>
        <w:rPr>
          <w:b/>
        </w:rPr>
      </w:pPr>
      <w:r w:rsidRPr="000E265F">
        <w:rPr>
          <w:b/>
        </w:rPr>
        <w:t>1. Зона санитарной очистки</w:t>
      </w:r>
    </w:p>
    <w:p w:rsidR="006900EC" w:rsidRPr="000E265F" w:rsidRDefault="006900EC" w:rsidP="006900EC">
      <w:pPr>
        <w:widowControl w:val="0"/>
        <w:suppressAutoHyphens/>
        <w:ind w:firstLine="567"/>
        <w:jc w:val="both"/>
      </w:pPr>
    </w:p>
    <w:p w:rsidR="006900EC" w:rsidRPr="000E265F" w:rsidRDefault="006900EC" w:rsidP="006900EC">
      <w:pPr>
        <w:widowControl w:val="0"/>
        <w:suppressAutoHyphens/>
        <w:ind w:firstLine="567"/>
        <w:jc w:val="both"/>
        <w:rPr>
          <w:b/>
        </w:rPr>
      </w:pPr>
      <w:r w:rsidRPr="000E265F">
        <w:rPr>
          <w:b/>
        </w:rPr>
        <w:t>ВНУТРИ ОТВЕДЕННОЙ ТЕРРИТОРИИ</w:t>
      </w:r>
    </w:p>
    <w:p w:rsidR="006900EC" w:rsidRPr="000E265F" w:rsidRDefault="006900EC" w:rsidP="006900EC">
      <w:pPr>
        <w:widowControl w:val="0"/>
        <w:suppressAutoHyphens/>
        <w:ind w:firstLine="567"/>
        <w:jc w:val="both"/>
        <w:rPr>
          <w:b/>
        </w:rPr>
      </w:pPr>
      <w:r w:rsidRPr="000E265F">
        <w:rPr>
          <w:b/>
        </w:rPr>
        <w:t>2. Обеспечить доступ для технического обслуживания и ремонта</w:t>
      </w:r>
    </w:p>
    <w:tbl>
      <w:tblPr>
        <w:tblW w:w="9072" w:type="dxa"/>
        <w:tblInd w:w="675" w:type="dxa"/>
        <w:tblLook w:val="00A0" w:firstRow="1" w:lastRow="0" w:firstColumn="1" w:lastColumn="0" w:noHBand="0" w:noVBand="0"/>
      </w:tblPr>
      <w:tblGrid>
        <w:gridCol w:w="3583"/>
        <w:gridCol w:w="5489"/>
      </w:tblGrid>
      <w:tr w:rsidR="006900EC" w:rsidRPr="000E265F" w:rsidTr="006900EC">
        <w:tc>
          <w:tcPr>
            <w:tcW w:w="3583" w:type="dxa"/>
          </w:tcPr>
          <w:p w:rsidR="006900EC" w:rsidRPr="000E265F" w:rsidRDefault="006900EC" w:rsidP="006900EC">
            <w:pPr>
              <w:widowControl w:val="0"/>
              <w:suppressAutoHyphens/>
              <w:jc w:val="both"/>
            </w:pPr>
            <w:r w:rsidRPr="000E265F">
              <w:t>по линиям канализации</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r w:rsidR="006900EC" w:rsidRPr="000E265F" w:rsidTr="006900EC">
        <w:tc>
          <w:tcPr>
            <w:tcW w:w="3583" w:type="dxa"/>
          </w:tcPr>
          <w:p w:rsidR="006900EC" w:rsidRPr="000E265F" w:rsidRDefault="006900EC" w:rsidP="006900EC">
            <w:pPr>
              <w:widowControl w:val="0"/>
              <w:suppressAutoHyphens/>
              <w:jc w:val="both"/>
            </w:pPr>
            <w:r w:rsidRPr="000E265F">
              <w:t>по линиям водопровода</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r w:rsidR="006900EC" w:rsidRPr="000E265F" w:rsidTr="006900EC">
        <w:tc>
          <w:tcPr>
            <w:tcW w:w="3583" w:type="dxa"/>
          </w:tcPr>
          <w:p w:rsidR="006900EC" w:rsidRPr="000E265F" w:rsidRDefault="006900EC" w:rsidP="006900EC">
            <w:pPr>
              <w:widowControl w:val="0"/>
              <w:suppressAutoHyphens/>
              <w:jc w:val="both"/>
            </w:pPr>
            <w:r w:rsidRPr="000E265F">
              <w:t>по линиям тепловых сетей</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r w:rsidR="006900EC" w:rsidRPr="000E265F" w:rsidTr="006900EC">
        <w:tc>
          <w:tcPr>
            <w:tcW w:w="3583" w:type="dxa"/>
          </w:tcPr>
          <w:p w:rsidR="006900EC" w:rsidRPr="000E265F" w:rsidRDefault="006900EC" w:rsidP="006900EC">
            <w:pPr>
              <w:widowControl w:val="0"/>
              <w:suppressAutoHyphens/>
              <w:jc w:val="both"/>
            </w:pPr>
            <w:r w:rsidRPr="000E265F">
              <w:t>по линиям электропередач</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r w:rsidR="006900EC" w:rsidRPr="000E265F" w:rsidTr="006900EC">
        <w:tc>
          <w:tcPr>
            <w:tcW w:w="3583" w:type="dxa"/>
          </w:tcPr>
          <w:p w:rsidR="006900EC" w:rsidRPr="000E265F" w:rsidRDefault="006900EC" w:rsidP="006900EC">
            <w:pPr>
              <w:widowControl w:val="0"/>
              <w:suppressAutoHyphens/>
              <w:jc w:val="both"/>
            </w:pPr>
            <w:r w:rsidRPr="000E265F">
              <w:t>по линиям газопровода</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r w:rsidR="006900EC" w:rsidRPr="000E265F" w:rsidTr="006900EC">
        <w:tc>
          <w:tcPr>
            <w:tcW w:w="3583" w:type="dxa"/>
          </w:tcPr>
          <w:p w:rsidR="006900EC" w:rsidRPr="000E265F" w:rsidRDefault="006900EC" w:rsidP="006900EC">
            <w:pPr>
              <w:widowControl w:val="0"/>
              <w:suppressAutoHyphens/>
              <w:jc w:val="both"/>
            </w:pPr>
            <w:r w:rsidRPr="000E265F">
              <w:t>по линиям связи</w:t>
            </w:r>
          </w:p>
        </w:tc>
        <w:tc>
          <w:tcPr>
            <w:tcW w:w="5489" w:type="dxa"/>
          </w:tcPr>
          <w:p w:rsidR="006900EC" w:rsidRPr="000E265F" w:rsidRDefault="006900EC" w:rsidP="006900EC">
            <w:pPr>
              <w:widowControl w:val="0"/>
              <w:suppressAutoHyphens/>
              <w:ind w:firstLine="567"/>
              <w:jc w:val="center"/>
              <w:rPr>
                <w:b/>
                <w:i/>
              </w:rPr>
            </w:pPr>
            <w:r w:rsidRPr="000E265F">
              <w:rPr>
                <w:b/>
                <w:i/>
              </w:rPr>
              <w:t>---//---</w:t>
            </w:r>
          </w:p>
        </w:tc>
      </w:tr>
    </w:tbl>
    <w:p w:rsidR="006900EC" w:rsidRPr="000E265F" w:rsidRDefault="006900EC" w:rsidP="006900EC">
      <w:pPr>
        <w:widowControl w:val="0"/>
        <w:suppressAutoHyphens/>
        <w:ind w:firstLine="567"/>
        <w:jc w:val="both"/>
        <w:rPr>
          <w:b/>
        </w:rPr>
      </w:pPr>
    </w:p>
    <w:p w:rsidR="006900EC" w:rsidRPr="000E265F" w:rsidRDefault="006900EC" w:rsidP="006900EC">
      <w:pPr>
        <w:widowControl w:val="0"/>
        <w:suppressAutoHyphens/>
        <w:ind w:firstLine="567"/>
        <w:jc w:val="both"/>
        <w:rPr>
          <w:b/>
        </w:rPr>
      </w:pPr>
      <w:r w:rsidRPr="000E265F">
        <w:rPr>
          <w:b/>
        </w:rPr>
        <w:t>3. Запрещается строительство в охранной зоне инженерных сетей. Все работы осуществлять только с разрешения соответствующих инстанций.</w:t>
      </w:r>
    </w:p>
    <w:p w:rsidR="006900EC" w:rsidRPr="000E265F" w:rsidRDefault="006900EC" w:rsidP="006900EC">
      <w:pPr>
        <w:spacing w:after="120"/>
      </w:pPr>
    </w:p>
    <w:p w:rsidR="006900EC" w:rsidRDefault="006900EC" w:rsidP="006900EC">
      <w:pPr>
        <w:spacing w:after="200" w:line="276" w:lineRule="auto"/>
      </w:pPr>
    </w:p>
    <w:p w:rsidR="006900EC" w:rsidRDefault="006900EC" w:rsidP="006900EC">
      <w:pPr>
        <w:spacing w:after="200" w:line="276" w:lineRule="auto"/>
      </w:pPr>
    </w:p>
    <w:p w:rsidR="006900EC" w:rsidRPr="000E265F" w:rsidRDefault="006900EC" w:rsidP="006900EC">
      <w:pPr>
        <w:jc w:val="center"/>
        <w:rPr>
          <w:b/>
          <w:u w:val="single"/>
        </w:rPr>
      </w:pPr>
      <w:r w:rsidRPr="000E265F">
        <w:rPr>
          <w:b/>
          <w:u w:val="single"/>
        </w:rPr>
        <w:t xml:space="preserve">Договор № </w:t>
      </w:r>
      <w:r w:rsidRPr="000E265F">
        <w:rPr>
          <w:b/>
          <w:bCs/>
          <w:u w:val="single"/>
        </w:rPr>
        <w:t>________</w:t>
      </w:r>
    </w:p>
    <w:p w:rsidR="006900EC" w:rsidRPr="000E265F" w:rsidRDefault="006900EC" w:rsidP="006900EC">
      <w:pPr>
        <w:tabs>
          <w:tab w:val="left" w:pos="4260"/>
        </w:tabs>
        <w:jc w:val="center"/>
        <w:rPr>
          <w:b/>
          <w:u w:val="single"/>
        </w:rPr>
      </w:pPr>
      <w:r w:rsidRPr="000E265F">
        <w:rPr>
          <w:b/>
          <w:u w:val="single"/>
        </w:rPr>
        <w:t xml:space="preserve">купли-продажи земельного участка, государственная </w:t>
      </w:r>
    </w:p>
    <w:p w:rsidR="006900EC" w:rsidRPr="000E265F" w:rsidRDefault="006900EC" w:rsidP="006900EC">
      <w:pPr>
        <w:tabs>
          <w:tab w:val="left" w:pos="4260"/>
        </w:tabs>
        <w:jc w:val="center"/>
        <w:rPr>
          <w:b/>
          <w:u w:val="single"/>
        </w:rPr>
      </w:pPr>
      <w:r w:rsidRPr="000E265F">
        <w:rPr>
          <w:b/>
          <w:u w:val="single"/>
        </w:rPr>
        <w:t>собственность на который не разграничена</w:t>
      </w:r>
    </w:p>
    <w:p w:rsidR="006900EC" w:rsidRPr="000E265F" w:rsidRDefault="006900EC" w:rsidP="006900EC">
      <w:pPr>
        <w:jc w:val="center"/>
        <w:rPr>
          <w:b/>
        </w:rPr>
      </w:pPr>
      <w:r w:rsidRPr="000E265F">
        <w:rPr>
          <w:b/>
        </w:rPr>
        <w:t xml:space="preserve"> </w:t>
      </w:r>
    </w:p>
    <w:p w:rsidR="006900EC" w:rsidRPr="000E265F" w:rsidRDefault="00132B55" w:rsidP="006900EC">
      <w:pPr>
        <w:jc w:val="both"/>
        <w:rPr>
          <w:b/>
        </w:rPr>
      </w:pPr>
      <w:r>
        <w:t xml:space="preserve">п. Алмазный      </w:t>
      </w:r>
      <w:r w:rsidR="006900EC" w:rsidRPr="000E265F">
        <w:t xml:space="preserve">                                                                              </w:t>
      </w:r>
      <w:r w:rsidR="006900EC" w:rsidRPr="000E265F">
        <w:tab/>
      </w:r>
      <w:r w:rsidR="006900EC" w:rsidRPr="000E265F">
        <w:tab/>
      </w:r>
      <w:r w:rsidR="006900EC" w:rsidRPr="000E265F">
        <w:rPr>
          <w:b/>
        </w:rPr>
        <w:t xml:space="preserve">      </w:t>
      </w:r>
      <w:r w:rsidR="006900EC" w:rsidRPr="000E265F">
        <w:t>________20__ г.</w:t>
      </w:r>
    </w:p>
    <w:p w:rsidR="006900EC" w:rsidRPr="000E265F" w:rsidRDefault="006900EC" w:rsidP="006900EC">
      <w:pPr>
        <w:jc w:val="both"/>
      </w:pPr>
    </w:p>
    <w:p w:rsidR="006900EC" w:rsidRPr="000E265F" w:rsidRDefault="006900EC" w:rsidP="006900EC">
      <w:pPr>
        <w:ind w:firstLine="708"/>
        <w:jc w:val="both"/>
      </w:pPr>
      <w:r w:rsidRPr="000E265F">
        <w:t xml:space="preserve"> На основании ________________ №___ от ____20__г., </w:t>
      </w:r>
      <w:r w:rsidRPr="000E265F">
        <w:rPr>
          <w:b/>
        </w:rPr>
        <w:t>______________________,</w:t>
      </w:r>
      <w:r w:rsidRPr="000E265F">
        <w:t xml:space="preserve"> в лице ___________________, действующего на основании____________________, именуемый в дальнейшем «Продавец», и  </w:t>
      </w:r>
      <w:r w:rsidRPr="000E265F">
        <w:rPr>
          <w:b/>
        </w:rPr>
        <w:t xml:space="preserve">___________________, </w:t>
      </w:r>
      <w:r w:rsidRPr="000E265F">
        <w:t>именуемая в дальнейшем «Покупатель», и именуемые в дальнейшем «Стороны»,  заключили настоящий Договор о нижеследующем:</w:t>
      </w:r>
    </w:p>
    <w:p w:rsidR="006900EC" w:rsidRPr="000E265F" w:rsidRDefault="006900EC" w:rsidP="006900EC">
      <w:pPr>
        <w:jc w:val="both"/>
      </w:pPr>
    </w:p>
    <w:p w:rsidR="006900EC" w:rsidRPr="000E265F" w:rsidRDefault="006900EC" w:rsidP="006900EC">
      <w:pPr>
        <w:jc w:val="center"/>
        <w:rPr>
          <w:b/>
        </w:rPr>
      </w:pPr>
      <w:r w:rsidRPr="000E265F">
        <w:rPr>
          <w:b/>
        </w:rPr>
        <w:t>1. Предмет договора</w:t>
      </w:r>
    </w:p>
    <w:p w:rsidR="006900EC" w:rsidRPr="000E265F" w:rsidRDefault="006900EC" w:rsidP="006900EC">
      <w:pPr>
        <w:tabs>
          <w:tab w:val="left" w:pos="540"/>
        </w:tabs>
        <w:jc w:val="both"/>
        <w:rPr>
          <w:bCs/>
        </w:rPr>
      </w:pPr>
      <w:r w:rsidRPr="000E265F">
        <w:t xml:space="preserve"> </w:t>
      </w:r>
      <w:r w:rsidRPr="000E265F">
        <w:tab/>
        <w:t xml:space="preserve">1.1. Продавец обязуется передать в собственность, а Покупатель принять и оплатить по цене и на условиях настоящего Договора земельный участок </w:t>
      </w:r>
      <w:r w:rsidRPr="000E265F">
        <w:rPr>
          <w:bCs/>
        </w:rPr>
        <w:t>из земель</w:t>
      </w:r>
      <w:r w:rsidRPr="000E265F">
        <w:rPr>
          <w:b/>
        </w:rPr>
        <w:t xml:space="preserve"> </w:t>
      </w:r>
      <w:r w:rsidRPr="000E265F">
        <w:t>____________(категория земель)</w:t>
      </w:r>
      <w:r w:rsidRPr="000E265F">
        <w:rPr>
          <w:b/>
        </w:rPr>
        <w:t xml:space="preserve"> </w:t>
      </w:r>
      <w:r w:rsidRPr="000E265F">
        <w:t xml:space="preserve">с кадастровым номером </w:t>
      </w:r>
      <w:r w:rsidRPr="000E265F">
        <w:rPr>
          <w:b/>
        </w:rPr>
        <w:t>_____________</w:t>
      </w:r>
      <w:r w:rsidRPr="000E265F">
        <w:t xml:space="preserve">, находящийся по адресу: РС(Я), _____________________ (далее - Участок), для использования ______________,  в  границах, указанных в кадастровом паспорте земельного Участка, общей площадью </w:t>
      </w:r>
      <w:r w:rsidRPr="000E265F">
        <w:rPr>
          <w:b/>
        </w:rPr>
        <w:t xml:space="preserve">____ </w:t>
      </w:r>
      <w:r w:rsidRPr="000E265F">
        <w:t>кв.м.</w:t>
      </w:r>
    </w:p>
    <w:p w:rsidR="006900EC" w:rsidRPr="000E265F" w:rsidRDefault="006900EC" w:rsidP="006900EC">
      <w:pPr>
        <w:tabs>
          <w:tab w:val="left" w:pos="540"/>
        </w:tabs>
        <w:rPr>
          <w:bCs/>
        </w:rPr>
      </w:pPr>
      <w:r w:rsidRPr="000E265F">
        <w:lastRenderedPageBreak/>
        <w:t xml:space="preserve">           1.2. На участке имеются: ____________, назначение – _______, площадь объекта ______ кв.м, кадастровый (или условный) № объекта: ___________________.</w:t>
      </w:r>
    </w:p>
    <w:p w:rsidR="006900EC" w:rsidRPr="000E265F" w:rsidRDefault="006900EC" w:rsidP="006900EC">
      <w:pPr>
        <w:tabs>
          <w:tab w:val="left" w:pos="540"/>
        </w:tabs>
        <w:jc w:val="both"/>
        <w:rPr>
          <w:bCs/>
        </w:rPr>
      </w:pPr>
    </w:p>
    <w:p w:rsidR="006900EC" w:rsidRPr="000E265F" w:rsidRDefault="006900EC" w:rsidP="006900EC">
      <w:pPr>
        <w:ind w:firstLine="708"/>
        <w:jc w:val="center"/>
        <w:rPr>
          <w:b/>
        </w:rPr>
      </w:pPr>
      <w:r w:rsidRPr="000E265F">
        <w:rPr>
          <w:b/>
        </w:rPr>
        <w:t>2. Плата по договору</w:t>
      </w:r>
    </w:p>
    <w:p w:rsidR="006900EC" w:rsidRPr="000E265F" w:rsidRDefault="006900EC" w:rsidP="006900EC">
      <w:pPr>
        <w:ind w:firstLine="708"/>
        <w:jc w:val="both"/>
      </w:pPr>
      <w:r w:rsidRPr="000E265F">
        <w:t>2.1. Цена Участка составляет___</w:t>
      </w:r>
      <w:r w:rsidRPr="000E265F">
        <w:rPr>
          <w:b/>
          <w:bCs/>
        </w:rPr>
        <w:t xml:space="preserve"> рублей ____ копеек (___________ рублей _________копеек).</w:t>
      </w:r>
    </w:p>
    <w:p w:rsidR="006900EC" w:rsidRPr="000E265F" w:rsidRDefault="006900EC" w:rsidP="006900EC">
      <w:pPr>
        <w:ind w:firstLine="708"/>
        <w:jc w:val="both"/>
      </w:pPr>
      <w:r w:rsidRPr="000E265F">
        <w:t>2.2. Покупатель оплачивает цену Участка в течение одного месяца с момента заключения настоящего Договора.</w:t>
      </w:r>
    </w:p>
    <w:p w:rsidR="006900EC" w:rsidRPr="000E265F" w:rsidRDefault="006900EC" w:rsidP="006900EC">
      <w:pPr>
        <w:ind w:firstLine="708"/>
        <w:jc w:val="both"/>
      </w:pPr>
      <w:r w:rsidRPr="000E265F">
        <w:t>2.3. Полная оплата цены Участка должна быть произведена до регистрации права собственности на Участок.</w:t>
      </w:r>
    </w:p>
    <w:p w:rsidR="006900EC" w:rsidRPr="000E265F" w:rsidRDefault="006900EC" w:rsidP="006900EC">
      <w:pPr>
        <w:jc w:val="center"/>
        <w:rPr>
          <w:b/>
        </w:rPr>
      </w:pPr>
    </w:p>
    <w:p w:rsidR="006900EC" w:rsidRPr="000E265F" w:rsidRDefault="006900EC" w:rsidP="006900EC">
      <w:pPr>
        <w:jc w:val="center"/>
        <w:rPr>
          <w:b/>
        </w:rPr>
      </w:pPr>
      <w:r w:rsidRPr="000E265F">
        <w:rPr>
          <w:b/>
        </w:rPr>
        <w:t>3. Ограничения использования и обременения Участка</w:t>
      </w:r>
    </w:p>
    <w:p w:rsidR="006900EC" w:rsidRPr="000E265F" w:rsidRDefault="006900EC" w:rsidP="006900EC">
      <w:pPr>
        <w:ind w:firstLine="708"/>
        <w:jc w:val="both"/>
      </w:pPr>
      <w:r w:rsidRPr="000E265F">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6900EC" w:rsidRPr="000E265F" w:rsidRDefault="006900EC" w:rsidP="006900EC">
      <w:pPr>
        <w:jc w:val="center"/>
        <w:rPr>
          <w:b/>
        </w:rPr>
      </w:pPr>
    </w:p>
    <w:p w:rsidR="006900EC" w:rsidRPr="000E265F" w:rsidRDefault="006900EC" w:rsidP="006900EC">
      <w:pPr>
        <w:jc w:val="center"/>
        <w:rPr>
          <w:b/>
        </w:rPr>
      </w:pPr>
      <w:r w:rsidRPr="000E265F">
        <w:rPr>
          <w:b/>
        </w:rPr>
        <w:t>4. Права и обязанности Сторон</w:t>
      </w:r>
    </w:p>
    <w:p w:rsidR="006900EC" w:rsidRPr="000E265F" w:rsidRDefault="006900EC" w:rsidP="006900EC">
      <w:pPr>
        <w:ind w:firstLine="708"/>
        <w:jc w:val="both"/>
      </w:pPr>
      <w:r w:rsidRPr="000E265F">
        <w:t>4.1.   Продавец обязан:</w:t>
      </w:r>
    </w:p>
    <w:p w:rsidR="006900EC" w:rsidRPr="000E265F" w:rsidRDefault="006900EC" w:rsidP="006900EC">
      <w:pPr>
        <w:ind w:firstLine="708"/>
        <w:jc w:val="both"/>
      </w:pPr>
      <w:r w:rsidRPr="000E265F">
        <w:t>4.1.1. Предоставить Покупателю сведения, необходимые для исполнения условий, установленных Договором.</w:t>
      </w:r>
    </w:p>
    <w:p w:rsidR="006900EC" w:rsidRPr="000E265F" w:rsidRDefault="006900EC" w:rsidP="006900EC">
      <w:pPr>
        <w:ind w:firstLine="708"/>
        <w:jc w:val="both"/>
      </w:pPr>
      <w:r w:rsidRPr="000E265F">
        <w:t>4.2.  Покупатель обязан:</w:t>
      </w:r>
    </w:p>
    <w:p w:rsidR="006900EC" w:rsidRPr="000E265F" w:rsidRDefault="006900EC" w:rsidP="006900EC">
      <w:pPr>
        <w:ind w:firstLine="708"/>
        <w:jc w:val="both"/>
      </w:pPr>
      <w:r w:rsidRPr="000E265F">
        <w:t>4.2.1. Оплатить цену Участка в сроки и в порядке, установленном разделом 2 Договора.</w:t>
      </w:r>
    </w:p>
    <w:p w:rsidR="006900EC" w:rsidRPr="000E265F" w:rsidRDefault="006900EC" w:rsidP="006900EC">
      <w:pPr>
        <w:ind w:firstLine="708"/>
        <w:jc w:val="both"/>
      </w:pPr>
      <w:r w:rsidRPr="000E265F">
        <w:t>4.2.</w:t>
      </w:r>
      <w:r w:rsidR="00B10D12" w:rsidRPr="000E265F">
        <w:t>2. Выполнить</w:t>
      </w:r>
      <w:r w:rsidRPr="000E265F">
        <w:t xml:space="preserve"> требования, вытекающие из установленных в соответствии с законодательством Российской Федерации ограничений прав на Участок и сервитутов.</w:t>
      </w:r>
    </w:p>
    <w:p w:rsidR="006900EC" w:rsidRPr="000E265F" w:rsidRDefault="006900EC" w:rsidP="006900EC">
      <w:pPr>
        <w:jc w:val="both"/>
      </w:pPr>
      <w:r w:rsidRPr="000E265F">
        <w:t xml:space="preserve"> </w:t>
      </w:r>
      <w:r w:rsidRPr="000E265F">
        <w:tab/>
        <w:t>4.2.3. Оплатить арендную плату за земельный участок до прекращения действия Договора аренды земельного участка.</w:t>
      </w:r>
    </w:p>
    <w:p w:rsidR="006900EC" w:rsidRPr="000E265F" w:rsidRDefault="006900EC" w:rsidP="006900EC">
      <w:pPr>
        <w:ind w:firstLine="708"/>
        <w:jc w:val="both"/>
      </w:pPr>
      <w:r w:rsidRPr="000E265F">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6900EC" w:rsidRPr="000E265F" w:rsidRDefault="006900EC" w:rsidP="006900EC">
      <w:pPr>
        <w:ind w:firstLine="708"/>
        <w:jc w:val="both"/>
        <w:rPr>
          <w:b/>
        </w:rPr>
      </w:pPr>
      <w:r w:rsidRPr="000E265F">
        <w:t xml:space="preserve">4.2.5. За свой счет обеспечить государственную регистрацию права собственности на Участок и </w:t>
      </w:r>
      <w:r w:rsidRPr="000E265F">
        <w:rPr>
          <w:b/>
        </w:rPr>
        <w:t>представить копии документов о государственной регистрации Продавцу.</w:t>
      </w:r>
    </w:p>
    <w:p w:rsidR="006900EC" w:rsidRPr="000E265F" w:rsidRDefault="006900EC" w:rsidP="006900EC">
      <w:pPr>
        <w:jc w:val="both"/>
      </w:pPr>
    </w:p>
    <w:p w:rsidR="006900EC" w:rsidRPr="000E265F" w:rsidRDefault="006900EC" w:rsidP="006900EC">
      <w:pPr>
        <w:jc w:val="center"/>
        <w:rPr>
          <w:b/>
        </w:rPr>
      </w:pPr>
      <w:r w:rsidRPr="000E265F">
        <w:rPr>
          <w:b/>
        </w:rPr>
        <w:t>5. Ответственность Сторон</w:t>
      </w:r>
    </w:p>
    <w:p w:rsidR="006900EC" w:rsidRPr="000E265F" w:rsidRDefault="006900EC" w:rsidP="006900EC">
      <w:pPr>
        <w:ind w:firstLine="708"/>
        <w:jc w:val="both"/>
      </w:pPr>
      <w:r w:rsidRPr="000E265F">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6900EC" w:rsidRPr="000E265F" w:rsidRDefault="006900EC" w:rsidP="006900EC">
      <w:pPr>
        <w:ind w:firstLine="708"/>
        <w:jc w:val="both"/>
      </w:pPr>
      <w:r w:rsidRPr="000E265F">
        <w:t>5.2. Стороны несут ответственность за невыполнение либо за ненадлежащее выполнение условий Договора в соответствии с законодательством Российской Федерации.</w:t>
      </w:r>
    </w:p>
    <w:p w:rsidR="006900EC" w:rsidRPr="000E265F" w:rsidRDefault="006900EC" w:rsidP="006900EC">
      <w:pPr>
        <w:ind w:firstLine="708"/>
        <w:jc w:val="both"/>
      </w:pPr>
      <w:r w:rsidRPr="000E265F">
        <w:t>5.3. В случае неуплаты Покупателем выкупной цены земельного участка в течение месяца после заключения Договора купли-продажи земельного участка в соответствии со статьями 450-453 Гражданского Кодекса Российской Федерации Договор может быть расторгнут Продавцом в одностороннем порядке.</w:t>
      </w:r>
    </w:p>
    <w:p w:rsidR="006900EC" w:rsidRPr="000E265F" w:rsidRDefault="006900EC" w:rsidP="006900EC">
      <w:pPr>
        <w:ind w:firstLine="708"/>
        <w:jc w:val="both"/>
      </w:pPr>
    </w:p>
    <w:p w:rsidR="006900EC" w:rsidRPr="000E265F" w:rsidRDefault="006900EC" w:rsidP="006900EC">
      <w:pPr>
        <w:jc w:val="center"/>
        <w:rPr>
          <w:b/>
        </w:rPr>
      </w:pPr>
      <w:r w:rsidRPr="000E265F">
        <w:rPr>
          <w:b/>
        </w:rPr>
        <w:t>6. Особые условия</w:t>
      </w:r>
    </w:p>
    <w:p w:rsidR="006900EC" w:rsidRPr="000E265F" w:rsidRDefault="006900EC" w:rsidP="006900EC">
      <w:pPr>
        <w:ind w:firstLine="708"/>
        <w:jc w:val="both"/>
      </w:pPr>
      <w:r w:rsidRPr="000E265F">
        <w:t xml:space="preserve">6.1. Изменение целевого назначения земель, указанного в пункте 1.1 Договора, допускается в порядке, предусмотренном законодательством Российской Федерации. </w:t>
      </w:r>
    </w:p>
    <w:p w:rsidR="006900EC" w:rsidRPr="000E265F" w:rsidRDefault="006900EC" w:rsidP="006900EC">
      <w:pPr>
        <w:ind w:firstLine="708"/>
        <w:jc w:val="both"/>
      </w:pPr>
      <w:r w:rsidRPr="000E265F">
        <w:t>6.2. Все изменения и дополнения к Договору действительны, если они совершены в письменной форме и подписаны уполномоченными лицами.</w:t>
      </w:r>
    </w:p>
    <w:p w:rsidR="006900EC" w:rsidRPr="000E265F" w:rsidRDefault="006900EC" w:rsidP="006900EC">
      <w:pPr>
        <w:ind w:firstLine="708"/>
        <w:jc w:val="both"/>
      </w:pPr>
    </w:p>
    <w:p w:rsidR="006900EC" w:rsidRPr="000E265F" w:rsidRDefault="006900EC" w:rsidP="006900EC">
      <w:pPr>
        <w:rPr>
          <w:b/>
        </w:rPr>
      </w:pPr>
      <w:r w:rsidRPr="000E265F">
        <w:rPr>
          <w:b/>
        </w:rPr>
        <w:t xml:space="preserve">                                                                7. Приложения к договору</w:t>
      </w:r>
    </w:p>
    <w:p w:rsidR="006900EC" w:rsidRPr="000E265F" w:rsidRDefault="006900EC" w:rsidP="006900EC">
      <w:pPr>
        <w:ind w:firstLine="709"/>
        <w:jc w:val="both"/>
      </w:pPr>
      <w:r w:rsidRPr="000E265F">
        <w:t>Неотъемлемыми частями</w:t>
      </w:r>
      <w:r w:rsidRPr="000E265F">
        <w:rPr>
          <w:b/>
        </w:rPr>
        <w:t xml:space="preserve"> </w:t>
      </w:r>
      <w:r w:rsidRPr="000E265F">
        <w:t>Договора являются следующие приложения:</w:t>
      </w:r>
    </w:p>
    <w:p w:rsidR="006900EC" w:rsidRPr="000E265F" w:rsidRDefault="006900EC" w:rsidP="006900EC">
      <w:pPr>
        <w:numPr>
          <w:ilvl w:val="0"/>
          <w:numId w:val="41"/>
        </w:numPr>
        <w:contextualSpacing/>
      </w:pPr>
      <w:r w:rsidRPr="000E265F">
        <w:t>акт приема-передачи земельного участка;</w:t>
      </w:r>
    </w:p>
    <w:p w:rsidR="006900EC" w:rsidRPr="000E265F" w:rsidRDefault="006900EC" w:rsidP="006900EC">
      <w:pPr>
        <w:numPr>
          <w:ilvl w:val="0"/>
          <w:numId w:val="41"/>
        </w:numPr>
        <w:contextualSpacing/>
      </w:pPr>
      <w:r w:rsidRPr="000E265F">
        <w:t>расчет цены выкупа земельного участка;</w:t>
      </w:r>
    </w:p>
    <w:p w:rsidR="006900EC" w:rsidRPr="000E265F" w:rsidRDefault="006900EC" w:rsidP="006900EC">
      <w:pPr>
        <w:numPr>
          <w:ilvl w:val="0"/>
          <w:numId w:val="41"/>
        </w:numPr>
        <w:contextualSpacing/>
      </w:pPr>
      <w:r w:rsidRPr="000E265F">
        <w:t>распоряжение __________ №_______ от _______20__г.;</w:t>
      </w:r>
    </w:p>
    <w:p w:rsidR="006900EC" w:rsidRPr="000E265F" w:rsidRDefault="006900EC" w:rsidP="006900EC">
      <w:pPr>
        <w:ind w:firstLine="708"/>
        <w:jc w:val="both"/>
      </w:pPr>
      <w:r w:rsidRPr="000E265F">
        <w:t>Настоящий Договор составлен в 3-х экземплярах, имеющих равную юридическую силу, и находящихся по одному экземпляру у каждой из сторон и в Управлении Федеральной службы государственной регистрации, кадастра и картографии по РС (Я).</w:t>
      </w:r>
    </w:p>
    <w:p w:rsidR="006900EC" w:rsidRPr="000E265F" w:rsidRDefault="006900EC" w:rsidP="006900EC">
      <w:pPr>
        <w:ind w:firstLine="708"/>
        <w:jc w:val="both"/>
      </w:pPr>
    </w:p>
    <w:p w:rsidR="006900EC" w:rsidRPr="000E265F" w:rsidRDefault="006900EC" w:rsidP="006900EC">
      <w:pPr>
        <w:jc w:val="center"/>
        <w:rPr>
          <w:b/>
        </w:rPr>
      </w:pPr>
      <w:r w:rsidRPr="000E265F">
        <w:rPr>
          <w:b/>
        </w:rPr>
        <w:t>8.  Юридические адреса и реквизиты Сторон:</w:t>
      </w:r>
    </w:p>
    <w:p w:rsidR="006900EC" w:rsidRPr="000E265F" w:rsidRDefault="006900EC" w:rsidP="006900EC">
      <w:pPr>
        <w:jc w:val="both"/>
        <w:rPr>
          <w:b/>
        </w:rPr>
      </w:pPr>
    </w:p>
    <w:p w:rsidR="006900EC" w:rsidRPr="000E265F" w:rsidRDefault="006900EC" w:rsidP="006900EC">
      <w:pPr>
        <w:jc w:val="both"/>
      </w:pPr>
      <w:r w:rsidRPr="000E265F">
        <w:t>Продавец: _____________________</w:t>
      </w:r>
    </w:p>
    <w:p w:rsidR="006900EC" w:rsidRPr="000E265F" w:rsidRDefault="006900EC" w:rsidP="006900EC">
      <w:pPr>
        <w:jc w:val="both"/>
      </w:pPr>
      <w:r w:rsidRPr="000E265F">
        <w:t>Юридический адрес: РС(Я), ______________.</w:t>
      </w:r>
    </w:p>
    <w:p w:rsidR="006900EC" w:rsidRPr="000E265F" w:rsidRDefault="006900EC" w:rsidP="006900EC">
      <w:pPr>
        <w:jc w:val="both"/>
      </w:pPr>
    </w:p>
    <w:p w:rsidR="006900EC" w:rsidRPr="000E265F" w:rsidRDefault="00B10D12" w:rsidP="006900EC">
      <w:pPr>
        <w:jc w:val="both"/>
      </w:pPr>
      <w:r w:rsidRPr="000E265F">
        <w:t>Покупатель: _</w:t>
      </w:r>
      <w:r w:rsidR="006900EC" w:rsidRPr="000E265F">
        <w:rPr>
          <w:b/>
        </w:rPr>
        <w:t>__________________</w:t>
      </w:r>
    </w:p>
    <w:p w:rsidR="006900EC" w:rsidRPr="000E265F" w:rsidRDefault="006900EC" w:rsidP="006900EC">
      <w:pPr>
        <w:jc w:val="both"/>
      </w:pPr>
      <w:r w:rsidRPr="000E265F">
        <w:t>Юридический адрес: РС(Я), ______________</w:t>
      </w:r>
    </w:p>
    <w:p w:rsidR="006900EC" w:rsidRPr="000E265F" w:rsidRDefault="006900EC" w:rsidP="006900EC">
      <w:pPr>
        <w:jc w:val="both"/>
      </w:pPr>
    </w:p>
    <w:p w:rsidR="006900EC" w:rsidRPr="000E265F" w:rsidRDefault="006900EC" w:rsidP="006900EC">
      <w:pPr>
        <w:keepNext/>
        <w:jc w:val="center"/>
        <w:outlineLvl w:val="0"/>
        <w:rPr>
          <w:b/>
        </w:rPr>
      </w:pPr>
      <w:r w:rsidRPr="000E265F">
        <w:rPr>
          <w:b/>
        </w:rPr>
        <w:t>9. Подписи сторон</w:t>
      </w:r>
    </w:p>
    <w:p w:rsidR="006900EC" w:rsidRPr="000E265F" w:rsidRDefault="006900EC" w:rsidP="006900EC">
      <w:pPr>
        <w:jc w:val="both"/>
      </w:pPr>
    </w:p>
    <w:p w:rsidR="006900EC" w:rsidRPr="000E265F" w:rsidRDefault="006900EC" w:rsidP="006900EC">
      <w:pPr>
        <w:jc w:val="both"/>
      </w:pPr>
      <w:r w:rsidRPr="000E265F">
        <w:t xml:space="preserve"> Продавец:</w:t>
      </w:r>
      <w:r w:rsidRPr="000E265F">
        <w:tab/>
      </w:r>
      <w:r w:rsidRPr="000E265F">
        <w:tab/>
      </w:r>
      <w:r w:rsidRPr="000E265F">
        <w:tab/>
      </w:r>
      <w:r w:rsidRPr="000E265F">
        <w:tab/>
      </w:r>
      <w:r w:rsidRPr="000E265F">
        <w:tab/>
      </w:r>
      <w:r w:rsidRPr="000E265F">
        <w:tab/>
      </w:r>
      <w:r w:rsidRPr="000E265F">
        <w:tab/>
        <w:t xml:space="preserve">       </w:t>
      </w:r>
    </w:p>
    <w:p w:rsidR="006900EC" w:rsidRPr="000E265F" w:rsidRDefault="006900EC" w:rsidP="006900EC">
      <w:pPr>
        <w:jc w:val="both"/>
      </w:pPr>
    </w:p>
    <w:p w:rsidR="006900EC" w:rsidRPr="000E265F" w:rsidRDefault="006900EC" w:rsidP="006900EC">
      <w:pPr>
        <w:jc w:val="both"/>
      </w:pPr>
      <w:r w:rsidRPr="000E265F">
        <w:t>__________20__г.                                                                                      _________________</w:t>
      </w:r>
    </w:p>
    <w:p w:rsidR="006900EC" w:rsidRPr="000E265F" w:rsidRDefault="006900EC" w:rsidP="006900EC">
      <w:pPr>
        <w:jc w:val="both"/>
      </w:pPr>
      <w:r w:rsidRPr="000E265F">
        <w:t xml:space="preserve">                                                                                                                     (подпись)        </w:t>
      </w:r>
    </w:p>
    <w:p w:rsidR="006900EC" w:rsidRPr="000E265F" w:rsidRDefault="006900EC" w:rsidP="006900EC">
      <w:pPr>
        <w:jc w:val="both"/>
      </w:pPr>
      <w:r w:rsidRPr="000E265F">
        <w:t xml:space="preserve">                                                                                                                         М.П.</w:t>
      </w:r>
    </w:p>
    <w:p w:rsidR="006900EC" w:rsidRPr="000E265F" w:rsidRDefault="006900EC" w:rsidP="006900EC">
      <w:pPr>
        <w:jc w:val="both"/>
      </w:pPr>
    </w:p>
    <w:p w:rsidR="006900EC" w:rsidRPr="000E265F" w:rsidRDefault="006900EC" w:rsidP="006900EC">
      <w:pPr>
        <w:jc w:val="both"/>
      </w:pPr>
    </w:p>
    <w:p w:rsidR="006900EC" w:rsidRPr="000E265F" w:rsidRDefault="006900EC" w:rsidP="006900EC">
      <w:pPr>
        <w:jc w:val="both"/>
      </w:pPr>
      <w:r w:rsidRPr="000E265F">
        <w:t>Покупатель:</w:t>
      </w:r>
      <w:r w:rsidRPr="000E265F">
        <w:rPr>
          <w:b/>
        </w:rPr>
        <w:t xml:space="preserve">        </w:t>
      </w:r>
      <w:r w:rsidRPr="000E265F">
        <w:rPr>
          <w:b/>
        </w:rPr>
        <w:tab/>
      </w:r>
      <w:r w:rsidRPr="000E265F">
        <w:rPr>
          <w:b/>
        </w:rPr>
        <w:tab/>
      </w:r>
      <w:r w:rsidRPr="000E265F">
        <w:rPr>
          <w:b/>
        </w:rPr>
        <w:tab/>
      </w:r>
      <w:r w:rsidRPr="000E265F">
        <w:rPr>
          <w:b/>
        </w:rPr>
        <w:tab/>
      </w:r>
      <w:r w:rsidRPr="000E265F">
        <w:rPr>
          <w:b/>
        </w:rPr>
        <w:tab/>
      </w:r>
      <w:r w:rsidRPr="000E265F">
        <w:t xml:space="preserve">                     </w:t>
      </w:r>
    </w:p>
    <w:p w:rsidR="006900EC" w:rsidRPr="000E265F" w:rsidRDefault="006900EC" w:rsidP="006900EC">
      <w:pPr>
        <w:jc w:val="both"/>
      </w:pPr>
    </w:p>
    <w:p w:rsidR="006900EC" w:rsidRPr="000E265F" w:rsidRDefault="006900EC" w:rsidP="006900EC">
      <w:pPr>
        <w:jc w:val="both"/>
      </w:pPr>
      <w:r w:rsidRPr="000E265F">
        <w:t>__________20__ г.                                                                                      _________________</w:t>
      </w:r>
    </w:p>
    <w:p w:rsidR="006900EC" w:rsidRPr="000E265F" w:rsidRDefault="006900EC" w:rsidP="006900EC">
      <w:pPr>
        <w:jc w:val="both"/>
      </w:pPr>
      <w:r w:rsidRPr="000E265F">
        <w:t xml:space="preserve"> </w:t>
      </w:r>
      <w:r w:rsidRPr="000E265F">
        <w:tab/>
      </w:r>
      <w:r w:rsidRPr="000E265F">
        <w:tab/>
      </w:r>
      <w:r w:rsidRPr="000E265F">
        <w:tab/>
      </w:r>
      <w:r w:rsidRPr="000E265F">
        <w:tab/>
      </w:r>
      <w:r w:rsidRPr="000E265F">
        <w:tab/>
      </w:r>
      <w:r w:rsidRPr="000E265F">
        <w:tab/>
      </w:r>
      <w:r w:rsidRPr="000E265F">
        <w:tab/>
      </w:r>
      <w:r w:rsidRPr="000E265F">
        <w:tab/>
      </w:r>
      <w:r w:rsidRPr="000E265F">
        <w:tab/>
        <w:t>(подпись)</w:t>
      </w:r>
    </w:p>
    <w:p w:rsidR="006900EC" w:rsidRPr="000E265F" w:rsidRDefault="006900EC" w:rsidP="006900EC">
      <w:pPr>
        <w:jc w:val="both"/>
      </w:pPr>
    </w:p>
    <w:p w:rsidR="006900EC" w:rsidRDefault="006900EC" w:rsidP="006900EC">
      <w:pPr>
        <w:jc w:val="both"/>
      </w:pPr>
    </w:p>
    <w:p w:rsidR="006900EC" w:rsidRDefault="006900EC" w:rsidP="006900EC">
      <w:pPr>
        <w:jc w:val="both"/>
      </w:pPr>
    </w:p>
    <w:p w:rsidR="006900EC" w:rsidRPr="000E265F" w:rsidRDefault="006900EC" w:rsidP="006900EC">
      <w:pPr>
        <w:jc w:val="both"/>
      </w:pPr>
    </w:p>
    <w:p w:rsidR="006900EC" w:rsidRPr="000E265F" w:rsidRDefault="006900EC" w:rsidP="006900EC">
      <w:pPr>
        <w:jc w:val="both"/>
      </w:pPr>
    </w:p>
    <w:p w:rsidR="006900EC" w:rsidRPr="000E265F" w:rsidRDefault="006900EC" w:rsidP="006900EC"/>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132B55" w:rsidRDefault="00132B55" w:rsidP="006900EC">
      <w:pPr>
        <w:ind w:left="5670"/>
      </w:pPr>
    </w:p>
    <w:p w:rsidR="006900EC" w:rsidRPr="000E265F" w:rsidRDefault="006900EC" w:rsidP="006900EC">
      <w:pPr>
        <w:ind w:left="5670"/>
      </w:pPr>
      <w:r w:rsidRPr="000E265F">
        <w:lastRenderedPageBreak/>
        <w:t xml:space="preserve">Приложение № 1 </w:t>
      </w:r>
    </w:p>
    <w:p w:rsidR="006900EC" w:rsidRPr="000E265F" w:rsidRDefault="006900EC" w:rsidP="006900EC">
      <w:pPr>
        <w:ind w:left="5670"/>
      </w:pPr>
      <w:r w:rsidRPr="000E265F">
        <w:t xml:space="preserve">к Договору купли-продажи земельного участка № </w:t>
      </w:r>
      <w:r w:rsidRPr="000E265F">
        <w:rPr>
          <w:bCs/>
        </w:rPr>
        <w:t>___</w:t>
      </w:r>
      <w:r w:rsidRPr="000E265F">
        <w:t xml:space="preserve"> от ____20__ г.</w:t>
      </w:r>
    </w:p>
    <w:p w:rsidR="006900EC" w:rsidRPr="000E265F" w:rsidRDefault="006900EC" w:rsidP="006900EC">
      <w:pPr>
        <w:keepNext/>
        <w:jc w:val="center"/>
        <w:outlineLvl w:val="0"/>
        <w:rPr>
          <w:b/>
        </w:rPr>
      </w:pPr>
    </w:p>
    <w:p w:rsidR="006900EC" w:rsidRPr="000E265F" w:rsidRDefault="006900EC" w:rsidP="006900EC">
      <w:pPr>
        <w:jc w:val="center"/>
        <w:rPr>
          <w:b/>
        </w:rPr>
      </w:pPr>
    </w:p>
    <w:p w:rsidR="006900EC" w:rsidRPr="000E265F" w:rsidRDefault="006900EC" w:rsidP="006900EC">
      <w:pPr>
        <w:jc w:val="center"/>
        <w:rPr>
          <w:b/>
        </w:rPr>
      </w:pPr>
    </w:p>
    <w:p w:rsidR="006900EC" w:rsidRPr="000E265F" w:rsidRDefault="006900EC" w:rsidP="006900EC">
      <w:pPr>
        <w:jc w:val="center"/>
        <w:rPr>
          <w:b/>
        </w:rPr>
      </w:pPr>
      <w:r w:rsidRPr="000E265F">
        <w:rPr>
          <w:b/>
        </w:rPr>
        <w:t>Акт приема-передачи земельного участка</w:t>
      </w:r>
    </w:p>
    <w:p w:rsidR="006900EC" w:rsidRPr="000E265F" w:rsidRDefault="006900EC" w:rsidP="006900EC">
      <w:pPr>
        <w:jc w:val="center"/>
        <w:rPr>
          <w:b/>
        </w:rPr>
      </w:pPr>
    </w:p>
    <w:p w:rsidR="006900EC" w:rsidRPr="000E265F" w:rsidRDefault="006900EC" w:rsidP="006900EC">
      <w:pPr>
        <w:jc w:val="center"/>
        <w:rPr>
          <w:b/>
        </w:rPr>
      </w:pPr>
    </w:p>
    <w:p w:rsidR="006900EC" w:rsidRPr="000E265F" w:rsidRDefault="00132B55" w:rsidP="006900EC">
      <w:r>
        <w:t>п. Алмазный</w:t>
      </w:r>
      <w:r w:rsidR="006900EC" w:rsidRPr="000E265F">
        <w:t xml:space="preserve">                                                                                  </w:t>
      </w:r>
      <w:r>
        <w:t xml:space="preserve">  </w:t>
      </w:r>
      <w:r w:rsidR="006900EC" w:rsidRPr="000E265F">
        <w:tab/>
      </w:r>
      <w:r>
        <w:t>«__»_________ 2019 г.</w:t>
      </w:r>
      <w:r w:rsidR="006900EC" w:rsidRPr="000E265F">
        <w:t xml:space="preserve">       </w:t>
      </w:r>
    </w:p>
    <w:p w:rsidR="006900EC" w:rsidRPr="000E265F" w:rsidRDefault="006900EC" w:rsidP="006900EC">
      <w:pPr>
        <w:jc w:val="both"/>
      </w:pPr>
    </w:p>
    <w:p w:rsidR="006900EC" w:rsidRPr="000E265F" w:rsidRDefault="006900EC" w:rsidP="006900EC">
      <w:pPr>
        <w:ind w:firstLine="708"/>
        <w:jc w:val="both"/>
      </w:pPr>
      <w:r w:rsidRPr="000E265F">
        <w:rPr>
          <w:b/>
        </w:rPr>
        <w:t>_____________</w:t>
      </w:r>
      <w:r w:rsidRPr="000E265F">
        <w:t xml:space="preserve"> в лице ______________, действующего на основании ____________, именуемый в дальнейшем </w:t>
      </w:r>
      <w:r w:rsidRPr="000E265F">
        <w:rPr>
          <w:b/>
        </w:rPr>
        <w:t>«</w:t>
      </w:r>
      <w:r w:rsidRPr="000E265F">
        <w:t>Продавец»,</w:t>
      </w:r>
      <w:r w:rsidRPr="000E265F">
        <w:rPr>
          <w:b/>
        </w:rPr>
        <w:t xml:space="preserve"> </w:t>
      </w:r>
      <w:r w:rsidRPr="000E265F">
        <w:t>и</w:t>
      </w:r>
      <w:r w:rsidRPr="000E265F">
        <w:rPr>
          <w:b/>
        </w:rPr>
        <w:t xml:space="preserve"> ______________, </w:t>
      </w:r>
      <w:r w:rsidRPr="000E265F">
        <w:t>именуемая в дальнейшем «Покупатель», составили настоящий акт о нижеследующем:</w:t>
      </w:r>
    </w:p>
    <w:p w:rsidR="006900EC" w:rsidRPr="000E265F" w:rsidRDefault="006900EC" w:rsidP="006900EC">
      <w:pPr>
        <w:ind w:firstLine="708"/>
        <w:jc w:val="both"/>
      </w:pPr>
      <w:r w:rsidRPr="000E265F">
        <w:t xml:space="preserve">1. Земельный участок </w:t>
      </w:r>
      <w:r w:rsidRPr="000E265F">
        <w:rPr>
          <w:bCs/>
        </w:rPr>
        <w:t>из земель</w:t>
      </w:r>
      <w:r w:rsidRPr="000E265F">
        <w:rPr>
          <w:b/>
        </w:rPr>
        <w:t xml:space="preserve"> ____________</w:t>
      </w:r>
      <w:r w:rsidRPr="000E265F">
        <w:t xml:space="preserve">(категория) с кадастровым номером </w:t>
      </w:r>
      <w:r w:rsidRPr="000E265F">
        <w:rPr>
          <w:b/>
        </w:rPr>
        <w:t>_____________</w:t>
      </w:r>
      <w:r w:rsidRPr="000E265F">
        <w:t>, расположенный по адресу:</w:t>
      </w:r>
      <w:r w:rsidRPr="000E265F">
        <w:rPr>
          <w:b/>
        </w:rPr>
        <w:t xml:space="preserve"> РС(Я), _________________, </w:t>
      </w:r>
      <w:r w:rsidRPr="000E265F">
        <w:t>для использования</w:t>
      </w:r>
      <w:r w:rsidRPr="000E265F">
        <w:rPr>
          <w:b/>
        </w:rPr>
        <w:t xml:space="preserve"> под _____________,</w:t>
      </w:r>
      <w:r w:rsidRPr="000E265F">
        <w:t xml:space="preserve"> общей площадью </w:t>
      </w:r>
      <w:r w:rsidRPr="000E265F">
        <w:rPr>
          <w:b/>
        </w:rPr>
        <w:t>_____ кв.м,</w:t>
      </w:r>
      <w:r w:rsidRPr="000E265F">
        <w:t>, передан Покупателю на праве собственности на основании __________ №_____ от ______20___ г.</w:t>
      </w:r>
    </w:p>
    <w:p w:rsidR="006900EC" w:rsidRPr="000E265F" w:rsidRDefault="006900EC" w:rsidP="006900EC">
      <w:pPr>
        <w:ind w:firstLine="708"/>
        <w:jc w:val="both"/>
      </w:pPr>
    </w:p>
    <w:p w:rsidR="006900EC" w:rsidRPr="000E265F" w:rsidRDefault="006900EC" w:rsidP="006900EC">
      <w:pPr>
        <w:jc w:val="both"/>
      </w:pPr>
    </w:p>
    <w:p w:rsidR="006900EC" w:rsidRPr="000E265F" w:rsidRDefault="006900EC" w:rsidP="006900EC">
      <w:pPr>
        <w:jc w:val="both"/>
      </w:pPr>
      <w:r w:rsidRPr="000E265F">
        <w:t>Передал:                                                                                            Принял:</w:t>
      </w:r>
    </w:p>
    <w:p w:rsidR="006900EC" w:rsidRPr="000E265F" w:rsidRDefault="006900EC" w:rsidP="006900EC">
      <w:pPr>
        <w:jc w:val="both"/>
      </w:pPr>
      <w:r w:rsidRPr="000E265F">
        <w:t>_________________________________                                               _____________________</w:t>
      </w:r>
    </w:p>
    <w:p w:rsidR="006900EC" w:rsidRPr="000E265F" w:rsidRDefault="006900EC" w:rsidP="006900EC">
      <w:pPr>
        <w:jc w:val="both"/>
      </w:pPr>
    </w:p>
    <w:p w:rsidR="006900EC" w:rsidRPr="000E265F" w:rsidRDefault="006900EC" w:rsidP="006900EC">
      <w:pPr>
        <w:jc w:val="both"/>
      </w:pPr>
      <w:r w:rsidRPr="000E265F">
        <w:t xml:space="preserve">                                М.П.                                                                    </w:t>
      </w:r>
    </w:p>
    <w:p w:rsidR="006900EC" w:rsidRPr="000E265F" w:rsidRDefault="006900EC" w:rsidP="006900EC">
      <w:pPr>
        <w:jc w:val="both"/>
      </w:pPr>
    </w:p>
    <w:p w:rsidR="006900EC" w:rsidRPr="000E265F" w:rsidRDefault="006900EC" w:rsidP="006900EC">
      <w:pPr>
        <w:jc w:val="both"/>
      </w:pPr>
      <w:r w:rsidRPr="000E265F">
        <w:t xml:space="preserve">                                                                                             </w:t>
      </w:r>
    </w:p>
    <w:p w:rsidR="006900EC" w:rsidRPr="000E265F" w:rsidRDefault="006900EC" w:rsidP="006900EC">
      <w:pPr>
        <w:jc w:val="both"/>
      </w:pPr>
    </w:p>
    <w:p w:rsidR="006900EC" w:rsidRPr="000E265F" w:rsidRDefault="006900EC" w:rsidP="006900EC">
      <w:pPr>
        <w:jc w:val="both"/>
      </w:pPr>
      <w:r w:rsidRPr="000E265F">
        <w:t xml:space="preserve">          </w:t>
      </w:r>
    </w:p>
    <w:p w:rsidR="006900EC" w:rsidRPr="000E265F" w:rsidRDefault="006900EC" w:rsidP="006900EC">
      <w:pPr>
        <w:jc w:val="both"/>
      </w:pPr>
    </w:p>
    <w:p w:rsidR="006900EC" w:rsidRPr="000E265F" w:rsidRDefault="006900EC" w:rsidP="006900EC">
      <w:pPr>
        <w:ind w:left="5954"/>
      </w:pPr>
    </w:p>
    <w:p w:rsidR="006900EC" w:rsidRPr="000E265F" w:rsidRDefault="006900EC"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132B55" w:rsidRDefault="00132B55" w:rsidP="006900EC">
      <w:pPr>
        <w:ind w:left="5954"/>
      </w:pPr>
    </w:p>
    <w:p w:rsidR="006900EC" w:rsidRPr="000E265F" w:rsidRDefault="006900EC" w:rsidP="006900EC">
      <w:pPr>
        <w:ind w:left="5954"/>
      </w:pPr>
      <w:r w:rsidRPr="000E265F">
        <w:lastRenderedPageBreak/>
        <w:t xml:space="preserve">Приложение № 2 </w:t>
      </w:r>
    </w:p>
    <w:p w:rsidR="006900EC" w:rsidRPr="000E265F" w:rsidRDefault="006900EC" w:rsidP="006900EC">
      <w:pPr>
        <w:ind w:left="5954"/>
      </w:pPr>
      <w:r w:rsidRPr="000E265F">
        <w:t xml:space="preserve">к Договору купли-продажи земельного участка № </w:t>
      </w:r>
      <w:r w:rsidRPr="000E265F">
        <w:rPr>
          <w:bCs/>
        </w:rPr>
        <w:t>___</w:t>
      </w:r>
      <w:r w:rsidRPr="000E265F">
        <w:t xml:space="preserve"> от ____20__ г.</w:t>
      </w:r>
    </w:p>
    <w:p w:rsidR="006900EC" w:rsidRPr="000E265F" w:rsidRDefault="006900EC" w:rsidP="006900EC">
      <w:pPr>
        <w:jc w:val="both"/>
      </w:pPr>
    </w:p>
    <w:p w:rsidR="006900EC" w:rsidRPr="000E265F" w:rsidRDefault="006900EC" w:rsidP="006900EC">
      <w:pPr>
        <w:jc w:val="both"/>
      </w:pPr>
    </w:p>
    <w:p w:rsidR="006900EC" w:rsidRPr="000E265F" w:rsidRDefault="006900EC" w:rsidP="006900EC">
      <w:pPr>
        <w:jc w:val="center"/>
        <w:rPr>
          <w:b/>
          <w:bCs/>
        </w:rPr>
      </w:pPr>
      <w:r w:rsidRPr="000E265F">
        <w:rPr>
          <w:b/>
          <w:bCs/>
        </w:rPr>
        <w:t xml:space="preserve">Расчет </w:t>
      </w:r>
    </w:p>
    <w:p w:rsidR="006900EC" w:rsidRPr="000E265F" w:rsidRDefault="006900EC" w:rsidP="006900EC">
      <w:pPr>
        <w:jc w:val="center"/>
        <w:rPr>
          <w:b/>
          <w:bCs/>
        </w:rPr>
      </w:pPr>
      <w:r w:rsidRPr="000E265F">
        <w:rPr>
          <w:b/>
          <w:bCs/>
        </w:rPr>
        <w:t>цены выкупа земельного участка</w:t>
      </w:r>
    </w:p>
    <w:p w:rsidR="006900EC" w:rsidRPr="000E265F" w:rsidRDefault="006900EC" w:rsidP="006900EC">
      <w:pPr>
        <w:jc w:val="center"/>
        <w:rPr>
          <w:b/>
          <w:bCs/>
        </w:rPr>
      </w:pPr>
    </w:p>
    <w:p w:rsidR="006900EC" w:rsidRPr="000E265F" w:rsidRDefault="006900EC" w:rsidP="006900EC">
      <w:pPr>
        <w:jc w:val="both"/>
        <w:rPr>
          <w:b/>
          <w:bCs/>
        </w:rPr>
      </w:pPr>
    </w:p>
    <w:p w:rsidR="006900EC" w:rsidRPr="000E265F" w:rsidRDefault="006900EC" w:rsidP="006900EC">
      <w:pPr>
        <w:ind w:firstLine="720"/>
        <w:jc w:val="both"/>
      </w:pPr>
      <w:r w:rsidRPr="000E265F">
        <w:rPr>
          <w:b/>
        </w:rPr>
        <w:t>________________________</w:t>
      </w:r>
      <w:r w:rsidRPr="000E265F">
        <w:t xml:space="preserve"> произвел расчет цены выкупа земельного участка (кадастровый номер</w:t>
      </w:r>
      <w:r w:rsidRPr="000E265F">
        <w:rPr>
          <w:b/>
        </w:rPr>
        <w:t xml:space="preserve"> _____________</w:t>
      </w:r>
      <w:r w:rsidRPr="000E265F">
        <w:t xml:space="preserve">), находящегося по адресу: </w:t>
      </w:r>
      <w:r w:rsidRPr="000E265F">
        <w:rPr>
          <w:b/>
        </w:rPr>
        <w:t>РС(Я), ________________________________.</w:t>
      </w:r>
    </w:p>
    <w:p w:rsidR="006900EC" w:rsidRPr="000E265F" w:rsidRDefault="006900EC" w:rsidP="006900EC">
      <w:pPr>
        <w:jc w:val="both"/>
      </w:pPr>
    </w:p>
    <w:p w:rsidR="006900EC" w:rsidRPr="000E265F" w:rsidRDefault="006900EC" w:rsidP="006900EC">
      <w:pPr>
        <w:jc w:val="center"/>
        <w:rPr>
          <w:b/>
        </w:rPr>
      </w:pPr>
      <w:r w:rsidRPr="000E265F">
        <w:rPr>
          <w:b/>
        </w:rPr>
        <w:t xml:space="preserve">ЦВ = КС </w:t>
      </w:r>
      <w:r w:rsidRPr="000E265F">
        <w:rPr>
          <w:b/>
          <w:lang w:val="en-US"/>
        </w:rPr>
        <w:t>x</w:t>
      </w:r>
      <w:r w:rsidRPr="000E265F">
        <w:rPr>
          <w:b/>
        </w:rPr>
        <w:t xml:space="preserve"> НС% </w:t>
      </w:r>
      <w:r w:rsidRPr="000E265F">
        <w:rPr>
          <w:b/>
          <w:lang w:val="en-US"/>
        </w:rPr>
        <w:t>x</w:t>
      </w:r>
      <w:r w:rsidRPr="000E265F">
        <w:rPr>
          <w:b/>
        </w:rPr>
        <w:t xml:space="preserve"> УКС</w:t>
      </w:r>
    </w:p>
    <w:p w:rsidR="006900EC" w:rsidRPr="000E265F" w:rsidRDefault="006900EC" w:rsidP="006900EC">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81"/>
        <w:gridCol w:w="1338"/>
        <w:gridCol w:w="1275"/>
        <w:gridCol w:w="1418"/>
        <w:gridCol w:w="1701"/>
      </w:tblGrid>
      <w:tr w:rsidR="006900EC" w:rsidRPr="000E265F" w:rsidTr="006900EC">
        <w:trPr>
          <w:cantSplit/>
          <w:trHeight w:val="2420"/>
        </w:trPr>
        <w:tc>
          <w:tcPr>
            <w:tcW w:w="1985" w:type="dxa"/>
            <w:textDirection w:val="btLr"/>
          </w:tcPr>
          <w:p w:rsidR="006900EC" w:rsidRPr="000E265F" w:rsidRDefault="006900EC" w:rsidP="006900EC">
            <w:pPr>
              <w:ind w:left="113" w:right="113"/>
              <w:rPr>
                <w:bCs/>
              </w:rPr>
            </w:pPr>
            <w:r w:rsidRPr="000E265F">
              <w:rPr>
                <w:bCs/>
              </w:rPr>
              <w:t>Кадастровый номер</w:t>
            </w:r>
          </w:p>
          <w:p w:rsidR="006900EC" w:rsidRPr="000E265F" w:rsidRDefault="006900EC" w:rsidP="006900EC">
            <w:pPr>
              <w:ind w:left="113" w:right="113"/>
              <w:jc w:val="both"/>
              <w:rPr>
                <w:bCs/>
              </w:rPr>
            </w:pPr>
          </w:p>
        </w:tc>
        <w:tc>
          <w:tcPr>
            <w:tcW w:w="1781" w:type="dxa"/>
            <w:textDirection w:val="btLr"/>
          </w:tcPr>
          <w:p w:rsidR="006900EC" w:rsidRPr="000E265F" w:rsidRDefault="006900EC" w:rsidP="006900EC">
            <w:pPr>
              <w:ind w:left="113" w:right="113"/>
              <w:jc w:val="both"/>
              <w:rPr>
                <w:bCs/>
              </w:rPr>
            </w:pPr>
            <w:r w:rsidRPr="000E265F">
              <w:rPr>
                <w:bCs/>
              </w:rPr>
              <w:t>Целевое назначение</w:t>
            </w:r>
          </w:p>
        </w:tc>
        <w:tc>
          <w:tcPr>
            <w:tcW w:w="1338" w:type="dxa"/>
            <w:textDirection w:val="btLr"/>
          </w:tcPr>
          <w:p w:rsidR="006900EC" w:rsidRPr="000E265F" w:rsidRDefault="006900EC" w:rsidP="006900EC">
            <w:pPr>
              <w:ind w:left="113" w:right="113"/>
              <w:jc w:val="both"/>
              <w:rPr>
                <w:bCs/>
              </w:rPr>
            </w:pPr>
            <w:r w:rsidRPr="000E265F">
              <w:rPr>
                <w:bCs/>
              </w:rPr>
              <w:t>Кадастровая стоимость (</w:t>
            </w:r>
            <w:r w:rsidRPr="000E265F">
              <w:rPr>
                <w:b/>
                <w:bCs/>
              </w:rPr>
              <w:t>КС</w:t>
            </w:r>
            <w:r w:rsidRPr="000E265F">
              <w:rPr>
                <w:bCs/>
              </w:rPr>
              <w:t>, руб./кв.м</w:t>
            </w:r>
            <w:r w:rsidRPr="000E265F">
              <w:rPr>
                <w:b/>
                <w:bCs/>
              </w:rPr>
              <w:t>)</w:t>
            </w:r>
          </w:p>
        </w:tc>
        <w:tc>
          <w:tcPr>
            <w:tcW w:w="1275" w:type="dxa"/>
            <w:textDirection w:val="btLr"/>
          </w:tcPr>
          <w:p w:rsidR="006900EC" w:rsidRPr="000E265F" w:rsidRDefault="006900EC" w:rsidP="006900EC">
            <w:pPr>
              <w:ind w:left="113" w:right="113"/>
              <w:rPr>
                <w:bCs/>
              </w:rPr>
            </w:pPr>
            <w:r w:rsidRPr="000E265F">
              <w:rPr>
                <w:bCs/>
              </w:rPr>
              <w:t xml:space="preserve">Размер налоговой ставки </w:t>
            </w:r>
            <w:r w:rsidRPr="000E265F">
              <w:rPr>
                <w:b/>
                <w:bCs/>
              </w:rPr>
              <w:t>(НС, %)</w:t>
            </w:r>
          </w:p>
        </w:tc>
        <w:tc>
          <w:tcPr>
            <w:tcW w:w="1418" w:type="dxa"/>
            <w:textDirection w:val="btLr"/>
          </w:tcPr>
          <w:p w:rsidR="006900EC" w:rsidRPr="000E265F" w:rsidRDefault="006900EC" w:rsidP="006900EC">
            <w:pPr>
              <w:ind w:left="113" w:right="113"/>
              <w:rPr>
                <w:bCs/>
              </w:rPr>
            </w:pPr>
            <w:r w:rsidRPr="000E265F">
              <w:rPr>
                <w:bCs/>
              </w:rPr>
              <w:t>Установленная кратность ставки земельного налога (</w:t>
            </w:r>
            <w:r w:rsidRPr="000E265F">
              <w:rPr>
                <w:b/>
                <w:bCs/>
              </w:rPr>
              <w:t>УКС)</w:t>
            </w:r>
          </w:p>
        </w:tc>
        <w:tc>
          <w:tcPr>
            <w:tcW w:w="1701" w:type="dxa"/>
            <w:textDirection w:val="btLr"/>
          </w:tcPr>
          <w:p w:rsidR="006900EC" w:rsidRPr="000E265F" w:rsidRDefault="006900EC" w:rsidP="006900EC">
            <w:pPr>
              <w:ind w:left="113" w:right="113"/>
              <w:rPr>
                <w:bCs/>
              </w:rPr>
            </w:pPr>
            <w:r w:rsidRPr="000E265F">
              <w:rPr>
                <w:bCs/>
              </w:rPr>
              <w:t>Цена выкупа земельного участка (</w:t>
            </w:r>
            <w:r w:rsidRPr="000E265F">
              <w:rPr>
                <w:b/>
                <w:bCs/>
              </w:rPr>
              <w:t>ЦВ</w:t>
            </w:r>
            <w:r w:rsidRPr="000E265F">
              <w:rPr>
                <w:bCs/>
              </w:rPr>
              <w:t>, руб.</w:t>
            </w:r>
            <w:r w:rsidRPr="000E265F">
              <w:rPr>
                <w:b/>
                <w:bCs/>
              </w:rPr>
              <w:t>)</w:t>
            </w:r>
          </w:p>
        </w:tc>
      </w:tr>
      <w:tr w:rsidR="006900EC" w:rsidRPr="000E265F" w:rsidTr="006900EC">
        <w:trPr>
          <w:trHeight w:val="265"/>
        </w:trPr>
        <w:tc>
          <w:tcPr>
            <w:tcW w:w="1985" w:type="dxa"/>
          </w:tcPr>
          <w:p w:rsidR="006900EC" w:rsidRPr="000E265F" w:rsidRDefault="006900EC" w:rsidP="006900EC">
            <w:pPr>
              <w:tabs>
                <w:tab w:val="center" w:pos="655"/>
              </w:tabs>
              <w:ind w:right="176"/>
            </w:pPr>
          </w:p>
        </w:tc>
        <w:tc>
          <w:tcPr>
            <w:tcW w:w="1781" w:type="dxa"/>
          </w:tcPr>
          <w:p w:rsidR="006900EC" w:rsidRPr="000E265F" w:rsidRDefault="006900EC" w:rsidP="006900EC">
            <w:pPr>
              <w:jc w:val="center"/>
            </w:pPr>
          </w:p>
        </w:tc>
        <w:tc>
          <w:tcPr>
            <w:tcW w:w="1338" w:type="dxa"/>
          </w:tcPr>
          <w:p w:rsidR="006900EC" w:rsidRPr="000E265F" w:rsidRDefault="006900EC" w:rsidP="006900EC">
            <w:pPr>
              <w:jc w:val="center"/>
            </w:pPr>
          </w:p>
        </w:tc>
        <w:tc>
          <w:tcPr>
            <w:tcW w:w="1275" w:type="dxa"/>
          </w:tcPr>
          <w:p w:rsidR="006900EC" w:rsidRPr="000E265F" w:rsidRDefault="006900EC" w:rsidP="006900EC">
            <w:pPr>
              <w:jc w:val="center"/>
            </w:pPr>
          </w:p>
        </w:tc>
        <w:tc>
          <w:tcPr>
            <w:tcW w:w="1418" w:type="dxa"/>
          </w:tcPr>
          <w:p w:rsidR="006900EC" w:rsidRPr="000E265F" w:rsidRDefault="006900EC" w:rsidP="006900EC">
            <w:pPr>
              <w:jc w:val="center"/>
            </w:pPr>
          </w:p>
        </w:tc>
        <w:tc>
          <w:tcPr>
            <w:tcW w:w="1701" w:type="dxa"/>
          </w:tcPr>
          <w:p w:rsidR="006900EC" w:rsidRPr="000E265F" w:rsidRDefault="006900EC" w:rsidP="006900EC">
            <w:pPr>
              <w:jc w:val="center"/>
            </w:pPr>
          </w:p>
        </w:tc>
      </w:tr>
    </w:tbl>
    <w:p w:rsidR="006900EC" w:rsidRPr="000E265F" w:rsidRDefault="006900EC" w:rsidP="006900EC">
      <w:pPr>
        <w:jc w:val="center"/>
      </w:pPr>
    </w:p>
    <w:p w:rsidR="006900EC" w:rsidRPr="000E265F" w:rsidRDefault="006900EC" w:rsidP="006900EC">
      <w:pPr>
        <w:jc w:val="both"/>
        <w:rPr>
          <w:b/>
          <w:bCs/>
        </w:rPr>
      </w:pPr>
      <w:r w:rsidRPr="000E265F">
        <w:t xml:space="preserve">              Всего цена земельного участка составляет: </w:t>
      </w:r>
      <w:r w:rsidRPr="000E265F">
        <w:rPr>
          <w:b/>
          <w:bCs/>
        </w:rPr>
        <w:t>____ рублей ___ копеек (______ рублей ____копеек).</w:t>
      </w:r>
    </w:p>
    <w:p w:rsidR="006900EC" w:rsidRPr="000E265F" w:rsidRDefault="006900EC" w:rsidP="006900EC">
      <w:pPr>
        <w:tabs>
          <w:tab w:val="left" w:pos="5377"/>
          <w:tab w:val="left" w:pos="7635"/>
        </w:tabs>
      </w:pPr>
      <w:r w:rsidRPr="000E265F">
        <w:tab/>
      </w:r>
    </w:p>
    <w:p w:rsidR="006900EC" w:rsidRPr="000E265F" w:rsidRDefault="006900EC" w:rsidP="006900EC">
      <w:pPr>
        <w:widowControl w:val="0"/>
        <w:adjustRightInd w:val="0"/>
        <w:jc w:val="both"/>
        <w:rPr>
          <w:b/>
          <w:bCs/>
        </w:rPr>
      </w:pPr>
    </w:p>
    <w:p w:rsidR="006900EC" w:rsidRPr="000E265F" w:rsidRDefault="006900EC" w:rsidP="006900EC">
      <w:pPr>
        <w:widowControl w:val="0"/>
        <w:adjustRightInd w:val="0"/>
        <w:ind w:firstLine="708"/>
        <w:jc w:val="both"/>
      </w:pPr>
      <w:r w:rsidRPr="000E265F">
        <w:t xml:space="preserve">Цена выкупа земельного участка определена на основании Земельного кодекса Российской Федерации от 25 октября 2001 г. N136-ФЗ,   Федерального закона от 25 октября 2001 г. N137-ФЗ «О введении в действие Земельного кодекса Российской Федерации», Земельного кодекса Республики Саха (Якутия) от 15 декабря 2010 г. №888-3 </w:t>
      </w:r>
      <w:r w:rsidRPr="000E265F">
        <w:rPr>
          <w:lang w:val="en-US"/>
        </w:rPr>
        <w:t>N</w:t>
      </w:r>
      <w:r w:rsidRPr="000E265F">
        <w:t>673-</w:t>
      </w:r>
      <w:r w:rsidRPr="000E265F">
        <w:rPr>
          <w:lang w:val="en-US"/>
        </w:rPr>
        <w:t>IV</w:t>
      </w:r>
      <w:r w:rsidRPr="000E265F">
        <w:t xml:space="preserve">,  </w:t>
      </w:r>
      <w:hyperlink r:id="rId41" w:history="1">
        <w:r w:rsidRPr="000E265F">
          <w:t>Постановления</w:t>
        </w:r>
      </w:hyperlink>
      <w:r w:rsidRPr="000E265F">
        <w:t xml:space="preserve"> Правительства Республики Саха (Якутия) № 374 от 15 ноября 2013 г. «О кадастровой стоимости земельных участков в составе земель населенных пунктов на территории Республики Саха (Якутия)», Постановления Правительства Республики Саха (Якутия) «Об установлении цены земельных участков, находящихся в собственности Республики Саха (Якутия), и земельных участков, государственная собственность на которые не разграничена, приобретаемых  собственниками зданий, строений, сооружений, расположенных на таких земельных участках» от 30 августа 2012 г. №377, Постановления Городского Собрания депутатов г. Якутска «Об утверждении Положения об установлении ставок земельного налога, порядка и сроков уплаты земельного налога на территории МО «Город Якутск» от 25 октября 2005 г. ПГС №37-5.</w:t>
      </w:r>
    </w:p>
    <w:p w:rsidR="006900EC" w:rsidRPr="000E265F" w:rsidRDefault="006900EC" w:rsidP="006900EC">
      <w:pPr>
        <w:jc w:val="both"/>
        <w:rPr>
          <w:b/>
          <w:bCs/>
        </w:rPr>
      </w:pPr>
    </w:p>
    <w:p w:rsidR="006900EC" w:rsidRPr="000E265F" w:rsidRDefault="006900EC" w:rsidP="006900EC">
      <w:pPr>
        <w:jc w:val="both"/>
        <w:rPr>
          <w:b/>
          <w:bCs/>
        </w:rPr>
      </w:pPr>
    </w:p>
    <w:p w:rsidR="006900EC" w:rsidRPr="000E265F" w:rsidRDefault="006900EC" w:rsidP="006900EC">
      <w:pPr>
        <w:jc w:val="both"/>
        <w:rPr>
          <w:b/>
          <w:bCs/>
        </w:rPr>
      </w:pPr>
    </w:p>
    <w:p w:rsidR="006900EC" w:rsidRPr="000E265F" w:rsidRDefault="006900EC" w:rsidP="006900EC">
      <w:pPr>
        <w:jc w:val="both"/>
        <w:rPr>
          <w:b/>
          <w:bCs/>
        </w:rPr>
      </w:pPr>
    </w:p>
    <w:p w:rsidR="006900EC" w:rsidRDefault="006900EC" w:rsidP="006900EC">
      <w:pPr>
        <w:jc w:val="both"/>
        <w:rPr>
          <w:bCs/>
        </w:rPr>
      </w:pPr>
      <w:r w:rsidRPr="000E265F">
        <w:rPr>
          <w:b/>
          <w:bCs/>
        </w:rPr>
        <w:t>__________20___</w:t>
      </w:r>
      <w:r w:rsidRPr="000E265F">
        <w:rPr>
          <w:bCs/>
        </w:rPr>
        <w:t>г.</w:t>
      </w:r>
    </w:p>
    <w:p w:rsidR="006900EC" w:rsidRPr="000E265F" w:rsidRDefault="006900EC" w:rsidP="006900EC">
      <w:pPr>
        <w:jc w:val="both"/>
      </w:pPr>
      <w:r w:rsidRPr="000E265F">
        <w:rPr>
          <w:b/>
          <w:bCs/>
        </w:rPr>
        <w:t xml:space="preserve"> </w:t>
      </w:r>
      <w:r w:rsidRPr="000E265F">
        <w:rPr>
          <w:bCs/>
        </w:rPr>
        <w:t xml:space="preserve">_________________ </w:t>
      </w:r>
      <w:r w:rsidRPr="000E265F">
        <w:t>М.П.</w:t>
      </w:r>
    </w:p>
    <w:p w:rsidR="006900EC" w:rsidRPr="00FA3C4B" w:rsidRDefault="006900EC" w:rsidP="00132B55">
      <w:pPr>
        <w:autoSpaceDE w:val="0"/>
        <w:autoSpaceDN w:val="0"/>
        <w:adjustRightInd w:val="0"/>
      </w:pPr>
      <w:bookmarkStart w:id="91" w:name="_GoBack"/>
      <w:bookmarkEnd w:id="91"/>
    </w:p>
    <w:p w:rsidR="00EF5893" w:rsidRDefault="00EF5893" w:rsidP="00EF5893">
      <w:pPr>
        <w:rPr>
          <w:u w:val="single"/>
        </w:rPr>
      </w:pPr>
    </w:p>
    <w:sectPr w:rsidR="00EF5893" w:rsidSect="00F43716">
      <w:pgSz w:w="11906" w:h="16838"/>
      <w:pgMar w:top="1134" w:right="850"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9B" w:rsidRDefault="00EB639B" w:rsidP="00F91389">
      <w:r>
        <w:separator/>
      </w:r>
    </w:p>
  </w:endnote>
  <w:endnote w:type="continuationSeparator" w:id="0">
    <w:p w:rsidR="00EB639B" w:rsidRDefault="00EB639B"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9B" w:rsidRDefault="00EB639B" w:rsidP="00F91389">
      <w:r>
        <w:separator/>
      </w:r>
    </w:p>
  </w:footnote>
  <w:footnote w:type="continuationSeparator" w:id="0">
    <w:p w:rsidR="00EB639B" w:rsidRDefault="00EB639B"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FB9"/>
    <w:multiLevelType w:val="hybridMultilevel"/>
    <w:tmpl w:val="08A624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E026D"/>
    <w:multiLevelType w:val="hybridMultilevel"/>
    <w:tmpl w:val="3E8A9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C56FB2"/>
    <w:multiLevelType w:val="hybridMultilevel"/>
    <w:tmpl w:val="B91021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35E5"/>
    <w:multiLevelType w:val="multilevel"/>
    <w:tmpl w:val="7F3CC678"/>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170"/>
        </w:tabs>
        <w:ind w:left="1170" w:hanging="930"/>
      </w:pPr>
      <w:rPr>
        <w:rFonts w:hint="default"/>
      </w:rPr>
    </w:lvl>
    <w:lvl w:ilvl="2">
      <w:start w:val="1"/>
      <w:numFmt w:val="decimal"/>
      <w:lvlText w:val="%1.%2.%3."/>
      <w:lvlJc w:val="left"/>
      <w:pPr>
        <w:tabs>
          <w:tab w:val="num" w:pos="1410"/>
        </w:tabs>
        <w:ind w:left="1410" w:hanging="930"/>
      </w:pPr>
      <w:rPr>
        <w:rFonts w:hint="default"/>
      </w:rPr>
    </w:lvl>
    <w:lvl w:ilvl="3">
      <w:start w:val="1"/>
      <w:numFmt w:val="decimal"/>
      <w:lvlText w:val="%1.%2.%3.%4."/>
      <w:lvlJc w:val="left"/>
      <w:pPr>
        <w:tabs>
          <w:tab w:val="num" w:pos="1650"/>
        </w:tabs>
        <w:ind w:left="1650" w:hanging="93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E61412A"/>
    <w:multiLevelType w:val="hybridMultilevel"/>
    <w:tmpl w:val="58C86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1E7BC9"/>
    <w:multiLevelType w:val="multilevel"/>
    <w:tmpl w:val="1ECAADBC"/>
    <w:lvl w:ilvl="0">
      <w:start w:val="2"/>
      <w:numFmt w:val="decimal"/>
      <w:lvlText w:val="%1."/>
      <w:lvlJc w:val="left"/>
      <w:pPr>
        <w:tabs>
          <w:tab w:val="num" w:pos="1200"/>
        </w:tabs>
        <w:ind w:left="1200" w:hanging="1200"/>
      </w:pPr>
      <w:rPr>
        <w:rFonts w:hint="default"/>
      </w:rPr>
    </w:lvl>
    <w:lvl w:ilvl="1">
      <w:start w:val="4"/>
      <w:numFmt w:val="decimal"/>
      <w:lvlText w:val="%1.%2."/>
      <w:lvlJc w:val="left"/>
      <w:pPr>
        <w:tabs>
          <w:tab w:val="num" w:pos="1680"/>
        </w:tabs>
        <w:ind w:left="1680" w:hanging="1200"/>
      </w:pPr>
      <w:rPr>
        <w:rFonts w:hint="default"/>
      </w:rPr>
    </w:lvl>
    <w:lvl w:ilvl="2">
      <w:start w:val="1"/>
      <w:numFmt w:val="decimal"/>
      <w:lvlText w:val="%1.%2.%3."/>
      <w:lvlJc w:val="left"/>
      <w:pPr>
        <w:tabs>
          <w:tab w:val="num" w:pos="2160"/>
        </w:tabs>
        <w:ind w:left="2160" w:hanging="1200"/>
      </w:pPr>
      <w:rPr>
        <w:rFonts w:hint="default"/>
      </w:rPr>
    </w:lvl>
    <w:lvl w:ilvl="3">
      <w:start w:val="1"/>
      <w:numFmt w:val="decimal"/>
      <w:lvlText w:val="%1.%2.%3.%4."/>
      <w:lvlJc w:val="left"/>
      <w:pPr>
        <w:tabs>
          <w:tab w:val="num" w:pos="2640"/>
        </w:tabs>
        <w:ind w:left="2640" w:hanging="1200"/>
      </w:pPr>
      <w:rPr>
        <w:rFonts w:hint="default"/>
      </w:rPr>
    </w:lvl>
    <w:lvl w:ilvl="4">
      <w:start w:val="1"/>
      <w:numFmt w:val="decimal"/>
      <w:lvlText w:val="%1.%2.%3.%4.%5."/>
      <w:lvlJc w:val="left"/>
      <w:pPr>
        <w:tabs>
          <w:tab w:val="num" w:pos="3120"/>
        </w:tabs>
        <w:ind w:left="3120" w:hanging="1200"/>
      </w:pPr>
      <w:rPr>
        <w:rFonts w:hint="default"/>
      </w:rPr>
    </w:lvl>
    <w:lvl w:ilvl="5">
      <w:start w:val="1"/>
      <w:numFmt w:val="decimal"/>
      <w:lvlText w:val="%1.%2.%3.%4.%5.%6."/>
      <w:lvlJc w:val="left"/>
      <w:pPr>
        <w:tabs>
          <w:tab w:val="num" w:pos="3600"/>
        </w:tabs>
        <w:ind w:left="3600" w:hanging="120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14733C4D"/>
    <w:multiLevelType w:val="hybridMultilevel"/>
    <w:tmpl w:val="41FA9C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303091"/>
    <w:multiLevelType w:val="hybridMultilevel"/>
    <w:tmpl w:val="E41CC4D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1ED1742D"/>
    <w:multiLevelType w:val="hybridMultilevel"/>
    <w:tmpl w:val="4B9E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346758"/>
    <w:multiLevelType w:val="hybridMultilevel"/>
    <w:tmpl w:val="6C6CCA26"/>
    <w:lvl w:ilvl="0" w:tplc="A73A0C62">
      <w:start w:val="1"/>
      <w:numFmt w:val="decimal"/>
      <w:lvlText w:val="%1."/>
      <w:lvlJc w:val="left"/>
      <w:pPr>
        <w:ind w:left="1080" w:hanging="40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3"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1183A"/>
    <w:multiLevelType w:val="hybridMultilevel"/>
    <w:tmpl w:val="5C72DE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15:restartNumberingAfterBreak="0">
    <w:nsid w:val="27C431D1"/>
    <w:multiLevelType w:val="hybridMultilevel"/>
    <w:tmpl w:val="B678994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2AE136C4"/>
    <w:multiLevelType w:val="hybridMultilevel"/>
    <w:tmpl w:val="13BEB4E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C9C20E1"/>
    <w:multiLevelType w:val="multilevel"/>
    <w:tmpl w:val="1ECAADBC"/>
    <w:lvl w:ilvl="0">
      <w:start w:val="2"/>
      <w:numFmt w:val="decimal"/>
      <w:lvlText w:val="%1."/>
      <w:lvlJc w:val="left"/>
      <w:pPr>
        <w:tabs>
          <w:tab w:val="num" w:pos="1200"/>
        </w:tabs>
        <w:ind w:left="1200" w:hanging="1200"/>
      </w:pPr>
      <w:rPr>
        <w:rFonts w:hint="default"/>
      </w:rPr>
    </w:lvl>
    <w:lvl w:ilvl="1">
      <w:start w:val="4"/>
      <w:numFmt w:val="decimal"/>
      <w:lvlText w:val="%1.%2."/>
      <w:lvlJc w:val="left"/>
      <w:pPr>
        <w:tabs>
          <w:tab w:val="num" w:pos="1680"/>
        </w:tabs>
        <w:ind w:left="1680" w:hanging="1200"/>
      </w:pPr>
      <w:rPr>
        <w:rFonts w:hint="default"/>
      </w:rPr>
    </w:lvl>
    <w:lvl w:ilvl="2">
      <w:start w:val="1"/>
      <w:numFmt w:val="decimal"/>
      <w:lvlText w:val="%1.%2.%3."/>
      <w:lvlJc w:val="left"/>
      <w:pPr>
        <w:tabs>
          <w:tab w:val="num" w:pos="2160"/>
        </w:tabs>
        <w:ind w:left="2160" w:hanging="1200"/>
      </w:pPr>
      <w:rPr>
        <w:rFonts w:hint="default"/>
      </w:rPr>
    </w:lvl>
    <w:lvl w:ilvl="3">
      <w:start w:val="1"/>
      <w:numFmt w:val="decimal"/>
      <w:lvlText w:val="%1.%2.%3.%4."/>
      <w:lvlJc w:val="left"/>
      <w:pPr>
        <w:tabs>
          <w:tab w:val="num" w:pos="2640"/>
        </w:tabs>
        <w:ind w:left="2640" w:hanging="1200"/>
      </w:pPr>
      <w:rPr>
        <w:rFonts w:hint="default"/>
      </w:rPr>
    </w:lvl>
    <w:lvl w:ilvl="4">
      <w:start w:val="1"/>
      <w:numFmt w:val="decimal"/>
      <w:lvlText w:val="%1.%2.%3.%4.%5."/>
      <w:lvlJc w:val="left"/>
      <w:pPr>
        <w:tabs>
          <w:tab w:val="num" w:pos="3120"/>
        </w:tabs>
        <w:ind w:left="3120" w:hanging="1200"/>
      </w:pPr>
      <w:rPr>
        <w:rFonts w:hint="default"/>
      </w:rPr>
    </w:lvl>
    <w:lvl w:ilvl="5">
      <w:start w:val="1"/>
      <w:numFmt w:val="decimal"/>
      <w:lvlText w:val="%1.%2.%3.%4.%5.%6."/>
      <w:lvlJc w:val="left"/>
      <w:pPr>
        <w:tabs>
          <w:tab w:val="num" w:pos="3600"/>
        </w:tabs>
        <w:ind w:left="3600" w:hanging="120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9" w15:restartNumberingAfterBreak="0">
    <w:nsid w:val="374F21F1"/>
    <w:multiLevelType w:val="hybridMultilevel"/>
    <w:tmpl w:val="C936D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6521DF"/>
    <w:multiLevelType w:val="hybridMultilevel"/>
    <w:tmpl w:val="233C209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AE524F8"/>
    <w:multiLevelType w:val="hybridMultilevel"/>
    <w:tmpl w:val="F252DF3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2B012A4"/>
    <w:multiLevelType w:val="hybridMultilevel"/>
    <w:tmpl w:val="30A6C41A"/>
    <w:lvl w:ilvl="0" w:tplc="0B84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066CE8"/>
    <w:multiLevelType w:val="hybridMultilevel"/>
    <w:tmpl w:val="A73069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3BD5A03"/>
    <w:multiLevelType w:val="multilevel"/>
    <w:tmpl w:val="5C00E7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326FBA"/>
    <w:multiLevelType w:val="hybridMultilevel"/>
    <w:tmpl w:val="81BA2FC2"/>
    <w:lvl w:ilvl="0" w:tplc="ACD4E878">
      <w:start w:val="2"/>
      <w:numFmt w:val="decimal"/>
      <w:lvlText w:val="%1."/>
      <w:lvlJc w:val="left"/>
      <w:pPr>
        <w:tabs>
          <w:tab w:val="num" w:pos="540"/>
        </w:tabs>
        <w:ind w:left="540" w:hanging="360"/>
      </w:pPr>
      <w:rPr>
        <w:rFonts w:hint="default"/>
      </w:rPr>
    </w:lvl>
    <w:lvl w:ilvl="1" w:tplc="F3687EF6">
      <w:numFmt w:val="none"/>
      <w:lvlText w:val=""/>
      <w:lvlJc w:val="left"/>
      <w:pPr>
        <w:tabs>
          <w:tab w:val="num" w:pos="360"/>
        </w:tabs>
      </w:pPr>
    </w:lvl>
    <w:lvl w:ilvl="2" w:tplc="01D4946A">
      <w:numFmt w:val="none"/>
      <w:lvlText w:val=""/>
      <w:lvlJc w:val="left"/>
      <w:pPr>
        <w:tabs>
          <w:tab w:val="num" w:pos="360"/>
        </w:tabs>
      </w:pPr>
    </w:lvl>
    <w:lvl w:ilvl="3" w:tplc="1744F676">
      <w:numFmt w:val="none"/>
      <w:lvlText w:val=""/>
      <w:lvlJc w:val="left"/>
      <w:pPr>
        <w:tabs>
          <w:tab w:val="num" w:pos="360"/>
        </w:tabs>
      </w:pPr>
    </w:lvl>
    <w:lvl w:ilvl="4" w:tplc="B2389CCC">
      <w:numFmt w:val="none"/>
      <w:lvlText w:val=""/>
      <w:lvlJc w:val="left"/>
      <w:pPr>
        <w:tabs>
          <w:tab w:val="num" w:pos="360"/>
        </w:tabs>
      </w:pPr>
    </w:lvl>
    <w:lvl w:ilvl="5" w:tplc="DA0204C0">
      <w:numFmt w:val="none"/>
      <w:lvlText w:val=""/>
      <w:lvlJc w:val="left"/>
      <w:pPr>
        <w:tabs>
          <w:tab w:val="num" w:pos="360"/>
        </w:tabs>
      </w:pPr>
    </w:lvl>
    <w:lvl w:ilvl="6" w:tplc="A7283AB0">
      <w:numFmt w:val="none"/>
      <w:lvlText w:val=""/>
      <w:lvlJc w:val="left"/>
      <w:pPr>
        <w:tabs>
          <w:tab w:val="num" w:pos="360"/>
        </w:tabs>
      </w:pPr>
    </w:lvl>
    <w:lvl w:ilvl="7" w:tplc="CDE8D34E">
      <w:numFmt w:val="none"/>
      <w:lvlText w:val=""/>
      <w:lvlJc w:val="left"/>
      <w:pPr>
        <w:tabs>
          <w:tab w:val="num" w:pos="360"/>
        </w:tabs>
      </w:pPr>
    </w:lvl>
    <w:lvl w:ilvl="8" w:tplc="E802421C">
      <w:numFmt w:val="none"/>
      <w:lvlText w:val=""/>
      <w:lvlJc w:val="left"/>
      <w:pPr>
        <w:tabs>
          <w:tab w:val="num" w:pos="360"/>
        </w:tabs>
      </w:pPr>
    </w:lvl>
  </w:abstractNum>
  <w:abstractNum w:abstractNumId="26" w15:restartNumberingAfterBreak="0">
    <w:nsid w:val="49B61FD4"/>
    <w:multiLevelType w:val="hybridMultilevel"/>
    <w:tmpl w:val="9F98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B167B1"/>
    <w:multiLevelType w:val="hybridMultilevel"/>
    <w:tmpl w:val="06C06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E805AA2"/>
    <w:multiLevelType w:val="hybridMultilevel"/>
    <w:tmpl w:val="A6AA5A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15:restartNumberingAfterBreak="0">
    <w:nsid w:val="5C8D69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878D0"/>
    <w:multiLevelType w:val="hybridMultilevel"/>
    <w:tmpl w:val="2C3C50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41E2F28"/>
    <w:multiLevelType w:val="hybridMultilevel"/>
    <w:tmpl w:val="DB304212"/>
    <w:lvl w:ilvl="0" w:tplc="0419000F">
      <w:start w:val="1"/>
      <w:numFmt w:val="decimal"/>
      <w:lvlText w:val="%1."/>
      <w:lvlJc w:val="left"/>
      <w:pPr>
        <w:tabs>
          <w:tab w:val="num" w:pos="840"/>
        </w:tabs>
        <w:ind w:left="840" w:hanging="360"/>
      </w:pPr>
    </w:lvl>
    <w:lvl w:ilvl="1" w:tplc="04190001">
      <w:start w:val="1"/>
      <w:numFmt w:val="bullet"/>
      <w:lvlText w:val=""/>
      <w:lvlJc w:val="left"/>
      <w:pPr>
        <w:tabs>
          <w:tab w:val="num" w:pos="1560"/>
        </w:tabs>
        <w:ind w:left="1560" w:hanging="360"/>
      </w:pPr>
      <w:rPr>
        <w:rFonts w:ascii="Symbol" w:hAnsi="Symbol" w:hint="default"/>
      </w:rPr>
    </w:lvl>
    <w:lvl w:ilvl="2" w:tplc="0419001B">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15:restartNumberingAfterBreak="0">
    <w:nsid w:val="64FE2CC5"/>
    <w:multiLevelType w:val="hybridMultilevel"/>
    <w:tmpl w:val="5F581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64D66F9"/>
    <w:multiLevelType w:val="hybridMultilevel"/>
    <w:tmpl w:val="E5347C44"/>
    <w:lvl w:ilvl="0" w:tplc="52A01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261672"/>
    <w:multiLevelType w:val="hybridMultilevel"/>
    <w:tmpl w:val="AB20679E"/>
    <w:lvl w:ilvl="0" w:tplc="A12229C4">
      <w:start w:val="1"/>
      <w:numFmt w:val="decimal"/>
      <w:lvlText w:val="%1."/>
      <w:lvlJc w:val="left"/>
      <w:pPr>
        <w:tabs>
          <w:tab w:val="num" w:pos="2490"/>
        </w:tabs>
        <w:ind w:left="2490" w:hanging="510"/>
      </w:pPr>
      <w:rPr>
        <w:rFonts w:hint="default"/>
      </w:rPr>
    </w:lvl>
    <w:lvl w:ilvl="1" w:tplc="56C2BF3C">
      <w:start w:val="4"/>
      <w:numFmt w:val="bullet"/>
      <w:lvlText w:val="-"/>
      <w:lvlJc w:val="left"/>
      <w:pPr>
        <w:tabs>
          <w:tab w:val="num" w:pos="3060"/>
        </w:tabs>
        <w:ind w:left="3060" w:hanging="360"/>
      </w:pPr>
      <w:rPr>
        <w:rFonts w:ascii="Times New Roman" w:eastAsia="Times New Roman" w:hAnsi="Times New Roman" w:cs="Times New Roman" w:hint="default"/>
      </w:rPr>
    </w:lvl>
    <w:lvl w:ilvl="2" w:tplc="A12229C4">
      <w:start w:val="1"/>
      <w:numFmt w:val="decimal"/>
      <w:lvlText w:val="%3."/>
      <w:lvlJc w:val="left"/>
      <w:pPr>
        <w:tabs>
          <w:tab w:val="num" w:pos="4110"/>
        </w:tabs>
        <w:ind w:left="4110" w:hanging="510"/>
      </w:pPr>
      <w:rPr>
        <w:rFonts w:hint="default"/>
      </w:r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7" w15:restartNumberingAfterBreak="0">
    <w:nsid w:val="6AC60134"/>
    <w:multiLevelType w:val="multilevel"/>
    <w:tmpl w:val="BC4EA8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i w:val="0"/>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6F816F7D"/>
    <w:multiLevelType w:val="multilevel"/>
    <w:tmpl w:val="A1D4C224"/>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ED3286"/>
    <w:multiLevelType w:val="hybridMultilevel"/>
    <w:tmpl w:val="1786D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D975A5"/>
    <w:multiLevelType w:val="hybridMultilevel"/>
    <w:tmpl w:val="194021BA"/>
    <w:lvl w:ilvl="0" w:tplc="C39E0DB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1080"/>
        </w:tabs>
        <w:ind w:left="1080" w:hanging="360"/>
      </w:pPr>
      <w:rPr>
        <w:rFonts w:ascii="Symbol" w:hAnsi="Symbol" w:hint="default"/>
      </w:rPr>
    </w:lvl>
    <w:lvl w:ilvl="7" w:tplc="04190003" w:tentative="1">
      <w:start w:val="1"/>
      <w:numFmt w:val="bullet"/>
      <w:lvlText w:val="o"/>
      <w:lvlJc w:val="left"/>
      <w:pPr>
        <w:tabs>
          <w:tab w:val="num" w:pos="1800"/>
        </w:tabs>
        <w:ind w:left="1800" w:hanging="360"/>
      </w:pPr>
      <w:rPr>
        <w:rFonts w:ascii="Courier New" w:hAnsi="Courier New" w:cs="Courier New" w:hint="default"/>
      </w:rPr>
    </w:lvl>
    <w:lvl w:ilvl="8" w:tplc="04190005" w:tentative="1">
      <w:start w:val="1"/>
      <w:numFmt w:val="bullet"/>
      <w:lvlText w:val=""/>
      <w:lvlJc w:val="left"/>
      <w:pPr>
        <w:tabs>
          <w:tab w:val="num" w:pos="2520"/>
        </w:tabs>
        <w:ind w:left="2520" w:hanging="360"/>
      </w:pPr>
      <w:rPr>
        <w:rFonts w:ascii="Wingdings" w:hAnsi="Wingdings" w:hint="default"/>
      </w:rPr>
    </w:lvl>
  </w:abstractNum>
  <w:abstractNum w:abstractNumId="41" w15:restartNumberingAfterBreak="0">
    <w:nsid w:val="7ABD0897"/>
    <w:multiLevelType w:val="hybridMultilevel"/>
    <w:tmpl w:val="1F7E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9D54A8"/>
    <w:multiLevelType w:val="hybridMultilevel"/>
    <w:tmpl w:val="14B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0F5511"/>
    <w:multiLevelType w:val="hybridMultilevel"/>
    <w:tmpl w:val="EDF6A762"/>
    <w:lvl w:ilvl="0" w:tplc="0419000F">
      <w:start w:val="1"/>
      <w:numFmt w:val="decimal"/>
      <w:lvlText w:val="%1."/>
      <w:lvlJc w:val="left"/>
      <w:pPr>
        <w:ind w:left="1562" w:hanging="360"/>
      </w:p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num w:numId="1">
    <w:abstractNumId w:val="16"/>
  </w:num>
  <w:num w:numId="2">
    <w:abstractNumId w:val="33"/>
  </w:num>
  <w:num w:numId="3">
    <w:abstractNumId w:val="39"/>
  </w:num>
  <w:num w:numId="4">
    <w:abstractNumId w:val="15"/>
  </w:num>
  <w:num w:numId="5">
    <w:abstractNumId w:val="32"/>
  </w:num>
  <w:num w:numId="6">
    <w:abstractNumId w:val="9"/>
  </w:num>
  <w:num w:numId="7">
    <w:abstractNumId w:val="20"/>
  </w:num>
  <w:num w:numId="8">
    <w:abstractNumId w:val="14"/>
  </w:num>
  <w:num w:numId="9">
    <w:abstractNumId w:val="38"/>
  </w:num>
  <w:num w:numId="10">
    <w:abstractNumId w:val="40"/>
  </w:num>
  <w:num w:numId="11">
    <w:abstractNumId w:val="31"/>
  </w:num>
  <w:num w:numId="12">
    <w:abstractNumId w:val="26"/>
  </w:num>
  <w:num w:numId="13">
    <w:abstractNumId w:val="10"/>
  </w:num>
  <w:num w:numId="14">
    <w:abstractNumId w:val="42"/>
  </w:num>
  <w:num w:numId="15">
    <w:abstractNumId w:val="1"/>
  </w:num>
  <w:num w:numId="16">
    <w:abstractNumId w:val="22"/>
  </w:num>
  <w:num w:numId="17">
    <w:abstractNumId w:val="5"/>
  </w:num>
  <w:num w:numId="18">
    <w:abstractNumId w:val="21"/>
  </w:num>
  <w:num w:numId="19">
    <w:abstractNumId w:val="4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9"/>
  </w:num>
  <w:num w:numId="24">
    <w:abstractNumId w:val="25"/>
  </w:num>
  <w:num w:numId="25">
    <w:abstractNumId w:val="36"/>
  </w:num>
  <w:num w:numId="26">
    <w:abstractNumId w:val="4"/>
  </w:num>
  <w:num w:numId="27">
    <w:abstractNumId w:val="28"/>
  </w:num>
  <w:num w:numId="28">
    <w:abstractNumId w:val="37"/>
  </w:num>
  <w:num w:numId="29">
    <w:abstractNumId w:val="0"/>
  </w:num>
  <w:num w:numId="30">
    <w:abstractNumId w:val="6"/>
  </w:num>
  <w:num w:numId="31">
    <w:abstractNumId w:val="17"/>
  </w:num>
  <w:num w:numId="32">
    <w:abstractNumId w:val="23"/>
  </w:num>
  <w:num w:numId="33">
    <w:abstractNumId w:val="18"/>
  </w:num>
  <w:num w:numId="34">
    <w:abstractNumId w:val="35"/>
  </w:num>
  <w:num w:numId="35">
    <w:abstractNumId w:val="3"/>
  </w:num>
  <w:num w:numId="36">
    <w:abstractNumId w:val="29"/>
  </w:num>
  <w:num w:numId="37">
    <w:abstractNumId w:val="13"/>
  </w:num>
  <w:num w:numId="38">
    <w:abstractNumId w:val="11"/>
  </w:num>
  <w:num w:numId="39">
    <w:abstractNumId w:val="8"/>
  </w:num>
  <w:num w:numId="40">
    <w:abstractNumId w:val="34"/>
  </w:num>
  <w:num w:numId="41">
    <w:abstractNumId w:val="43"/>
  </w:num>
  <w:num w:numId="42">
    <w:abstractNumId w:val="3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72"/>
    <w:rsid w:val="000146FF"/>
    <w:rsid w:val="0001558A"/>
    <w:rsid w:val="00017350"/>
    <w:rsid w:val="00020FB6"/>
    <w:rsid w:val="00021860"/>
    <w:rsid w:val="00026055"/>
    <w:rsid w:val="00027749"/>
    <w:rsid w:val="0006089D"/>
    <w:rsid w:val="000832E8"/>
    <w:rsid w:val="000A4FFA"/>
    <w:rsid w:val="000D6B50"/>
    <w:rsid w:val="000F4527"/>
    <w:rsid w:val="00132B55"/>
    <w:rsid w:val="001676D2"/>
    <w:rsid w:val="00180E6D"/>
    <w:rsid w:val="0019445B"/>
    <w:rsid w:val="00196B6A"/>
    <w:rsid w:val="001B344C"/>
    <w:rsid w:val="001D2817"/>
    <w:rsid w:val="001D3603"/>
    <w:rsid w:val="001D6CDE"/>
    <w:rsid w:val="0025100E"/>
    <w:rsid w:val="002709DF"/>
    <w:rsid w:val="002A0338"/>
    <w:rsid w:val="002A07FB"/>
    <w:rsid w:val="002A1E67"/>
    <w:rsid w:val="002A44BF"/>
    <w:rsid w:val="002A71AF"/>
    <w:rsid w:val="002B44AD"/>
    <w:rsid w:val="002C38D0"/>
    <w:rsid w:val="002C5B0E"/>
    <w:rsid w:val="002C5F2B"/>
    <w:rsid w:val="002D522B"/>
    <w:rsid w:val="002D5CDD"/>
    <w:rsid w:val="002E64A6"/>
    <w:rsid w:val="003058F9"/>
    <w:rsid w:val="00313BE9"/>
    <w:rsid w:val="00316D30"/>
    <w:rsid w:val="0032560E"/>
    <w:rsid w:val="00352804"/>
    <w:rsid w:val="003705E0"/>
    <w:rsid w:val="003B72C1"/>
    <w:rsid w:val="003C0669"/>
    <w:rsid w:val="00412381"/>
    <w:rsid w:val="004423BC"/>
    <w:rsid w:val="00446E6F"/>
    <w:rsid w:val="004774E7"/>
    <w:rsid w:val="00480A40"/>
    <w:rsid w:val="00481252"/>
    <w:rsid w:val="00495367"/>
    <w:rsid w:val="004A48F2"/>
    <w:rsid w:val="004E1012"/>
    <w:rsid w:val="004E446B"/>
    <w:rsid w:val="00510FC2"/>
    <w:rsid w:val="005327F6"/>
    <w:rsid w:val="005426A8"/>
    <w:rsid w:val="0054717F"/>
    <w:rsid w:val="0055331B"/>
    <w:rsid w:val="005547FF"/>
    <w:rsid w:val="00560393"/>
    <w:rsid w:val="00584F7A"/>
    <w:rsid w:val="00585AD1"/>
    <w:rsid w:val="005A2305"/>
    <w:rsid w:val="005A53EA"/>
    <w:rsid w:val="005C580E"/>
    <w:rsid w:val="005F23D8"/>
    <w:rsid w:val="00636801"/>
    <w:rsid w:val="00642660"/>
    <w:rsid w:val="0064360B"/>
    <w:rsid w:val="0066395F"/>
    <w:rsid w:val="00670426"/>
    <w:rsid w:val="00674F36"/>
    <w:rsid w:val="006836D5"/>
    <w:rsid w:val="006900EC"/>
    <w:rsid w:val="00695037"/>
    <w:rsid w:val="00696721"/>
    <w:rsid w:val="006B2F3D"/>
    <w:rsid w:val="006E630B"/>
    <w:rsid w:val="00737D47"/>
    <w:rsid w:val="007706E6"/>
    <w:rsid w:val="00776C26"/>
    <w:rsid w:val="00785CF8"/>
    <w:rsid w:val="00793F2A"/>
    <w:rsid w:val="007B2625"/>
    <w:rsid w:val="007B2635"/>
    <w:rsid w:val="007B2A0D"/>
    <w:rsid w:val="008258AE"/>
    <w:rsid w:val="00833BC6"/>
    <w:rsid w:val="0085212C"/>
    <w:rsid w:val="00861DB5"/>
    <w:rsid w:val="00861FAE"/>
    <w:rsid w:val="00863D2E"/>
    <w:rsid w:val="008705E1"/>
    <w:rsid w:val="008770DF"/>
    <w:rsid w:val="00891614"/>
    <w:rsid w:val="008A199D"/>
    <w:rsid w:val="008D4D05"/>
    <w:rsid w:val="008D7D16"/>
    <w:rsid w:val="008F224A"/>
    <w:rsid w:val="00930B91"/>
    <w:rsid w:val="00940545"/>
    <w:rsid w:val="009426A1"/>
    <w:rsid w:val="00944694"/>
    <w:rsid w:val="00957308"/>
    <w:rsid w:val="00963DF6"/>
    <w:rsid w:val="00993831"/>
    <w:rsid w:val="009A1D04"/>
    <w:rsid w:val="009B5422"/>
    <w:rsid w:val="009C2149"/>
    <w:rsid w:val="009C5CFE"/>
    <w:rsid w:val="009C7E9E"/>
    <w:rsid w:val="009D5821"/>
    <w:rsid w:val="009F385F"/>
    <w:rsid w:val="00A05FC0"/>
    <w:rsid w:val="00A2332F"/>
    <w:rsid w:val="00A374C3"/>
    <w:rsid w:val="00A40304"/>
    <w:rsid w:val="00A53077"/>
    <w:rsid w:val="00A56EB6"/>
    <w:rsid w:val="00A577AB"/>
    <w:rsid w:val="00A65C5A"/>
    <w:rsid w:val="00A70A69"/>
    <w:rsid w:val="00AA0C27"/>
    <w:rsid w:val="00AA62DD"/>
    <w:rsid w:val="00AE3D4E"/>
    <w:rsid w:val="00AF0E08"/>
    <w:rsid w:val="00AF43D7"/>
    <w:rsid w:val="00B06A88"/>
    <w:rsid w:val="00B10D12"/>
    <w:rsid w:val="00B16529"/>
    <w:rsid w:val="00B21103"/>
    <w:rsid w:val="00B30EB7"/>
    <w:rsid w:val="00B32147"/>
    <w:rsid w:val="00B36194"/>
    <w:rsid w:val="00B378AE"/>
    <w:rsid w:val="00B630C4"/>
    <w:rsid w:val="00B7768C"/>
    <w:rsid w:val="00B83798"/>
    <w:rsid w:val="00B932FF"/>
    <w:rsid w:val="00B958D5"/>
    <w:rsid w:val="00BA168D"/>
    <w:rsid w:val="00BC1658"/>
    <w:rsid w:val="00BD67A5"/>
    <w:rsid w:val="00BF2D44"/>
    <w:rsid w:val="00C071F3"/>
    <w:rsid w:val="00C109E0"/>
    <w:rsid w:val="00C11794"/>
    <w:rsid w:val="00C1775B"/>
    <w:rsid w:val="00C220CB"/>
    <w:rsid w:val="00C45385"/>
    <w:rsid w:val="00CB233C"/>
    <w:rsid w:val="00CD7256"/>
    <w:rsid w:val="00CF4FB4"/>
    <w:rsid w:val="00D2373A"/>
    <w:rsid w:val="00D278EE"/>
    <w:rsid w:val="00D4163B"/>
    <w:rsid w:val="00D42B92"/>
    <w:rsid w:val="00D430BC"/>
    <w:rsid w:val="00D54B6C"/>
    <w:rsid w:val="00D6509C"/>
    <w:rsid w:val="00D71FC4"/>
    <w:rsid w:val="00D81D8D"/>
    <w:rsid w:val="00D8289D"/>
    <w:rsid w:val="00D87C5D"/>
    <w:rsid w:val="00DA5E77"/>
    <w:rsid w:val="00DD0D7C"/>
    <w:rsid w:val="00DD1ACF"/>
    <w:rsid w:val="00E21091"/>
    <w:rsid w:val="00E42F16"/>
    <w:rsid w:val="00E6552B"/>
    <w:rsid w:val="00E722E7"/>
    <w:rsid w:val="00EB639B"/>
    <w:rsid w:val="00EC049E"/>
    <w:rsid w:val="00EE3B12"/>
    <w:rsid w:val="00EF0B2C"/>
    <w:rsid w:val="00EF0DFF"/>
    <w:rsid w:val="00EF3F84"/>
    <w:rsid w:val="00EF5893"/>
    <w:rsid w:val="00F039EE"/>
    <w:rsid w:val="00F052C3"/>
    <w:rsid w:val="00F324C0"/>
    <w:rsid w:val="00F34CD6"/>
    <w:rsid w:val="00F43716"/>
    <w:rsid w:val="00F516CE"/>
    <w:rsid w:val="00F846B3"/>
    <w:rsid w:val="00F91389"/>
    <w:rsid w:val="00F91977"/>
    <w:rsid w:val="00FB550D"/>
    <w:rsid w:val="00FD5A96"/>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DF7823-D90D-45C2-83E9-A65A9217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9"/>
    <w:qFormat/>
    <w:rsid w:val="00FF1972"/>
    <w:pPr>
      <w:keepNext/>
      <w:outlineLvl w:val="0"/>
    </w:pPr>
    <w:rPr>
      <w:b/>
      <w:i/>
      <w:sz w:val="28"/>
      <w:szCs w:val="20"/>
    </w:rPr>
  </w:style>
  <w:style w:type="paragraph" w:styleId="5">
    <w:name w:val="heading 5"/>
    <w:basedOn w:val="a"/>
    <w:next w:val="a"/>
    <w:link w:val="50"/>
    <w:uiPriority w:val="99"/>
    <w:qFormat/>
    <w:rsid w:val="00EF5893"/>
    <w:pPr>
      <w:spacing w:before="240" w:after="60"/>
      <w:outlineLvl w:val="4"/>
    </w:pPr>
    <w:rPr>
      <w:b/>
      <w:bCs/>
      <w:i/>
      <w:iCs/>
      <w:sz w:val="26"/>
      <w:szCs w:val="26"/>
    </w:rPr>
  </w:style>
  <w:style w:type="paragraph" w:styleId="6">
    <w:name w:val="heading 6"/>
    <w:basedOn w:val="a"/>
    <w:next w:val="a"/>
    <w:link w:val="60"/>
    <w:uiPriority w:val="99"/>
    <w:qFormat/>
    <w:rsid w:val="00EF5893"/>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99"/>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paragraph" w:styleId="ae">
    <w:name w:val="Plain Text"/>
    <w:basedOn w:val="a"/>
    <w:link w:val="af"/>
    <w:semiHidden/>
    <w:unhideWhenUsed/>
    <w:rsid w:val="002C5F2B"/>
    <w:rPr>
      <w:rFonts w:ascii="Courier New" w:hAnsi="Courier New"/>
      <w:sz w:val="20"/>
      <w:szCs w:val="20"/>
    </w:rPr>
  </w:style>
  <w:style w:type="character" w:customStyle="1" w:styleId="af">
    <w:name w:val="Текст Знак"/>
    <w:basedOn w:val="a0"/>
    <w:link w:val="ae"/>
    <w:semiHidden/>
    <w:rsid w:val="002C5F2B"/>
    <w:rPr>
      <w:rFonts w:ascii="Courier New" w:hAnsi="Courier New"/>
    </w:rPr>
  </w:style>
  <w:style w:type="character" w:styleId="af0">
    <w:name w:val="Emphasis"/>
    <w:basedOn w:val="a0"/>
    <w:qFormat/>
    <w:rsid w:val="00FB550D"/>
    <w:rPr>
      <w:i/>
      <w:iCs/>
    </w:rPr>
  </w:style>
  <w:style w:type="paragraph" w:styleId="af1">
    <w:name w:val="Subtitle"/>
    <w:basedOn w:val="a"/>
    <w:next w:val="a"/>
    <w:link w:val="af2"/>
    <w:qFormat/>
    <w:rsid w:val="00FB55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FB550D"/>
    <w:rPr>
      <w:rFonts w:asciiTheme="minorHAnsi" w:eastAsiaTheme="minorEastAsia" w:hAnsiTheme="minorHAnsi" w:cstheme="minorBidi"/>
      <w:color w:val="5A5A5A" w:themeColor="text1" w:themeTint="A5"/>
      <w:spacing w:val="15"/>
      <w:sz w:val="22"/>
      <w:szCs w:val="22"/>
    </w:rPr>
  </w:style>
  <w:style w:type="character" w:styleId="af3">
    <w:name w:val="Strong"/>
    <w:basedOn w:val="a0"/>
    <w:uiPriority w:val="22"/>
    <w:qFormat/>
    <w:rsid w:val="00FB550D"/>
    <w:rPr>
      <w:b/>
      <w:bCs/>
    </w:rPr>
  </w:style>
  <w:style w:type="paragraph" w:styleId="af4">
    <w:name w:val="No Spacing"/>
    <w:uiPriority w:val="99"/>
    <w:qFormat/>
    <w:rsid w:val="00FB550D"/>
    <w:rPr>
      <w:sz w:val="24"/>
      <w:szCs w:val="24"/>
    </w:rPr>
  </w:style>
  <w:style w:type="character" w:customStyle="1" w:styleId="50">
    <w:name w:val="Заголовок 5 Знак"/>
    <w:basedOn w:val="a0"/>
    <w:link w:val="5"/>
    <w:uiPriority w:val="9"/>
    <w:rsid w:val="00EF5893"/>
    <w:rPr>
      <w:b/>
      <w:bCs/>
      <w:i/>
      <w:iCs/>
      <w:sz w:val="26"/>
      <w:szCs w:val="26"/>
    </w:rPr>
  </w:style>
  <w:style w:type="character" w:customStyle="1" w:styleId="60">
    <w:name w:val="Заголовок 6 Знак"/>
    <w:basedOn w:val="a0"/>
    <w:link w:val="6"/>
    <w:uiPriority w:val="9"/>
    <w:rsid w:val="00EF5893"/>
    <w:rPr>
      <w:b/>
      <w:bCs/>
      <w:sz w:val="22"/>
      <w:szCs w:val="22"/>
    </w:rPr>
  </w:style>
  <w:style w:type="paragraph" w:styleId="2">
    <w:name w:val="Body Text Indent 2"/>
    <w:basedOn w:val="a"/>
    <w:link w:val="20"/>
    <w:uiPriority w:val="99"/>
    <w:rsid w:val="00EF5893"/>
    <w:pPr>
      <w:ind w:left="708"/>
      <w:jc w:val="both"/>
    </w:pPr>
    <w:rPr>
      <w:rFonts w:ascii="Arial" w:hAnsi="Arial"/>
      <w:bCs/>
    </w:rPr>
  </w:style>
  <w:style w:type="character" w:customStyle="1" w:styleId="20">
    <w:name w:val="Основной текст с отступом 2 Знак"/>
    <w:basedOn w:val="a0"/>
    <w:link w:val="2"/>
    <w:uiPriority w:val="99"/>
    <w:rsid w:val="00EF5893"/>
    <w:rPr>
      <w:rFonts w:ascii="Arial" w:hAnsi="Arial"/>
      <w:bCs/>
      <w:sz w:val="24"/>
      <w:szCs w:val="24"/>
    </w:rPr>
  </w:style>
  <w:style w:type="paragraph" w:styleId="3">
    <w:name w:val="Body Text Indent 3"/>
    <w:basedOn w:val="a"/>
    <w:link w:val="30"/>
    <w:uiPriority w:val="99"/>
    <w:rsid w:val="00EF5893"/>
    <w:pPr>
      <w:ind w:left="-360" w:firstLine="540"/>
      <w:jc w:val="both"/>
    </w:pPr>
  </w:style>
  <w:style w:type="character" w:customStyle="1" w:styleId="30">
    <w:name w:val="Основной текст с отступом 3 Знак"/>
    <w:basedOn w:val="a0"/>
    <w:link w:val="3"/>
    <w:uiPriority w:val="99"/>
    <w:rsid w:val="00EF5893"/>
    <w:rPr>
      <w:sz w:val="24"/>
      <w:szCs w:val="24"/>
    </w:rPr>
  </w:style>
  <w:style w:type="paragraph" w:styleId="af5">
    <w:name w:val="Body Text Indent"/>
    <w:basedOn w:val="a"/>
    <w:link w:val="af6"/>
    <w:uiPriority w:val="99"/>
    <w:rsid w:val="00EF5893"/>
    <w:pPr>
      <w:spacing w:after="120"/>
      <w:ind w:left="283"/>
    </w:pPr>
  </w:style>
  <w:style w:type="character" w:customStyle="1" w:styleId="af6">
    <w:name w:val="Основной текст с отступом Знак"/>
    <w:basedOn w:val="a0"/>
    <w:link w:val="af5"/>
    <w:uiPriority w:val="99"/>
    <w:rsid w:val="00EF5893"/>
    <w:rPr>
      <w:sz w:val="24"/>
      <w:szCs w:val="24"/>
    </w:rPr>
  </w:style>
  <w:style w:type="character" w:customStyle="1" w:styleId="a5">
    <w:name w:val="Текст выноски Знак"/>
    <w:link w:val="a4"/>
    <w:uiPriority w:val="99"/>
    <w:rsid w:val="00EF5893"/>
    <w:rPr>
      <w:rFonts w:ascii="Tahoma" w:hAnsi="Tahoma" w:cs="Tahoma"/>
      <w:sz w:val="16"/>
      <w:szCs w:val="16"/>
    </w:rPr>
  </w:style>
  <w:style w:type="paragraph" w:customStyle="1" w:styleId="ConsPlusNonformat">
    <w:name w:val="ConsPlusNonformat"/>
    <w:uiPriority w:val="99"/>
    <w:rsid w:val="00EF5893"/>
    <w:pPr>
      <w:autoSpaceDE w:val="0"/>
      <w:autoSpaceDN w:val="0"/>
      <w:adjustRightInd w:val="0"/>
    </w:pPr>
    <w:rPr>
      <w:rFonts w:ascii="Courier New" w:hAnsi="Courier New" w:cs="Courier New"/>
    </w:rPr>
  </w:style>
  <w:style w:type="paragraph" w:customStyle="1" w:styleId="ConsPlusNormal">
    <w:name w:val="ConsPlusNormal"/>
    <w:uiPriority w:val="99"/>
    <w:rsid w:val="00EF5893"/>
    <w:pPr>
      <w:autoSpaceDE w:val="0"/>
      <w:autoSpaceDN w:val="0"/>
      <w:adjustRightInd w:val="0"/>
    </w:pPr>
    <w:rPr>
      <w:rFonts w:ascii="Arial" w:eastAsia="Calibri" w:hAnsi="Arial" w:cs="Arial"/>
      <w:lang w:eastAsia="en-US"/>
    </w:rPr>
  </w:style>
  <w:style w:type="paragraph" w:customStyle="1" w:styleId="11">
    <w:name w:val="Текст сноски1"/>
    <w:basedOn w:val="a"/>
    <w:next w:val="af7"/>
    <w:link w:val="af8"/>
    <w:uiPriority w:val="99"/>
    <w:semiHidden/>
    <w:unhideWhenUsed/>
    <w:rsid w:val="00EF5893"/>
    <w:rPr>
      <w:rFonts w:ascii="Calibri" w:hAnsi="Calibri"/>
      <w:sz w:val="20"/>
      <w:szCs w:val="20"/>
    </w:rPr>
  </w:style>
  <w:style w:type="character" w:customStyle="1" w:styleId="af8">
    <w:name w:val="Текст сноски Знак"/>
    <w:link w:val="11"/>
    <w:uiPriority w:val="99"/>
    <w:semiHidden/>
    <w:rsid w:val="00EF5893"/>
    <w:rPr>
      <w:rFonts w:ascii="Calibri" w:hAnsi="Calibri"/>
    </w:rPr>
  </w:style>
  <w:style w:type="character" w:styleId="af9">
    <w:name w:val="footnote reference"/>
    <w:uiPriority w:val="99"/>
    <w:unhideWhenUsed/>
    <w:rsid w:val="00EF5893"/>
    <w:rPr>
      <w:vertAlign w:val="superscript"/>
    </w:rPr>
  </w:style>
  <w:style w:type="paragraph" w:styleId="af7">
    <w:name w:val="footnote text"/>
    <w:basedOn w:val="a"/>
    <w:link w:val="12"/>
    <w:uiPriority w:val="99"/>
    <w:unhideWhenUsed/>
    <w:rsid w:val="00EF5893"/>
    <w:rPr>
      <w:rFonts w:ascii="Calibri" w:hAnsi="Calibri"/>
      <w:sz w:val="20"/>
      <w:szCs w:val="20"/>
    </w:rPr>
  </w:style>
  <w:style w:type="character" w:customStyle="1" w:styleId="12">
    <w:name w:val="Текст сноски Знак1"/>
    <w:basedOn w:val="a0"/>
    <w:link w:val="af7"/>
    <w:uiPriority w:val="99"/>
    <w:rsid w:val="00EF5893"/>
    <w:rPr>
      <w:rFonts w:ascii="Calibri" w:hAnsi="Calibri"/>
    </w:rPr>
  </w:style>
  <w:style w:type="character" w:styleId="afa">
    <w:name w:val="endnote reference"/>
    <w:uiPriority w:val="99"/>
    <w:unhideWhenUsed/>
    <w:rsid w:val="00EF5893"/>
    <w:rPr>
      <w:vertAlign w:val="superscript"/>
    </w:rPr>
  </w:style>
  <w:style w:type="character" w:customStyle="1" w:styleId="apple-converted-space">
    <w:name w:val="apple-converted-space"/>
    <w:basedOn w:val="a0"/>
    <w:rsid w:val="00EF5893"/>
  </w:style>
  <w:style w:type="paragraph" w:styleId="afb">
    <w:name w:val="Normal (Web)"/>
    <w:basedOn w:val="a"/>
    <w:uiPriority w:val="99"/>
    <w:unhideWhenUsed/>
    <w:rsid w:val="00EF5893"/>
    <w:pPr>
      <w:spacing w:before="100" w:beforeAutospacing="1" w:after="100" w:afterAutospacing="1"/>
    </w:pPr>
  </w:style>
  <w:style w:type="character" w:customStyle="1" w:styleId="10">
    <w:name w:val="Заголовок 1 Знак"/>
    <w:basedOn w:val="a0"/>
    <w:link w:val="1"/>
    <w:uiPriority w:val="99"/>
    <w:rsid w:val="006900EC"/>
    <w:rPr>
      <w:b/>
      <w:i/>
      <w:sz w:val="28"/>
    </w:rPr>
  </w:style>
  <w:style w:type="paragraph" w:customStyle="1" w:styleId="ConsPlusTitle">
    <w:name w:val="ConsPlusTitle"/>
    <w:uiPriority w:val="99"/>
    <w:rsid w:val="006900E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6900EC"/>
    <w:pPr>
      <w:widowControl w:val="0"/>
      <w:autoSpaceDE w:val="0"/>
      <w:autoSpaceDN w:val="0"/>
      <w:adjustRightInd w:val="0"/>
    </w:pPr>
    <w:rPr>
      <w:rFonts w:ascii="Calibri" w:hAnsi="Calibri" w:cs="Calibri"/>
      <w:sz w:val="22"/>
      <w:szCs w:val="22"/>
    </w:rPr>
  </w:style>
  <w:style w:type="paragraph" w:styleId="afc">
    <w:name w:val="endnote text"/>
    <w:basedOn w:val="a"/>
    <w:link w:val="afd"/>
    <w:uiPriority w:val="99"/>
    <w:rsid w:val="006900EC"/>
    <w:rPr>
      <w:rFonts w:ascii="Calibri" w:hAnsi="Calibri"/>
      <w:sz w:val="20"/>
      <w:szCs w:val="20"/>
      <w:lang w:eastAsia="en-US"/>
    </w:rPr>
  </w:style>
  <w:style w:type="character" w:customStyle="1" w:styleId="afd">
    <w:name w:val="Текст концевой сноски Знак"/>
    <w:basedOn w:val="a0"/>
    <w:link w:val="afc"/>
    <w:uiPriority w:val="99"/>
    <w:rsid w:val="006900EC"/>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80984">
      <w:bodyDiv w:val="1"/>
      <w:marLeft w:val="0"/>
      <w:marRight w:val="0"/>
      <w:marTop w:val="0"/>
      <w:marBottom w:val="0"/>
      <w:divBdr>
        <w:top w:val="none" w:sz="0" w:space="0" w:color="auto"/>
        <w:left w:val="none" w:sz="0" w:space="0" w:color="auto"/>
        <w:bottom w:val="none" w:sz="0" w:space="0" w:color="auto"/>
        <w:right w:val="none" w:sz="0" w:space="0" w:color="auto"/>
      </w:divBdr>
    </w:div>
    <w:div w:id="13760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0B26BACB73FDAE1DF562C6A9B410D30B42F226B92F9893AE157B9157bBiAB" TargetMode="External"/><Relationship Id="rId18" Type="http://schemas.openxmlformats.org/officeDocument/2006/relationships/hyperlink" Target="consultantplus://offline/ref=FF247F84B365614DBDFDB0573347359C54C3A3DF3B71DF5A593BE836C89E9C91560FB8C8D786F4D8F1DE47l1M9F" TargetMode="External"/><Relationship Id="rId26" Type="http://schemas.openxmlformats.org/officeDocument/2006/relationships/hyperlink" Target="consultantplus://offline/ref=FD0B26BACB73FDAE1DF57CCBBFD84CDA034DA42FBB2094C0F54A20CC00B385D09977EF23A081696B4DDF3Db3iCB" TargetMode="External"/><Relationship Id="rId39" Type="http://schemas.openxmlformats.org/officeDocument/2006/relationships/hyperlink" Target="consultantplus://offline/ref=FD0B26BACB73FDAE1DF562C6A9B410D30B40F92BBE239893AE157B9157BA8F87DE38B661E48C6A6Eb4iAB" TargetMode="External"/><Relationship Id="rId21" Type="http://schemas.openxmlformats.org/officeDocument/2006/relationships/hyperlink" Target="consultantplus://offline/ref=C3CC37A56672B21B527E4B0CE25EB6B77EA38E53FF471283AB236C22AA9F87EC1C3F2A0AB38651B2nCTAI" TargetMode="External"/><Relationship Id="rId34" Type="http://schemas.openxmlformats.org/officeDocument/2006/relationships/hyperlink" Target="consultantplus://offline/ref=FD0B26BACB73FDAE1DF562C6A9B410D30B40FC22BD229893AE157B9157BA8F87DE38B669bEi3B"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D0B26BACB73FDAE1DF562C6A9B410D30B40FC22BD229893AE157B9157bBiAB" TargetMode="External"/><Relationship Id="rId20" Type="http://schemas.openxmlformats.org/officeDocument/2006/relationships/hyperlink" Target="consultantplus://offline/ref=C3CC37A56672B21B527E4B0CE25EB6B77EA38E53FF471283AB236C22AA9F87EC1C3F2A0AB38650B2nCTCI" TargetMode="External"/><Relationship Id="rId29" Type="http://schemas.openxmlformats.org/officeDocument/2006/relationships/hyperlink" Target="consultantplus://offline/ref=FD0B26BACB73FDAE1DF57CCBBFD84CDA034DA42FBB2094C0F54A20CC00B385D09977EF23A081696B4DDF3Db3iCB" TargetMode="External"/><Relationship Id="rId41" Type="http://schemas.openxmlformats.org/officeDocument/2006/relationships/hyperlink" Target="consultantplus://offline/ref=B682E588DDE97ED74979208764D61AF751D1F84E20DCFE5BF6C33EB49DC69FA1M7m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B26BACB73FDAE1DF562C6A9B410D30B40F825BC259893AE157B9157bBiAB" TargetMode="External"/><Relationship Id="rId24" Type="http://schemas.openxmlformats.org/officeDocument/2006/relationships/hyperlink" Target="consultantplus://offline/ref=37A3A386848B42FDDB18676A2A8C7D068C5FDA03EB33A93EBBBA878B60vEcBI" TargetMode="External"/><Relationship Id="rId32" Type="http://schemas.openxmlformats.org/officeDocument/2006/relationships/hyperlink" Target="consultantplus://offline/ref=2DEECF9A9642FFFE6F71C0B6681620B2C7A86F5DB1E7BA662080A2D60A60444ADFD2CBDBD06E5039bDdBF" TargetMode="External"/><Relationship Id="rId37" Type="http://schemas.openxmlformats.org/officeDocument/2006/relationships/hyperlink" Target="consultantplus://offline/ref=FD0B26BACB73FDAE1DF562C6A9B410D30B40FE2BB8219893AE157B9157bBiAB" TargetMode="External"/><Relationship Id="rId40" Type="http://schemas.openxmlformats.org/officeDocument/2006/relationships/hyperlink" Target="consultantplus://offline/ref=FD0B26BACB73FDAE1DF562C6A9B410D30B40F92BBE239893AE157B9157BA8F87DE38B661E48C6A6Eb4iAB" TargetMode="External"/><Relationship Id="rId5" Type="http://schemas.openxmlformats.org/officeDocument/2006/relationships/webSettings" Target="webSettings.xml"/><Relationship Id="rId15" Type="http://schemas.openxmlformats.org/officeDocument/2006/relationships/hyperlink" Target="consultantplus://offline/ref=FD0B26BACB73FDAE1DF562C6A9B410D30B40FE27BA2F9893AE157B9157bBiAB" TargetMode="External"/><Relationship Id="rId23" Type="http://schemas.openxmlformats.org/officeDocument/2006/relationships/hyperlink" Target="consultantplus://offline/ref=C3CC37A56672B21B527E4B0CE25EB6B77EA18959F8471283AB236C22AA9F87EC1C3F2A0AB38654B8nCT6I" TargetMode="External"/><Relationship Id="rId28" Type="http://schemas.openxmlformats.org/officeDocument/2006/relationships/hyperlink" Target="consultantplus://offline/ref=FD0B26BACB73FDAE1DF57CCBBFD84CDA034DA42FBB2094C0F54A20CC00B385D09977EF23A081696B4DDF3Db3iCB" TargetMode="External"/><Relationship Id="rId36" Type="http://schemas.openxmlformats.org/officeDocument/2006/relationships/hyperlink" Target="consultantplus://offline/ref=FD0B26BACB73FDAE1DF562C6A9B410D30B40FA23BA2E9893AE157B9157bBiAB" TargetMode="External"/><Relationship Id="rId10" Type="http://schemas.openxmlformats.org/officeDocument/2006/relationships/hyperlink" Target="consultantplus://offline/ref=FD0B26BACB73FDAE1DF562C6A9B410D30B40FC23B8239893AE157B9157bBiAB" TargetMode="External"/><Relationship Id="rId19" Type="http://schemas.openxmlformats.org/officeDocument/2006/relationships/hyperlink" Target="consultantplus://offline/ref=FD0B26BACB73FDAE1DF562C6A9B410D30B40FC22BD229893AE157B9157BA8F87DE38B664bEi7B" TargetMode="External"/><Relationship Id="rId31" Type="http://schemas.openxmlformats.org/officeDocument/2006/relationships/hyperlink" Target="consultantplus://offline/ref=FD0B26BACB73FDAE1DF57CCBBFD84CDA034DA42FBB2094C0F54A20CC00B385D09977EF23A081696B4DDF3Db3iCB" TargetMode="External"/><Relationship Id="rId4" Type="http://schemas.openxmlformats.org/officeDocument/2006/relationships/settings" Target="settings.xml"/><Relationship Id="rId9" Type="http://schemas.openxmlformats.org/officeDocument/2006/relationships/hyperlink" Target="consultantplus://offline/ref=4CE3F8212A3791F97B4BBB3C2C09DB5893496DEBCD67F6CE6DC5419CF984174AEF5C7AA9D2A0DB15S9b8E" TargetMode="External"/><Relationship Id="rId14" Type="http://schemas.openxmlformats.org/officeDocument/2006/relationships/hyperlink" Target="consultantplus://offline/ref=FD0B26BACB73FDAE1DF562C6A9B410D30B41FB21BC2E9893AE157B9157bBiAB" TargetMode="External"/><Relationship Id="rId22" Type="http://schemas.openxmlformats.org/officeDocument/2006/relationships/hyperlink" Target="consultantplus://offline/ref=C3CC37A56672B21B527E4B0CE25EB6B77EA38E53FF471283AB236C22AA9F87EC1C3F2A0AB38755BAnCTEI" TargetMode="External"/><Relationship Id="rId27" Type="http://schemas.openxmlformats.org/officeDocument/2006/relationships/hyperlink" Target="consultantplus://offline/ref=FD0B26BACB73FDAE1DF57CCBBFD84CDA034DA42FBB2094C0F54A20CC00B385D09977EF23A081696B4DDF3Db3iCB" TargetMode="External"/><Relationship Id="rId30" Type="http://schemas.openxmlformats.org/officeDocument/2006/relationships/hyperlink" Target="consultantplus://offline/ref=FD0B26BACB73FDAE1DF57CCBBFD84CDA034DA42FBB2094C0F54A20CC00B385D09977EF23A081696B4DDF3Db3iCB" TargetMode="External"/><Relationship Id="rId35" Type="http://schemas.openxmlformats.org/officeDocument/2006/relationships/hyperlink" Target="consultantplus://offline/ref=FD0B26BACB73FDAE1DF562C6A9B410D30B42F227BB239893AE157B9157bBiAB" TargetMode="External"/><Relationship Id="rId43" Type="http://schemas.openxmlformats.org/officeDocument/2006/relationships/theme" Target="theme/theme1.xml"/><Relationship Id="rId8" Type="http://schemas.openxmlformats.org/officeDocument/2006/relationships/hyperlink" Target="consultantplus://offline/ref=4CE3F8212A3791F97B4BBB3C2C09DB5893496DEBCD67F6CE6DC5419CF984174AEF5C7AA9D2A0D912S9b6E" TargetMode="External"/><Relationship Id="rId3" Type="http://schemas.openxmlformats.org/officeDocument/2006/relationships/styles" Target="styles.xml"/><Relationship Id="rId12" Type="http://schemas.openxmlformats.org/officeDocument/2006/relationships/hyperlink" Target="consultantplus://offline/ref=FD0B26BACB73FDAE1DF562C6A9B410D30B40FA23BA209893AE157B9157bBiAB" TargetMode="External"/><Relationship Id="rId17" Type="http://schemas.openxmlformats.org/officeDocument/2006/relationships/hyperlink" Target="consultantplus://offline/ref=FD0B26BACB73FDAE1DF57CCBBFD84CDA034DA42FBC2194C6F04A20CC00B385D0b9i9B" TargetMode="External"/><Relationship Id="rId25" Type="http://schemas.openxmlformats.org/officeDocument/2006/relationships/hyperlink" Target="consultantplus://offline/ref=4EDF357FA3FEF52E96BAAF639C03119651E5D009019E546D643AD602FAO1q7G" TargetMode="External"/><Relationship Id="rId33" Type="http://schemas.openxmlformats.org/officeDocument/2006/relationships/hyperlink" Target="consultantplus://offline/ref=3E70A8585CD5A29ECDF28789858754B12A2994470A71C09B1EA9408D4B42832733794A40B6g8t6K" TargetMode="External"/><Relationship Id="rId38" Type="http://schemas.openxmlformats.org/officeDocument/2006/relationships/hyperlink" Target="mailto:mfc@mfcsa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3A30-46B8-4194-9B93-8A0722CD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48</Pages>
  <Words>19767</Words>
  <Characters>112677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132180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User</cp:lastModifiedBy>
  <cp:revision>5</cp:revision>
  <cp:lastPrinted>2018-10-17T02:57:00Z</cp:lastPrinted>
  <dcterms:created xsi:type="dcterms:W3CDTF">2018-10-17T03:02:00Z</dcterms:created>
  <dcterms:modified xsi:type="dcterms:W3CDTF">2019-02-11T17:25:00Z</dcterms:modified>
</cp:coreProperties>
</file>