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DF3" w:rsidRPr="003F18DE" w:rsidRDefault="002B4DF3" w:rsidP="002B4DF3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2B4DF3" w:rsidRPr="003F18DE" w:rsidRDefault="002B4DF3" w:rsidP="002B4DF3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ГОДОВО</w:t>
      </w:r>
      <w:r>
        <w:rPr>
          <w:rFonts w:ascii="Times New Roman" w:eastAsia="TimesNewRomanPSMT" w:hAnsi="Times New Roman" w:cs="Times New Roman"/>
          <w:b/>
          <w:sz w:val="28"/>
          <w:szCs w:val="28"/>
        </w:rPr>
        <w:t>Й</w:t>
      </w: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 xml:space="preserve"> ОТЧЕТ</w:t>
      </w:r>
    </w:p>
    <w:p w:rsidR="002B4DF3" w:rsidRPr="003F18DE" w:rsidRDefault="002B4DF3" w:rsidP="002B4DF3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3F18DE">
        <w:rPr>
          <w:rFonts w:ascii="Times New Roman" w:eastAsia="TimesNewRomanPSMT" w:hAnsi="Times New Roman" w:cs="Times New Roman"/>
          <w:b/>
          <w:sz w:val="28"/>
          <w:szCs w:val="28"/>
        </w:rPr>
        <w:t>О РЕАЛИЗАЦИИ МУНИЦИПАЛЬНОЙ ПРОГРАММЫ</w:t>
      </w:r>
    </w:p>
    <w:p w:rsidR="002B4DF3" w:rsidRPr="003F18DE" w:rsidRDefault="002B4DF3" w:rsidP="002B4D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2B4DF3" w:rsidRPr="003F18DE" w:rsidRDefault="002B4DF3" w:rsidP="002B4D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4"/>
        </w:rPr>
        <w:t>«</w:t>
      </w:r>
      <w:r w:rsidRPr="00F028EC">
        <w:rPr>
          <w:rFonts w:ascii="Times New Roman" w:hAnsi="Times New Roman"/>
          <w:b/>
          <w:sz w:val="28"/>
          <w:szCs w:val="28"/>
        </w:rPr>
        <w:t>Создание условий для развития средств массовой информации и формирования положительного имиджа МО «Мирнинский район» на 2019-2023 годы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3F18DE">
        <w:rPr>
          <w:rFonts w:ascii="Times New Roman" w:hAnsi="Times New Roman"/>
          <w:b/>
          <w:sz w:val="28"/>
          <w:szCs w:val="28"/>
        </w:rPr>
        <w:t>за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3F18D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B4DF3" w:rsidRPr="003F18DE" w:rsidRDefault="002B4DF3" w:rsidP="002B4DF3">
      <w:pPr>
        <w:pStyle w:val="ConsPlusNormal"/>
        <w:widowControl/>
        <w:ind w:firstLine="0"/>
        <w:jc w:val="right"/>
        <w:rPr>
          <w:rFonts w:ascii="Times New Roman" w:eastAsia="TimesNewRomanPSMT" w:hAnsi="Times New Roman" w:cs="Times New Roman"/>
          <w:sz w:val="24"/>
          <w:szCs w:val="24"/>
        </w:rPr>
      </w:pPr>
    </w:p>
    <w:p w:rsidR="002B4DF3" w:rsidRPr="003F18DE" w:rsidRDefault="002B4DF3" w:rsidP="002B4DF3">
      <w:pPr>
        <w:tabs>
          <w:tab w:val="left" w:pos="851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B4DF3" w:rsidRPr="003F18DE" w:rsidRDefault="002B4DF3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1.</w:t>
      </w:r>
      <w:r w:rsidRPr="003F18DE">
        <w:rPr>
          <w:b/>
          <w:sz w:val="28"/>
          <w:szCs w:val="28"/>
        </w:rPr>
        <w:t xml:space="preserve"> Основные результаты</w:t>
      </w:r>
    </w:p>
    <w:p w:rsidR="002B4DF3" w:rsidRPr="003F18DE" w:rsidRDefault="002B4DF3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2B4DF3" w:rsidRDefault="002B4DF3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AC4397">
        <w:rPr>
          <w:sz w:val="28"/>
          <w:szCs w:val="28"/>
        </w:rPr>
        <w:t>Пресс-служба в 20</w:t>
      </w:r>
      <w:r>
        <w:rPr>
          <w:sz w:val="28"/>
          <w:szCs w:val="28"/>
        </w:rPr>
        <w:t>23</w:t>
      </w:r>
      <w:r w:rsidRPr="00AC4397">
        <w:rPr>
          <w:sz w:val="28"/>
          <w:szCs w:val="28"/>
        </w:rPr>
        <w:t xml:space="preserve"> году освещала деятельность Администрации МО «Мирнинский район», Главы муниципального образования, депутатов районного Совета, Контрольно-счетной палаты в СМИ (печатных, электронных)</w:t>
      </w:r>
      <w:r>
        <w:rPr>
          <w:sz w:val="28"/>
          <w:szCs w:val="28"/>
        </w:rPr>
        <w:t xml:space="preserve"> - в </w:t>
      </w:r>
      <w:r w:rsidRPr="00AC4397">
        <w:rPr>
          <w:sz w:val="28"/>
          <w:szCs w:val="28"/>
        </w:rPr>
        <w:t>республиканских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Улусмедиа</w:t>
      </w:r>
      <w:proofErr w:type="spellEnd"/>
      <w:r>
        <w:rPr>
          <w:sz w:val="28"/>
          <w:szCs w:val="28"/>
        </w:rPr>
        <w:t xml:space="preserve">, ЯСИА, газета «Якутия», журнал «МСУ: учимся управлять»), </w:t>
      </w:r>
      <w:r w:rsidRPr="00AC4397">
        <w:rPr>
          <w:sz w:val="28"/>
          <w:szCs w:val="28"/>
        </w:rPr>
        <w:t>районных</w:t>
      </w:r>
      <w:r>
        <w:rPr>
          <w:sz w:val="28"/>
          <w:szCs w:val="28"/>
        </w:rPr>
        <w:t>, а также на сайте алмазный-</w:t>
      </w:r>
      <w:proofErr w:type="spellStart"/>
      <w:proofErr w:type="gramStart"/>
      <w:r>
        <w:rPr>
          <w:sz w:val="28"/>
          <w:szCs w:val="28"/>
        </w:rPr>
        <w:t>край.рф</w:t>
      </w:r>
      <w:proofErr w:type="spellEnd"/>
      <w:proofErr w:type="gramEnd"/>
      <w:r>
        <w:rPr>
          <w:sz w:val="28"/>
          <w:szCs w:val="28"/>
        </w:rPr>
        <w:t xml:space="preserve">, зарегистрированном в качестве СМИ, и в социальных сетях – 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 xml:space="preserve">, Одноклассники, </w:t>
      </w:r>
      <w:proofErr w:type="spellStart"/>
      <w:r>
        <w:rPr>
          <w:sz w:val="28"/>
          <w:szCs w:val="28"/>
        </w:rPr>
        <w:t>Телеграме</w:t>
      </w:r>
      <w:proofErr w:type="spellEnd"/>
      <w:r w:rsidRPr="00AC4397">
        <w:rPr>
          <w:sz w:val="28"/>
          <w:szCs w:val="28"/>
        </w:rPr>
        <w:t xml:space="preserve">. </w:t>
      </w:r>
    </w:p>
    <w:p w:rsidR="002B4DF3" w:rsidRDefault="002B4DF3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Было выпущено 6 номеров «Ленина, 19» с решениями сессий районного Совета депутатов, материалами, посвященными деятельности депутатов, отчетом Главы и Администрации. Систематически освещалась работа Администрации МО «Мирнинский район» силами </w:t>
      </w:r>
      <w:proofErr w:type="spellStart"/>
      <w:r>
        <w:rPr>
          <w:sz w:val="28"/>
          <w:szCs w:val="28"/>
        </w:rPr>
        <w:t>Медиакомпании</w:t>
      </w:r>
      <w:proofErr w:type="spellEnd"/>
      <w:r>
        <w:rPr>
          <w:sz w:val="28"/>
          <w:szCs w:val="28"/>
        </w:rPr>
        <w:t xml:space="preserve"> «Алмазный край».  </w:t>
      </w:r>
    </w:p>
    <w:p w:rsidR="002B4DF3" w:rsidRDefault="002B4DF3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 сайте алмазный-</w:t>
      </w:r>
      <w:proofErr w:type="spellStart"/>
      <w:proofErr w:type="gramStart"/>
      <w:r>
        <w:rPr>
          <w:sz w:val="28"/>
          <w:szCs w:val="28"/>
        </w:rPr>
        <w:t>край.рф</w:t>
      </w:r>
      <w:proofErr w:type="spellEnd"/>
      <w:proofErr w:type="gramEnd"/>
      <w:r>
        <w:rPr>
          <w:sz w:val="28"/>
          <w:szCs w:val="28"/>
        </w:rPr>
        <w:t xml:space="preserve"> было проведено 2 опроса общественного мнения на тему предпочтения в источниках получения информации и отношения к вакцинации. </w:t>
      </w:r>
    </w:p>
    <w:p w:rsidR="002B4DF3" w:rsidRDefault="002B4DF3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Подготовлен и выпущен квартальный календарь на 2024 год. Ко Дню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района, Дню местного самоуправления, Дню Победы готовились фотовыставки. </w:t>
      </w:r>
    </w:p>
    <w:p w:rsidR="002B4DF3" w:rsidRDefault="002B4DF3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Активное участие пресс-служба приняла в организации и проведении выборов депутатов Государственного Собрания (Ил </w:t>
      </w:r>
      <w:proofErr w:type="spellStart"/>
      <w:r>
        <w:rPr>
          <w:sz w:val="28"/>
          <w:szCs w:val="28"/>
        </w:rPr>
        <w:t>Тумэн</w:t>
      </w:r>
      <w:proofErr w:type="spellEnd"/>
      <w:r>
        <w:rPr>
          <w:sz w:val="28"/>
          <w:szCs w:val="28"/>
        </w:rPr>
        <w:t xml:space="preserve">) Республики Саха (Якутия). </w:t>
      </w:r>
    </w:p>
    <w:p w:rsidR="002B4DF3" w:rsidRDefault="002B4DF3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Оперативно освещались мероприятия противопожарного режима в лесах района, реализации Указа Главы РС(Я) о социально-экономическом развитии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района, деятельности общественного движения «Народный актив» по помощи военнослужащим СВО, работе волонтерского </w:t>
      </w:r>
      <w:proofErr w:type="gramStart"/>
      <w:r>
        <w:rPr>
          <w:sz w:val="28"/>
          <w:szCs w:val="28"/>
        </w:rPr>
        <w:t>штаба,  осуществляли</w:t>
      </w:r>
      <w:proofErr w:type="gramEnd"/>
      <w:r>
        <w:rPr>
          <w:sz w:val="28"/>
          <w:szCs w:val="28"/>
        </w:rPr>
        <w:t xml:space="preserve"> информационное сопровождение мероприятий, связанных с частичной мобилизацией. </w:t>
      </w:r>
    </w:p>
    <w:p w:rsidR="002B4DF3" w:rsidRDefault="002B4DF3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Активно применяется </w:t>
      </w:r>
      <w:proofErr w:type="spellStart"/>
      <w:r>
        <w:rPr>
          <w:sz w:val="28"/>
          <w:szCs w:val="28"/>
        </w:rPr>
        <w:t>видеоконтент</w:t>
      </w:r>
      <w:proofErr w:type="spellEnd"/>
      <w:r>
        <w:rPr>
          <w:sz w:val="28"/>
          <w:szCs w:val="28"/>
        </w:rPr>
        <w:t xml:space="preserve"> для освещения деятельности МО «Мирнинский район»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>. Подготовлен и опубликован в газете «Мирнинский рабочий» отчет о деятельности Главы и Администрации района.</w:t>
      </w:r>
    </w:p>
    <w:p w:rsidR="002B4DF3" w:rsidRDefault="002B4DF3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Проведена работа по обновлению Доски почета Администрации района. </w:t>
      </w:r>
    </w:p>
    <w:p w:rsidR="002B4DF3" w:rsidRDefault="00C61A3A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278</w:t>
      </w:r>
      <w:r w:rsidR="001269AB" w:rsidRPr="001269AB">
        <w:rPr>
          <w:sz w:val="28"/>
          <w:szCs w:val="28"/>
        </w:rPr>
        <w:t xml:space="preserve"> инцидентов прошло через программу </w:t>
      </w:r>
      <w:r w:rsidR="001269AB">
        <w:rPr>
          <w:sz w:val="28"/>
          <w:szCs w:val="28"/>
        </w:rPr>
        <w:t>«</w:t>
      </w:r>
      <w:proofErr w:type="spellStart"/>
      <w:r w:rsidR="001269AB">
        <w:rPr>
          <w:sz w:val="28"/>
          <w:szCs w:val="28"/>
        </w:rPr>
        <w:t>Медиалогия</w:t>
      </w:r>
      <w:proofErr w:type="spellEnd"/>
      <w:r w:rsidR="001269AB">
        <w:rPr>
          <w:sz w:val="28"/>
          <w:szCs w:val="28"/>
        </w:rPr>
        <w:t xml:space="preserve"> Инцидент» </w:t>
      </w:r>
      <w:r w:rsidR="001269AB" w:rsidRPr="001269AB">
        <w:rPr>
          <w:sz w:val="28"/>
          <w:szCs w:val="28"/>
        </w:rPr>
        <w:t xml:space="preserve">в адрес </w:t>
      </w:r>
      <w:r>
        <w:rPr>
          <w:sz w:val="28"/>
          <w:szCs w:val="28"/>
        </w:rPr>
        <w:t>Администрации МО</w:t>
      </w:r>
      <w:r w:rsidR="001269AB" w:rsidRPr="001269A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269AB" w:rsidRPr="001269AB">
        <w:rPr>
          <w:sz w:val="28"/>
          <w:szCs w:val="28"/>
        </w:rPr>
        <w:t>Мирнинск</w:t>
      </w:r>
      <w:r>
        <w:rPr>
          <w:sz w:val="28"/>
          <w:szCs w:val="28"/>
        </w:rPr>
        <w:t>ий</w:t>
      </w:r>
      <w:r w:rsidR="001269AB" w:rsidRPr="001269A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="002B4DF3">
        <w:rPr>
          <w:sz w:val="28"/>
          <w:szCs w:val="28"/>
        </w:rPr>
        <w:t>, через программу «Платформа Обратной Связи»</w:t>
      </w:r>
      <w:r>
        <w:rPr>
          <w:sz w:val="28"/>
          <w:szCs w:val="28"/>
        </w:rPr>
        <w:t xml:space="preserve"> в адрес муниципалитетов </w:t>
      </w:r>
      <w:proofErr w:type="spellStart"/>
      <w:r>
        <w:rPr>
          <w:sz w:val="28"/>
          <w:szCs w:val="28"/>
        </w:rPr>
        <w:t>Мирнинского</w:t>
      </w:r>
      <w:proofErr w:type="spellEnd"/>
      <w:r>
        <w:rPr>
          <w:sz w:val="28"/>
          <w:szCs w:val="28"/>
        </w:rPr>
        <w:t xml:space="preserve"> района, организаций, </w:t>
      </w:r>
      <w:proofErr w:type="gramStart"/>
      <w:r>
        <w:rPr>
          <w:sz w:val="28"/>
          <w:szCs w:val="28"/>
        </w:rPr>
        <w:t xml:space="preserve">предприятий </w:t>
      </w:r>
      <w:r w:rsidR="002B4DF3">
        <w:rPr>
          <w:sz w:val="28"/>
          <w:szCs w:val="28"/>
        </w:rPr>
        <w:t xml:space="preserve"> </w:t>
      </w:r>
      <w:r w:rsidR="00A23020">
        <w:rPr>
          <w:sz w:val="28"/>
          <w:szCs w:val="28"/>
        </w:rPr>
        <w:t>-</w:t>
      </w:r>
      <w:proofErr w:type="gramEnd"/>
      <w:r w:rsidR="00A23020">
        <w:rPr>
          <w:sz w:val="28"/>
          <w:szCs w:val="28"/>
        </w:rPr>
        <w:t xml:space="preserve"> </w:t>
      </w:r>
      <w:r>
        <w:rPr>
          <w:sz w:val="28"/>
          <w:szCs w:val="28"/>
        </w:rPr>
        <w:t>975</w:t>
      </w:r>
      <w:r w:rsidR="002B4DF3">
        <w:rPr>
          <w:sz w:val="28"/>
          <w:szCs w:val="28"/>
        </w:rPr>
        <w:t xml:space="preserve"> обращений.  </w:t>
      </w:r>
    </w:p>
    <w:p w:rsidR="002B4DF3" w:rsidRDefault="002B4DF3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</w:p>
    <w:p w:rsidR="002B4DF3" w:rsidRDefault="002B4DF3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</w:p>
    <w:p w:rsidR="00A528C8" w:rsidRDefault="002B4DF3" w:rsidP="00726D70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  <w:r w:rsidRPr="003F18DE">
        <w:rPr>
          <w:b/>
          <w:sz w:val="28"/>
          <w:szCs w:val="28"/>
          <w:u w:val="single"/>
        </w:rPr>
        <w:t>Раздел 2.</w:t>
      </w:r>
      <w:r w:rsidRPr="003F18DE">
        <w:rPr>
          <w:b/>
          <w:sz w:val="28"/>
          <w:szCs w:val="28"/>
        </w:rPr>
        <w:t xml:space="preserve"> Сведения о внесенных изменениях</w:t>
      </w:r>
      <w:r>
        <w:rPr>
          <w:b/>
          <w:sz w:val="28"/>
          <w:szCs w:val="28"/>
        </w:rPr>
        <w:t xml:space="preserve"> </w:t>
      </w:r>
    </w:p>
    <w:p w:rsidR="00726D70" w:rsidRPr="00A528C8" w:rsidRDefault="00726D70" w:rsidP="00726D70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rPr>
          <w:b/>
          <w:sz w:val="28"/>
          <w:szCs w:val="28"/>
        </w:rPr>
      </w:pPr>
    </w:p>
    <w:tbl>
      <w:tblPr>
        <w:tblW w:w="14656" w:type="dxa"/>
        <w:tblInd w:w="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6656"/>
        <w:gridCol w:w="6663"/>
      </w:tblGrid>
      <w:tr w:rsidR="00726D70" w:rsidRPr="003F18DE" w:rsidTr="0043224D">
        <w:trPr>
          <w:tblHeader/>
        </w:trPr>
        <w:tc>
          <w:tcPr>
            <w:tcW w:w="1337" w:type="dxa"/>
            <w:vAlign w:val="center"/>
          </w:tcPr>
          <w:p w:rsidR="00726D70" w:rsidRPr="0043224D" w:rsidRDefault="00726D70" w:rsidP="00726D70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43224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6656" w:type="dxa"/>
            <w:vAlign w:val="center"/>
          </w:tcPr>
          <w:p w:rsidR="00726D70" w:rsidRPr="0043224D" w:rsidRDefault="00726D70" w:rsidP="009132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3224D">
              <w:rPr>
                <w:rFonts w:ascii="Times New Roman" w:hAnsi="Times New Roman"/>
                <w:b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6663" w:type="dxa"/>
          </w:tcPr>
          <w:p w:rsidR="00726D70" w:rsidRPr="003F18DE" w:rsidRDefault="00726D70" w:rsidP="009132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726D70" w:rsidRPr="003F18DE" w:rsidTr="0043224D">
        <w:tc>
          <w:tcPr>
            <w:tcW w:w="1337" w:type="dxa"/>
          </w:tcPr>
          <w:p w:rsidR="00726D70" w:rsidRPr="003F18DE" w:rsidRDefault="00726D70" w:rsidP="0091322F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56" w:type="dxa"/>
          </w:tcPr>
          <w:p w:rsidR="00726D70" w:rsidRPr="0043224D" w:rsidRDefault="001818B5" w:rsidP="0043224D">
            <w:pPr>
              <w:numPr>
                <w:ilvl w:val="0"/>
                <w:numId w:val="1"/>
              </w:numPr>
              <w:spacing w:before="225" w:after="225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hyperlink r:id="rId7" w:history="1">
              <w:r w:rsidR="00726D70" w:rsidRPr="0043224D">
                <w:rPr>
                  <w:rFonts w:ascii="Times New Roman" w:hAnsi="Times New Roman"/>
                  <w:color w:val="000000"/>
                  <w:sz w:val="20"/>
                </w:rPr>
                <w:t>Постановление №121 от 07.02.2023</w:t>
              </w:r>
            </w:hyperlink>
            <w:r w:rsidR="0043224D" w:rsidRPr="0043224D"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r w:rsidR="0043224D" w:rsidRPr="0043224D">
              <w:rPr>
                <w:rFonts w:ascii="Times New Roman" w:hAnsi="Times New Roman"/>
                <w:sz w:val="20"/>
              </w:rPr>
              <w:t>О внесении изменений в постановление районной Администрации от 16.10.2018 № 1446 «Об утверждении муниципальной программы МО «Мирнинский район» Республики Саха (Якутия) «Создание условий для развития средств массовой информации и формирования положительного имиджа МО «Мирнинский район</w:t>
            </w:r>
            <w:r w:rsidR="0043224D" w:rsidRPr="0043224D">
              <w:rPr>
                <w:rFonts w:ascii="Times New Roman" w:hAnsi="Times New Roman"/>
                <w:color w:val="000000"/>
                <w:sz w:val="20"/>
              </w:rPr>
              <w:t>» на 2019-2023 г.»</w:t>
            </w:r>
          </w:p>
          <w:p w:rsidR="00726D70" w:rsidRPr="00726D70" w:rsidRDefault="00726D70" w:rsidP="009132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726D70" w:rsidRPr="0043224D" w:rsidRDefault="00726D70" w:rsidP="0043224D">
            <w:pPr>
              <w:jc w:val="both"/>
              <w:rPr>
                <w:rFonts w:ascii="Times New Roman" w:hAnsi="Times New Roman"/>
                <w:szCs w:val="24"/>
              </w:rPr>
            </w:pPr>
            <w:r w:rsidRPr="0043224D">
              <w:rPr>
                <w:rFonts w:ascii="Times New Roman" w:hAnsi="Times New Roman"/>
                <w:szCs w:val="24"/>
              </w:rPr>
              <w:t>Изменения финансирования и целевых индикаторов</w:t>
            </w:r>
            <w:r w:rsidR="0043224D" w:rsidRPr="0043224D">
              <w:rPr>
                <w:rFonts w:ascii="Times New Roman" w:hAnsi="Times New Roman"/>
                <w:szCs w:val="24"/>
              </w:rPr>
              <w:t xml:space="preserve"> во исполнение </w:t>
            </w:r>
            <w:r w:rsidR="0043224D" w:rsidRPr="0043224D">
              <w:rPr>
                <w:rFonts w:ascii="Times New Roman" w:hAnsi="Times New Roman"/>
              </w:rPr>
              <w:t xml:space="preserve">решения сессии </w:t>
            </w:r>
            <w:proofErr w:type="spellStart"/>
            <w:r w:rsidR="0043224D" w:rsidRPr="0043224D">
              <w:rPr>
                <w:rFonts w:ascii="Times New Roman" w:hAnsi="Times New Roman"/>
              </w:rPr>
              <w:t>Мирнинского</w:t>
            </w:r>
            <w:proofErr w:type="spellEnd"/>
            <w:r w:rsidR="0043224D" w:rsidRPr="0043224D">
              <w:rPr>
                <w:rFonts w:ascii="Times New Roman" w:hAnsi="Times New Roman"/>
              </w:rPr>
              <w:t xml:space="preserve"> районного Совета депутатов от 21.12.2022 </w:t>
            </w:r>
            <w:r w:rsidR="0043224D">
              <w:rPr>
                <w:rFonts w:ascii="Times New Roman" w:hAnsi="Times New Roman"/>
                <w:lang w:val="en-US"/>
              </w:rPr>
              <w:t>IV</w:t>
            </w:r>
            <w:r w:rsidR="0043224D" w:rsidRPr="0043224D">
              <w:rPr>
                <w:rFonts w:ascii="Times New Roman" w:hAnsi="Times New Roman"/>
              </w:rPr>
              <w:t>-№40-2 «О бюджете муниципального образования «Мирнинский район» Республики Саха (Якутия) на 2023 год и на плановый период 2024 и 2025 годов»</w:t>
            </w:r>
          </w:p>
        </w:tc>
      </w:tr>
      <w:tr w:rsidR="00726D70" w:rsidRPr="003F18DE" w:rsidTr="0043224D">
        <w:trPr>
          <w:trHeight w:val="2207"/>
        </w:trPr>
        <w:tc>
          <w:tcPr>
            <w:tcW w:w="1337" w:type="dxa"/>
          </w:tcPr>
          <w:p w:rsidR="00726D70" w:rsidRPr="003F18DE" w:rsidRDefault="00726D70" w:rsidP="0091322F">
            <w:pPr>
              <w:rPr>
                <w:rFonts w:ascii="Times New Roman" w:hAnsi="Times New Roman"/>
                <w:sz w:val="28"/>
                <w:szCs w:val="28"/>
              </w:rPr>
            </w:pPr>
            <w:r w:rsidRPr="003F18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56" w:type="dxa"/>
          </w:tcPr>
          <w:p w:rsidR="0043224D" w:rsidRPr="0043224D" w:rsidRDefault="001818B5" w:rsidP="0043224D">
            <w:pPr>
              <w:numPr>
                <w:ilvl w:val="0"/>
                <w:numId w:val="1"/>
              </w:numPr>
              <w:spacing w:before="225" w:after="225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hyperlink r:id="rId8" w:history="1">
              <w:r w:rsidR="00726D70" w:rsidRPr="0043224D">
                <w:rPr>
                  <w:rFonts w:ascii="Times New Roman" w:hAnsi="Times New Roman"/>
                  <w:color w:val="000000"/>
                  <w:sz w:val="20"/>
                </w:rPr>
                <w:t>Постановление №459 от 13.04.2023</w:t>
              </w:r>
            </w:hyperlink>
            <w:r w:rsidR="0043224D" w:rsidRPr="0043224D"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r w:rsidR="0043224D" w:rsidRPr="0043224D">
              <w:rPr>
                <w:rFonts w:ascii="Times New Roman" w:hAnsi="Times New Roman"/>
                <w:sz w:val="20"/>
              </w:rPr>
              <w:t>О внесении изменений в постановление районной Администрации от 16.10.2018 № 1446 «Об утверждении муниципальной программы МО «Мирнинский район» Республики Саха (Якутия) «Создание условий для развития средств массовой информации и формирования положительного имиджа МО «Мирнинский район</w:t>
            </w:r>
            <w:r w:rsidR="0043224D" w:rsidRPr="0043224D">
              <w:rPr>
                <w:rFonts w:ascii="Times New Roman" w:hAnsi="Times New Roman"/>
                <w:color w:val="000000"/>
                <w:sz w:val="20"/>
              </w:rPr>
              <w:t>» на 2019-2023 г.»</w:t>
            </w:r>
          </w:p>
          <w:p w:rsidR="00726D70" w:rsidRPr="00A528C8" w:rsidRDefault="00726D70" w:rsidP="0043224D">
            <w:pPr>
              <w:numPr>
                <w:ilvl w:val="0"/>
                <w:numId w:val="1"/>
              </w:numPr>
              <w:spacing w:before="225" w:after="225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6D70" w:rsidRPr="00726D70" w:rsidRDefault="00726D70" w:rsidP="004322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726D70" w:rsidRPr="0043224D" w:rsidRDefault="00726D70" w:rsidP="0043224D">
            <w:pPr>
              <w:jc w:val="both"/>
              <w:rPr>
                <w:rFonts w:ascii="Times New Roman" w:hAnsi="Times New Roman"/>
                <w:szCs w:val="24"/>
              </w:rPr>
            </w:pPr>
            <w:r w:rsidRPr="0043224D">
              <w:rPr>
                <w:rFonts w:ascii="Times New Roman" w:hAnsi="Times New Roman"/>
                <w:szCs w:val="24"/>
              </w:rPr>
              <w:t xml:space="preserve">Изменение финансирования </w:t>
            </w:r>
            <w:r w:rsidR="0043224D" w:rsidRPr="0043224D">
              <w:rPr>
                <w:rFonts w:ascii="Times New Roman" w:hAnsi="Times New Roman"/>
                <w:szCs w:val="24"/>
              </w:rPr>
              <w:t>во исполнение решения</w:t>
            </w:r>
            <w:r w:rsidR="0043224D" w:rsidRPr="0043224D">
              <w:rPr>
                <w:rFonts w:ascii="Times New Roman" w:hAnsi="Times New Roman"/>
              </w:rPr>
              <w:t xml:space="preserve"> сессии МРСД от 22.03.2023 </w:t>
            </w:r>
            <w:r w:rsidR="0043224D">
              <w:rPr>
                <w:rFonts w:ascii="Times New Roman" w:hAnsi="Times New Roman"/>
                <w:lang w:val="en-US"/>
              </w:rPr>
              <w:t>IV</w:t>
            </w:r>
            <w:r w:rsidR="0043224D" w:rsidRPr="0043224D">
              <w:rPr>
                <w:rFonts w:ascii="Times New Roman" w:hAnsi="Times New Roman"/>
              </w:rPr>
              <w:t xml:space="preserve">-№43-3 «О внесении изменений и дополнений в решение сессии </w:t>
            </w:r>
            <w:proofErr w:type="spellStart"/>
            <w:r w:rsidR="0043224D" w:rsidRPr="0043224D">
              <w:rPr>
                <w:rFonts w:ascii="Times New Roman" w:hAnsi="Times New Roman"/>
              </w:rPr>
              <w:t>Мирнинского</w:t>
            </w:r>
            <w:proofErr w:type="spellEnd"/>
            <w:r w:rsidR="0043224D" w:rsidRPr="0043224D">
              <w:rPr>
                <w:rFonts w:ascii="Times New Roman" w:hAnsi="Times New Roman"/>
              </w:rPr>
              <w:t xml:space="preserve"> районного совета депутатов от 21.12.2022 </w:t>
            </w:r>
            <w:r w:rsidR="0043224D">
              <w:rPr>
                <w:rFonts w:ascii="Times New Roman" w:hAnsi="Times New Roman"/>
                <w:lang w:val="en-US"/>
              </w:rPr>
              <w:t>IV</w:t>
            </w:r>
            <w:r w:rsidR="0043224D" w:rsidRPr="0043224D">
              <w:rPr>
                <w:rFonts w:ascii="Times New Roman" w:hAnsi="Times New Roman"/>
              </w:rPr>
              <w:t>-№40-2 «О бюджете муниципального образования «Мирнинский район» Республики Саха (Якутия) на 2023 год и пла</w:t>
            </w:r>
            <w:r w:rsidR="0043224D">
              <w:rPr>
                <w:rFonts w:ascii="Times New Roman" w:hAnsi="Times New Roman"/>
              </w:rPr>
              <w:t>новый период 2024 и 2025 годов»</w:t>
            </w:r>
          </w:p>
        </w:tc>
      </w:tr>
      <w:tr w:rsidR="00726D70" w:rsidRPr="003F18DE" w:rsidTr="0043224D">
        <w:tc>
          <w:tcPr>
            <w:tcW w:w="1337" w:type="dxa"/>
          </w:tcPr>
          <w:p w:rsidR="00726D70" w:rsidRPr="003F18DE" w:rsidRDefault="00726D70" w:rsidP="00726D7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56" w:type="dxa"/>
          </w:tcPr>
          <w:p w:rsidR="0043224D" w:rsidRPr="0043224D" w:rsidRDefault="001818B5" w:rsidP="0043224D">
            <w:pPr>
              <w:numPr>
                <w:ilvl w:val="0"/>
                <w:numId w:val="1"/>
              </w:numPr>
              <w:spacing w:before="225" w:after="225"/>
              <w:ind w:left="0"/>
              <w:jc w:val="both"/>
              <w:rPr>
                <w:rFonts w:ascii="Times New Roman" w:hAnsi="Times New Roman"/>
                <w:color w:val="000000"/>
                <w:sz w:val="20"/>
              </w:rPr>
            </w:pPr>
            <w:hyperlink r:id="rId9" w:history="1">
              <w:r w:rsidR="00726D70" w:rsidRPr="0043224D">
                <w:rPr>
                  <w:rFonts w:ascii="Times New Roman" w:hAnsi="Times New Roman"/>
                  <w:color w:val="000000"/>
                  <w:sz w:val="20"/>
                </w:rPr>
                <w:t>Постановление №943 от 12.07.2023</w:t>
              </w:r>
            </w:hyperlink>
            <w:r w:rsidR="0043224D" w:rsidRPr="0043224D">
              <w:rPr>
                <w:rFonts w:ascii="Times New Roman" w:hAnsi="Times New Roman"/>
                <w:color w:val="000000"/>
                <w:sz w:val="20"/>
              </w:rPr>
              <w:t xml:space="preserve"> «</w:t>
            </w:r>
            <w:r w:rsidR="0043224D" w:rsidRPr="0043224D">
              <w:rPr>
                <w:rFonts w:ascii="Times New Roman" w:hAnsi="Times New Roman"/>
                <w:sz w:val="20"/>
              </w:rPr>
              <w:t>О внесении изменений в постановление районной Администрации от 16.10.2018 № 1446 «Об утверждении муниципальной программы МО «Мирнинский район» Республики Саха (Якутия) «Создание условий для развития средств массовой информации и формирования положительного имиджа МО «Мирнинский район</w:t>
            </w:r>
            <w:r w:rsidR="0043224D" w:rsidRPr="0043224D">
              <w:rPr>
                <w:rFonts w:ascii="Times New Roman" w:hAnsi="Times New Roman"/>
                <w:color w:val="000000"/>
                <w:sz w:val="20"/>
              </w:rPr>
              <w:t>» на 2019-2023 г.»</w:t>
            </w:r>
          </w:p>
          <w:p w:rsidR="00726D70" w:rsidRPr="00726D70" w:rsidRDefault="00726D70" w:rsidP="004322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3" w:type="dxa"/>
          </w:tcPr>
          <w:p w:rsidR="00726D70" w:rsidRPr="0043224D" w:rsidRDefault="00726D70" w:rsidP="0043224D">
            <w:pPr>
              <w:jc w:val="both"/>
              <w:rPr>
                <w:rFonts w:ascii="Times New Roman" w:hAnsi="Times New Roman"/>
                <w:szCs w:val="24"/>
              </w:rPr>
            </w:pPr>
            <w:r w:rsidRPr="0043224D">
              <w:rPr>
                <w:rFonts w:ascii="Times New Roman" w:hAnsi="Times New Roman"/>
                <w:szCs w:val="24"/>
              </w:rPr>
              <w:t>Изменение финансирования и целевых индикаторов</w:t>
            </w:r>
            <w:r w:rsidR="0043224D" w:rsidRPr="0043224D">
              <w:rPr>
                <w:rFonts w:ascii="Times New Roman" w:hAnsi="Times New Roman"/>
                <w:szCs w:val="24"/>
              </w:rPr>
              <w:t xml:space="preserve"> </w:t>
            </w:r>
            <w:r w:rsidR="0043224D">
              <w:rPr>
                <w:rFonts w:ascii="Times New Roman" w:hAnsi="Times New Roman"/>
                <w:szCs w:val="24"/>
              </w:rPr>
              <w:t xml:space="preserve">во исполнение </w:t>
            </w:r>
            <w:r w:rsidR="0043224D" w:rsidRPr="0043224D">
              <w:rPr>
                <w:rFonts w:ascii="Times New Roman" w:hAnsi="Times New Roman"/>
              </w:rPr>
              <w:t xml:space="preserve">решения сессии </w:t>
            </w:r>
            <w:proofErr w:type="spellStart"/>
            <w:r w:rsidR="0043224D" w:rsidRPr="0043224D">
              <w:rPr>
                <w:rFonts w:ascii="Times New Roman" w:hAnsi="Times New Roman"/>
              </w:rPr>
              <w:t>Мирнинского</w:t>
            </w:r>
            <w:proofErr w:type="spellEnd"/>
            <w:r w:rsidR="0043224D" w:rsidRPr="0043224D">
              <w:rPr>
                <w:rFonts w:ascii="Times New Roman" w:hAnsi="Times New Roman"/>
              </w:rPr>
              <w:t xml:space="preserve"> районного Совета депутатов от 14.06.2023 </w:t>
            </w:r>
            <w:r w:rsidR="0043224D">
              <w:rPr>
                <w:rFonts w:ascii="Times New Roman" w:hAnsi="Times New Roman"/>
                <w:lang w:val="en-US"/>
              </w:rPr>
              <w:t>IV</w:t>
            </w:r>
            <w:r w:rsidR="0043224D" w:rsidRPr="0043224D">
              <w:rPr>
                <w:rFonts w:ascii="Times New Roman" w:hAnsi="Times New Roman"/>
              </w:rPr>
              <w:t xml:space="preserve">-№46-4 «О внесении изменений и дополнений в решение сессии </w:t>
            </w:r>
            <w:proofErr w:type="spellStart"/>
            <w:r w:rsidR="0043224D" w:rsidRPr="0043224D">
              <w:rPr>
                <w:rFonts w:ascii="Times New Roman" w:hAnsi="Times New Roman"/>
              </w:rPr>
              <w:t>Мирнинского</w:t>
            </w:r>
            <w:proofErr w:type="spellEnd"/>
            <w:r w:rsidR="0043224D" w:rsidRPr="0043224D">
              <w:rPr>
                <w:rFonts w:ascii="Times New Roman" w:hAnsi="Times New Roman"/>
              </w:rPr>
              <w:t xml:space="preserve"> районного совета депутатов от 21.12.2022 </w:t>
            </w:r>
            <w:r w:rsidR="0043224D">
              <w:rPr>
                <w:rFonts w:ascii="Times New Roman" w:hAnsi="Times New Roman"/>
                <w:lang w:val="en-US"/>
              </w:rPr>
              <w:t>IV</w:t>
            </w:r>
            <w:r w:rsidR="0043224D" w:rsidRPr="0043224D">
              <w:rPr>
                <w:rFonts w:ascii="Times New Roman" w:hAnsi="Times New Roman"/>
              </w:rPr>
              <w:t>-№40-2 «О бюджете муниципального образования «Мирнинский район» Республики Саха (Якутия) на 2023 год и плановый период 2024 и 2025 годов»</w:t>
            </w:r>
          </w:p>
        </w:tc>
      </w:tr>
    </w:tbl>
    <w:p w:rsidR="002B4DF3" w:rsidRPr="003F18DE" w:rsidRDefault="002B4DF3" w:rsidP="002B4DF3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3.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Исполнение мероприятий муниципальной программы </w:t>
      </w:r>
    </w:p>
    <w:p w:rsidR="002B4DF3" w:rsidRPr="003F18DE" w:rsidRDefault="002B4DF3" w:rsidP="002B4DF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«</w:t>
      </w:r>
      <w:r w:rsidRPr="00F028EC">
        <w:rPr>
          <w:rFonts w:ascii="Times New Roman" w:hAnsi="Times New Roman"/>
          <w:b/>
          <w:sz w:val="28"/>
          <w:szCs w:val="28"/>
        </w:rPr>
        <w:t>Создание условий для развития средств массовой информации и формирования положительного имиджа МО «Мирнинский район» на 2019-2023 годы</w:t>
      </w:r>
      <w:r>
        <w:rPr>
          <w:rFonts w:ascii="Times New Roman" w:hAnsi="Times New Roman"/>
          <w:b/>
          <w:sz w:val="28"/>
          <w:szCs w:val="28"/>
        </w:rPr>
        <w:t>»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</w:t>
      </w:r>
    </w:p>
    <w:p w:rsidR="002B4DF3" w:rsidRPr="003F18DE" w:rsidRDefault="002B4DF3" w:rsidP="002B4DF3">
      <w:pPr>
        <w:widowControl w:val="0"/>
        <w:suppressAutoHyphens/>
        <w:jc w:val="center"/>
        <w:rPr>
          <w:rFonts w:ascii="Times New Roman" w:eastAsia="Arial" w:hAnsi="Times New Roman"/>
          <w:b/>
          <w:sz w:val="28"/>
          <w:szCs w:val="28"/>
          <w:lang w:eastAsia="hi-IN" w:bidi="hi-IN"/>
        </w:rPr>
      </w:pP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>за 20</w:t>
      </w:r>
      <w:r>
        <w:rPr>
          <w:rFonts w:ascii="Times New Roman" w:eastAsia="Arial" w:hAnsi="Times New Roman"/>
          <w:b/>
          <w:sz w:val="28"/>
          <w:szCs w:val="28"/>
          <w:lang w:eastAsia="hi-IN" w:bidi="hi-IN"/>
        </w:rPr>
        <w:t>2</w:t>
      </w:r>
      <w:r w:rsidR="00A528C8">
        <w:rPr>
          <w:rFonts w:ascii="Times New Roman" w:eastAsia="Arial" w:hAnsi="Times New Roman"/>
          <w:b/>
          <w:sz w:val="28"/>
          <w:szCs w:val="28"/>
          <w:lang w:eastAsia="hi-IN" w:bidi="hi-IN"/>
        </w:rPr>
        <w:t>3</w:t>
      </w:r>
      <w:r w:rsidRPr="003F18DE">
        <w:rPr>
          <w:rFonts w:ascii="Times New Roman" w:eastAsia="Arial" w:hAnsi="Times New Roman"/>
          <w:b/>
          <w:sz w:val="28"/>
          <w:szCs w:val="28"/>
          <w:lang w:eastAsia="hi-IN" w:bidi="hi-IN"/>
        </w:rPr>
        <w:t xml:space="preserve"> г.</w:t>
      </w:r>
    </w:p>
    <w:p w:rsidR="002B4DF3" w:rsidRPr="003F18DE" w:rsidRDefault="002B4DF3" w:rsidP="002B4D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2"/>
          <w:szCs w:val="24"/>
        </w:rPr>
      </w:pPr>
    </w:p>
    <w:p w:rsidR="002B4DF3" w:rsidRPr="003F18DE" w:rsidRDefault="002B4DF3" w:rsidP="002B4DF3">
      <w:pPr>
        <w:widowControl w:val="0"/>
        <w:suppressAutoHyphens/>
        <w:jc w:val="right"/>
        <w:rPr>
          <w:rFonts w:ascii="Times New Roman" w:eastAsia="Arial" w:hAnsi="Times New Roman"/>
          <w:sz w:val="22"/>
          <w:szCs w:val="28"/>
          <w:lang w:eastAsia="hi-IN" w:bidi="hi-IN"/>
        </w:rPr>
      </w:pPr>
      <w:r w:rsidRPr="003F18DE">
        <w:rPr>
          <w:rFonts w:ascii="Times New Roman" w:eastAsia="Arial" w:hAnsi="Times New Roman"/>
          <w:sz w:val="22"/>
          <w:szCs w:val="28"/>
          <w:lang w:eastAsia="hi-IN" w:bidi="hi-IN"/>
        </w:rPr>
        <w:t>рублей</w:t>
      </w:r>
    </w:p>
    <w:tbl>
      <w:tblPr>
        <w:tblpPr w:leftFromText="180" w:rightFromText="180" w:vertAnchor="text" w:tblpY="1"/>
        <w:tblOverlap w:val="never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155"/>
        <w:gridCol w:w="4109"/>
        <w:gridCol w:w="1560"/>
        <w:gridCol w:w="1560"/>
        <w:gridCol w:w="1281"/>
        <w:gridCol w:w="1837"/>
        <w:gridCol w:w="2416"/>
      </w:tblGrid>
      <w:tr w:rsidR="002B4DF3" w:rsidRPr="003F18DE" w:rsidTr="00286E0D">
        <w:trPr>
          <w:tblHeader/>
        </w:trPr>
        <w:tc>
          <w:tcPr>
            <w:tcW w:w="534" w:type="dxa"/>
            <w:vMerge w:val="restart"/>
            <w:vAlign w:val="center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2155" w:type="dxa"/>
            <w:vMerge w:val="restart"/>
            <w:vAlign w:val="center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Мероприятия по реализации программы</w:t>
            </w:r>
          </w:p>
        </w:tc>
        <w:tc>
          <w:tcPr>
            <w:tcW w:w="4109" w:type="dxa"/>
            <w:vMerge w:val="restart"/>
            <w:vAlign w:val="center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Источники финансирования</w:t>
            </w:r>
          </w:p>
        </w:tc>
        <w:tc>
          <w:tcPr>
            <w:tcW w:w="3120" w:type="dxa"/>
            <w:gridSpan w:val="2"/>
            <w:vMerge w:val="restart"/>
            <w:vAlign w:val="center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Объем финансирования</w:t>
            </w:r>
          </w:p>
        </w:tc>
        <w:tc>
          <w:tcPr>
            <w:tcW w:w="3118" w:type="dxa"/>
            <w:gridSpan w:val="2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Остаток</w:t>
            </w:r>
          </w:p>
        </w:tc>
        <w:tc>
          <w:tcPr>
            <w:tcW w:w="2416" w:type="dxa"/>
            <w:vMerge w:val="restart"/>
            <w:vAlign w:val="center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Причины отклонений</w:t>
            </w:r>
          </w:p>
        </w:tc>
      </w:tr>
      <w:tr w:rsidR="002B4DF3" w:rsidRPr="003F18DE" w:rsidTr="00286E0D">
        <w:trPr>
          <w:trHeight w:val="276"/>
          <w:tblHeader/>
        </w:trPr>
        <w:tc>
          <w:tcPr>
            <w:tcW w:w="534" w:type="dxa"/>
            <w:vMerge/>
            <w:vAlign w:val="center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  <w:vMerge/>
            <w:vAlign w:val="center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20" w:type="dxa"/>
            <w:gridSpan w:val="2"/>
            <w:vMerge/>
            <w:vAlign w:val="center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837" w:type="dxa"/>
            <w:vMerge w:val="restart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в </w:t>
            </w:r>
            <w:proofErr w:type="spellStart"/>
            <w:r w:rsidRPr="003F18DE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Pr="003F18DE">
              <w:rPr>
                <w:rFonts w:ascii="Times New Roman" w:hAnsi="Times New Roman"/>
                <w:szCs w:val="24"/>
              </w:rPr>
              <w:t>.</w:t>
            </w:r>
          </w:p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законтрактованные обязательства следующего года</w:t>
            </w:r>
          </w:p>
        </w:tc>
        <w:tc>
          <w:tcPr>
            <w:tcW w:w="2416" w:type="dxa"/>
            <w:vMerge/>
            <w:vAlign w:val="center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rPr>
          <w:cantSplit/>
          <w:trHeight w:val="806"/>
          <w:tblHeader/>
        </w:trPr>
        <w:tc>
          <w:tcPr>
            <w:tcW w:w="534" w:type="dxa"/>
            <w:vMerge/>
            <w:vAlign w:val="center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vAlign w:val="center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  <w:vMerge/>
            <w:vAlign w:val="center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trike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план (уточненный план)</w:t>
            </w:r>
          </w:p>
        </w:tc>
        <w:tc>
          <w:tcPr>
            <w:tcW w:w="1560" w:type="dxa"/>
            <w:vAlign w:val="center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исполнено (кассовые расходы)</w:t>
            </w:r>
          </w:p>
        </w:tc>
        <w:tc>
          <w:tcPr>
            <w:tcW w:w="1281" w:type="dxa"/>
            <w:vMerge/>
            <w:vAlign w:val="center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  <w:vMerge/>
            <w:vAlign w:val="center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vMerge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rPr>
          <w:trHeight w:val="246"/>
        </w:trPr>
        <w:tc>
          <w:tcPr>
            <w:tcW w:w="534" w:type="dxa"/>
            <w:vMerge w:val="restart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155" w:type="dxa"/>
            <w:vMerge w:val="restart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Информационные услуги печатных СМИ</w:t>
            </w: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</w:tcPr>
          <w:p w:rsidR="002B4DF3" w:rsidRPr="00A841DA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1 100 000</w:t>
            </w:r>
          </w:p>
        </w:tc>
        <w:tc>
          <w:tcPr>
            <w:tcW w:w="1560" w:type="dxa"/>
          </w:tcPr>
          <w:p w:rsidR="002B4DF3" w:rsidRPr="003F18DE" w:rsidRDefault="00EE3FF1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</w:t>
            </w:r>
            <w:r w:rsidR="002B4DF3">
              <w:rPr>
                <w:rFonts w:ascii="Times New Roman" w:hAnsi="Times New Roman"/>
                <w:szCs w:val="24"/>
              </w:rPr>
              <w:t>00 000</w:t>
            </w:r>
          </w:p>
        </w:tc>
        <w:tc>
          <w:tcPr>
            <w:tcW w:w="1281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</w:tcPr>
          <w:p w:rsidR="002B4DF3" w:rsidRPr="00477295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rPr>
          <w:trHeight w:val="246"/>
        </w:trPr>
        <w:tc>
          <w:tcPr>
            <w:tcW w:w="534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c>
          <w:tcPr>
            <w:tcW w:w="534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c>
          <w:tcPr>
            <w:tcW w:w="534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2B4DF3" w:rsidRPr="004A04E7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1 100 000</w:t>
            </w: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1 100 000</w:t>
            </w:r>
          </w:p>
        </w:tc>
        <w:tc>
          <w:tcPr>
            <w:tcW w:w="1281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rPr>
          <w:trHeight w:val="85"/>
        </w:trPr>
        <w:tc>
          <w:tcPr>
            <w:tcW w:w="534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rPr>
          <w:trHeight w:val="246"/>
        </w:trPr>
        <w:tc>
          <w:tcPr>
            <w:tcW w:w="534" w:type="dxa"/>
            <w:vMerge w:val="restart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155" w:type="dxa"/>
            <w:vMerge w:val="restart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6196E">
              <w:rPr>
                <w:rFonts w:ascii="Times New Roman" w:hAnsi="Times New Roman"/>
                <w:szCs w:val="24"/>
              </w:rPr>
              <w:t xml:space="preserve">Издание приложения «Ленина,19» в </w:t>
            </w:r>
            <w:r>
              <w:rPr>
                <w:rFonts w:ascii="Times New Roman" w:hAnsi="Times New Roman"/>
                <w:szCs w:val="24"/>
              </w:rPr>
              <w:t>печатном издании</w:t>
            </w: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</w:tcPr>
          <w:p w:rsidR="002B4DF3" w:rsidRPr="00286E0D" w:rsidRDefault="00BB70EC" w:rsidP="009132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286E0D">
              <w:rPr>
                <w:rFonts w:ascii="Times New Roman" w:hAnsi="Times New Roman"/>
                <w:szCs w:val="24"/>
              </w:rPr>
              <w:t>896 116,02</w:t>
            </w:r>
          </w:p>
        </w:tc>
        <w:tc>
          <w:tcPr>
            <w:tcW w:w="1560" w:type="dxa"/>
          </w:tcPr>
          <w:p w:rsidR="002B4DF3" w:rsidRPr="003F18DE" w:rsidRDefault="00286E0D" w:rsidP="003938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893 </w:t>
            </w:r>
            <w:r w:rsidR="00220380">
              <w:rPr>
                <w:rFonts w:ascii="Times New Roman" w:hAnsi="Times New Roman"/>
                <w:szCs w:val="24"/>
              </w:rPr>
              <w:t>8</w:t>
            </w:r>
            <w:r w:rsidR="00393823">
              <w:rPr>
                <w:rFonts w:ascii="Times New Roman" w:hAnsi="Times New Roman"/>
                <w:szCs w:val="24"/>
              </w:rPr>
              <w:t>58</w:t>
            </w:r>
            <w:r>
              <w:rPr>
                <w:rFonts w:ascii="Times New Roman" w:hAnsi="Times New Roman"/>
                <w:szCs w:val="24"/>
              </w:rPr>
              <w:t>,</w:t>
            </w:r>
            <w:r w:rsidR="00393823">
              <w:rPr>
                <w:rFonts w:ascii="Times New Roman" w:hAnsi="Times New Roman"/>
                <w:szCs w:val="24"/>
              </w:rPr>
              <w:t>5</w:t>
            </w:r>
            <w:r w:rsidR="00BF1249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281" w:type="dxa"/>
          </w:tcPr>
          <w:p w:rsidR="002B4DF3" w:rsidRPr="003F18DE" w:rsidRDefault="00286E0D" w:rsidP="007413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2 2</w:t>
            </w:r>
            <w:r w:rsidR="007413BC">
              <w:rPr>
                <w:rFonts w:ascii="Times New Roman" w:hAnsi="Times New Roman"/>
                <w:b/>
                <w:szCs w:val="24"/>
                <w:lang w:val="en-US"/>
              </w:rPr>
              <w:t>57</w:t>
            </w:r>
            <w:r>
              <w:rPr>
                <w:rFonts w:ascii="Times New Roman" w:hAnsi="Times New Roman"/>
                <w:b/>
                <w:szCs w:val="24"/>
              </w:rPr>
              <w:t>,</w:t>
            </w:r>
            <w:r w:rsidR="007413BC">
              <w:rPr>
                <w:rFonts w:ascii="Times New Roman" w:hAnsi="Times New Roman"/>
                <w:b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</w:tcPr>
          <w:p w:rsidR="002B4DF3" w:rsidRPr="001C6DBD" w:rsidRDefault="0043224D" w:rsidP="0043224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Оплата осуществлялась на основании с</w:t>
            </w:r>
            <w:r w:rsidR="001A47CC">
              <w:rPr>
                <w:rFonts w:ascii="Times New Roman" w:hAnsi="Times New Roman"/>
                <w:sz w:val="20"/>
              </w:rPr>
              <w:t>чет</w:t>
            </w:r>
            <w:r>
              <w:rPr>
                <w:rFonts w:ascii="Times New Roman" w:hAnsi="Times New Roman"/>
                <w:sz w:val="20"/>
              </w:rPr>
              <w:t>ов</w:t>
            </w:r>
            <w:r w:rsidR="001A47CC">
              <w:rPr>
                <w:rFonts w:ascii="Times New Roman" w:hAnsi="Times New Roman"/>
                <w:sz w:val="20"/>
              </w:rPr>
              <w:t xml:space="preserve"> «</w:t>
            </w:r>
            <w:proofErr w:type="spellStart"/>
            <w:r w:rsidR="001A47CC">
              <w:rPr>
                <w:rFonts w:ascii="Times New Roman" w:hAnsi="Times New Roman"/>
                <w:sz w:val="20"/>
              </w:rPr>
              <w:t>Сахапечати</w:t>
            </w:r>
            <w:proofErr w:type="spellEnd"/>
            <w:r w:rsidR="001A47CC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B4DF3" w:rsidRPr="003F18DE" w:rsidTr="00286E0D">
        <w:trPr>
          <w:trHeight w:val="246"/>
        </w:trPr>
        <w:tc>
          <w:tcPr>
            <w:tcW w:w="534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2B4DF3" w:rsidRPr="00286E0D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c>
          <w:tcPr>
            <w:tcW w:w="534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2B4DF3" w:rsidRPr="00286E0D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c>
          <w:tcPr>
            <w:tcW w:w="534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2B4DF3" w:rsidRPr="00286E0D" w:rsidRDefault="00BB70EC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286E0D">
              <w:rPr>
                <w:rFonts w:ascii="Times New Roman" w:hAnsi="Times New Roman"/>
                <w:szCs w:val="24"/>
              </w:rPr>
              <w:t>896 116,02</w:t>
            </w:r>
          </w:p>
        </w:tc>
        <w:tc>
          <w:tcPr>
            <w:tcW w:w="1560" w:type="dxa"/>
          </w:tcPr>
          <w:p w:rsidR="002B4DF3" w:rsidRPr="003F18DE" w:rsidRDefault="00286E0D" w:rsidP="00393823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893 </w:t>
            </w:r>
            <w:r w:rsidR="00393823">
              <w:rPr>
                <w:rFonts w:ascii="Times New Roman" w:hAnsi="Times New Roman"/>
                <w:szCs w:val="24"/>
              </w:rPr>
              <w:t>858</w:t>
            </w:r>
            <w:r>
              <w:rPr>
                <w:rFonts w:ascii="Times New Roman" w:hAnsi="Times New Roman"/>
                <w:szCs w:val="24"/>
              </w:rPr>
              <w:t>,</w:t>
            </w:r>
            <w:r w:rsidR="00220380">
              <w:rPr>
                <w:rFonts w:ascii="Times New Roman" w:hAnsi="Times New Roman"/>
                <w:szCs w:val="24"/>
              </w:rPr>
              <w:t>5</w:t>
            </w:r>
            <w:r w:rsidR="00BF1249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281" w:type="dxa"/>
          </w:tcPr>
          <w:p w:rsidR="002B4DF3" w:rsidRPr="003F18DE" w:rsidRDefault="002B4DF3" w:rsidP="00E252C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rPr>
          <w:trHeight w:val="85"/>
        </w:trPr>
        <w:tc>
          <w:tcPr>
            <w:tcW w:w="534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rPr>
          <w:trHeight w:val="150"/>
        </w:trPr>
        <w:tc>
          <w:tcPr>
            <w:tcW w:w="534" w:type="dxa"/>
            <w:vMerge w:val="restart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155" w:type="dxa"/>
            <w:vMerge w:val="restart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6196E">
              <w:rPr>
                <w:rFonts w:ascii="Times New Roman" w:hAnsi="Times New Roman"/>
                <w:szCs w:val="24"/>
              </w:rPr>
              <w:t xml:space="preserve">Опубликование МПА, изменений и дополнений в Устав </w:t>
            </w:r>
            <w:r>
              <w:rPr>
                <w:rFonts w:ascii="Times New Roman" w:hAnsi="Times New Roman"/>
                <w:szCs w:val="24"/>
              </w:rPr>
              <w:t>МО «Мирнинский район», другой информации</w:t>
            </w: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Всего</w:t>
            </w:r>
          </w:p>
        </w:tc>
        <w:tc>
          <w:tcPr>
            <w:tcW w:w="1560" w:type="dxa"/>
          </w:tcPr>
          <w:p w:rsidR="002B4DF3" w:rsidRPr="004A04E7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A04E7">
              <w:rPr>
                <w:rFonts w:ascii="Times New Roman" w:hAnsi="Times New Roman"/>
                <w:szCs w:val="24"/>
              </w:rPr>
              <w:t>140 000</w:t>
            </w:r>
          </w:p>
        </w:tc>
        <w:tc>
          <w:tcPr>
            <w:tcW w:w="1560" w:type="dxa"/>
          </w:tcPr>
          <w:p w:rsidR="002B4DF3" w:rsidRPr="003F18DE" w:rsidRDefault="00DE484B" w:rsidP="00BB70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140 000</w:t>
            </w:r>
          </w:p>
        </w:tc>
        <w:tc>
          <w:tcPr>
            <w:tcW w:w="1281" w:type="dxa"/>
          </w:tcPr>
          <w:p w:rsidR="002B4DF3" w:rsidRPr="003F18DE" w:rsidRDefault="002B4DF3" w:rsidP="00BB70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rPr>
          <w:trHeight w:val="150"/>
        </w:trPr>
        <w:tc>
          <w:tcPr>
            <w:tcW w:w="534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c>
          <w:tcPr>
            <w:tcW w:w="534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c>
          <w:tcPr>
            <w:tcW w:w="534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2B4DF3" w:rsidRPr="004A04E7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4A04E7">
              <w:rPr>
                <w:rFonts w:ascii="Times New Roman" w:hAnsi="Times New Roman"/>
                <w:szCs w:val="24"/>
              </w:rPr>
              <w:t>140 000</w:t>
            </w:r>
          </w:p>
        </w:tc>
        <w:tc>
          <w:tcPr>
            <w:tcW w:w="1560" w:type="dxa"/>
          </w:tcPr>
          <w:p w:rsidR="002B4DF3" w:rsidRPr="003F18DE" w:rsidRDefault="00E252C8" w:rsidP="00BB70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140 000</w:t>
            </w:r>
          </w:p>
        </w:tc>
        <w:tc>
          <w:tcPr>
            <w:tcW w:w="1281" w:type="dxa"/>
          </w:tcPr>
          <w:p w:rsidR="002B4DF3" w:rsidRPr="003F18DE" w:rsidRDefault="002B4DF3" w:rsidP="00BB70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c>
          <w:tcPr>
            <w:tcW w:w="534" w:type="dxa"/>
            <w:vMerge w:val="restart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155" w:type="dxa"/>
            <w:vMerge w:val="restart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586954">
              <w:rPr>
                <w:rFonts w:ascii="Times New Roman" w:hAnsi="Times New Roman"/>
              </w:rPr>
              <w:t>Информационные услуги телерадиовещания</w:t>
            </w: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Всего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4DF3" w:rsidRPr="001243F9" w:rsidRDefault="00BB70EC" w:rsidP="009132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243F9">
              <w:rPr>
                <w:rFonts w:ascii="Times New Roman" w:hAnsi="Times New Roman"/>
                <w:szCs w:val="24"/>
              </w:rPr>
              <w:t>1 527 738,68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4DF3" w:rsidRPr="003F18DE" w:rsidRDefault="002B4DF3" w:rsidP="00BB70E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BB70EC">
              <w:rPr>
                <w:rFonts w:ascii="Times New Roman" w:hAnsi="Times New Roman"/>
                <w:szCs w:val="24"/>
              </w:rPr>
              <w:t> 527 738,68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c>
          <w:tcPr>
            <w:tcW w:w="534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4DF3" w:rsidRPr="001243F9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c>
          <w:tcPr>
            <w:tcW w:w="534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Государственный бюджет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4DF3" w:rsidRPr="001243F9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c>
          <w:tcPr>
            <w:tcW w:w="534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4DF3" w:rsidRPr="001243F9" w:rsidRDefault="00BB70EC" w:rsidP="009132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1243F9">
              <w:rPr>
                <w:rFonts w:ascii="Times New Roman" w:hAnsi="Times New Roman"/>
                <w:szCs w:val="24"/>
              </w:rPr>
              <w:t>1 527 738,68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4DF3" w:rsidRPr="00074902" w:rsidRDefault="00286E0D" w:rsidP="009132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1 527 738,68</w:t>
            </w: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B4DF3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trike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rPr>
          <w:trHeight w:val="15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ИТОГО по программе</w:t>
            </w:r>
          </w:p>
        </w:tc>
        <w:tc>
          <w:tcPr>
            <w:tcW w:w="4109" w:type="dxa"/>
            <w:tcBorders>
              <w:top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B4DF3" w:rsidRPr="00084F42" w:rsidRDefault="002B4DF3" w:rsidP="00BB70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3 </w:t>
            </w:r>
            <w:r w:rsidR="00BB70EC">
              <w:rPr>
                <w:rFonts w:ascii="Times New Roman" w:hAnsi="Times New Roman"/>
                <w:b/>
                <w:szCs w:val="24"/>
              </w:rPr>
              <w:t>663 </w:t>
            </w:r>
            <w:r>
              <w:rPr>
                <w:rFonts w:ascii="Times New Roman" w:hAnsi="Times New Roman"/>
                <w:b/>
                <w:szCs w:val="24"/>
              </w:rPr>
              <w:t>8</w:t>
            </w:r>
            <w:r w:rsidR="00BB70EC">
              <w:rPr>
                <w:rFonts w:ascii="Times New Roman" w:hAnsi="Times New Roman"/>
                <w:b/>
                <w:szCs w:val="24"/>
              </w:rPr>
              <w:t>54,7</w:t>
            </w:r>
            <w:r>
              <w:rPr>
                <w:rFonts w:ascii="Times New Roman" w:hAnsi="Times New Roman"/>
                <w:b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B4DF3" w:rsidRPr="001C5D58" w:rsidRDefault="002B4DF3" w:rsidP="00BB70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1C5D58">
              <w:rPr>
                <w:rFonts w:ascii="Times New Roman" w:hAnsi="Times New Roman"/>
                <w:b/>
                <w:sz w:val="22"/>
                <w:szCs w:val="22"/>
              </w:rPr>
              <w:t>3 </w:t>
            </w:r>
            <w:r w:rsidR="00BB70EC">
              <w:rPr>
                <w:rFonts w:ascii="Times New Roman" w:hAnsi="Times New Roman"/>
                <w:b/>
                <w:sz w:val="22"/>
                <w:szCs w:val="22"/>
              </w:rPr>
              <w:t>661 597,26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2B4DF3" w:rsidRPr="003D36FC" w:rsidRDefault="003D36FC" w:rsidP="003D36F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Cs w:val="24"/>
                <w:lang w:val="en-US"/>
              </w:rPr>
              <w:t>2 25</w:t>
            </w:r>
            <w:r>
              <w:rPr>
                <w:rFonts w:ascii="Times New Roman" w:hAnsi="Times New Roman"/>
                <w:b/>
                <w:szCs w:val="24"/>
              </w:rPr>
              <w:t>7,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Cs w:val="24"/>
                <w:lang w:val="en-US"/>
              </w:rPr>
              <w:t>44</w:t>
            </w:r>
          </w:p>
        </w:tc>
        <w:tc>
          <w:tcPr>
            <w:tcW w:w="1837" w:type="dxa"/>
            <w:tcBorders>
              <w:top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right w:val="single" w:sz="4" w:space="0" w:color="auto"/>
            </w:tcBorders>
          </w:tcPr>
          <w:p w:rsidR="002B4DF3" w:rsidRPr="00074902" w:rsidRDefault="002B4DF3" w:rsidP="0091322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2B4DF3" w:rsidRPr="003F18DE" w:rsidTr="00286E0D">
        <w:trPr>
          <w:trHeight w:val="150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Федеральный бюджет</w:t>
            </w: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1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B4DF3" w:rsidRPr="003F18DE" w:rsidTr="00286E0D">
        <w:tc>
          <w:tcPr>
            <w:tcW w:w="534" w:type="dxa"/>
            <w:vMerge/>
            <w:tcBorders>
              <w:left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Государственный бюджет</w:t>
            </w: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560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1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B4DF3" w:rsidRPr="003F18DE" w:rsidTr="00286E0D">
        <w:tc>
          <w:tcPr>
            <w:tcW w:w="534" w:type="dxa"/>
            <w:vMerge/>
            <w:tcBorders>
              <w:left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09" w:type="dxa"/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 xml:space="preserve">Бюджет МО «Мирнинский район» </w:t>
            </w:r>
          </w:p>
        </w:tc>
        <w:tc>
          <w:tcPr>
            <w:tcW w:w="1560" w:type="dxa"/>
          </w:tcPr>
          <w:p w:rsidR="002B4DF3" w:rsidRPr="003F18DE" w:rsidRDefault="002B4DF3" w:rsidP="00BB70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  <w:r w:rsidR="00BB70EC">
              <w:rPr>
                <w:rFonts w:ascii="Times New Roman" w:hAnsi="Times New Roman"/>
                <w:b/>
                <w:szCs w:val="24"/>
              </w:rPr>
              <w:t> 663 854,70</w:t>
            </w:r>
            <w:r>
              <w:rPr>
                <w:rFonts w:ascii="Times New Roman" w:hAnsi="Times New Roman"/>
                <w:b/>
                <w:szCs w:val="24"/>
              </w:rPr>
              <w:t> </w:t>
            </w:r>
          </w:p>
        </w:tc>
        <w:tc>
          <w:tcPr>
            <w:tcW w:w="1560" w:type="dxa"/>
          </w:tcPr>
          <w:p w:rsidR="002B4DF3" w:rsidRPr="00084208" w:rsidRDefault="002B4DF3" w:rsidP="00BB70E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2"/>
                <w:szCs w:val="22"/>
              </w:rPr>
            </w:pPr>
            <w:r w:rsidRPr="0008420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BB70EC">
              <w:rPr>
                <w:rFonts w:ascii="Times New Roman" w:hAnsi="Times New Roman"/>
                <w:b/>
                <w:sz w:val="22"/>
                <w:szCs w:val="22"/>
              </w:rPr>
              <w:t> 661 597,26</w:t>
            </w:r>
          </w:p>
        </w:tc>
        <w:tc>
          <w:tcPr>
            <w:tcW w:w="1281" w:type="dxa"/>
          </w:tcPr>
          <w:p w:rsidR="002B4DF3" w:rsidRPr="003F18DE" w:rsidRDefault="00BB70EC" w:rsidP="007413B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2 2</w:t>
            </w:r>
            <w:r w:rsidR="007413BC">
              <w:rPr>
                <w:rFonts w:ascii="Times New Roman" w:hAnsi="Times New Roman"/>
                <w:b/>
                <w:szCs w:val="24"/>
                <w:lang w:val="en-US"/>
              </w:rPr>
              <w:t>57</w:t>
            </w:r>
            <w:r>
              <w:rPr>
                <w:rFonts w:ascii="Times New Roman" w:hAnsi="Times New Roman"/>
                <w:b/>
                <w:szCs w:val="24"/>
              </w:rPr>
              <w:t>,</w:t>
            </w:r>
            <w:r w:rsidR="007413BC">
              <w:rPr>
                <w:rFonts w:ascii="Times New Roman" w:hAnsi="Times New Roman"/>
                <w:b/>
                <w:szCs w:val="24"/>
                <w:lang w:val="en-US"/>
              </w:rPr>
              <w:t>4</w:t>
            </w: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1837" w:type="dxa"/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6" w:type="dxa"/>
            <w:tcBorders>
              <w:right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2B4DF3" w:rsidRPr="003F18DE" w:rsidTr="00286E0D">
        <w:trPr>
          <w:trHeight w:val="149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2155" w:type="dxa"/>
            <w:vMerge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109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Cs w:val="24"/>
              </w:rPr>
            </w:pPr>
            <w:r w:rsidRPr="003F18DE">
              <w:rPr>
                <w:rFonts w:ascii="Times New Roman" w:hAnsi="Times New Roman"/>
                <w:b/>
                <w:szCs w:val="24"/>
              </w:rPr>
              <w:t>Другие источники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trike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B4DF3" w:rsidRPr="003F18DE" w:rsidRDefault="002B4DF3" w:rsidP="002B4D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14"/>
          <w:szCs w:val="24"/>
        </w:rPr>
      </w:pPr>
      <w:r>
        <w:rPr>
          <w:rFonts w:ascii="Times New Roman" w:hAnsi="Times New Roman"/>
          <w:b/>
          <w:sz w:val="14"/>
          <w:szCs w:val="24"/>
        </w:rPr>
        <w:br w:type="textWrapping" w:clear="all"/>
      </w:r>
    </w:p>
    <w:p w:rsidR="002B4DF3" w:rsidRPr="003F18DE" w:rsidRDefault="002B4DF3" w:rsidP="002B4D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2B4DF3" w:rsidRDefault="002B4DF3" w:rsidP="002B4D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2B4DF3" w:rsidRPr="003F18DE" w:rsidRDefault="002B4DF3" w:rsidP="002B4D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  <w:r w:rsidRPr="003F18DE">
        <w:rPr>
          <w:rFonts w:ascii="Times New Roman" w:hAnsi="Times New Roman"/>
          <w:b/>
          <w:szCs w:val="24"/>
        </w:rPr>
        <w:t xml:space="preserve">Согласовано с </w:t>
      </w:r>
      <w:proofErr w:type="gramStart"/>
      <w:r w:rsidRPr="003F18DE">
        <w:rPr>
          <w:rFonts w:ascii="Times New Roman" w:hAnsi="Times New Roman"/>
          <w:b/>
          <w:szCs w:val="24"/>
        </w:rPr>
        <w:t>финансовым  управлением</w:t>
      </w:r>
      <w:proofErr w:type="gramEnd"/>
      <w:r w:rsidRPr="003F18DE">
        <w:rPr>
          <w:rFonts w:ascii="Times New Roman" w:hAnsi="Times New Roman"/>
          <w:b/>
          <w:szCs w:val="24"/>
        </w:rPr>
        <w:t xml:space="preserve">: </w:t>
      </w:r>
    </w:p>
    <w:p w:rsidR="002B4DF3" w:rsidRPr="003F18DE" w:rsidRDefault="002B4DF3" w:rsidP="002B4DF3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Cs w:val="24"/>
        </w:rPr>
      </w:pPr>
      <w:r w:rsidRPr="003F18DE">
        <w:rPr>
          <w:rFonts w:ascii="Times New Roman" w:hAnsi="Times New Roman"/>
          <w:szCs w:val="24"/>
        </w:rPr>
        <w:t>_______________________            ________________ /_____________/</w:t>
      </w:r>
    </w:p>
    <w:p w:rsidR="002B4DF3" w:rsidRPr="003F18DE" w:rsidRDefault="002B4DF3" w:rsidP="002B4DF3">
      <w:pPr>
        <w:tabs>
          <w:tab w:val="left" w:pos="475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i/>
          <w:sz w:val="20"/>
          <w:szCs w:val="24"/>
        </w:rPr>
      </w:pPr>
      <w:r w:rsidRPr="003F18DE">
        <w:rPr>
          <w:rFonts w:ascii="Times New Roman" w:hAnsi="Times New Roman"/>
          <w:i/>
          <w:sz w:val="20"/>
          <w:szCs w:val="24"/>
        </w:rPr>
        <w:t xml:space="preserve">                 (</w:t>
      </w:r>
      <w:proofErr w:type="gramStart"/>
      <w:r w:rsidRPr="003F18DE">
        <w:rPr>
          <w:rFonts w:ascii="Times New Roman" w:hAnsi="Times New Roman"/>
          <w:i/>
          <w:sz w:val="20"/>
          <w:szCs w:val="24"/>
        </w:rPr>
        <w:t xml:space="preserve">должность)   </w:t>
      </w:r>
      <w:proofErr w:type="gramEnd"/>
      <w:r w:rsidRPr="003F18DE">
        <w:rPr>
          <w:rFonts w:ascii="Times New Roman" w:hAnsi="Times New Roman"/>
          <w:i/>
          <w:sz w:val="20"/>
          <w:szCs w:val="24"/>
        </w:rPr>
        <w:t xml:space="preserve">                                      (подпись)                       (Ф.И.О.)</w:t>
      </w:r>
      <w:r w:rsidRPr="003F18DE">
        <w:rPr>
          <w:rFonts w:ascii="Times New Roman" w:hAnsi="Times New Roman"/>
          <w:i/>
          <w:sz w:val="20"/>
          <w:szCs w:val="24"/>
        </w:rPr>
        <w:tab/>
      </w:r>
    </w:p>
    <w:p w:rsidR="002B4DF3" w:rsidRDefault="002B4DF3" w:rsidP="002B4DF3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2B4DF3" w:rsidRDefault="002B4DF3" w:rsidP="002B4DF3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2B4DF3" w:rsidRDefault="002B4DF3" w:rsidP="002B4DF3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2B4DF3" w:rsidRDefault="002B4DF3" w:rsidP="002B4DF3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i/>
          <w:sz w:val="28"/>
          <w:szCs w:val="24"/>
        </w:rPr>
      </w:pPr>
    </w:p>
    <w:p w:rsidR="002B4DF3" w:rsidRDefault="002B4DF3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2B4DF3" w:rsidRDefault="002B4DF3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2B4DF3" w:rsidRDefault="002B4DF3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951B6D" w:rsidRDefault="00951B6D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951B6D" w:rsidRDefault="00951B6D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951B6D" w:rsidRDefault="00951B6D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951B6D" w:rsidRDefault="00951B6D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951B6D" w:rsidRDefault="00951B6D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951B6D" w:rsidRDefault="00951B6D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951B6D" w:rsidRDefault="00951B6D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951B6D" w:rsidRDefault="00951B6D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1243F9" w:rsidRDefault="001243F9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1243F9" w:rsidRDefault="001243F9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1243F9" w:rsidRDefault="001243F9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1243F9" w:rsidRDefault="001243F9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1243F9" w:rsidRDefault="001243F9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1243F9" w:rsidRDefault="001243F9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1243F9" w:rsidRDefault="001243F9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  <w:u w:val="single"/>
        </w:rPr>
      </w:pPr>
    </w:p>
    <w:p w:rsidR="002B4DF3" w:rsidRPr="003F18DE" w:rsidRDefault="002B4DF3" w:rsidP="002B4DF3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Р</w:t>
      </w:r>
      <w:r w:rsidRPr="003F18DE">
        <w:rPr>
          <w:b/>
          <w:sz w:val="28"/>
          <w:szCs w:val="28"/>
          <w:u w:val="single"/>
        </w:rPr>
        <w:t>аздел 4.</w:t>
      </w:r>
      <w:r w:rsidRPr="003F18DE">
        <w:rPr>
          <w:b/>
          <w:sz w:val="28"/>
          <w:szCs w:val="28"/>
        </w:rPr>
        <w:t xml:space="preserve"> Достижение значений целевых индикаторов программы</w:t>
      </w:r>
    </w:p>
    <w:p w:rsidR="002B4DF3" w:rsidRPr="003F18DE" w:rsidRDefault="002B4DF3" w:rsidP="002B4DF3">
      <w:pPr>
        <w:widowControl w:val="0"/>
        <w:suppressAutoHyphens/>
        <w:rPr>
          <w:rFonts w:ascii="Times New Roman" w:eastAsiaTheme="minorEastAsia" w:hAnsi="Times New Roman"/>
          <w:sz w:val="28"/>
          <w:szCs w:val="24"/>
        </w:rPr>
      </w:pPr>
    </w:p>
    <w:tbl>
      <w:tblPr>
        <w:tblW w:w="15167" w:type="dxa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4245"/>
        <w:gridCol w:w="290"/>
        <w:gridCol w:w="1701"/>
        <w:gridCol w:w="1843"/>
        <w:gridCol w:w="168"/>
        <w:gridCol w:w="2100"/>
        <w:gridCol w:w="4252"/>
      </w:tblGrid>
      <w:tr w:rsidR="002B4DF3" w:rsidTr="0091322F">
        <w:trPr>
          <w:cantSplit/>
          <w:trHeight w:val="36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lang w:eastAsia="hi-IN" w:bidi="hi-IN"/>
              </w:rPr>
              <w:t>№ п/п</w:t>
            </w:r>
          </w:p>
        </w:tc>
        <w:tc>
          <w:tcPr>
            <w:tcW w:w="4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Наименование целевого </w:t>
            </w: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индикатора</w:t>
            </w:r>
          </w:p>
        </w:tc>
        <w:tc>
          <w:tcPr>
            <w:tcW w:w="2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B4DF3" w:rsidRPr="005B21DF" w:rsidRDefault="002B4DF3" w:rsidP="0091322F">
            <w:pPr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Единица </w:t>
            </w: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br/>
              <w:t>измерения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Значение целевого индикатора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Пояснения к возникшим отклонениям</w:t>
            </w:r>
          </w:p>
        </w:tc>
      </w:tr>
      <w:tr w:rsidR="002B4DF3" w:rsidTr="0091322F">
        <w:trPr>
          <w:cantSplit/>
          <w:trHeight w:val="98"/>
          <w:tblHeader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DF3" w:rsidRPr="003F18DE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0"/>
                <w:lang w:eastAsia="hi-IN" w:bidi="hi-IN"/>
              </w:rPr>
            </w:pPr>
          </w:p>
        </w:tc>
        <w:tc>
          <w:tcPr>
            <w:tcW w:w="42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план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факт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Tr="0091322F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hAnsi="Times New Roman"/>
                <w:szCs w:val="24"/>
              </w:rPr>
              <w:t>Издание приложения «Ленина,19» в печатном издании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6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Tr="0091322F">
        <w:trPr>
          <w:cantSplit/>
          <w:trHeight w:val="2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Кол-во публикаций в печатном органе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A456B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8</w:t>
            </w:r>
            <w:r w:rsidR="00A456B5">
              <w:rPr>
                <w:rFonts w:ascii="Times New Roman" w:eastAsia="Arial" w:hAnsi="Times New Roman"/>
                <w:szCs w:val="24"/>
                <w:lang w:eastAsia="hi-IN" w:bidi="hi-IN"/>
              </w:rPr>
              <w:t>5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A456B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8</w:t>
            </w:r>
            <w:r w:rsidR="00A456B5">
              <w:rPr>
                <w:rFonts w:ascii="Times New Roman" w:eastAsia="Arial" w:hAnsi="Times New Roman"/>
                <w:szCs w:val="24"/>
                <w:lang w:eastAsia="hi-IN" w:bidi="hi-IN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Tr="0091322F">
        <w:trPr>
          <w:cantSplit/>
          <w:trHeight w:val="24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42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Кол-во пресс-релизов и др. информации на сайте органа МСУ</w:t>
            </w:r>
          </w:p>
        </w:tc>
        <w:tc>
          <w:tcPr>
            <w:tcW w:w="2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Шт.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A456B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8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  <w:r w:rsidR="00A456B5"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1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A456B5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8</w:t>
            </w:r>
            <w:r w:rsidR="0090061A">
              <w:rPr>
                <w:rFonts w:ascii="Times New Roman" w:eastAsia="Arial" w:hAnsi="Times New Roman"/>
                <w:szCs w:val="24"/>
                <w:lang w:eastAsia="hi-IN" w:bidi="hi-IN"/>
              </w:rPr>
              <w:t>1</w:t>
            </w:r>
            <w:r w:rsidR="00A456B5"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Tr="0091322F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 w:rsidRPr="003F18DE"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Объем размещения материалов на ТВ, РВ о деятельности органов МСУ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Tr="0091322F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3F18DE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4.1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На ТВ: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Tr="0091322F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новостные видеосюжеты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100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Tr="0091322F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сообщения с видеорядом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50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5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Tr="0091322F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репортажи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6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CD4842" w:rsidRDefault="002B4DF3" w:rsidP="0091322F">
            <w:pPr>
              <w:jc w:val="center"/>
              <w:rPr>
                <w:rFonts w:eastAsia="Arial"/>
              </w:rPr>
            </w:pPr>
            <w:r w:rsidRPr="00CD4842">
              <w:rPr>
                <w:rFonts w:eastAsia="Arial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Tr="0091322F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интервью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6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CD4842" w:rsidRDefault="002B4DF3" w:rsidP="0091322F">
            <w:pPr>
              <w:jc w:val="center"/>
              <w:rPr>
                <w:rFonts w:eastAsia="Arial"/>
              </w:rPr>
            </w:pPr>
            <w:r w:rsidRPr="00CD4842">
              <w:rPr>
                <w:rFonts w:eastAsia="Arial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Tr="0091322F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прямой эфир на ТВ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4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0B611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val="en-US" w:eastAsia="hi-IN" w:bidi="hi-IN"/>
              </w:rPr>
            </w:pPr>
          </w:p>
        </w:tc>
      </w:tr>
      <w:tr w:rsidR="002B4DF3" w:rsidTr="0091322F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трансляция/запись концертов, мероприятий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3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Tr="0091322F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4.2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На радио: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Tr="0091322F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новости 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180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CD4842" w:rsidRDefault="002B4DF3" w:rsidP="0090061A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CD4842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18</w:t>
            </w:r>
            <w:r w:rsidR="0090061A"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F2569D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Tr="0091322F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Интервью, комментарии, репортаж, прямой эфир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50 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CD4842" w:rsidRDefault="002B4DF3" w:rsidP="0090061A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5</w:t>
            </w:r>
            <w:r w:rsidR="0090061A"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F2569D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Tr="0091322F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Проведение опросов на сайте МО «Мирнинский район»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 w:rsidRPr="005B21DF">
              <w:rPr>
                <w:rFonts w:ascii="Times New Roman" w:eastAsia="Arial" w:hAnsi="Times New Roman"/>
                <w:szCs w:val="24"/>
                <w:lang w:eastAsia="hi-IN" w:bidi="hi-IN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RPr="005B21DF" w:rsidTr="0091322F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6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Проведение социологического </w:t>
            </w:r>
            <w:proofErr w:type="spellStart"/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исслед</w:t>
            </w:r>
            <w:proofErr w:type="spellEnd"/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-я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RPr="005B21DF" w:rsidTr="0091322F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7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Выпуск печатной продукции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Экз.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Tr="0091322F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8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Заказ фильмов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Ед.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  <w:tr w:rsidR="002B4DF3" w:rsidTr="0091322F">
        <w:trPr>
          <w:cantSplit/>
          <w:trHeight w:val="2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/>
                <w:sz w:val="28"/>
                <w:szCs w:val="28"/>
                <w:lang w:eastAsia="hi-IN" w:bidi="hi-IN"/>
              </w:rPr>
              <w:t>9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Заказ баннеров</w:t>
            </w:r>
          </w:p>
        </w:tc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Вид продукции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</w:tc>
        <w:tc>
          <w:tcPr>
            <w:tcW w:w="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Pr="005B21DF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DF3" w:rsidRDefault="002B4DF3" w:rsidP="0091322F">
            <w:pPr>
              <w:widowControl w:val="0"/>
              <w:suppressAutoHyphens/>
              <w:snapToGrid w:val="0"/>
              <w:jc w:val="center"/>
              <w:rPr>
                <w:rFonts w:ascii="Times New Roman" w:eastAsia="Arial" w:hAnsi="Times New Roman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DF3" w:rsidRDefault="002B4DF3" w:rsidP="0091322F">
            <w:pPr>
              <w:widowControl w:val="0"/>
              <w:suppressAutoHyphens/>
              <w:snapToGrid w:val="0"/>
              <w:rPr>
                <w:rFonts w:ascii="Times New Roman" w:eastAsia="Arial" w:hAnsi="Times New Roman"/>
                <w:szCs w:val="24"/>
                <w:lang w:eastAsia="hi-IN" w:bidi="hi-IN"/>
              </w:rPr>
            </w:pPr>
          </w:p>
        </w:tc>
      </w:tr>
    </w:tbl>
    <w:p w:rsidR="002B4DF3" w:rsidRDefault="002B4DF3" w:rsidP="002B4DF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4DF3" w:rsidRDefault="002B4DF3" w:rsidP="002B4DF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4DF3" w:rsidRDefault="002B4DF3" w:rsidP="002B4DF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B4DF3" w:rsidRDefault="002B4DF3" w:rsidP="002B4DF3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F18DE">
        <w:rPr>
          <w:rFonts w:ascii="Times New Roman" w:hAnsi="Times New Roman"/>
          <w:b/>
          <w:color w:val="000000"/>
          <w:sz w:val="28"/>
          <w:szCs w:val="28"/>
        </w:rPr>
        <w:t>Расчет индикаторов муниципальной программы</w:t>
      </w:r>
    </w:p>
    <w:tbl>
      <w:tblPr>
        <w:tblW w:w="15462" w:type="dxa"/>
        <w:tblInd w:w="5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4111"/>
        <w:gridCol w:w="1984"/>
        <w:gridCol w:w="1985"/>
        <w:gridCol w:w="2268"/>
        <w:gridCol w:w="2693"/>
        <w:gridCol w:w="1712"/>
      </w:tblGrid>
      <w:tr w:rsidR="002B4DF3" w:rsidRPr="003F18DE" w:rsidTr="0091322F">
        <w:trPr>
          <w:tblHeader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DF3" w:rsidRPr="003F18DE" w:rsidRDefault="002B4DF3" w:rsidP="0091322F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41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DF3" w:rsidRPr="003F18DE" w:rsidRDefault="002B4DF3" w:rsidP="0091322F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DF3" w:rsidRPr="003F18DE" w:rsidRDefault="002B4DF3" w:rsidP="0091322F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DF3" w:rsidRPr="003F18DE" w:rsidRDefault="002B4DF3" w:rsidP="0091322F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44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DF3" w:rsidRPr="003F18DE" w:rsidRDefault="002B4DF3" w:rsidP="0091322F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2B4DF3" w:rsidRPr="003F18DE" w:rsidTr="0091322F">
        <w:trPr>
          <w:tblHeader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DF3" w:rsidRPr="003F18DE" w:rsidRDefault="002B4DF3" w:rsidP="0091322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DF3" w:rsidRPr="003F18DE" w:rsidRDefault="002B4DF3" w:rsidP="0091322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4DF3" w:rsidRPr="003F18DE" w:rsidRDefault="002B4DF3" w:rsidP="0091322F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DF3" w:rsidRPr="003F18DE" w:rsidRDefault="002B4DF3" w:rsidP="0091322F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DF3" w:rsidRPr="003F18DE" w:rsidRDefault="002B4DF3" w:rsidP="0091322F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значения, примененные для расчета формулы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DF3" w:rsidRPr="003F18DE" w:rsidRDefault="002B4DF3" w:rsidP="0091322F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B4DF3" w:rsidRPr="003F18DE" w:rsidRDefault="002B4DF3" w:rsidP="0091322F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3F18DE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2B4DF3" w:rsidRPr="003F18DE" w:rsidTr="0091322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F3" w:rsidRPr="00022A89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022A89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b/>
                <w:i/>
                <w:szCs w:val="24"/>
              </w:rPr>
            </w:pPr>
            <w:r w:rsidRPr="009822DF">
              <w:rPr>
                <w:rFonts w:ascii="Times New Roman" w:eastAsia="Arial" w:hAnsi="Times New Roman"/>
                <w:szCs w:val="24"/>
                <w:lang w:eastAsia="hi-IN" w:bidi="hi-IN"/>
              </w:rPr>
              <w:t>Количество номеров «Ленина, 19»</w:t>
            </w: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в печатном органе</w:t>
            </w:r>
            <w:r w:rsidRPr="009822DF">
              <w:rPr>
                <w:rFonts w:ascii="Times New Roman" w:eastAsia="Arial" w:hAnsi="Times New Roman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Pr="003939D6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939D6"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b/>
                <w:i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Pr="003939D6" w:rsidRDefault="002B4DF3" w:rsidP="0043224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 w:rsidRPr="003939D6">
              <w:rPr>
                <w:rFonts w:ascii="Times New Roman" w:hAnsi="Times New Roman"/>
                <w:szCs w:val="24"/>
              </w:rPr>
              <w:t xml:space="preserve"> «</w:t>
            </w:r>
            <w:r w:rsidR="0043224D">
              <w:rPr>
                <w:rFonts w:ascii="Times New Roman" w:hAnsi="Times New Roman"/>
                <w:szCs w:val="24"/>
              </w:rPr>
              <w:t>Ленина, 19</w:t>
            </w:r>
            <w:r w:rsidRPr="003939D6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Pr="003939D6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2B4DF3" w:rsidRPr="003F18DE" w:rsidTr="0091322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публикаций в печатном органе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Шт.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43224D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Печатный орган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подсчет </w:t>
            </w:r>
          </w:p>
        </w:tc>
      </w:tr>
      <w:tr w:rsidR="002B4DF3" w:rsidRPr="003F18DE" w:rsidTr="0091322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пресс-релизов и другой информации на сайте органов МСУ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Шт.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Сайт алмазный-</w:t>
            </w:r>
            <w:proofErr w:type="spellStart"/>
            <w:r>
              <w:rPr>
                <w:rFonts w:ascii="Times New Roman" w:hAnsi="Times New Roman"/>
                <w:szCs w:val="24"/>
              </w:rPr>
              <w:t>край.рф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2B4DF3" w:rsidRPr="003F18DE" w:rsidTr="0091322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Объем размещения материалов на ТВ, РВ о деятельности органов МСУ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43224D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Справки </w:t>
            </w:r>
            <w:r w:rsidR="0043224D">
              <w:rPr>
                <w:rFonts w:ascii="Times New Roman" w:hAnsi="Times New Roman"/>
                <w:szCs w:val="24"/>
              </w:rPr>
              <w:t xml:space="preserve">ТВ и РВ об </w:t>
            </w:r>
            <w:proofErr w:type="spellStart"/>
            <w:r w:rsidR="0043224D">
              <w:rPr>
                <w:rFonts w:ascii="Times New Roman" w:hAnsi="Times New Roman"/>
                <w:szCs w:val="24"/>
              </w:rPr>
              <w:t>инф.услугах</w:t>
            </w:r>
            <w:proofErr w:type="spellEnd"/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подсчет </w:t>
            </w:r>
          </w:p>
        </w:tc>
      </w:tr>
      <w:tr w:rsidR="002B4DF3" w:rsidRPr="003F18DE" w:rsidTr="0091322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Выпуск печатной продукции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Экз.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Default="0043224D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Печатная продукция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2B4DF3" w:rsidRPr="003F18DE" w:rsidTr="0091322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Заказ фильмов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Ед.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Pr="003F18DE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Default="0043224D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Фильмы 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4DF3" w:rsidRDefault="002B4DF3" w:rsidP="0091322F">
            <w:pPr>
              <w:spacing w:line="259" w:lineRule="atLeas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2B4DF3" w:rsidRPr="003F18DE" w:rsidTr="0091322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F3" w:rsidRPr="003F18DE" w:rsidRDefault="002B4DF3" w:rsidP="0091322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7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F3" w:rsidRPr="003F18DE" w:rsidRDefault="002B4DF3" w:rsidP="0091322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Проведение опросов на сайте МО «Мирнинский район»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F3" w:rsidRPr="003F18DE" w:rsidRDefault="002B4DF3" w:rsidP="0091322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Кол. 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F3" w:rsidRPr="003F18DE" w:rsidRDefault="002B4DF3" w:rsidP="0091322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F3" w:rsidRPr="003F18DE" w:rsidRDefault="002B4DF3" w:rsidP="0091322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F3" w:rsidRPr="003F18DE" w:rsidRDefault="0043224D" w:rsidP="0091322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Сайт алмазный-</w:t>
            </w:r>
            <w:proofErr w:type="spellStart"/>
            <w:r>
              <w:rPr>
                <w:rFonts w:ascii="Times New Roman" w:hAnsi="Times New Roman"/>
                <w:szCs w:val="24"/>
              </w:rPr>
              <w:t>край.рф</w:t>
            </w:r>
            <w:proofErr w:type="spellEnd"/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F3" w:rsidRPr="003F18DE" w:rsidRDefault="002B4DF3" w:rsidP="0091322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подсчет </w:t>
            </w:r>
          </w:p>
        </w:tc>
      </w:tr>
      <w:tr w:rsidR="002B4DF3" w:rsidRPr="003F18DE" w:rsidTr="0091322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Default="002B4DF3" w:rsidP="0091322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Pr="004B5234" w:rsidRDefault="002B4DF3" w:rsidP="0091322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Заказ баннеров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Default="002B4DF3" w:rsidP="0091322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Вид продукции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Pr="003F18DE" w:rsidRDefault="002B4DF3" w:rsidP="0091322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Pr="003F18DE" w:rsidRDefault="002B4DF3" w:rsidP="0091322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Default="0043224D" w:rsidP="0091322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Договор 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4DF3" w:rsidRDefault="002B4DF3" w:rsidP="0091322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подсчет</w:t>
            </w:r>
          </w:p>
        </w:tc>
      </w:tr>
      <w:tr w:rsidR="002B4DF3" w:rsidRPr="003F18DE" w:rsidTr="0091322F"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F3" w:rsidRPr="003F18DE" w:rsidRDefault="002B4DF3" w:rsidP="0091322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9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F3" w:rsidRPr="003F18DE" w:rsidRDefault="002B4DF3" w:rsidP="0091322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Проведение социологического исследования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F3" w:rsidRPr="003F18DE" w:rsidRDefault="002B4DF3" w:rsidP="0091322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F3" w:rsidRPr="003F18DE" w:rsidRDefault="002B4DF3" w:rsidP="0091322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F3" w:rsidRPr="003F18DE" w:rsidRDefault="002B4DF3" w:rsidP="0091322F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F3" w:rsidRPr="003F18DE" w:rsidRDefault="0043224D" w:rsidP="0091322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Отчет о </w:t>
            </w:r>
            <w:proofErr w:type="spellStart"/>
            <w:r>
              <w:rPr>
                <w:rFonts w:ascii="Times New Roman" w:hAnsi="Times New Roman"/>
                <w:szCs w:val="24"/>
              </w:rPr>
              <w:t>соц.исследовании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акт приема, предоставленный исполнителем </w:t>
            </w:r>
          </w:p>
        </w:tc>
        <w:tc>
          <w:tcPr>
            <w:tcW w:w="1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DF3" w:rsidRPr="00985EC1" w:rsidRDefault="0043224D" w:rsidP="0091322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подсчет</w:t>
            </w:r>
          </w:p>
        </w:tc>
      </w:tr>
    </w:tbl>
    <w:p w:rsidR="002B4DF3" w:rsidRDefault="002B4DF3" w:rsidP="002B4DF3"/>
    <w:p w:rsidR="002B4DF3" w:rsidRPr="003F18DE" w:rsidRDefault="002B4DF3" w:rsidP="002B4DF3">
      <w:pPr>
        <w:tabs>
          <w:tab w:val="left" w:pos="993"/>
        </w:tabs>
        <w:autoSpaceDE w:val="0"/>
        <w:autoSpaceDN w:val="0"/>
        <w:adjustRightInd w:val="0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3F18DE">
        <w:rPr>
          <w:rFonts w:ascii="Times New Roman" w:hAnsi="Times New Roman"/>
          <w:b/>
          <w:sz w:val="28"/>
          <w:szCs w:val="28"/>
        </w:rPr>
        <w:t xml:space="preserve">Координатор:  </w:t>
      </w:r>
      <w:r>
        <w:rPr>
          <w:rFonts w:ascii="Times New Roman" w:hAnsi="Times New Roman"/>
          <w:b/>
          <w:sz w:val="28"/>
          <w:szCs w:val="28"/>
        </w:rPr>
        <w:t>начальник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УСОВСМИ    </w:t>
      </w:r>
      <w:r w:rsidRPr="003F18DE">
        <w:rPr>
          <w:rFonts w:ascii="Times New Roman" w:hAnsi="Times New Roman"/>
          <w:b/>
          <w:sz w:val="28"/>
          <w:szCs w:val="28"/>
        </w:rPr>
        <w:t xml:space="preserve">________________    </w:t>
      </w:r>
      <w:r w:rsidRPr="003F18DE">
        <w:rPr>
          <w:rFonts w:ascii="Times New Roman" w:hAnsi="Times New Roman"/>
          <w:b/>
          <w:sz w:val="28"/>
          <w:szCs w:val="28"/>
        </w:rPr>
        <w:tab/>
        <w:t xml:space="preserve">   _</w:t>
      </w:r>
      <w:r>
        <w:rPr>
          <w:rFonts w:ascii="Times New Roman" w:hAnsi="Times New Roman"/>
          <w:b/>
          <w:sz w:val="28"/>
          <w:szCs w:val="28"/>
        </w:rPr>
        <w:t>Гибало А.О.</w:t>
      </w:r>
      <w:r w:rsidRPr="003F18DE">
        <w:rPr>
          <w:rFonts w:ascii="Times New Roman" w:hAnsi="Times New Roman"/>
          <w:b/>
          <w:sz w:val="28"/>
          <w:szCs w:val="28"/>
        </w:rPr>
        <w:t>______________      _________________</w:t>
      </w:r>
    </w:p>
    <w:p w:rsidR="002B4DF3" w:rsidRDefault="002B4DF3" w:rsidP="002B4DF3">
      <w:pPr>
        <w:overflowPunct w:val="0"/>
        <w:autoSpaceDE w:val="0"/>
        <w:autoSpaceDN w:val="0"/>
        <w:adjustRightInd w:val="0"/>
        <w:ind w:left="2124" w:firstLine="708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F18DE">
        <w:rPr>
          <w:rFonts w:ascii="Times New Roman" w:hAnsi="Times New Roman"/>
          <w:b/>
          <w:sz w:val="28"/>
          <w:szCs w:val="28"/>
        </w:rPr>
        <w:t xml:space="preserve">   </w:t>
      </w:r>
      <w:r w:rsidRPr="003F18DE">
        <w:rPr>
          <w:rFonts w:ascii="Times New Roman" w:hAnsi="Times New Roman"/>
          <w:i/>
          <w:sz w:val="22"/>
          <w:szCs w:val="28"/>
        </w:rPr>
        <w:t>(должность)</w:t>
      </w:r>
      <w:r w:rsidRPr="003F18DE">
        <w:rPr>
          <w:rFonts w:ascii="Times New Roman" w:hAnsi="Times New Roman"/>
          <w:b/>
          <w:sz w:val="28"/>
          <w:szCs w:val="28"/>
        </w:rPr>
        <w:tab/>
        <w:t xml:space="preserve">    </w:t>
      </w:r>
      <w:r w:rsidRPr="003F18DE">
        <w:rPr>
          <w:rFonts w:ascii="Times New Roman" w:hAnsi="Times New Roman"/>
          <w:b/>
          <w:sz w:val="28"/>
          <w:szCs w:val="28"/>
        </w:rPr>
        <w:tab/>
      </w:r>
      <w:r w:rsidRPr="003F18DE">
        <w:rPr>
          <w:rFonts w:ascii="Times New Roman" w:hAnsi="Times New Roman"/>
          <w:b/>
          <w:sz w:val="28"/>
          <w:szCs w:val="28"/>
        </w:rPr>
        <w:tab/>
        <w:t xml:space="preserve"> </w:t>
      </w:r>
      <w:r w:rsidRPr="003F18DE">
        <w:rPr>
          <w:rFonts w:ascii="Times New Roman" w:hAnsi="Times New Roman"/>
          <w:i/>
          <w:sz w:val="22"/>
          <w:szCs w:val="28"/>
        </w:rPr>
        <w:t>(подпись)</w:t>
      </w:r>
      <w:r w:rsidRPr="003F18DE">
        <w:rPr>
          <w:rFonts w:ascii="Times New Roman" w:hAnsi="Times New Roman"/>
          <w:szCs w:val="28"/>
        </w:rPr>
        <w:tab/>
      </w:r>
      <w:r w:rsidRPr="003F18DE">
        <w:rPr>
          <w:rFonts w:ascii="Times New Roman" w:hAnsi="Times New Roman"/>
          <w:szCs w:val="28"/>
        </w:rPr>
        <w:tab/>
        <w:t xml:space="preserve">  </w:t>
      </w:r>
      <w:proofErr w:type="gramStart"/>
      <w:r w:rsidRPr="003F18DE">
        <w:rPr>
          <w:rFonts w:ascii="Times New Roman" w:hAnsi="Times New Roman"/>
          <w:szCs w:val="28"/>
        </w:rPr>
        <w:t xml:space="preserve">   </w:t>
      </w:r>
      <w:r w:rsidRPr="003F18DE">
        <w:rPr>
          <w:rFonts w:ascii="Times New Roman" w:hAnsi="Times New Roman"/>
          <w:i/>
          <w:sz w:val="22"/>
          <w:szCs w:val="28"/>
        </w:rPr>
        <w:t>(</w:t>
      </w:r>
      <w:proofErr w:type="gramEnd"/>
      <w:r w:rsidRPr="003F18DE">
        <w:rPr>
          <w:rFonts w:ascii="Times New Roman" w:hAnsi="Times New Roman"/>
          <w:i/>
          <w:sz w:val="22"/>
          <w:szCs w:val="28"/>
        </w:rPr>
        <w:t>расшифровка подписи)</w:t>
      </w:r>
    </w:p>
    <w:p w:rsidR="002B4DF3" w:rsidRDefault="002B4DF3" w:rsidP="002B4DF3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2B4DF3" w:rsidRPr="00B42381" w:rsidRDefault="002B4DF3" w:rsidP="002B4DF3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b/>
          <w:szCs w:val="24"/>
        </w:rPr>
      </w:pPr>
      <w:r w:rsidRPr="009519A9">
        <w:rPr>
          <w:rFonts w:ascii="Times New Roman" w:hAnsi="Times New Roman"/>
          <w:sz w:val="21"/>
          <w:szCs w:val="21"/>
        </w:rPr>
        <w:t>Исполнитель:</w:t>
      </w:r>
      <w:r>
        <w:rPr>
          <w:rFonts w:ascii="Times New Roman" w:hAnsi="Times New Roman"/>
          <w:sz w:val="21"/>
          <w:szCs w:val="21"/>
        </w:rPr>
        <w:t xml:space="preserve"> Гибало А.О. </w:t>
      </w:r>
      <w:r w:rsidRPr="009519A9">
        <w:rPr>
          <w:rFonts w:ascii="Times New Roman" w:hAnsi="Times New Roman"/>
          <w:sz w:val="21"/>
          <w:szCs w:val="21"/>
        </w:rPr>
        <w:t>Телефон:</w:t>
      </w:r>
      <w:r>
        <w:rPr>
          <w:rFonts w:ascii="Times New Roman" w:hAnsi="Times New Roman"/>
          <w:sz w:val="21"/>
          <w:szCs w:val="21"/>
        </w:rPr>
        <w:t xml:space="preserve"> </w:t>
      </w:r>
      <w:r w:rsidRPr="00B42381">
        <w:rPr>
          <w:rFonts w:ascii="Times New Roman" w:hAnsi="Times New Roman"/>
          <w:sz w:val="21"/>
          <w:szCs w:val="21"/>
        </w:rPr>
        <w:t>4 95 98</w:t>
      </w:r>
    </w:p>
    <w:p w:rsidR="002B4DF3" w:rsidRPr="009519A9" w:rsidRDefault="002B4DF3" w:rsidP="002B4DF3">
      <w:pPr>
        <w:overflowPunct w:val="0"/>
        <w:autoSpaceDE w:val="0"/>
        <w:autoSpaceDN w:val="0"/>
        <w:adjustRightInd w:val="0"/>
        <w:ind w:left="567"/>
        <w:textAlignment w:val="baseline"/>
        <w:rPr>
          <w:rFonts w:ascii="Times New Roman" w:hAnsi="Times New Roman"/>
          <w:sz w:val="21"/>
          <w:szCs w:val="21"/>
        </w:rPr>
      </w:pPr>
    </w:p>
    <w:p w:rsidR="002B4DF3" w:rsidRDefault="002B4DF3" w:rsidP="002B4DF3"/>
    <w:p w:rsidR="002B4DF3" w:rsidRDefault="002B4DF3" w:rsidP="002B4DF3"/>
    <w:p w:rsidR="002B4DF3" w:rsidRDefault="002B4DF3" w:rsidP="002B4DF3"/>
    <w:p w:rsidR="00AA23E1" w:rsidRDefault="00AA23E1"/>
    <w:sectPr w:rsidR="00AA23E1" w:rsidSect="003C16EE">
      <w:headerReference w:type="default" r:id="rId10"/>
      <w:pgSz w:w="16838" w:h="11906" w:orient="landscape"/>
      <w:pgMar w:top="1276" w:right="1134" w:bottom="426" w:left="536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8B5" w:rsidRDefault="001818B5">
      <w:r>
        <w:separator/>
      </w:r>
    </w:p>
  </w:endnote>
  <w:endnote w:type="continuationSeparator" w:id="0">
    <w:p w:rsidR="001818B5" w:rsidRDefault="00181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8B5" w:rsidRDefault="001818B5">
      <w:r>
        <w:separator/>
      </w:r>
    </w:p>
  </w:footnote>
  <w:footnote w:type="continuationSeparator" w:id="0">
    <w:p w:rsidR="001818B5" w:rsidRDefault="00181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4F3C" w:rsidRDefault="001818B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509C0"/>
    <w:multiLevelType w:val="multilevel"/>
    <w:tmpl w:val="79D6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F3"/>
    <w:rsid w:val="000F4788"/>
    <w:rsid w:val="001243F9"/>
    <w:rsid w:val="001269AB"/>
    <w:rsid w:val="00167F6F"/>
    <w:rsid w:val="001818B5"/>
    <w:rsid w:val="001A47CC"/>
    <w:rsid w:val="00220380"/>
    <w:rsid w:val="0022708C"/>
    <w:rsid w:val="00286E0D"/>
    <w:rsid w:val="002B4DF3"/>
    <w:rsid w:val="00393823"/>
    <w:rsid w:val="003D36FC"/>
    <w:rsid w:val="0043224D"/>
    <w:rsid w:val="00726D70"/>
    <w:rsid w:val="007413BC"/>
    <w:rsid w:val="007F7134"/>
    <w:rsid w:val="0090061A"/>
    <w:rsid w:val="00951B6D"/>
    <w:rsid w:val="009C605A"/>
    <w:rsid w:val="00A23020"/>
    <w:rsid w:val="00A456B5"/>
    <w:rsid w:val="00A528C8"/>
    <w:rsid w:val="00AA23E1"/>
    <w:rsid w:val="00AE56D2"/>
    <w:rsid w:val="00B24B32"/>
    <w:rsid w:val="00BB70EC"/>
    <w:rsid w:val="00BE54D3"/>
    <w:rsid w:val="00BF1249"/>
    <w:rsid w:val="00C61A3A"/>
    <w:rsid w:val="00DB530D"/>
    <w:rsid w:val="00DE484B"/>
    <w:rsid w:val="00E252C8"/>
    <w:rsid w:val="00EE3FF1"/>
    <w:rsid w:val="00F8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C1A4"/>
  <w15:chartTrackingRefBased/>
  <w15:docId w15:val="{4307A163-2A85-46E6-8BF0-0D07DAA8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DF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4D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B4DF3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2B4D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2B4DF3"/>
    <w:pPr>
      <w:ind w:left="720"/>
      <w:contextualSpacing/>
    </w:pPr>
    <w:rPr>
      <w:rFonts w:ascii="Times New Roman" w:hAnsi="Times New Roman"/>
      <w:sz w:val="20"/>
    </w:rPr>
  </w:style>
  <w:style w:type="character" w:styleId="a6">
    <w:name w:val="Hyperlink"/>
    <w:basedOn w:val="a0"/>
    <w:uiPriority w:val="99"/>
    <w:semiHidden/>
    <w:unhideWhenUsed/>
    <w:rsid w:val="00A528C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67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67F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n----7sbab7amcgekn3b5j.xn--p1ai/administratsiya-mo/postanovleniya-i-rasporyazheniya-glavy-mr/2316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xn----7sbab7amcgekn3b5j.xn--p1ai/administratsiya-mo/postanovleniya-i-rasporyazheniya-glavy-mr/2268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xn----7sbab7amcgekn3b5j.xn--p1ai/administratsiya-mo/postanovleniya-i-rasporyazheniya-glavy-mr/237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1341</TotalTime>
  <Pages>6</Pages>
  <Words>1355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Нюргуяна Владимировна</dc:creator>
  <cp:keywords/>
  <dc:description/>
  <cp:lastModifiedBy>Анисимова Нюргуяна Владимировна</cp:lastModifiedBy>
  <cp:revision>98</cp:revision>
  <cp:lastPrinted>2024-03-05T05:47:00Z</cp:lastPrinted>
  <dcterms:created xsi:type="dcterms:W3CDTF">2024-02-16T01:14:00Z</dcterms:created>
  <dcterms:modified xsi:type="dcterms:W3CDTF">2024-03-05T07:12:00Z</dcterms:modified>
</cp:coreProperties>
</file>