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411D" w14:paraId="47A7F9B4" w14:textId="77777777" w:rsidTr="004012C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478A556F" w14:textId="77777777" w:rsidR="00DE411D" w:rsidRPr="00BF36EE" w:rsidRDefault="00DE411D" w:rsidP="0088261F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14:paraId="20FC7046" w14:textId="77777777" w:rsidR="00DE411D" w:rsidRPr="00BF36EE" w:rsidRDefault="00DE411D" w:rsidP="0088261F">
            <w:pPr>
              <w:jc w:val="center"/>
              <w:rPr>
                <w:rFonts w:cs="Arial"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14:paraId="0F6BE4F4" w14:textId="77777777" w:rsidR="00DE411D" w:rsidRPr="00BF36EE" w:rsidRDefault="00DE411D" w:rsidP="008826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3B2EF8" w14:textId="77777777" w:rsidR="00DE411D" w:rsidRPr="00BF36EE" w:rsidRDefault="00DE411D" w:rsidP="0088261F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14:paraId="2E85C121" w14:textId="77777777" w:rsidR="00DE411D" w:rsidRPr="00BF36EE" w:rsidRDefault="00DE411D" w:rsidP="0088261F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14:paraId="5C4ECB14" w14:textId="77777777" w:rsidR="00DE411D" w:rsidRPr="00B94C14" w:rsidRDefault="00DE411D" w:rsidP="0088261F">
            <w:pPr>
              <w:jc w:val="center"/>
              <w:rPr>
                <w:b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55D1B207" w14:textId="77777777" w:rsidR="00DE411D" w:rsidRDefault="00DE411D" w:rsidP="00882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2AEF2" wp14:editId="356E5FF8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382C6084" w14:textId="77777777" w:rsidR="00A93AF8" w:rsidRPr="00BF36EE" w:rsidRDefault="00A93AF8" w:rsidP="00A93AF8">
            <w:pPr>
              <w:jc w:val="center"/>
              <w:rPr>
                <w:sz w:val="22"/>
                <w:szCs w:val="22"/>
              </w:rPr>
            </w:pPr>
            <w:r w:rsidRPr="00BF36EE">
              <w:rPr>
                <w:sz w:val="22"/>
                <w:szCs w:val="22"/>
              </w:rPr>
              <w:t>Россия Федерацията</w:t>
            </w:r>
          </w:p>
          <w:p w14:paraId="197F88C3" w14:textId="77777777" w:rsidR="00A93AF8" w:rsidRPr="00BF36EE" w:rsidRDefault="00A93AF8" w:rsidP="00A93AF8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BF36EE">
              <w:rPr>
                <w:b w:val="0"/>
                <w:sz w:val="22"/>
                <w:szCs w:val="22"/>
              </w:rPr>
              <w:t xml:space="preserve">Саха </w:t>
            </w:r>
            <w:r>
              <w:rPr>
                <w:b w:val="0"/>
                <w:sz w:val="22"/>
                <w:szCs w:val="22"/>
                <w:lang w:val="sah-RU"/>
              </w:rPr>
              <w:t>Өрөспүүбүлүкэтэ</w:t>
            </w:r>
          </w:p>
          <w:p w14:paraId="4CAE6E64" w14:textId="77777777" w:rsidR="00A93AF8" w:rsidRPr="00BF36EE" w:rsidRDefault="00A93AF8" w:rsidP="00A93AF8">
            <w:pPr>
              <w:pStyle w:val="3"/>
              <w:jc w:val="center"/>
              <w:rPr>
                <w:b w:val="0"/>
                <w:sz w:val="12"/>
                <w:szCs w:val="12"/>
              </w:rPr>
            </w:pPr>
          </w:p>
          <w:p w14:paraId="5ACDCC17" w14:textId="77777777" w:rsidR="00A93AF8" w:rsidRPr="00BF36EE" w:rsidRDefault="00A93AF8" w:rsidP="00A93AF8">
            <w:pPr>
              <w:jc w:val="center"/>
              <w:rPr>
                <w:sz w:val="22"/>
                <w:szCs w:val="22"/>
              </w:rPr>
            </w:pPr>
            <w:r w:rsidRPr="00BF36EE">
              <w:rPr>
                <w:sz w:val="22"/>
                <w:szCs w:val="22"/>
              </w:rPr>
              <w:t>«Мииринэй оройуона»</w:t>
            </w:r>
          </w:p>
          <w:p w14:paraId="241B7F6D" w14:textId="77777777" w:rsidR="00A93AF8" w:rsidRPr="00A54D0F" w:rsidRDefault="00A93AF8" w:rsidP="00A93AF8">
            <w:pPr>
              <w:jc w:val="center"/>
              <w:rPr>
                <w:szCs w:val="22"/>
              </w:rPr>
            </w:pPr>
            <w:r w:rsidRPr="00A54D0F">
              <w:rPr>
                <w:szCs w:val="22"/>
              </w:rPr>
              <w:t>МУНИЦИПАЛЬНАЙ ТЭРИЛЛИИ</w:t>
            </w:r>
          </w:p>
          <w:p w14:paraId="4066009F" w14:textId="4DF42FBF" w:rsidR="00DE411D" w:rsidRPr="00222813" w:rsidRDefault="00A93AF8" w:rsidP="00A93AF8">
            <w:pPr>
              <w:pStyle w:val="4"/>
              <w:rPr>
                <w:b w:val="0"/>
                <w:szCs w:val="22"/>
                <w:lang w:val="en-US"/>
              </w:rPr>
            </w:pP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  <w:p w14:paraId="2432B073" w14:textId="77777777" w:rsidR="00DE411D" w:rsidRPr="00077FD1" w:rsidRDefault="00DE411D" w:rsidP="0088261F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122344A3" w14:textId="77777777" w:rsidR="00DE411D" w:rsidRDefault="00DE411D" w:rsidP="00DE411D">
      <w:pPr>
        <w:pStyle w:val="a3"/>
      </w:pPr>
    </w:p>
    <w:p w14:paraId="73DAC6E9" w14:textId="77777777" w:rsidR="00C9311D" w:rsidRPr="007F5984" w:rsidRDefault="00C9311D" w:rsidP="00C931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F5984">
        <w:rPr>
          <w:rFonts w:ascii="Times New Roman" w:hAnsi="Times New Roman"/>
          <w:b/>
          <w:bCs/>
          <w:sz w:val="28"/>
          <w:szCs w:val="28"/>
        </w:rPr>
        <w:t xml:space="preserve">П О С Т А Н О В Л Е Н И 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14:paraId="2B0DD002" w14:textId="77777777" w:rsidR="00C9311D" w:rsidRPr="005C3B41" w:rsidRDefault="00C9311D" w:rsidP="00C9311D">
      <w:pPr>
        <w:rPr>
          <w:b/>
          <w:sz w:val="28"/>
          <w:szCs w:val="28"/>
        </w:rPr>
      </w:pPr>
    </w:p>
    <w:p w14:paraId="4BF19DD7" w14:textId="77777777" w:rsidR="00C9311D" w:rsidRPr="00B62C2E" w:rsidRDefault="00C9311D" w:rsidP="00C9311D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B62C2E">
        <w:rPr>
          <w:rFonts w:ascii="Times New Roman" w:hAnsi="Times New Roman"/>
          <w:sz w:val="28"/>
          <w:szCs w:val="28"/>
        </w:rPr>
        <w:t xml:space="preserve">г. Мирный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2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«____»___</w:t>
      </w:r>
      <w:r w:rsidRPr="00B62C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62C2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14:paraId="6C410B45" w14:textId="77777777" w:rsidR="00364787" w:rsidRDefault="00364787" w:rsidP="00224491">
      <w:pPr>
        <w:jc w:val="both"/>
        <w:rPr>
          <w:rFonts w:ascii="Times New Roman" w:hAnsi="Times New Roman"/>
          <w:b/>
          <w:sz w:val="28"/>
          <w:szCs w:val="28"/>
        </w:rPr>
      </w:pPr>
    </w:p>
    <w:p w14:paraId="16F0ED54" w14:textId="434940A0" w:rsidR="00686C3A" w:rsidRDefault="00082EE8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  <w:r w:rsidR="00A93AF8">
        <w:rPr>
          <w:rFonts w:ascii="Times New Roman" w:hAnsi="Times New Roman"/>
          <w:b/>
          <w:sz w:val="28"/>
          <w:szCs w:val="28"/>
        </w:rPr>
        <w:t>п</w:t>
      </w:r>
      <w:r w:rsidR="00686C3A">
        <w:rPr>
          <w:rFonts w:ascii="Times New Roman" w:hAnsi="Times New Roman"/>
          <w:b/>
          <w:sz w:val="28"/>
          <w:szCs w:val="28"/>
        </w:rPr>
        <w:t xml:space="preserve">остановление </w:t>
      </w:r>
    </w:p>
    <w:p w14:paraId="23CEFCE1" w14:textId="7B115ED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районной Администрации от 20.05.2019 №</w:t>
      </w:r>
      <w:r w:rsidR="00294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0802 </w:t>
      </w:r>
    </w:p>
    <w:p w14:paraId="71724934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A211B"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224491">
        <w:rPr>
          <w:rFonts w:ascii="Times New Roman" w:hAnsi="Times New Roman"/>
          <w:b/>
          <w:sz w:val="28"/>
          <w:szCs w:val="28"/>
        </w:rPr>
        <w:t xml:space="preserve"> об условиях </w:t>
      </w:r>
    </w:p>
    <w:p w14:paraId="1D690491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работников МКУ «Управление </w:t>
      </w:r>
    </w:p>
    <w:p w14:paraId="3B6240D3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хозяйства» МО «Мирнинский район» </w:t>
      </w:r>
    </w:p>
    <w:p w14:paraId="76EA2517" w14:textId="586F2470" w:rsidR="006F47D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Саха (Якутия)</w:t>
      </w:r>
      <w:r w:rsidR="00D146DF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14:paraId="0F9DEBBA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0816A381" w14:textId="0401B628" w:rsidR="005B5684" w:rsidRPr="00BB39BD" w:rsidRDefault="005B5684" w:rsidP="00364787">
      <w:pPr>
        <w:widowControl w:val="0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9BD">
        <w:rPr>
          <w:rFonts w:ascii="Times New Roman" w:hAnsi="Times New Roman"/>
          <w:sz w:val="28"/>
          <w:szCs w:val="28"/>
        </w:rPr>
        <w:t>В целях совершенствования оплаты труда руководителей и специалистов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B39BD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 «Управление сельского хозяйства» МО «Мирнинский район» РС (Я)</w:t>
      </w:r>
      <w:r w:rsidRPr="00BB39BD">
        <w:rPr>
          <w:rFonts w:ascii="Times New Roman" w:hAnsi="Times New Roman"/>
          <w:sz w:val="28"/>
          <w:szCs w:val="28"/>
        </w:rPr>
        <w:t>:</w:t>
      </w:r>
    </w:p>
    <w:p w14:paraId="1233B767" w14:textId="0C011A62" w:rsidR="00AA3E71" w:rsidRDefault="00B67F28" w:rsidP="0036478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E71">
        <w:rPr>
          <w:sz w:val="28"/>
          <w:szCs w:val="28"/>
        </w:rPr>
        <w:t xml:space="preserve">нести </w:t>
      </w:r>
      <w:r w:rsidR="00982444">
        <w:rPr>
          <w:sz w:val="28"/>
          <w:szCs w:val="28"/>
        </w:rPr>
        <w:t xml:space="preserve">в </w:t>
      </w:r>
      <w:r w:rsidR="005B5684">
        <w:rPr>
          <w:sz w:val="28"/>
          <w:szCs w:val="28"/>
        </w:rPr>
        <w:t xml:space="preserve">Положение об условиях оплаты труда работников МКУ «Управление сельского хозяйства МО «Мирнинский район» Республики Саха (Якутия), утвержденное </w:t>
      </w:r>
      <w:r w:rsidR="00A93AF8">
        <w:rPr>
          <w:sz w:val="28"/>
          <w:szCs w:val="28"/>
        </w:rPr>
        <w:t>п</w:t>
      </w:r>
      <w:r w:rsidR="00982444">
        <w:rPr>
          <w:sz w:val="28"/>
          <w:szCs w:val="28"/>
        </w:rPr>
        <w:t>остановлени</w:t>
      </w:r>
      <w:r w:rsidR="005B5684">
        <w:rPr>
          <w:sz w:val="28"/>
          <w:szCs w:val="28"/>
        </w:rPr>
        <w:t xml:space="preserve">ем </w:t>
      </w:r>
      <w:r w:rsidR="00686C3A">
        <w:rPr>
          <w:sz w:val="28"/>
          <w:szCs w:val="28"/>
        </w:rPr>
        <w:t>районной Администрации от 20.05.2019 №</w:t>
      </w:r>
      <w:r w:rsidR="00A93AF8">
        <w:rPr>
          <w:sz w:val="28"/>
          <w:szCs w:val="28"/>
        </w:rPr>
        <w:t xml:space="preserve"> </w:t>
      </w:r>
      <w:r w:rsidR="00686C3A">
        <w:rPr>
          <w:sz w:val="28"/>
          <w:szCs w:val="28"/>
        </w:rPr>
        <w:t>0802 «Об утверждении П</w:t>
      </w:r>
      <w:r w:rsidR="00AA3E71" w:rsidRPr="00AA3E71">
        <w:rPr>
          <w:sz w:val="28"/>
          <w:szCs w:val="28"/>
        </w:rPr>
        <w:t>оложени</w:t>
      </w:r>
      <w:r w:rsidR="00686C3A">
        <w:rPr>
          <w:sz w:val="28"/>
          <w:szCs w:val="28"/>
        </w:rPr>
        <w:t>я</w:t>
      </w:r>
      <w:r w:rsidR="00AA3E71" w:rsidRPr="00AA3E71">
        <w:rPr>
          <w:sz w:val="28"/>
          <w:szCs w:val="28"/>
        </w:rPr>
        <w:t xml:space="preserve"> об условиях оплаты труда работников МКУ «Управление сельского хозяйства» МО «Мирнинский район» Республики Саха (Якутия)</w:t>
      </w:r>
      <w:r w:rsidR="00AE015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5B568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14E7122E" w14:textId="38EE0C96" w:rsidR="005B5684" w:rsidRPr="00BB39BD" w:rsidRDefault="005B5684" w:rsidP="00364787">
      <w:pPr>
        <w:pStyle w:val="ConsPlusNormal"/>
        <w:numPr>
          <w:ilvl w:val="1"/>
          <w:numId w:val="1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BB39BD">
        <w:rPr>
          <w:sz w:val="28"/>
          <w:szCs w:val="28"/>
        </w:rPr>
        <w:t xml:space="preserve"> «Преми</w:t>
      </w:r>
      <w:r>
        <w:rPr>
          <w:sz w:val="28"/>
          <w:szCs w:val="28"/>
        </w:rPr>
        <w:t xml:space="preserve">рование» </w:t>
      </w:r>
      <w:r w:rsidRPr="00BB39BD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№ 1 к настоящему постановлению;</w:t>
      </w:r>
    </w:p>
    <w:p w14:paraId="297EDE06" w14:textId="21AF7FA0" w:rsidR="005B5684" w:rsidRDefault="005B5684" w:rsidP="00364787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6.3. раздела 6 «Другие вопросы оплаты труда» дополнить абзацем следующего содержания:</w:t>
      </w:r>
    </w:p>
    <w:p w14:paraId="683EA3BB" w14:textId="67FF8B4C" w:rsidR="005B5684" w:rsidRPr="005B5684" w:rsidRDefault="005B5684" w:rsidP="003647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B5684">
        <w:rPr>
          <w:rFonts w:ascii="Times New Roman" w:hAnsi="Times New Roman"/>
          <w:sz w:val="28"/>
          <w:szCs w:val="28"/>
        </w:rPr>
        <w:t>Решение об индексации заработной платы за счет средств местного бюджета МО «Мирнинский район» принимается в составе решения Мирнинского районного совета депутатов об утверждении (внесении изменений и дополнений) бюджета МО «Мирнинский район» на очередной финансовый год и плановый период.</w:t>
      </w:r>
      <w:r>
        <w:rPr>
          <w:rFonts w:ascii="Times New Roman" w:hAnsi="Times New Roman"/>
          <w:sz w:val="28"/>
          <w:szCs w:val="28"/>
        </w:rPr>
        <w:t>».</w:t>
      </w:r>
    </w:p>
    <w:p w14:paraId="670B0440" w14:textId="1AA9216D" w:rsidR="005B5684" w:rsidRPr="00BB39BD" w:rsidRDefault="005B5684" w:rsidP="00364787">
      <w:pPr>
        <w:pStyle w:val="ConsPlusNormal"/>
        <w:numPr>
          <w:ilvl w:val="1"/>
          <w:numId w:val="11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39BD">
        <w:rPr>
          <w:sz w:val="28"/>
          <w:szCs w:val="28"/>
        </w:rPr>
        <w:t xml:space="preserve">ополнить приложением </w:t>
      </w:r>
      <w:r>
        <w:rPr>
          <w:sz w:val="28"/>
          <w:szCs w:val="28"/>
        </w:rPr>
        <w:t>№ 1</w:t>
      </w:r>
      <w:r w:rsidRPr="00BB39B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BB39BD">
        <w:rPr>
          <w:sz w:val="28"/>
          <w:szCs w:val="28"/>
        </w:rPr>
        <w:t>2 к настоящему постановлению.</w:t>
      </w:r>
    </w:p>
    <w:p w14:paraId="3E563221" w14:textId="2FC62EA9" w:rsidR="00B036EC" w:rsidRPr="00C1560E" w:rsidRDefault="005B5684" w:rsidP="00364787">
      <w:pPr>
        <w:pStyle w:val="a3"/>
        <w:widowControl w:val="0"/>
        <w:numPr>
          <w:ilvl w:val="0"/>
          <w:numId w:val="11"/>
        </w:numPr>
        <w:tabs>
          <w:tab w:val="clear" w:pos="4677"/>
          <w:tab w:val="clear" w:pos="9355"/>
          <w:tab w:val="left" w:pos="993"/>
        </w:tabs>
        <w:ind w:left="0"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6EC">
        <w:rPr>
          <w:rFonts w:ascii="Times New Roman" w:hAnsi="Times New Roman"/>
          <w:sz w:val="28"/>
          <w:szCs w:val="28"/>
        </w:rPr>
        <w:t>МКУ «Управление сельского хозяйства</w:t>
      </w:r>
      <w:r w:rsidR="00B036EC">
        <w:rPr>
          <w:rFonts w:ascii="Times New Roman" w:hAnsi="Times New Roman"/>
          <w:sz w:val="28"/>
          <w:szCs w:val="28"/>
        </w:rPr>
        <w:t xml:space="preserve">» </w:t>
      </w:r>
      <w:r w:rsidRPr="00B036EC">
        <w:rPr>
          <w:rFonts w:ascii="Times New Roman" w:hAnsi="Times New Roman"/>
          <w:sz w:val="28"/>
          <w:szCs w:val="28"/>
        </w:rPr>
        <w:t>(Пустоляков Н.Т.)</w:t>
      </w:r>
      <w:r>
        <w:rPr>
          <w:sz w:val="28"/>
          <w:szCs w:val="28"/>
        </w:rPr>
        <w:t xml:space="preserve"> </w:t>
      </w:r>
      <w:r w:rsidR="00B036EC" w:rsidRPr="00C1560E">
        <w:rPr>
          <w:rFonts w:ascii="Times New Roman" w:hAnsi="Times New Roman"/>
          <w:sz w:val="28"/>
          <w:szCs w:val="28"/>
        </w:rPr>
        <w:t>привести локальные нормативные акты, штатн</w:t>
      </w:r>
      <w:r w:rsidR="00B036EC">
        <w:rPr>
          <w:rFonts w:ascii="Times New Roman" w:hAnsi="Times New Roman"/>
          <w:sz w:val="28"/>
          <w:szCs w:val="28"/>
        </w:rPr>
        <w:t xml:space="preserve">ое </w:t>
      </w:r>
      <w:r w:rsidR="00B036EC" w:rsidRPr="00C1560E">
        <w:rPr>
          <w:rFonts w:ascii="Times New Roman" w:hAnsi="Times New Roman"/>
          <w:sz w:val="28"/>
          <w:szCs w:val="28"/>
        </w:rPr>
        <w:t>расписани</w:t>
      </w:r>
      <w:r w:rsidR="00B036EC">
        <w:rPr>
          <w:rFonts w:ascii="Times New Roman" w:hAnsi="Times New Roman"/>
          <w:sz w:val="28"/>
          <w:szCs w:val="28"/>
        </w:rPr>
        <w:t>е</w:t>
      </w:r>
      <w:r w:rsidR="00B036EC" w:rsidRPr="00C1560E">
        <w:rPr>
          <w:rFonts w:ascii="Times New Roman" w:hAnsi="Times New Roman"/>
          <w:sz w:val="28"/>
          <w:szCs w:val="28"/>
        </w:rPr>
        <w:t xml:space="preserve"> учреждения в соответствие с настоящим постановлением.</w:t>
      </w:r>
    </w:p>
    <w:p w14:paraId="0BCDE63F" w14:textId="319B6D94" w:rsidR="00B036EC" w:rsidRPr="00BB39BD" w:rsidRDefault="00B036EC" w:rsidP="00364787">
      <w:pPr>
        <w:pStyle w:val="a3"/>
        <w:widowControl w:val="0"/>
        <w:numPr>
          <w:ilvl w:val="0"/>
          <w:numId w:val="11"/>
        </w:numPr>
        <w:tabs>
          <w:tab w:val="clear" w:pos="4677"/>
          <w:tab w:val="clear" w:pos="9355"/>
          <w:tab w:val="left" w:pos="567"/>
          <w:tab w:val="left" w:pos="1134"/>
          <w:tab w:val="left" w:pos="1418"/>
        </w:tabs>
        <w:ind w:left="0"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9BD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 января 2024 года.</w:t>
      </w:r>
    </w:p>
    <w:p w14:paraId="7506B296" w14:textId="5920DEE3" w:rsidR="00B036EC" w:rsidRPr="00C1560E" w:rsidRDefault="00B036EC" w:rsidP="00364787">
      <w:pPr>
        <w:pStyle w:val="a3"/>
        <w:widowControl w:val="0"/>
        <w:numPr>
          <w:ilvl w:val="0"/>
          <w:numId w:val="11"/>
        </w:numPr>
        <w:tabs>
          <w:tab w:val="clear" w:pos="4677"/>
          <w:tab w:val="clear" w:pos="9355"/>
          <w:tab w:val="left" w:pos="993"/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60E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60E">
        <w:rPr>
          <w:rFonts w:ascii="Times New Roman" w:hAnsi="Times New Roman"/>
          <w:sz w:val="28"/>
          <w:szCs w:val="28"/>
        </w:rPr>
        <w:t>Башарина Г.К.</w:t>
      </w:r>
    </w:p>
    <w:p w14:paraId="2818D810" w14:textId="77777777" w:rsidR="00294A52" w:rsidRDefault="00294A52" w:rsidP="00294A52">
      <w:pPr>
        <w:rPr>
          <w:rFonts w:ascii="Times New Roman" w:hAnsi="Times New Roman"/>
          <w:b/>
          <w:sz w:val="28"/>
          <w:szCs w:val="28"/>
        </w:rPr>
      </w:pPr>
    </w:p>
    <w:p w14:paraId="22ECAAC8" w14:textId="6BB96AF6" w:rsidR="00444AC5" w:rsidRDefault="00364787" w:rsidP="00A821AA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B39BD">
        <w:rPr>
          <w:rFonts w:ascii="Times New Roman" w:hAnsi="Times New Roman"/>
          <w:b/>
          <w:sz w:val="28"/>
          <w:szCs w:val="28"/>
        </w:rPr>
        <w:t>Глава района</w:t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B39BD">
        <w:rPr>
          <w:rFonts w:ascii="Times New Roman" w:hAnsi="Times New Roman"/>
          <w:b/>
          <w:sz w:val="28"/>
          <w:szCs w:val="28"/>
        </w:rPr>
        <w:t xml:space="preserve">А.В. Басыров </w:t>
      </w:r>
      <w:r w:rsidR="00444AC5"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6AEC84AA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431526B9" w14:textId="3BA42358" w:rsidR="00AD7CE1" w:rsidRPr="00481431" w:rsidRDefault="00AD7CE1" w:rsidP="00AD7CE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067C0">
        <w:rPr>
          <w:rFonts w:ascii="Times New Roman" w:hAnsi="Times New Roman"/>
          <w:b/>
          <w:bCs/>
          <w:caps/>
          <w:sz w:val="28"/>
          <w:szCs w:val="28"/>
        </w:rPr>
        <w:t>Визы:</w:t>
      </w:r>
    </w:p>
    <w:p w14:paraId="1D7B5271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954"/>
      </w:tblGrid>
      <w:tr w:rsidR="00AD7CE1" w14:paraId="58C92093" w14:textId="77777777" w:rsidTr="00460823">
        <w:tc>
          <w:tcPr>
            <w:tcW w:w="4616" w:type="dxa"/>
          </w:tcPr>
          <w:p w14:paraId="1F166B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A1D6AE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159B65B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59A7EC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12FEECA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56257178" w14:textId="77777777" w:rsidTr="00460823">
        <w:tc>
          <w:tcPr>
            <w:tcW w:w="4616" w:type="dxa"/>
          </w:tcPr>
          <w:p w14:paraId="38BA41C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3C990A1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25616E28" w14:textId="77777777" w:rsidTr="00460823">
        <w:tc>
          <w:tcPr>
            <w:tcW w:w="4616" w:type="dxa"/>
          </w:tcPr>
          <w:p w14:paraId="757EE3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1FE12C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1C77D5E7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3C55B1D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3E957F4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084049F2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7DF9B088" w14:textId="77777777" w:rsidTr="00460823">
        <w:trPr>
          <w:trHeight w:val="718"/>
        </w:trPr>
        <w:tc>
          <w:tcPr>
            <w:tcW w:w="4616" w:type="dxa"/>
          </w:tcPr>
          <w:p w14:paraId="25CBB2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128E742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E0B4306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1117403C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4407E56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5F9269C2" w14:textId="77777777" w:rsidTr="00460823">
        <w:tc>
          <w:tcPr>
            <w:tcW w:w="4616" w:type="dxa"/>
          </w:tcPr>
          <w:p w14:paraId="6EF6501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7A6C2200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161667E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30A5B96E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Пшенникова</w:t>
            </w:r>
          </w:p>
          <w:p w14:paraId="60C779A4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1F0742F9" w14:textId="77777777" w:rsidTr="00460823">
        <w:tc>
          <w:tcPr>
            <w:tcW w:w="4616" w:type="dxa"/>
          </w:tcPr>
          <w:p w14:paraId="0EF027DF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2E365B2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МО «Мирнинский район»</w:t>
            </w:r>
          </w:p>
        </w:tc>
        <w:tc>
          <w:tcPr>
            <w:tcW w:w="4954" w:type="dxa"/>
          </w:tcPr>
          <w:p w14:paraId="7654738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14:paraId="20E22738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74A103B3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017E189" w14:textId="462D5469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540C0B86" w14:textId="6D22E32D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E722AD5" w14:textId="2CE22664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7AE78B4A" w14:textId="77777777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1A8E8C0" w14:textId="165A4B68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ОДиК, УЭР, МКУ «УСХ», </w:t>
      </w:r>
    </w:p>
    <w:p w14:paraId="6940C8AA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55F119F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B34083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62CA8D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A56C93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E719C3E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7646B61" w14:textId="37965426" w:rsidR="00D5115A" w:rsidRPr="006B2507" w:rsidRDefault="0070712D" w:rsidP="00364787">
      <w:pPr>
        <w:autoSpaceDE w:val="0"/>
        <w:autoSpaceDN w:val="0"/>
        <w:adjustRightInd w:val="0"/>
        <w:outlineLvl w:val="0"/>
        <w:rPr>
          <w:rFonts w:ascii="Times New Roman" w:hAnsi="Times New Roman"/>
          <w:i/>
          <w:color w:val="FF0000"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364787">
        <w:rPr>
          <w:rFonts w:ascii="Times New Roman" w:hAnsi="Times New Roman"/>
          <w:i/>
          <w:sz w:val="22"/>
          <w:szCs w:val="22"/>
        </w:rPr>
        <w:t>УЭР</w:t>
      </w:r>
    </w:p>
    <w:p w14:paraId="52783FC1" w14:textId="31489953" w:rsidR="00106916" w:rsidRDefault="00106916" w:rsidP="00424B2D">
      <w:pPr>
        <w:rPr>
          <w:rFonts w:ascii="Times New Roman" w:hAnsi="Times New Roman"/>
          <w:sz w:val="28"/>
          <w:szCs w:val="28"/>
        </w:rPr>
      </w:pPr>
    </w:p>
    <w:p w14:paraId="492EC42B" w14:textId="2228763F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54D1373" w14:textId="210B99A4" w:rsidR="00364787" w:rsidRDefault="0036478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E3FDB2" w14:textId="53888FA5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884C941" w14:textId="1EB412CA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Приложение </w:t>
      </w:r>
      <w:r w:rsidR="00DB4ED1">
        <w:rPr>
          <w:rFonts w:ascii="Times New Roman" w:hAnsi="Times New Roman"/>
          <w:color w:val="000000"/>
          <w:szCs w:val="24"/>
        </w:rPr>
        <w:t xml:space="preserve">1 </w:t>
      </w:r>
      <w:r>
        <w:rPr>
          <w:rFonts w:ascii="Times New Roman" w:hAnsi="Times New Roman"/>
          <w:color w:val="000000"/>
          <w:szCs w:val="24"/>
        </w:rPr>
        <w:t xml:space="preserve">к постановлению </w:t>
      </w:r>
    </w:p>
    <w:p w14:paraId="0929981C" w14:textId="77777777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1BBD2751" w14:textId="616923EE" w:rsidR="00134B91" w:rsidRPr="00364787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202</w:t>
      </w:r>
      <w:r w:rsidR="00364787">
        <w:rPr>
          <w:rFonts w:ascii="Times New Roman" w:hAnsi="Times New Roman"/>
          <w:color w:val="000000"/>
          <w:szCs w:val="24"/>
        </w:rPr>
        <w:t>4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  <w:r w:rsidR="00D53095" w:rsidRPr="00364787">
        <w:rPr>
          <w:rFonts w:ascii="Times New Roman" w:hAnsi="Times New Roman"/>
          <w:color w:val="000000"/>
          <w:szCs w:val="24"/>
        </w:rPr>
        <w:t xml:space="preserve"> </w:t>
      </w:r>
    </w:p>
    <w:p w14:paraId="429A0A4B" w14:textId="77777777" w:rsidR="00134B91" w:rsidRPr="00737C50" w:rsidRDefault="00134B91" w:rsidP="00134B91">
      <w:pPr>
        <w:ind w:left="6379" w:right="-426"/>
        <w:rPr>
          <w:rFonts w:ascii="Times New Roman" w:hAnsi="Times New Roman"/>
          <w:color w:val="000000"/>
          <w:szCs w:val="24"/>
        </w:rPr>
      </w:pPr>
    </w:p>
    <w:p w14:paraId="6BDA18C3" w14:textId="77777777" w:rsidR="00364787" w:rsidRPr="008A446D" w:rsidRDefault="00364787" w:rsidP="00364787">
      <w:pPr>
        <w:pStyle w:val="21"/>
        <w:overflowPunct/>
        <w:ind w:firstLine="709"/>
        <w:jc w:val="left"/>
        <w:rPr>
          <w:b/>
          <w:szCs w:val="28"/>
        </w:rPr>
      </w:pPr>
      <w:r w:rsidRPr="008A446D">
        <w:rPr>
          <w:b/>
          <w:szCs w:val="28"/>
        </w:rPr>
        <w:t>Раздел 5. Премирование</w:t>
      </w:r>
    </w:p>
    <w:p w14:paraId="28F4D805" w14:textId="77777777" w:rsidR="00364787" w:rsidRPr="00E333D2" w:rsidRDefault="00364787" w:rsidP="0036478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1489EF" w14:textId="676F2D38" w:rsidR="00364787" w:rsidRPr="00E333D2" w:rsidRDefault="00364787" w:rsidP="00364787">
      <w:pPr>
        <w:tabs>
          <w:tab w:val="left" w:pos="851"/>
          <w:tab w:val="left" w:pos="1134"/>
        </w:tabs>
        <w:ind w:right="11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" w:name="_Toc149916065"/>
      <w:r w:rsidRPr="00E333D2">
        <w:rPr>
          <w:rFonts w:ascii="Times New Roman" w:hAnsi="Times New Roman"/>
          <w:bCs/>
          <w:sz w:val="28"/>
          <w:szCs w:val="28"/>
        </w:rPr>
        <w:t>5.1. В целях поощрения за выполненную работу, работникам назнач</w:t>
      </w:r>
      <w:r w:rsidR="00E333D2">
        <w:rPr>
          <w:rFonts w:ascii="Times New Roman" w:hAnsi="Times New Roman"/>
          <w:bCs/>
          <w:sz w:val="28"/>
          <w:szCs w:val="28"/>
        </w:rPr>
        <w:t xml:space="preserve">аются </w:t>
      </w:r>
      <w:r w:rsidRPr="00E333D2">
        <w:rPr>
          <w:rFonts w:ascii="Times New Roman" w:hAnsi="Times New Roman"/>
          <w:bCs/>
          <w:sz w:val="28"/>
          <w:szCs w:val="28"/>
        </w:rPr>
        <w:t>и выплач</w:t>
      </w:r>
      <w:r w:rsidR="00E333D2">
        <w:rPr>
          <w:rFonts w:ascii="Times New Roman" w:hAnsi="Times New Roman"/>
          <w:bCs/>
          <w:sz w:val="28"/>
          <w:szCs w:val="28"/>
        </w:rPr>
        <w:t xml:space="preserve">иваются </w:t>
      </w:r>
      <w:r w:rsidRPr="00E333D2">
        <w:rPr>
          <w:rFonts w:ascii="Times New Roman" w:hAnsi="Times New Roman"/>
          <w:bCs/>
          <w:sz w:val="28"/>
          <w:szCs w:val="28"/>
        </w:rPr>
        <w:t>следующие виды выплат стимулирующего характера:</w:t>
      </w:r>
      <w:bookmarkEnd w:id="1"/>
    </w:p>
    <w:p w14:paraId="5FFC7894" w14:textId="77777777" w:rsidR="00364787" w:rsidRPr="00E333D2" w:rsidRDefault="00364787" w:rsidP="00364787">
      <w:pPr>
        <w:pStyle w:val="a7"/>
        <w:numPr>
          <w:ilvl w:val="0"/>
          <w:numId w:val="31"/>
        </w:numPr>
        <w:tabs>
          <w:tab w:val="left" w:pos="993"/>
          <w:tab w:val="left" w:pos="1134"/>
          <w:tab w:val="left" w:pos="1276"/>
        </w:tabs>
        <w:ind w:left="0" w:firstLine="709"/>
        <w:rPr>
          <w:bCs/>
          <w:sz w:val="28"/>
          <w:szCs w:val="28"/>
        </w:rPr>
      </w:pPr>
      <w:r w:rsidRPr="00E333D2">
        <w:rPr>
          <w:bCs/>
          <w:sz w:val="28"/>
          <w:szCs w:val="28"/>
        </w:rPr>
        <w:t>ежемесячное денежное поощрение;</w:t>
      </w:r>
    </w:p>
    <w:p w14:paraId="73AAAF09" w14:textId="77777777" w:rsidR="00364787" w:rsidRPr="00E333D2" w:rsidRDefault="00364787" w:rsidP="00364787">
      <w:pPr>
        <w:pStyle w:val="a7"/>
        <w:numPr>
          <w:ilvl w:val="0"/>
          <w:numId w:val="31"/>
        </w:numPr>
        <w:tabs>
          <w:tab w:val="left" w:pos="993"/>
          <w:tab w:val="left" w:pos="1134"/>
          <w:tab w:val="left" w:pos="1276"/>
        </w:tabs>
        <w:ind w:left="0" w:firstLine="709"/>
        <w:rPr>
          <w:bCs/>
          <w:sz w:val="28"/>
          <w:szCs w:val="28"/>
        </w:rPr>
      </w:pPr>
      <w:r w:rsidRPr="00E333D2">
        <w:rPr>
          <w:bCs/>
          <w:sz w:val="28"/>
          <w:szCs w:val="28"/>
        </w:rPr>
        <w:t>премия по результатам работы;</w:t>
      </w:r>
    </w:p>
    <w:p w14:paraId="7609F456" w14:textId="77777777" w:rsidR="00364787" w:rsidRPr="00E333D2" w:rsidRDefault="00364787" w:rsidP="00364787">
      <w:pPr>
        <w:pStyle w:val="a7"/>
        <w:numPr>
          <w:ilvl w:val="0"/>
          <w:numId w:val="31"/>
        </w:numPr>
        <w:tabs>
          <w:tab w:val="left" w:pos="993"/>
          <w:tab w:val="left" w:pos="1134"/>
          <w:tab w:val="left" w:pos="1276"/>
        </w:tabs>
        <w:ind w:left="0" w:firstLine="709"/>
        <w:rPr>
          <w:bCs/>
          <w:sz w:val="28"/>
          <w:szCs w:val="28"/>
        </w:rPr>
      </w:pPr>
      <w:r w:rsidRPr="00E333D2">
        <w:rPr>
          <w:sz w:val="28"/>
          <w:szCs w:val="28"/>
        </w:rPr>
        <w:t>премия за выполнение особо важных и срочных работ.</w:t>
      </w:r>
    </w:p>
    <w:p w14:paraId="76EF820C" w14:textId="77777777" w:rsidR="00364787" w:rsidRPr="00E333D2" w:rsidRDefault="00364787" w:rsidP="00364787">
      <w:pPr>
        <w:pStyle w:val="a7"/>
        <w:tabs>
          <w:tab w:val="left" w:pos="851"/>
          <w:tab w:val="left" w:pos="898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333D2">
        <w:rPr>
          <w:bCs/>
          <w:sz w:val="28"/>
          <w:szCs w:val="28"/>
        </w:rPr>
        <w:t xml:space="preserve">Выплаты стимулирующего характера могут быть установлены руководителю учреждения </w:t>
      </w:r>
      <w:r w:rsidRPr="00E333D2">
        <w:rPr>
          <w:sz w:val="28"/>
          <w:szCs w:val="28"/>
        </w:rPr>
        <w:t xml:space="preserve">или лицу, его замещающему, </w:t>
      </w:r>
      <w:r w:rsidRPr="00E333D2">
        <w:rPr>
          <w:bCs/>
          <w:sz w:val="28"/>
          <w:szCs w:val="28"/>
        </w:rPr>
        <w:t xml:space="preserve">и работникам только при наличии лимитов фонда оплаты труда. </w:t>
      </w:r>
    </w:p>
    <w:p w14:paraId="5D5CFB79" w14:textId="77777777" w:rsidR="00364787" w:rsidRPr="00E333D2" w:rsidRDefault="00364787" w:rsidP="00364787">
      <w:pPr>
        <w:pStyle w:val="Style18"/>
        <w:tabs>
          <w:tab w:val="left" w:pos="1411"/>
        </w:tabs>
        <w:spacing w:line="240" w:lineRule="auto"/>
        <w:ind w:right="28" w:firstLine="714"/>
        <w:rPr>
          <w:rStyle w:val="FontStyle33"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поощрения, премии по результатам работы может быть снижен частично или полностью в установленном порядке в случае наличия оснований для снижения размера ежемесячного денежного поощрения, премии по результатам работы, указанных в Приложении № 1 к настоящему Положению.</w:t>
      </w:r>
      <w:r w:rsidRPr="00E333D2">
        <w:rPr>
          <w:rStyle w:val="FontStyle33"/>
          <w:sz w:val="28"/>
          <w:szCs w:val="28"/>
        </w:rPr>
        <w:t xml:space="preserve"> </w:t>
      </w:r>
    </w:p>
    <w:p w14:paraId="53282733" w14:textId="77777777" w:rsidR="00364787" w:rsidRPr="00E333D2" w:rsidRDefault="00364787" w:rsidP="00364787">
      <w:pPr>
        <w:pStyle w:val="a7"/>
        <w:tabs>
          <w:tab w:val="left" w:pos="851"/>
          <w:tab w:val="left" w:pos="898"/>
          <w:tab w:val="left" w:pos="1276"/>
        </w:tabs>
        <w:ind w:left="0" w:firstLine="709"/>
        <w:jc w:val="both"/>
        <w:rPr>
          <w:rStyle w:val="FontStyle33"/>
          <w:sz w:val="28"/>
          <w:szCs w:val="28"/>
        </w:rPr>
      </w:pPr>
      <w:r w:rsidRPr="00E333D2">
        <w:rPr>
          <w:rStyle w:val="FontStyle33"/>
          <w:sz w:val="28"/>
          <w:szCs w:val="28"/>
        </w:rPr>
        <w:t>Не допускается одновременное снижение ежемесячного денежного поощрения и премии по результатам работы работнику по одному и тому же обстоятельству (событию).</w:t>
      </w:r>
    </w:p>
    <w:p w14:paraId="4674ABFD" w14:textId="77777777" w:rsidR="00364787" w:rsidRPr="00E333D2" w:rsidRDefault="00364787" w:rsidP="00364787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Премирование работников Учреждения осуществляется в пределах объема средств в размере не менее 10% фонда оплаты труда, сформированного из объема соответствующих лимитов бюджетных обязательств.</w:t>
      </w:r>
    </w:p>
    <w:p w14:paraId="04F6E84C" w14:textId="77777777" w:rsidR="00364787" w:rsidRPr="00E333D2" w:rsidRDefault="00364787" w:rsidP="00364787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 xml:space="preserve">Работникам учреждения может устанавливаться премия за счет средств бюджета МО «Мирнинский район», предусмотренных на софинансирование оплаты труда работникам, в пределах лимитов, предусмотренных на эти цели. </w:t>
      </w:r>
    </w:p>
    <w:p w14:paraId="0F3A67DB" w14:textId="77777777" w:rsidR="00364787" w:rsidRPr="00E333D2" w:rsidRDefault="00364787" w:rsidP="00364787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Расходование средств премиального фонда в учреждении осуществляется в соответствии с настоящим Положением.</w:t>
      </w:r>
    </w:p>
    <w:p w14:paraId="2874D85B" w14:textId="77777777" w:rsidR="00364787" w:rsidRPr="00E333D2" w:rsidRDefault="00364787" w:rsidP="00364787">
      <w:pPr>
        <w:pStyle w:val="a7"/>
        <w:tabs>
          <w:tab w:val="left" w:pos="851"/>
          <w:tab w:val="left" w:pos="898"/>
          <w:tab w:val="left" w:pos="1276"/>
        </w:tabs>
        <w:ind w:left="0" w:firstLine="709"/>
        <w:jc w:val="both"/>
        <w:rPr>
          <w:rStyle w:val="FontStyle33"/>
          <w:sz w:val="28"/>
          <w:szCs w:val="28"/>
        </w:rPr>
      </w:pPr>
    </w:p>
    <w:p w14:paraId="75FA460A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33D2">
        <w:rPr>
          <w:rFonts w:ascii="Times New Roman" w:hAnsi="Times New Roman"/>
          <w:b/>
          <w:sz w:val="28"/>
          <w:szCs w:val="28"/>
        </w:rPr>
        <w:t>5.2. Ежемесячное денежное поощрение</w:t>
      </w:r>
    </w:p>
    <w:p w14:paraId="1D5DDA95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5.2.1. Ежемесячное денежное поощрение определяется по результатам работы за текущий месяц, с учетом личного вклада работника в обеспечение функций и задач учреждения, в том числе с учетом соблюдения работником следующих условий:</w:t>
      </w:r>
    </w:p>
    <w:p w14:paraId="34973DCD" w14:textId="77777777" w:rsidR="00364787" w:rsidRPr="00E333D2" w:rsidRDefault="00364787" w:rsidP="00364787">
      <w:pPr>
        <w:numPr>
          <w:ilvl w:val="0"/>
          <w:numId w:val="32"/>
        </w:numPr>
        <w:tabs>
          <w:tab w:val="left" w:pos="698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добросовестное, квалифицированное и качественное исполнение должностных обязанностей, соблюдение исполнительской и трудовой дисциплины в соответствующем периоде;</w:t>
      </w:r>
    </w:p>
    <w:p w14:paraId="292AB9BD" w14:textId="77777777" w:rsidR="00364787" w:rsidRPr="00E333D2" w:rsidRDefault="00364787" w:rsidP="00364787">
      <w:pPr>
        <w:numPr>
          <w:ilvl w:val="0"/>
          <w:numId w:val="32"/>
        </w:numPr>
        <w:tabs>
          <w:tab w:val="left" w:pos="698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14:paraId="67246073" w14:textId="77777777" w:rsidR="00364787" w:rsidRPr="00E333D2" w:rsidRDefault="00364787" w:rsidP="00364787">
      <w:pPr>
        <w:numPr>
          <w:ilvl w:val="0"/>
          <w:numId w:val="32"/>
        </w:numPr>
        <w:tabs>
          <w:tab w:val="left" w:pos="698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качественная подготовка и своевременная сдача установленной отчетности;</w:t>
      </w:r>
    </w:p>
    <w:p w14:paraId="7994FEFB" w14:textId="77777777" w:rsidR="00364787" w:rsidRPr="00E333D2" w:rsidRDefault="00364787" w:rsidP="00364787">
      <w:pPr>
        <w:pStyle w:val="ConsPlusNormal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своевременное и точное исполнение приказов, распоряжений вышестоящих в порядке подчиненности руководителей, отданных в пределах их должностных полномочий;</w:t>
      </w:r>
    </w:p>
    <w:p w14:paraId="6406CFE7" w14:textId="77777777" w:rsidR="00364787" w:rsidRPr="00E333D2" w:rsidRDefault="00364787" w:rsidP="00364787">
      <w:pPr>
        <w:pStyle w:val="ConsPlusNormal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lastRenderedPageBreak/>
        <w:t>своевременное и полное в пределах своих должностных обязанностей рассмотрение обращений граждан и юридических лиц, принятие по ним решений, подготовка ответов в установленном законодательством порядке;</w:t>
      </w:r>
    </w:p>
    <w:p w14:paraId="7462C055" w14:textId="77777777" w:rsidR="00364787" w:rsidRPr="00E333D2" w:rsidRDefault="00364787" w:rsidP="00364787">
      <w:pPr>
        <w:pStyle w:val="ConsPlusNormal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своевременная и качественная подготовка проектов нормативных правовых актов органов местного самоуправления муниципального образования.</w:t>
      </w:r>
    </w:p>
    <w:p w14:paraId="0B7980E8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5.2.2. Базовый размер ежемесячного денежного поощрения составляет 50 (пятьдесят) процентов от должностного оклада, который может быть снижен полностью или частично в установленном порядке, в случае наличия оснований для снижения размера ежемесячного денежного поощрения, указанных в Приложении № 1 к настоящему Положению.</w:t>
      </w:r>
    </w:p>
    <w:p w14:paraId="4F52F9DB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5.2.3. Выплата ежемесячного денежного поощрения производится:</w:t>
      </w:r>
    </w:p>
    <w:p w14:paraId="3D481B87" w14:textId="77777777" w:rsidR="00364787" w:rsidRPr="00E333D2" w:rsidRDefault="00364787" w:rsidP="00364787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работникам учреждения на основании локального нормативного акта муниципального учреждения;</w:t>
      </w:r>
    </w:p>
    <w:p w14:paraId="1254E323" w14:textId="77777777" w:rsidR="00364787" w:rsidRPr="00E333D2" w:rsidRDefault="00364787" w:rsidP="00364787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 xml:space="preserve">руководителю или лицу, его замещающего, заместителю руководителя и главному бухгалтеру учреждения на основании распоряжения районной Администрации. </w:t>
      </w:r>
    </w:p>
    <w:p w14:paraId="55AD6AC6" w14:textId="77777777" w:rsidR="00364787" w:rsidRPr="00E333D2" w:rsidRDefault="00364787" w:rsidP="00364787">
      <w:pPr>
        <w:tabs>
          <w:tab w:val="left" w:pos="12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FC0D27" w14:textId="2DE56DAE" w:rsidR="00364787" w:rsidRPr="00E333D2" w:rsidRDefault="00364787" w:rsidP="00364787">
      <w:pPr>
        <w:tabs>
          <w:tab w:val="left" w:pos="12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33D2">
        <w:rPr>
          <w:rFonts w:ascii="Times New Roman" w:hAnsi="Times New Roman"/>
          <w:b/>
          <w:sz w:val="28"/>
          <w:szCs w:val="28"/>
        </w:rPr>
        <w:t>5.3. Премия по результатам работы</w:t>
      </w:r>
    </w:p>
    <w:p w14:paraId="01915009" w14:textId="77777777" w:rsidR="00364787" w:rsidRPr="00E333D2" w:rsidRDefault="00364787" w:rsidP="00364787">
      <w:pPr>
        <w:tabs>
          <w:tab w:val="left" w:pos="851"/>
        </w:tabs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5.3.1. Премия по результатам работы устанавливается с целью поощрения работников за оперативность и качественный результат труда по итогам работы:</w:t>
      </w:r>
    </w:p>
    <w:p w14:paraId="3EB82BF5" w14:textId="77777777" w:rsidR="00364787" w:rsidRPr="00E333D2" w:rsidRDefault="00364787" w:rsidP="00364787">
      <w:pPr>
        <w:numPr>
          <w:ilvl w:val="0"/>
          <w:numId w:val="38"/>
        </w:numPr>
        <w:tabs>
          <w:tab w:val="left" w:pos="851"/>
          <w:tab w:val="left" w:pos="1134"/>
        </w:tabs>
        <w:ind w:right="10" w:hanging="791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за квартал;</w:t>
      </w:r>
    </w:p>
    <w:p w14:paraId="3A7B22CF" w14:textId="77777777" w:rsidR="00364787" w:rsidRPr="00E333D2" w:rsidRDefault="00364787" w:rsidP="00364787">
      <w:pPr>
        <w:numPr>
          <w:ilvl w:val="0"/>
          <w:numId w:val="38"/>
        </w:numPr>
        <w:tabs>
          <w:tab w:val="left" w:pos="851"/>
          <w:tab w:val="left" w:pos="1134"/>
        </w:tabs>
        <w:ind w:right="10" w:hanging="791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 xml:space="preserve">за год. </w:t>
      </w:r>
    </w:p>
    <w:p w14:paraId="20F3251C" w14:textId="77777777" w:rsidR="00364787" w:rsidRPr="00E333D2" w:rsidRDefault="00364787" w:rsidP="00364787">
      <w:pPr>
        <w:tabs>
          <w:tab w:val="left" w:pos="851"/>
        </w:tabs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Иные виды оснований и периодичность для выплаты премии по результатам работы не предусмотрены.</w:t>
      </w:r>
    </w:p>
    <w:p w14:paraId="2AE368B5" w14:textId="77777777" w:rsidR="00364787" w:rsidRPr="00E333D2" w:rsidRDefault="00364787" w:rsidP="00364787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5.3.2. Решение о размере премии по результатам работы принимается Главой района по представлению руководителя Учреждения или лица, его замещающего, на основе результатов деятельности работника, с учетом его личного вклада в обеспечение задач и функций учреждения, в том числе учитывается:</w:t>
      </w:r>
      <w:r w:rsidRPr="00E333D2">
        <w:rPr>
          <w:bCs/>
          <w:i/>
          <w:sz w:val="28"/>
          <w:szCs w:val="28"/>
        </w:rPr>
        <w:t xml:space="preserve"> </w:t>
      </w:r>
    </w:p>
    <w:p w14:paraId="7134B0CE" w14:textId="77777777" w:rsidR="00364787" w:rsidRPr="00E333D2" w:rsidRDefault="00364787" w:rsidP="00364787">
      <w:pPr>
        <w:pStyle w:val="ConsPlusNormal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добросовестное, квалифицированное и качественное исполнение должностных обязанностей, соблюдение исполнительской и трудовой дисциплины;</w:t>
      </w:r>
    </w:p>
    <w:p w14:paraId="0D6FD2DD" w14:textId="77777777" w:rsidR="00364787" w:rsidRPr="00E333D2" w:rsidRDefault="00364787" w:rsidP="00364787">
      <w:pPr>
        <w:pStyle w:val="ConsPlusNormal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соблюдение действующего законодательства, муниципальных правовых актов Мирнинского района, при исполнении должностных обязанностей, регламентов работы органов местного самоуправления;</w:t>
      </w:r>
    </w:p>
    <w:p w14:paraId="15F91DDD" w14:textId="77777777" w:rsidR="00364787" w:rsidRPr="00E333D2" w:rsidRDefault="00364787" w:rsidP="00364787">
      <w:pPr>
        <w:pStyle w:val="ConsPlusNormal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своевременное и точное исполнение приказов, распоряжений вышестоящих в порядке подчиненности руководителей, отданных в пределах их должностных полномочий;</w:t>
      </w:r>
    </w:p>
    <w:p w14:paraId="10FB55E5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выполнения плана работы учреждения, структурного подразделения, решений Коллегии при Главе района, поручений планерных совещаний и иных целевых задач, определенных руководителем учреждения, учредителем.</w:t>
      </w:r>
    </w:p>
    <w:p w14:paraId="151AE4EC" w14:textId="77777777" w:rsidR="00364787" w:rsidRPr="00E333D2" w:rsidRDefault="00364787" w:rsidP="00364787">
      <w:pPr>
        <w:pStyle w:val="ConsPlusNormal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своевременное и полное в пределах своих должностных обязанностей рассмотрение обращений граждан и юридических лиц, принятие по ним решений, подготовку ответов в установленном законодательством порядке;</w:t>
      </w:r>
    </w:p>
    <w:p w14:paraId="43CCE416" w14:textId="77777777" w:rsidR="00364787" w:rsidRPr="00E333D2" w:rsidRDefault="00364787" w:rsidP="00364787">
      <w:pPr>
        <w:pStyle w:val="ConsPlusNormal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33D2">
        <w:rPr>
          <w:sz w:val="28"/>
          <w:szCs w:val="28"/>
        </w:rPr>
        <w:t>своевременная и качественная подготовка проектов нормативных правовых актов органов местного самоуправления.</w:t>
      </w:r>
    </w:p>
    <w:p w14:paraId="2656FC3B" w14:textId="77777777" w:rsidR="00364787" w:rsidRPr="00E333D2" w:rsidRDefault="00364787" w:rsidP="00364787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14:paraId="72172DE9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учреждения;</w:t>
      </w:r>
    </w:p>
    <w:p w14:paraId="7E49329C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непосредственное участие в реализации национальных, федеральных, региональных и муниципальных программ и проектов;</w:t>
      </w:r>
    </w:p>
    <w:p w14:paraId="59278B53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личный вклад в совершенствование форм и методов работы учреждения, внедрение передового опыта, различных инновационных технологий, повышение профессионального уровня работника;</w:t>
      </w:r>
    </w:p>
    <w:p w14:paraId="5D18C458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объемы привлечения внебюджетных средств (платные услуги, целевые и спонсорские средства);</w:t>
      </w:r>
    </w:p>
    <w:p w14:paraId="1A3151F7" w14:textId="77777777" w:rsidR="00364787" w:rsidRPr="00E333D2" w:rsidRDefault="00364787" w:rsidP="00364787">
      <w:pPr>
        <w:numPr>
          <w:ilvl w:val="0"/>
          <w:numId w:val="35"/>
        </w:numPr>
        <w:tabs>
          <w:tab w:val="left" w:pos="70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своевременное представление всех видов отчетности, предусмотренной действующим законодательством в государственные и иные органы.</w:t>
      </w:r>
    </w:p>
    <w:p w14:paraId="71223D14" w14:textId="77777777" w:rsidR="00364787" w:rsidRPr="00E333D2" w:rsidRDefault="00364787" w:rsidP="00364787">
      <w:pPr>
        <w:tabs>
          <w:tab w:val="left" w:pos="706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5.3.3. Премирование работников учреждения производится по результатам работы за квартал, год в пределах утвержденного фонда оплаты труда на основании распоряжения районной Администрации.</w:t>
      </w:r>
    </w:p>
    <w:p w14:paraId="498E2BFD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 xml:space="preserve">5.3.4. Размер премии по результатам работы за квартал работникам учреждения и руководителю учреждения или лицу, его замещающему, устанавливается в фиксированной сумме, либо в процентном отношении, и по результатам работы за квартал в течение года </w:t>
      </w:r>
      <w:r w:rsidRPr="00E333D2">
        <w:rPr>
          <w:rFonts w:ascii="Times New Roman" w:hAnsi="Times New Roman"/>
          <w:b/>
          <w:sz w:val="28"/>
          <w:szCs w:val="28"/>
        </w:rPr>
        <w:t>не должен превышать</w:t>
      </w:r>
      <w:r w:rsidRPr="00E333D2">
        <w:rPr>
          <w:rFonts w:ascii="Times New Roman" w:hAnsi="Times New Roman"/>
          <w:sz w:val="28"/>
          <w:szCs w:val="28"/>
        </w:rPr>
        <w:t xml:space="preserve"> работникам учреждения – </w:t>
      </w:r>
      <w:r w:rsidRPr="00E333D2">
        <w:rPr>
          <w:rFonts w:ascii="Times New Roman" w:hAnsi="Times New Roman"/>
          <w:b/>
          <w:sz w:val="28"/>
          <w:szCs w:val="28"/>
        </w:rPr>
        <w:t>50%</w:t>
      </w:r>
      <w:r w:rsidRPr="00E333D2">
        <w:rPr>
          <w:rFonts w:ascii="Times New Roman" w:hAnsi="Times New Roman"/>
          <w:sz w:val="28"/>
          <w:szCs w:val="28"/>
        </w:rPr>
        <w:t xml:space="preserve">, руководителю учреждения или лицу, его замещающему, – </w:t>
      </w:r>
      <w:r w:rsidRPr="00E333D2">
        <w:rPr>
          <w:rFonts w:ascii="Times New Roman" w:hAnsi="Times New Roman"/>
          <w:b/>
          <w:sz w:val="28"/>
          <w:szCs w:val="28"/>
        </w:rPr>
        <w:t>100% ежемесячного фонда оплаты труда работника.</w:t>
      </w:r>
    </w:p>
    <w:p w14:paraId="6E3A6F56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pacing w:val="-6"/>
          <w:sz w:val="28"/>
          <w:szCs w:val="28"/>
        </w:rPr>
        <w:t>5.3.5.</w:t>
      </w:r>
      <w:r w:rsidRPr="00E333D2">
        <w:rPr>
          <w:rFonts w:ascii="Times New Roman" w:hAnsi="Times New Roman"/>
          <w:sz w:val="28"/>
          <w:szCs w:val="28"/>
        </w:rPr>
        <w:t xml:space="preserve"> По решению Главы района, единовременный размер премии руководителю учреждения или лицу, его замещающему, по результатам работы за квартал может быть увеличен, но не более чем на 50 % в пределах утвержденного фонда оплаты труда. </w:t>
      </w:r>
    </w:p>
    <w:p w14:paraId="52CE1BB2" w14:textId="77777777" w:rsidR="00364787" w:rsidRPr="00E333D2" w:rsidRDefault="00364787" w:rsidP="00364787">
      <w:pPr>
        <w:pStyle w:val="Style14"/>
        <w:spacing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333D2">
        <w:rPr>
          <w:rFonts w:ascii="Times New Roman" w:hAnsi="Times New Roman" w:cs="Times New Roman"/>
          <w:spacing w:val="-6"/>
          <w:sz w:val="28"/>
          <w:szCs w:val="28"/>
        </w:rPr>
        <w:t>5.3.6. При приеме /увольнении работника, руководителя учреждения, премирование производится за фактически отработанное количество рабочих дней в квартале с даты приема /до даты увольнения и дней очередного отпуска, с исключением периодов, указанных в п. 5.3.7.</w:t>
      </w:r>
    </w:p>
    <w:p w14:paraId="48095368" w14:textId="77777777" w:rsidR="00364787" w:rsidRPr="00E333D2" w:rsidRDefault="00364787" w:rsidP="00364787">
      <w:pPr>
        <w:pStyle w:val="Style14"/>
        <w:spacing w:line="240" w:lineRule="auto"/>
        <w:ind w:firstLine="709"/>
        <w:rPr>
          <w:rStyle w:val="FontStyle34"/>
          <w:b w:val="0"/>
          <w:sz w:val="28"/>
          <w:szCs w:val="28"/>
        </w:rPr>
      </w:pPr>
      <w:r w:rsidRPr="00E333D2">
        <w:rPr>
          <w:rStyle w:val="FontStyle34"/>
          <w:b w:val="0"/>
          <w:sz w:val="28"/>
          <w:szCs w:val="28"/>
        </w:rPr>
        <w:t xml:space="preserve">5.3.7. Для расчета премирования работнику, руководителю учреждения, </w:t>
      </w:r>
      <w:r w:rsidRPr="00E333D2">
        <w:rPr>
          <w:rFonts w:ascii="Times New Roman" w:hAnsi="Times New Roman" w:cs="Times New Roman"/>
          <w:b/>
          <w:spacing w:val="-6"/>
          <w:sz w:val="28"/>
          <w:szCs w:val="28"/>
        </w:rPr>
        <w:t>по результатам работы за каждый квартал</w:t>
      </w:r>
      <w:r w:rsidRPr="00E333D2">
        <w:rPr>
          <w:rStyle w:val="FontStyle34"/>
          <w:b w:val="0"/>
          <w:sz w:val="28"/>
          <w:szCs w:val="28"/>
        </w:rPr>
        <w:t xml:space="preserve"> в соответствии с пунктами 5.3.4., 5.3.5., 5.3.6. настоящего Положения, в начисления не включаются следующие периоды:</w:t>
      </w:r>
    </w:p>
    <w:p w14:paraId="28D18B28" w14:textId="77777777" w:rsidR="00364787" w:rsidRPr="00E333D2" w:rsidRDefault="00364787" w:rsidP="00364787">
      <w:pPr>
        <w:pStyle w:val="Style14"/>
        <w:numPr>
          <w:ilvl w:val="0"/>
          <w:numId w:val="34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 xml:space="preserve">отпусков: </w:t>
      </w:r>
    </w:p>
    <w:p w14:paraId="09D45739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560"/>
          <w:tab w:val="left" w:pos="1701"/>
        </w:tabs>
        <w:spacing w:line="240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учебного;</w:t>
      </w:r>
    </w:p>
    <w:p w14:paraId="3222E972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14:paraId="006275B0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без сохранения заработной платы;</w:t>
      </w:r>
    </w:p>
    <w:p w14:paraId="5C49880C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с сохранением заработной платы при рождении ребенка в семье или усыновлении ребенка;</w:t>
      </w:r>
    </w:p>
    <w:p w14:paraId="0BF52D86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с сохранением заработной платы при регистрации брака;</w:t>
      </w:r>
    </w:p>
    <w:p w14:paraId="57E02487" w14:textId="77777777" w:rsidR="00364787" w:rsidRPr="00E333D2" w:rsidRDefault="00364787" w:rsidP="00364787">
      <w:pPr>
        <w:pStyle w:val="Style14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>с сохранением заработной платы в случае смерти близких родственников;</w:t>
      </w:r>
    </w:p>
    <w:p w14:paraId="4CE62762" w14:textId="77777777" w:rsidR="00364787" w:rsidRPr="00E333D2" w:rsidRDefault="00364787" w:rsidP="00364787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временной нетрудоспособности, в том числе по беременности и родам;</w:t>
      </w:r>
    </w:p>
    <w:p w14:paraId="3481BA5C" w14:textId="77777777" w:rsidR="00364787" w:rsidRPr="00E333D2" w:rsidRDefault="00364787" w:rsidP="00364787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ab/>
        <w:t>дополнительных оплачиваемых выходных дней для ухода за детьми-инвалидами и инвалидами с детства;</w:t>
      </w:r>
    </w:p>
    <w:p w14:paraId="6FD73A81" w14:textId="77777777" w:rsidR="00364787" w:rsidRPr="00E333D2" w:rsidRDefault="00364787" w:rsidP="00364787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дополнительных оплачиваемых дней отдыха в случае сдачи крови и ее компонентов;</w:t>
      </w:r>
    </w:p>
    <w:p w14:paraId="2EEC53F6" w14:textId="77777777" w:rsidR="00364787" w:rsidRPr="00E333D2" w:rsidRDefault="00364787" w:rsidP="00364787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ab/>
        <w:t>когда работник не работал, в том числе:</w:t>
      </w:r>
    </w:p>
    <w:p w14:paraId="3B5DC9D4" w14:textId="77777777" w:rsidR="00364787" w:rsidRPr="00E333D2" w:rsidRDefault="00364787" w:rsidP="00364787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в связи с простоем по вине работодателя или по причинам, не зависящим от работодателя и работника;</w:t>
      </w:r>
    </w:p>
    <w:p w14:paraId="18148C1B" w14:textId="77777777" w:rsidR="00364787" w:rsidRPr="00E333D2" w:rsidRDefault="00364787" w:rsidP="00364787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в связи с забастовкой, в которой не участвовал, но по этой причине не имел возможности выполнять свою работу.</w:t>
      </w:r>
    </w:p>
    <w:p w14:paraId="674FA33A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5.3.8. Премирование по результатам работы за год производится за фактически отработанное время работником в отчетном году.  Размер премии по результатам работы за год работникам учреждения, руководителю или лицу, его замещающему, устанавливается в фиксированной сумме, либо в процентном отношении не более 200% от месячного фонда оплаты труда работника, предусмотренного штатным расписанием учреждения. Решение о выплате премии по результатам работы за год может быть принято как в текущем, так и в году, следующим за отчетным, после подведения итогов и оценки результатов работы учреждения в целом.</w:t>
      </w:r>
    </w:p>
    <w:p w14:paraId="7535C37B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5.3.9. При наличии дисциплинарного взыскания работник лишается премирования частично или полностью по решению руководителя учреждения или лица, его замещающего, по итогам одного из периодов (месяц, квартал, год).</w:t>
      </w:r>
    </w:p>
    <w:p w14:paraId="2A99369A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5.3.10. Руководитель учреждения или лицо, его замещающее, лишается премирования частично или полностью по решению Главы района по итогам работы за квартал или по итогам года в следующих случаях:</w:t>
      </w:r>
      <w:r w:rsidRPr="00E333D2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52D08198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- при наложении на него дисциплинарного взыскания;</w:t>
      </w:r>
    </w:p>
    <w:p w14:paraId="24088148" w14:textId="77777777" w:rsidR="00364787" w:rsidRPr="00E333D2" w:rsidRDefault="00364787" w:rsidP="0036478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- при выявлении наличия фактов нецелевого использования средств, выявленных в отчетном периоде органами (должностными лицами) внешнего и внутреннего муниципального финансового контроля.</w:t>
      </w:r>
    </w:p>
    <w:p w14:paraId="7554718F" w14:textId="77777777" w:rsidR="00364787" w:rsidRPr="00E333D2" w:rsidRDefault="00364787" w:rsidP="00364787">
      <w:pPr>
        <w:pStyle w:val="Style14"/>
        <w:tabs>
          <w:tab w:val="left" w:pos="1418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-6"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 xml:space="preserve">5.3.11. Премия по результатам работы выплачивается в размере менее установленного пунктом 5.3.4., 5.3.8 либо не применяется в качестве меры поощрения в целом, в случае наличия оснований для снижения премии, обозначенных в Приложении № 1 к настоящему Положению. </w:t>
      </w:r>
    </w:p>
    <w:p w14:paraId="439562F3" w14:textId="77777777" w:rsidR="00364787" w:rsidRPr="00E333D2" w:rsidRDefault="00364787" w:rsidP="00364787">
      <w:pPr>
        <w:pStyle w:val="Style18"/>
        <w:tabs>
          <w:tab w:val="left" w:pos="1411"/>
        </w:tabs>
        <w:spacing w:line="240" w:lineRule="auto"/>
        <w:ind w:right="29" w:firstLine="709"/>
        <w:contextualSpacing/>
        <w:rPr>
          <w:rStyle w:val="FontStyle33"/>
          <w:sz w:val="28"/>
          <w:szCs w:val="28"/>
        </w:rPr>
      </w:pPr>
      <w:r w:rsidRPr="00E333D2">
        <w:rPr>
          <w:rStyle w:val="FontStyle33"/>
          <w:sz w:val="28"/>
          <w:szCs w:val="28"/>
        </w:rPr>
        <w:t>5.3.12. Не допускается одновременное снижение ежемесячного денежного поощрения и премии по результатам работы работнику по одному и тому же обстоятельству (событию).</w:t>
      </w:r>
    </w:p>
    <w:p w14:paraId="5501E29C" w14:textId="77777777" w:rsidR="00364787" w:rsidRPr="00E333D2" w:rsidRDefault="00364787" w:rsidP="00364787">
      <w:pPr>
        <w:pStyle w:val="Style10"/>
        <w:tabs>
          <w:tab w:val="left" w:pos="1392"/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3D2">
        <w:rPr>
          <w:rStyle w:val="FontStyle33"/>
          <w:sz w:val="28"/>
          <w:szCs w:val="28"/>
        </w:rPr>
        <w:t xml:space="preserve">5.3.13. </w:t>
      </w:r>
      <w:r w:rsidRPr="00E333D2">
        <w:rPr>
          <w:rFonts w:ascii="Times New Roman" w:hAnsi="Times New Roman" w:cs="Times New Roman"/>
          <w:sz w:val="28"/>
          <w:szCs w:val="28"/>
        </w:rPr>
        <w:t>Премия по результатам работы за каждый квартал включается в расчет среднего заработка пропорционально времени, отработанному в расчетном периоде.</w:t>
      </w:r>
    </w:p>
    <w:p w14:paraId="445F6ED0" w14:textId="77777777" w:rsidR="00364787" w:rsidRPr="00E333D2" w:rsidRDefault="00364787" w:rsidP="00364787">
      <w:pPr>
        <w:pStyle w:val="Style10"/>
        <w:tabs>
          <w:tab w:val="left" w:pos="1392"/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3D2">
        <w:rPr>
          <w:rFonts w:ascii="Times New Roman" w:hAnsi="Times New Roman" w:cs="Times New Roman"/>
          <w:sz w:val="28"/>
          <w:szCs w:val="28"/>
        </w:rPr>
        <w:t xml:space="preserve">5.3.14. Премия по результатам работы за год устанавливается по результатам работы из расчета до двух размеров </w:t>
      </w:r>
      <w:r w:rsidRPr="00E333D2">
        <w:rPr>
          <w:rFonts w:ascii="Times New Roman" w:hAnsi="Times New Roman" w:cs="Times New Roman"/>
          <w:spacing w:val="-6"/>
          <w:sz w:val="28"/>
          <w:szCs w:val="28"/>
        </w:rPr>
        <w:t>месячного фонда оплаты труда работника</w:t>
      </w:r>
      <w:r w:rsidRPr="00E333D2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 в пределах утвержденного фонда оплаты труда и в расчет среднего заработка включается в полном объеме.</w:t>
      </w:r>
    </w:p>
    <w:p w14:paraId="2F9ED5E1" w14:textId="77777777" w:rsidR="00364787" w:rsidRPr="00E333D2" w:rsidRDefault="00364787" w:rsidP="00364787">
      <w:pPr>
        <w:pStyle w:val="a3"/>
        <w:widowControl w:val="0"/>
        <w:tabs>
          <w:tab w:val="clear" w:pos="4677"/>
          <w:tab w:val="clear" w:pos="9355"/>
          <w:tab w:val="left" w:pos="1276"/>
        </w:tabs>
        <w:ind w:right="-17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355ACE5A" w14:textId="78E62177" w:rsidR="00364787" w:rsidRPr="00E333D2" w:rsidRDefault="00364787" w:rsidP="00364787">
      <w:pPr>
        <w:pStyle w:val="a3"/>
        <w:widowControl w:val="0"/>
        <w:tabs>
          <w:tab w:val="clear" w:pos="4677"/>
          <w:tab w:val="clear" w:pos="9355"/>
          <w:tab w:val="left" w:pos="1276"/>
        </w:tabs>
        <w:ind w:right="-17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33D2">
        <w:rPr>
          <w:rFonts w:ascii="Times New Roman" w:hAnsi="Times New Roman"/>
          <w:b/>
          <w:sz w:val="28"/>
          <w:szCs w:val="28"/>
        </w:rPr>
        <w:t>5.4. Премия за выполнение особо важных и срочных работ</w:t>
      </w:r>
    </w:p>
    <w:p w14:paraId="77AB3154" w14:textId="77777777" w:rsidR="00364787" w:rsidRPr="00E333D2" w:rsidRDefault="00364787" w:rsidP="00364787">
      <w:pPr>
        <w:pStyle w:val="a3"/>
        <w:widowControl w:val="0"/>
        <w:tabs>
          <w:tab w:val="clear" w:pos="4677"/>
          <w:tab w:val="clear" w:pos="9355"/>
          <w:tab w:val="left" w:pos="1276"/>
        </w:tabs>
        <w:ind w:right="-17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5.4.1. Премия за выполнение особо важных и срочных работ устанавливается единовременно по итогам выполнения особо важных и срочных работ с целью поощрения работников за оперативность и качественный результат труда, а также в связи с Днем местного самоуправления.</w:t>
      </w:r>
    </w:p>
    <w:p w14:paraId="7D904D29" w14:textId="77777777" w:rsidR="00364787" w:rsidRPr="00E333D2" w:rsidRDefault="00364787" w:rsidP="00364787">
      <w:pPr>
        <w:pStyle w:val="a3"/>
        <w:widowControl w:val="0"/>
        <w:tabs>
          <w:tab w:val="left" w:pos="993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5.4.2. Премия устанавливается:</w:t>
      </w:r>
    </w:p>
    <w:p w14:paraId="23ED2298" w14:textId="77777777" w:rsidR="00364787" w:rsidRPr="00E333D2" w:rsidRDefault="00364787" w:rsidP="00364787">
      <w:pPr>
        <w:pStyle w:val="a3"/>
        <w:widowControl w:val="0"/>
        <w:tabs>
          <w:tab w:val="left" w:pos="993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-</w:t>
      </w:r>
      <w:r w:rsidRPr="00E333D2">
        <w:rPr>
          <w:rFonts w:ascii="Times New Roman" w:hAnsi="Times New Roman"/>
          <w:sz w:val="28"/>
          <w:szCs w:val="28"/>
        </w:rPr>
        <w:tab/>
        <w:t>в сумме (руб.);</w:t>
      </w:r>
    </w:p>
    <w:p w14:paraId="5B54EF11" w14:textId="77777777" w:rsidR="00364787" w:rsidRPr="00E333D2" w:rsidRDefault="00364787" w:rsidP="00364787">
      <w:pPr>
        <w:pStyle w:val="a3"/>
        <w:widowControl w:val="0"/>
        <w:tabs>
          <w:tab w:val="left" w:pos="993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-</w:t>
      </w:r>
      <w:r w:rsidRPr="00E333D2">
        <w:rPr>
          <w:rFonts w:ascii="Times New Roman" w:hAnsi="Times New Roman"/>
          <w:sz w:val="28"/>
          <w:szCs w:val="28"/>
        </w:rPr>
        <w:tab/>
        <w:t>в процентном отношении от оклада/ежемесячного фонда оплаты труда руководителя (лица, его замещающего), работника.</w:t>
      </w:r>
    </w:p>
    <w:p w14:paraId="646454D0" w14:textId="77777777" w:rsidR="00364787" w:rsidRPr="00E333D2" w:rsidRDefault="00364787" w:rsidP="00364787">
      <w:pPr>
        <w:pStyle w:val="a3"/>
        <w:widowControl w:val="0"/>
        <w:tabs>
          <w:tab w:val="left" w:pos="993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5.4.3. Размер премии устанавливается решением Главы района по представлению заместителя Главы Администрации района, курирующего деятельность учреждения.</w:t>
      </w:r>
    </w:p>
    <w:p w14:paraId="78169024" w14:textId="77777777" w:rsidR="00364787" w:rsidRPr="00E333D2" w:rsidRDefault="00364787" w:rsidP="00364787">
      <w:pPr>
        <w:pStyle w:val="a3"/>
        <w:widowControl w:val="0"/>
        <w:tabs>
          <w:tab w:val="left" w:pos="993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Максимальный размер премии за выполнение особо важных и срочных работ составляет не более двух фондов оплаты труда руководителя (лица, его замещающего) или работника учреждения.</w:t>
      </w:r>
    </w:p>
    <w:p w14:paraId="14A4BA74" w14:textId="77777777" w:rsidR="00364787" w:rsidRPr="00E333D2" w:rsidRDefault="00364787" w:rsidP="003647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3D2">
        <w:rPr>
          <w:rFonts w:ascii="Times New Roman" w:hAnsi="Times New Roman"/>
          <w:sz w:val="28"/>
          <w:szCs w:val="28"/>
        </w:rPr>
        <w:t>Основанием для выплаты премии является распоряжение районной Администрации.</w:t>
      </w:r>
    </w:p>
    <w:p w14:paraId="0E91B3E8" w14:textId="77777777" w:rsidR="00364787" w:rsidRPr="00E333D2" w:rsidRDefault="00364787" w:rsidP="00364787">
      <w:pPr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333D2">
        <w:rPr>
          <w:rFonts w:ascii="Times New Roman" w:hAnsi="Times New Roman"/>
          <w:sz w:val="28"/>
          <w:szCs w:val="28"/>
        </w:rPr>
        <w:t>5.4.4. Премия за выполнение особо важных и сложных работ выплачивается в фиксированном размере и включаются в расчет среднего заработка в полном объеме.</w:t>
      </w:r>
    </w:p>
    <w:p w14:paraId="014EEA01" w14:textId="55A7D633" w:rsidR="00134B91" w:rsidRPr="00E333D2" w:rsidRDefault="00134B91" w:rsidP="00DB4ED1">
      <w:pPr>
        <w:jc w:val="both"/>
        <w:rPr>
          <w:rFonts w:ascii="Times New Roman" w:hAnsi="Times New Roman"/>
          <w:sz w:val="28"/>
          <w:szCs w:val="28"/>
        </w:rPr>
      </w:pPr>
    </w:p>
    <w:p w14:paraId="2013A4B4" w14:textId="77777777" w:rsidR="00134B91" w:rsidRPr="00E333D2" w:rsidRDefault="00134B91" w:rsidP="00134B91">
      <w:pPr>
        <w:rPr>
          <w:rFonts w:ascii="Times New Roman" w:hAnsi="Times New Roman"/>
          <w:sz w:val="28"/>
          <w:szCs w:val="28"/>
        </w:rPr>
      </w:pPr>
    </w:p>
    <w:p w14:paraId="2DB8BC75" w14:textId="41B0DAB4" w:rsidR="00364787" w:rsidRPr="00E333D2" w:rsidRDefault="00364787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E333D2">
        <w:rPr>
          <w:rFonts w:ascii="Times New Roman" w:hAnsi="Times New Roman"/>
          <w:bCs/>
          <w:sz w:val="28"/>
          <w:szCs w:val="28"/>
        </w:rPr>
        <w:br w:type="page"/>
      </w:r>
    </w:p>
    <w:p w14:paraId="38C30C80" w14:textId="77777777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DDC8B77" w14:textId="749641A7" w:rsidR="00DB4ED1" w:rsidRDefault="00DB4ED1" w:rsidP="00DB4ED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Приложение 2 к постановлению </w:t>
      </w:r>
    </w:p>
    <w:p w14:paraId="70DF3CE7" w14:textId="77777777" w:rsidR="00DB4ED1" w:rsidRDefault="00DB4ED1" w:rsidP="00DB4ED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3F30609B" w14:textId="3E77EBA9" w:rsidR="00DB4ED1" w:rsidRDefault="00DB4ED1" w:rsidP="00DB4ED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202</w:t>
      </w:r>
      <w:r w:rsidR="00364787">
        <w:rPr>
          <w:rFonts w:ascii="Times New Roman" w:hAnsi="Times New Roman"/>
          <w:color w:val="000000"/>
          <w:szCs w:val="24"/>
        </w:rPr>
        <w:t>4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</w:p>
    <w:p w14:paraId="14B8B537" w14:textId="77777777" w:rsidR="00DB4ED1" w:rsidRDefault="00DB4ED1" w:rsidP="00DB4ED1">
      <w:pPr>
        <w:ind w:left="5812" w:right="-426"/>
        <w:rPr>
          <w:rFonts w:ascii="Times New Roman" w:hAnsi="Times New Roman"/>
          <w:color w:val="000000"/>
          <w:szCs w:val="24"/>
        </w:rPr>
      </w:pPr>
    </w:p>
    <w:p w14:paraId="3DF6E95C" w14:textId="77777777" w:rsidR="00DB4ED1" w:rsidRPr="00737C50" w:rsidRDefault="00DB4ED1" w:rsidP="00DB4ED1">
      <w:pPr>
        <w:ind w:left="6379" w:right="-426"/>
        <w:rPr>
          <w:rFonts w:ascii="Times New Roman" w:hAnsi="Times New Roman"/>
          <w:color w:val="000000"/>
          <w:szCs w:val="24"/>
        </w:rPr>
      </w:pPr>
    </w:p>
    <w:p w14:paraId="142C9659" w14:textId="59A25513" w:rsidR="00364787" w:rsidRPr="00BB39BD" w:rsidRDefault="00364787" w:rsidP="00364787">
      <w:pPr>
        <w:widowControl w:val="0"/>
        <w:jc w:val="center"/>
        <w:rPr>
          <w:rFonts w:ascii="Times New Roman" w:hAnsi="Times New Roman"/>
        </w:rPr>
      </w:pPr>
      <w:r w:rsidRPr="00BB39BD">
        <w:rPr>
          <w:rFonts w:ascii="Times New Roman" w:hAnsi="Times New Roman"/>
          <w:sz w:val="28"/>
          <w:szCs w:val="28"/>
        </w:rPr>
        <w:t>Основания для снижения размера ежемесячного денежного поощрения, премии по результатам работы руководител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B39BD">
        <w:rPr>
          <w:rFonts w:ascii="Times New Roman" w:hAnsi="Times New Roman"/>
          <w:sz w:val="28"/>
          <w:szCs w:val="28"/>
        </w:rPr>
        <w:t>и работникам муниципальн</w:t>
      </w:r>
      <w:r>
        <w:rPr>
          <w:rFonts w:ascii="Times New Roman" w:hAnsi="Times New Roman"/>
          <w:sz w:val="28"/>
          <w:szCs w:val="28"/>
        </w:rPr>
        <w:t xml:space="preserve">ого казенного </w:t>
      </w:r>
      <w:r w:rsidRPr="00BB39BD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 «Управление сельского хозяйства» </w:t>
      </w:r>
      <w:r w:rsidRPr="00BB39BD">
        <w:rPr>
          <w:rFonts w:ascii="Times New Roman" w:hAnsi="Times New Roman"/>
          <w:sz w:val="28"/>
          <w:szCs w:val="28"/>
        </w:rPr>
        <w:t>МО «Мирнинский район» РС (Я)</w:t>
      </w:r>
    </w:p>
    <w:p w14:paraId="0D9088B6" w14:textId="77777777" w:rsidR="00364787" w:rsidRPr="00BB39BD" w:rsidRDefault="00364787" w:rsidP="00364787">
      <w:pPr>
        <w:pStyle w:val="ConsPlusNormal"/>
        <w:ind w:firstLine="540"/>
        <w:jc w:val="both"/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542"/>
        <w:gridCol w:w="6913"/>
      </w:tblGrid>
      <w:tr w:rsidR="00364787" w:rsidRPr="00BB39BD" w14:paraId="40A94069" w14:textId="77777777" w:rsidTr="001E40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051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N</w:t>
            </w:r>
          </w:p>
          <w:p w14:paraId="3A50F817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D27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Критерии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FFD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Основания для снижения размера премии</w:t>
            </w:r>
          </w:p>
        </w:tc>
      </w:tr>
      <w:tr w:rsidR="00364787" w:rsidRPr="00BB39BD" w14:paraId="132732D1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D98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4B4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>Соблюдение исполнительской дисциплины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7FC" w14:textId="77777777" w:rsidR="00364787" w:rsidRPr="00BB39BD" w:rsidRDefault="00364787" w:rsidP="001E40F8">
            <w:pPr>
              <w:pStyle w:val="ConsPlusNormal"/>
            </w:pPr>
            <w:r w:rsidRPr="00BB39BD">
              <w:t>1.1. Ненадлежащее исполнение должностных обязанностей, предусмотренных должностной инструкцией и трудовым договором</w:t>
            </w:r>
          </w:p>
        </w:tc>
      </w:tr>
      <w:tr w:rsidR="00364787" w:rsidRPr="00BB39BD" w14:paraId="2126D7B1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C1A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9C8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C8D" w14:textId="77777777" w:rsidR="00364787" w:rsidRPr="00BB39BD" w:rsidRDefault="00364787" w:rsidP="001E40F8">
            <w:pPr>
              <w:pStyle w:val="ConsPlusNormal"/>
            </w:pPr>
            <w:r w:rsidRPr="00BB39BD">
              <w:t xml:space="preserve">1.2. Несоблюдение норм действующего законодательства, муниципальных правовых актов, регламентов работы </w:t>
            </w:r>
          </w:p>
        </w:tc>
      </w:tr>
      <w:tr w:rsidR="00364787" w:rsidRPr="00BB39BD" w14:paraId="75DC214F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E8D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B79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281" w14:textId="77777777" w:rsidR="00364787" w:rsidRPr="00BB39BD" w:rsidRDefault="00364787" w:rsidP="001E40F8">
            <w:pPr>
              <w:pStyle w:val="ConsPlusNormal"/>
            </w:pPr>
            <w:r w:rsidRPr="00BB39BD">
              <w:t>1.3. Невыполнение мероприятий, предусмотренных планом работы учреждения или его структурного подразделения</w:t>
            </w:r>
          </w:p>
        </w:tc>
      </w:tr>
      <w:tr w:rsidR="00364787" w:rsidRPr="00BB39BD" w14:paraId="249579BE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D0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6E3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EC7" w14:textId="77777777" w:rsidR="00364787" w:rsidRPr="00BB39BD" w:rsidRDefault="00364787" w:rsidP="001E40F8">
            <w:pPr>
              <w:pStyle w:val="ConsPlusNormal"/>
            </w:pPr>
            <w:r w:rsidRPr="00BB39BD">
              <w:t>1.4. Невыполнение поручений руководителя, в подчинении которого находится работник  либо вышестоящего руководителя</w:t>
            </w:r>
          </w:p>
        </w:tc>
      </w:tr>
      <w:tr w:rsidR="00364787" w:rsidRPr="00BB39BD" w14:paraId="44A10121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283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FD0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F8E" w14:textId="77777777" w:rsidR="00364787" w:rsidRPr="00BB39BD" w:rsidRDefault="00364787" w:rsidP="001E40F8">
            <w:pPr>
              <w:pStyle w:val="ConsPlusNormal"/>
            </w:pPr>
            <w:r w:rsidRPr="00BB39BD">
              <w:t>1.5. Невыполнение распорядительных документов учреждения, органов местного самоуправления</w:t>
            </w:r>
          </w:p>
        </w:tc>
      </w:tr>
      <w:tr w:rsidR="00364787" w:rsidRPr="00BB39BD" w14:paraId="490EA252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0F5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45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0E2" w14:textId="77777777" w:rsidR="00364787" w:rsidRPr="00BB39BD" w:rsidRDefault="00364787" w:rsidP="001E40F8">
            <w:pPr>
              <w:pStyle w:val="ConsPlusNormal"/>
            </w:pPr>
            <w:r w:rsidRPr="00BB39BD">
              <w:t>1.6. Невыполнение в установленный срок поручений и заданий, определенных на планерных и рабочих совещаниях</w:t>
            </w:r>
          </w:p>
        </w:tc>
      </w:tr>
      <w:tr w:rsidR="00364787" w:rsidRPr="00BB39BD" w14:paraId="485E48C7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3E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04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C19" w14:textId="77777777" w:rsidR="00364787" w:rsidRPr="00BB39BD" w:rsidRDefault="00364787" w:rsidP="001E40F8">
            <w:pPr>
              <w:pStyle w:val="ConsPlusNormal"/>
            </w:pPr>
            <w:r w:rsidRPr="00BB39BD">
              <w:t>1.7. Несоблюдение установленных вышестоящим, в порядке подчиненности, руководителем сроков представления оперативных, информационных и отчетных данных</w:t>
            </w:r>
          </w:p>
        </w:tc>
      </w:tr>
      <w:tr w:rsidR="00364787" w:rsidRPr="00BB39BD" w14:paraId="2C87683B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122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332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9F1" w14:textId="77777777" w:rsidR="00364787" w:rsidRPr="00BB39BD" w:rsidRDefault="00364787" w:rsidP="001E40F8">
            <w:pPr>
              <w:pStyle w:val="ConsPlusNormal"/>
            </w:pPr>
            <w:r w:rsidRPr="00BB39BD">
              <w:t>1.8. Несвоевременное представление статистической и бухгалтерской отчетности</w:t>
            </w:r>
          </w:p>
        </w:tc>
      </w:tr>
      <w:tr w:rsidR="00364787" w:rsidRPr="00BB39BD" w14:paraId="2A1434D8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5A4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5FD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37B" w14:textId="77777777" w:rsidR="00364787" w:rsidRPr="00BB39BD" w:rsidRDefault="00364787" w:rsidP="001E40F8">
            <w:pPr>
              <w:pStyle w:val="ConsPlusNormal"/>
            </w:pPr>
            <w:r w:rsidRPr="00BB39BD">
              <w:t>1.9. По результатам служебных проверок в связи с обращениями,  представлениями (протестом) прокуратуры, органов муниципального внешнего или внутреннего контроля,  по результатам которого выявлены нарушения по вине работника</w:t>
            </w:r>
          </w:p>
        </w:tc>
      </w:tr>
      <w:tr w:rsidR="00364787" w:rsidRPr="00BB39BD" w14:paraId="3449C05F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02B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952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>Соблюдение трудовой дисциплины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79D" w14:textId="77777777" w:rsidR="00364787" w:rsidRPr="00BB39BD" w:rsidRDefault="00364787" w:rsidP="001E40F8">
            <w:pPr>
              <w:pStyle w:val="ConsPlusNormal"/>
            </w:pPr>
            <w:r w:rsidRPr="00BB39BD">
              <w:t>2.1. Отсутствие на рабочем месте без уважительных причин в течение всего рабочего дня независимо от его продолжительности, а также в случае отсутствия на рабочем месте без уважительных причин более четырех часов подряд в течение рабочего дня</w:t>
            </w:r>
          </w:p>
        </w:tc>
      </w:tr>
      <w:tr w:rsidR="00364787" w:rsidRPr="00BB39BD" w14:paraId="74D04AB6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A4A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130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325" w14:textId="77777777" w:rsidR="00364787" w:rsidRPr="00BB39BD" w:rsidRDefault="00364787" w:rsidP="001E40F8">
            <w:pPr>
              <w:pStyle w:val="ConsPlusNormal"/>
            </w:pPr>
            <w:r w:rsidRPr="00BB39BD">
              <w:t>2.2. Появление работника на работе своем рабочем месте либо на территории, где расположены органы местного самоуправления, или объекта, где по поручению руководителя работник должен выполнять трудовую функцию в состоянии алкогольного, наркотического или иного токсического опьянения</w:t>
            </w:r>
          </w:p>
        </w:tc>
      </w:tr>
      <w:tr w:rsidR="00364787" w:rsidRPr="00BB39BD" w14:paraId="0A247BD3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1C3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A8A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DFC" w14:textId="77777777" w:rsidR="00364787" w:rsidRPr="00BB39BD" w:rsidRDefault="00364787" w:rsidP="001E40F8">
            <w:pPr>
              <w:pStyle w:val="ConsPlusNormal"/>
            </w:pPr>
            <w:r w:rsidRPr="00BB39BD">
              <w:t>2.3. Нарушение режима работы учреждения, в том числе опоздание на работу без уважительных причин, самовольный уход с работы</w:t>
            </w:r>
          </w:p>
        </w:tc>
      </w:tr>
      <w:tr w:rsidR="00364787" w:rsidRPr="00BB39BD" w14:paraId="39813B7F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7DF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506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6F2" w14:textId="77777777" w:rsidR="00364787" w:rsidRPr="00BB39BD" w:rsidRDefault="00364787" w:rsidP="001E40F8">
            <w:pPr>
              <w:pStyle w:val="ConsPlusNormal"/>
            </w:pPr>
            <w:r w:rsidRPr="00BB39BD">
              <w:t>2.4. Нарушение режима секретности, порядка хранения документации, содержащей государственную и иную охраняемую законом тайну</w:t>
            </w:r>
          </w:p>
        </w:tc>
      </w:tr>
      <w:tr w:rsidR="00364787" w:rsidRPr="00BB39BD" w14:paraId="6AA73F31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8DA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223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25F" w14:textId="77777777" w:rsidR="00364787" w:rsidRPr="00BB39BD" w:rsidRDefault="00364787" w:rsidP="001E40F8">
            <w:pPr>
              <w:pStyle w:val="ConsPlusNormal"/>
            </w:pPr>
            <w:r w:rsidRPr="00BB39BD">
              <w:t>2.5. Нарушение правил охраны труда, противопожарной безопасности</w:t>
            </w:r>
          </w:p>
        </w:tc>
      </w:tr>
      <w:tr w:rsidR="00364787" w:rsidRPr="00BB39BD" w14:paraId="3EA076AD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BF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C94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EED" w14:textId="77777777" w:rsidR="00364787" w:rsidRPr="00BB39BD" w:rsidRDefault="00364787" w:rsidP="001E40F8">
            <w:pPr>
              <w:pStyle w:val="ConsPlusNormal"/>
            </w:pPr>
            <w:r w:rsidRPr="00BB39BD">
              <w:t xml:space="preserve">2.6. Несоблюдение иных положений, предусмотренных Правилами внутреннего трудового распорядка учреждения </w:t>
            </w:r>
          </w:p>
        </w:tc>
      </w:tr>
      <w:tr w:rsidR="00364787" w:rsidRPr="00BB39BD" w14:paraId="3740AD53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6C0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3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DA9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>Эффективность и результативность трудовой деятельности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B66" w14:textId="77777777" w:rsidR="00364787" w:rsidRPr="00BB39BD" w:rsidRDefault="00364787" w:rsidP="001E40F8">
            <w:pPr>
              <w:pStyle w:val="ConsPlusNormal"/>
            </w:pPr>
            <w:r w:rsidRPr="00BB39BD">
              <w:t>3.1. Ненадлежащее исполнение поручений руководителя учреждения, заместителей руководителя учреждения, руководителя, в подчинении которого находится работник</w:t>
            </w:r>
          </w:p>
        </w:tc>
      </w:tr>
      <w:tr w:rsidR="00364787" w:rsidRPr="00BB39BD" w14:paraId="56855C25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7C1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F58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0B5" w14:textId="77777777" w:rsidR="00364787" w:rsidRPr="00BB39BD" w:rsidRDefault="00364787" w:rsidP="001E40F8">
            <w:pPr>
              <w:pStyle w:val="ConsPlusNormal"/>
            </w:pPr>
            <w:r w:rsidRPr="00BB39BD">
              <w:t>3.2. Некачественный уровень подготовки документов, наличие серьезных замечаний при подготовке документов, материалов, проектов муниципальных правовых актов;</w:t>
            </w:r>
          </w:p>
        </w:tc>
      </w:tr>
      <w:tr w:rsidR="00364787" w:rsidRPr="00BB39BD" w14:paraId="0C589819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0B7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E30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BE2" w14:textId="77777777" w:rsidR="00364787" w:rsidRPr="00BB39BD" w:rsidRDefault="00364787" w:rsidP="001E40F8">
            <w:pPr>
              <w:pStyle w:val="ConsPlusNormal"/>
            </w:pPr>
            <w:r w:rsidRPr="00BB39BD">
              <w:t>3.3. Неисполнение, ненадлежащее исполнение:</w:t>
            </w:r>
          </w:p>
          <w:p w14:paraId="094E1BC8" w14:textId="77777777" w:rsidR="00364787" w:rsidRPr="00BB39BD" w:rsidRDefault="00364787" w:rsidP="001E40F8">
            <w:pPr>
              <w:pStyle w:val="ConsPlusNormal"/>
            </w:pPr>
            <w:r w:rsidRPr="00BB39BD">
              <w:t>- правовых актов, поручений и заданий вышестоящих в порядке подчиненности руководителей;</w:t>
            </w:r>
          </w:p>
          <w:p w14:paraId="148C707F" w14:textId="77777777" w:rsidR="00364787" w:rsidRPr="00BB39BD" w:rsidRDefault="00364787" w:rsidP="001E40F8">
            <w:pPr>
              <w:pStyle w:val="ConsPlusNormal"/>
            </w:pPr>
            <w:r w:rsidRPr="00BB39BD">
              <w:t>- обращений граждан, организаций, органов;</w:t>
            </w:r>
          </w:p>
          <w:p w14:paraId="6AC46B63" w14:textId="77777777" w:rsidR="00364787" w:rsidRPr="00BB39BD" w:rsidRDefault="00364787" w:rsidP="001E40F8">
            <w:pPr>
              <w:pStyle w:val="ConsPlusNormal"/>
            </w:pPr>
            <w:r w:rsidRPr="00BB39BD">
              <w:t>- договоров, контрактов, соглашений, заключенных от имени учреждения;</w:t>
            </w:r>
          </w:p>
        </w:tc>
      </w:tr>
      <w:tr w:rsidR="00364787" w:rsidRPr="00BB39BD" w14:paraId="200A68D7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68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CED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8A9" w14:textId="77777777" w:rsidR="00364787" w:rsidRPr="00BB39BD" w:rsidRDefault="00364787" w:rsidP="001E40F8">
            <w:pPr>
              <w:pStyle w:val="ConsPlusNormal"/>
            </w:pPr>
            <w:r w:rsidRPr="00BB39BD">
              <w:t>3.4. Ненадлежащее исполнение иных служебных документов внешнего, особого и внутреннего контроля;</w:t>
            </w:r>
          </w:p>
        </w:tc>
      </w:tr>
      <w:tr w:rsidR="00364787" w:rsidRPr="00BB39BD" w14:paraId="19E75FD6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17C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06D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8EC" w14:textId="77777777" w:rsidR="00364787" w:rsidRPr="00BB39BD" w:rsidRDefault="00364787" w:rsidP="001E40F8">
            <w:pPr>
              <w:pStyle w:val="ConsPlusNormal"/>
            </w:pPr>
            <w:r w:rsidRPr="00BB39BD">
              <w:t>3.5. Некачественное представление статистической и бухгалтерской отчетности</w:t>
            </w:r>
          </w:p>
        </w:tc>
      </w:tr>
      <w:tr w:rsidR="00364787" w:rsidRPr="00BB39BD" w14:paraId="7966F9C7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002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091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D78" w14:textId="77777777" w:rsidR="00364787" w:rsidRPr="00BB39BD" w:rsidRDefault="00364787" w:rsidP="001E40F8">
            <w:pPr>
              <w:pStyle w:val="ConsPlusNormal"/>
            </w:pPr>
            <w:r w:rsidRPr="00BB39BD">
              <w:t>3.6. Наличие обоснованных жалоб от граждан на работника</w:t>
            </w:r>
          </w:p>
        </w:tc>
      </w:tr>
      <w:tr w:rsidR="00364787" w:rsidRPr="00BB39BD" w14:paraId="6FCAEBD6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ACA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F31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>Соблюдение финансовой дисциплины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5B9" w14:textId="77777777" w:rsidR="00364787" w:rsidRPr="00BB39BD" w:rsidRDefault="00364787" w:rsidP="001E40F8">
            <w:pPr>
              <w:pStyle w:val="ConsPlusNormal"/>
            </w:pPr>
            <w:r w:rsidRPr="00BB39BD">
              <w:t>4.1. Несвоевременное (некачественное) оформление (представление) документов на расходование средств бюджета муниципального района</w:t>
            </w:r>
          </w:p>
        </w:tc>
      </w:tr>
      <w:tr w:rsidR="00364787" w:rsidRPr="00BB39BD" w14:paraId="3C1DA2A7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495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B14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4A9" w14:textId="77777777" w:rsidR="00364787" w:rsidRPr="00BB39BD" w:rsidRDefault="00364787" w:rsidP="001E40F8">
            <w:pPr>
              <w:pStyle w:val="ConsPlusNormal"/>
            </w:pPr>
            <w:r w:rsidRPr="00BB39BD">
              <w:t>4.2. Нарушение законодательства по размещению заказов на поставку товаров, выполнение работ, оказание услуг для муниципальных нужд</w:t>
            </w:r>
          </w:p>
        </w:tc>
      </w:tr>
      <w:tr w:rsidR="00364787" w:rsidRPr="00BB39BD" w14:paraId="05212B42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2CA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39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>Соблюдение обязанностей, установленных действующим законодательством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C35" w14:textId="77777777" w:rsidR="00364787" w:rsidRPr="00BB39BD" w:rsidRDefault="00364787" w:rsidP="001E40F8">
            <w:pPr>
              <w:pStyle w:val="ConsPlusNormal"/>
            </w:pPr>
            <w:r w:rsidRPr="00BB39BD">
              <w:t>5.1. Нарушение порядка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364787" w:rsidRPr="00BB39BD" w14:paraId="455804FE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9D2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BFE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F08" w14:textId="77777777" w:rsidR="00364787" w:rsidRPr="00BB39BD" w:rsidRDefault="00364787" w:rsidP="001E40F8">
            <w:pPr>
              <w:pStyle w:val="ConsPlusNormal"/>
            </w:pPr>
            <w:r w:rsidRPr="00BB39BD">
              <w:t>5.2. Не принятие, несвоевременное принятие мер по устранению ситуации, которая может привести либо привела к конфликту интересов</w:t>
            </w:r>
          </w:p>
        </w:tc>
      </w:tr>
      <w:tr w:rsidR="00364787" w:rsidRPr="00BB39BD" w14:paraId="346CD69D" w14:textId="77777777" w:rsidTr="001E40F8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B01" w14:textId="77777777" w:rsidR="00364787" w:rsidRPr="00BB39BD" w:rsidRDefault="00364787" w:rsidP="001E40F8">
            <w:pPr>
              <w:pStyle w:val="ConsPlusNormal"/>
              <w:jc w:val="center"/>
            </w:pPr>
            <w:r w:rsidRPr="00BB39BD">
              <w:t>6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12F" w14:textId="77777777" w:rsidR="00364787" w:rsidRPr="00BB39BD" w:rsidRDefault="00364787" w:rsidP="001E40F8">
            <w:pPr>
              <w:pStyle w:val="ConsPlusNormal"/>
              <w:jc w:val="both"/>
            </w:pPr>
            <w:r w:rsidRPr="00BB39BD">
              <w:t xml:space="preserve">Дополнительные основания для снижения размера  ежемесячного денежного поощрения, премии по результатам работы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087" w14:textId="77777777" w:rsidR="00364787" w:rsidRPr="00BB39BD" w:rsidRDefault="00364787" w:rsidP="001E40F8">
            <w:pPr>
              <w:pStyle w:val="ConsPlusNormal"/>
            </w:pPr>
            <w:r w:rsidRPr="00BB39BD">
              <w:t>6.1. Не обеспечение выполнения задач, возложенных на возглавляемое структурное подразделение</w:t>
            </w:r>
          </w:p>
        </w:tc>
      </w:tr>
      <w:tr w:rsidR="00364787" w:rsidRPr="00BB39BD" w14:paraId="0B3B4823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805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07F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219" w14:textId="77777777" w:rsidR="00364787" w:rsidRPr="00BB39BD" w:rsidRDefault="00364787" w:rsidP="001E40F8">
            <w:pPr>
              <w:pStyle w:val="ConsPlusNormal"/>
            </w:pPr>
            <w:r w:rsidRPr="00BB39BD">
              <w:t>6.2. Неосуществление контроля за выполнением поручений либо распорядительных документов руководителя учреждения подчиненными</w:t>
            </w:r>
          </w:p>
        </w:tc>
      </w:tr>
      <w:tr w:rsidR="00364787" w:rsidRPr="00557D1D" w14:paraId="6329B01A" w14:textId="77777777" w:rsidTr="001E40F8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C07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3EA" w14:textId="77777777" w:rsidR="00364787" w:rsidRPr="00BB39BD" w:rsidRDefault="00364787" w:rsidP="001E40F8">
            <w:pPr>
              <w:pStyle w:val="ConsPlusNormal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D15" w14:textId="77777777" w:rsidR="00364787" w:rsidRPr="00557D1D" w:rsidRDefault="00364787" w:rsidP="001E40F8">
            <w:pPr>
              <w:pStyle w:val="ConsPlusNormal"/>
            </w:pPr>
            <w:r w:rsidRPr="00BB39BD">
              <w:t>6.3. Неосуществление текущего контроля за исполнением работником, ответственным за предоставление муниципальной услуги, положений административного регламента предоставления муниципальной услуги</w:t>
            </w:r>
          </w:p>
        </w:tc>
      </w:tr>
    </w:tbl>
    <w:p w14:paraId="5155D0DA" w14:textId="77777777" w:rsidR="00364787" w:rsidRPr="00557D1D" w:rsidRDefault="00364787" w:rsidP="00364787">
      <w:pPr>
        <w:widowControl w:val="0"/>
      </w:pPr>
    </w:p>
    <w:p w14:paraId="38FBA20E" w14:textId="643A1B40" w:rsidR="00134B91" w:rsidRPr="00364787" w:rsidRDefault="00364787" w:rsidP="00364787">
      <w:pPr>
        <w:rPr>
          <w:rFonts w:ascii="Times New Roman" w:hAnsi="Times New Roman"/>
          <w:b/>
          <w:sz w:val="28"/>
          <w:szCs w:val="28"/>
        </w:rPr>
      </w:pPr>
      <w:r w:rsidRPr="00557D1D">
        <w:rPr>
          <w:szCs w:val="28"/>
        </w:rPr>
        <w:br w:type="page"/>
      </w:r>
    </w:p>
    <w:sectPr w:rsidR="00134B91" w:rsidRPr="00364787" w:rsidSect="0036478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63D9" w14:textId="77777777" w:rsidR="002472B6" w:rsidRDefault="002472B6" w:rsidP="00C54AA3">
      <w:r>
        <w:separator/>
      </w:r>
    </w:p>
  </w:endnote>
  <w:endnote w:type="continuationSeparator" w:id="0">
    <w:p w14:paraId="677B36B7" w14:textId="77777777" w:rsidR="002472B6" w:rsidRDefault="002472B6" w:rsidP="00C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AFA1" w14:textId="77777777" w:rsidR="002472B6" w:rsidRDefault="002472B6" w:rsidP="00C54AA3">
      <w:r>
        <w:separator/>
      </w:r>
    </w:p>
  </w:footnote>
  <w:footnote w:type="continuationSeparator" w:id="0">
    <w:p w14:paraId="59E4C66F" w14:textId="77777777" w:rsidR="002472B6" w:rsidRDefault="002472B6" w:rsidP="00C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450"/>
    <w:multiLevelType w:val="multilevel"/>
    <w:tmpl w:val="E59C3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81E96"/>
    <w:multiLevelType w:val="hybridMultilevel"/>
    <w:tmpl w:val="D0281EA2"/>
    <w:lvl w:ilvl="0" w:tplc="0668FDB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53B6"/>
    <w:multiLevelType w:val="multilevel"/>
    <w:tmpl w:val="623C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firstLine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467009"/>
    <w:multiLevelType w:val="hybridMultilevel"/>
    <w:tmpl w:val="2FA2A946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5291"/>
    <w:multiLevelType w:val="hybridMultilevel"/>
    <w:tmpl w:val="7DC0BA86"/>
    <w:lvl w:ilvl="0" w:tplc="3F065026">
      <w:start w:val="1"/>
      <w:numFmt w:val="bullet"/>
      <w:lvlText w:val=""/>
      <w:lvlJc w:val="left"/>
      <w:pPr>
        <w:ind w:left="2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7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8" w15:restartNumberingAfterBreak="0">
    <w:nsid w:val="1C6E7022"/>
    <w:multiLevelType w:val="multilevel"/>
    <w:tmpl w:val="0B24AB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EBE09D8"/>
    <w:multiLevelType w:val="multilevel"/>
    <w:tmpl w:val="4BC089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82E3877"/>
    <w:multiLevelType w:val="hybridMultilevel"/>
    <w:tmpl w:val="B5949722"/>
    <w:lvl w:ilvl="0" w:tplc="BF72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0B07"/>
    <w:multiLevelType w:val="hybridMultilevel"/>
    <w:tmpl w:val="832A46E2"/>
    <w:lvl w:ilvl="0" w:tplc="0668FD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5E718D"/>
    <w:multiLevelType w:val="hybridMultilevel"/>
    <w:tmpl w:val="0E8C78DA"/>
    <w:lvl w:ilvl="0" w:tplc="490A8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A4A84"/>
    <w:multiLevelType w:val="hybridMultilevel"/>
    <w:tmpl w:val="EB0E139A"/>
    <w:lvl w:ilvl="0" w:tplc="59FA39A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20FE4"/>
    <w:multiLevelType w:val="multilevel"/>
    <w:tmpl w:val="F2426E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0BC6249"/>
    <w:multiLevelType w:val="hybridMultilevel"/>
    <w:tmpl w:val="8AE645A4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EC7B5E"/>
    <w:multiLevelType w:val="hybridMultilevel"/>
    <w:tmpl w:val="1B247E44"/>
    <w:lvl w:ilvl="0" w:tplc="0668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B510F2"/>
    <w:multiLevelType w:val="hybridMultilevel"/>
    <w:tmpl w:val="AEF6ACA6"/>
    <w:lvl w:ilvl="0" w:tplc="BFAA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548DC"/>
    <w:multiLevelType w:val="singleLevel"/>
    <w:tmpl w:val="3F0650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D286F95"/>
    <w:multiLevelType w:val="hybridMultilevel"/>
    <w:tmpl w:val="FE1C3DA8"/>
    <w:lvl w:ilvl="0" w:tplc="8B9695D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40077C50"/>
    <w:multiLevelType w:val="multilevel"/>
    <w:tmpl w:val="4FCCA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DF64DF"/>
    <w:multiLevelType w:val="hybridMultilevel"/>
    <w:tmpl w:val="02889862"/>
    <w:lvl w:ilvl="0" w:tplc="59FA39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C14717"/>
    <w:multiLevelType w:val="multilevel"/>
    <w:tmpl w:val="F614E1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5F87F28"/>
    <w:multiLevelType w:val="multilevel"/>
    <w:tmpl w:val="CE58C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D711C83"/>
    <w:multiLevelType w:val="multilevel"/>
    <w:tmpl w:val="02444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455A01"/>
    <w:multiLevelType w:val="hybridMultilevel"/>
    <w:tmpl w:val="E5BCFFB8"/>
    <w:lvl w:ilvl="0" w:tplc="59FA39AE">
      <w:start w:val="1"/>
      <w:numFmt w:val="russianLower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31" w15:restartNumberingAfterBreak="0">
    <w:nsid w:val="56751B47"/>
    <w:multiLevelType w:val="multilevel"/>
    <w:tmpl w:val="415E2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F85196"/>
    <w:multiLevelType w:val="hybridMultilevel"/>
    <w:tmpl w:val="D5ACDA2E"/>
    <w:lvl w:ilvl="0" w:tplc="BF7228B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82D57A0"/>
    <w:multiLevelType w:val="hybridMultilevel"/>
    <w:tmpl w:val="27066008"/>
    <w:lvl w:ilvl="0" w:tplc="BF7228B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0F41508"/>
    <w:multiLevelType w:val="singleLevel"/>
    <w:tmpl w:val="3F0650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11"/>
  </w:num>
  <w:num w:numId="5">
    <w:abstractNumId w:val="37"/>
  </w:num>
  <w:num w:numId="6">
    <w:abstractNumId w:val="33"/>
  </w:num>
  <w:num w:numId="7">
    <w:abstractNumId w:val="2"/>
  </w:num>
  <w:num w:numId="8">
    <w:abstractNumId w:val="10"/>
  </w:num>
  <w:num w:numId="9">
    <w:abstractNumId w:val="29"/>
  </w:num>
  <w:num w:numId="10">
    <w:abstractNumId w:val="7"/>
  </w:num>
  <w:num w:numId="11">
    <w:abstractNumId w:val="23"/>
  </w:num>
  <w:num w:numId="12">
    <w:abstractNumId w:val="20"/>
  </w:num>
  <w:num w:numId="13">
    <w:abstractNumId w:val="6"/>
  </w:num>
  <w:num w:numId="14">
    <w:abstractNumId w:val="5"/>
  </w:num>
  <w:num w:numId="15">
    <w:abstractNumId w:val="27"/>
  </w:num>
  <w:num w:numId="16">
    <w:abstractNumId w:val="9"/>
  </w:num>
  <w:num w:numId="17">
    <w:abstractNumId w:val="32"/>
  </w:num>
  <w:num w:numId="18">
    <w:abstractNumId w:val="8"/>
  </w:num>
  <w:num w:numId="19">
    <w:abstractNumId w:val="16"/>
  </w:num>
  <w:num w:numId="20">
    <w:abstractNumId w:val="34"/>
  </w:num>
  <w:num w:numId="21">
    <w:abstractNumId w:val="12"/>
  </w:num>
  <w:num w:numId="22">
    <w:abstractNumId w:val="31"/>
  </w:num>
  <w:num w:numId="23">
    <w:abstractNumId w:val="25"/>
  </w:num>
  <w:num w:numId="24">
    <w:abstractNumId w:val="17"/>
  </w:num>
  <w:num w:numId="25">
    <w:abstractNumId w:val="4"/>
  </w:num>
  <w:num w:numId="26">
    <w:abstractNumId w:val="26"/>
  </w:num>
  <w:num w:numId="27">
    <w:abstractNumId w:val="22"/>
  </w:num>
  <w:num w:numId="28">
    <w:abstractNumId w:val="0"/>
  </w:num>
  <w:num w:numId="29">
    <w:abstractNumId w:val="36"/>
  </w:num>
  <w:num w:numId="30">
    <w:abstractNumId w:val="21"/>
  </w:num>
  <w:num w:numId="31">
    <w:abstractNumId w:val="19"/>
  </w:num>
  <w:num w:numId="32">
    <w:abstractNumId w:val="15"/>
  </w:num>
  <w:num w:numId="33">
    <w:abstractNumId w:val="14"/>
  </w:num>
  <w:num w:numId="34">
    <w:abstractNumId w:val="28"/>
  </w:num>
  <w:num w:numId="35">
    <w:abstractNumId w:val="24"/>
  </w:num>
  <w:num w:numId="36">
    <w:abstractNumId w:val="1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D"/>
    <w:rsid w:val="00000048"/>
    <w:rsid w:val="000103A3"/>
    <w:rsid w:val="000325FA"/>
    <w:rsid w:val="00034A85"/>
    <w:rsid w:val="00035556"/>
    <w:rsid w:val="00040532"/>
    <w:rsid w:val="00042CBE"/>
    <w:rsid w:val="000441AA"/>
    <w:rsid w:val="00046737"/>
    <w:rsid w:val="0006038A"/>
    <w:rsid w:val="0006210B"/>
    <w:rsid w:val="000634A8"/>
    <w:rsid w:val="0006474E"/>
    <w:rsid w:val="00064818"/>
    <w:rsid w:val="0007191E"/>
    <w:rsid w:val="00082EE8"/>
    <w:rsid w:val="00083014"/>
    <w:rsid w:val="000A1F4C"/>
    <w:rsid w:val="000B2E5C"/>
    <w:rsid w:val="000B334E"/>
    <w:rsid w:val="000B33DE"/>
    <w:rsid w:val="000C1ACB"/>
    <w:rsid w:val="000C3828"/>
    <w:rsid w:val="000C7433"/>
    <w:rsid w:val="000D27FB"/>
    <w:rsid w:val="000D39B1"/>
    <w:rsid w:val="000F62E0"/>
    <w:rsid w:val="001023F1"/>
    <w:rsid w:val="00102DA6"/>
    <w:rsid w:val="001032AE"/>
    <w:rsid w:val="00106916"/>
    <w:rsid w:val="0011230D"/>
    <w:rsid w:val="00123A07"/>
    <w:rsid w:val="00125FE1"/>
    <w:rsid w:val="00134B91"/>
    <w:rsid w:val="0015394F"/>
    <w:rsid w:val="00153D85"/>
    <w:rsid w:val="00156ABC"/>
    <w:rsid w:val="00161E46"/>
    <w:rsid w:val="0016443F"/>
    <w:rsid w:val="0016647D"/>
    <w:rsid w:val="00167DF3"/>
    <w:rsid w:val="00171329"/>
    <w:rsid w:val="001745DA"/>
    <w:rsid w:val="00177162"/>
    <w:rsid w:val="00177794"/>
    <w:rsid w:val="001817C1"/>
    <w:rsid w:val="00195C46"/>
    <w:rsid w:val="001A211B"/>
    <w:rsid w:val="001A2127"/>
    <w:rsid w:val="001A30A8"/>
    <w:rsid w:val="001C2E15"/>
    <w:rsid w:val="001C6054"/>
    <w:rsid w:val="001C6889"/>
    <w:rsid w:val="001D0942"/>
    <w:rsid w:val="001D3797"/>
    <w:rsid w:val="001E67C7"/>
    <w:rsid w:val="001E6E20"/>
    <w:rsid w:val="001E7478"/>
    <w:rsid w:val="001F2DDB"/>
    <w:rsid w:val="001F51BF"/>
    <w:rsid w:val="00202186"/>
    <w:rsid w:val="00205CD9"/>
    <w:rsid w:val="00205D79"/>
    <w:rsid w:val="002110F9"/>
    <w:rsid w:val="0021137A"/>
    <w:rsid w:val="00212211"/>
    <w:rsid w:val="00215E0F"/>
    <w:rsid w:val="00216A92"/>
    <w:rsid w:val="002204C4"/>
    <w:rsid w:val="00223ADD"/>
    <w:rsid w:val="00224491"/>
    <w:rsid w:val="00230CEC"/>
    <w:rsid w:val="00244C07"/>
    <w:rsid w:val="00245859"/>
    <w:rsid w:val="00245ECE"/>
    <w:rsid w:val="002472B6"/>
    <w:rsid w:val="00247528"/>
    <w:rsid w:val="0027558B"/>
    <w:rsid w:val="002871DE"/>
    <w:rsid w:val="00290CB4"/>
    <w:rsid w:val="00294A52"/>
    <w:rsid w:val="00296278"/>
    <w:rsid w:val="002976B8"/>
    <w:rsid w:val="002A2177"/>
    <w:rsid w:val="002A4A34"/>
    <w:rsid w:val="002B4A15"/>
    <w:rsid w:val="002C0C04"/>
    <w:rsid w:val="002C3A4E"/>
    <w:rsid w:val="002C660B"/>
    <w:rsid w:val="002C7627"/>
    <w:rsid w:val="002E3F15"/>
    <w:rsid w:val="002F0AF0"/>
    <w:rsid w:val="002F373C"/>
    <w:rsid w:val="00306747"/>
    <w:rsid w:val="00314054"/>
    <w:rsid w:val="00316304"/>
    <w:rsid w:val="003166C9"/>
    <w:rsid w:val="00322971"/>
    <w:rsid w:val="00325D9B"/>
    <w:rsid w:val="00327E3B"/>
    <w:rsid w:val="00332941"/>
    <w:rsid w:val="0034074C"/>
    <w:rsid w:val="003460CE"/>
    <w:rsid w:val="00350F5A"/>
    <w:rsid w:val="00351595"/>
    <w:rsid w:val="003526DA"/>
    <w:rsid w:val="00356B50"/>
    <w:rsid w:val="00364787"/>
    <w:rsid w:val="00390ECC"/>
    <w:rsid w:val="003B04F9"/>
    <w:rsid w:val="003B15D0"/>
    <w:rsid w:val="003B2C75"/>
    <w:rsid w:val="003B37FC"/>
    <w:rsid w:val="003C1E0B"/>
    <w:rsid w:val="003C49AF"/>
    <w:rsid w:val="003D4091"/>
    <w:rsid w:val="003D5344"/>
    <w:rsid w:val="003D65C5"/>
    <w:rsid w:val="003E50BB"/>
    <w:rsid w:val="003F3259"/>
    <w:rsid w:val="003F617B"/>
    <w:rsid w:val="0040071D"/>
    <w:rsid w:val="004012CE"/>
    <w:rsid w:val="00413E65"/>
    <w:rsid w:val="004169AD"/>
    <w:rsid w:val="0041758B"/>
    <w:rsid w:val="00422AD1"/>
    <w:rsid w:val="004248CE"/>
    <w:rsid w:val="00424B2D"/>
    <w:rsid w:val="0043547F"/>
    <w:rsid w:val="00440CB1"/>
    <w:rsid w:val="00444AC5"/>
    <w:rsid w:val="00453D3F"/>
    <w:rsid w:val="00466464"/>
    <w:rsid w:val="004712E2"/>
    <w:rsid w:val="004A3F81"/>
    <w:rsid w:val="004B1696"/>
    <w:rsid w:val="004B296E"/>
    <w:rsid w:val="004B65A3"/>
    <w:rsid w:val="004C1BF6"/>
    <w:rsid w:val="004C70E6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51D59"/>
    <w:rsid w:val="00557965"/>
    <w:rsid w:val="00563459"/>
    <w:rsid w:val="0056387F"/>
    <w:rsid w:val="005640AB"/>
    <w:rsid w:val="005641A0"/>
    <w:rsid w:val="00565442"/>
    <w:rsid w:val="005674BE"/>
    <w:rsid w:val="00570636"/>
    <w:rsid w:val="00576908"/>
    <w:rsid w:val="00577C1F"/>
    <w:rsid w:val="00583E04"/>
    <w:rsid w:val="00596D2F"/>
    <w:rsid w:val="005A04DF"/>
    <w:rsid w:val="005B270F"/>
    <w:rsid w:val="005B5684"/>
    <w:rsid w:val="005B7A8F"/>
    <w:rsid w:val="005C0F72"/>
    <w:rsid w:val="005C7938"/>
    <w:rsid w:val="005D178E"/>
    <w:rsid w:val="005E0E62"/>
    <w:rsid w:val="005E1ADC"/>
    <w:rsid w:val="005E3CE6"/>
    <w:rsid w:val="005E402C"/>
    <w:rsid w:val="005F7289"/>
    <w:rsid w:val="00610C32"/>
    <w:rsid w:val="00613E05"/>
    <w:rsid w:val="0062191F"/>
    <w:rsid w:val="006336F7"/>
    <w:rsid w:val="006424E2"/>
    <w:rsid w:val="006461D1"/>
    <w:rsid w:val="006478FA"/>
    <w:rsid w:val="00675CF2"/>
    <w:rsid w:val="006767E1"/>
    <w:rsid w:val="00686C3A"/>
    <w:rsid w:val="006933B8"/>
    <w:rsid w:val="00696427"/>
    <w:rsid w:val="006A22BD"/>
    <w:rsid w:val="006B2507"/>
    <w:rsid w:val="006B6250"/>
    <w:rsid w:val="006B76A4"/>
    <w:rsid w:val="006D6A13"/>
    <w:rsid w:val="006F47D1"/>
    <w:rsid w:val="007010CD"/>
    <w:rsid w:val="00705873"/>
    <w:rsid w:val="0070712D"/>
    <w:rsid w:val="007131F8"/>
    <w:rsid w:val="00721785"/>
    <w:rsid w:val="007306E4"/>
    <w:rsid w:val="00765235"/>
    <w:rsid w:val="007718B8"/>
    <w:rsid w:val="00772623"/>
    <w:rsid w:val="00782997"/>
    <w:rsid w:val="00791E92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7E89"/>
    <w:rsid w:val="008119E2"/>
    <w:rsid w:val="00815FEE"/>
    <w:rsid w:val="0082313A"/>
    <w:rsid w:val="008233CF"/>
    <w:rsid w:val="00827CEA"/>
    <w:rsid w:val="00855F00"/>
    <w:rsid w:val="008605FF"/>
    <w:rsid w:val="008646E5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A1037"/>
    <w:rsid w:val="008B17D3"/>
    <w:rsid w:val="008B5AA9"/>
    <w:rsid w:val="008B7EFB"/>
    <w:rsid w:val="008C65F4"/>
    <w:rsid w:val="008C6A46"/>
    <w:rsid w:val="008C6ACC"/>
    <w:rsid w:val="008C79AC"/>
    <w:rsid w:val="008D35E8"/>
    <w:rsid w:val="008E2849"/>
    <w:rsid w:val="008E2AFD"/>
    <w:rsid w:val="008F543F"/>
    <w:rsid w:val="00903D88"/>
    <w:rsid w:val="009116CC"/>
    <w:rsid w:val="00913F01"/>
    <w:rsid w:val="009218C9"/>
    <w:rsid w:val="009241DB"/>
    <w:rsid w:val="00926DCB"/>
    <w:rsid w:val="00942E0F"/>
    <w:rsid w:val="00947DF0"/>
    <w:rsid w:val="00950620"/>
    <w:rsid w:val="00951738"/>
    <w:rsid w:val="0095192C"/>
    <w:rsid w:val="00952939"/>
    <w:rsid w:val="00956307"/>
    <w:rsid w:val="009654A3"/>
    <w:rsid w:val="0096630F"/>
    <w:rsid w:val="00976FB7"/>
    <w:rsid w:val="009821FE"/>
    <w:rsid w:val="00982444"/>
    <w:rsid w:val="00984361"/>
    <w:rsid w:val="00986CA5"/>
    <w:rsid w:val="009912AA"/>
    <w:rsid w:val="00991964"/>
    <w:rsid w:val="009A75C4"/>
    <w:rsid w:val="009C65B5"/>
    <w:rsid w:val="009E138B"/>
    <w:rsid w:val="009E36AD"/>
    <w:rsid w:val="009F0FCF"/>
    <w:rsid w:val="009F15AC"/>
    <w:rsid w:val="009F2429"/>
    <w:rsid w:val="009F6C4E"/>
    <w:rsid w:val="00A05A83"/>
    <w:rsid w:val="00A06776"/>
    <w:rsid w:val="00A10706"/>
    <w:rsid w:val="00A111E6"/>
    <w:rsid w:val="00A112E9"/>
    <w:rsid w:val="00A2155E"/>
    <w:rsid w:val="00A255D8"/>
    <w:rsid w:val="00A337E0"/>
    <w:rsid w:val="00A34EEC"/>
    <w:rsid w:val="00A36071"/>
    <w:rsid w:val="00A42763"/>
    <w:rsid w:val="00A54007"/>
    <w:rsid w:val="00A63893"/>
    <w:rsid w:val="00A66A08"/>
    <w:rsid w:val="00A724BB"/>
    <w:rsid w:val="00A7682E"/>
    <w:rsid w:val="00A777AA"/>
    <w:rsid w:val="00A821AA"/>
    <w:rsid w:val="00A93AF8"/>
    <w:rsid w:val="00A94008"/>
    <w:rsid w:val="00AA3E71"/>
    <w:rsid w:val="00AA4B3A"/>
    <w:rsid w:val="00AB0C9F"/>
    <w:rsid w:val="00AC1900"/>
    <w:rsid w:val="00AC4219"/>
    <w:rsid w:val="00AD66A5"/>
    <w:rsid w:val="00AD7CE1"/>
    <w:rsid w:val="00AE0155"/>
    <w:rsid w:val="00AE5C0A"/>
    <w:rsid w:val="00B036EC"/>
    <w:rsid w:val="00B10939"/>
    <w:rsid w:val="00B34A67"/>
    <w:rsid w:val="00B412AF"/>
    <w:rsid w:val="00B42691"/>
    <w:rsid w:val="00B43D59"/>
    <w:rsid w:val="00B47999"/>
    <w:rsid w:val="00B52505"/>
    <w:rsid w:val="00B63962"/>
    <w:rsid w:val="00B67394"/>
    <w:rsid w:val="00B679C2"/>
    <w:rsid w:val="00B67F28"/>
    <w:rsid w:val="00B93981"/>
    <w:rsid w:val="00B93E72"/>
    <w:rsid w:val="00BB2A2D"/>
    <w:rsid w:val="00BC015B"/>
    <w:rsid w:val="00BE1CDD"/>
    <w:rsid w:val="00BE467B"/>
    <w:rsid w:val="00BE74EC"/>
    <w:rsid w:val="00C15DD1"/>
    <w:rsid w:val="00C17886"/>
    <w:rsid w:val="00C20B6D"/>
    <w:rsid w:val="00C2260D"/>
    <w:rsid w:val="00C26217"/>
    <w:rsid w:val="00C426AE"/>
    <w:rsid w:val="00C4291F"/>
    <w:rsid w:val="00C54AA3"/>
    <w:rsid w:val="00C61218"/>
    <w:rsid w:val="00C61A19"/>
    <w:rsid w:val="00C64221"/>
    <w:rsid w:val="00C72CA9"/>
    <w:rsid w:val="00C75324"/>
    <w:rsid w:val="00C82C0D"/>
    <w:rsid w:val="00C92827"/>
    <w:rsid w:val="00C9311D"/>
    <w:rsid w:val="00C946E4"/>
    <w:rsid w:val="00C94A5F"/>
    <w:rsid w:val="00CA094C"/>
    <w:rsid w:val="00CA2BFC"/>
    <w:rsid w:val="00CA5824"/>
    <w:rsid w:val="00CB2F13"/>
    <w:rsid w:val="00CD2C81"/>
    <w:rsid w:val="00CD36D0"/>
    <w:rsid w:val="00CE0BEA"/>
    <w:rsid w:val="00CE18AE"/>
    <w:rsid w:val="00CE62B1"/>
    <w:rsid w:val="00CE6BFF"/>
    <w:rsid w:val="00D00A04"/>
    <w:rsid w:val="00D01B6E"/>
    <w:rsid w:val="00D0486E"/>
    <w:rsid w:val="00D100B4"/>
    <w:rsid w:val="00D146DF"/>
    <w:rsid w:val="00D148AB"/>
    <w:rsid w:val="00D16CDB"/>
    <w:rsid w:val="00D16E02"/>
    <w:rsid w:val="00D20490"/>
    <w:rsid w:val="00D2486E"/>
    <w:rsid w:val="00D3013B"/>
    <w:rsid w:val="00D35035"/>
    <w:rsid w:val="00D36611"/>
    <w:rsid w:val="00D45D10"/>
    <w:rsid w:val="00D507AE"/>
    <w:rsid w:val="00D5115A"/>
    <w:rsid w:val="00D53095"/>
    <w:rsid w:val="00D61BE3"/>
    <w:rsid w:val="00D63820"/>
    <w:rsid w:val="00D6470A"/>
    <w:rsid w:val="00D65255"/>
    <w:rsid w:val="00D664A2"/>
    <w:rsid w:val="00D67FB9"/>
    <w:rsid w:val="00D74B62"/>
    <w:rsid w:val="00D84210"/>
    <w:rsid w:val="00DA596B"/>
    <w:rsid w:val="00DB14A1"/>
    <w:rsid w:val="00DB4ED1"/>
    <w:rsid w:val="00DC1012"/>
    <w:rsid w:val="00DC1D33"/>
    <w:rsid w:val="00DC2815"/>
    <w:rsid w:val="00DD42AD"/>
    <w:rsid w:val="00DD60D9"/>
    <w:rsid w:val="00DD6A14"/>
    <w:rsid w:val="00DD79E6"/>
    <w:rsid w:val="00DE20ED"/>
    <w:rsid w:val="00DE3E7E"/>
    <w:rsid w:val="00DE411D"/>
    <w:rsid w:val="00DE4584"/>
    <w:rsid w:val="00DE5994"/>
    <w:rsid w:val="00E0158E"/>
    <w:rsid w:val="00E03E2E"/>
    <w:rsid w:val="00E1720F"/>
    <w:rsid w:val="00E30016"/>
    <w:rsid w:val="00E333D2"/>
    <w:rsid w:val="00E364DD"/>
    <w:rsid w:val="00E543E2"/>
    <w:rsid w:val="00E64C7F"/>
    <w:rsid w:val="00E80CE3"/>
    <w:rsid w:val="00E848BF"/>
    <w:rsid w:val="00E95B68"/>
    <w:rsid w:val="00EA4E49"/>
    <w:rsid w:val="00EB1E40"/>
    <w:rsid w:val="00EB5131"/>
    <w:rsid w:val="00EB5D19"/>
    <w:rsid w:val="00ED49C4"/>
    <w:rsid w:val="00ED4ECF"/>
    <w:rsid w:val="00EE0FE7"/>
    <w:rsid w:val="00EE5E3D"/>
    <w:rsid w:val="00EE6541"/>
    <w:rsid w:val="00EF37F6"/>
    <w:rsid w:val="00EF3FC6"/>
    <w:rsid w:val="00EF5A6D"/>
    <w:rsid w:val="00F04F11"/>
    <w:rsid w:val="00F1222F"/>
    <w:rsid w:val="00F20F0F"/>
    <w:rsid w:val="00F24947"/>
    <w:rsid w:val="00F447B0"/>
    <w:rsid w:val="00F47824"/>
    <w:rsid w:val="00F56F6C"/>
    <w:rsid w:val="00F57116"/>
    <w:rsid w:val="00F65789"/>
    <w:rsid w:val="00F970BA"/>
    <w:rsid w:val="00FA187A"/>
    <w:rsid w:val="00FA6EFD"/>
    <w:rsid w:val="00FB6BD4"/>
    <w:rsid w:val="00FD214E"/>
    <w:rsid w:val="00FD5FD3"/>
    <w:rsid w:val="00FD7432"/>
    <w:rsid w:val="00FE010E"/>
    <w:rsid w:val="00FE60F4"/>
    <w:rsid w:val="00FE769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1E3897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aliases w:val="Знак, Знак"/>
    <w:basedOn w:val="a"/>
    <w:link w:val="a4"/>
    <w:uiPriority w:val="99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 Знак Знак"/>
    <w:basedOn w:val="a0"/>
    <w:link w:val="a3"/>
    <w:uiPriority w:val="99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620"/>
    <w:rPr>
      <w:color w:val="605E5C"/>
      <w:shd w:val="clear" w:color="auto" w:fill="E1DFDD"/>
    </w:rPr>
  </w:style>
  <w:style w:type="paragraph" w:styleId="ac">
    <w:name w:val="footer"/>
    <w:basedOn w:val="a"/>
    <w:link w:val="ad"/>
    <w:unhideWhenUsed/>
    <w:rsid w:val="00C54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4AA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5B5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64787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customStyle="1" w:styleId="FontStyle33">
    <w:name w:val="Font Style33"/>
    <w:uiPriority w:val="99"/>
    <w:rsid w:val="0036478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364787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cs="Arial"/>
      <w:szCs w:val="24"/>
    </w:rPr>
  </w:style>
  <w:style w:type="paragraph" w:customStyle="1" w:styleId="Style10">
    <w:name w:val="Style10"/>
    <w:basedOn w:val="a"/>
    <w:uiPriority w:val="99"/>
    <w:rsid w:val="00364787"/>
    <w:pPr>
      <w:widowControl w:val="0"/>
      <w:autoSpaceDE w:val="0"/>
      <w:autoSpaceDN w:val="0"/>
      <w:adjustRightInd w:val="0"/>
      <w:spacing w:line="320" w:lineRule="exact"/>
      <w:ind w:firstLine="984"/>
      <w:jc w:val="both"/>
    </w:pPr>
    <w:rPr>
      <w:rFonts w:cs="Arial"/>
      <w:szCs w:val="24"/>
    </w:rPr>
  </w:style>
  <w:style w:type="character" w:customStyle="1" w:styleId="FontStyle34">
    <w:name w:val="Font Style34"/>
    <w:uiPriority w:val="99"/>
    <w:rsid w:val="003647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364787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5E10-CBEE-46A4-A626-593B37FE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Качина Марина Евгеньевна</cp:lastModifiedBy>
  <cp:revision>15</cp:revision>
  <cp:lastPrinted>2023-05-31T01:43:00Z</cp:lastPrinted>
  <dcterms:created xsi:type="dcterms:W3CDTF">2023-05-15T06:51:00Z</dcterms:created>
  <dcterms:modified xsi:type="dcterms:W3CDTF">2024-02-12T05:17:00Z</dcterms:modified>
</cp:coreProperties>
</file>