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234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560944" w:rsidTr="00560944">
        <w:tc>
          <w:tcPr>
            <w:tcW w:w="5234" w:type="dxa"/>
          </w:tcPr>
          <w:p w:rsidR="00560944" w:rsidRPr="00CA46F9" w:rsidRDefault="00560944" w:rsidP="0049138B">
            <w:pPr>
              <w:rPr>
                <w:b/>
                <w:sz w:val="28"/>
                <w:szCs w:val="28"/>
              </w:rPr>
            </w:pPr>
            <w:r w:rsidRPr="00CA46F9">
              <w:rPr>
                <w:b/>
                <w:sz w:val="28"/>
                <w:szCs w:val="28"/>
              </w:rPr>
              <w:t xml:space="preserve">Утверждаю: </w:t>
            </w:r>
          </w:p>
          <w:p w:rsidR="00560944" w:rsidRPr="00CA46F9" w:rsidRDefault="00560944" w:rsidP="0049138B">
            <w:pPr>
              <w:rPr>
                <w:sz w:val="28"/>
                <w:szCs w:val="28"/>
              </w:rPr>
            </w:pPr>
            <w:r w:rsidRPr="00CA46F9">
              <w:rPr>
                <w:sz w:val="28"/>
                <w:szCs w:val="28"/>
              </w:rPr>
              <w:t xml:space="preserve">Глава Администрации </w:t>
            </w:r>
          </w:p>
          <w:p w:rsidR="00560944" w:rsidRPr="00CA46F9" w:rsidRDefault="00560944" w:rsidP="0049138B">
            <w:pPr>
              <w:rPr>
                <w:sz w:val="28"/>
                <w:szCs w:val="28"/>
              </w:rPr>
            </w:pPr>
            <w:r w:rsidRPr="00CA46F9">
              <w:rPr>
                <w:sz w:val="28"/>
                <w:szCs w:val="28"/>
              </w:rPr>
              <w:t>МО «Мирнинский район»</w:t>
            </w:r>
          </w:p>
          <w:p w:rsidR="00560944" w:rsidRPr="00CA46F9" w:rsidRDefault="00560944" w:rsidP="0049138B">
            <w:pPr>
              <w:rPr>
                <w:sz w:val="28"/>
                <w:szCs w:val="28"/>
              </w:rPr>
            </w:pPr>
            <w:r w:rsidRPr="00CA46F9">
              <w:rPr>
                <w:sz w:val="28"/>
                <w:szCs w:val="28"/>
              </w:rPr>
              <w:t xml:space="preserve">_____________________А.В. Басыров </w:t>
            </w:r>
          </w:p>
          <w:p w:rsidR="00560944" w:rsidRPr="00CA46F9" w:rsidRDefault="008E2879" w:rsidP="0049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</w:t>
            </w:r>
            <w:r w:rsidR="00560944" w:rsidRPr="00CA46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560944" w:rsidRPr="00CA46F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____ </w:t>
            </w:r>
            <w:r w:rsidR="00560944" w:rsidRPr="00CA46F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4</w:t>
            </w:r>
            <w:r w:rsidR="00560944" w:rsidRPr="00CA46F9">
              <w:rPr>
                <w:sz w:val="28"/>
                <w:szCs w:val="28"/>
              </w:rPr>
              <w:t xml:space="preserve"> г.</w:t>
            </w:r>
          </w:p>
          <w:p w:rsidR="00560944" w:rsidRDefault="00560944" w:rsidP="0049138B"/>
        </w:tc>
      </w:tr>
    </w:tbl>
    <w:p w:rsidR="00877EC1" w:rsidRDefault="00877EC1" w:rsidP="003023D9">
      <w:pPr>
        <w:pStyle w:val="Style5"/>
        <w:widowControl/>
        <w:spacing w:before="77"/>
        <w:jc w:val="center"/>
        <w:rPr>
          <w:rStyle w:val="FontStyle12"/>
          <w:sz w:val="28"/>
          <w:szCs w:val="28"/>
        </w:rPr>
      </w:pPr>
    </w:p>
    <w:p w:rsidR="00E6748C" w:rsidRDefault="0099311A" w:rsidP="003023D9">
      <w:pPr>
        <w:pStyle w:val="Style5"/>
        <w:widowControl/>
        <w:spacing w:before="77"/>
        <w:jc w:val="center"/>
        <w:rPr>
          <w:rStyle w:val="FontStyle12"/>
          <w:sz w:val="28"/>
          <w:szCs w:val="28"/>
        </w:rPr>
      </w:pPr>
      <w:r w:rsidRPr="005540DC">
        <w:rPr>
          <w:rStyle w:val="FontStyle12"/>
          <w:sz w:val="28"/>
          <w:szCs w:val="28"/>
        </w:rPr>
        <w:t>ПЛАН</w:t>
      </w:r>
    </w:p>
    <w:p w:rsidR="00CE3DDB" w:rsidRPr="00FD05E8" w:rsidRDefault="006514DE" w:rsidP="00FD05E8">
      <w:pPr>
        <w:pStyle w:val="Style6"/>
        <w:widowControl/>
        <w:ind w:left="811" w:right="1920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  </w:t>
      </w:r>
      <w:r w:rsidR="0099311A" w:rsidRPr="00FD05E8">
        <w:rPr>
          <w:rStyle w:val="FontStyle11"/>
          <w:b/>
          <w:sz w:val="28"/>
          <w:szCs w:val="28"/>
        </w:rPr>
        <w:t xml:space="preserve">работы отдела </w:t>
      </w:r>
      <w:r w:rsidR="002A2E12" w:rsidRPr="00FD05E8">
        <w:rPr>
          <w:rStyle w:val="FontStyle11"/>
          <w:b/>
          <w:sz w:val="28"/>
          <w:szCs w:val="28"/>
        </w:rPr>
        <w:t>охраны труда</w:t>
      </w:r>
      <w:r w:rsidR="0099311A" w:rsidRPr="00FD05E8">
        <w:rPr>
          <w:rStyle w:val="FontStyle11"/>
          <w:b/>
          <w:sz w:val="28"/>
          <w:szCs w:val="28"/>
        </w:rPr>
        <w:t xml:space="preserve"> Администрации МО «Мирнинский район» на 20</w:t>
      </w:r>
      <w:r w:rsidR="0011088E" w:rsidRPr="00FD05E8">
        <w:rPr>
          <w:rStyle w:val="FontStyle11"/>
          <w:b/>
          <w:sz w:val="28"/>
          <w:szCs w:val="28"/>
        </w:rPr>
        <w:t>2</w:t>
      </w:r>
      <w:r w:rsidR="008E2879" w:rsidRPr="008E2879">
        <w:rPr>
          <w:rStyle w:val="FontStyle11"/>
          <w:b/>
          <w:sz w:val="28"/>
          <w:szCs w:val="28"/>
        </w:rPr>
        <w:t>4</w:t>
      </w:r>
      <w:r w:rsidR="0099311A" w:rsidRPr="00FD05E8">
        <w:rPr>
          <w:rStyle w:val="FontStyle11"/>
          <w:b/>
          <w:sz w:val="28"/>
          <w:szCs w:val="28"/>
        </w:rPr>
        <w:t>г.</w:t>
      </w:r>
    </w:p>
    <w:p w:rsidR="00E6748C" w:rsidRPr="005540DC" w:rsidRDefault="00E6748C">
      <w:pPr>
        <w:widowControl/>
        <w:spacing w:after="288" w:line="1" w:lineRule="exact"/>
        <w:rPr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355"/>
        <w:gridCol w:w="1984"/>
        <w:gridCol w:w="2411"/>
      </w:tblGrid>
      <w:tr w:rsidR="00E6748C" w:rsidRPr="006514DE" w:rsidTr="0031221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48C" w:rsidRPr="006514DE" w:rsidRDefault="0099311A">
            <w:pPr>
              <w:pStyle w:val="Style8"/>
              <w:widowControl/>
              <w:spacing w:line="240" w:lineRule="auto"/>
              <w:rPr>
                <w:rStyle w:val="FontStyle12"/>
                <w:sz w:val="22"/>
              </w:rPr>
            </w:pPr>
            <w:r w:rsidRPr="006514DE">
              <w:rPr>
                <w:rStyle w:val="FontStyle12"/>
                <w:sz w:val="22"/>
              </w:rPr>
              <w:t>№ п.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48C" w:rsidRPr="006514DE" w:rsidRDefault="0099311A">
            <w:pPr>
              <w:pStyle w:val="Style8"/>
              <w:widowControl/>
              <w:spacing w:line="240" w:lineRule="auto"/>
              <w:ind w:left="1450"/>
              <w:jc w:val="left"/>
              <w:rPr>
                <w:rStyle w:val="FontStyle12"/>
                <w:sz w:val="22"/>
              </w:rPr>
            </w:pPr>
            <w:r w:rsidRPr="006514DE">
              <w:rPr>
                <w:rStyle w:val="FontStyle12"/>
                <w:sz w:val="22"/>
              </w:rPr>
              <w:t>Наименование основных направлений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48C" w:rsidRPr="006514DE" w:rsidRDefault="0099311A">
            <w:pPr>
              <w:pStyle w:val="Style8"/>
              <w:widowControl/>
              <w:spacing w:line="240" w:lineRule="auto"/>
              <w:rPr>
                <w:rStyle w:val="FontStyle12"/>
                <w:sz w:val="22"/>
              </w:rPr>
            </w:pPr>
            <w:r w:rsidRPr="006514DE">
              <w:rPr>
                <w:rStyle w:val="FontStyle12"/>
                <w:sz w:val="22"/>
              </w:rPr>
              <w:t>Сроки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48C" w:rsidRPr="006514DE" w:rsidRDefault="0099311A">
            <w:pPr>
              <w:pStyle w:val="Style8"/>
              <w:widowControl/>
              <w:rPr>
                <w:rStyle w:val="FontStyle12"/>
                <w:sz w:val="22"/>
              </w:rPr>
            </w:pPr>
            <w:r w:rsidRPr="006514DE">
              <w:rPr>
                <w:rStyle w:val="FontStyle12"/>
                <w:sz w:val="22"/>
              </w:rPr>
              <w:t>Ответственный исполнитель</w:t>
            </w:r>
          </w:p>
        </w:tc>
      </w:tr>
      <w:tr w:rsidR="00437F12" w:rsidRPr="006514DE" w:rsidTr="00C1259C"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317" w:lineRule="exact"/>
              <w:ind w:left="102"/>
              <w:rPr>
                <w:b/>
                <w:sz w:val="22"/>
              </w:rPr>
            </w:pPr>
            <w:r w:rsidRPr="006514DE">
              <w:rPr>
                <w:b/>
                <w:sz w:val="22"/>
              </w:rPr>
              <w:t xml:space="preserve">1. Работа по исполнению государственных полномочий по охране труда </w:t>
            </w:r>
          </w:p>
        </w:tc>
      </w:tr>
      <w:tr w:rsidR="00437F12" w:rsidRPr="006514DE" w:rsidTr="0069505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1.1.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317" w:lineRule="exact"/>
              <w:ind w:firstLine="19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Мониторинг и анализ условий труда в организациях Мирнинского района.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240" w:lineRule="auto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DE" w:rsidRPr="006514DE" w:rsidRDefault="00437F12" w:rsidP="00437F12">
            <w:pPr>
              <w:jc w:val="center"/>
              <w:rPr>
                <w:rFonts w:eastAsia="Times New Roman"/>
                <w:sz w:val="22"/>
              </w:rPr>
            </w:pPr>
            <w:r w:rsidRPr="006514DE">
              <w:rPr>
                <w:rFonts w:eastAsia="Times New Roman"/>
                <w:sz w:val="22"/>
              </w:rPr>
              <w:t>Кашина С.В.,</w:t>
            </w:r>
          </w:p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rFonts w:eastAsia="Times New Roman"/>
                <w:sz w:val="22"/>
              </w:rPr>
              <w:t xml:space="preserve"> Вестимова М.В</w:t>
            </w:r>
          </w:p>
        </w:tc>
      </w:tr>
      <w:tr w:rsidR="00437F12" w:rsidRPr="006514DE" w:rsidTr="0069505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1.2.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Мониторинг и анализ эффективности превентивных мер, принимаемых в организациях Мирнинского района направленных на снижение производственного травматизма и профессиональных заболеваний.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240" w:lineRule="auto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Ежеквартально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DE" w:rsidRPr="006514DE" w:rsidRDefault="00437F12" w:rsidP="00437F12">
            <w:pPr>
              <w:jc w:val="center"/>
              <w:rPr>
                <w:rFonts w:eastAsia="Times New Roman"/>
                <w:sz w:val="22"/>
              </w:rPr>
            </w:pPr>
            <w:r w:rsidRPr="006514DE">
              <w:rPr>
                <w:rFonts w:eastAsia="Times New Roman"/>
                <w:sz w:val="22"/>
              </w:rPr>
              <w:t xml:space="preserve">Кашина С.В., </w:t>
            </w:r>
          </w:p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rFonts w:eastAsia="Times New Roman"/>
                <w:sz w:val="22"/>
              </w:rPr>
              <w:t>Вестимова М.В</w:t>
            </w:r>
          </w:p>
        </w:tc>
      </w:tr>
      <w:tr w:rsidR="00437F12" w:rsidRPr="006514DE" w:rsidTr="00C066C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1.3.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rPr>
                <w:rFonts w:eastAsia="Times New Roman"/>
                <w:sz w:val="22"/>
              </w:rPr>
            </w:pPr>
            <w:r w:rsidRPr="006514DE">
              <w:rPr>
                <w:rFonts w:eastAsia="Times New Roman"/>
                <w:sz w:val="22"/>
              </w:rPr>
              <w:t>Проведение заседаний районной Межведомственной комиссии по охране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jc w:val="center"/>
              <w:rPr>
                <w:rFonts w:eastAsia="Times New Roman"/>
                <w:sz w:val="22"/>
              </w:rPr>
            </w:pPr>
            <w:r w:rsidRPr="006514DE">
              <w:rPr>
                <w:rFonts w:eastAsia="Times New Roman"/>
                <w:sz w:val="22"/>
              </w:rPr>
              <w:t>Ежеквартально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4DE" w:rsidRPr="006514DE" w:rsidRDefault="00437F12" w:rsidP="00437F12">
            <w:pPr>
              <w:jc w:val="center"/>
              <w:rPr>
                <w:rFonts w:eastAsia="Times New Roman"/>
                <w:sz w:val="22"/>
              </w:rPr>
            </w:pPr>
            <w:r w:rsidRPr="006514DE">
              <w:rPr>
                <w:rFonts w:eastAsia="Times New Roman"/>
                <w:sz w:val="22"/>
              </w:rPr>
              <w:t>Кашина С.В.,</w:t>
            </w:r>
          </w:p>
          <w:p w:rsidR="00437F12" w:rsidRPr="006514DE" w:rsidRDefault="00437F12" w:rsidP="00437F12">
            <w:pPr>
              <w:jc w:val="center"/>
              <w:rPr>
                <w:rFonts w:eastAsia="Times New Roman"/>
                <w:sz w:val="22"/>
              </w:rPr>
            </w:pPr>
            <w:r w:rsidRPr="006514DE">
              <w:rPr>
                <w:rFonts w:eastAsia="Times New Roman"/>
                <w:sz w:val="22"/>
              </w:rPr>
              <w:t xml:space="preserve"> Вестимова М.В</w:t>
            </w:r>
          </w:p>
        </w:tc>
      </w:tr>
      <w:tr w:rsidR="00437F12" w:rsidRPr="006514DE" w:rsidTr="00C066C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1.4.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317" w:lineRule="exact"/>
              <w:ind w:firstLine="19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Координация и методическое сопровождение работы в области охраны труда организаций, осуществляющих свою деятельность на территории Мирнинского района.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240" w:lineRule="auto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317" w:lineRule="exact"/>
              <w:ind w:left="102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Кашина С.В., Вестимова М.В</w:t>
            </w:r>
          </w:p>
        </w:tc>
      </w:tr>
      <w:tr w:rsidR="00437F12" w:rsidRPr="006514DE" w:rsidTr="005614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1.5.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437F12" w:rsidP="00437F12">
            <w:pPr>
              <w:rPr>
                <w:sz w:val="22"/>
              </w:rPr>
            </w:pPr>
            <w:r w:rsidRPr="006514DE">
              <w:rPr>
                <w:sz w:val="22"/>
              </w:rPr>
              <w:t>Проведение плановых проверок по охране труда в муниципальных учреждениях и муниципальных унитарных предприятиях, расположенных на территории Мирнинского района.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Согласно утвержденному графику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DE" w:rsidRPr="006514DE" w:rsidRDefault="00437F12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Кашина С.В.,</w:t>
            </w:r>
          </w:p>
          <w:p w:rsidR="00437F12" w:rsidRPr="006514DE" w:rsidRDefault="00437F12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 xml:space="preserve"> Вестимова М.В.</w:t>
            </w:r>
          </w:p>
        </w:tc>
      </w:tr>
      <w:tr w:rsidR="00437F12" w:rsidRPr="006514DE" w:rsidTr="00703FC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1.</w:t>
            </w:r>
            <w:r w:rsidR="00907B2E" w:rsidRPr="006514DE">
              <w:rPr>
                <w:rStyle w:val="FontStyle11"/>
                <w:sz w:val="22"/>
              </w:rPr>
              <w:t>6</w:t>
            </w:r>
            <w:r w:rsidRPr="006514DE">
              <w:rPr>
                <w:rStyle w:val="FontStyle11"/>
                <w:sz w:val="22"/>
              </w:rPr>
              <w:t>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437F12" w:rsidP="00437F12">
            <w:pPr>
              <w:rPr>
                <w:rStyle w:val="FontStyle15"/>
                <w:sz w:val="22"/>
              </w:rPr>
            </w:pPr>
            <w:r w:rsidRPr="006514DE">
              <w:rPr>
                <w:rStyle w:val="FontStyle15"/>
                <w:sz w:val="22"/>
              </w:rPr>
              <w:t>Проведение семинаров, круглых столов с руководителями и специалистами по охране труда организаций всех форм собственности и индивидуальными предпринимателями.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1"/>
              <w:widowControl/>
              <w:spacing w:line="240" w:lineRule="auto"/>
              <w:ind w:firstLine="0"/>
              <w:rPr>
                <w:rStyle w:val="FontStyle15"/>
                <w:sz w:val="22"/>
              </w:rPr>
            </w:pPr>
            <w:r w:rsidRPr="006514DE">
              <w:rPr>
                <w:rStyle w:val="FontStyle15"/>
                <w:sz w:val="22"/>
              </w:rPr>
              <w:t xml:space="preserve">  В течение года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4DE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Кашина С.В.,</w:t>
            </w:r>
          </w:p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 xml:space="preserve"> Вестимова М.В.</w:t>
            </w:r>
          </w:p>
          <w:p w:rsidR="00437F12" w:rsidRPr="006514DE" w:rsidRDefault="00437F12" w:rsidP="00437F12">
            <w:pPr>
              <w:jc w:val="center"/>
              <w:rPr>
                <w:rStyle w:val="FontStyle11"/>
                <w:sz w:val="22"/>
              </w:rPr>
            </w:pPr>
          </w:p>
        </w:tc>
      </w:tr>
      <w:tr w:rsidR="00437F12" w:rsidRPr="006514DE" w:rsidTr="00E55D3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907B2E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1.7</w:t>
            </w:r>
            <w:r w:rsidR="00437F12" w:rsidRPr="006514DE">
              <w:rPr>
                <w:rStyle w:val="FontStyle11"/>
                <w:sz w:val="22"/>
              </w:rPr>
              <w:t>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Информирование общественности через средства массовой информации о состоянии охраны труда в муниципальном образовании.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240" w:lineRule="auto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DE" w:rsidRPr="006514DE" w:rsidRDefault="00437F12" w:rsidP="00437F12">
            <w:pPr>
              <w:jc w:val="center"/>
              <w:rPr>
                <w:rFonts w:eastAsia="Times New Roman"/>
                <w:sz w:val="22"/>
              </w:rPr>
            </w:pPr>
            <w:r w:rsidRPr="006514DE">
              <w:rPr>
                <w:rFonts w:eastAsia="Times New Roman"/>
                <w:sz w:val="22"/>
              </w:rPr>
              <w:t>Кашина С.В.,</w:t>
            </w:r>
          </w:p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rFonts w:eastAsia="Times New Roman"/>
                <w:sz w:val="22"/>
              </w:rPr>
              <w:t xml:space="preserve"> Вестимова М.В</w:t>
            </w:r>
          </w:p>
        </w:tc>
      </w:tr>
      <w:tr w:rsidR="00437F12" w:rsidRPr="006514DE" w:rsidTr="007D742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1.</w:t>
            </w:r>
            <w:r w:rsidR="00907B2E" w:rsidRPr="006514DE">
              <w:rPr>
                <w:rStyle w:val="FontStyle11"/>
                <w:sz w:val="22"/>
              </w:rPr>
              <w:t>8</w:t>
            </w:r>
            <w:r w:rsidRPr="006514DE">
              <w:rPr>
                <w:rStyle w:val="FontStyle11"/>
                <w:sz w:val="22"/>
              </w:rPr>
              <w:t>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326" w:lineRule="exact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Организация мероприятий по проведению ежегодного месячника по охране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8E2879" w:rsidP="00437F12">
            <w:pPr>
              <w:pStyle w:val="Style4"/>
              <w:widowControl/>
              <w:spacing w:line="240" w:lineRule="auto"/>
              <w:rPr>
                <w:rStyle w:val="FontStyle11"/>
                <w:sz w:val="22"/>
              </w:rPr>
            </w:pPr>
            <w:r>
              <w:rPr>
                <w:rStyle w:val="FontStyle11"/>
                <w:sz w:val="22"/>
              </w:rPr>
              <w:t>Март, а</w:t>
            </w:r>
            <w:r w:rsidR="00437F12" w:rsidRPr="006514DE">
              <w:rPr>
                <w:rStyle w:val="FontStyle11"/>
                <w:sz w:val="22"/>
              </w:rPr>
              <w:t>прель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DE" w:rsidRPr="006514DE" w:rsidRDefault="00437F12" w:rsidP="00437F12">
            <w:pPr>
              <w:jc w:val="center"/>
              <w:rPr>
                <w:rFonts w:eastAsia="Times New Roman"/>
                <w:sz w:val="22"/>
              </w:rPr>
            </w:pPr>
            <w:r w:rsidRPr="006514DE">
              <w:rPr>
                <w:rFonts w:eastAsia="Times New Roman"/>
                <w:sz w:val="22"/>
              </w:rPr>
              <w:t xml:space="preserve">Кашина С.В., </w:t>
            </w:r>
          </w:p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rFonts w:eastAsia="Times New Roman"/>
                <w:sz w:val="22"/>
              </w:rPr>
              <w:t>Вестимова М.В</w:t>
            </w:r>
          </w:p>
        </w:tc>
      </w:tr>
      <w:tr w:rsidR="00437F12" w:rsidRPr="006514DE" w:rsidTr="00A761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384182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1.</w:t>
            </w:r>
            <w:r w:rsidR="00384182">
              <w:rPr>
                <w:rStyle w:val="FontStyle11"/>
                <w:sz w:val="22"/>
              </w:rPr>
              <w:t>9</w:t>
            </w:r>
            <w:r w:rsidRPr="006514DE">
              <w:rPr>
                <w:rStyle w:val="FontStyle11"/>
                <w:sz w:val="22"/>
              </w:rPr>
              <w:t>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384182" w:rsidP="00437F12">
            <w:pPr>
              <w:pStyle w:val="Style9"/>
              <w:widowControl/>
              <w:ind w:right="48" w:firstLine="19"/>
              <w:rPr>
                <w:rStyle w:val="FontStyle11"/>
                <w:sz w:val="22"/>
              </w:rPr>
            </w:pPr>
            <w:r>
              <w:rPr>
                <w:rStyle w:val="FontStyle11"/>
                <w:sz w:val="22"/>
              </w:rPr>
              <w:t>П</w:t>
            </w:r>
            <w:r w:rsidR="00A87EA8">
              <w:rPr>
                <w:rStyle w:val="FontStyle11"/>
                <w:sz w:val="22"/>
              </w:rPr>
              <w:t>роведение анализа и п</w:t>
            </w:r>
            <w:r>
              <w:rPr>
                <w:rStyle w:val="FontStyle11"/>
                <w:sz w:val="22"/>
              </w:rPr>
              <w:t>одготовка</w:t>
            </w:r>
            <w:r w:rsidR="00437F12" w:rsidRPr="006514DE">
              <w:rPr>
                <w:rStyle w:val="FontStyle11"/>
                <w:sz w:val="22"/>
              </w:rPr>
              <w:t xml:space="preserve"> ежеквартальных и годового отчетов в Министерство труда и </w:t>
            </w:r>
            <w:r w:rsidR="00437F12" w:rsidRPr="006514DE">
              <w:rPr>
                <w:rStyle w:val="FontStyle11"/>
                <w:sz w:val="22"/>
              </w:rPr>
              <w:lastRenderedPageBreak/>
              <w:t>социального ра</w:t>
            </w:r>
            <w:r w:rsidR="008E2879">
              <w:rPr>
                <w:rStyle w:val="FontStyle11"/>
                <w:sz w:val="22"/>
              </w:rPr>
              <w:t>звития Республики Саха (Якутия)</w:t>
            </w:r>
            <w:r w:rsidR="00437F12" w:rsidRPr="006514DE">
              <w:rPr>
                <w:rStyle w:val="FontStyle11"/>
                <w:sz w:val="22"/>
              </w:rPr>
              <w:t xml:space="preserve"> по исполнению государственных полномочий в области охраны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322" w:lineRule="exact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lastRenderedPageBreak/>
              <w:t xml:space="preserve">По запросу, </w:t>
            </w:r>
            <w:r w:rsidRPr="006514DE">
              <w:rPr>
                <w:rStyle w:val="FontStyle11"/>
                <w:sz w:val="22"/>
              </w:rPr>
              <w:lastRenderedPageBreak/>
              <w:t>ежеквартально, ежегодно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322" w:lineRule="exact"/>
              <w:ind w:left="102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lastRenderedPageBreak/>
              <w:t xml:space="preserve">Кашина С.В., </w:t>
            </w:r>
            <w:r w:rsidRPr="006514DE">
              <w:rPr>
                <w:rStyle w:val="FontStyle11"/>
                <w:sz w:val="22"/>
              </w:rPr>
              <w:lastRenderedPageBreak/>
              <w:t>Вестимова М.В.</w:t>
            </w:r>
          </w:p>
        </w:tc>
      </w:tr>
      <w:tr w:rsidR="00907B2E" w:rsidRPr="006514DE" w:rsidTr="00A761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2E" w:rsidRPr="006514DE" w:rsidRDefault="00907B2E" w:rsidP="008326C0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lastRenderedPageBreak/>
              <w:t>1.1</w:t>
            </w:r>
            <w:r w:rsidR="008326C0">
              <w:rPr>
                <w:rStyle w:val="FontStyle11"/>
                <w:sz w:val="22"/>
              </w:rPr>
              <w:t>0</w:t>
            </w:r>
            <w:r w:rsidRPr="006514DE">
              <w:rPr>
                <w:rStyle w:val="FontStyle11"/>
                <w:sz w:val="22"/>
              </w:rPr>
              <w:t>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2E" w:rsidRPr="006514DE" w:rsidRDefault="00384182" w:rsidP="008E2879">
            <w:pPr>
              <w:pStyle w:val="Style9"/>
              <w:widowControl/>
              <w:ind w:right="48" w:firstLine="19"/>
              <w:rPr>
                <w:rStyle w:val="FontStyle11"/>
                <w:sz w:val="22"/>
              </w:rPr>
            </w:pPr>
            <w:r>
              <w:rPr>
                <w:rStyle w:val="FontStyle11"/>
                <w:sz w:val="22"/>
              </w:rPr>
              <w:t>Подготовка</w:t>
            </w:r>
            <w:r w:rsidR="00907B2E" w:rsidRPr="006514DE">
              <w:rPr>
                <w:rStyle w:val="FontStyle11"/>
                <w:sz w:val="22"/>
              </w:rPr>
              <w:t xml:space="preserve"> отчета в Министерство труда и социального развития по исполнению  Территориальной целевой</w:t>
            </w:r>
            <w:bookmarkStart w:id="0" w:name="_GoBack"/>
            <w:bookmarkEnd w:id="0"/>
            <w:r w:rsidR="00907B2E" w:rsidRPr="006514DE">
              <w:rPr>
                <w:rStyle w:val="FontStyle11"/>
                <w:sz w:val="22"/>
              </w:rPr>
              <w:t xml:space="preserve"> программы по охране труда в Мирнинском районе на 202</w:t>
            </w:r>
            <w:r w:rsidR="008E2879">
              <w:rPr>
                <w:rStyle w:val="FontStyle11"/>
                <w:sz w:val="22"/>
              </w:rPr>
              <w:t>4</w:t>
            </w:r>
            <w:r w:rsidR="00907B2E" w:rsidRPr="006514DE">
              <w:rPr>
                <w:rStyle w:val="FontStyle11"/>
                <w:sz w:val="22"/>
              </w:rPr>
              <w:t>-202</w:t>
            </w:r>
            <w:r w:rsidR="008E2879">
              <w:rPr>
                <w:rStyle w:val="FontStyle11"/>
                <w:sz w:val="22"/>
              </w:rPr>
              <w:t>6</w:t>
            </w:r>
            <w:r w:rsidR="00907B2E" w:rsidRPr="006514DE">
              <w:rPr>
                <w:rStyle w:val="FontStyle11"/>
                <w:sz w:val="22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2E" w:rsidRPr="006514DE" w:rsidRDefault="008E2879" w:rsidP="00437F12">
            <w:pPr>
              <w:pStyle w:val="Style4"/>
              <w:widowControl/>
              <w:spacing w:line="322" w:lineRule="exact"/>
              <w:rPr>
                <w:rStyle w:val="FontStyle11"/>
                <w:sz w:val="22"/>
              </w:rPr>
            </w:pPr>
            <w:r>
              <w:rPr>
                <w:rStyle w:val="FontStyle11"/>
                <w:sz w:val="22"/>
              </w:rPr>
              <w:t>Июнь, январь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2E" w:rsidRPr="006514DE" w:rsidRDefault="00907B2E" w:rsidP="00437F12">
            <w:pPr>
              <w:pStyle w:val="Style4"/>
              <w:widowControl/>
              <w:spacing w:line="322" w:lineRule="exact"/>
              <w:ind w:left="102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Кашина С.В., Вестимова М.В.</w:t>
            </w:r>
          </w:p>
        </w:tc>
      </w:tr>
      <w:tr w:rsidR="00437F12" w:rsidRPr="006514DE" w:rsidTr="00FD4DE1"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jc w:val="center"/>
              <w:rPr>
                <w:b/>
                <w:sz w:val="22"/>
              </w:rPr>
            </w:pPr>
            <w:r w:rsidRPr="006514DE">
              <w:rPr>
                <w:rStyle w:val="FontStyle11"/>
                <w:b/>
                <w:sz w:val="22"/>
              </w:rPr>
              <w:t>2. Организационно-техническая работа</w:t>
            </w:r>
          </w:p>
        </w:tc>
      </w:tr>
      <w:tr w:rsidR="00437F12" w:rsidRPr="006514DE" w:rsidTr="0031221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8"/>
              <w:widowControl/>
              <w:spacing w:line="240" w:lineRule="auto"/>
              <w:rPr>
                <w:rStyle w:val="FontStyle12"/>
                <w:b w:val="0"/>
                <w:sz w:val="22"/>
              </w:rPr>
            </w:pPr>
            <w:r w:rsidRPr="006514DE">
              <w:rPr>
                <w:rStyle w:val="FontStyle12"/>
                <w:b w:val="0"/>
                <w:sz w:val="22"/>
              </w:rPr>
              <w:t>2.1.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317" w:lineRule="exact"/>
              <w:ind w:right="1094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Методическая и консультативная работа с организациями, расположенными на территории МО «Мирнинский район» по вопросам охраны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spacing w:line="298" w:lineRule="exact"/>
              <w:ind w:left="102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Кашина С.В., Вестимова М.В.</w:t>
            </w:r>
          </w:p>
        </w:tc>
      </w:tr>
      <w:tr w:rsidR="00437F12" w:rsidRPr="006514DE" w:rsidTr="00D849C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907B2E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2.2.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384182" w:rsidP="00384182">
            <w:pPr>
              <w:rPr>
                <w:sz w:val="22"/>
              </w:rPr>
            </w:pPr>
            <w:r>
              <w:rPr>
                <w:sz w:val="22"/>
              </w:rPr>
              <w:t>Совершенствование нормативно-правовой базы</w:t>
            </w:r>
            <w:r w:rsidR="00437F12" w:rsidRPr="006514DE">
              <w:rPr>
                <w:sz w:val="22"/>
              </w:rPr>
              <w:t xml:space="preserve"> Администрации МО «Мирнинский район», </w:t>
            </w:r>
            <w:r>
              <w:rPr>
                <w:sz w:val="22"/>
              </w:rPr>
              <w:t>регулирующих вопросы в области охраны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437F12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DE" w:rsidRPr="006514DE" w:rsidRDefault="00437F12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 xml:space="preserve">Кашина С.В., </w:t>
            </w:r>
          </w:p>
          <w:p w:rsidR="00437F12" w:rsidRPr="006514DE" w:rsidRDefault="00437F12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Вестимова М.В.</w:t>
            </w:r>
          </w:p>
        </w:tc>
      </w:tr>
      <w:tr w:rsidR="00437F12" w:rsidRPr="006514DE" w:rsidTr="00D849C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907B2E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2.3.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437F12" w:rsidP="00437F12">
            <w:pPr>
              <w:rPr>
                <w:sz w:val="22"/>
              </w:rPr>
            </w:pPr>
            <w:r w:rsidRPr="006514DE">
              <w:rPr>
                <w:sz w:val="22"/>
              </w:rPr>
              <w:t>Переписка, подготовка ответов, разъяснений по запросам органов и должностных лиц.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437F12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DE" w:rsidRPr="006514DE" w:rsidRDefault="00437F12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 xml:space="preserve">Кашина С.В., </w:t>
            </w:r>
          </w:p>
          <w:p w:rsidR="00437F12" w:rsidRPr="006514DE" w:rsidRDefault="00437F12" w:rsidP="00907B2E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Вестимова М.В</w:t>
            </w:r>
          </w:p>
        </w:tc>
      </w:tr>
      <w:tr w:rsidR="00437F12" w:rsidRPr="006514DE" w:rsidTr="0031221F">
        <w:trPr>
          <w:trHeight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907B2E" w:rsidP="00907B2E">
            <w:pPr>
              <w:pStyle w:val="Style8"/>
              <w:widowControl/>
              <w:spacing w:line="240" w:lineRule="auto"/>
              <w:rPr>
                <w:rStyle w:val="FontStyle12"/>
                <w:b w:val="0"/>
                <w:sz w:val="22"/>
              </w:rPr>
            </w:pPr>
            <w:r w:rsidRPr="006514DE">
              <w:rPr>
                <w:rStyle w:val="FontStyle12"/>
                <w:b w:val="0"/>
                <w:sz w:val="22"/>
              </w:rPr>
              <w:t>2.4.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437F12" w:rsidP="00437F12">
            <w:pPr>
              <w:rPr>
                <w:rStyle w:val="FontStyle15"/>
                <w:sz w:val="22"/>
              </w:rPr>
            </w:pPr>
            <w:r w:rsidRPr="006514DE">
              <w:rPr>
                <w:sz w:val="22"/>
              </w:rPr>
              <w:t>Своевременное и целевое освоение средств субвенций на выполнение отдельных государственных полномочий в области охраны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5"/>
                <w:sz w:val="22"/>
              </w:rPr>
            </w:pPr>
            <w:r w:rsidRPr="006514DE">
              <w:rPr>
                <w:rStyle w:val="FontStyle15"/>
                <w:sz w:val="22"/>
              </w:rPr>
              <w:t>В течении года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Кашина С.В.</w:t>
            </w:r>
          </w:p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Вестимова М.В.</w:t>
            </w:r>
          </w:p>
        </w:tc>
      </w:tr>
      <w:tr w:rsidR="00437F12" w:rsidRPr="006514DE" w:rsidTr="0031221F">
        <w:trPr>
          <w:trHeight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907B2E" w:rsidP="00907B2E">
            <w:pPr>
              <w:pStyle w:val="Style8"/>
              <w:widowControl/>
              <w:spacing w:line="240" w:lineRule="auto"/>
              <w:rPr>
                <w:rStyle w:val="FontStyle12"/>
                <w:b w:val="0"/>
                <w:sz w:val="22"/>
              </w:rPr>
            </w:pPr>
            <w:r w:rsidRPr="006514DE">
              <w:rPr>
                <w:rStyle w:val="FontStyle12"/>
                <w:b w:val="0"/>
                <w:sz w:val="22"/>
              </w:rPr>
              <w:t>2.5.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6514DE" w:rsidRDefault="00437F12" w:rsidP="00384182">
            <w:pPr>
              <w:rPr>
                <w:sz w:val="22"/>
              </w:rPr>
            </w:pPr>
            <w:r w:rsidRPr="006514DE">
              <w:rPr>
                <w:sz w:val="22"/>
              </w:rPr>
              <w:t>Организация и выполнение мероприятий по охране труда в Администрации МО «Мирнинский район</w:t>
            </w:r>
            <w:r w:rsidR="00384182">
              <w:rPr>
                <w:sz w:val="22"/>
              </w:rPr>
              <w:t>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5"/>
                <w:sz w:val="22"/>
              </w:rPr>
            </w:pPr>
            <w:r w:rsidRPr="006514DE">
              <w:rPr>
                <w:rStyle w:val="FontStyle15"/>
                <w:sz w:val="22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Кашина С.В.</w:t>
            </w:r>
          </w:p>
          <w:p w:rsidR="00437F12" w:rsidRPr="006514DE" w:rsidRDefault="00437F12" w:rsidP="00437F12">
            <w:pPr>
              <w:jc w:val="center"/>
              <w:rPr>
                <w:sz w:val="22"/>
              </w:rPr>
            </w:pPr>
            <w:r w:rsidRPr="006514DE">
              <w:rPr>
                <w:sz w:val="22"/>
              </w:rPr>
              <w:t>Вестимова М.В.</w:t>
            </w:r>
          </w:p>
        </w:tc>
      </w:tr>
      <w:tr w:rsidR="00437F12" w:rsidRPr="006514DE" w:rsidTr="0031221F">
        <w:trPr>
          <w:trHeight w:val="6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907B2E" w:rsidP="00384182">
            <w:pPr>
              <w:pStyle w:val="Style8"/>
              <w:widowControl/>
              <w:spacing w:line="240" w:lineRule="auto"/>
              <w:rPr>
                <w:rStyle w:val="FontStyle12"/>
                <w:b w:val="0"/>
                <w:sz w:val="22"/>
              </w:rPr>
            </w:pPr>
            <w:r w:rsidRPr="006514DE">
              <w:rPr>
                <w:rStyle w:val="FontStyle12"/>
                <w:b w:val="0"/>
                <w:sz w:val="22"/>
              </w:rPr>
              <w:t>2.</w:t>
            </w:r>
            <w:r w:rsidR="00384182">
              <w:rPr>
                <w:rStyle w:val="FontStyle12"/>
                <w:b w:val="0"/>
                <w:sz w:val="22"/>
              </w:rPr>
              <w:t>6</w:t>
            </w:r>
            <w:r w:rsidRPr="006514DE">
              <w:rPr>
                <w:rStyle w:val="FontStyle12"/>
                <w:b w:val="0"/>
                <w:sz w:val="22"/>
              </w:rPr>
              <w:t>.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240" w:lineRule="auto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Повышение деловой квалификации специалистов отдела охраны труда</w:t>
            </w:r>
            <w:r w:rsidR="006514DE" w:rsidRPr="006514DE">
              <w:rPr>
                <w:rStyle w:val="FontStyle11"/>
                <w:sz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6514DE" w:rsidRDefault="00437F12" w:rsidP="00437F12">
            <w:pPr>
              <w:pStyle w:val="Style4"/>
              <w:widowControl/>
              <w:ind w:left="102"/>
              <w:rPr>
                <w:rStyle w:val="FontStyle11"/>
                <w:sz w:val="22"/>
              </w:rPr>
            </w:pPr>
            <w:r w:rsidRPr="006514DE">
              <w:rPr>
                <w:rStyle w:val="FontStyle11"/>
                <w:sz w:val="22"/>
              </w:rPr>
              <w:t>Кашина С.В., Вестимова М.В.</w:t>
            </w:r>
          </w:p>
        </w:tc>
      </w:tr>
    </w:tbl>
    <w:p w:rsidR="00E6748C" w:rsidRPr="005540DC" w:rsidRDefault="00E6748C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E6748C" w:rsidRPr="005540DC" w:rsidRDefault="00E6748C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3023D9" w:rsidRDefault="009827BB" w:rsidP="006514DE">
      <w:pPr>
        <w:pStyle w:val="Style5"/>
        <w:widowControl/>
        <w:tabs>
          <w:tab w:val="left" w:pos="11942"/>
        </w:tabs>
        <w:jc w:val="both"/>
        <w:rPr>
          <w:rStyle w:val="FontStyle12"/>
          <w:b w:val="0"/>
          <w:sz w:val="28"/>
          <w:szCs w:val="28"/>
        </w:rPr>
      </w:pPr>
      <w:r w:rsidRPr="00FD05E8">
        <w:rPr>
          <w:rStyle w:val="FontStyle12"/>
          <w:b w:val="0"/>
          <w:sz w:val="28"/>
          <w:szCs w:val="28"/>
        </w:rPr>
        <w:t xml:space="preserve">Главный специалист </w:t>
      </w:r>
      <w:r w:rsidR="0099311A" w:rsidRPr="00FD05E8">
        <w:rPr>
          <w:rStyle w:val="FontStyle12"/>
          <w:b w:val="0"/>
          <w:sz w:val="28"/>
          <w:szCs w:val="28"/>
        </w:rPr>
        <w:t xml:space="preserve">Отдела </w:t>
      </w:r>
      <w:r w:rsidRPr="00FD05E8">
        <w:rPr>
          <w:rStyle w:val="FontStyle12"/>
          <w:b w:val="0"/>
          <w:sz w:val="28"/>
          <w:szCs w:val="28"/>
        </w:rPr>
        <w:t>охраны труда</w:t>
      </w:r>
      <w:r w:rsidR="0099311A" w:rsidRPr="00FD05E8">
        <w:rPr>
          <w:rStyle w:val="FontStyle12"/>
          <w:b w:val="0"/>
          <w:sz w:val="28"/>
          <w:szCs w:val="28"/>
        </w:rPr>
        <w:tab/>
      </w:r>
      <w:r w:rsidRPr="00FD05E8">
        <w:rPr>
          <w:rStyle w:val="FontStyle12"/>
          <w:b w:val="0"/>
          <w:sz w:val="28"/>
          <w:szCs w:val="28"/>
        </w:rPr>
        <w:t xml:space="preserve">        С.В. Кашина</w:t>
      </w:r>
    </w:p>
    <w:p w:rsidR="006514DE" w:rsidRPr="006514DE" w:rsidRDefault="006514DE" w:rsidP="006514DE">
      <w:pPr>
        <w:pStyle w:val="Style5"/>
        <w:widowControl/>
        <w:tabs>
          <w:tab w:val="left" w:pos="11942"/>
        </w:tabs>
        <w:jc w:val="both"/>
        <w:rPr>
          <w:bCs/>
          <w:sz w:val="28"/>
          <w:szCs w:val="28"/>
        </w:rPr>
      </w:pPr>
    </w:p>
    <w:p w:rsidR="006514DE" w:rsidRDefault="003023D9" w:rsidP="006514DE">
      <w:pPr>
        <w:pStyle w:val="Style5"/>
        <w:widowControl/>
        <w:spacing w:before="38"/>
        <w:ind w:right="-1722"/>
        <w:jc w:val="both"/>
        <w:rPr>
          <w:rStyle w:val="FontStyle12"/>
          <w:b w:val="0"/>
          <w:sz w:val="28"/>
          <w:szCs w:val="28"/>
        </w:rPr>
      </w:pPr>
      <w:r w:rsidRPr="00FD05E8">
        <w:rPr>
          <w:rStyle w:val="FontStyle12"/>
          <w:b w:val="0"/>
          <w:sz w:val="28"/>
          <w:szCs w:val="28"/>
        </w:rPr>
        <w:t>С</w:t>
      </w:r>
      <w:r w:rsidR="006514DE">
        <w:rPr>
          <w:rStyle w:val="FontStyle12"/>
          <w:b w:val="0"/>
          <w:sz w:val="28"/>
          <w:szCs w:val="28"/>
        </w:rPr>
        <w:t>ОГЛАСОВАНО:</w:t>
      </w:r>
      <w:r w:rsidR="006514DE">
        <w:rPr>
          <w:rStyle w:val="FontStyle12"/>
          <w:b w:val="0"/>
          <w:sz w:val="28"/>
          <w:szCs w:val="28"/>
        </w:rPr>
        <w:tab/>
      </w:r>
    </w:p>
    <w:p w:rsidR="003023D9" w:rsidRPr="006514DE" w:rsidRDefault="006514DE" w:rsidP="006514DE">
      <w:pPr>
        <w:pStyle w:val="Style5"/>
        <w:widowControl/>
        <w:spacing w:before="38"/>
        <w:ind w:right="-1722"/>
        <w:jc w:val="both"/>
        <w:rPr>
          <w:bCs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ab/>
      </w:r>
    </w:p>
    <w:p w:rsidR="003023D9" w:rsidRPr="00FD05E8" w:rsidRDefault="003023D9" w:rsidP="003023D9">
      <w:pPr>
        <w:pStyle w:val="Style5"/>
        <w:widowControl/>
        <w:spacing w:before="38"/>
        <w:ind w:right="-1722"/>
        <w:jc w:val="both"/>
        <w:rPr>
          <w:rStyle w:val="FontStyle12"/>
          <w:b w:val="0"/>
          <w:sz w:val="28"/>
          <w:szCs w:val="28"/>
        </w:rPr>
      </w:pPr>
      <w:r w:rsidRPr="00FD05E8">
        <w:rPr>
          <w:rStyle w:val="FontStyle12"/>
          <w:b w:val="0"/>
          <w:sz w:val="28"/>
          <w:szCs w:val="28"/>
        </w:rPr>
        <w:t>Управляющ</w:t>
      </w:r>
      <w:r w:rsidR="008E2879">
        <w:rPr>
          <w:rStyle w:val="FontStyle12"/>
          <w:b w:val="0"/>
          <w:sz w:val="28"/>
          <w:szCs w:val="28"/>
        </w:rPr>
        <w:t xml:space="preserve">ий </w:t>
      </w:r>
      <w:r w:rsidRPr="00FD05E8">
        <w:rPr>
          <w:rStyle w:val="FontStyle12"/>
          <w:b w:val="0"/>
          <w:sz w:val="28"/>
          <w:szCs w:val="28"/>
        </w:rPr>
        <w:t>делами Администрации</w:t>
      </w:r>
      <w:r w:rsidRPr="00FD05E8">
        <w:rPr>
          <w:rStyle w:val="FontStyle12"/>
          <w:b w:val="0"/>
          <w:sz w:val="28"/>
          <w:szCs w:val="28"/>
        </w:rPr>
        <w:tab/>
      </w:r>
      <w:r w:rsidRPr="00FD05E8">
        <w:rPr>
          <w:rStyle w:val="FontStyle12"/>
          <w:b w:val="0"/>
          <w:sz w:val="28"/>
          <w:szCs w:val="28"/>
        </w:rPr>
        <w:tab/>
      </w:r>
      <w:r w:rsidRPr="00FD05E8">
        <w:rPr>
          <w:rStyle w:val="FontStyle12"/>
          <w:b w:val="0"/>
          <w:sz w:val="28"/>
          <w:szCs w:val="28"/>
        </w:rPr>
        <w:tab/>
      </w:r>
      <w:r w:rsidRPr="00FD05E8">
        <w:rPr>
          <w:rStyle w:val="FontStyle12"/>
          <w:b w:val="0"/>
          <w:sz w:val="28"/>
          <w:szCs w:val="28"/>
        </w:rPr>
        <w:tab/>
      </w:r>
      <w:r w:rsidRPr="00FD05E8">
        <w:rPr>
          <w:rStyle w:val="FontStyle12"/>
          <w:b w:val="0"/>
          <w:sz w:val="28"/>
          <w:szCs w:val="28"/>
        </w:rPr>
        <w:tab/>
      </w:r>
      <w:r w:rsidRPr="00FD05E8">
        <w:rPr>
          <w:rStyle w:val="FontStyle12"/>
          <w:b w:val="0"/>
          <w:sz w:val="28"/>
          <w:szCs w:val="28"/>
        </w:rPr>
        <w:tab/>
      </w:r>
      <w:r w:rsidRPr="00FD05E8">
        <w:rPr>
          <w:rStyle w:val="FontStyle12"/>
          <w:b w:val="0"/>
          <w:sz w:val="28"/>
          <w:szCs w:val="28"/>
        </w:rPr>
        <w:tab/>
        <w:t xml:space="preserve">            </w:t>
      </w:r>
      <w:r w:rsidRPr="00FD05E8">
        <w:rPr>
          <w:rStyle w:val="FontStyle12"/>
          <w:b w:val="0"/>
          <w:sz w:val="28"/>
          <w:szCs w:val="28"/>
        </w:rPr>
        <w:tab/>
      </w:r>
      <w:r w:rsidRPr="00FD05E8">
        <w:rPr>
          <w:rStyle w:val="FontStyle12"/>
          <w:b w:val="0"/>
          <w:sz w:val="28"/>
          <w:szCs w:val="28"/>
        </w:rPr>
        <w:tab/>
      </w:r>
      <w:r w:rsidR="008E2879">
        <w:rPr>
          <w:rStyle w:val="FontStyle12"/>
          <w:b w:val="0"/>
          <w:sz w:val="28"/>
          <w:szCs w:val="28"/>
        </w:rPr>
        <w:t xml:space="preserve">       </w:t>
      </w:r>
      <w:r w:rsidRPr="00FD05E8">
        <w:rPr>
          <w:rStyle w:val="FontStyle12"/>
          <w:b w:val="0"/>
          <w:sz w:val="28"/>
          <w:szCs w:val="28"/>
        </w:rPr>
        <w:t xml:space="preserve">  </w:t>
      </w:r>
      <w:r w:rsidR="00F23305" w:rsidRPr="00FD05E8">
        <w:rPr>
          <w:rStyle w:val="FontStyle12"/>
          <w:b w:val="0"/>
          <w:sz w:val="28"/>
          <w:szCs w:val="28"/>
        </w:rPr>
        <w:t xml:space="preserve">  </w:t>
      </w:r>
      <w:r w:rsidR="004E295F" w:rsidRPr="00FD05E8">
        <w:rPr>
          <w:rStyle w:val="FontStyle12"/>
          <w:b w:val="0"/>
          <w:sz w:val="28"/>
          <w:szCs w:val="28"/>
        </w:rPr>
        <w:t>П.Е.Тектясов</w:t>
      </w:r>
      <w:r w:rsidRPr="00FD05E8">
        <w:rPr>
          <w:rStyle w:val="FontStyle12"/>
          <w:b w:val="0"/>
          <w:sz w:val="28"/>
          <w:szCs w:val="28"/>
        </w:rPr>
        <w:t xml:space="preserve"> </w:t>
      </w:r>
    </w:p>
    <w:p w:rsidR="003023D9" w:rsidRPr="00FD05E8" w:rsidRDefault="003023D9" w:rsidP="003023D9">
      <w:pPr>
        <w:pStyle w:val="Style5"/>
        <w:widowControl/>
        <w:tabs>
          <w:tab w:val="left" w:pos="11979"/>
        </w:tabs>
        <w:rPr>
          <w:rStyle w:val="FontStyle12"/>
          <w:b w:val="0"/>
          <w:sz w:val="28"/>
          <w:szCs w:val="28"/>
        </w:rPr>
      </w:pPr>
    </w:p>
    <w:p w:rsidR="003023D9" w:rsidRPr="005540DC" w:rsidRDefault="003023D9" w:rsidP="003023D9">
      <w:pPr>
        <w:pStyle w:val="Style5"/>
        <w:widowControl/>
        <w:spacing w:before="19"/>
        <w:rPr>
          <w:rStyle w:val="FontStyle12"/>
          <w:sz w:val="28"/>
          <w:szCs w:val="28"/>
        </w:rPr>
      </w:pPr>
    </w:p>
    <w:p w:rsidR="003023D9" w:rsidRDefault="003023D9" w:rsidP="003023D9">
      <w:pPr>
        <w:ind w:firstLine="720"/>
      </w:pPr>
    </w:p>
    <w:p w:rsidR="00E6748C" w:rsidRPr="003023D9" w:rsidRDefault="003023D9" w:rsidP="003023D9">
      <w:pPr>
        <w:tabs>
          <w:tab w:val="left" w:pos="637"/>
        </w:tabs>
        <w:sectPr w:rsidR="00E6748C" w:rsidRPr="003023D9" w:rsidSect="006514DE">
          <w:pgSz w:w="16838" w:h="11906" w:orient="landscape" w:code="9"/>
          <w:pgMar w:top="993" w:right="845" w:bottom="709" w:left="1440" w:header="720" w:footer="720" w:gutter="0"/>
          <w:cols w:space="60"/>
          <w:noEndnote/>
          <w:docGrid w:linePitch="326"/>
        </w:sectPr>
      </w:pPr>
      <w:r>
        <w:tab/>
      </w:r>
    </w:p>
    <w:p w:rsidR="0099311A" w:rsidRPr="005540DC" w:rsidRDefault="0099311A">
      <w:pPr>
        <w:widowControl/>
        <w:rPr>
          <w:rStyle w:val="FontStyle12"/>
          <w:sz w:val="28"/>
          <w:szCs w:val="28"/>
        </w:rPr>
      </w:pPr>
    </w:p>
    <w:sectPr w:rsidR="0099311A" w:rsidRPr="005540DC" w:rsidSect="005540DC">
      <w:type w:val="continuous"/>
      <w:pgSz w:w="23810" w:h="16837" w:orient="landscape"/>
      <w:pgMar w:top="1240" w:right="846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B5" w:rsidRDefault="000765B5">
      <w:r>
        <w:separator/>
      </w:r>
    </w:p>
  </w:endnote>
  <w:endnote w:type="continuationSeparator" w:id="0">
    <w:p w:rsidR="000765B5" w:rsidRDefault="0007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B5" w:rsidRDefault="000765B5">
      <w:r>
        <w:separator/>
      </w:r>
    </w:p>
  </w:footnote>
  <w:footnote w:type="continuationSeparator" w:id="0">
    <w:p w:rsidR="000765B5" w:rsidRDefault="0007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5C22"/>
    <w:multiLevelType w:val="singleLevel"/>
    <w:tmpl w:val="215E658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1A"/>
    <w:rsid w:val="000323AC"/>
    <w:rsid w:val="00047FEE"/>
    <w:rsid w:val="00070086"/>
    <w:rsid w:val="000765B5"/>
    <w:rsid w:val="000B0A8B"/>
    <w:rsid w:val="000B19D1"/>
    <w:rsid w:val="0011088E"/>
    <w:rsid w:val="00167FD0"/>
    <w:rsid w:val="00182D27"/>
    <w:rsid w:val="001A44BF"/>
    <w:rsid w:val="001F503D"/>
    <w:rsid w:val="002621D2"/>
    <w:rsid w:val="002643D2"/>
    <w:rsid w:val="002A2E12"/>
    <w:rsid w:val="002C5D36"/>
    <w:rsid w:val="002D4274"/>
    <w:rsid w:val="003023D9"/>
    <w:rsid w:val="0031221F"/>
    <w:rsid w:val="00324890"/>
    <w:rsid w:val="00324DD0"/>
    <w:rsid w:val="00384182"/>
    <w:rsid w:val="00396149"/>
    <w:rsid w:val="003A67B1"/>
    <w:rsid w:val="003D59E0"/>
    <w:rsid w:val="0043204F"/>
    <w:rsid w:val="00437F12"/>
    <w:rsid w:val="00450CA6"/>
    <w:rsid w:val="0049138B"/>
    <w:rsid w:val="004E295F"/>
    <w:rsid w:val="005540DC"/>
    <w:rsid w:val="00560944"/>
    <w:rsid w:val="0060192A"/>
    <w:rsid w:val="006137CA"/>
    <w:rsid w:val="006514DE"/>
    <w:rsid w:val="00675ED8"/>
    <w:rsid w:val="006C6530"/>
    <w:rsid w:val="006C6BAD"/>
    <w:rsid w:val="006F61F7"/>
    <w:rsid w:val="007773AB"/>
    <w:rsid w:val="008326C0"/>
    <w:rsid w:val="00835324"/>
    <w:rsid w:val="00877EC1"/>
    <w:rsid w:val="00882C99"/>
    <w:rsid w:val="008B7090"/>
    <w:rsid w:val="008B7448"/>
    <w:rsid w:val="008C2110"/>
    <w:rsid w:val="008D4B01"/>
    <w:rsid w:val="008E2879"/>
    <w:rsid w:val="008E6C2B"/>
    <w:rsid w:val="00903713"/>
    <w:rsid w:val="00905E2C"/>
    <w:rsid w:val="00907B2E"/>
    <w:rsid w:val="00921E54"/>
    <w:rsid w:val="0096116C"/>
    <w:rsid w:val="009827BB"/>
    <w:rsid w:val="0099311A"/>
    <w:rsid w:val="009B5835"/>
    <w:rsid w:val="009C58C0"/>
    <w:rsid w:val="009F23B3"/>
    <w:rsid w:val="00A07307"/>
    <w:rsid w:val="00A87EA8"/>
    <w:rsid w:val="00BB54B0"/>
    <w:rsid w:val="00BC291C"/>
    <w:rsid w:val="00C3239C"/>
    <w:rsid w:val="00C4269B"/>
    <w:rsid w:val="00CE3DDB"/>
    <w:rsid w:val="00CF622A"/>
    <w:rsid w:val="00D30420"/>
    <w:rsid w:val="00D53598"/>
    <w:rsid w:val="00DB2FF9"/>
    <w:rsid w:val="00DB3119"/>
    <w:rsid w:val="00DE4EE1"/>
    <w:rsid w:val="00E6748C"/>
    <w:rsid w:val="00EA5898"/>
    <w:rsid w:val="00EE3769"/>
    <w:rsid w:val="00EF398C"/>
    <w:rsid w:val="00F23305"/>
    <w:rsid w:val="00F26016"/>
    <w:rsid w:val="00F70A1F"/>
    <w:rsid w:val="00FC4472"/>
    <w:rsid w:val="00FD05E8"/>
    <w:rsid w:val="00FD6091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9D417"/>
  <w14:defaultImageDpi w14:val="0"/>
  <w15:docId w15:val="{470FD484-EC35-4BCC-825A-FC1610D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F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293"/>
    </w:pPr>
  </w:style>
  <w:style w:type="paragraph" w:customStyle="1" w:styleId="Style2">
    <w:name w:val="Style2"/>
    <w:basedOn w:val="a"/>
    <w:uiPriority w:val="99"/>
    <w:pPr>
      <w:spacing w:line="295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6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610" w:lineRule="exact"/>
      <w:ind w:firstLine="1238"/>
    </w:pPr>
  </w:style>
  <w:style w:type="paragraph" w:customStyle="1" w:styleId="Style7">
    <w:name w:val="Style7"/>
    <w:basedOn w:val="a"/>
    <w:uiPriority w:val="99"/>
    <w:pPr>
      <w:spacing w:line="298" w:lineRule="exact"/>
      <w:ind w:firstLine="720"/>
    </w:pPr>
  </w:style>
  <w:style w:type="paragraph" w:customStyle="1" w:styleId="Style8">
    <w:name w:val="Style8"/>
    <w:basedOn w:val="a"/>
    <w:uiPriority w:val="99"/>
    <w:pPr>
      <w:spacing w:line="235" w:lineRule="exact"/>
      <w:jc w:val="center"/>
    </w:pPr>
  </w:style>
  <w:style w:type="paragraph" w:customStyle="1" w:styleId="Style9">
    <w:name w:val="Style9"/>
    <w:basedOn w:val="a"/>
    <w:uiPriority w:val="99"/>
    <w:pPr>
      <w:spacing w:line="322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rsid w:val="0083532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35324"/>
    <w:pPr>
      <w:spacing w:line="325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D63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5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7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Биньковкая Анастасия Владимировна</dc:creator>
  <cp:keywords/>
  <dc:description/>
  <cp:lastModifiedBy>Кашина Светлана Владимировна</cp:lastModifiedBy>
  <cp:revision>8</cp:revision>
  <cp:lastPrinted>2023-03-23T02:33:00Z</cp:lastPrinted>
  <dcterms:created xsi:type="dcterms:W3CDTF">2018-02-20T09:51:00Z</dcterms:created>
  <dcterms:modified xsi:type="dcterms:W3CDTF">2024-03-13T07:44:00Z</dcterms:modified>
</cp:coreProperties>
</file>