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Ind w:w="-356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260"/>
        <w:gridCol w:w="4320"/>
      </w:tblGrid>
      <w:tr w:rsidR="009F5D18" w:rsidRPr="000C6C9D" w:rsidTr="00BE2179">
        <w:trPr>
          <w:trHeight w:val="1793"/>
        </w:trPr>
        <w:tc>
          <w:tcPr>
            <w:tcW w:w="432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:rsidR="009F5D18" w:rsidRPr="000C6C9D" w:rsidRDefault="009F5D18" w:rsidP="00BE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lang w:eastAsia="ru-RU"/>
              </w:rPr>
              <w:t>Российская Федерация</w:t>
            </w:r>
          </w:p>
          <w:p w:rsidR="009F5D18" w:rsidRPr="000C6C9D" w:rsidRDefault="009F5D18" w:rsidP="00BE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lang w:eastAsia="ru-RU"/>
              </w:rPr>
              <w:t>Республика Саха (Якутия)</w:t>
            </w:r>
          </w:p>
          <w:p w:rsidR="009F5D18" w:rsidRPr="000C6C9D" w:rsidRDefault="009F5D18" w:rsidP="00BE2179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КОНТРОЛЬНО – СЧЕТНАЯ ПАЛАТА</w:t>
            </w:r>
          </w:p>
          <w:p w:rsidR="009F5D18" w:rsidRPr="000C6C9D" w:rsidRDefault="009F5D18" w:rsidP="00BE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МУНИЦИПАЛЬНОГО ОБРАЗОВАНИЯ</w:t>
            </w:r>
          </w:p>
          <w:p w:rsidR="009F5D18" w:rsidRPr="000C6C9D" w:rsidRDefault="009F5D18" w:rsidP="00BE217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lang w:eastAsia="ru-RU"/>
              </w:rPr>
              <w:t>МИРНИНСКИЙ РАЙОН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:rsidR="009F5D18" w:rsidRPr="000C6C9D" w:rsidRDefault="009F5D18" w:rsidP="00BE2179">
            <w:pPr>
              <w:spacing w:after="0" w:line="240" w:lineRule="auto"/>
              <w:ind w:left="-70" w:right="-70"/>
              <w:jc w:val="center"/>
              <w:rPr>
                <w:rFonts w:ascii="Arial" w:eastAsia="Times New Roman" w:hAnsi="Arial" w:cs="Times New Roman"/>
                <w:szCs w:val="24"/>
                <w:lang w:eastAsia="ru-RU"/>
              </w:rPr>
            </w:pPr>
            <w:r w:rsidRPr="000C6C9D">
              <w:rPr>
                <w:rFonts w:ascii="Arial" w:eastAsia="Times New Roman" w:hAnsi="Arial" w:cs="Times New Roman"/>
                <w:noProof/>
                <w:szCs w:val="24"/>
                <w:lang w:eastAsia="ru-RU"/>
              </w:rPr>
              <w:drawing>
                <wp:inline distT="0" distB="0" distL="0" distR="0" wp14:anchorId="0CB5FCF3" wp14:editId="3CB5B9A3">
                  <wp:extent cx="781050" cy="1028700"/>
                  <wp:effectExtent l="0" t="0" r="0" b="0"/>
                  <wp:docPr id="1" name="Рисунок 1" descr="gerb_mirnyraion_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irnyraion_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74" r="44757" b="11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F5D18" w:rsidRPr="00F606DD" w:rsidRDefault="009F5D18" w:rsidP="00BE2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 xml:space="preserve">Россия </w:t>
            </w:r>
            <w:proofErr w:type="spellStart"/>
            <w:r w:rsidRPr="00F606DD">
              <w:rPr>
                <w:rFonts w:ascii="Times New Roman" w:hAnsi="Times New Roman" w:cs="Times New Roman"/>
                <w:b/>
              </w:rPr>
              <w:t>Федерацията</w:t>
            </w:r>
            <w:proofErr w:type="spellEnd"/>
            <w:r w:rsidRPr="00F606D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F5D18" w:rsidRDefault="009F5D18" w:rsidP="00BE2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>Саха</w:t>
            </w:r>
            <w:r w:rsidRPr="00F606DD">
              <w:rPr>
                <w:rFonts w:ascii="Times New Roman" w:hAnsi="Times New Roman" w:cs="Times New Roman"/>
                <w:b/>
                <w:lang w:val="sah-RU"/>
              </w:rPr>
              <w:t xml:space="preserve"> Өрөспүүбүлүкэтэ</w:t>
            </w:r>
            <w:r w:rsidRPr="00F606DD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9F5D18" w:rsidRPr="00F606DD" w:rsidRDefault="009F5D18" w:rsidP="00BE2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F5D18" w:rsidRPr="00F606DD" w:rsidRDefault="009F5D18" w:rsidP="00BE2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 xml:space="preserve">«МИИРИНЭЙ ОРОЙУОНА» </w:t>
            </w:r>
          </w:p>
          <w:p w:rsidR="009F5D18" w:rsidRPr="00F606DD" w:rsidRDefault="009F5D18" w:rsidP="00BE2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>МУНИЦИПАЛЬНАЙ ТЭРИЛЛИИ</w:t>
            </w:r>
          </w:p>
          <w:p w:rsidR="009F5D18" w:rsidRPr="00F606DD" w:rsidRDefault="009F5D18" w:rsidP="00BE2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>ХОНТУРУОЛЛУУР-СУОТТУУР</w:t>
            </w:r>
          </w:p>
          <w:p w:rsidR="009F5D18" w:rsidRPr="000C6C9D" w:rsidRDefault="009F5D18" w:rsidP="00BE217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eastAsia="ru-RU"/>
              </w:rPr>
            </w:pPr>
            <w:r w:rsidRPr="00F606DD">
              <w:rPr>
                <w:rFonts w:ascii="Times New Roman" w:hAnsi="Times New Roman" w:cs="Times New Roman"/>
                <w:b/>
              </w:rPr>
              <w:t>ПАЛАТАТА</w:t>
            </w:r>
          </w:p>
        </w:tc>
      </w:tr>
    </w:tbl>
    <w:p w:rsidR="009F5D18" w:rsidRPr="000C6C9D" w:rsidRDefault="009F5D18" w:rsidP="009F5D18">
      <w:pPr>
        <w:spacing w:after="0" w:line="240" w:lineRule="auto"/>
        <w:rPr>
          <w:rFonts w:ascii="Times New Roman" w:eastAsia="Times New Roman" w:hAnsi="Times New Roman" w:cs="Times New Roman"/>
          <w:sz w:val="6"/>
          <w:szCs w:val="24"/>
          <w:lang w:eastAsia="ru-RU"/>
        </w:rPr>
      </w:pPr>
    </w:p>
    <w:p w:rsidR="009F5D18" w:rsidRPr="000C6C9D" w:rsidRDefault="009F5D18" w:rsidP="009F5D18">
      <w:pPr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9F5D18" w:rsidRPr="00CE6D48" w:rsidRDefault="009F5D18" w:rsidP="009F5D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D48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9F5D18" w:rsidRPr="00CE6D48" w:rsidRDefault="009F5D18" w:rsidP="009F5D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D48">
        <w:rPr>
          <w:rFonts w:ascii="Times New Roman" w:hAnsi="Times New Roman" w:cs="Times New Roman"/>
          <w:b/>
          <w:sz w:val="24"/>
          <w:szCs w:val="24"/>
        </w:rPr>
        <w:t>ОБ ОСНОВНЫХ ИТОГАХ КОНТРОЛЬНОГО МЕРОПРИЯТИЯ</w:t>
      </w:r>
    </w:p>
    <w:p w:rsidR="009F5D18" w:rsidRPr="00CE6D48" w:rsidRDefault="009F5D18" w:rsidP="002A5E5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000F" w:rsidRPr="003A000F" w:rsidRDefault="003A000F" w:rsidP="001000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0F">
        <w:rPr>
          <w:rFonts w:ascii="Times New Roman" w:hAnsi="Times New Roman" w:cs="Times New Roman"/>
          <w:sz w:val="24"/>
          <w:szCs w:val="24"/>
        </w:rPr>
        <w:t xml:space="preserve">Контрольно-счетная Палата муниципального образования «Мирнинский район» </w:t>
      </w:r>
      <w:r w:rsidRPr="003A000F">
        <w:rPr>
          <w:rFonts w:ascii="Times New Roman" w:hAnsi="Times New Roman" w:cs="Times New Roman"/>
          <w:bCs/>
          <w:sz w:val="24"/>
          <w:szCs w:val="24"/>
        </w:rPr>
        <w:t xml:space="preserve">Республики Саха (Якутия) </w:t>
      </w:r>
      <w:r w:rsidRPr="003A000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5A2F1F" w:rsidRPr="003A000F">
        <w:rPr>
          <w:rFonts w:ascii="Times New Roman" w:eastAsia="Calibri" w:hAnsi="Times New Roman" w:cs="Times New Roman"/>
          <w:sz w:val="24"/>
          <w:szCs w:val="24"/>
        </w:rPr>
        <w:t>План</w:t>
      </w:r>
      <w:r w:rsidR="00CB676F">
        <w:rPr>
          <w:rFonts w:ascii="Times New Roman" w:eastAsia="Calibri" w:hAnsi="Times New Roman" w:cs="Times New Roman"/>
          <w:sz w:val="24"/>
          <w:szCs w:val="24"/>
        </w:rPr>
        <w:t>ом</w:t>
      </w:r>
      <w:r w:rsidR="005A2F1F" w:rsidRPr="003A0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2F1F" w:rsidRPr="003A000F">
        <w:rPr>
          <w:rFonts w:ascii="Times New Roman" w:eastAsia="Calibri" w:hAnsi="Times New Roman" w:cs="Times New Roman"/>
          <w:bCs/>
          <w:sz w:val="24"/>
          <w:szCs w:val="24"/>
        </w:rPr>
        <w:t xml:space="preserve">работы </w:t>
      </w:r>
      <w:r w:rsidR="005A2F1F" w:rsidRPr="003A000F">
        <w:rPr>
          <w:rFonts w:ascii="Times New Roman" w:eastAsia="Calibri" w:hAnsi="Times New Roman" w:cs="Times New Roman"/>
          <w:sz w:val="24"/>
          <w:szCs w:val="24"/>
        </w:rPr>
        <w:t>Контрольно-счетной Палаты МО «Мирнинский район» Р</w:t>
      </w:r>
      <w:r w:rsidR="00371C92" w:rsidRPr="003A000F">
        <w:rPr>
          <w:rFonts w:ascii="Times New Roman" w:eastAsia="Calibri" w:hAnsi="Times New Roman" w:cs="Times New Roman"/>
          <w:sz w:val="24"/>
          <w:szCs w:val="24"/>
        </w:rPr>
        <w:t>С (Я) на 20</w:t>
      </w:r>
      <w:r w:rsidR="002A5E54" w:rsidRPr="002A5E54">
        <w:rPr>
          <w:rFonts w:ascii="Times New Roman" w:eastAsia="Calibri" w:hAnsi="Times New Roman" w:cs="Times New Roman"/>
          <w:sz w:val="24"/>
          <w:szCs w:val="24"/>
        </w:rPr>
        <w:t>2</w:t>
      </w:r>
      <w:r w:rsidR="001508AB">
        <w:rPr>
          <w:rFonts w:ascii="Times New Roman" w:eastAsia="Calibri" w:hAnsi="Times New Roman" w:cs="Times New Roman"/>
          <w:sz w:val="24"/>
          <w:szCs w:val="24"/>
        </w:rPr>
        <w:t>3</w:t>
      </w:r>
      <w:r w:rsidR="00371C92" w:rsidRPr="003A000F">
        <w:rPr>
          <w:rFonts w:ascii="Times New Roman" w:eastAsia="Calibri" w:hAnsi="Times New Roman" w:cs="Times New Roman"/>
          <w:sz w:val="24"/>
          <w:szCs w:val="24"/>
        </w:rPr>
        <w:t xml:space="preserve"> год, распоряжени</w:t>
      </w:r>
      <w:r w:rsidR="0010007B">
        <w:rPr>
          <w:rFonts w:ascii="Times New Roman" w:eastAsia="Calibri" w:hAnsi="Times New Roman" w:cs="Times New Roman"/>
          <w:sz w:val="24"/>
          <w:szCs w:val="24"/>
        </w:rPr>
        <w:t xml:space="preserve">ем </w:t>
      </w:r>
      <w:r w:rsidR="005A2F1F" w:rsidRPr="003A000F">
        <w:rPr>
          <w:rFonts w:ascii="Times New Roman" w:eastAsia="Calibri" w:hAnsi="Times New Roman" w:cs="Times New Roman"/>
          <w:sz w:val="24"/>
          <w:szCs w:val="24"/>
        </w:rPr>
        <w:t xml:space="preserve">Председателя Контрольно-счетной Палаты МО «Мирнинский район» РС (Я) </w:t>
      </w:r>
      <w:r w:rsidR="002A5E54" w:rsidRPr="002A5E54">
        <w:rPr>
          <w:rFonts w:ascii="Times New Roman" w:eastAsia="Calibri" w:hAnsi="Times New Roman" w:cs="Times New Roman"/>
          <w:sz w:val="24"/>
          <w:szCs w:val="24"/>
        </w:rPr>
        <w:t>от</w:t>
      </w:r>
      <w:r w:rsidR="0010007B" w:rsidRPr="0010007B">
        <w:t xml:space="preserve"> </w:t>
      </w:r>
      <w:r w:rsidR="001508AB">
        <w:rPr>
          <w:rFonts w:ascii="Times New Roman" w:eastAsia="Calibri" w:hAnsi="Times New Roman" w:cs="Times New Roman"/>
          <w:sz w:val="24"/>
          <w:szCs w:val="24"/>
        </w:rPr>
        <w:t>15</w:t>
      </w:r>
      <w:r w:rsidR="0010007B" w:rsidRPr="0010007B">
        <w:rPr>
          <w:rFonts w:ascii="Times New Roman" w:eastAsia="Calibri" w:hAnsi="Times New Roman" w:cs="Times New Roman"/>
          <w:sz w:val="24"/>
          <w:szCs w:val="24"/>
        </w:rPr>
        <w:t>.03.202</w:t>
      </w:r>
      <w:r w:rsidR="001508AB">
        <w:rPr>
          <w:rFonts w:ascii="Times New Roman" w:eastAsia="Calibri" w:hAnsi="Times New Roman" w:cs="Times New Roman"/>
          <w:sz w:val="24"/>
          <w:szCs w:val="24"/>
        </w:rPr>
        <w:t>3</w:t>
      </w:r>
      <w:r w:rsidR="0010007B" w:rsidRPr="0010007B">
        <w:rPr>
          <w:rFonts w:ascii="Times New Roman" w:eastAsia="Calibri" w:hAnsi="Times New Roman" w:cs="Times New Roman"/>
          <w:sz w:val="24"/>
          <w:szCs w:val="24"/>
        </w:rPr>
        <w:t xml:space="preserve"> г. №</w:t>
      </w:r>
      <w:r w:rsidR="001508AB">
        <w:rPr>
          <w:rFonts w:ascii="Times New Roman" w:eastAsia="Calibri" w:hAnsi="Times New Roman" w:cs="Times New Roman"/>
          <w:sz w:val="24"/>
          <w:szCs w:val="24"/>
        </w:rPr>
        <w:t>24</w:t>
      </w:r>
      <w:r w:rsidR="000376A2">
        <w:rPr>
          <w:rFonts w:ascii="Times New Roman" w:eastAsia="Calibri" w:hAnsi="Times New Roman" w:cs="Times New Roman"/>
          <w:sz w:val="24"/>
          <w:szCs w:val="24"/>
        </w:rPr>
        <w:t>,</w:t>
      </w:r>
      <w:r w:rsidR="002A5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2F1F" w:rsidRPr="003A00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</w:t>
      </w:r>
      <w:r w:rsidR="002A5E54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="005A2F1F" w:rsidRPr="003A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контрольное мероприятие «</w:t>
      </w:r>
      <w:r w:rsidR="001508AB" w:rsidRPr="001508A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проверка бюджетной отчетности и исполнения бюджетных полномочий Администрации МО «Чуонинский наслег» за 2022 год</w:t>
      </w:r>
      <w:r w:rsidRPr="003A000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D10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007B" w:rsidRDefault="00CB676F" w:rsidP="001000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контрольного мероприятия:</w:t>
      </w:r>
    </w:p>
    <w:p w:rsidR="001508AB" w:rsidRPr="001508AB" w:rsidRDefault="001508AB" w:rsidP="001508AB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A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соответствия бюджетной отчетности ГАБС требованиям бюджетного законодательства и иных нормативных правовых актов Российской Федерации, Республики Саха (Якутия), муниципальных правовых актов МО «Чуонинский наслег» и МО «Мирнинский район» РС (Я);</w:t>
      </w:r>
    </w:p>
    <w:p w:rsidR="001508AB" w:rsidRPr="001508AB" w:rsidRDefault="001508AB" w:rsidP="001508AB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A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полноты и достоверности бюджетной отчетности ГАБС;</w:t>
      </w:r>
    </w:p>
    <w:p w:rsidR="001508AB" w:rsidRPr="001508AB" w:rsidRDefault="001508AB" w:rsidP="001508AB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предотвращение возможных нарушений и недостатков, допущенных ГАБС при формировании бюджетной отчетности;</w:t>
      </w:r>
    </w:p>
    <w:p w:rsidR="001508AB" w:rsidRPr="001508AB" w:rsidRDefault="001508AB" w:rsidP="001508AB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A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исполнения бюджетных полномочий ГАБС.</w:t>
      </w:r>
    </w:p>
    <w:p w:rsidR="001508AB" w:rsidRDefault="00CB676F" w:rsidP="001000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</w:t>
      </w:r>
      <w:r w:rsidR="001508A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B6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контрольного мероприятия: </w:t>
      </w:r>
    </w:p>
    <w:p w:rsidR="001508AB" w:rsidRPr="001508AB" w:rsidRDefault="001508AB" w:rsidP="001508AB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МО «Чуонинский наслег» </w:t>
      </w:r>
      <w:proofErr w:type="spellStart"/>
      <w:r w:rsidRPr="001508A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Мирнинского</w:t>
      </w:r>
      <w:proofErr w:type="spellEnd"/>
      <w:r w:rsidRPr="00150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Саха (Якутия);</w:t>
      </w:r>
    </w:p>
    <w:p w:rsidR="001508AB" w:rsidRPr="001508AB" w:rsidRDefault="001508AB" w:rsidP="001508AB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учреждение «Физкультурный комплекс «Арылах»» муниципального образования «Чуонинский наслег» </w:t>
      </w:r>
      <w:proofErr w:type="spellStart"/>
      <w:r w:rsidRPr="001508A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Мирнинского</w:t>
      </w:r>
      <w:proofErr w:type="spellEnd"/>
      <w:r w:rsidRPr="00150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Саха (Якутия).      </w:t>
      </w:r>
    </w:p>
    <w:p w:rsidR="0053594F" w:rsidRPr="003A000F" w:rsidRDefault="0053594F" w:rsidP="001000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проведенного контрольного мероприятия установлено: </w:t>
      </w:r>
    </w:p>
    <w:p w:rsidR="0010007B" w:rsidRPr="0010007B" w:rsidRDefault="001508AB" w:rsidP="001508AB">
      <w:pPr>
        <w:pStyle w:val="a3"/>
        <w:numPr>
          <w:ilvl w:val="0"/>
          <w:numId w:val="16"/>
        </w:numPr>
        <w:tabs>
          <w:tab w:val="left" w:pos="1134"/>
        </w:tabs>
        <w:ind w:left="0" w:firstLine="710"/>
        <w:jc w:val="both"/>
        <w:rPr>
          <w:b w:val="0"/>
        </w:rPr>
      </w:pPr>
      <w:r>
        <w:rPr>
          <w:b w:val="0"/>
        </w:rPr>
        <w:t>О</w:t>
      </w:r>
      <w:r w:rsidRPr="001508AB">
        <w:rPr>
          <w:b w:val="0"/>
        </w:rPr>
        <w:t>бщий объем проверенных средств за указанный период составил 61 890 391,01 руб., исполнение расходной части бюджета МО «Чуонинский наслег» за 2022 год</w:t>
      </w:r>
      <w:r w:rsidR="002A5E54" w:rsidRPr="0010007B">
        <w:rPr>
          <w:b w:val="0"/>
        </w:rPr>
        <w:t>.</w:t>
      </w:r>
      <w:r w:rsidR="0010007B" w:rsidRPr="0010007B">
        <w:t xml:space="preserve"> </w:t>
      </w:r>
    </w:p>
    <w:p w:rsidR="001508AB" w:rsidRPr="001508AB" w:rsidRDefault="001508AB" w:rsidP="001508AB">
      <w:pPr>
        <w:tabs>
          <w:tab w:val="left" w:pos="0"/>
          <w:tab w:val="left" w:pos="567"/>
          <w:tab w:val="left" w:pos="710"/>
          <w:tab w:val="left" w:pos="1134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508AB">
        <w:rPr>
          <w:rFonts w:ascii="Times New Roman" w:hAnsi="Times New Roman" w:cs="Times New Roman"/>
          <w:sz w:val="24"/>
          <w:szCs w:val="24"/>
        </w:rPr>
        <w:t>Сводная годовая отчетность АМО «Чуонинский наслег» за 2022 год, сформированная на 01.01.2023 года, представлена в финансовый орган, согласно уведомления о принятии отчетности 10.02.2023 года и принята 28.02.2023 года, что соответствует сроку: 04-10 февраля 2023 г., установленному Приказом Финансового органа от 13.12.2022 года №38.</w:t>
      </w:r>
    </w:p>
    <w:p w:rsidR="001508AB" w:rsidRPr="001508AB" w:rsidRDefault="001508AB" w:rsidP="001508AB">
      <w:pPr>
        <w:tabs>
          <w:tab w:val="left" w:pos="0"/>
          <w:tab w:val="left" w:pos="567"/>
          <w:tab w:val="left" w:pos="710"/>
          <w:tab w:val="left" w:pos="1134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508AB">
        <w:rPr>
          <w:rFonts w:ascii="Times New Roman" w:hAnsi="Times New Roman" w:cs="Times New Roman"/>
          <w:sz w:val="24"/>
          <w:szCs w:val="24"/>
        </w:rPr>
        <w:t>По данным годовой отчетности АМО «Чуонинский наслег» бюджет за 2022 год исполнен: по доходам на сумму 66 525 376,34 руб., или 105,05% от утвержденных бюджетных назначений по доходам, по расходам на сумму 61 890 391,01 руб. или 89,5% от утвержденных бюджетных назначений по расходам.</w:t>
      </w:r>
    </w:p>
    <w:p w:rsidR="002A5E54" w:rsidRPr="001508AB" w:rsidRDefault="001508AB" w:rsidP="001508AB">
      <w:pPr>
        <w:tabs>
          <w:tab w:val="left" w:pos="0"/>
          <w:tab w:val="left" w:pos="567"/>
          <w:tab w:val="left" w:pos="710"/>
          <w:tab w:val="left" w:pos="1134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508AB">
        <w:rPr>
          <w:rFonts w:ascii="Times New Roman" w:hAnsi="Times New Roman" w:cs="Times New Roman"/>
          <w:sz w:val="24"/>
          <w:szCs w:val="24"/>
        </w:rPr>
        <w:t>В соответствии с данными сводной бюджетной росписи АМО «Чуонинский наслег» выделены бюджетные ассигнования на реализацию мероприятий 9 муниципальных программ на сумму 32 301 692,97 руб., исполнено по которым составило 26 537 194,11 руб. или 82%</w:t>
      </w:r>
    </w:p>
    <w:p w:rsidR="001508AB" w:rsidRPr="001508AB" w:rsidRDefault="0010007B" w:rsidP="001508AB">
      <w:pPr>
        <w:pStyle w:val="a3"/>
        <w:numPr>
          <w:ilvl w:val="0"/>
          <w:numId w:val="16"/>
        </w:numPr>
        <w:tabs>
          <w:tab w:val="left" w:pos="142"/>
          <w:tab w:val="left" w:pos="567"/>
          <w:tab w:val="left" w:pos="710"/>
          <w:tab w:val="left" w:pos="851"/>
          <w:tab w:val="left" w:pos="1134"/>
          <w:tab w:val="left" w:pos="1560"/>
        </w:tabs>
        <w:ind w:left="0" w:right="-1" w:firstLine="710"/>
        <w:jc w:val="both"/>
        <w:rPr>
          <w:b w:val="0"/>
        </w:rPr>
      </w:pPr>
      <w:r w:rsidRPr="001508AB">
        <w:rPr>
          <w:b w:val="0"/>
        </w:rPr>
        <w:t xml:space="preserve">По </w:t>
      </w:r>
      <w:r w:rsidR="001508AB" w:rsidRPr="001508AB">
        <w:rPr>
          <w:b w:val="0"/>
        </w:rPr>
        <w:t>результатам проведенного контрольного мероприятия Контрольно-счетная Палата МО «Мирнинский район» РС (Я) считает, что отчет об исполнении бюджета АМО «Чуонинский наслег» за 2022 год, в целом, является достоверным.</w:t>
      </w:r>
    </w:p>
    <w:p w:rsidR="001508AB" w:rsidRPr="001508AB" w:rsidRDefault="001508AB" w:rsidP="001508AB">
      <w:pPr>
        <w:pStyle w:val="a3"/>
        <w:tabs>
          <w:tab w:val="left" w:pos="142"/>
          <w:tab w:val="left" w:pos="567"/>
          <w:tab w:val="left" w:pos="710"/>
          <w:tab w:val="left" w:pos="851"/>
          <w:tab w:val="left" w:pos="1134"/>
          <w:tab w:val="left" w:pos="1560"/>
        </w:tabs>
        <w:ind w:left="0" w:right="-1" w:firstLine="710"/>
        <w:jc w:val="both"/>
        <w:rPr>
          <w:b w:val="0"/>
        </w:rPr>
      </w:pPr>
      <w:r w:rsidRPr="001508AB">
        <w:rPr>
          <w:b w:val="0"/>
        </w:rPr>
        <w:lastRenderedPageBreak/>
        <w:t>Вместе с тем, при исполнении местного бюджета в отчетном периоде и формировании годового отчета за 2022 год Администрацией МО «Чуонинский наслег» и подведомственным учреждением были допущены нарушения бюджетного законодательства и нормативных правовых актов МО «Мирнинский район» РС (Я) и МО «Чуонинский наслег», в том числе, в части:</w:t>
      </w:r>
    </w:p>
    <w:p w:rsidR="001508AB" w:rsidRPr="001508AB" w:rsidRDefault="001508AB" w:rsidP="001508AB">
      <w:pPr>
        <w:pStyle w:val="a3"/>
        <w:numPr>
          <w:ilvl w:val="0"/>
          <w:numId w:val="21"/>
        </w:numPr>
        <w:tabs>
          <w:tab w:val="left" w:pos="142"/>
          <w:tab w:val="left" w:pos="567"/>
          <w:tab w:val="left" w:pos="710"/>
          <w:tab w:val="left" w:pos="851"/>
          <w:tab w:val="left" w:pos="1134"/>
          <w:tab w:val="left" w:pos="1560"/>
        </w:tabs>
        <w:ind w:left="0" w:right="-1" w:firstLine="710"/>
        <w:jc w:val="both"/>
        <w:rPr>
          <w:b w:val="0"/>
        </w:rPr>
      </w:pPr>
      <w:r w:rsidRPr="001508AB">
        <w:rPr>
          <w:b w:val="0"/>
        </w:rPr>
        <w:t>нарушения полноты обеспечения реализации бюджетных полномочий главного администратора доходов бюджета;</w:t>
      </w:r>
    </w:p>
    <w:p w:rsidR="001508AB" w:rsidRPr="001508AB" w:rsidRDefault="001508AB" w:rsidP="001508AB">
      <w:pPr>
        <w:pStyle w:val="a3"/>
        <w:numPr>
          <w:ilvl w:val="0"/>
          <w:numId w:val="21"/>
        </w:numPr>
        <w:tabs>
          <w:tab w:val="left" w:pos="142"/>
          <w:tab w:val="left" w:pos="567"/>
          <w:tab w:val="left" w:pos="710"/>
          <w:tab w:val="left" w:pos="851"/>
          <w:tab w:val="left" w:pos="1134"/>
          <w:tab w:val="left" w:pos="1560"/>
        </w:tabs>
        <w:ind w:left="0" w:right="-1" w:firstLine="710"/>
        <w:jc w:val="both"/>
        <w:rPr>
          <w:b w:val="0"/>
        </w:rPr>
      </w:pPr>
      <w:r w:rsidRPr="001508AB">
        <w:rPr>
          <w:b w:val="0"/>
        </w:rPr>
        <w:t>нарушения порядка составления, утверждения и ведения сводной бюджетной росписи (бюджетной росписи);</w:t>
      </w:r>
    </w:p>
    <w:p w:rsidR="001508AB" w:rsidRPr="001508AB" w:rsidRDefault="001508AB" w:rsidP="001508AB">
      <w:pPr>
        <w:pStyle w:val="a3"/>
        <w:numPr>
          <w:ilvl w:val="0"/>
          <w:numId w:val="21"/>
        </w:numPr>
        <w:tabs>
          <w:tab w:val="left" w:pos="142"/>
          <w:tab w:val="left" w:pos="567"/>
          <w:tab w:val="left" w:pos="710"/>
          <w:tab w:val="left" w:pos="851"/>
          <w:tab w:val="left" w:pos="1134"/>
          <w:tab w:val="left" w:pos="1560"/>
        </w:tabs>
        <w:ind w:left="0" w:right="-1" w:firstLine="710"/>
        <w:jc w:val="both"/>
        <w:rPr>
          <w:b w:val="0"/>
        </w:rPr>
      </w:pPr>
      <w:r w:rsidRPr="001508AB">
        <w:rPr>
          <w:b w:val="0"/>
        </w:rPr>
        <w:t>нарушение порядка составления, утверждения и ведения бюджетных смет;</w:t>
      </w:r>
    </w:p>
    <w:p w:rsidR="001508AB" w:rsidRPr="001508AB" w:rsidRDefault="001508AB" w:rsidP="001508AB">
      <w:pPr>
        <w:pStyle w:val="a3"/>
        <w:numPr>
          <w:ilvl w:val="0"/>
          <w:numId w:val="21"/>
        </w:numPr>
        <w:tabs>
          <w:tab w:val="left" w:pos="142"/>
          <w:tab w:val="left" w:pos="567"/>
          <w:tab w:val="left" w:pos="710"/>
          <w:tab w:val="left" w:pos="851"/>
          <w:tab w:val="left" w:pos="1134"/>
          <w:tab w:val="left" w:pos="1560"/>
        </w:tabs>
        <w:ind w:left="0" w:right="-1" w:firstLine="710"/>
        <w:jc w:val="both"/>
        <w:rPr>
          <w:b w:val="0"/>
        </w:rPr>
      </w:pPr>
      <w:r w:rsidRPr="001508AB">
        <w:rPr>
          <w:b w:val="0"/>
        </w:rPr>
        <w:t>нарушения при организации и осуществлении внутреннего финансового контроля;</w:t>
      </w:r>
    </w:p>
    <w:p w:rsidR="001508AB" w:rsidRPr="001508AB" w:rsidRDefault="001508AB" w:rsidP="001508AB">
      <w:pPr>
        <w:pStyle w:val="a3"/>
        <w:numPr>
          <w:ilvl w:val="0"/>
          <w:numId w:val="21"/>
        </w:numPr>
        <w:tabs>
          <w:tab w:val="left" w:pos="142"/>
          <w:tab w:val="left" w:pos="567"/>
          <w:tab w:val="left" w:pos="710"/>
          <w:tab w:val="left" w:pos="851"/>
          <w:tab w:val="left" w:pos="1134"/>
          <w:tab w:val="left" w:pos="1560"/>
        </w:tabs>
        <w:ind w:left="0" w:right="-1" w:firstLine="710"/>
        <w:jc w:val="both"/>
        <w:rPr>
          <w:b w:val="0"/>
        </w:rPr>
      </w:pPr>
      <w:r w:rsidRPr="001508AB">
        <w:rPr>
          <w:b w:val="0"/>
        </w:rPr>
        <w:t>нарушения ведения бухгалтерского (бюджетного) учета;</w:t>
      </w:r>
    </w:p>
    <w:p w:rsidR="001508AB" w:rsidRPr="001508AB" w:rsidRDefault="001508AB" w:rsidP="001508AB">
      <w:pPr>
        <w:pStyle w:val="a3"/>
        <w:numPr>
          <w:ilvl w:val="0"/>
          <w:numId w:val="21"/>
        </w:numPr>
        <w:tabs>
          <w:tab w:val="left" w:pos="142"/>
          <w:tab w:val="left" w:pos="567"/>
          <w:tab w:val="left" w:pos="710"/>
          <w:tab w:val="left" w:pos="851"/>
          <w:tab w:val="left" w:pos="1134"/>
          <w:tab w:val="left" w:pos="1560"/>
        </w:tabs>
        <w:ind w:left="0" w:right="-1" w:firstLine="710"/>
        <w:jc w:val="both"/>
        <w:rPr>
          <w:b w:val="0"/>
        </w:rPr>
      </w:pPr>
      <w:r w:rsidRPr="001508AB">
        <w:rPr>
          <w:b w:val="0"/>
        </w:rPr>
        <w:t>нарушение при проведении инвентаризации муниципальных активов и обязательств;</w:t>
      </w:r>
    </w:p>
    <w:p w:rsidR="001508AB" w:rsidRPr="001508AB" w:rsidRDefault="001508AB" w:rsidP="001508AB">
      <w:pPr>
        <w:pStyle w:val="a3"/>
        <w:numPr>
          <w:ilvl w:val="0"/>
          <w:numId w:val="21"/>
        </w:numPr>
        <w:tabs>
          <w:tab w:val="left" w:pos="142"/>
          <w:tab w:val="left" w:pos="567"/>
          <w:tab w:val="left" w:pos="710"/>
          <w:tab w:val="left" w:pos="851"/>
          <w:tab w:val="left" w:pos="1134"/>
          <w:tab w:val="left" w:pos="1560"/>
        </w:tabs>
        <w:ind w:left="0" w:right="-1" w:firstLine="710"/>
        <w:jc w:val="both"/>
        <w:rPr>
          <w:b w:val="0"/>
        </w:rPr>
      </w:pPr>
      <w:r w:rsidRPr="001508AB">
        <w:rPr>
          <w:b w:val="0"/>
        </w:rPr>
        <w:t>нарушение формирования состава бюджетной (бухгалтерской) отчетности, полноты и правильности заполнения установленных форм бюджетной (бухгалтерской) отчетности, сроков предоставления отчетности;</w:t>
      </w:r>
    </w:p>
    <w:p w:rsidR="001508AB" w:rsidRPr="001508AB" w:rsidRDefault="001508AB" w:rsidP="001508AB">
      <w:pPr>
        <w:pStyle w:val="a3"/>
        <w:numPr>
          <w:ilvl w:val="0"/>
          <w:numId w:val="21"/>
        </w:numPr>
        <w:tabs>
          <w:tab w:val="left" w:pos="142"/>
          <w:tab w:val="left" w:pos="567"/>
          <w:tab w:val="left" w:pos="710"/>
          <w:tab w:val="left" w:pos="851"/>
          <w:tab w:val="left" w:pos="1134"/>
          <w:tab w:val="left" w:pos="1560"/>
        </w:tabs>
        <w:ind w:left="0" w:right="-1" w:firstLine="710"/>
        <w:jc w:val="both"/>
        <w:rPr>
          <w:b w:val="0"/>
        </w:rPr>
      </w:pPr>
      <w:r w:rsidRPr="001508AB">
        <w:rPr>
          <w:b w:val="0"/>
        </w:rPr>
        <w:t>нарушения порядка разработки муниципальных программ, их финансирования, формирования отчетности и оценки эффективности программ;</w:t>
      </w:r>
    </w:p>
    <w:p w:rsidR="001508AB" w:rsidRPr="001508AB" w:rsidRDefault="001508AB" w:rsidP="001508AB">
      <w:pPr>
        <w:pStyle w:val="a3"/>
        <w:numPr>
          <w:ilvl w:val="0"/>
          <w:numId w:val="21"/>
        </w:numPr>
        <w:tabs>
          <w:tab w:val="left" w:pos="142"/>
          <w:tab w:val="left" w:pos="567"/>
          <w:tab w:val="left" w:pos="710"/>
          <w:tab w:val="left" w:pos="851"/>
          <w:tab w:val="left" w:pos="1134"/>
          <w:tab w:val="left" w:pos="1560"/>
        </w:tabs>
        <w:ind w:left="0" w:right="-1" w:firstLine="710"/>
        <w:jc w:val="both"/>
        <w:rPr>
          <w:b w:val="0"/>
        </w:rPr>
      </w:pPr>
      <w:r w:rsidRPr="001508AB">
        <w:rPr>
          <w:b w:val="0"/>
        </w:rPr>
        <w:t>нарушения порядка формирования муниципального задания, выполнения муниципального задания, составлении и представлении отчетности о выполнении муниципального задания;</w:t>
      </w:r>
    </w:p>
    <w:p w:rsidR="001508AB" w:rsidRPr="001508AB" w:rsidRDefault="001508AB" w:rsidP="001508AB">
      <w:pPr>
        <w:pStyle w:val="a3"/>
        <w:numPr>
          <w:ilvl w:val="0"/>
          <w:numId w:val="21"/>
        </w:numPr>
        <w:tabs>
          <w:tab w:val="left" w:pos="142"/>
          <w:tab w:val="left" w:pos="567"/>
          <w:tab w:val="left" w:pos="710"/>
          <w:tab w:val="left" w:pos="851"/>
          <w:tab w:val="left" w:pos="1134"/>
          <w:tab w:val="left" w:pos="1560"/>
        </w:tabs>
        <w:ind w:left="0" w:right="-1" w:firstLine="710"/>
        <w:jc w:val="both"/>
        <w:rPr>
          <w:b w:val="0"/>
        </w:rPr>
      </w:pPr>
      <w:r w:rsidRPr="001508AB">
        <w:rPr>
          <w:b w:val="0"/>
        </w:rPr>
        <w:t>нарушения при составлении и утверждении показателей планов финансово-хозяйственной деятельности;</w:t>
      </w:r>
    </w:p>
    <w:p w:rsidR="001508AB" w:rsidRPr="001508AB" w:rsidRDefault="001508AB" w:rsidP="001508AB">
      <w:pPr>
        <w:pStyle w:val="a3"/>
        <w:numPr>
          <w:ilvl w:val="0"/>
          <w:numId w:val="21"/>
        </w:numPr>
        <w:tabs>
          <w:tab w:val="left" w:pos="142"/>
          <w:tab w:val="left" w:pos="567"/>
          <w:tab w:val="left" w:pos="710"/>
          <w:tab w:val="left" w:pos="851"/>
          <w:tab w:val="left" w:pos="1134"/>
          <w:tab w:val="left" w:pos="1560"/>
        </w:tabs>
        <w:ind w:left="0" w:right="-1" w:firstLine="710"/>
        <w:jc w:val="both"/>
        <w:rPr>
          <w:b w:val="0"/>
        </w:rPr>
      </w:pPr>
      <w:r w:rsidRPr="001508AB">
        <w:rPr>
          <w:b w:val="0"/>
        </w:rPr>
        <w:t>иные нарушения.</w:t>
      </w:r>
    </w:p>
    <w:p w:rsidR="00492670" w:rsidRPr="003A000F" w:rsidRDefault="002E6416" w:rsidP="001508AB">
      <w:pPr>
        <w:tabs>
          <w:tab w:val="left" w:pos="993"/>
          <w:tab w:val="left" w:pos="1134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A000F">
        <w:rPr>
          <w:rFonts w:ascii="Times New Roman" w:hAnsi="Times New Roman" w:cs="Times New Roman"/>
          <w:sz w:val="24"/>
          <w:szCs w:val="24"/>
        </w:rPr>
        <w:t>Отчет о результатах контрольного мероприятия утвержден Председателем Контрольно-счетной Палаты</w:t>
      </w:r>
      <w:r w:rsidR="00930F6D" w:rsidRPr="003A000F">
        <w:rPr>
          <w:rFonts w:ascii="Times New Roman" w:hAnsi="Times New Roman" w:cs="Times New Roman"/>
          <w:sz w:val="24"/>
          <w:szCs w:val="24"/>
        </w:rPr>
        <w:t xml:space="preserve"> МО «Мирнинский район» РС (Я) </w:t>
      </w:r>
      <w:r w:rsidR="001508AB">
        <w:rPr>
          <w:rFonts w:ascii="Times New Roman" w:hAnsi="Times New Roman" w:cs="Times New Roman"/>
          <w:sz w:val="24"/>
          <w:szCs w:val="24"/>
        </w:rPr>
        <w:t>20</w:t>
      </w:r>
      <w:r w:rsidR="00930F6D" w:rsidRPr="003A000F">
        <w:rPr>
          <w:rFonts w:ascii="Times New Roman" w:hAnsi="Times New Roman" w:cs="Times New Roman"/>
          <w:sz w:val="24"/>
          <w:szCs w:val="24"/>
        </w:rPr>
        <w:t xml:space="preserve"> </w:t>
      </w:r>
      <w:r w:rsidR="001508AB">
        <w:rPr>
          <w:rFonts w:ascii="Times New Roman" w:hAnsi="Times New Roman" w:cs="Times New Roman"/>
          <w:sz w:val="24"/>
          <w:szCs w:val="24"/>
        </w:rPr>
        <w:t xml:space="preserve">апреля </w:t>
      </w:r>
      <w:r w:rsidRPr="003A000F">
        <w:rPr>
          <w:rFonts w:ascii="Times New Roman" w:hAnsi="Times New Roman" w:cs="Times New Roman"/>
          <w:sz w:val="24"/>
          <w:szCs w:val="24"/>
        </w:rPr>
        <w:t>20</w:t>
      </w:r>
      <w:r w:rsidR="002A5E54">
        <w:rPr>
          <w:rFonts w:ascii="Times New Roman" w:hAnsi="Times New Roman" w:cs="Times New Roman"/>
          <w:sz w:val="24"/>
          <w:szCs w:val="24"/>
        </w:rPr>
        <w:t>2</w:t>
      </w:r>
      <w:r w:rsidR="001508AB">
        <w:rPr>
          <w:rFonts w:ascii="Times New Roman" w:hAnsi="Times New Roman" w:cs="Times New Roman"/>
          <w:sz w:val="24"/>
          <w:szCs w:val="24"/>
        </w:rPr>
        <w:t>3</w:t>
      </w:r>
      <w:r w:rsidRPr="003A000F">
        <w:rPr>
          <w:rFonts w:ascii="Times New Roman" w:hAnsi="Times New Roman" w:cs="Times New Roman"/>
          <w:sz w:val="24"/>
          <w:szCs w:val="24"/>
        </w:rPr>
        <w:t xml:space="preserve"> года.</w:t>
      </w:r>
    </w:p>
    <w:sectPr w:rsidR="00492670" w:rsidRPr="003A000F" w:rsidSect="008E29C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B67"/>
    <w:multiLevelType w:val="multilevel"/>
    <w:tmpl w:val="5A4471CC"/>
    <w:styleLink w:val="1111111"/>
    <w:lvl w:ilvl="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354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0" w:hanging="72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1790" w:hanging="108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1" w15:restartNumberingAfterBreak="0">
    <w:nsid w:val="059D7C20"/>
    <w:multiLevelType w:val="multilevel"/>
    <w:tmpl w:val="6BBCA22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 w15:restartNumberingAfterBreak="0">
    <w:nsid w:val="063F59BC"/>
    <w:multiLevelType w:val="hybridMultilevel"/>
    <w:tmpl w:val="B1A2402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1">
      <w:start w:val="1"/>
      <w:numFmt w:val="decimal"/>
      <w:lvlText w:val="%2)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BE8750C"/>
    <w:multiLevelType w:val="multilevel"/>
    <w:tmpl w:val="A61AE232"/>
    <w:lvl w:ilvl="0">
      <w:start w:val="1"/>
      <w:numFmt w:val="decimal"/>
      <w:lvlText w:val="%1."/>
      <w:lvlJc w:val="left"/>
      <w:pPr>
        <w:ind w:left="4188" w:hanging="360"/>
      </w:pPr>
      <w:rPr>
        <w:rFonts w:eastAsia="Calibri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112A2B67"/>
    <w:multiLevelType w:val="hybridMultilevel"/>
    <w:tmpl w:val="9EACA368"/>
    <w:lvl w:ilvl="0" w:tplc="1E3094B0">
      <w:start w:val="1"/>
      <w:numFmt w:val="bullet"/>
      <w:lvlText w:val="­"/>
      <w:lvlJc w:val="left"/>
      <w:pPr>
        <w:ind w:left="14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 w15:restartNumberingAfterBreak="0">
    <w:nsid w:val="12D34CA9"/>
    <w:multiLevelType w:val="multilevel"/>
    <w:tmpl w:val="2208ED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color w:val="auto"/>
        <w:u w:val="single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  <w:b/>
        <w:color w:val="auto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  <w:color w:val="auto"/>
        <w:u w:val="singl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  <w:color w:val="auto"/>
        <w:u w:val="singl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  <w:color w:val="auto"/>
        <w:u w:val="singl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  <w:color w:val="auto"/>
        <w:u w:val="singl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  <w:color w:val="auto"/>
        <w:u w:val="singl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  <w:color w:val="auto"/>
        <w:u w:val="single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/>
        <w:color w:val="auto"/>
        <w:u w:val="single"/>
      </w:rPr>
    </w:lvl>
  </w:abstractNum>
  <w:abstractNum w:abstractNumId="6" w15:restartNumberingAfterBreak="0">
    <w:nsid w:val="14F53860"/>
    <w:multiLevelType w:val="hybridMultilevel"/>
    <w:tmpl w:val="C61A4962"/>
    <w:lvl w:ilvl="0" w:tplc="8BE4217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B264485"/>
    <w:multiLevelType w:val="multilevel"/>
    <w:tmpl w:val="D0CA62BC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b w:val="0"/>
      </w:rPr>
    </w:lvl>
  </w:abstractNum>
  <w:abstractNum w:abstractNumId="8" w15:restartNumberingAfterBreak="0">
    <w:nsid w:val="33131CE5"/>
    <w:multiLevelType w:val="hybridMultilevel"/>
    <w:tmpl w:val="4A82F19C"/>
    <w:lvl w:ilvl="0" w:tplc="A28A03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62B492E"/>
    <w:multiLevelType w:val="multilevel"/>
    <w:tmpl w:val="645484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44582603"/>
    <w:multiLevelType w:val="multilevel"/>
    <w:tmpl w:val="80442046"/>
    <w:lvl w:ilvl="0">
      <w:start w:val="1"/>
      <w:numFmt w:val="decimal"/>
      <w:lvlText w:val="%1."/>
      <w:lvlJc w:val="left"/>
      <w:pPr>
        <w:ind w:left="107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1" w15:restartNumberingAfterBreak="0">
    <w:nsid w:val="451B646D"/>
    <w:multiLevelType w:val="multilevel"/>
    <w:tmpl w:val="4FD4D768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1071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288" w:hanging="72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1648" w:hanging="108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12" w15:restartNumberingAfterBreak="0">
    <w:nsid w:val="4AD763F1"/>
    <w:multiLevelType w:val="multilevel"/>
    <w:tmpl w:val="E7D44958"/>
    <w:lvl w:ilvl="0">
      <w:start w:val="2"/>
      <w:numFmt w:val="decimal"/>
      <w:lvlText w:val="%1."/>
      <w:lvlJc w:val="left"/>
      <w:pPr>
        <w:ind w:left="675" w:hanging="675"/>
      </w:pPr>
      <w:rPr>
        <w:rFonts w:eastAsia="Times New Roman" w:hint="default"/>
        <w:b w:val="0"/>
      </w:rPr>
    </w:lvl>
    <w:lvl w:ilvl="1">
      <w:start w:val="6"/>
      <w:numFmt w:val="decimal"/>
      <w:lvlText w:val="%1.%2."/>
      <w:lvlJc w:val="left"/>
      <w:pPr>
        <w:ind w:left="1003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eastAsia="Times New Roman" w:hint="default"/>
        <w:b w:val="0"/>
      </w:rPr>
    </w:lvl>
  </w:abstractNum>
  <w:abstractNum w:abstractNumId="13" w15:restartNumberingAfterBreak="0">
    <w:nsid w:val="5D5F56E2"/>
    <w:multiLevelType w:val="multilevel"/>
    <w:tmpl w:val="51E89CD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63AA3F63"/>
    <w:multiLevelType w:val="hybridMultilevel"/>
    <w:tmpl w:val="476EC4FC"/>
    <w:lvl w:ilvl="0" w:tplc="2CF407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61A4618"/>
    <w:multiLevelType w:val="hybridMultilevel"/>
    <w:tmpl w:val="7CA404A0"/>
    <w:lvl w:ilvl="0" w:tplc="A28A03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A7568DC"/>
    <w:multiLevelType w:val="multilevel"/>
    <w:tmpl w:val="A636D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17" w15:restartNumberingAfterBreak="0">
    <w:nsid w:val="6BC77C4C"/>
    <w:multiLevelType w:val="hybridMultilevel"/>
    <w:tmpl w:val="85D23060"/>
    <w:lvl w:ilvl="0" w:tplc="1E3094B0">
      <w:start w:val="1"/>
      <w:numFmt w:val="bullet"/>
      <w:lvlText w:val="­"/>
      <w:lvlJc w:val="left"/>
      <w:pPr>
        <w:ind w:left="107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7CC8551D"/>
    <w:multiLevelType w:val="hybridMultilevel"/>
    <w:tmpl w:val="7FF09704"/>
    <w:lvl w:ilvl="0" w:tplc="E32237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16"/>
  </w:num>
  <w:num w:numId="5">
    <w:abstractNumId w:val="2"/>
  </w:num>
  <w:num w:numId="6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1070" w:hanging="360"/>
        </w:pPr>
        <w:rPr>
          <w:b/>
          <w:i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</w:num>
  <w:num w:numId="7">
    <w:abstractNumId w:val="3"/>
  </w:num>
  <w:num w:numId="8">
    <w:abstractNumId w:val="7"/>
  </w:num>
  <w:num w:numId="9">
    <w:abstractNumId w:val="0"/>
  </w:num>
  <w:num w:numId="10">
    <w:abstractNumId w:val="13"/>
  </w:num>
  <w:num w:numId="11">
    <w:abstractNumId w:val="9"/>
  </w:num>
  <w:num w:numId="12">
    <w:abstractNumId w:val="12"/>
  </w:num>
  <w:num w:numId="13">
    <w:abstractNumId w:val="1"/>
  </w:num>
  <w:num w:numId="14">
    <w:abstractNumId w:val="18"/>
  </w:num>
  <w:num w:numId="15">
    <w:abstractNumId w:val="14"/>
  </w:num>
  <w:num w:numId="16">
    <w:abstractNumId w:val="6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8"/>
  </w:num>
  <w:num w:numId="20">
    <w:abstractNumId w:val="1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D18"/>
    <w:rsid w:val="000376A2"/>
    <w:rsid w:val="0010007B"/>
    <w:rsid w:val="001508AB"/>
    <w:rsid w:val="00204F8E"/>
    <w:rsid w:val="00266750"/>
    <w:rsid w:val="002904A8"/>
    <w:rsid w:val="002A5E54"/>
    <w:rsid w:val="002D74E6"/>
    <w:rsid w:val="002E6416"/>
    <w:rsid w:val="00371C92"/>
    <w:rsid w:val="003A000F"/>
    <w:rsid w:val="003E07B9"/>
    <w:rsid w:val="00451BF8"/>
    <w:rsid w:val="00460B1C"/>
    <w:rsid w:val="004621D9"/>
    <w:rsid w:val="004F6456"/>
    <w:rsid w:val="00525EF8"/>
    <w:rsid w:val="0053594F"/>
    <w:rsid w:val="00556C4D"/>
    <w:rsid w:val="005967D4"/>
    <w:rsid w:val="005A2F1F"/>
    <w:rsid w:val="005F1D02"/>
    <w:rsid w:val="00624A40"/>
    <w:rsid w:val="006853E5"/>
    <w:rsid w:val="006C3BED"/>
    <w:rsid w:val="007B415D"/>
    <w:rsid w:val="00814BD9"/>
    <w:rsid w:val="00856BFA"/>
    <w:rsid w:val="008957A2"/>
    <w:rsid w:val="008E29CD"/>
    <w:rsid w:val="00930F6D"/>
    <w:rsid w:val="009405BB"/>
    <w:rsid w:val="0098230E"/>
    <w:rsid w:val="009F5D18"/>
    <w:rsid w:val="00AD4816"/>
    <w:rsid w:val="00B23E75"/>
    <w:rsid w:val="00B44E6C"/>
    <w:rsid w:val="00B73961"/>
    <w:rsid w:val="00C2256A"/>
    <w:rsid w:val="00CB676F"/>
    <w:rsid w:val="00CE6D48"/>
    <w:rsid w:val="00D325B4"/>
    <w:rsid w:val="00D46F9E"/>
    <w:rsid w:val="00D924D9"/>
    <w:rsid w:val="00DD102E"/>
    <w:rsid w:val="00E11AED"/>
    <w:rsid w:val="00E76159"/>
    <w:rsid w:val="00EF79BB"/>
    <w:rsid w:val="00F225FC"/>
    <w:rsid w:val="00F5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2167E"/>
  <w15:docId w15:val="{8D64EE34-8C86-431E-B934-F4DA3672A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D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D18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F5D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2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25B4"/>
    <w:rPr>
      <w:rFonts w:ascii="Segoe UI" w:hAnsi="Segoe UI" w:cs="Segoe UI"/>
      <w:sz w:val="18"/>
      <w:szCs w:val="18"/>
    </w:rPr>
  </w:style>
  <w:style w:type="numbering" w:customStyle="1" w:styleId="1111111">
    <w:name w:val="1 / 1.1 / 1.1.11"/>
    <w:basedOn w:val="a2"/>
    <w:next w:val="111111"/>
    <w:uiPriority w:val="99"/>
    <w:rsid w:val="00930F6D"/>
    <w:pPr>
      <w:numPr>
        <w:numId w:val="9"/>
      </w:numPr>
    </w:pPr>
  </w:style>
  <w:style w:type="numbering" w:styleId="111111">
    <w:name w:val="Outline List 2"/>
    <w:basedOn w:val="a2"/>
    <w:uiPriority w:val="99"/>
    <w:semiHidden/>
    <w:unhideWhenUsed/>
    <w:rsid w:val="00930F6D"/>
  </w:style>
  <w:style w:type="numbering" w:customStyle="1" w:styleId="11111111">
    <w:name w:val="1 / 1.1 / 1.1.111"/>
    <w:basedOn w:val="a2"/>
    <w:next w:val="111111"/>
    <w:uiPriority w:val="99"/>
    <w:rsid w:val="0053594F"/>
  </w:style>
  <w:style w:type="numbering" w:customStyle="1" w:styleId="11111112">
    <w:name w:val="1 / 1.1 / 1.1.112"/>
    <w:basedOn w:val="a2"/>
    <w:next w:val="111111"/>
    <w:uiPriority w:val="99"/>
    <w:rsid w:val="002A5E54"/>
  </w:style>
  <w:style w:type="numbering" w:customStyle="1" w:styleId="11111113">
    <w:name w:val="1 / 1.1 / 1.1.113"/>
    <w:basedOn w:val="a2"/>
    <w:next w:val="111111"/>
    <w:uiPriority w:val="99"/>
    <w:rsid w:val="00100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Игнатьев Иван Иванович</dc:creator>
  <cp:keywords/>
  <dc:description/>
  <cp:lastModifiedBy>Тараканов Максим Юрьевич</cp:lastModifiedBy>
  <cp:revision>19</cp:revision>
  <cp:lastPrinted>2019-04-04T00:02:00Z</cp:lastPrinted>
  <dcterms:created xsi:type="dcterms:W3CDTF">2019-04-09T06:23:00Z</dcterms:created>
  <dcterms:modified xsi:type="dcterms:W3CDTF">2023-04-24T02:19:00Z</dcterms:modified>
</cp:coreProperties>
</file>