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7B" w:rsidRDefault="00266D7B" w:rsidP="00266D7B">
      <w:pPr>
        <w:shd w:val="clear" w:color="auto" w:fill="FFFFFF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Приложение </w:t>
      </w:r>
      <w:r w:rsidRPr="00534B3C">
        <w:rPr>
          <w:rFonts w:ascii="Times New Roman" w:hAnsi="Times New Roman"/>
          <w:color w:val="000000"/>
          <w:szCs w:val="24"/>
        </w:rPr>
        <w:t xml:space="preserve">1 </w:t>
      </w:r>
    </w:p>
    <w:p w:rsidR="00266D7B" w:rsidRDefault="00266D7B" w:rsidP="00266D7B">
      <w:pPr>
        <w:shd w:val="clear" w:color="auto" w:fill="FFFFFF"/>
        <w:jc w:val="right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 </w:t>
      </w:r>
      <w:r w:rsidRPr="00947B10">
        <w:rPr>
          <w:rFonts w:ascii="Times New Roman" w:hAnsi="Times New Roman"/>
          <w:color w:val="000000"/>
          <w:szCs w:val="24"/>
        </w:rPr>
        <w:t xml:space="preserve">Регламенту </w:t>
      </w:r>
      <w:r w:rsidRPr="00947B10">
        <w:rPr>
          <w:rFonts w:ascii="Times New Roman" w:hAnsi="Times New Roman"/>
          <w:bCs/>
          <w:color w:val="000000"/>
          <w:szCs w:val="24"/>
        </w:rPr>
        <w:t xml:space="preserve">сопровождения инвестиционных проектов </w:t>
      </w:r>
    </w:p>
    <w:p w:rsidR="00266D7B" w:rsidRPr="00947B10" w:rsidRDefault="00266D7B" w:rsidP="00266D7B">
      <w:pPr>
        <w:shd w:val="clear" w:color="auto" w:fill="FFFFFF"/>
        <w:jc w:val="right"/>
        <w:rPr>
          <w:rFonts w:ascii="Times New Roman" w:hAnsi="Times New Roman"/>
          <w:bCs/>
          <w:color w:val="000000"/>
          <w:szCs w:val="24"/>
        </w:rPr>
      </w:pPr>
      <w:r w:rsidRPr="00947B10">
        <w:rPr>
          <w:rFonts w:ascii="Times New Roman" w:hAnsi="Times New Roman"/>
          <w:bCs/>
          <w:color w:val="000000"/>
          <w:szCs w:val="24"/>
        </w:rPr>
        <w:t>на территории Мирнинского района РС(Я) и порядка формирования,</w:t>
      </w:r>
    </w:p>
    <w:p w:rsidR="00266D7B" w:rsidRDefault="00266D7B" w:rsidP="00266D7B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947B10">
        <w:rPr>
          <w:rFonts w:ascii="Times New Roman" w:hAnsi="Times New Roman"/>
          <w:bCs/>
          <w:color w:val="000000"/>
          <w:szCs w:val="24"/>
        </w:rPr>
        <w:t>ведения реестра инвестиционных проектов</w:t>
      </w:r>
    </w:p>
    <w:p w:rsidR="00266D7B" w:rsidRDefault="00266D7B" w:rsidP="00266D7B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6D7B" w:rsidRPr="00C30F7B" w:rsidRDefault="00266D7B" w:rsidP="00266D7B">
      <w:pPr>
        <w:keepNext/>
        <w:keepLines/>
        <w:shd w:val="clear" w:color="auto" w:fill="FFFFFF"/>
        <w:jc w:val="center"/>
        <w:rPr>
          <w:rFonts w:ascii="Times New Roman" w:hAnsi="Times New Roman"/>
          <w:szCs w:val="24"/>
        </w:rPr>
      </w:pPr>
      <w:bookmarkStart w:id="0" w:name="bookmark11"/>
      <w:r w:rsidRPr="00C30F7B"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  <w:bookmarkEnd w:id="0"/>
    </w:p>
    <w:p w:rsidR="00266D7B" w:rsidRPr="00C30F7B" w:rsidRDefault="00266D7B" w:rsidP="00266D7B">
      <w:pPr>
        <w:shd w:val="clear" w:color="auto" w:fill="FFFFFF"/>
        <w:jc w:val="center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b/>
          <w:bCs/>
          <w:color w:val="000000"/>
          <w:sz w:val="28"/>
          <w:szCs w:val="28"/>
        </w:rPr>
        <w:t>на сопровождение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(включение в Реестр инвестиционных проектов)</w:t>
      </w:r>
      <w:r w:rsidRPr="00C30F7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инвестиционного проекта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1"/>
        <w:gridCol w:w="3540"/>
        <w:gridCol w:w="2686"/>
        <w:gridCol w:w="1568"/>
      </w:tblGrid>
      <w:tr w:rsidR="00266D7B" w:rsidRPr="00C30F7B" w:rsidTr="00C425C4">
        <w:trPr>
          <w:trHeight w:val="494"/>
          <w:tblCellSpacing w:w="0" w:type="dxa"/>
        </w:trPr>
        <w:tc>
          <w:tcPr>
            <w:tcW w:w="98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Наименование инвестиционного проекта:</w:t>
            </w:r>
          </w:p>
        </w:tc>
      </w:tr>
      <w:tr w:rsidR="00266D7B" w:rsidRPr="00C30F7B" w:rsidTr="00C425C4">
        <w:trPr>
          <w:trHeight w:val="768"/>
          <w:tblCellSpacing w:w="0" w:type="dxa"/>
        </w:trPr>
        <w:tc>
          <w:tcPr>
            <w:tcW w:w="20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Инициатор инвестиционного проекта (инвестор)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Полное н</w:t>
            </w:r>
            <w:r w:rsidRPr="00C30F7B">
              <w:rPr>
                <w:rFonts w:ascii="Times New Roman" w:hAnsi="Times New Roman"/>
                <w:color w:val="000000"/>
                <w:sz w:val="20"/>
              </w:rPr>
              <w:t>аименование юридического лица (индивидуального предпринимателя)</w:t>
            </w:r>
          </w:p>
        </w:tc>
        <w:tc>
          <w:tcPr>
            <w:tcW w:w="4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266D7B" w:rsidRPr="00C30F7B" w:rsidTr="00C425C4">
        <w:trPr>
          <w:trHeight w:val="4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r w:rsidRPr="00C30F7B">
              <w:rPr>
                <w:rFonts w:ascii="Times New Roman" w:hAnsi="Times New Roman"/>
                <w:color w:val="000000"/>
                <w:sz w:val="20"/>
              </w:rPr>
              <w:t>ид деятельности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(ОКВЭД) инвестиционного проекта</w:t>
            </w:r>
          </w:p>
        </w:tc>
        <w:tc>
          <w:tcPr>
            <w:tcW w:w="4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266D7B" w:rsidRPr="00C30F7B" w:rsidTr="00C425C4">
        <w:trPr>
          <w:trHeight w:val="494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Default="00266D7B" w:rsidP="00C425C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 xml:space="preserve">Почтовый адрес, телефон, факс, </w:t>
            </w:r>
          </w:p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e-</w:t>
            </w:r>
            <w:proofErr w:type="spellStart"/>
            <w:r w:rsidRPr="00C30F7B">
              <w:rPr>
                <w:rFonts w:ascii="Times New Roman" w:hAnsi="Times New Roman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4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266D7B" w:rsidRPr="00C30F7B" w:rsidTr="00C425C4">
        <w:trPr>
          <w:trHeight w:val="76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4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266D7B" w:rsidRPr="00C30F7B" w:rsidTr="00C425C4">
        <w:trPr>
          <w:trHeight w:val="4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ИНН/ОГРН</w:t>
            </w:r>
          </w:p>
        </w:tc>
        <w:tc>
          <w:tcPr>
            <w:tcW w:w="4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266D7B" w:rsidRPr="00C30F7B" w:rsidTr="00C425C4">
        <w:trPr>
          <w:trHeight w:val="490"/>
          <w:tblCellSpacing w:w="0" w:type="dxa"/>
        </w:trPr>
        <w:tc>
          <w:tcPr>
            <w:tcW w:w="56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Статус проекта (планируемый или реализуемый инвестиционный проект)</w:t>
            </w:r>
          </w:p>
        </w:tc>
        <w:tc>
          <w:tcPr>
            <w:tcW w:w="426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266D7B" w:rsidRPr="00C30F7B" w:rsidTr="00C425C4">
        <w:trPr>
          <w:trHeight w:val="763"/>
          <w:tblCellSpacing w:w="0" w:type="dxa"/>
        </w:trPr>
        <w:tc>
          <w:tcPr>
            <w:tcW w:w="98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 xml:space="preserve">Степень готовности инвестиционного проекта на </w:t>
            </w:r>
            <w:proofErr w:type="spellStart"/>
            <w:r w:rsidRPr="00C30F7B">
              <w:rPr>
                <w:rFonts w:ascii="Times New Roman" w:hAnsi="Times New Roman"/>
                <w:color w:val="000000"/>
                <w:sz w:val="20"/>
              </w:rPr>
              <w:t>прединвестиционной</w:t>
            </w:r>
            <w:proofErr w:type="spellEnd"/>
            <w:r w:rsidRPr="00C30F7B">
              <w:rPr>
                <w:rFonts w:ascii="Times New Roman" w:hAnsi="Times New Roman"/>
                <w:color w:val="000000"/>
                <w:sz w:val="20"/>
              </w:rPr>
              <w:t xml:space="preserve"> и инвестиционной фазах:</w:t>
            </w:r>
          </w:p>
        </w:tc>
      </w:tr>
      <w:tr w:rsidR="00266D7B" w:rsidRPr="00C30F7B" w:rsidTr="00C425C4">
        <w:trPr>
          <w:trHeight w:val="763"/>
          <w:tblCellSpacing w:w="0" w:type="dxa"/>
        </w:trPr>
        <w:tc>
          <w:tcPr>
            <w:tcW w:w="0" w:type="auto"/>
            <w:vMerge w:val="restart"/>
            <w:hideMark/>
          </w:tcPr>
          <w:p w:rsidR="00266D7B" w:rsidRPr="00C30F7B" w:rsidRDefault="00266D7B" w:rsidP="00C425C4">
            <w:pPr>
              <w:shd w:val="clear" w:color="auto" w:fill="FFFFFF"/>
              <w:ind w:left="90"/>
              <w:rPr>
                <w:rFonts w:ascii="Times New Roman" w:hAnsi="Times New Roman"/>
                <w:szCs w:val="24"/>
              </w:rPr>
            </w:pPr>
            <w:proofErr w:type="spellStart"/>
            <w:r w:rsidRPr="00C30F7B">
              <w:rPr>
                <w:rFonts w:ascii="Times New Roman" w:hAnsi="Times New Roman"/>
                <w:color w:val="000000"/>
                <w:sz w:val="20"/>
              </w:rPr>
              <w:t>Прединвестиционная</w:t>
            </w:r>
            <w:proofErr w:type="spellEnd"/>
            <w:r w:rsidRPr="00C30F7B">
              <w:rPr>
                <w:rFonts w:ascii="Times New Roman" w:hAnsi="Times New Roman"/>
                <w:color w:val="000000"/>
                <w:sz w:val="20"/>
              </w:rPr>
              <w:t xml:space="preserve"> фаза</w:t>
            </w:r>
          </w:p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76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Выбор подрядчиков для строительства и монтажа оборудования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67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Выбор заказчиков и поставщиков сырья и материалов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77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Выбор места производственной площадки/земельного участка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494"/>
          <w:tblCellSpacing w:w="0" w:type="dxa"/>
        </w:trPr>
        <w:tc>
          <w:tcPr>
            <w:tcW w:w="209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Наличие бизнес-плана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актуального на дату подачи обращения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нет/да</w:t>
            </w:r>
          </w:p>
        </w:tc>
      </w:tr>
      <w:tr w:rsidR="00266D7B" w:rsidRPr="00C30F7B" w:rsidTr="00C425C4">
        <w:trPr>
          <w:trHeight w:val="768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нет/да</w:t>
            </w:r>
          </w:p>
        </w:tc>
      </w:tr>
      <w:tr w:rsidR="00266D7B" w:rsidRPr="00C30F7B" w:rsidTr="00C425C4">
        <w:trPr>
          <w:trHeight w:val="672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Наличие проектной документации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768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1042"/>
          <w:tblCellSpacing w:w="0" w:type="dxa"/>
        </w:trPr>
        <w:tc>
          <w:tcPr>
            <w:tcW w:w="20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Инвестиционная</w:t>
            </w:r>
          </w:p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фаза</w:t>
            </w: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490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Получение разрешения на строительство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нет/да</w:t>
            </w:r>
          </w:p>
        </w:tc>
      </w:tr>
      <w:tr w:rsidR="00266D7B" w:rsidRPr="00C30F7B" w:rsidTr="00C425C4">
        <w:trPr>
          <w:trHeight w:val="677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Наличие </w:t>
            </w:r>
            <w:r w:rsidRPr="00C30F7B">
              <w:rPr>
                <w:rFonts w:ascii="Times New Roman" w:hAnsi="Times New Roman"/>
                <w:color w:val="000000"/>
                <w:sz w:val="20"/>
              </w:rPr>
              <w:t xml:space="preserve"> инфраструктурных коммуникаций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да</w:t>
            </w:r>
          </w:p>
        </w:tc>
      </w:tr>
      <w:tr w:rsidR="00266D7B" w:rsidRPr="00C30F7B" w:rsidTr="00C425C4">
        <w:trPr>
          <w:trHeight w:val="672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Производство строительно-монтажных работ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768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Монтаж технологического и вспомогательного оборудования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763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Подключение к объектам транспортно</w:t>
            </w:r>
            <w:r>
              <w:rPr>
                <w:rFonts w:ascii="Times New Roman" w:hAnsi="Times New Roman"/>
                <w:color w:val="000000"/>
                <w:sz w:val="20"/>
              </w:rPr>
              <w:t>й и э</w:t>
            </w:r>
            <w:r w:rsidRPr="00C30F7B">
              <w:rPr>
                <w:rFonts w:ascii="Times New Roman" w:hAnsi="Times New Roman"/>
                <w:color w:val="000000"/>
                <w:sz w:val="20"/>
              </w:rPr>
              <w:t>нергетической инфраструктуры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677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Пусконаладочные работы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490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Получение разрешения на ввод объекта в эксплуатацию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нет/да</w:t>
            </w:r>
          </w:p>
        </w:tc>
      </w:tr>
      <w:tr w:rsidR="00266D7B" w:rsidRPr="00C30F7B" w:rsidTr="00C425C4">
        <w:trPr>
          <w:trHeight w:val="672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Набор и обучение персонала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  <w:tr w:rsidR="00266D7B" w:rsidRPr="00C30F7B" w:rsidTr="00C425C4">
        <w:trPr>
          <w:trHeight w:val="686"/>
          <w:tblCellSpacing w:w="0" w:type="dxa"/>
        </w:trPr>
        <w:tc>
          <w:tcPr>
            <w:tcW w:w="2093" w:type="dxa"/>
            <w:vMerge/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Финансирование инвестиционного проекта</w:t>
            </w:r>
          </w:p>
        </w:tc>
        <w:tc>
          <w:tcPr>
            <w:tcW w:w="15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нет/процент</w:t>
            </w:r>
          </w:p>
          <w:p w:rsidR="00266D7B" w:rsidRPr="00174215" w:rsidRDefault="00266D7B" w:rsidP="00C425C4">
            <w:pPr>
              <w:shd w:val="clear" w:color="auto" w:fill="FFFFFF"/>
              <w:rPr>
                <w:rFonts w:ascii="Times New Roman" w:hAnsi="Times New Roman"/>
                <w:i/>
                <w:szCs w:val="24"/>
              </w:rPr>
            </w:pPr>
            <w:r w:rsidRPr="00174215">
              <w:rPr>
                <w:rFonts w:ascii="Times New Roman" w:hAnsi="Times New Roman"/>
                <w:i/>
                <w:color w:val="000000"/>
                <w:sz w:val="20"/>
              </w:rPr>
              <w:t>выполнения</w:t>
            </w:r>
          </w:p>
        </w:tc>
      </w:tr>
    </w:tbl>
    <w:p w:rsidR="00266D7B" w:rsidRDefault="00266D7B" w:rsidP="00266D7B">
      <w:pPr>
        <w:shd w:val="clear" w:color="auto" w:fill="FFFFFF"/>
        <w:rPr>
          <w:rFonts w:ascii="Times New Roman" w:hAnsi="Times New Roman"/>
          <w:color w:val="000000"/>
          <w:sz w:val="20"/>
        </w:rPr>
      </w:pPr>
      <w:r w:rsidRPr="00C30F7B">
        <w:rPr>
          <w:rFonts w:ascii="Times New Roman" w:hAnsi="Times New Roman"/>
          <w:color w:val="000000"/>
          <w:sz w:val="20"/>
        </w:rPr>
        <w:t>Дополнительная информация</w:t>
      </w:r>
      <w:r>
        <w:rPr>
          <w:rFonts w:ascii="Times New Roman" w:hAnsi="Times New Roman"/>
          <w:color w:val="000000"/>
          <w:sz w:val="20"/>
        </w:rPr>
        <w:t>:</w:t>
      </w:r>
      <w:r w:rsidRPr="00C30F7B">
        <w:rPr>
          <w:rFonts w:ascii="Times New Roman" w:hAnsi="Times New Roman"/>
          <w:color w:val="000000"/>
          <w:sz w:val="20"/>
        </w:rPr>
        <w:t xml:space="preserve"> </w:t>
      </w:r>
    </w:p>
    <w:p w:rsidR="00266D7B" w:rsidRPr="00C30F7B" w:rsidRDefault="00266D7B" w:rsidP="00266D7B">
      <w:pPr>
        <w:shd w:val="clear" w:color="auto" w:fill="FFFFFF"/>
        <w:rPr>
          <w:rFonts w:ascii="Times New Roman" w:hAnsi="Times New Roman"/>
          <w:szCs w:val="24"/>
        </w:rPr>
      </w:pP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3261"/>
        <w:gridCol w:w="4252"/>
      </w:tblGrid>
      <w:tr w:rsidR="00266D7B" w:rsidRPr="00C30F7B" w:rsidTr="00C425C4">
        <w:trPr>
          <w:trHeight w:val="494"/>
          <w:tblCellSpacing w:w="0" w:type="dxa"/>
        </w:trPr>
        <w:tc>
          <w:tcPr>
            <w:tcW w:w="23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Должность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266D7B" w:rsidRPr="00C30F7B" w:rsidTr="00C425C4">
        <w:trPr>
          <w:trHeight w:val="490"/>
          <w:tblCellSpacing w:w="0" w:type="dxa"/>
        </w:trPr>
        <w:tc>
          <w:tcPr>
            <w:tcW w:w="23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Фамилия, имя, отчество (полностью)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266D7B" w:rsidRPr="00C30F7B" w:rsidTr="00C425C4">
        <w:trPr>
          <w:trHeight w:val="490"/>
          <w:tblCellSpacing w:w="0" w:type="dxa"/>
        </w:trPr>
        <w:tc>
          <w:tcPr>
            <w:tcW w:w="237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color w:val="000000"/>
                <w:sz w:val="20"/>
              </w:rPr>
              <w:t>Телефон, факс, e-</w:t>
            </w:r>
            <w:proofErr w:type="spellStart"/>
            <w:r w:rsidRPr="00C30F7B">
              <w:rPr>
                <w:rFonts w:ascii="Times New Roman" w:hAnsi="Times New Roman"/>
                <w:color w:val="000000"/>
                <w:sz w:val="20"/>
              </w:rPr>
              <w:t>mail</w:t>
            </w:r>
            <w:proofErr w:type="spellEnd"/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D7B" w:rsidRPr="00C30F7B" w:rsidRDefault="00266D7B" w:rsidP="00C425C4">
            <w:pPr>
              <w:rPr>
                <w:rFonts w:ascii="Times New Roman" w:hAnsi="Times New Roman"/>
                <w:szCs w:val="24"/>
              </w:rPr>
            </w:pPr>
            <w:r w:rsidRPr="00C30F7B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266D7B" w:rsidRPr="00C30F7B" w:rsidTr="00C425C4">
        <w:trPr>
          <w:trHeight w:val="432"/>
          <w:tblCellSpacing w:w="0" w:type="dxa"/>
        </w:trPr>
        <w:tc>
          <w:tcPr>
            <w:tcW w:w="98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D7B" w:rsidRPr="00C30F7B" w:rsidRDefault="00266D7B" w:rsidP="00C425C4">
            <w:pPr>
              <w:shd w:val="clear" w:color="auto" w:fill="FFFFFF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266D7B" w:rsidRDefault="00266D7B" w:rsidP="00266D7B">
      <w:pPr>
        <w:shd w:val="clear" w:color="auto" w:fill="FFFFFF"/>
        <w:tabs>
          <w:tab w:val="left" w:pos="7763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66D7B" w:rsidRDefault="00266D7B" w:rsidP="00266D7B">
      <w:pPr>
        <w:shd w:val="clear" w:color="auto" w:fill="FFFFFF"/>
        <w:tabs>
          <w:tab w:val="left" w:pos="776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C30F7B">
        <w:rPr>
          <w:rFonts w:ascii="Times New Roman" w:hAnsi="Times New Roman"/>
          <w:color w:val="000000"/>
          <w:sz w:val="28"/>
          <w:szCs w:val="28"/>
        </w:rPr>
        <w:t xml:space="preserve">Подтверждаю достоверность и полноту представленных сведений. </w:t>
      </w:r>
    </w:p>
    <w:p w:rsidR="00266D7B" w:rsidRDefault="00266D7B" w:rsidP="00266D7B">
      <w:pPr>
        <w:shd w:val="clear" w:color="auto" w:fill="FFFFFF"/>
        <w:tabs>
          <w:tab w:val="left" w:pos="776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Согласен на размещение информации из резюме инвестиционного проекта и отчета о реализации инвестиционного проекта на официальном сайте МО «Мирнинский район» РС(Я) (алмазный-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край.рф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66D7B" w:rsidRDefault="00266D7B" w:rsidP="00266D7B">
      <w:pPr>
        <w:shd w:val="clear" w:color="auto" w:fill="FFFFFF"/>
        <w:tabs>
          <w:tab w:val="left" w:pos="776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Выражаю согласие на обработку персональных данных (приложение к резюме инвестиционного проекта).</w:t>
      </w:r>
    </w:p>
    <w:p w:rsidR="00266D7B" w:rsidRDefault="00266D7B" w:rsidP="00266D7B">
      <w:pPr>
        <w:shd w:val="clear" w:color="auto" w:fill="FFFFFF"/>
        <w:tabs>
          <w:tab w:val="left" w:pos="7763"/>
        </w:tabs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66D7B" w:rsidRPr="00C30F7B" w:rsidRDefault="00266D7B" w:rsidP="00266D7B">
      <w:pPr>
        <w:shd w:val="clear" w:color="auto" w:fill="FFFFFF"/>
        <w:tabs>
          <w:tab w:val="left" w:pos="7763"/>
        </w:tabs>
        <w:spacing w:line="276" w:lineRule="auto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_____________________         ___________________________</w:t>
      </w:r>
      <w:r w:rsidRPr="00C30F7B">
        <w:rPr>
          <w:rFonts w:ascii="Times New Roman" w:hAnsi="Times New Roman"/>
          <w:color w:val="000000"/>
          <w:sz w:val="28"/>
          <w:szCs w:val="28"/>
        </w:rPr>
        <w:tab/>
      </w:r>
    </w:p>
    <w:p w:rsidR="00266D7B" w:rsidRPr="00174215" w:rsidRDefault="00266D7B" w:rsidP="00266D7B">
      <w:pPr>
        <w:shd w:val="clear" w:color="auto" w:fill="FFFFFF"/>
        <w:spacing w:line="276" w:lineRule="auto"/>
        <w:ind w:left="2124" w:firstLine="708"/>
        <w:rPr>
          <w:rFonts w:ascii="Times New Roman" w:hAnsi="Times New Roman"/>
          <w:color w:val="000000"/>
          <w:sz w:val="20"/>
          <w:vertAlign w:val="superscript"/>
        </w:rPr>
      </w:pPr>
      <w:r w:rsidRPr="00174215">
        <w:rPr>
          <w:rFonts w:ascii="Times New Roman" w:hAnsi="Times New Roman"/>
          <w:color w:val="000000"/>
          <w:sz w:val="20"/>
          <w:vertAlign w:val="superscript"/>
        </w:rPr>
        <w:t xml:space="preserve">      (подпись) </w:t>
      </w:r>
      <w:r w:rsidRPr="00174215">
        <w:rPr>
          <w:rFonts w:ascii="Times New Roman" w:hAnsi="Times New Roman"/>
          <w:color w:val="000000"/>
          <w:sz w:val="20"/>
          <w:vertAlign w:val="superscript"/>
        </w:rPr>
        <w:tab/>
      </w:r>
      <w:r w:rsidRPr="00174215">
        <w:rPr>
          <w:rFonts w:ascii="Times New Roman" w:hAnsi="Times New Roman"/>
          <w:color w:val="000000"/>
          <w:sz w:val="20"/>
          <w:vertAlign w:val="superscript"/>
        </w:rPr>
        <w:tab/>
      </w:r>
      <w:r w:rsidRPr="00174215">
        <w:rPr>
          <w:rFonts w:ascii="Times New Roman" w:hAnsi="Times New Roman"/>
          <w:color w:val="000000"/>
          <w:sz w:val="20"/>
          <w:vertAlign w:val="superscript"/>
        </w:rPr>
        <w:tab/>
      </w:r>
      <w:r w:rsidRPr="00174215">
        <w:rPr>
          <w:rFonts w:ascii="Times New Roman" w:hAnsi="Times New Roman"/>
          <w:color w:val="000000"/>
          <w:sz w:val="20"/>
          <w:vertAlign w:val="superscript"/>
        </w:rPr>
        <w:tab/>
      </w:r>
      <w:r w:rsidRPr="00174215">
        <w:rPr>
          <w:rFonts w:ascii="Times New Roman" w:hAnsi="Times New Roman"/>
          <w:color w:val="000000"/>
          <w:sz w:val="20"/>
          <w:vertAlign w:val="superscript"/>
        </w:rPr>
        <w:tab/>
        <w:t>(расшифровка подписи)</w:t>
      </w:r>
    </w:p>
    <w:p w:rsidR="00266D7B" w:rsidRDefault="00266D7B" w:rsidP="00266D7B">
      <w:pPr>
        <w:shd w:val="clear" w:color="auto" w:fill="FFFFFF"/>
        <w:spacing w:line="276" w:lineRule="auto"/>
        <w:ind w:left="2124" w:firstLine="708"/>
        <w:rPr>
          <w:rFonts w:ascii="Times New Roman" w:hAnsi="Times New Roman"/>
          <w:color w:val="000000"/>
          <w:sz w:val="20"/>
        </w:rPr>
      </w:pPr>
    </w:p>
    <w:p w:rsidR="00266D7B" w:rsidRDefault="00266D7B" w:rsidP="00266D7B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174215">
        <w:rPr>
          <w:rFonts w:ascii="Times New Roman" w:hAnsi="Times New Roman"/>
          <w:color w:val="000000"/>
          <w:sz w:val="28"/>
          <w:szCs w:val="28"/>
        </w:rPr>
        <w:t>Дата составления заявки</w:t>
      </w:r>
      <w:r>
        <w:rPr>
          <w:rFonts w:ascii="Times New Roman" w:hAnsi="Times New Roman"/>
          <w:color w:val="000000"/>
          <w:sz w:val="20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0"/>
        </w:rPr>
        <w:t xml:space="preserve">   «</w:t>
      </w:r>
      <w:proofErr w:type="gramEnd"/>
      <w:r>
        <w:rPr>
          <w:rFonts w:ascii="Times New Roman" w:hAnsi="Times New Roman"/>
          <w:color w:val="000000"/>
          <w:sz w:val="20"/>
        </w:rPr>
        <w:t>________» ______________  __________ г.</w:t>
      </w:r>
    </w:p>
    <w:p w:rsidR="00266D7B" w:rsidRPr="00C30F7B" w:rsidRDefault="00266D7B" w:rsidP="00266D7B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0"/>
        </w:rPr>
        <w:t xml:space="preserve"> </w:t>
      </w:r>
    </w:p>
    <w:p w:rsidR="00266D7B" w:rsidRPr="00C30F7B" w:rsidRDefault="00266D7B" w:rsidP="00266D7B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</w:rPr>
      </w:pPr>
    </w:p>
    <w:p w:rsidR="00266D7B" w:rsidRPr="00C30F7B" w:rsidRDefault="00266D7B" w:rsidP="00266D7B">
      <w:pPr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szCs w:val="24"/>
        </w:rPr>
        <w:t> </w:t>
      </w:r>
    </w:p>
    <w:p w:rsidR="00266D7B" w:rsidRDefault="00266D7B" w:rsidP="00266D7B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534B3C">
        <w:rPr>
          <w:rFonts w:ascii="Times New Roman" w:hAnsi="Times New Roman"/>
          <w:color w:val="000000"/>
          <w:szCs w:val="24"/>
        </w:rPr>
        <w:lastRenderedPageBreak/>
        <w:t>Прил</w:t>
      </w:r>
      <w:r>
        <w:rPr>
          <w:rFonts w:ascii="Times New Roman" w:hAnsi="Times New Roman"/>
          <w:color w:val="000000"/>
          <w:szCs w:val="24"/>
        </w:rPr>
        <w:t>ожение</w:t>
      </w:r>
      <w:r w:rsidRPr="00534B3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2</w:t>
      </w:r>
      <w:r w:rsidRPr="00534B3C">
        <w:rPr>
          <w:rFonts w:ascii="Times New Roman" w:hAnsi="Times New Roman"/>
          <w:color w:val="000000"/>
          <w:szCs w:val="24"/>
        </w:rPr>
        <w:t xml:space="preserve"> </w:t>
      </w:r>
    </w:p>
    <w:p w:rsidR="00266D7B" w:rsidRDefault="00266D7B" w:rsidP="00266D7B">
      <w:pPr>
        <w:shd w:val="clear" w:color="auto" w:fill="FFFFFF"/>
        <w:jc w:val="right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 </w:t>
      </w:r>
      <w:r w:rsidRPr="00947B10">
        <w:rPr>
          <w:rFonts w:ascii="Times New Roman" w:hAnsi="Times New Roman"/>
          <w:color w:val="000000"/>
          <w:szCs w:val="24"/>
        </w:rPr>
        <w:t xml:space="preserve">Регламенту </w:t>
      </w:r>
      <w:r w:rsidRPr="00947B10">
        <w:rPr>
          <w:rFonts w:ascii="Times New Roman" w:hAnsi="Times New Roman"/>
          <w:bCs/>
          <w:color w:val="000000"/>
          <w:szCs w:val="24"/>
        </w:rPr>
        <w:t xml:space="preserve">сопровождения инвестиционных проектов </w:t>
      </w:r>
    </w:p>
    <w:p w:rsidR="00266D7B" w:rsidRPr="00947B10" w:rsidRDefault="00266D7B" w:rsidP="00266D7B">
      <w:pPr>
        <w:shd w:val="clear" w:color="auto" w:fill="FFFFFF"/>
        <w:jc w:val="right"/>
        <w:rPr>
          <w:rFonts w:ascii="Times New Roman" w:hAnsi="Times New Roman"/>
          <w:bCs/>
          <w:color w:val="000000"/>
          <w:szCs w:val="24"/>
        </w:rPr>
      </w:pPr>
      <w:r w:rsidRPr="00947B10">
        <w:rPr>
          <w:rFonts w:ascii="Times New Roman" w:hAnsi="Times New Roman"/>
          <w:bCs/>
          <w:color w:val="000000"/>
          <w:szCs w:val="24"/>
        </w:rPr>
        <w:t>на территории Мирнинского района РС(Я) и порядка формирования,</w:t>
      </w:r>
    </w:p>
    <w:p w:rsidR="00266D7B" w:rsidRPr="00947B10" w:rsidRDefault="00266D7B" w:rsidP="00266D7B">
      <w:pPr>
        <w:shd w:val="clear" w:color="auto" w:fill="FFFFFF"/>
        <w:jc w:val="right"/>
        <w:rPr>
          <w:rFonts w:ascii="Times New Roman" w:hAnsi="Times New Roman"/>
          <w:bCs/>
          <w:color w:val="000000"/>
          <w:szCs w:val="24"/>
        </w:rPr>
      </w:pPr>
      <w:r w:rsidRPr="00947B10">
        <w:rPr>
          <w:rFonts w:ascii="Times New Roman" w:hAnsi="Times New Roman"/>
          <w:bCs/>
          <w:color w:val="000000"/>
          <w:szCs w:val="24"/>
        </w:rPr>
        <w:t>ведения реестра инвестиционных проектов</w:t>
      </w:r>
    </w:p>
    <w:p w:rsidR="00266D7B" w:rsidRPr="00534B3C" w:rsidRDefault="00266D7B" w:rsidP="00266D7B">
      <w:pPr>
        <w:shd w:val="clear" w:color="auto" w:fill="FFFFFF"/>
        <w:ind w:firstLine="567"/>
        <w:jc w:val="right"/>
        <w:rPr>
          <w:rFonts w:ascii="Times New Roman" w:hAnsi="Times New Roman"/>
          <w:color w:val="000000"/>
          <w:szCs w:val="24"/>
        </w:rPr>
      </w:pPr>
    </w:p>
    <w:p w:rsidR="00266D7B" w:rsidRPr="00C30F7B" w:rsidRDefault="00266D7B" w:rsidP="00266D7B">
      <w:pPr>
        <w:shd w:val="clear" w:color="auto" w:fill="FFFFFF"/>
        <w:rPr>
          <w:rFonts w:ascii="Times New Roman" w:hAnsi="Times New Roman"/>
          <w:szCs w:val="24"/>
        </w:rPr>
      </w:pPr>
    </w:p>
    <w:p w:rsidR="00266D7B" w:rsidRDefault="00266D7B" w:rsidP="00266D7B">
      <w:pPr>
        <w:keepNext/>
        <w:keepLines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bookmark12"/>
    </w:p>
    <w:p w:rsidR="00266D7B" w:rsidRPr="00C30F7B" w:rsidRDefault="00266D7B" w:rsidP="00266D7B">
      <w:pPr>
        <w:keepNext/>
        <w:keepLines/>
        <w:shd w:val="clear" w:color="auto" w:fill="FFFFFF"/>
        <w:spacing w:line="276" w:lineRule="auto"/>
        <w:jc w:val="center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b/>
          <w:bCs/>
          <w:color w:val="000000"/>
          <w:sz w:val="28"/>
          <w:szCs w:val="28"/>
        </w:rPr>
        <w:t>РЕЗЮМЕ</w:t>
      </w:r>
      <w:bookmarkEnd w:id="1"/>
    </w:p>
    <w:p w:rsidR="00266D7B" w:rsidRDefault="00266D7B" w:rsidP="00266D7B">
      <w:pPr>
        <w:keepNext/>
        <w:keepLines/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bookmark13"/>
      <w:r w:rsidRPr="00C30F7B">
        <w:rPr>
          <w:rFonts w:ascii="Times New Roman" w:hAnsi="Times New Roman"/>
          <w:b/>
          <w:bCs/>
          <w:color w:val="000000"/>
          <w:sz w:val="28"/>
          <w:szCs w:val="28"/>
        </w:rPr>
        <w:t>инвестиционного проекта</w:t>
      </w:r>
      <w:bookmarkEnd w:id="2"/>
    </w:p>
    <w:p w:rsidR="00266D7B" w:rsidRDefault="00266D7B" w:rsidP="00266D7B">
      <w:pPr>
        <w:keepNext/>
        <w:keepLines/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</w:t>
      </w:r>
    </w:p>
    <w:p w:rsidR="00266D7B" w:rsidRPr="00F57C14" w:rsidRDefault="00266D7B" w:rsidP="00266D7B">
      <w:pPr>
        <w:keepNext/>
        <w:keepLines/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F57C14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наименование инвестиционного проекта</w:t>
      </w:r>
    </w:p>
    <w:p w:rsidR="00266D7B" w:rsidRDefault="00266D7B" w:rsidP="00266D7B">
      <w:pPr>
        <w:keepNext/>
        <w:keepLines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6D7B" w:rsidRPr="00C30F7B" w:rsidRDefault="00266D7B" w:rsidP="00266D7B">
      <w:pPr>
        <w:numPr>
          <w:ilvl w:val="0"/>
          <w:numId w:val="1"/>
        </w:numPr>
        <w:shd w:val="clear" w:color="auto" w:fill="FFFFFF"/>
        <w:tabs>
          <w:tab w:val="clear" w:pos="720"/>
          <w:tab w:val="left" w:pos="858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Описание инвестиционного проекта:</w:t>
      </w:r>
    </w:p>
    <w:p w:rsidR="00266D7B" w:rsidRPr="00F57C14" w:rsidRDefault="00266D7B" w:rsidP="00266D7B">
      <w:pPr>
        <w:numPr>
          <w:ilvl w:val="0"/>
          <w:numId w:val="2"/>
        </w:numPr>
        <w:shd w:val="clear" w:color="auto" w:fill="FFFFFF"/>
        <w:tabs>
          <w:tab w:val="clear" w:pos="720"/>
          <w:tab w:val="left" w:pos="772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Отрасль проекта;</w:t>
      </w:r>
    </w:p>
    <w:p w:rsidR="00266D7B" w:rsidRPr="008E7415" w:rsidRDefault="00266D7B" w:rsidP="00266D7B">
      <w:pPr>
        <w:numPr>
          <w:ilvl w:val="0"/>
          <w:numId w:val="2"/>
        </w:numPr>
        <w:shd w:val="clear" w:color="auto" w:fill="FFFFFF"/>
        <w:tabs>
          <w:tab w:val="clear" w:pos="720"/>
          <w:tab w:val="left" w:pos="73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цель и краткое описание инвестиционного проекта;</w:t>
      </w:r>
    </w:p>
    <w:p w:rsidR="00266D7B" w:rsidRPr="008E7415" w:rsidRDefault="00266D7B" w:rsidP="00266D7B">
      <w:pPr>
        <w:numPr>
          <w:ilvl w:val="0"/>
          <w:numId w:val="2"/>
        </w:numPr>
        <w:shd w:val="clear" w:color="auto" w:fill="FFFFFF"/>
        <w:tabs>
          <w:tab w:val="clear" w:pos="720"/>
          <w:tab w:val="left" w:pos="73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E7415">
        <w:rPr>
          <w:rFonts w:ascii="Times New Roman" w:hAnsi="Times New Roman"/>
          <w:color w:val="000000"/>
          <w:sz w:val="28"/>
          <w:szCs w:val="28"/>
        </w:rPr>
        <w:t>ланируемое место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(адрес реализации проекта, с указанием кадастрового номера земельного участка, вида и срока предоставления права пользования земельным участком) при наличии;</w:t>
      </w:r>
    </w:p>
    <w:p w:rsidR="00266D7B" w:rsidRPr="00C30F7B" w:rsidRDefault="00266D7B" w:rsidP="00266D7B">
      <w:pPr>
        <w:numPr>
          <w:ilvl w:val="0"/>
          <w:numId w:val="2"/>
        </w:numPr>
        <w:shd w:val="clear" w:color="auto" w:fill="FFFFFF"/>
        <w:tabs>
          <w:tab w:val="clear" w:pos="720"/>
          <w:tab w:val="left" w:pos="733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дата начала и окончания реализации инвестиционного проекта (дата выхода на проектную мощность) в формате месяц/год;</w:t>
      </w:r>
    </w:p>
    <w:p w:rsidR="00266D7B" w:rsidRPr="00C30F7B" w:rsidRDefault="00266D7B" w:rsidP="00266D7B">
      <w:pPr>
        <w:numPr>
          <w:ilvl w:val="0"/>
          <w:numId w:val="2"/>
        </w:numPr>
        <w:shd w:val="clear" w:color="auto" w:fill="FFFFFF"/>
        <w:tabs>
          <w:tab w:val="clear" w:pos="720"/>
          <w:tab w:val="left" w:pos="772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дата ввода объекта (объектов) в эксплуатацию в формате месяц/год;</w:t>
      </w:r>
    </w:p>
    <w:p w:rsidR="00266D7B" w:rsidRPr="00C30F7B" w:rsidRDefault="00266D7B" w:rsidP="00266D7B">
      <w:pPr>
        <w:numPr>
          <w:ilvl w:val="0"/>
          <w:numId w:val="2"/>
        </w:numPr>
        <w:tabs>
          <w:tab w:val="clear" w:pos="720"/>
          <w:tab w:val="left" w:pos="772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общая стоимость инвестиционного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946">
        <w:rPr>
          <w:rFonts w:ascii="Times New Roman" w:hAnsi="Times New Roman"/>
          <w:color w:val="000000"/>
          <w:sz w:val="28"/>
          <w:szCs w:val="28"/>
        </w:rPr>
        <w:t xml:space="preserve">(плановая стоимость), </w:t>
      </w:r>
      <w:proofErr w:type="spellStart"/>
      <w:r w:rsidRPr="000D7946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30F7B">
        <w:rPr>
          <w:rFonts w:ascii="Times New Roman" w:hAnsi="Times New Roman"/>
          <w:color w:val="000000"/>
          <w:sz w:val="28"/>
          <w:szCs w:val="28"/>
        </w:rPr>
        <w:t>;</w:t>
      </w:r>
    </w:p>
    <w:p w:rsidR="00266D7B" w:rsidRPr="00C30F7B" w:rsidRDefault="00266D7B" w:rsidP="00266D7B">
      <w:pPr>
        <w:numPr>
          <w:ilvl w:val="0"/>
          <w:numId w:val="2"/>
        </w:numPr>
        <w:tabs>
          <w:tab w:val="clear" w:pos="720"/>
          <w:tab w:val="left" w:pos="772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общий объем капитальных вложений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946">
        <w:rPr>
          <w:rFonts w:ascii="Times New Roman" w:hAnsi="Times New Roman"/>
          <w:color w:val="000000"/>
          <w:sz w:val="28"/>
          <w:szCs w:val="28"/>
        </w:rPr>
        <w:t>(фактическое исполнение проекта),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30F7B">
        <w:rPr>
          <w:rFonts w:ascii="Times New Roman" w:hAnsi="Times New Roman"/>
          <w:color w:val="000000"/>
          <w:sz w:val="28"/>
          <w:szCs w:val="28"/>
        </w:rPr>
        <w:t>;</w:t>
      </w:r>
    </w:p>
    <w:p w:rsidR="00266D7B" w:rsidRPr="00C30F7B" w:rsidRDefault="00266D7B" w:rsidP="00266D7B">
      <w:pPr>
        <w:numPr>
          <w:ilvl w:val="0"/>
          <w:numId w:val="2"/>
        </w:numPr>
        <w:shd w:val="clear" w:color="auto" w:fill="FFFFFF"/>
        <w:tabs>
          <w:tab w:val="clear" w:pos="720"/>
          <w:tab w:val="left" w:pos="767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количество создаваемых рабочих мест;</w:t>
      </w:r>
    </w:p>
    <w:p w:rsidR="00266D7B" w:rsidRPr="000D55A3" w:rsidRDefault="00266D7B" w:rsidP="00266D7B">
      <w:pPr>
        <w:numPr>
          <w:ilvl w:val="0"/>
          <w:numId w:val="3"/>
        </w:numPr>
        <w:shd w:val="clear" w:color="auto" w:fill="FFFFFF"/>
        <w:tabs>
          <w:tab w:val="left" w:pos="843"/>
        </w:tabs>
        <w:ind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Площадь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>, необходимая</w:t>
      </w:r>
      <w:r w:rsidRPr="00C30F7B">
        <w:rPr>
          <w:rFonts w:ascii="Times New Roman" w:hAnsi="Times New Roman"/>
          <w:color w:val="000000"/>
          <w:sz w:val="28"/>
          <w:szCs w:val="28"/>
        </w:rPr>
        <w:t xml:space="preserve"> для реализации инвестиционного проекта, месторасположение, способы его получения в пользование/ собственность.</w:t>
      </w:r>
    </w:p>
    <w:p w:rsidR="00266D7B" w:rsidRPr="00C30F7B" w:rsidRDefault="00266D7B" w:rsidP="00266D7B">
      <w:pPr>
        <w:numPr>
          <w:ilvl w:val="0"/>
          <w:numId w:val="4"/>
        </w:numPr>
        <w:shd w:val="clear" w:color="auto" w:fill="FFFFFF"/>
        <w:tabs>
          <w:tab w:val="left" w:pos="882"/>
        </w:tabs>
        <w:ind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Описание рынка сбыта продукции (работ, услуг), основные конкуренты.</w:t>
      </w:r>
    </w:p>
    <w:p w:rsidR="00266D7B" w:rsidRPr="00C30F7B" w:rsidRDefault="00266D7B" w:rsidP="00266D7B">
      <w:pPr>
        <w:numPr>
          <w:ilvl w:val="0"/>
          <w:numId w:val="5"/>
        </w:numPr>
        <w:shd w:val="clear" w:color="auto" w:fill="FFFFFF"/>
        <w:tabs>
          <w:tab w:val="left" w:pos="882"/>
        </w:tabs>
        <w:ind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План маркетинга включает:</w:t>
      </w:r>
    </w:p>
    <w:p w:rsidR="00266D7B" w:rsidRPr="00C30F7B" w:rsidRDefault="00266D7B" w:rsidP="00266D7B">
      <w:pPr>
        <w:numPr>
          <w:ilvl w:val="0"/>
          <w:numId w:val="6"/>
        </w:numPr>
        <w:shd w:val="clear" w:color="auto" w:fill="FFFFFF"/>
        <w:tabs>
          <w:tab w:val="clear" w:pos="720"/>
          <w:tab w:val="left" w:pos="728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прогнозируемую рыночную цену на планируемую претендентом продукцию (работы, услуги);</w:t>
      </w:r>
    </w:p>
    <w:p w:rsidR="00266D7B" w:rsidRPr="00C30F7B" w:rsidRDefault="00266D7B" w:rsidP="00266D7B">
      <w:pPr>
        <w:numPr>
          <w:ilvl w:val="0"/>
          <w:numId w:val="6"/>
        </w:numPr>
        <w:shd w:val="clear" w:color="auto" w:fill="FFFFFF"/>
        <w:tabs>
          <w:tab w:val="clear" w:pos="720"/>
          <w:tab w:val="left" w:pos="772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описание предполагаемых способов сбыта продукции (работ, услуг);</w:t>
      </w:r>
    </w:p>
    <w:p w:rsidR="00266D7B" w:rsidRPr="00C30F7B" w:rsidRDefault="00266D7B" w:rsidP="00266D7B">
      <w:pPr>
        <w:numPr>
          <w:ilvl w:val="0"/>
          <w:numId w:val="6"/>
        </w:numPr>
        <w:shd w:val="clear" w:color="auto" w:fill="FFFFFF"/>
        <w:tabs>
          <w:tab w:val="clear" w:pos="720"/>
          <w:tab w:val="left" w:pos="772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оценку объемов спроса продукции (работ, услуг).</w:t>
      </w:r>
    </w:p>
    <w:p w:rsidR="00266D7B" w:rsidRPr="00C30F7B" w:rsidRDefault="00266D7B" w:rsidP="00266D7B">
      <w:pPr>
        <w:numPr>
          <w:ilvl w:val="0"/>
          <w:numId w:val="7"/>
        </w:numPr>
        <w:shd w:val="clear" w:color="auto" w:fill="FFFFFF"/>
        <w:tabs>
          <w:tab w:val="left" w:pos="882"/>
        </w:tabs>
        <w:ind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Производственный план включает:</w:t>
      </w:r>
    </w:p>
    <w:p w:rsidR="00266D7B" w:rsidRPr="00C30F7B" w:rsidRDefault="00266D7B" w:rsidP="00266D7B">
      <w:pPr>
        <w:numPr>
          <w:ilvl w:val="0"/>
          <w:numId w:val="8"/>
        </w:numPr>
        <w:shd w:val="clear" w:color="auto" w:fill="FFFFFF"/>
        <w:tabs>
          <w:tab w:val="clear" w:pos="720"/>
          <w:tab w:val="left" w:pos="738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- 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266D7B" w:rsidRPr="00C30F7B" w:rsidRDefault="00266D7B" w:rsidP="00266D7B">
      <w:pPr>
        <w:numPr>
          <w:ilvl w:val="0"/>
          <w:numId w:val="8"/>
        </w:numPr>
        <w:shd w:val="clear" w:color="auto" w:fill="FFFFFF"/>
        <w:tabs>
          <w:tab w:val="clear" w:pos="720"/>
          <w:tab w:val="left" w:pos="714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266D7B" w:rsidRPr="00C30F7B" w:rsidRDefault="00266D7B" w:rsidP="00266D7B">
      <w:pPr>
        <w:numPr>
          <w:ilvl w:val="0"/>
          <w:numId w:val="8"/>
        </w:numPr>
        <w:shd w:val="clear" w:color="auto" w:fill="FFFFFF"/>
        <w:tabs>
          <w:tab w:val="clear" w:pos="720"/>
          <w:tab w:val="left" w:pos="714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266D7B" w:rsidRPr="00C30F7B" w:rsidRDefault="00266D7B" w:rsidP="00266D7B">
      <w:pPr>
        <w:numPr>
          <w:ilvl w:val="0"/>
          <w:numId w:val="9"/>
        </w:numPr>
        <w:shd w:val="clear" w:color="auto" w:fill="FFFFFF"/>
        <w:tabs>
          <w:tab w:val="left" w:pos="853"/>
        </w:tabs>
        <w:ind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Оценка и описание возможных рисков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способов их минимизации.</w:t>
      </w:r>
    </w:p>
    <w:p w:rsidR="00266D7B" w:rsidRPr="00C30F7B" w:rsidRDefault="00266D7B" w:rsidP="00266D7B">
      <w:pPr>
        <w:numPr>
          <w:ilvl w:val="0"/>
          <w:numId w:val="10"/>
        </w:numPr>
        <w:shd w:val="clear" w:color="auto" w:fill="FFFFFF"/>
        <w:tabs>
          <w:tab w:val="left" w:pos="853"/>
        </w:tabs>
        <w:ind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Экономическая и бюджетная эффективность включает:</w:t>
      </w:r>
    </w:p>
    <w:p w:rsidR="00266D7B" w:rsidRPr="00C30F7B" w:rsidRDefault="00266D7B" w:rsidP="00266D7B">
      <w:pPr>
        <w:numPr>
          <w:ilvl w:val="0"/>
          <w:numId w:val="11"/>
        </w:numPr>
        <w:shd w:val="clear" w:color="auto" w:fill="FFFFFF"/>
        <w:tabs>
          <w:tab w:val="clear" w:pos="720"/>
          <w:tab w:val="left" w:pos="714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обоснование рыночной цены реализации планируемой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:rsidR="00266D7B" w:rsidRPr="00C30F7B" w:rsidRDefault="00266D7B" w:rsidP="00266D7B">
      <w:pPr>
        <w:numPr>
          <w:ilvl w:val="0"/>
          <w:numId w:val="11"/>
        </w:numPr>
        <w:shd w:val="clear" w:color="auto" w:fill="FFFFFF"/>
        <w:tabs>
          <w:tab w:val="clear" w:pos="720"/>
          <w:tab w:val="left" w:pos="747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срок окупаемости проекта, период окупаемости инвестиций - РВР;</w:t>
      </w:r>
    </w:p>
    <w:p w:rsidR="00266D7B" w:rsidRPr="00C30F7B" w:rsidRDefault="00266D7B" w:rsidP="00266D7B">
      <w:pPr>
        <w:numPr>
          <w:ilvl w:val="0"/>
          <w:numId w:val="11"/>
        </w:numPr>
        <w:shd w:val="clear" w:color="auto" w:fill="FFFFFF"/>
        <w:tabs>
          <w:tab w:val="clear" w:pos="720"/>
          <w:tab w:val="left" w:pos="747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внутренняя норма доходности - IRR;</w:t>
      </w:r>
    </w:p>
    <w:p w:rsidR="00266D7B" w:rsidRPr="00C30F7B" w:rsidRDefault="00266D7B" w:rsidP="00266D7B">
      <w:pPr>
        <w:numPr>
          <w:ilvl w:val="0"/>
          <w:numId w:val="11"/>
        </w:numPr>
        <w:shd w:val="clear" w:color="auto" w:fill="FFFFFF"/>
        <w:tabs>
          <w:tab w:val="clear" w:pos="720"/>
          <w:tab w:val="left" w:pos="747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 xml:space="preserve">рентабельность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Pr="00C30F7B">
        <w:rPr>
          <w:rFonts w:ascii="Times New Roman" w:hAnsi="Times New Roman"/>
          <w:color w:val="000000"/>
          <w:sz w:val="28"/>
          <w:szCs w:val="28"/>
        </w:rPr>
        <w:t xml:space="preserve"> (процентов);</w:t>
      </w:r>
    </w:p>
    <w:p w:rsidR="00266D7B" w:rsidRPr="00C30F7B" w:rsidRDefault="00266D7B" w:rsidP="00266D7B">
      <w:pPr>
        <w:numPr>
          <w:ilvl w:val="0"/>
          <w:numId w:val="11"/>
        </w:numPr>
        <w:shd w:val="clear" w:color="auto" w:fill="FFFFFF"/>
        <w:tabs>
          <w:tab w:val="clear" w:pos="720"/>
          <w:tab w:val="left" w:pos="747"/>
        </w:tabs>
        <w:ind w:left="0" w:firstLine="567"/>
        <w:jc w:val="both"/>
        <w:rPr>
          <w:rFonts w:ascii="Times New Roman" w:hAnsi="Times New Roman"/>
          <w:szCs w:val="24"/>
        </w:rPr>
      </w:pPr>
      <w:r w:rsidRPr="00C30F7B">
        <w:rPr>
          <w:rFonts w:ascii="Times New Roman" w:hAnsi="Times New Roman"/>
          <w:color w:val="000000"/>
          <w:sz w:val="28"/>
          <w:szCs w:val="28"/>
        </w:rPr>
        <w:t>доходность проекта (процентов);</w:t>
      </w:r>
    </w:p>
    <w:p w:rsidR="00266D7B" w:rsidRDefault="00266D7B" w:rsidP="00266D7B">
      <w:pPr>
        <w:numPr>
          <w:ilvl w:val="0"/>
          <w:numId w:val="11"/>
        </w:numPr>
        <w:shd w:val="clear" w:color="auto" w:fill="FFFFFF"/>
        <w:tabs>
          <w:tab w:val="clear" w:pos="720"/>
          <w:tab w:val="left" w:pos="71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06F48">
        <w:rPr>
          <w:rFonts w:ascii="Times New Roman" w:hAnsi="Times New Roman"/>
          <w:color w:val="000000"/>
          <w:sz w:val="28"/>
          <w:szCs w:val="28"/>
        </w:rPr>
        <w:t>финансовый план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266D7B" w:rsidRDefault="00266D7B" w:rsidP="00266D7B">
      <w:pPr>
        <w:numPr>
          <w:ilvl w:val="0"/>
          <w:numId w:val="11"/>
        </w:numPr>
        <w:shd w:val="clear" w:color="auto" w:fill="FFFFFF"/>
        <w:tabs>
          <w:tab w:val="clear" w:pos="720"/>
          <w:tab w:val="left" w:pos="71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06F48">
        <w:rPr>
          <w:rFonts w:ascii="Times New Roman" w:hAnsi="Times New Roman"/>
          <w:color w:val="000000"/>
          <w:sz w:val="28"/>
          <w:szCs w:val="28"/>
        </w:rPr>
        <w:t>прогнозируемый объем ежегодных налоговых платежей в бюджет муниципального образования (рублей).</w:t>
      </w:r>
    </w:p>
    <w:p w:rsidR="00266D7B" w:rsidRDefault="00266D7B" w:rsidP="00266D7B">
      <w:pPr>
        <w:numPr>
          <w:ilvl w:val="0"/>
          <w:numId w:val="10"/>
        </w:numPr>
        <w:tabs>
          <w:tab w:val="left" w:pos="-142"/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Полученные меры государственной поддержки и период их предоставления (налоговые льготы, государственные гарантии, бюджетные ассигнования, имущественная поддержка и др.).</w:t>
      </w:r>
    </w:p>
    <w:p w:rsidR="00266D7B" w:rsidRPr="00D1040E" w:rsidRDefault="00266D7B" w:rsidP="00266D7B">
      <w:pPr>
        <w:tabs>
          <w:tab w:val="left" w:pos="-142"/>
          <w:tab w:val="left" w:pos="0"/>
        </w:tabs>
        <w:ind w:left="709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D1040E">
        <w:rPr>
          <w:rFonts w:ascii="Times New Roman" w:hAnsi="Times New Roman"/>
          <w:color w:val="000000"/>
          <w:szCs w:val="24"/>
        </w:rPr>
        <w:t>Приложение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567"/>
        <w:jc w:val="right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к резюме инвестиционного проекта</w:t>
      </w:r>
    </w:p>
    <w:p w:rsidR="00266D7B" w:rsidRDefault="00266D7B" w:rsidP="00266D7B">
      <w:pPr>
        <w:tabs>
          <w:tab w:val="left" w:pos="6804"/>
          <w:tab w:val="left" w:pos="7088"/>
        </w:tabs>
        <w:rPr>
          <w:rFonts w:ascii="Times New Roman" w:hAnsi="Times New Roman"/>
          <w:color w:val="000000"/>
          <w:sz w:val="28"/>
          <w:szCs w:val="28"/>
        </w:rPr>
      </w:pPr>
    </w:p>
    <w:p w:rsidR="00266D7B" w:rsidRPr="00D1040E" w:rsidRDefault="00266D7B" w:rsidP="00266D7B">
      <w:pPr>
        <w:tabs>
          <w:tab w:val="left" w:pos="6804"/>
          <w:tab w:val="left" w:pos="7088"/>
        </w:tabs>
        <w:ind w:firstLine="567"/>
        <w:jc w:val="right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 xml:space="preserve">В Администрацию 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567"/>
        <w:jc w:val="right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МО «Мирнинский район» РС(Я)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567"/>
        <w:jc w:val="right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_______________________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567"/>
        <w:jc w:val="right"/>
        <w:rPr>
          <w:rFonts w:ascii="Times New Roman" w:hAnsi="Times New Roman"/>
          <w:color w:val="000000"/>
          <w:szCs w:val="24"/>
          <w:vertAlign w:val="superscript"/>
        </w:rPr>
      </w:pPr>
      <w:r w:rsidRPr="00D1040E">
        <w:rPr>
          <w:rFonts w:ascii="Times New Roman" w:hAnsi="Times New Roman"/>
          <w:color w:val="000000"/>
          <w:szCs w:val="24"/>
          <w:vertAlign w:val="superscript"/>
        </w:rPr>
        <w:t>Наименование инвестиционного проекта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567"/>
        <w:jc w:val="right"/>
        <w:rPr>
          <w:rFonts w:ascii="Times New Roman" w:hAnsi="Times New Roman"/>
          <w:color w:val="000000"/>
          <w:szCs w:val="24"/>
          <w:vertAlign w:val="superscript"/>
        </w:rPr>
      </w:pPr>
    </w:p>
    <w:p w:rsidR="00266D7B" w:rsidRPr="00D1040E" w:rsidRDefault="00266D7B" w:rsidP="00266D7B">
      <w:pPr>
        <w:tabs>
          <w:tab w:val="left" w:pos="6804"/>
          <w:tab w:val="left" w:pos="7088"/>
        </w:tabs>
        <w:ind w:firstLine="567"/>
        <w:jc w:val="center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Письменное согласие субъекта персональных данных на обработку своих персональных данных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567"/>
        <w:jc w:val="center"/>
        <w:rPr>
          <w:rFonts w:ascii="Times New Roman" w:hAnsi="Times New Roman"/>
          <w:color w:val="000000"/>
          <w:szCs w:val="24"/>
        </w:rPr>
      </w:pPr>
    </w:p>
    <w:p w:rsidR="00266D7B" w:rsidRPr="00D1040E" w:rsidRDefault="00266D7B" w:rsidP="00266D7B">
      <w:pPr>
        <w:tabs>
          <w:tab w:val="left" w:pos="426"/>
          <w:tab w:val="left" w:pos="7088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 w:rsidRPr="00D1040E">
        <w:rPr>
          <w:rFonts w:ascii="Times New Roman" w:hAnsi="Times New Roman"/>
          <w:color w:val="000000"/>
          <w:szCs w:val="24"/>
        </w:rPr>
        <w:t>Я _________________________________________________________________________</w:t>
      </w:r>
    </w:p>
    <w:p w:rsidR="00266D7B" w:rsidRPr="00D1040E" w:rsidRDefault="00266D7B" w:rsidP="00266D7B">
      <w:pPr>
        <w:tabs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Cs w:val="24"/>
          <w:vertAlign w:val="superscript"/>
        </w:rPr>
      </w:pPr>
      <w:r w:rsidRPr="00D1040E">
        <w:rPr>
          <w:rFonts w:ascii="Times New Roman" w:hAnsi="Times New Roman"/>
          <w:color w:val="000000"/>
          <w:szCs w:val="24"/>
          <w:vertAlign w:val="superscript"/>
        </w:rPr>
        <w:t>(фамилия, имя, отчество (последнее при наличии) субъекта персональных данных, место нахождения, номер основного документ, удостоверяющего личность, сведения о дате выдачи указанного документа и выдавшем его органе, реквизиты доверенности и иного документа, подтверждающего полномочия представителя (при получении согласия от представителя субъекта персональных данных))</w:t>
      </w:r>
    </w:p>
    <w:p w:rsidR="00266D7B" w:rsidRPr="00D1040E" w:rsidRDefault="00266D7B" w:rsidP="00266D7B">
      <w:pPr>
        <w:tabs>
          <w:tab w:val="left" w:pos="426"/>
        </w:tabs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Pr="00D1040E">
        <w:rPr>
          <w:rFonts w:ascii="Times New Roman" w:hAnsi="Times New Roman"/>
          <w:color w:val="000000"/>
          <w:szCs w:val="24"/>
        </w:rPr>
        <w:t>В порядке и на условиях, определенных Федеральным законом от 27 июля 2006 г. № 152-ФЗ «О персональных данных», даю свое согласие Администрации МО «Мирнинский район» РС(Я), расположенного по адресу: 678175, Республика Саха (Якутия),</w:t>
      </w:r>
      <w:r w:rsidR="005812FB">
        <w:rPr>
          <w:rFonts w:ascii="Times New Roman" w:hAnsi="Times New Roman"/>
          <w:color w:val="000000"/>
          <w:szCs w:val="24"/>
        </w:rPr>
        <w:t xml:space="preserve"> г. Мирный,</w:t>
      </w:r>
      <w:bookmarkStart w:id="3" w:name="_GoBack"/>
      <w:bookmarkEnd w:id="3"/>
      <w:r w:rsidRPr="00D1040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D1040E">
        <w:rPr>
          <w:rFonts w:ascii="Times New Roman" w:hAnsi="Times New Roman"/>
          <w:color w:val="000000"/>
          <w:szCs w:val="24"/>
        </w:rPr>
        <w:t>ул.Ленина</w:t>
      </w:r>
      <w:proofErr w:type="spellEnd"/>
      <w:r w:rsidRPr="00D1040E">
        <w:rPr>
          <w:rFonts w:ascii="Times New Roman" w:hAnsi="Times New Roman"/>
          <w:color w:val="000000"/>
          <w:szCs w:val="24"/>
        </w:rPr>
        <w:t xml:space="preserve"> д.9, на обработку своих персональных данных, на следующих условиях:</w:t>
      </w:r>
    </w:p>
    <w:p w:rsidR="00266D7B" w:rsidRPr="00D1040E" w:rsidRDefault="00266D7B" w:rsidP="00266D7B">
      <w:pPr>
        <w:tabs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Cs w:val="24"/>
        </w:rPr>
      </w:pPr>
    </w:p>
    <w:p w:rsidR="00266D7B" w:rsidRPr="00D1040E" w:rsidRDefault="00266D7B" w:rsidP="00266D7B">
      <w:pPr>
        <w:numPr>
          <w:ilvl w:val="0"/>
          <w:numId w:val="12"/>
        </w:num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266D7B" w:rsidRPr="00D1040E" w:rsidRDefault="00266D7B" w:rsidP="00266D7B">
      <w:pPr>
        <w:numPr>
          <w:ilvl w:val="0"/>
          <w:numId w:val="12"/>
        </w:num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Согласие дается на обработку следующих персональных данных: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Фамилия, имя, отчество: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ИНН: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 xml:space="preserve">Почтовый адрес с указанием почтового </w:t>
      </w:r>
      <w:proofErr w:type="gramStart"/>
      <w:r w:rsidRPr="00D1040E">
        <w:rPr>
          <w:rFonts w:ascii="Times New Roman" w:hAnsi="Times New Roman"/>
          <w:color w:val="000000"/>
          <w:szCs w:val="24"/>
        </w:rPr>
        <w:t>индекса:_</w:t>
      </w:r>
      <w:proofErr w:type="gramEnd"/>
      <w:r w:rsidRPr="00D1040E">
        <w:rPr>
          <w:rFonts w:ascii="Times New Roman" w:hAnsi="Times New Roman"/>
          <w:color w:val="000000"/>
          <w:szCs w:val="24"/>
        </w:rPr>
        <w:t>________________________________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Контактный телефон: ________________________________________________________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Адрес электронной почты: ___________________________________________________</w:t>
      </w:r>
    </w:p>
    <w:p w:rsidR="00266D7B" w:rsidRPr="00D1040E" w:rsidRDefault="00266D7B" w:rsidP="00266D7B">
      <w:pPr>
        <w:numPr>
          <w:ilvl w:val="0"/>
          <w:numId w:val="12"/>
        </w:num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Целью обработки персональных данных является инициирование процедуры сопровождения инвестиционного проекта ___________________, предусмотренного Регламентом сопровождения инвестиционных проектов на территории Мирнинского района РС(Я).</w:t>
      </w:r>
    </w:p>
    <w:p w:rsidR="00266D7B" w:rsidRPr="00D1040E" w:rsidRDefault="00266D7B" w:rsidP="00266D7B">
      <w:pPr>
        <w:numPr>
          <w:ilvl w:val="0"/>
          <w:numId w:val="12"/>
        </w:num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В ходе обработки с персональными данными могут быть совершены следующие действия: сбор, запись,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уничтожение.</w:t>
      </w:r>
    </w:p>
    <w:p w:rsidR="00266D7B" w:rsidRPr="00D1040E" w:rsidRDefault="00266D7B" w:rsidP="00266D7B">
      <w:pPr>
        <w:numPr>
          <w:ilvl w:val="0"/>
          <w:numId w:val="12"/>
        </w:num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266D7B" w:rsidRPr="00D1040E" w:rsidRDefault="00266D7B" w:rsidP="00266D7B">
      <w:pPr>
        <w:numPr>
          <w:ilvl w:val="0"/>
          <w:numId w:val="12"/>
        </w:num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Настоящее согласие дается сроком на пять лет.</w:t>
      </w:r>
    </w:p>
    <w:p w:rsidR="00266D7B" w:rsidRPr="00D1040E" w:rsidRDefault="00266D7B" w:rsidP="00266D7B">
      <w:pPr>
        <w:numPr>
          <w:ilvl w:val="0"/>
          <w:numId w:val="12"/>
        </w:num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Мне гарантируется конфиденциальность моих персональных данных при их обработке.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Я по письменному запросу имею право на получение информации, касающейся обработки моих персональных данных.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МО «Мирнинский район» РС(Я) по почте заказным письмом с уведомление о вручении либо вручен лично под расписку представителю Администрации МО «Мирнинский район» РС(Я).</w:t>
      </w:r>
    </w:p>
    <w:p w:rsidR="00266D7B" w:rsidRPr="00D1040E" w:rsidRDefault="00266D7B" w:rsidP="00266D7B">
      <w:pPr>
        <w:tabs>
          <w:tab w:val="left" w:pos="6804"/>
          <w:tab w:val="left" w:pos="7088"/>
        </w:tabs>
        <w:ind w:firstLine="284"/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Подтверждаю, что ознакомлена(а)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266D7B" w:rsidRPr="00D1040E" w:rsidRDefault="00266D7B" w:rsidP="00266D7B">
      <w:pPr>
        <w:tabs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Cs w:val="24"/>
        </w:rPr>
      </w:pPr>
    </w:p>
    <w:p w:rsidR="00266D7B" w:rsidRPr="00D1040E" w:rsidRDefault="00266D7B" w:rsidP="00266D7B">
      <w:pPr>
        <w:tabs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Cs w:val="24"/>
        </w:rPr>
      </w:pPr>
    </w:p>
    <w:p w:rsidR="00266D7B" w:rsidRPr="00D1040E" w:rsidRDefault="00266D7B" w:rsidP="00266D7B">
      <w:pPr>
        <w:tabs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Cs w:val="24"/>
        </w:rPr>
      </w:pPr>
      <w:r w:rsidRPr="00D1040E">
        <w:rPr>
          <w:rFonts w:ascii="Times New Roman" w:hAnsi="Times New Roman"/>
          <w:color w:val="000000"/>
          <w:szCs w:val="24"/>
        </w:rPr>
        <w:t>_________ 20___г.            _______________            _______________________</w:t>
      </w:r>
    </w:p>
    <w:p w:rsidR="00266D7B" w:rsidRPr="00D1040E" w:rsidRDefault="00266D7B" w:rsidP="00266D7B">
      <w:pPr>
        <w:tabs>
          <w:tab w:val="left" w:pos="6804"/>
          <w:tab w:val="left" w:pos="7088"/>
        </w:tabs>
        <w:jc w:val="both"/>
        <w:rPr>
          <w:rFonts w:ascii="Times New Roman" w:hAnsi="Times New Roman"/>
          <w:color w:val="000000"/>
          <w:szCs w:val="24"/>
          <w:vertAlign w:val="superscript"/>
        </w:rPr>
      </w:pPr>
      <w:r w:rsidRPr="00D1040E">
        <w:rPr>
          <w:rFonts w:ascii="Times New Roman" w:hAnsi="Times New Roman"/>
          <w:color w:val="000000"/>
          <w:szCs w:val="24"/>
          <w:vertAlign w:val="superscript"/>
        </w:rPr>
        <w:t xml:space="preserve">             (</w:t>
      </w:r>
      <w:proofErr w:type="gramStart"/>
      <w:r w:rsidRPr="00D1040E">
        <w:rPr>
          <w:rFonts w:ascii="Times New Roman" w:hAnsi="Times New Roman"/>
          <w:color w:val="000000"/>
          <w:szCs w:val="24"/>
          <w:vertAlign w:val="superscript"/>
        </w:rPr>
        <w:t xml:space="preserve">дата)   </w:t>
      </w:r>
      <w:proofErr w:type="gramEnd"/>
      <w:r w:rsidRPr="00D1040E">
        <w:rPr>
          <w:rFonts w:ascii="Times New Roman" w:hAnsi="Times New Roman"/>
          <w:color w:val="000000"/>
          <w:szCs w:val="24"/>
          <w:vertAlign w:val="superscript"/>
        </w:rPr>
        <w:t xml:space="preserve">                                                       (подпись)                                                                 (Ф.И.О.)</w:t>
      </w:r>
    </w:p>
    <w:p w:rsidR="007C4659" w:rsidRDefault="007C4659" w:rsidP="00266D7B"/>
    <w:sectPr w:rsidR="007C4659" w:rsidSect="00266D7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4EB2"/>
    <w:multiLevelType w:val="multilevel"/>
    <w:tmpl w:val="000624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1AC7777"/>
    <w:multiLevelType w:val="multilevel"/>
    <w:tmpl w:val="D9DE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E7046"/>
    <w:multiLevelType w:val="multilevel"/>
    <w:tmpl w:val="DD22FB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B500A"/>
    <w:multiLevelType w:val="multilevel"/>
    <w:tmpl w:val="136EC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A39CD"/>
    <w:multiLevelType w:val="multilevel"/>
    <w:tmpl w:val="D32E2F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C2B85"/>
    <w:multiLevelType w:val="multilevel"/>
    <w:tmpl w:val="4712E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A4C11"/>
    <w:multiLevelType w:val="multilevel"/>
    <w:tmpl w:val="12AE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C1A1F"/>
    <w:multiLevelType w:val="multilevel"/>
    <w:tmpl w:val="CAF23A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44F7E"/>
    <w:multiLevelType w:val="multilevel"/>
    <w:tmpl w:val="A5064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4">
    <w:abstractNumId w:val="5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5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7"/>
  </w:num>
  <w:num w:numId="7">
    <w:abstractNumId w:val="8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8">
    <w:abstractNumId w:val="2"/>
  </w:num>
  <w:num w:numId="9">
    <w:abstractNumId w:val="6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10">
    <w:abstractNumId w:val="6"/>
    <w:lvlOverride w:ilvl="0">
      <w:lvl w:ilvl="0">
        <w:start w:val="7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7B"/>
    <w:rsid w:val="00266D7B"/>
    <w:rsid w:val="005812FB"/>
    <w:rsid w:val="007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C464"/>
  <w15:chartTrackingRefBased/>
  <w15:docId w15:val="{04F33CB3-A970-411E-8A45-797C549A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Ольга Николевна</dc:creator>
  <cp:keywords/>
  <dc:description/>
  <cp:lastModifiedBy>Уткина Ольга Николевна</cp:lastModifiedBy>
  <cp:revision>2</cp:revision>
  <dcterms:created xsi:type="dcterms:W3CDTF">2024-04-08T08:09:00Z</dcterms:created>
  <dcterms:modified xsi:type="dcterms:W3CDTF">2024-04-16T01:10:00Z</dcterms:modified>
</cp:coreProperties>
</file>