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73486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F07B2E" w:rsidRPr="0047466F" w:rsidRDefault="0047466F" w:rsidP="00474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D05E3">
        <w:rPr>
          <w:rFonts w:ascii="Times New Roman" w:hAnsi="Times New Roman"/>
          <w:sz w:val="28"/>
          <w:szCs w:val="28"/>
        </w:rPr>
        <w:t>«</w:t>
      </w:r>
      <w:r w:rsidRPr="00DD05E3">
        <w:rPr>
          <w:rFonts w:ascii="Times New Roman" w:hAnsi="Times New Roman"/>
          <w:bCs/>
          <w:sz w:val="28"/>
          <w:szCs w:val="28"/>
        </w:rPr>
        <w:t xml:space="preserve">Осуществление дорожной деятельности в отношении автомобильных дорог </w:t>
      </w:r>
      <w:r w:rsidR="00FC6789" w:rsidRPr="00DD05E3">
        <w:rPr>
          <w:rFonts w:ascii="Times New Roman" w:hAnsi="Times New Roman"/>
          <w:bCs/>
          <w:sz w:val="28"/>
          <w:szCs w:val="28"/>
        </w:rPr>
        <w:t>местного значения</w:t>
      </w:r>
      <w:r w:rsidRPr="00DD05E3">
        <w:rPr>
          <w:rFonts w:ascii="Times New Roman" w:hAnsi="Times New Roman"/>
          <w:bCs/>
          <w:sz w:val="28"/>
          <w:szCs w:val="28"/>
        </w:rPr>
        <w:t xml:space="preserve"> в </w:t>
      </w:r>
      <w:r w:rsidR="00FC6789" w:rsidRPr="00DD05E3">
        <w:rPr>
          <w:rFonts w:ascii="Times New Roman" w:hAnsi="Times New Roman"/>
          <w:bCs/>
          <w:sz w:val="28"/>
          <w:szCs w:val="28"/>
        </w:rPr>
        <w:t>граница</w:t>
      </w:r>
      <w:r w:rsidR="00FC6789" w:rsidRPr="00DD05E3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="00FC6789" w:rsidRPr="00DD05E3">
        <w:rPr>
          <w:rFonts w:ascii="Times New Roman" w:hAnsi="Times New Roman"/>
          <w:sz w:val="28"/>
          <w:szCs w:val="28"/>
        </w:rPr>
        <w:t>МО</w:t>
      </w:r>
      <w:r w:rsidRPr="00DD05E3">
        <w:rPr>
          <w:rFonts w:ascii="Times New Roman" w:hAnsi="Times New Roman"/>
          <w:sz w:val="28"/>
          <w:szCs w:val="28"/>
        </w:rPr>
        <w:t xml:space="preserve"> «Мирнинский район» Республики Саха</w:t>
      </w:r>
      <w:r w:rsidRPr="0047466F">
        <w:rPr>
          <w:rFonts w:ascii="Times New Roman" w:hAnsi="Times New Roman"/>
          <w:sz w:val="28"/>
          <w:szCs w:val="28"/>
          <w:u w:val="single"/>
        </w:rPr>
        <w:t xml:space="preserve"> (Якутия</w:t>
      </w:r>
      <w:r w:rsidRPr="0047466F">
        <w:rPr>
          <w:rFonts w:ascii="Times New Roman" w:hAnsi="Times New Roman"/>
          <w:sz w:val="28"/>
          <w:szCs w:val="28"/>
        </w:rPr>
        <w:t>)</w:t>
      </w:r>
      <w:r w:rsidR="00F07B2E" w:rsidRPr="00474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7B2E" w:rsidRPr="0047466F" w:rsidRDefault="00982079" w:rsidP="00F07B2E">
      <w:pPr>
        <w:ind w:left="301" w:right="301"/>
        <w:contextualSpacing/>
        <w:jc w:val="center"/>
        <w:outlineLvl w:val="1"/>
        <w:rPr>
          <w:rFonts w:ascii="Times New Roman" w:hAnsi="Times New Roman"/>
          <w:bCs/>
          <w:sz w:val="27"/>
          <w:szCs w:val="27"/>
        </w:rPr>
      </w:pPr>
      <w:r w:rsidRPr="0047466F">
        <w:rPr>
          <w:rFonts w:ascii="Times New Roman" w:hAnsi="Times New Roman"/>
          <w:bCs/>
          <w:sz w:val="27"/>
          <w:szCs w:val="27"/>
        </w:rPr>
        <w:t>на 2019 - 2023</w:t>
      </w:r>
      <w:r w:rsidR="00F07B2E" w:rsidRPr="0047466F">
        <w:rPr>
          <w:rFonts w:ascii="Times New Roman" w:hAnsi="Times New Roman"/>
          <w:bCs/>
          <w:sz w:val="27"/>
          <w:szCs w:val="27"/>
        </w:rPr>
        <w:t xml:space="preserve"> годы»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3F18DE" w:rsidRDefault="00093A8B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8312C6">
        <w:rPr>
          <w:rFonts w:ascii="Times New Roman" w:hAnsi="Times New Roman"/>
          <w:b/>
          <w:sz w:val="28"/>
          <w:szCs w:val="28"/>
        </w:rPr>
        <w:t>3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B065CB">
      <w:pPr>
        <w:pStyle w:val="ConsPlusNormal"/>
        <w:widowControl/>
        <w:ind w:firstLine="0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8312C6" w:rsidRDefault="003F3F12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FF0000"/>
          <w:sz w:val="28"/>
          <w:szCs w:val="28"/>
        </w:rPr>
      </w:pPr>
      <w:r w:rsidRPr="008312C6">
        <w:rPr>
          <w:b/>
          <w:color w:val="FF0000"/>
          <w:sz w:val="28"/>
          <w:szCs w:val="28"/>
        </w:rPr>
        <w:t xml:space="preserve">   </w:t>
      </w:r>
      <w:r w:rsidRPr="00B66380">
        <w:rPr>
          <w:b/>
          <w:color w:val="000000" w:themeColor="text1"/>
          <w:sz w:val="28"/>
          <w:szCs w:val="28"/>
        </w:rPr>
        <w:t xml:space="preserve"> </w:t>
      </w:r>
      <w:r w:rsidR="00CE1B73" w:rsidRPr="00B66380">
        <w:rPr>
          <w:b/>
          <w:color w:val="000000" w:themeColor="text1"/>
          <w:sz w:val="28"/>
          <w:szCs w:val="28"/>
          <w:u w:val="single"/>
        </w:rPr>
        <w:t>Раздел 1.</w:t>
      </w:r>
      <w:r w:rsidR="00CE1B73" w:rsidRPr="00B66380">
        <w:rPr>
          <w:b/>
          <w:color w:val="000000" w:themeColor="text1"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A201DF" w:rsidRPr="00A201DF" w:rsidRDefault="00987980" w:rsidP="00A201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3F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201DF" w:rsidRPr="00A201DF">
        <w:rPr>
          <w:rFonts w:ascii="Times New Roman" w:hAnsi="Times New Roman"/>
          <w:sz w:val="28"/>
          <w:szCs w:val="28"/>
        </w:rPr>
        <w:t>Общий объем финансирования МП «</w:t>
      </w:r>
      <w:r w:rsidR="00A201DF" w:rsidRPr="00A201DF">
        <w:rPr>
          <w:rFonts w:ascii="Times New Roman" w:hAnsi="Times New Roman"/>
          <w:bCs/>
          <w:sz w:val="28"/>
          <w:szCs w:val="28"/>
        </w:rPr>
        <w:t>Осуществление дорожной деятельности в отношении автомобильных дорог местного значения в граница</w:t>
      </w:r>
      <w:r w:rsidR="00A201DF" w:rsidRPr="00A201DF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="00A201DF" w:rsidRPr="00A201DF">
        <w:rPr>
          <w:rFonts w:ascii="Times New Roman" w:hAnsi="Times New Roman"/>
          <w:sz w:val="28"/>
          <w:szCs w:val="28"/>
        </w:rPr>
        <w:t>МО «Мирнинский район» Республики Саха (Якутия)</w:t>
      </w:r>
      <w:r w:rsidR="00A201DF" w:rsidRPr="00A201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01DF" w:rsidRPr="00A201DF">
        <w:rPr>
          <w:rFonts w:ascii="Times New Roman" w:hAnsi="Times New Roman"/>
          <w:bCs/>
          <w:sz w:val="28"/>
          <w:szCs w:val="28"/>
        </w:rPr>
        <w:t xml:space="preserve">на 2019 - 2023 годы» составил </w:t>
      </w:r>
      <w:r w:rsidR="00C46F98" w:rsidRPr="00C46F98">
        <w:rPr>
          <w:rFonts w:ascii="Times New Roman" w:hAnsi="Times New Roman"/>
          <w:bCs/>
          <w:sz w:val="28"/>
          <w:szCs w:val="28"/>
        </w:rPr>
        <w:t>350 420 321,84</w:t>
      </w:r>
      <w:r w:rsidR="00A201DF" w:rsidRPr="00A201D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987980" w:rsidRDefault="00987980" w:rsidP="00A201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содержанию автодорог МО «Мирнинский р</w:t>
      </w:r>
      <w:r w:rsidR="00C055A3">
        <w:rPr>
          <w:rFonts w:ascii="Times New Roman" w:hAnsi="Times New Roman"/>
          <w:sz w:val="28"/>
          <w:szCs w:val="28"/>
        </w:rPr>
        <w:t>айон» выполнены в полном объеме, в т.ч.:</w:t>
      </w:r>
    </w:p>
    <w:p w:rsidR="00C46F98" w:rsidRDefault="00C055A3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3F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1B76">
        <w:rPr>
          <w:rFonts w:ascii="Times New Roman" w:hAnsi="Times New Roman"/>
          <w:sz w:val="28"/>
          <w:szCs w:val="28"/>
        </w:rPr>
        <w:t>по автодороге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A71347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к п. Светлый» протяженностью</w:t>
      </w:r>
      <w:r w:rsidR="00725206">
        <w:rPr>
          <w:rFonts w:ascii="Times New Roman" w:hAnsi="Times New Roman"/>
          <w:sz w:val="28"/>
          <w:szCs w:val="28"/>
        </w:rPr>
        <w:t xml:space="preserve"> 31,529 км. и сезонной автодороге «</w:t>
      </w:r>
      <w:r w:rsidR="00A71347">
        <w:rPr>
          <w:rFonts w:ascii="Times New Roman" w:hAnsi="Times New Roman"/>
          <w:sz w:val="28"/>
          <w:szCs w:val="28"/>
        </w:rPr>
        <w:t>Подъезд</w:t>
      </w:r>
      <w:r w:rsidR="00725206">
        <w:rPr>
          <w:rFonts w:ascii="Times New Roman" w:hAnsi="Times New Roman"/>
          <w:sz w:val="28"/>
          <w:szCs w:val="28"/>
        </w:rPr>
        <w:t xml:space="preserve"> к Причалу»</w:t>
      </w:r>
      <w:r w:rsidR="009023B3">
        <w:rPr>
          <w:rFonts w:ascii="Times New Roman" w:hAnsi="Times New Roman"/>
          <w:sz w:val="28"/>
          <w:szCs w:val="28"/>
        </w:rPr>
        <w:t xml:space="preserve"> протяженностью 2,012</w:t>
      </w:r>
      <w:r w:rsidR="00725206">
        <w:rPr>
          <w:rFonts w:ascii="Times New Roman" w:hAnsi="Times New Roman"/>
          <w:sz w:val="28"/>
          <w:szCs w:val="28"/>
        </w:rPr>
        <w:t xml:space="preserve">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A71347">
        <w:rPr>
          <w:rFonts w:ascii="Times New Roman" w:hAnsi="Times New Roman"/>
          <w:sz w:val="28"/>
          <w:szCs w:val="28"/>
        </w:rPr>
        <w:t xml:space="preserve"> </w:t>
      </w:r>
      <w:r w:rsidR="00DA6097" w:rsidRPr="00A71347">
        <w:rPr>
          <w:rFonts w:ascii="Times New Roman" w:hAnsi="Times New Roman"/>
          <w:sz w:val="28"/>
          <w:szCs w:val="28"/>
        </w:rPr>
        <w:t>м</w:t>
      </w:r>
      <w:r w:rsidR="00DA6097" w:rsidRPr="00DA6097">
        <w:rPr>
          <w:rFonts w:ascii="Times New Roman" w:hAnsi="Times New Roman"/>
          <w:sz w:val="28"/>
          <w:szCs w:val="28"/>
        </w:rPr>
        <w:t>униципа</w:t>
      </w:r>
      <w:r w:rsidR="00A71347">
        <w:rPr>
          <w:rFonts w:ascii="Times New Roman" w:hAnsi="Times New Roman"/>
          <w:sz w:val="28"/>
          <w:szCs w:val="28"/>
        </w:rPr>
        <w:t xml:space="preserve">льный контракт   № </w:t>
      </w:r>
      <w:r w:rsidR="00C46F98" w:rsidRPr="00C46F98">
        <w:rPr>
          <w:rFonts w:ascii="Times New Roman" w:hAnsi="Times New Roman"/>
          <w:sz w:val="28"/>
          <w:szCs w:val="28"/>
        </w:rPr>
        <w:t>01163000002220005050001</w:t>
      </w:r>
      <w:r w:rsidR="00C46F98">
        <w:rPr>
          <w:rFonts w:ascii="Times New Roman" w:hAnsi="Times New Roman"/>
          <w:sz w:val="28"/>
          <w:szCs w:val="28"/>
        </w:rPr>
        <w:t xml:space="preserve"> от 11.01.2023 г. на сумму </w:t>
      </w:r>
      <w:r w:rsidR="00C46F98" w:rsidRPr="004E64CC">
        <w:rPr>
          <w:rFonts w:ascii="Times New Roman" w:hAnsi="Times New Roman"/>
          <w:sz w:val="28"/>
          <w:szCs w:val="28"/>
        </w:rPr>
        <w:t xml:space="preserve">2 338 000,00 </w:t>
      </w:r>
      <w:r w:rsidR="00C46F98">
        <w:rPr>
          <w:rFonts w:ascii="Times New Roman" w:hAnsi="Times New Roman"/>
          <w:sz w:val="28"/>
          <w:szCs w:val="28"/>
        </w:rPr>
        <w:t xml:space="preserve">руб. и муниципальный контракт </w:t>
      </w:r>
      <w:r w:rsidR="003424B8">
        <w:rPr>
          <w:rFonts w:ascii="Times New Roman" w:hAnsi="Times New Roman"/>
          <w:sz w:val="28"/>
          <w:szCs w:val="28"/>
        </w:rPr>
        <w:t>№</w:t>
      </w:r>
      <w:r w:rsidR="003424B8" w:rsidRPr="003424B8">
        <w:rPr>
          <w:rFonts w:ascii="Times New Roman" w:hAnsi="Times New Roman"/>
          <w:sz w:val="28"/>
          <w:szCs w:val="28"/>
        </w:rPr>
        <w:t>01163000002230000260001</w:t>
      </w:r>
      <w:r w:rsidR="003424B8">
        <w:rPr>
          <w:rFonts w:ascii="Times New Roman" w:hAnsi="Times New Roman"/>
          <w:sz w:val="28"/>
          <w:szCs w:val="28"/>
        </w:rPr>
        <w:t xml:space="preserve"> от 28.02.2023 г. на сумму </w:t>
      </w:r>
      <w:r w:rsidR="003424B8" w:rsidRPr="003424B8">
        <w:rPr>
          <w:rFonts w:ascii="Times New Roman" w:hAnsi="Times New Roman"/>
          <w:sz w:val="28"/>
          <w:szCs w:val="28"/>
        </w:rPr>
        <w:t>8 259</w:t>
      </w:r>
      <w:r w:rsidR="003424B8">
        <w:rPr>
          <w:rFonts w:ascii="Times New Roman" w:hAnsi="Times New Roman"/>
          <w:sz w:val="28"/>
          <w:szCs w:val="28"/>
        </w:rPr>
        <w:t> </w:t>
      </w:r>
      <w:r w:rsidR="003424B8" w:rsidRPr="003424B8">
        <w:rPr>
          <w:rFonts w:ascii="Times New Roman" w:hAnsi="Times New Roman"/>
          <w:sz w:val="28"/>
          <w:szCs w:val="28"/>
        </w:rPr>
        <w:t>198</w:t>
      </w:r>
      <w:r w:rsidR="003424B8">
        <w:rPr>
          <w:rFonts w:ascii="Times New Roman" w:hAnsi="Times New Roman"/>
          <w:sz w:val="28"/>
          <w:szCs w:val="28"/>
        </w:rPr>
        <w:t xml:space="preserve">,48 руб. </w:t>
      </w:r>
    </w:p>
    <w:p w:rsidR="00876A44" w:rsidRDefault="00E51B76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3F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 автодороге «</w:t>
      </w:r>
      <w:r w:rsidR="00B065CB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к п. Новый» протяженностью</w:t>
      </w:r>
      <w:r w:rsidR="00725206">
        <w:rPr>
          <w:rFonts w:ascii="Times New Roman" w:hAnsi="Times New Roman"/>
          <w:sz w:val="28"/>
          <w:szCs w:val="28"/>
        </w:rPr>
        <w:t xml:space="preserve"> 10,994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A71347" w:rsidRPr="00A71347">
        <w:rPr>
          <w:rFonts w:ascii="Times New Roman" w:hAnsi="Times New Roman"/>
          <w:sz w:val="28"/>
          <w:szCs w:val="28"/>
        </w:rPr>
        <w:t xml:space="preserve"> </w:t>
      </w:r>
      <w:r w:rsidR="00DA6097" w:rsidRPr="00A71347">
        <w:rPr>
          <w:rFonts w:ascii="Times New Roman" w:hAnsi="Times New Roman"/>
          <w:sz w:val="28"/>
          <w:szCs w:val="28"/>
        </w:rPr>
        <w:t>м</w:t>
      </w:r>
      <w:r w:rsidR="00DA6097" w:rsidRPr="00DA6097">
        <w:rPr>
          <w:rFonts w:ascii="Times New Roman" w:hAnsi="Times New Roman"/>
          <w:sz w:val="28"/>
          <w:szCs w:val="28"/>
        </w:rPr>
        <w:t xml:space="preserve">униципальный контракт </w:t>
      </w:r>
      <w:r w:rsidR="00DA6097">
        <w:rPr>
          <w:rFonts w:ascii="Times New Roman" w:hAnsi="Times New Roman"/>
          <w:sz w:val="28"/>
          <w:szCs w:val="28"/>
        </w:rPr>
        <w:t xml:space="preserve"> </w:t>
      </w:r>
      <w:r w:rsidR="00B065CB">
        <w:rPr>
          <w:rFonts w:ascii="Times New Roman" w:hAnsi="Times New Roman"/>
          <w:sz w:val="28"/>
          <w:szCs w:val="28"/>
        </w:rPr>
        <w:t xml:space="preserve"> № </w:t>
      </w:r>
      <w:r w:rsidR="00876A44" w:rsidRPr="00876A44">
        <w:rPr>
          <w:rFonts w:ascii="Times New Roman" w:hAnsi="Times New Roman"/>
          <w:sz w:val="28"/>
          <w:szCs w:val="28"/>
        </w:rPr>
        <w:t>01163000002220004020001</w:t>
      </w:r>
      <w:r w:rsidR="00876A44">
        <w:rPr>
          <w:rFonts w:ascii="Times New Roman" w:hAnsi="Times New Roman"/>
          <w:sz w:val="28"/>
          <w:szCs w:val="28"/>
        </w:rPr>
        <w:t xml:space="preserve"> от 31.10.2022 г. на сумму </w:t>
      </w:r>
      <w:r w:rsidR="00876A44" w:rsidRPr="00876A44">
        <w:rPr>
          <w:rFonts w:ascii="Times New Roman" w:hAnsi="Times New Roman"/>
          <w:sz w:val="28"/>
          <w:szCs w:val="28"/>
        </w:rPr>
        <w:t>3 426</w:t>
      </w:r>
      <w:r w:rsidR="00876A44">
        <w:rPr>
          <w:rFonts w:ascii="Times New Roman" w:hAnsi="Times New Roman"/>
          <w:sz w:val="28"/>
          <w:szCs w:val="28"/>
        </w:rPr>
        <w:t> </w:t>
      </w:r>
      <w:r w:rsidR="00876A44" w:rsidRPr="00876A44">
        <w:rPr>
          <w:rFonts w:ascii="Times New Roman" w:hAnsi="Times New Roman"/>
          <w:sz w:val="28"/>
          <w:szCs w:val="28"/>
        </w:rPr>
        <w:t>694</w:t>
      </w:r>
      <w:r w:rsidR="00876A44">
        <w:rPr>
          <w:rFonts w:ascii="Times New Roman" w:hAnsi="Times New Roman"/>
          <w:sz w:val="28"/>
          <w:szCs w:val="28"/>
        </w:rPr>
        <w:t>,80 рублей;</w:t>
      </w:r>
    </w:p>
    <w:p w:rsidR="00876A44" w:rsidRDefault="00E51B76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3F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 автодороге «</w:t>
      </w:r>
      <w:r w:rsidR="00A71347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к с. Тас-Юрях» протяженностью</w:t>
      </w:r>
      <w:r w:rsidR="00725206">
        <w:rPr>
          <w:rFonts w:ascii="Times New Roman" w:hAnsi="Times New Roman"/>
          <w:sz w:val="28"/>
          <w:szCs w:val="28"/>
        </w:rPr>
        <w:t xml:space="preserve"> 2,83 км</w:t>
      </w:r>
      <w:r w:rsidR="00725206" w:rsidRPr="00A71347">
        <w:rPr>
          <w:rFonts w:ascii="Times New Roman" w:hAnsi="Times New Roman"/>
          <w:sz w:val="28"/>
          <w:szCs w:val="28"/>
        </w:rPr>
        <w:t>.</w:t>
      </w:r>
      <w:r w:rsidR="00DA6097" w:rsidRPr="00A71347">
        <w:rPr>
          <w:rFonts w:ascii="Times New Roman" w:hAnsi="Times New Roman"/>
          <w:sz w:val="28"/>
          <w:szCs w:val="28"/>
        </w:rPr>
        <w:t xml:space="preserve"> </w:t>
      </w:r>
      <w:r w:rsidR="00A71347">
        <w:rPr>
          <w:rFonts w:ascii="Times New Roman" w:hAnsi="Times New Roman"/>
          <w:sz w:val="28"/>
          <w:szCs w:val="28"/>
        </w:rPr>
        <w:t xml:space="preserve"> </w:t>
      </w:r>
      <w:r w:rsidR="00DA6097" w:rsidRPr="00DA6097">
        <w:rPr>
          <w:rFonts w:ascii="Times New Roman" w:hAnsi="Times New Roman"/>
          <w:sz w:val="28"/>
          <w:szCs w:val="28"/>
        </w:rPr>
        <w:t xml:space="preserve">муниципальный </w:t>
      </w:r>
      <w:r w:rsidR="00691B49">
        <w:rPr>
          <w:rFonts w:ascii="Times New Roman" w:hAnsi="Times New Roman"/>
          <w:sz w:val="28"/>
          <w:szCs w:val="28"/>
        </w:rPr>
        <w:t>контракт №</w:t>
      </w:r>
      <w:r w:rsidR="00876A44" w:rsidRPr="00876A44">
        <w:rPr>
          <w:rFonts w:ascii="Times New Roman" w:hAnsi="Times New Roman"/>
          <w:sz w:val="28"/>
          <w:szCs w:val="28"/>
        </w:rPr>
        <w:t>01163000002220004010001</w:t>
      </w:r>
      <w:r w:rsidR="00876A44">
        <w:rPr>
          <w:rFonts w:ascii="Times New Roman" w:hAnsi="Times New Roman"/>
          <w:sz w:val="28"/>
          <w:szCs w:val="28"/>
        </w:rPr>
        <w:t xml:space="preserve"> от 31.10.2022 г. на сумму </w:t>
      </w:r>
      <w:r w:rsidR="00876A44" w:rsidRPr="00876A44">
        <w:rPr>
          <w:rFonts w:ascii="Times New Roman" w:hAnsi="Times New Roman"/>
          <w:sz w:val="28"/>
          <w:szCs w:val="28"/>
        </w:rPr>
        <w:t>919</w:t>
      </w:r>
      <w:r w:rsidR="00876A44">
        <w:rPr>
          <w:rFonts w:ascii="Times New Roman" w:hAnsi="Times New Roman"/>
          <w:sz w:val="28"/>
          <w:szCs w:val="28"/>
        </w:rPr>
        <w:t> </w:t>
      </w:r>
      <w:r w:rsidR="00876A44" w:rsidRPr="00876A44">
        <w:rPr>
          <w:rFonts w:ascii="Times New Roman" w:hAnsi="Times New Roman"/>
          <w:sz w:val="28"/>
          <w:szCs w:val="28"/>
        </w:rPr>
        <w:t>150</w:t>
      </w:r>
      <w:r w:rsidR="00876A44">
        <w:rPr>
          <w:rFonts w:ascii="Times New Roman" w:hAnsi="Times New Roman"/>
          <w:sz w:val="28"/>
          <w:szCs w:val="28"/>
        </w:rPr>
        <w:t>,80 рублей;</w:t>
      </w:r>
    </w:p>
    <w:p w:rsidR="00876A44" w:rsidRDefault="00E51B76" w:rsidP="00DA6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3F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3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автозимнику «Светлый-Сюльдюкар» протяженностью 35 км.</w:t>
      </w:r>
      <w:r w:rsidR="00DA6097" w:rsidRPr="00DA6097">
        <w:rPr>
          <w:rFonts w:ascii="Times New Roman" w:hAnsi="Times New Roman"/>
          <w:sz w:val="16"/>
          <w:szCs w:val="16"/>
        </w:rPr>
        <w:t xml:space="preserve"> </w:t>
      </w:r>
      <w:r w:rsidR="00DA6097">
        <w:rPr>
          <w:rFonts w:ascii="Times New Roman" w:hAnsi="Times New Roman"/>
          <w:sz w:val="28"/>
          <w:szCs w:val="28"/>
        </w:rPr>
        <w:t>м</w:t>
      </w:r>
      <w:r w:rsidR="00DA6097" w:rsidRPr="00DA6097">
        <w:rPr>
          <w:rFonts w:ascii="Times New Roman" w:hAnsi="Times New Roman"/>
          <w:sz w:val="28"/>
          <w:szCs w:val="28"/>
        </w:rPr>
        <w:t xml:space="preserve">униципальный контракт </w:t>
      </w:r>
      <w:r w:rsidR="00DA6097">
        <w:rPr>
          <w:rFonts w:ascii="Times New Roman" w:hAnsi="Times New Roman"/>
          <w:sz w:val="28"/>
          <w:szCs w:val="28"/>
        </w:rPr>
        <w:t xml:space="preserve"> </w:t>
      </w:r>
      <w:r w:rsidR="003F3F12">
        <w:rPr>
          <w:rFonts w:ascii="Times New Roman" w:hAnsi="Times New Roman"/>
          <w:sz w:val="28"/>
          <w:szCs w:val="28"/>
        </w:rPr>
        <w:t xml:space="preserve"> № </w:t>
      </w:r>
      <w:r w:rsidR="00876A44" w:rsidRPr="00876A44">
        <w:rPr>
          <w:rFonts w:ascii="Times New Roman" w:hAnsi="Times New Roman"/>
          <w:sz w:val="28"/>
          <w:szCs w:val="28"/>
        </w:rPr>
        <w:t>01163000002220004390001</w:t>
      </w:r>
      <w:r w:rsidR="00876A44">
        <w:rPr>
          <w:rFonts w:ascii="Times New Roman" w:hAnsi="Times New Roman"/>
          <w:sz w:val="28"/>
          <w:szCs w:val="28"/>
        </w:rPr>
        <w:t xml:space="preserve"> от </w:t>
      </w:r>
      <w:r w:rsidR="003F3F12">
        <w:rPr>
          <w:rFonts w:ascii="Times New Roman" w:hAnsi="Times New Roman"/>
          <w:sz w:val="28"/>
          <w:szCs w:val="28"/>
        </w:rPr>
        <w:t>05.12</w:t>
      </w:r>
      <w:r w:rsidR="00691B49">
        <w:rPr>
          <w:rFonts w:ascii="Times New Roman" w:hAnsi="Times New Roman"/>
          <w:sz w:val="28"/>
          <w:szCs w:val="28"/>
        </w:rPr>
        <w:t>.2022</w:t>
      </w:r>
      <w:r w:rsidR="00DA6097">
        <w:rPr>
          <w:rFonts w:ascii="Times New Roman" w:hAnsi="Times New Roman"/>
          <w:sz w:val="28"/>
          <w:szCs w:val="28"/>
        </w:rPr>
        <w:t xml:space="preserve"> г. на сумму </w:t>
      </w:r>
      <w:r w:rsidR="00876A44" w:rsidRPr="00876A44">
        <w:rPr>
          <w:rFonts w:ascii="Times New Roman" w:hAnsi="Times New Roman"/>
          <w:sz w:val="28"/>
          <w:szCs w:val="28"/>
        </w:rPr>
        <w:t>3 983</w:t>
      </w:r>
      <w:r w:rsidR="00876A44">
        <w:rPr>
          <w:rFonts w:ascii="Times New Roman" w:hAnsi="Times New Roman"/>
          <w:sz w:val="28"/>
          <w:szCs w:val="28"/>
        </w:rPr>
        <w:t> </w:t>
      </w:r>
      <w:r w:rsidR="00876A44" w:rsidRPr="00876A44">
        <w:rPr>
          <w:rFonts w:ascii="Times New Roman" w:hAnsi="Times New Roman"/>
          <w:sz w:val="28"/>
          <w:szCs w:val="28"/>
        </w:rPr>
        <w:t>293</w:t>
      </w:r>
      <w:r w:rsidR="00876A44">
        <w:rPr>
          <w:rFonts w:ascii="Times New Roman" w:hAnsi="Times New Roman"/>
          <w:sz w:val="28"/>
          <w:szCs w:val="28"/>
        </w:rPr>
        <w:t xml:space="preserve">,88 рублей. </w:t>
      </w:r>
    </w:p>
    <w:p w:rsidR="00873E23" w:rsidRDefault="00873E23" w:rsidP="00AC4600">
      <w:pPr>
        <w:ind w:firstLine="709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Проведен ремонт участков автомобильной дороги общего пользования </w:t>
      </w:r>
      <w:r w:rsidRPr="00873E23">
        <w:rPr>
          <w:rFonts w:ascii="Times New Roman" w:hAnsi="Times New Roman"/>
          <w:sz w:val="28"/>
          <w:szCs w:val="28"/>
        </w:rPr>
        <w:t>«Подъезд к п. Светлый»</w:t>
      </w:r>
      <w:r>
        <w:rPr>
          <w:rFonts w:ascii="Times New Roman" w:hAnsi="Times New Roman"/>
          <w:sz w:val="28"/>
          <w:szCs w:val="28"/>
        </w:rPr>
        <w:t xml:space="preserve"> муниципальный контракт №</w:t>
      </w:r>
      <w:r w:rsidRPr="00873E23">
        <w:rPr>
          <w:rFonts w:ascii="Times New Roman" w:hAnsi="Times New Roman"/>
          <w:sz w:val="28"/>
          <w:szCs w:val="28"/>
        </w:rPr>
        <w:t xml:space="preserve"> 01163000002230002740001</w:t>
      </w:r>
      <w:r>
        <w:rPr>
          <w:rFonts w:ascii="Times New Roman" w:hAnsi="Times New Roman"/>
          <w:sz w:val="28"/>
          <w:szCs w:val="28"/>
        </w:rPr>
        <w:t xml:space="preserve"> от 15.09.2023 на сумму </w:t>
      </w:r>
      <w:r>
        <w:rPr>
          <w:rStyle w:val="FontStyle13"/>
          <w:sz w:val="28"/>
          <w:szCs w:val="28"/>
        </w:rPr>
        <w:t>4</w:t>
      </w:r>
      <w:r w:rsidRPr="00873E23">
        <w:rPr>
          <w:rStyle w:val="FontStyle13"/>
          <w:sz w:val="28"/>
          <w:szCs w:val="28"/>
        </w:rPr>
        <w:t xml:space="preserve"> 884</w:t>
      </w:r>
      <w:r>
        <w:rPr>
          <w:rStyle w:val="FontStyle13"/>
          <w:sz w:val="28"/>
          <w:szCs w:val="28"/>
        </w:rPr>
        <w:t> </w:t>
      </w:r>
      <w:r w:rsidRPr="00873E23">
        <w:rPr>
          <w:rStyle w:val="FontStyle13"/>
          <w:sz w:val="28"/>
          <w:szCs w:val="28"/>
        </w:rPr>
        <w:t>239</w:t>
      </w:r>
      <w:r>
        <w:rPr>
          <w:rStyle w:val="FontStyle13"/>
          <w:sz w:val="28"/>
          <w:szCs w:val="28"/>
        </w:rPr>
        <w:t xml:space="preserve">,00 рублей. </w:t>
      </w:r>
      <w:r w:rsidRPr="00873E2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r w:rsidR="00B065CB">
        <w:rPr>
          <w:rStyle w:val="FontStyle13"/>
          <w:sz w:val="28"/>
          <w:szCs w:val="28"/>
        </w:rPr>
        <w:t xml:space="preserve">  </w:t>
      </w:r>
      <w:r w:rsidR="003F3F12">
        <w:rPr>
          <w:rStyle w:val="FontStyle13"/>
          <w:sz w:val="28"/>
          <w:szCs w:val="28"/>
        </w:rPr>
        <w:t xml:space="preserve"> </w:t>
      </w:r>
    </w:p>
    <w:p w:rsidR="00B065CB" w:rsidRPr="00AC4600" w:rsidRDefault="00AC4600" w:rsidP="00876A44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3F12"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 xml:space="preserve">Разработка проектно-сметной документации по капитальному ремонту в части асфальтирования участка районной автодороги «Подъезд к п. Новый» от федеральной автодороги «Вилюй» в районе п. Новый до села Арылах в рамках муниципального контракта № 01163000002220001850001 от 10.06.2022 г. на сумму 8 408 351,06 руб. не выполнена в полном объеме. Получение государственной экспертизы планируется </w:t>
      </w:r>
      <w:r w:rsidR="00876A44">
        <w:rPr>
          <w:rStyle w:val="FontStyle13"/>
          <w:sz w:val="28"/>
          <w:szCs w:val="28"/>
        </w:rPr>
        <w:t xml:space="preserve">в 1 квартале </w:t>
      </w:r>
      <w:r>
        <w:rPr>
          <w:rStyle w:val="FontStyle13"/>
          <w:sz w:val="28"/>
          <w:szCs w:val="28"/>
        </w:rPr>
        <w:t>202</w:t>
      </w:r>
      <w:r w:rsidR="00876A44">
        <w:rPr>
          <w:rStyle w:val="FontStyle13"/>
          <w:sz w:val="28"/>
          <w:szCs w:val="28"/>
        </w:rPr>
        <w:t>4</w:t>
      </w:r>
      <w:r>
        <w:rPr>
          <w:rStyle w:val="FontStyle13"/>
          <w:sz w:val="28"/>
          <w:szCs w:val="28"/>
        </w:rPr>
        <w:t xml:space="preserve"> г. Участок дороги является участком пассажирского маршрута № 101.   Реализация данного проекта позволит завершить цикл асфальтирования маршрута, связывающего населенные пункты с. Арылах, п. Алмазный и г. Мирный. </w:t>
      </w:r>
    </w:p>
    <w:p w:rsidR="00B065CB" w:rsidRDefault="00B065CB" w:rsidP="00B065C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lastRenderedPageBreak/>
        <w:t xml:space="preserve">               </w:t>
      </w:r>
      <w:r>
        <w:rPr>
          <w:rFonts w:ascii="Times New Roman" w:hAnsi="Times New Roman"/>
          <w:sz w:val="28"/>
          <w:szCs w:val="28"/>
        </w:rPr>
        <w:t>В Дорожном Фонде МО «Мирнинский район» в 202</w:t>
      </w:r>
      <w:r w:rsidR="005B06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предусмотрено софинансирование на исполнение полномочий поселений в </w:t>
      </w:r>
      <w:r w:rsidR="005B06D8">
        <w:rPr>
          <w:rFonts w:ascii="Times New Roman" w:hAnsi="Times New Roman"/>
          <w:sz w:val="28"/>
          <w:szCs w:val="28"/>
        </w:rPr>
        <w:t xml:space="preserve">размере </w:t>
      </w:r>
      <w:r w:rsidR="005B06D8" w:rsidRPr="005B06D8">
        <w:rPr>
          <w:rFonts w:ascii="Times New Roman" w:hAnsi="Times New Roman"/>
          <w:sz w:val="28"/>
          <w:szCs w:val="28"/>
        </w:rPr>
        <w:t>140 570 433,51</w:t>
      </w:r>
      <w:r w:rsidR="005B0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4812E6" w:rsidRPr="00C015F1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C015F1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6E682B"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A42A88" w:rsidRPr="003F18DE" w:rsidTr="005C0729">
        <w:trPr>
          <w:tblHeader/>
        </w:trPr>
        <w:tc>
          <w:tcPr>
            <w:tcW w:w="594" w:type="dxa"/>
            <w:vAlign w:val="center"/>
          </w:tcPr>
          <w:p w:rsidR="00A42A88" w:rsidRPr="003F18DE" w:rsidRDefault="00A42A88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  <w:vAlign w:val="center"/>
          </w:tcPr>
          <w:p w:rsidR="00A42A88" w:rsidRPr="003F18DE" w:rsidRDefault="00A42A88" w:rsidP="009B2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9B28E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№ </w:t>
            </w:r>
            <w:r w:rsidR="009B28E1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B28E1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B28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2.202</w:t>
            </w:r>
            <w:r w:rsidR="009B28E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 «О внесении изменений в постановление районной Администрации от 01.11.2018 № 1560 «Об утверждении муниципальной программы «Осуществление дорожной деятельности в отношении автомобильных дорог местного значения в границах МО «Мирнинский район» РС(Я) на 2019-2023 годы»</w:t>
            </w:r>
          </w:p>
        </w:tc>
        <w:tc>
          <w:tcPr>
            <w:tcW w:w="4200" w:type="dxa"/>
          </w:tcPr>
          <w:p w:rsidR="00A42A88" w:rsidRPr="00A42A88" w:rsidRDefault="00A42A88" w:rsidP="006F3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9B28E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B28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42A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B28E1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B28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9B28E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9B28E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9B28E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BB0B6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 с необходимостью корректировки финансирования мероприятий </w:t>
            </w:r>
            <w:r w:rsidR="006F333A">
              <w:rPr>
                <w:rFonts w:ascii="Times New Roman" w:hAnsi="Times New Roman"/>
                <w:sz w:val="28"/>
                <w:szCs w:val="28"/>
              </w:rPr>
              <w:t xml:space="preserve">и значений показателей целевых индикаторов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F333A">
              <w:rPr>
                <w:rFonts w:ascii="Times New Roman" w:hAnsi="Times New Roman"/>
                <w:sz w:val="28"/>
                <w:szCs w:val="28"/>
              </w:rPr>
              <w:t xml:space="preserve">скорректировано: </w:t>
            </w:r>
            <w:r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  <w:r w:rsidR="009B28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 3</w:t>
            </w:r>
            <w:r w:rsidR="009B28E1">
              <w:rPr>
                <w:rFonts w:ascii="Times New Roman" w:hAnsi="Times New Roman"/>
                <w:sz w:val="28"/>
                <w:szCs w:val="28"/>
              </w:rPr>
              <w:t>, Раздел 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2D5" w:rsidRPr="005C2735" w:rsidTr="00A42A88">
        <w:trPr>
          <w:trHeight w:val="841"/>
        </w:trPr>
        <w:tc>
          <w:tcPr>
            <w:tcW w:w="594" w:type="dxa"/>
            <w:vAlign w:val="center"/>
          </w:tcPr>
          <w:p w:rsidR="00C402D5" w:rsidRPr="005C2735" w:rsidRDefault="00A42A88" w:rsidP="00A42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F0770">
              <w:rPr>
                <w:rFonts w:ascii="Times New Roman" w:hAnsi="Times New Roman"/>
                <w:sz w:val="28"/>
                <w:szCs w:val="28"/>
              </w:rPr>
              <w:t>остан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овление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484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19</w:t>
            </w:r>
            <w:r w:rsidR="0040378F">
              <w:rPr>
                <w:rFonts w:ascii="Times New Roman" w:hAnsi="Times New Roman"/>
                <w:sz w:val="28"/>
                <w:szCs w:val="28"/>
              </w:rPr>
              <w:t>.0</w:t>
            </w:r>
            <w:r w:rsidR="00E306E5">
              <w:rPr>
                <w:rFonts w:ascii="Times New Roman" w:hAnsi="Times New Roman"/>
                <w:sz w:val="28"/>
                <w:szCs w:val="28"/>
              </w:rPr>
              <w:t>4</w:t>
            </w:r>
            <w:r w:rsidR="0040378F">
              <w:rPr>
                <w:rFonts w:ascii="Times New Roman" w:hAnsi="Times New Roman"/>
                <w:sz w:val="28"/>
                <w:szCs w:val="28"/>
              </w:rPr>
              <w:t>.2</w:t>
            </w:r>
            <w:r w:rsidR="00E306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BB0B68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районной Администрации от 01.11.2018 № 1560 «Об утверждении муниципальной программы «Осуществление дорожной деятельности в отношении автомобильных дорог местного значения в границах МО «Мирнинский район» РС(Я) на 2019-2023 годы»</w:t>
            </w:r>
          </w:p>
          <w:p w:rsidR="00C402D5" w:rsidRPr="00A102FC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B0B68" w:rsidRDefault="00BB0B68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306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42A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E306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</w:t>
            </w:r>
            <w:r w:rsidR="00E306E5">
              <w:rPr>
                <w:rFonts w:ascii="Times New Roman" w:hAnsi="Times New Roman"/>
                <w:sz w:val="28"/>
                <w:szCs w:val="28"/>
              </w:rPr>
              <w:t>ирнинского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30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42A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306E5">
              <w:rPr>
                <w:rFonts w:ascii="Times New Roman" w:hAnsi="Times New Roman"/>
                <w:sz w:val="28"/>
                <w:szCs w:val="28"/>
              </w:rPr>
              <w:t>40-2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E306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E306E5">
              <w:rPr>
                <w:rFonts w:ascii="Times New Roman" w:hAnsi="Times New Roman"/>
                <w:sz w:val="28"/>
                <w:szCs w:val="28"/>
              </w:rPr>
              <w:t>4 и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645EB1">
              <w:rPr>
                <w:rFonts w:ascii="Times New Roman" w:hAnsi="Times New Roman"/>
                <w:sz w:val="28"/>
                <w:szCs w:val="28"/>
              </w:rPr>
              <w:t>, постановление районной Администрации от 12.04.2023 №455 «О внесении изменений в сводную бюджетную роспись»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 с необходимостью корректировки финансирования мероприятий и </w:t>
            </w:r>
            <w:r w:rsidR="00645EB1">
              <w:rPr>
                <w:rFonts w:ascii="Times New Roman" w:hAnsi="Times New Roman"/>
                <w:sz w:val="28"/>
                <w:szCs w:val="28"/>
              </w:rPr>
              <w:t xml:space="preserve">значений показателей целевых </w:t>
            </w:r>
            <w:r>
              <w:rPr>
                <w:rFonts w:ascii="Times New Roman" w:hAnsi="Times New Roman"/>
                <w:sz w:val="28"/>
                <w:szCs w:val="28"/>
              </w:rPr>
              <w:t>индикат</w:t>
            </w:r>
            <w:r w:rsidR="00645EB1">
              <w:rPr>
                <w:rFonts w:ascii="Times New Roman" w:hAnsi="Times New Roman"/>
                <w:sz w:val="28"/>
                <w:szCs w:val="28"/>
              </w:rPr>
              <w:t>оров</w:t>
            </w:r>
          </w:p>
          <w:p w:rsidR="00C402D5" w:rsidRPr="005C2735" w:rsidRDefault="00BB0B68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45EB1">
              <w:rPr>
                <w:rFonts w:ascii="Times New Roman" w:hAnsi="Times New Roman"/>
                <w:sz w:val="28"/>
                <w:szCs w:val="28"/>
              </w:rPr>
              <w:t xml:space="preserve">скорректировано: </w:t>
            </w:r>
            <w:r>
              <w:rPr>
                <w:rFonts w:ascii="Times New Roman" w:hAnsi="Times New Roman"/>
                <w:sz w:val="28"/>
                <w:szCs w:val="28"/>
              </w:rPr>
              <w:t>паспорт программы, Раздел 3 и Раздел 4)</w:t>
            </w:r>
          </w:p>
        </w:tc>
      </w:tr>
      <w:tr w:rsidR="00C402D5" w:rsidRPr="005C2735" w:rsidTr="00A42A88">
        <w:trPr>
          <w:trHeight w:val="187"/>
        </w:trPr>
        <w:tc>
          <w:tcPr>
            <w:tcW w:w="594" w:type="dxa"/>
            <w:vAlign w:val="center"/>
          </w:tcPr>
          <w:p w:rsidR="00C402D5" w:rsidRDefault="00A42A88" w:rsidP="00A42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становление </w:t>
            </w:r>
            <w:r w:rsidR="005904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 района № 11</w:t>
            </w:r>
            <w:r w:rsidR="005904F2">
              <w:rPr>
                <w:rFonts w:ascii="Times New Roman" w:hAnsi="Times New Roman"/>
                <w:sz w:val="28"/>
                <w:szCs w:val="28"/>
              </w:rPr>
              <w:t>46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904F2">
              <w:rPr>
                <w:rFonts w:ascii="Times New Roman" w:hAnsi="Times New Roman"/>
                <w:sz w:val="28"/>
                <w:szCs w:val="28"/>
              </w:rPr>
              <w:t>18</w:t>
            </w:r>
            <w:r w:rsidR="0040378F">
              <w:rPr>
                <w:rFonts w:ascii="Times New Roman" w:hAnsi="Times New Roman"/>
                <w:sz w:val="28"/>
                <w:szCs w:val="28"/>
              </w:rPr>
              <w:t>.0</w:t>
            </w:r>
            <w:r w:rsidR="005904F2">
              <w:rPr>
                <w:rFonts w:ascii="Times New Roman" w:hAnsi="Times New Roman"/>
                <w:sz w:val="28"/>
                <w:szCs w:val="28"/>
              </w:rPr>
              <w:t>8</w:t>
            </w:r>
            <w:r w:rsidR="0040378F">
              <w:rPr>
                <w:rFonts w:ascii="Times New Roman" w:hAnsi="Times New Roman"/>
                <w:sz w:val="28"/>
                <w:szCs w:val="28"/>
              </w:rPr>
              <w:t>.202</w:t>
            </w:r>
            <w:r w:rsidR="005904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6E682B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районной Администрации от 01.11.2018 № 1560 «Об утверждении муниципальной программы «Осуществление дорожной деятельности в отношении автомобильных дорог местного значения в границах МО «Мирнинский район» РС(Я) на 2019-2023 годы»</w:t>
            </w:r>
          </w:p>
          <w:p w:rsidR="00C402D5" w:rsidRPr="00A102FC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6E682B" w:rsidP="009719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5904F2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904F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5904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42A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904F2">
              <w:rPr>
                <w:rFonts w:ascii="Times New Roman" w:hAnsi="Times New Roman"/>
                <w:sz w:val="28"/>
                <w:szCs w:val="28"/>
              </w:rPr>
              <w:t xml:space="preserve">47-2, от 14.06.2023 </w:t>
            </w:r>
            <w:r w:rsidR="005904F2" w:rsidRPr="005904F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5904F2" w:rsidRPr="005904F2">
              <w:rPr>
                <w:rFonts w:ascii="Times New Roman" w:hAnsi="Times New Roman"/>
                <w:sz w:val="28"/>
                <w:szCs w:val="28"/>
              </w:rPr>
              <w:t>-№ 4</w:t>
            </w:r>
            <w:r w:rsidR="005904F2">
              <w:rPr>
                <w:rFonts w:ascii="Times New Roman" w:hAnsi="Times New Roman"/>
                <w:sz w:val="28"/>
                <w:szCs w:val="28"/>
              </w:rPr>
              <w:t>6</w:t>
            </w:r>
            <w:r w:rsidR="005904F2" w:rsidRPr="005904F2">
              <w:rPr>
                <w:rFonts w:ascii="Times New Roman" w:hAnsi="Times New Roman"/>
                <w:sz w:val="28"/>
                <w:szCs w:val="28"/>
              </w:rPr>
              <w:t>-</w:t>
            </w:r>
            <w:r w:rsidR="005904F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</w:t>
            </w:r>
            <w:r w:rsidR="005904F2">
              <w:rPr>
                <w:rFonts w:ascii="Times New Roman" w:hAnsi="Times New Roman"/>
                <w:sz w:val="28"/>
                <w:szCs w:val="28"/>
              </w:rPr>
              <w:t>ирнинского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904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1.12.202</w:t>
            </w:r>
            <w:r w:rsidR="005904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42A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№ -4</w:t>
            </w:r>
            <w:r w:rsidR="005904F2">
              <w:rPr>
                <w:rFonts w:ascii="Times New Roman" w:hAnsi="Times New Roman"/>
                <w:sz w:val="28"/>
                <w:szCs w:val="28"/>
              </w:rPr>
              <w:t>0-2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5904F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5904F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5904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 в связи с необходимостью корректировки финансирования мероприятий (паспорт программы, Раздел 3)</w:t>
            </w:r>
          </w:p>
        </w:tc>
      </w:tr>
      <w:tr w:rsidR="00C402D5" w:rsidRPr="005C2735" w:rsidTr="00A42A88">
        <w:trPr>
          <w:trHeight w:val="116"/>
        </w:trPr>
        <w:tc>
          <w:tcPr>
            <w:tcW w:w="594" w:type="dxa"/>
            <w:vAlign w:val="center"/>
          </w:tcPr>
          <w:p w:rsidR="00C402D5" w:rsidRDefault="00A42A88" w:rsidP="00A42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="006D54A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района № </w:t>
            </w:r>
            <w:r w:rsidR="006D54A4">
              <w:rPr>
                <w:rFonts w:ascii="Times New Roman" w:hAnsi="Times New Roman"/>
                <w:sz w:val="28"/>
                <w:szCs w:val="28"/>
              </w:rPr>
              <w:t>1719</w:t>
            </w:r>
            <w:r w:rsidR="0040378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6D54A4">
              <w:rPr>
                <w:rFonts w:ascii="Times New Roman" w:hAnsi="Times New Roman"/>
                <w:sz w:val="28"/>
                <w:szCs w:val="28"/>
              </w:rPr>
              <w:t>3</w:t>
            </w:r>
            <w:r w:rsidR="0040378F">
              <w:rPr>
                <w:rFonts w:ascii="Times New Roman" w:hAnsi="Times New Roman"/>
                <w:sz w:val="28"/>
                <w:szCs w:val="28"/>
              </w:rPr>
              <w:t>0.11.202</w:t>
            </w:r>
            <w:r w:rsidR="006D54A4">
              <w:rPr>
                <w:rFonts w:ascii="Times New Roman" w:hAnsi="Times New Roman"/>
                <w:sz w:val="28"/>
                <w:szCs w:val="28"/>
              </w:rPr>
              <w:t>3</w:t>
            </w:r>
            <w:r w:rsidR="00AF0770">
              <w:rPr>
                <w:rFonts w:ascii="Times New Roman" w:hAnsi="Times New Roman"/>
                <w:sz w:val="28"/>
                <w:szCs w:val="28"/>
              </w:rPr>
              <w:t>г.</w:t>
            </w:r>
            <w:r w:rsidR="006E682B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районной Администрации от 01.11.2018 № 1560 «Об утверждении муниципальной программы «Осуществление дорожной деятельности в отношении автомобильных дорог местного значения в границах МО «Мирнинский район» РС(Я) на 2019-2023 годы»</w:t>
            </w:r>
          </w:p>
          <w:p w:rsidR="00C402D5" w:rsidRPr="00A102FC" w:rsidRDefault="00C402D5" w:rsidP="00D05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E682B" w:rsidRPr="006E682B" w:rsidRDefault="006E682B" w:rsidP="006E682B">
            <w:pPr>
              <w:rPr>
                <w:rFonts w:ascii="Times New Roman" w:hAnsi="Times New Roman"/>
                <w:sz w:val="28"/>
                <w:szCs w:val="28"/>
              </w:rPr>
            </w:pPr>
            <w:r w:rsidRPr="006E682B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 w:rsidR="004C3DC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4C3DCE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3DC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V-№ </w:t>
            </w:r>
            <w:r w:rsidR="004C3DCE">
              <w:rPr>
                <w:rFonts w:ascii="Times New Roman" w:hAnsi="Times New Roman"/>
                <w:sz w:val="28"/>
                <w:szCs w:val="28"/>
              </w:rPr>
              <w:t>2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>-</w:t>
            </w:r>
            <w:r w:rsidR="004C3DCE">
              <w:rPr>
                <w:rFonts w:ascii="Times New Roman" w:hAnsi="Times New Roman"/>
                <w:sz w:val="28"/>
                <w:szCs w:val="28"/>
              </w:rPr>
              <w:t>7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</w:t>
            </w:r>
            <w:r w:rsidR="004C3DCE">
              <w:rPr>
                <w:rFonts w:ascii="Times New Roman" w:hAnsi="Times New Roman"/>
                <w:sz w:val="28"/>
                <w:szCs w:val="28"/>
              </w:rPr>
              <w:t xml:space="preserve">ирнинского районного Совета депутатов 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C3DCE">
              <w:rPr>
                <w:rFonts w:ascii="Times New Roman" w:hAnsi="Times New Roman"/>
                <w:sz w:val="28"/>
                <w:szCs w:val="28"/>
              </w:rPr>
              <w:t>21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4C3DCE">
              <w:rPr>
                <w:rFonts w:ascii="Times New Roman" w:hAnsi="Times New Roman"/>
                <w:sz w:val="28"/>
                <w:szCs w:val="28"/>
              </w:rPr>
              <w:t>2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IV-№ 4</w:t>
            </w:r>
            <w:r w:rsidR="004C3DCE">
              <w:rPr>
                <w:rFonts w:ascii="Times New Roman" w:hAnsi="Times New Roman"/>
                <w:sz w:val="28"/>
                <w:szCs w:val="28"/>
              </w:rPr>
              <w:t>0-2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«Мирнинский район» Республики Саха (Якутия) на 202</w:t>
            </w:r>
            <w:r w:rsidR="004C3DCE">
              <w:rPr>
                <w:rFonts w:ascii="Times New Roman" w:hAnsi="Times New Roman"/>
                <w:sz w:val="28"/>
                <w:szCs w:val="28"/>
              </w:rPr>
              <w:t>3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4C3DCE">
              <w:rPr>
                <w:rFonts w:ascii="Times New Roman" w:hAnsi="Times New Roman"/>
                <w:sz w:val="28"/>
                <w:szCs w:val="28"/>
              </w:rPr>
              <w:t>4 и 2025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годов» в связи с необходимостью корректировки финансирования мероприятий</w:t>
            </w:r>
            <w:r w:rsidR="00113E9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13E93" w:rsidRPr="00113E93">
              <w:rPr>
                <w:rFonts w:ascii="Times New Roman" w:hAnsi="Times New Roman"/>
                <w:sz w:val="28"/>
                <w:szCs w:val="28"/>
              </w:rPr>
              <w:t>значений показателей целевых индикаторов</w:t>
            </w:r>
            <w:r w:rsidR="00113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68D" w:rsidRPr="005C2735" w:rsidRDefault="006E682B" w:rsidP="006E682B">
            <w:pPr>
              <w:rPr>
                <w:rFonts w:ascii="Times New Roman" w:hAnsi="Times New Roman"/>
                <w:sz w:val="28"/>
                <w:szCs w:val="28"/>
              </w:rPr>
            </w:pPr>
            <w:r w:rsidRPr="006E682B">
              <w:rPr>
                <w:rFonts w:ascii="Times New Roman" w:hAnsi="Times New Roman"/>
                <w:sz w:val="28"/>
                <w:szCs w:val="28"/>
              </w:rPr>
              <w:t>(</w:t>
            </w:r>
            <w:r w:rsidR="00113E93">
              <w:rPr>
                <w:rFonts w:ascii="Times New Roman" w:hAnsi="Times New Roman"/>
                <w:sz w:val="28"/>
                <w:szCs w:val="28"/>
              </w:rPr>
              <w:t xml:space="preserve">скорректировано: 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>паспорт программы, Раздел 3</w:t>
            </w:r>
            <w:r w:rsidR="00113E93">
              <w:rPr>
                <w:rFonts w:ascii="Times New Roman" w:hAnsi="Times New Roman"/>
                <w:sz w:val="28"/>
                <w:szCs w:val="28"/>
              </w:rPr>
              <w:t>, Раздел 4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36B0E" w:rsidRPr="005C2735" w:rsidTr="00A42A88">
        <w:trPr>
          <w:trHeight w:val="116"/>
        </w:trPr>
        <w:tc>
          <w:tcPr>
            <w:tcW w:w="594" w:type="dxa"/>
            <w:vAlign w:val="center"/>
          </w:tcPr>
          <w:p w:rsidR="00D36B0E" w:rsidRDefault="00A42A88" w:rsidP="00A42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6B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D36B0E" w:rsidRDefault="00D36B0E" w:rsidP="00D3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E73E3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№ </w:t>
            </w:r>
            <w:r w:rsidR="00E73E3D">
              <w:rPr>
                <w:rFonts w:ascii="Times New Roman" w:hAnsi="Times New Roman"/>
                <w:sz w:val="28"/>
                <w:szCs w:val="28"/>
              </w:rPr>
              <w:t>1941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73E3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73E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BD125E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районной Администрации от 01.11.2018 № 1560 «Об утверждении муниципальной программы «Осуществление дорожной деятельности в отношении автомобильных дорог местного </w:t>
            </w:r>
            <w:r w:rsidR="00BD125E">
              <w:rPr>
                <w:rFonts w:ascii="Times New Roman" w:hAnsi="Times New Roman"/>
                <w:sz w:val="28"/>
                <w:szCs w:val="28"/>
              </w:rPr>
              <w:lastRenderedPageBreak/>
              <w:t>значения в границах МО «Мирнинский район» РС(Я) на 2019-2023 годы»</w:t>
            </w:r>
          </w:p>
          <w:p w:rsidR="00D36B0E" w:rsidRPr="00A102FC" w:rsidRDefault="00D36B0E" w:rsidP="00D36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6B0E" w:rsidRPr="005C2735" w:rsidRDefault="00F85BA6" w:rsidP="00E73E3D">
            <w:pPr>
              <w:rPr>
                <w:rFonts w:ascii="Times New Roman" w:hAnsi="Times New Roman"/>
                <w:sz w:val="28"/>
                <w:szCs w:val="28"/>
              </w:rPr>
            </w:pPr>
            <w:r w:rsidRPr="006E68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 исполнение решения сессии Мирнинского районного Совета депутатов от </w:t>
            </w:r>
            <w:r w:rsidR="00E73E3D">
              <w:rPr>
                <w:rFonts w:ascii="Times New Roman" w:hAnsi="Times New Roman"/>
                <w:sz w:val="28"/>
                <w:szCs w:val="28"/>
              </w:rPr>
              <w:t>29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11.202</w:t>
            </w:r>
            <w:r w:rsidR="00E73E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V-№ 4</w:t>
            </w:r>
            <w:r w:rsidR="00E73E3D">
              <w:rPr>
                <w:rFonts w:ascii="Times New Roman" w:hAnsi="Times New Roman"/>
                <w:sz w:val="28"/>
                <w:szCs w:val="28"/>
              </w:rPr>
              <w:t>-9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решение сессии М</w:t>
            </w:r>
            <w:r w:rsidR="00E73E3D">
              <w:rPr>
                <w:rFonts w:ascii="Times New Roman" w:hAnsi="Times New Roman"/>
                <w:sz w:val="28"/>
                <w:szCs w:val="28"/>
              </w:rPr>
              <w:t xml:space="preserve">ирнинского районного Совета депутатов 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3E3D">
              <w:rPr>
                <w:rFonts w:ascii="Times New Roman" w:hAnsi="Times New Roman"/>
                <w:sz w:val="28"/>
                <w:szCs w:val="28"/>
              </w:rPr>
              <w:t>2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>1.12.202</w:t>
            </w:r>
            <w:r w:rsidR="00E73E3D">
              <w:rPr>
                <w:rFonts w:ascii="Times New Roman" w:hAnsi="Times New Roman"/>
                <w:sz w:val="28"/>
                <w:szCs w:val="28"/>
              </w:rPr>
              <w:t>2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IV-№ 4</w:t>
            </w:r>
            <w:r w:rsidR="00E73E3D">
              <w:rPr>
                <w:rFonts w:ascii="Times New Roman" w:hAnsi="Times New Roman"/>
                <w:sz w:val="28"/>
                <w:szCs w:val="28"/>
              </w:rPr>
              <w:t>0-2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</w:t>
            </w:r>
            <w:r w:rsidRPr="006E682B">
              <w:rPr>
                <w:rFonts w:ascii="Times New Roman" w:hAnsi="Times New Roman"/>
                <w:sz w:val="28"/>
                <w:szCs w:val="28"/>
              </w:rPr>
              <w:lastRenderedPageBreak/>
              <w:t>«Мирнинский район» Республики Са</w:t>
            </w:r>
            <w:r w:rsidR="00E73E3D">
              <w:rPr>
                <w:rFonts w:ascii="Times New Roman" w:hAnsi="Times New Roman"/>
                <w:sz w:val="28"/>
                <w:szCs w:val="28"/>
              </w:rPr>
              <w:t>ха (Якутия) на 2023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E73E3D">
              <w:rPr>
                <w:rFonts w:ascii="Times New Roman" w:hAnsi="Times New Roman"/>
                <w:sz w:val="28"/>
                <w:szCs w:val="28"/>
              </w:rPr>
              <w:t>4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E73E3D">
              <w:rPr>
                <w:rFonts w:ascii="Times New Roman" w:hAnsi="Times New Roman"/>
                <w:sz w:val="28"/>
                <w:szCs w:val="28"/>
              </w:rPr>
              <w:t>5</w:t>
            </w:r>
            <w:r w:rsidRPr="006E682B">
              <w:rPr>
                <w:rFonts w:ascii="Times New Roman" w:hAnsi="Times New Roman"/>
                <w:sz w:val="28"/>
                <w:szCs w:val="28"/>
              </w:rPr>
              <w:t xml:space="preserve"> годов» </w:t>
            </w:r>
            <w:r w:rsidR="00587ED4">
              <w:rPr>
                <w:rFonts w:ascii="Times New Roman" w:hAnsi="Times New Roman"/>
                <w:sz w:val="28"/>
                <w:szCs w:val="28"/>
              </w:rPr>
              <w:t>в связи с необходимостью корректировки финансирования мероприятий (паспорт программы, Раздел 3</w:t>
            </w:r>
            <w:r w:rsidR="00E73E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D83369" w:rsidRPr="00DD05E3" w:rsidRDefault="00DD05E3" w:rsidP="00DD05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D05E3">
        <w:rPr>
          <w:rFonts w:ascii="Times New Roman" w:hAnsi="Times New Roman"/>
          <w:sz w:val="28"/>
          <w:szCs w:val="28"/>
        </w:rPr>
        <w:t>«</w:t>
      </w:r>
      <w:r w:rsidRPr="00DD05E3">
        <w:rPr>
          <w:rFonts w:ascii="Times New Roman" w:hAnsi="Times New Roman"/>
          <w:bCs/>
          <w:sz w:val="28"/>
          <w:szCs w:val="28"/>
        </w:rPr>
        <w:t xml:space="preserve">Осуществление дорожной деятельности в отношении автомобильных дорог </w:t>
      </w:r>
      <w:r w:rsidR="009E25BB" w:rsidRPr="00DD05E3">
        <w:rPr>
          <w:rFonts w:ascii="Times New Roman" w:hAnsi="Times New Roman"/>
          <w:bCs/>
          <w:sz w:val="28"/>
          <w:szCs w:val="28"/>
        </w:rPr>
        <w:t>местного значения</w:t>
      </w:r>
      <w:r w:rsidRPr="00DD05E3">
        <w:rPr>
          <w:rFonts w:ascii="Times New Roman" w:hAnsi="Times New Roman"/>
          <w:bCs/>
          <w:sz w:val="28"/>
          <w:szCs w:val="28"/>
        </w:rPr>
        <w:t xml:space="preserve"> в </w:t>
      </w:r>
      <w:r w:rsidR="009E25BB" w:rsidRPr="00DD05E3">
        <w:rPr>
          <w:rFonts w:ascii="Times New Roman" w:hAnsi="Times New Roman"/>
          <w:bCs/>
          <w:sz w:val="28"/>
          <w:szCs w:val="28"/>
        </w:rPr>
        <w:t>границ</w:t>
      </w:r>
      <w:r w:rsidR="009E25BB" w:rsidRPr="00D71DAC">
        <w:rPr>
          <w:rFonts w:ascii="Times New Roman" w:hAnsi="Times New Roman"/>
          <w:bCs/>
          <w:sz w:val="28"/>
          <w:szCs w:val="28"/>
        </w:rPr>
        <w:t>ах</w:t>
      </w:r>
      <w:r w:rsidR="009E25BB" w:rsidRPr="00DD05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5BB" w:rsidRPr="00DD05E3">
        <w:rPr>
          <w:rFonts w:ascii="Times New Roman" w:hAnsi="Times New Roman"/>
          <w:sz w:val="28"/>
          <w:szCs w:val="28"/>
        </w:rPr>
        <w:t>МО</w:t>
      </w:r>
      <w:r w:rsidRPr="00DD05E3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</w:t>
      </w:r>
      <w:r w:rsidRPr="00474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3369" w:rsidRPr="00DD05E3" w:rsidRDefault="00982079" w:rsidP="00D83369">
      <w:pPr>
        <w:ind w:left="301" w:right="301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DD05E3">
        <w:rPr>
          <w:rFonts w:ascii="Times New Roman" w:hAnsi="Times New Roman"/>
          <w:bCs/>
          <w:sz w:val="28"/>
          <w:szCs w:val="28"/>
        </w:rPr>
        <w:t>на 2019 - 2023</w:t>
      </w:r>
      <w:r w:rsidR="00D83369" w:rsidRPr="00DD05E3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5269E1" w:rsidRPr="003F18DE" w:rsidRDefault="000C761C" w:rsidP="00EE23AD">
      <w:pPr>
        <w:widowControl w:val="0"/>
        <w:suppressAutoHyphens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202</w:t>
      </w:r>
      <w:r w:rsidR="00986190">
        <w:rPr>
          <w:rFonts w:ascii="Times New Roman" w:eastAsia="Arial" w:hAnsi="Times New Roman"/>
          <w:b/>
          <w:sz w:val="28"/>
          <w:szCs w:val="28"/>
          <w:lang w:eastAsia="hi-IN" w:bidi="hi-IN"/>
        </w:rPr>
        <w:t>3</w:t>
      </w:r>
      <w:r w:rsidR="00301B60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9B7BC1" w:rsidRDefault="009B7BC1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"/>
        <w:gridCol w:w="2239"/>
        <w:gridCol w:w="3828"/>
        <w:gridCol w:w="1560"/>
        <w:gridCol w:w="1558"/>
        <w:gridCol w:w="1588"/>
        <w:gridCol w:w="1389"/>
        <w:gridCol w:w="2835"/>
      </w:tblGrid>
      <w:tr w:rsidR="001F64D9" w:rsidRPr="003F18DE" w:rsidTr="008B1234">
        <w:trPr>
          <w:tblHeader/>
        </w:trPr>
        <w:tc>
          <w:tcPr>
            <w:tcW w:w="568" w:type="dxa"/>
            <w:vMerge w:val="restart"/>
            <w:vAlign w:val="center"/>
          </w:tcPr>
          <w:p w:rsidR="001F64D9" w:rsidRPr="009B7BC1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F64D9" w:rsidRPr="009B7BC1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Мероприятия по реализации программы</w:t>
            </w:r>
          </w:p>
        </w:tc>
        <w:tc>
          <w:tcPr>
            <w:tcW w:w="3828" w:type="dxa"/>
            <w:vMerge w:val="restart"/>
            <w:vAlign w:val="center"/>
          </w:tcPr>
          <w:p w:rsidR="001F64D9" w:rsidRPr="009B7BC1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F64D9" w:rsidRPr="009B7BC1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Объем финансирования</w:t>
            </w:r>
          </w:p>
        </w:tc>
        <w:tc>
          <w:tcPr>
            <w:tcW w:w="2977" w:type="dxa"/>
            <w:gridSpan w:val="2"/>
          </w:tcPr>
          <w:p w:rsidR="001F64D9" w:rsidRPr="009B7BC1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Остаток</w:t>
            </w:r>
          </w:p>
        </w:tc>
        <w:tc>
          <w:tcPr>
            <w:tcW w:w="2835" w:type="dxa"/>
            <w:vMerge w:val="restart"/>
            <w:vAlign w:val="center"/>
          </w:tcPr>
          <w:p w:rsidR="001F64D9" w:rsidRPr="009B7BC1" w:rsidRDefault="00C31663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Причины отклонения</w:t>
            </w:r>
          </w:p>
        </w:tc>
      </w:tr>
      <w:tr w:rsidR="007400B1" w:rsidRPr="003F18DE" w:rsidTr="00B36698">
        <w:trPr>
          <w:trHeight w:val="276"/>
          <w:tblHeader/>
        </w:trPr>
        <w:tc>
          <w:tcPr>
            <w:tcW w:w="56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400B1" w:rsidRPr="009B7BC1" w:rsidRDefault="007400B1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7400B1" w:rsidRPr="009B7BC1" w:rsidRDefault="007400B1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vMerge w:val="restart"/>
            <w:textDirection w:val="btLr"/>
            <w:vAlign w:val="center"/>
          </w:tcPr>
          <w:p w:rsidR="007400B1" w:rsidRPr="009B7BC1" w:rsidRDefault="007400B1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389" w:type="dxa"/>
            <w:vMerge w:val="restart"/>
          </w:tcPr>
          <w:p w:rsidR="007400B1" w:rsidRPr="009B7BC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 т.ч.</w:t>
            </w:r>
          </w:p>
          <w:p w:rsidR="007400B1" w:rsidRPr="009B7BC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2835" w:type="dxa"/>
            <w:vMerge/>
            <w:vAlign w:val="center"/>
          </w:tcPr>
          <w:p w:rsidR="007400B1" w:rsidRPr="009B7BC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400B1" w:rsidRPr="003F18DE" w:rsidTr="00B36698">
        <w:trPr>
          <w:cantSplit/>
          <w:trHeight w:val="1676"/>
          <w:tblHeader/>
        </w:trPr>
        <w:tc>
          <w:tcPr>
            <w:tcW w:w="56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7400B1" w:rsidRPr="009B7BC1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400B1" w:rsidRPr="009B7BC1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план (уточненный план)</w:t>
            </w:r>
          </w:p>
        </w:tc>
        <w:tc>
          <w:tcPr>
            <w:tcW w:w="1558" w:type="dxa"/>
            <w:vAlign w:val="center"/>
          </w:tcPr>
          <w:p w:rsidR="007400B1" w:rsidRPr="009B7BC1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исполнено (кассовые расходы)</w:t>
            </w:r>
          </w:p>
        </w:tc>
        <w:tc>
          <w:tcPr>
            <w:tcW w:w="1588" w:type="dxa"/>
            <w:vMerge/>
            <w:vAlign w:val="center"/>
          </w:tcPr>
          <w:p w:rsidR="007400B1" w:rsidRPr="009B7BC1" w:rsidRDefault="007400B1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9" w:type="dxa"/>
            <w:vMerge/>
            <w:textDirection w:val="btLr"/>
            <w:vAlign w:val="center"/>
          </w:tcPr>
          <w:p w:rsidR="007400B1" w:rsidRPr="009B7BC1" w:rsidRDefault="007400B1" w:rsidP="007400B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400B1" w:rsidRPr="009B7BC1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498" w:rsidRPr="003F18DE" w:rsidTr="00B36698">
        <w:trPr>
          <w:trHeight w:val="246"/>
        </w:trPr>
        <w:tc>
          <w:tcPr>
            <w:tcW w:w="568" w:type="dxa"/>
            <w:vMerge w:val="restart"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Содержание автомобильных  местного значения в границах  МО «Мирнинский район» РС (Я)</w:t>
            </w:r>
          </w:p>
        </w:tc>
        <w:tc>
          <w:tcPr>
            <w:tcW w:w="3828" w:type="dxa"/>
          </w:tcPr>
          <w:p w:rsidR="00142498" w:rsidRPr="009B7BC1" w:rsidRDefault="00142498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142498" w:rsidRPr="002942F9" w:rsidRDefault="00142498" w:rsidP="001424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4185">
              <w:rPr>
                <w:rFonts w:ascii="Times New Roman" w:hAnsi="Times New Roman"/>
                <w:b/>
                <w:sz w:val="20"/>
              </w:rPr>
              <w:t>88 954 293,21</w:t>
            </w:r>
          </w:p>
        </w:tc>
        <w:tc>
          <w:tcPr>
            <w:tcW w:w="1558" w:type="dxa"/>
          </w:tcPr>
          <w:p w:rsidR="00142498" w:rsidRPr="00E4344A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 w:rsidRPr="00A82C3F">
              <w:rPr>
                <w:rFonts w:ascii="Times New Roman" w:hAnsi="Times New Roman"/>
                <w:b/>
                <w:sz w:val="20"/>
                <w:szCs w:val="24"/>
              </w:rPr>
              <w:t>84 025 948,92</w:t>
            </w:r>
          </w:p>
        </w:tc>
        <w:tc>
          <w:tcPr>
            <w:tcW w:w="1588" w:type="dxa"/>
          </w:tcPr>
          <w:p w:rsidR="00142498" w:rsidRPr="00E4344A" w:rsidRDefault="00142498" w:rsidP="00D71D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 w:rsidRPr="00DD3F26">
              <w:rPr>
                <w:rFonts w:ascii="Times New Roman" w:hAnsi="Times New Roman"/>
                <w:b/>
                <w:sz w:val="20"/>
                <w:szCs w:val="24"/>
              </w:rPr>
              <w:t>4 928 344,</w:t>
            </w:r>
            <w:r w:rsidR="00D71DAC">
              <w:rPr>
                <w:rFonts w:ascii="Times New Roman" w:hAnsi="Times New Roman"/>
                <w:b/>
                <w:sz w:val="20"/>
                <w:szCs w:val="24"/>
              </w:rPr>
              <w:t>29</w:t>
            </w:r>
          </w:p>
        </w:tc>
        <w:tc>
          <w:tcPr>
            <w:tcW w:w="1389" w:type="dxa"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42498" w:rsidRDefault="00887364" w:rsidP="008873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Уторгование по муниципальным контрактам на содержание автомобильных дорог МО «Мирнинский район»;</w:t>
            </w:r>
          </w:p>
          <w:p w:rsidR="00887364" w:rsidRPr="00F86819" w:rsidRDefault="00887364" w:rsidP="006261F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Уторгование по МБТ МО «Поселок Алмазный»; уторгование по МБТ МО «Чуонинский наслег»</w:t>
            </w:r>
          </w:p>
        </w:tc>
      </w:tr>
      <w:tr w:rsidR="00142498" w:rsidRPr="003F18DE" w:rsidTr="00B36698">
        <w:trPr>
          <w:trHeight w:val="246"/>
        </w:trPr>
        <w:tc>
          <w:tcPr>
            <w:tcW w:w="568" w:type="dxa"/>
            <w:vMerge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142498" w:rsidRPr="009B7BC1" w:rsidRDefault="00142498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</w:tcPr>
          <w:p w:rsidR="00142498" w:rsidRPr="002942F9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2942F9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142498" w:rsidRPr="00E4344A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1588" w:type="dxa"/>
          </w:tcPr>
          <w:p w:rsidR="00142498" w:rsidRPr="00E4344A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1389" w:type="dxa"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142498" w:rsidRPr="00F86819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498" w:rsidRPr="003F18DE" w:rsidTr="00B36698">
        <w:tc>
          <w:tcPr>
            <w:tcW w:w="568" w:type="dxa"/>
            <w:vMerge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142498" w:rsidRPr="009B7BC1" w:rsidRDefault="00142498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142498" w:rsidRPr="002942F9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942F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142498" w:rsidRPr="00E4344A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1588" w:type="dxa"/>
          </w:tcPr>
          <w:p w:rsidR="00142498" w:rsidRPr="00E4344A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1389" w:type="dxa"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142498" w:rsidRPr="00F86819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498" w:rsidRPr="003F18DE" w:rsidTr="00B36698">
        <w:tc>
          <w:tcPr>
            <w:tcW w:w="568" w:type="dxa"/>
            <w:vMerge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142498" w:rsidRPr="009B7BC1" w:rsidRDefault="00142498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142498" w:rsidRPr="00DE199C" w:rsidRDefault="00142498" w:rsidP="00142498">
            <w:pPr>
              <w:jc w:val="center"/>
              <w:rPr>
                <w:rFonts w:ascii="Times New Roman" w:hAnsi="Times New Roman"/>
                <w:sz w:val="20"/>
              </w:rPr>
            </w:pPr>
            <w:r w:rsidRPr="00DE199C">
              <w:rPr>
                <w:rFonts w:ascii="Times New Roman" w:hAnsi="Times New Roman"/>
                <w:sz w:val="20"/>
              </w:rPr>
              <w:t>88 954 293,21</w:t>
            </w:r>
          </w:p>
        </w:tc>
        <w:tc>
          <w:tcPr>
            <w:tcW w:w="1558" w:type="dxa"/>
          </w:tcPr>
          <w:p w:rsidR="00142498" w:rsidRPr="00DE199C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A82C3F">
              <w:rPr>
                <w:rFonts w:ascii="Times New Roman" w:hAnsi="Times New Roman"/>
                <w:sz w:val="20"/>
                <w:szCs w:val="24"/>
              </w:rPr>
              <w:t>84 025 948,92</w:t>
            </w:r>
          </w:p>
        </w:tc>
        <w:tc>
          <w:tcPr>
            <w:tcW w:w="1588" w:type="dxa"/>
          </w:tcPr>
          <w:p w:rsidR="00142498" w:rsidRPr="00DE199C" w:rsidRDefault="00142498" w:rsidP="00D71D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DD3F26">
              <w:rPr>
                <w:rFonts w:ascii="Times New Roman" w:hAnsi="Times New Roman"/>
                <w:sz w:val="20"/>
                <w:szCs w:val="24"/>
              </w:rPr>
              <w:t>4 928 344,</w:t>
            </w:r>
            <w:r w:rsidR="00D71DAC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1389" w:type="dxa"/>
          </w:tcPr>
          <w:p w:rsidR="00142498" w:rsidRPr="009B7BC1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142498" w:rsidRPr="00F86819" w:rsidRDefault="00142498" w:rsidP="00142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5F1" w:rsidRPr="003F18DE" w:rsidTr="00B36698">
        <w:trPr>
          <w:trHeight w:val="85"/>
        </w:trPr>
        <w:tc>
          <w:tcPr>
            <w:tcW w:w="568" w:type="dxa"/>
            <w:vMerge/>
          </w:tcPr>
          <w:p w:rsidR="00C015F1" w:rsidRPr="009B7BC1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015F1" w:rsidRPr="009B7BC1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C015F1" w:rsidRPr="009B7BC1" w:rsidRDefault="00C015F1" w:rsidP="00B01B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</w:tcPr>
          <w:p w:rsidR="00C015F1" w:rsidRPr="002942F9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2942F9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</w:tcPr>
          <w:p w:rsidR="00C015F1" w:rsidRPr="00CF23B8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CF23B8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88" w:type="dxa"/>
          </w:tcPr>
          <w:p w:rsidR="00C015F1" w:rsidRPr="009B7BC1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</w:tcPr>
          <w:p w:rsidR="00C015F1" w:rsidRPr="009B7BC1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C015F1" w:rsidRPr="00F86819" w:rsidRDefault="00C015F1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364" w:rsidRPr="003F18DE" w:rsidTr="00B36698">
        <w:trPr>
          <w:trHeight w:val="150"/>
        </w:trPr>
        <w:tc>
          <w:tcPr>
            <w:tcW w:w="568" w:type="dxa"/>
            <w:vMerge w:val="restart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B7BC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vMerge w:val="restart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Выполнение работ по ремонту и капитальному ремонту автомобильных дорог общего пользования местного значения в границах МО «Мирнинский район» РС (Я), в т.ч. проведение независимой экспертизы по отдельным договорам</w:t>
            </w:r>
          </w:p>
        </w:tc>
        <w:tc>
          <w:tcPr>
            <w:tcW w:w="3828" w:type="dxa"/>
          </w:tcPr>
          <w:p w:rsidR="00887364" w:rsidRPr="009B7BC1" w:rsidRDefault="00887364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887364" w:rsidRPr="0055079D" w:rsidRDefault="00887364" w:rsidP="0014249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14190">
              <w:rPr>
                <w:rFonts w:ascii="Times New Roman" w:hAnsi="Times New Roman"/>
                <w:b/>
                <w:color w:val="000000"/>
                <w:sz w:val="20"/>
              </w:rPr>
              <w:t>130 180 974,3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1558" w:type="dxa"/>
          </w:tcPr>
          <w:p w:rsidR="00887364" w:rsidRPr="0055079D" w:rsidRDefault="00887364" w:rsidP="001424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02738">
              <w:rPr>
                <w:rFonts w:ascii="Times New Roman" w:hAnsi="Times New Roman"/>
                <w:b/>
                <w:sz w:val="20"/>
              </w:rPr>
              <w:t>74 719 251,61</w:t>
            </w:r>
          </w:p>
        </w:tc>
        <w:tc>
          <w:tcPr>
            <w:tcW w:w="1588" w:type="dxa"/>
          </w:tcPr>
          <w:p w:rsidR="00887364" w:rsidRPr="009B7BC1" w:rsidRDefault="00887364" w:rsidP="0014249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02738">
              <w:rPr>
                <w:rFonts w:ascii="Times New Roman" w:hAnsi="Times New Roman"/>
                <w:b/>
                <w:color w:val="000000"/>
                <w:sz w:val="20"/>
              </w:rPr>
              <w:t>55 461 722,69</w:t>
            </w:r>
          </w:p>
        </w:tc>
        <w:tc>
          <w:tcPr>
            <w:tcW w:w="1389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87364" w:rsidRPr="006F0505" w:rsidRDefault="00887364" w:rsidP="006261F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использованы финансовые средства на капитальный ремонт и асфальтирование автомобильных дорог МО «Мирнинский район» в связи с отсутствием ПИР; По текущему ремонту дорог МО «Мирнинский район» уторгование; Уторогование по МБТ МО «Поселок Чернышевский» по ремонту дорог </w:t>
            </w:r>
          </w:p>
        </w:tc>
      </w:tr>
      <w:tr w:rsidR="00887364" w:rsidRPr="003F18DE" w:rsidTr="00B36698">
        <w:trPr>
          <w:trHeight w:val="150"/>
        </w:trPr>
        <w:tc>
          <w:tcPr>
            <w:tcW w:w="568" w:type="dxa"/>
            <w:vMerge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87364" w:rsidRPr="009B7BC1" w:rsidRDefault="00887364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558" w:type="dxa"/>
          </w:tcPr>
          <w:p w:rsidR="00887364" w:rsidRPr="00CF23B8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</w:p>
        </w:tc>
        <w:tc>
          <w:tcPr>
            <w:tcW w:w="1588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9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87364" w:rsidRPr="00F86819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364" w:rsidRPr="003F18DE" w:rsidTr="00B36698">
        <w:tc>
          <w:tcPr>
            <w:tcW w:w="568" w:type="dxa"/>
            <w:vMerge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87364" w:rsidRPr="009B7BC1" w:rsidRDefault="00887364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558" w:type="dxa"/>
          </w:tcPr>
          <w:p w:rsidR="00887364" w:rsidRPr="00CF23B8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</w:p>
        </w:tc>
        <w:tc>
          <w:tcPr>
            <w:tcW w:w="1588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9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87364" w:rsidRPr="00F86819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364" w:rsidRPr="003F18DE" w:rsidTr="00B36698">
        <w:trPr>
          <w:trHeight w:val="70"/>
        </w:trPr>
        <w:tc>
          <w:tcPr>
            <w:tcW w:w="568" w:type="dxa"/>
            <w:vMerge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87364" w:rsidRPr="009B7BC1" w:rsidRDefault="00887364" w:rsidP="00142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887364" w:rsidRPr="0000149F" w:rsidRDefault="00887364" w:rsidP="0014249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</w:rPr>
              <w:t>130 180 974,30</w:t>
            </w:r>
          </w:p>
        </w:tc>
        <w:tc>
          <w:tcPr>
            <w:tcW w:w="1558" w:type="dxa"/>
          </w:tcPr>
          <w:p w:rsidR="00887364" w:rsidRPr="0000149F" w:rsidRDefault="00887364" w:rsidP="00142498">
            <w:pPr>
              <w:jc w:val="center"/>
              <w:rPr>
                <w:rFonts w:ascii="Times New Roman" w:hAnsi="Times New Roman"/>
                <w:sz w:val="20"/>
              </w:rPr>
            </w:pPr>
            <w:r w:rsidRPr="0000149F">
              <w:rPr>
                <w:rFonts w:ascii="Times New Roman" w:hAnsi="Times New Roman"/>
                <w:sz w:val="20"/>
              </w:rPr>
              <w:t>74 719 251,61</w:t>
            </w:r>
          </w:p>
        </w:tc>
        <w:tc>
          <w:tcPr>
            <w:tcW w:w="1588" w:type="dxa"/>
          </w:tcPr>
          <w:p w:rsidR="00887364" w:rsidRPr="0000149F" w:rsidRDefault="00887364" w:rsidP="0014249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</w:rPr>
              <w:t>55 461 722,69</w:t>
            </w:r>
          </w:p>
        </w:tc>
        <w:tc>
          <w:tcPr>
            <w:tcW w:w="1389" w:type="dxa"/>
          </w:tcPr>
          <w:p w:rsidR="00887364" w:rsidRPr="009B7BC1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887364" w:rsidRPr="00F86819" w:rsidRDefault="00887364" w:rsidP="00142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7364" w:rsidRPr="003F18DE" w:rsidTr="00B36698">
        <w:trPr>
          <w:trHeight w:val="15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87364" w:rsidRPr="009B7BC1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87364" w:rsidRPr="00F86819" w:rsidRDefault="00887364" w:rsidP="00B01B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FD758C">
        <w:trPr>
          <w:trHeight w:val="1116"/>
        </w:trPr>
        <w:tc>
          <w:tcPr>
            <w:tcW w:w="568" w:type="dxa"/>
            <w:vMerge w:val="restart"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B7BC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Строительство автомобильных дорог общего пользования местного значения  в  границах МО «Мирнинский район» РС (Я) в т.ч. проведение независимой экспертизы по отдельным договорам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F456D8" w:rsidRPr="00067E3A" w:rsidRDefault="00F456D8" w:rsidP="00F456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2942F9">
              <w:rPr>
                <w:rFonts w:ascii="Times New Roman" w:hAnsi="Times New Roman"/>
                <w:b/>
                <w:sz w:val="18"/>
              </w:rPr>
              <w:t>117 521703,27</w:t>
            </w:r>
          </w:p>
        </w:tc>
        <w:tc>
          <w:tcPr>
            <w:tcW w:w="1558" w:type="dxa"/>
          </w:tcPr>
          <w:p w:rsidR="00F456D8" w:rsidRPr="00067E3A" w:rsidRDefault="00F456D8" w:rsidP="00F456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067E3A" w:rsidRDefault="00F456D8" w:rsidP="00F456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80518">
              <w:rPr>
                <w:rFonts w:ascii="Times New Roman" w:hAnsi="Times New Roman"/>
                <w:b/>
                <w:sz w:val="18"/>
              </w:rPr>
              <w:t>117 521703,27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067E3A" w:rsidRDefault="00F456D8" w:rsidP="00F456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80518">
              <w:rPr>
                <w:rFonts w:ascii="Times New Roman" w:hAnsi="Times New Roman"/>
                <w:b/>
                <w:sz w:val="18"/>
              </w:rPr>
              <w:t>117 521703,27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Работы по строительству мостов не выполнены в 2022-2023 г.г. по причине удорожания строительных материалов погодных условий и отсутствия собственных средств у подрядчика. Контракт не расторгнут.</w:t>
            </w:r>
          </w:p>
        </w:tc>
      </w:tr>
      <w:tr w:rsidR="00F456D8" w:rsidRPr="003F18DE" w:rsidTr="00B36698">
        <w:trPr>
          <w:trHeight w:val="93"/>
        </w:trPr>
        <w:tc>
          <w:tcPr>
            <w:tcW w:w="568" w:type="dxa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FD758C">
        <w:trPr>
          <w:trHeight w:val="131"/>
        </w:trPr>
        <w:tc>
          <w:tcPr>
            <w:tcW w:w="568" w:type="dxa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F456D8" w:rsidRPr="005D6866" w:rsidRDefault="00F456D8" w:rsidP="00F456D8">
            <w:pPr>
              <w:jc w:val="center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eastAsia="Calibri" w:hAnsi="Times New Roman"/>
                <w:sz w:val="18"/>
              </w:rPr>
              <w:t>74  991000,00</w:t>
            </w:r>
          </w:p>
        </w:tc>
        <w:tc>
          <w:tcPr>
            <w:tcW w:w="1558" w:type="dxa"/>
          </w:tcPr>
          <w:p w:rsidR="00F456D8" w:rsidRPr="005D6866" w:rsidRDefault="00F456D8" w:rsidP="00F456D8">
            <w:pPr>
              <w:jc w:val="center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5D6866" w:rsidRDefault="00F456D8" w:rsidP="00F456D8">
            <w:pPr>
              <w:jc w:val="center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eastAsia="Calibri" w:hAnsi="Times New Roman"/>
                <w:sz w:val="18"/>
              </w:rPr>
              <w:t>74  991000,00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5D6866" w:rsidRDefault="00F456D8" w:rsidP="00F456D8">
            <w:pPr>
              <w:jc w:val="center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eastAsia="Calibri" w:hAnsi="Times New Roman"/>
                <w:sz w:val="18"/>
              </w:rPr>
              <w:t>74  991000,00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B36698">
        <w:trPr>
          <w:trHeight w:val="107"/>
        </w:trPr>
        <w:tc>
          <w:tcPr>
            <w:tcW w:w="568" w:type="dxa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56D8" w:rsidRPr="005D6866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hAnsi="Times New Roman"/>
                <w:sz w:val="18"/>
              </w:rPr>
              <w:t>42 530 703,27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56D8" w:rsidRPr="005D6866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5D6866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hAnsi="Times New Roman"/>
                <w:sz w:val="18"/>
              </w:rPr>
              <w:t>42 530 703,27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5D6866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</w:rPr>
            </w:pPr>
            <w:r w:rsidRPr="005D6866">
              <w:rPr>
                <w:rFonts w:ascii="Times New Roman" w:hAnsi="Times New Roman"/>
                <w:sz w:val="18"/>
              </w:rPr>
              <w:t>42 530 703,27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B36698">
        <w:trPr>
          <w:trHeight w:val="14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B36698">
        <w:trPr>
          <w:trHeight w:val="107"/>
        </w:trPr>
        <w:tc>
          <w:tcPr>
            <w:tcW w:w="568" w:type="dxa"/>
            <w:vMerge w:val="restart"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9B7BC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vMerge w:val="restart"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B7BC1">
              <w:rPr>
                <w:rFonts w:ascii="Times New Roman" w:hAnsi="Times New Roman"/>
                <w:sz w:val="16"/>
                <w:szCs w:val="16"/>
              </w:rPr>
              <w:t>Приобретение и установка средств организации дорожного движения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F456D8" w:rsidRPr="009B7BC1" w:rsidRDefault="00F456D8" w:rsidP="00F456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58" w:type="dxa"/>
          </w:tcPr>
          <w:p w:rsidR="00F456D8" w:rsidRPr="009B7BC1" w:rsidRDefault="00F456D8" w:rsidP="00F456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88" w:type="dxa"/>
          </w:tcPr>
          <w:p w:rsidR="00F456D8" w:rsidRPr="009B7BC1" w:rsidRDefault="00F456D8" w:rsidP="00F456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B36698">
        <w:trPr>
          <w:trHeight w:val="131"/>
        </w:trPr>
        <w:tc>
          <w:tcPr>
            <w:tcW w:w="568" w:type="dxa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B36698">
        <w:trPr>
          <w:trHeight w:val="131"/>
        </w:trPr>
        <w:tc>
          <w:tcPr>
            <w:tcW w:w="568" w:type="dxa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3F18DE" w:rsidTr="00B36698">
        <w:trPr>
          <w:trHeight w:val="131"/>
        </w:trPr>
        <w:tc>
          <w:tcPr>
            <w:tcW w:w="568" w:type="dxa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456D8" w:rsidRPr="009B7BC1" w:rsidRDefault="00F456D8" w:rsidP="00F456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58" w:type="dxa"/>
          </w:tcPr>
          <w:p w:rsidR="00F456D8" w:rsidRPr="009B7BC1" w:rsidRDefault="00F456D8" w:rsidP="00F456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88" w:type="dxa"/>
          </w:tcPr>
          <w:p w:rsidR="00F456D8" w:rsidRPr="009B7BC1" w:rsidRDefault="00F456D8" w:rsidP="00F456D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6D8" w:rsidRPr="009B7BC1" w:rsidTr="00B36698">
        <w:trPr>
          <w:trHeight w:val="11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456D8" w:rsidRPr="009B7BC1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56D8" w:rsidRPr="00F86819" w:rsidRDefault="00F456D8" w:rsidP="00F456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6009" w:rsidRPr="009B7BC1" w:rsidTr="00223A1A">
        <w:trPr>
          <w:trHeight w:val="13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Проектно-изыскательские работы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</w:tcPr>
          <w:p w:rsidR="00726009" w:rsidRPr="002942F9" w:rsidRDefault="00726009" w:rsidP="00726009">
            <w:pPr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2942F9">
              <w:rPr>
                <w:rFonts w:ascii="Times New Roman" w:hAnsi="Times New Roman"/>
                <w:b/>
                <w:color w:val="000000" w:themeColor="text1"/>
                <w:sz w:val="18"/>
              </w:rPr>
              <w:t>13 763 351,06</w:t>
            </w:r>
          </w:p>
        </w:tc>
        <w:tc>
          <w:tcPr>
            <w:tcW w:w="1558" w:type="dxa"/>
          </w:tcPr>
          <w:p w:rsidR="00726009" w:rsidRPr="00067E3A" w:rsidRDefault="00726009" w:rsidP="0072600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88" w:type="dxa"/>
          </w:tcPr>
          <w:p w:rsidR="00726009" w:rsidRPr="00067E3A" w:rsidRDefault="00726009" w:rsidP="00726009">
            <w:pPr>
              <w:rPr>
                <w:rFonts w:ascii="Times New Roman" w:hAnsi="Times New Roman"/>
                <w:b/>
                <w:sz w:val="18"/>
              </w:rPr>
            </w:pPr>
            <w:r w:rsidRPr="00880518">
              <w:rPr>
                <w:rFonts w:ascii="Times New Roman" w:hAnsi="Times New Roman"/>
                <w:b/>
                <w:sz w:val="18"/>
              </w:rPr>
              <w:t>13 763 351,06</w:t>
            </w:r>
          </w:p>
        </w:tc>
        <w:tc>
          <w:tcPr>
            <w:tcW w:w="1389" w:type="dxa"/>
          </w:tcPr>
          <w:p w:rsidR="00726009" w:rsidRPr="00067E3A" w:rsidRDefault="00726009" w:rsidP="00726009">
            <w:pPr>
              <w:rPr>
                <w:rFonts w:ascii="Times New Roman" w:hAnsi="Times New Roman"/>
                <w:b/>
                <w:sz w:val="18"/>
              </w:rPr>
            </w:pPr>
            <w:r w:rsidRPr="00880518">
              <w:rPr>
                <w:rFonts w:ascii="Times New Roman" w:hAnsi="Times New Roman"/>
                <w:b/>
                <w:sz w:val="18"/>
              </w:rPr>
              <w:t>13 763 351,06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F86819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2023 году не получено заключение Госэкспертизы по ПИР. Оплата по условиям контракта по факту предоставления заключения Госэкспертизы.</w:t>
            </w:r>
          </w:p>
        </w:tc>
      </w:tr>
      <w:tr w:rsidR="00726009" w:rsidRPr="009B7BC1" w:rsidTr="00B36698">
        <w:trPr>
          <w:trHeight w:val="13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223A1A">
        <w:trPr>
          <w:trHeight w:val="8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</w:tcPr>
          <w:p w:rsidR="00726009" w:rsidRPr="009B7BC1" w:rsidRDefault="00726009" w:rsidP="007260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58" w:type="dxa"/>
          </w:tcPr>
          <w:p w:rsidR="00726009" w:rsidRPr="009B7BC1" w:rsidRDefault="00726009" w:rsidP="0072600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88" w:type="dxa"/>
          </w:tcPr>
          <w:p w:rsidR="00726009" w:rsidRPr="009B7BC1" w:rsidRDefault="00726009" w:rsidP="007260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</w:tcPr>
          <w:p w:rsidR="00726009" w:rsidRPr="009B7BC1" w:rsidRDefault="00726009" w:rsidP="007260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8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5D6866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D6866">
              <w:rPr>
                <w:rFonts w:ascii="Times New Roman" w:hAnsi="Times New Roman"/>
                <w:sz w:val="18"/>
                <w:szCs w:val="18"/>
              </w:rPr>
              <w:t>13 763 351,06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5D6866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5D6866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D6866">
              <w:rPr>
                <w:rFonts w:ascii="Times New Roman" w:hAnsi="Times New Roman"/>
                <w:sz w:val="18"/>
                <w:szCs w:val="18"/>
              </w:rPr>
              <w:t>13 763 351,06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5D6866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D6866">
              <w:rPr>
                <w:rFonts w:ascii="Times New Roman" w:hAnsi="Times New Roman"/>
                <w:sz w:val="18"/>
                <w:szCs w:val="18"/>
              </w:rPr>
              <w:t>13 763 351,06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149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12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Диагностика, категорирование дорог, паспортизация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13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13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13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9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20"/>
              </w:rPr>
            </w:pPr>
            <w:r w:rsidRPr="009B7BC1">
              <w:rPr>
                <w:rFonts w:ascii="Times New Roman" w:hAnsi="Times New Roman"/>
                <w:strike/>
                <w:sz w:val="20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B7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726009" w:rsidRPr="009B7BC1" w:rsidTr="00B36698">
        <w:trPr>
          <w:trHeight w:val="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560" w:type="dxa"/>
          </w:tcPr>
          <w:p w:rsidR="00726009" w:rsidRPr="00B36698" w:rsidRDefault="00726009" w:rsidP="0072600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249D">
              <w:rPr>
                <w:rFonts w:ascii="Times New Roman" w:eastAsia="Calibri" w:hAnsi="Times New Roman"/>
                <w:b/>
                <w:sz w:val="18"/>
                <w:szCs w:val="18"/>
              </w:rPr>
              <w:t>350 420 321,84</w:t>
            </w:r>
          </w:p>
        </w:tc>
        <w:tc>
          <w:tcPr>
            <w:tcW w:w="1558" w:type="dxa"/>
          </w:tcPr>
          <w:p w:rsidR="00726009" w:rsidRPr="00603705" w:rsidRDefault="00726009" w:rsidP="007260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25B9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8 745 200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53</w:t>
            </w:r>
          </w:p>
        </w:tc>
        <w:tc>
          <w:tcPr>
            <w:tcW w:w="1588" w:type="dxa"/>
          </w:tcPr>
          <w:p w:rsidR="00726009" w:rsidRPr="00B36698" w:rsidRDefault="00726009" w:rsidP="0072600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191 675 121,31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726009">
              <w:rPr>
                <w:rFonts w:ascii="Times New Roman" w:hAnsi="Times New Roman"/>
                <w:b/>
                <w:sz w:val="18"/>
              </w:rPr>
              <w:t>131 285 054,33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6009" w:rsidRPr="009B7BC1" w:rsidTr="00B36698">
        <w:trPr>
          <w:trHeight w:val="150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</w:tc>
        <w:tc>
          <w:tcPr>
            <w:tcW w:w="1560" w:type="dxa"/>
          </w:tcPr>
          <w:p w:rsidR="00726009" w:rsidRPr="00CF23B8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</w:rPr>
            </w:pPr>
            <w:r w:rsidRPr="00CF23B8">
              <w:rPr>
                <w:rFonts w:ascii="Times New Roman" w:hAnsi="Times New Roman"/>
                <w:strike/>
                <w:sz w:val="18"/>
              </w:rPr>
              <w:t>-</w:t>
            </w:r>
          </w:p>
        </w:tc>
        <w:tc>
          <w:tcPr>
            <w:tcW w:w="1558" w:type="dxa"/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6009" w:rsidRPr="009B7BC1" w:rsidTr="00B36698">
        <w:tc>
          <w:tcPr>
            <w:tcW w:w="568" w:type="dxa"/>
            <w:vMerge/>
            <w:tcBorders>
              <w:lef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auto"/>
          </w:tcPr>
          <w:p w:rsidR="00726009" w:rsidRPr="0097249D" w:rsidRDefault="00726009" w:rsidP="00726009">
            <w:pPr>
              <w:contextualSpacing/>
              <w:jc w:val="right"/>
              <w:rPr>
                <w:rFonts w:ascii="Times New Roman" w:eastAsia="Calibri" w:hAnsi="Times New Roman"/>
                <w:sz w:val="18"/>
              </w:rPr>
            </w:pPr>
            <w:r w:rsidRPr="0097249D">
              <w:rPr>
                <w:rFonts w:ascii="Times New Roman" w:eastAsia="Calibri" w:hAnsi="Times New Roman"/>
                <w:sz w:val="18"/>
              </w:rPr>
              <w:t>74  991000,00</w:t>
            </w:r>
          </w:p>
        </w:tc>
        <w:tc>
          <w:tcPr>
            <w:tcW w:w="1558" w:type="dxa"/>
          </w:tcPr>
          <w:p w:rsidR="00726009" w:rsidRPr="0097249D" w:rsidRDefault="00726009" w:rsidP="00726009">
            <w:pPr>
              <w:jc w:val="center"/>
              <w:rPr>
                <w:rFonts w:ascii="Times New Roman" w:hAnsi="Times New Roman"/>
                <w:sz w:val="20"/>
              </w:rPr>
            </w:pPr>
            <w:r w:rsidRPr="0097249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8" w:type="dxa"/>
          </w:tcPr>
          <w:p w:rsidR="00726009" w:rsidRPr="0097249D" w:rsidRDefault="00726009" w:rsidP="00726009">
            <w:pPr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97249D">
              <w:rPr>
                <w:rFonts w:ascii="Times New Roman" w:eastAsia="Calibri" w:hAnsi="Times New Roman"/>
                <w:sz w:val="18"/>
              </w:rPr>
              <w:t>74  991 000,00</w:t>
            </w:r>
          </w:p>
        </w:tc>
        <w:tc>
          <w:tcPr>
            <w:tcW w:w="1389" w:type="dxa"/>
          </w:tcPr>
          <w:p w:rsidR="00726009" w:rsidRPr="00726009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726009">
              <w:rPr>
                <w:rFonts w:ascii="Times New Roman" w:hAnsi="Times New Roman"/>
                <w:sz w:val="18"/>
              </w:rPr>
              <w:t>74  991 000,00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6009" w:rsidRPr="009B7BC1" w:rsidTr="00B36698">
        <w:tc>
          <w:tcPr>
            <w:tcW w:w="568" w:type="dxa"/>
            <w:vMerge/>
            <w:tcBorders>
              <w:lef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 xml:space="preserve">Бюджет МО «Мирнинский район» </w:t>
            </w:r>
          </w:p>
        </w:tc>
        <w:tc>
          <w:tcPr>
            <w:tcW w:w="1560" w:type="dxa"/>
            <w:shd w:val="clear" w:color="auto" w:fill="auto"/>
          </w:tcPr>
          <w:p w:rsidR="00726009" w:rsidRPr="0097249D" w:rsidRDefault="00726009" w:rsidP="00726009">
            <w:pPr>
              <w:contextualSpacing/>
              <w:jc w:val="right"/>
              <w:rPr>
                <w:rFonts w:ascii="Times New Roman" w:eastAsia="Calibri" w:hAnsi="Times New Roman"/>
                <w:sz w:val="18"/>
              </w:rPr>
            </w:pPr>
            <w:r w:rsidRPr="0097249D">
              <w:rPr>
                <w:rFonts w:ascii="Times New Roman" w:eastAsia="Calibri" w:hAnsi="Times New Roman"/>
                <w:sz w:val="18"/>
              </w:rPr>
              <w:t>275 429 321,84</w:t>
            </w:r>
          </w:p>
        </w:tc>
        <w:tc>
          <w:tcPr>
            <w:tcW w:w="1558" w:type="dxa"/>
          </w:tcPr>
          <w:p w:rsidR="00726009" w:rsidRPr="00603705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03705">
              <w:rPr>
                <w:rFonts w:ascii="Times New Roman" w:hAnsi="Times New Roman"/>
                <w:sz w:val="18"/>
              </w:rPr>
              <w:t>15</w:t>
            </w:r>
            <w:r w:rsidRPr="00603705">
              <w:rPr>
                <w:rFonts w:ascii="Times New Roman" w:hAnsi="Times New Roman"/>
                <w:sz w:val="18"/>
                <w:lang w:val="en-US"/>
              </w:rPr>
              <w:t>8 745 200</w:t>
            </w:r>
            <w:r w:rsidRPr="00603705">
              <w:rPr>
                <w:rFonts w:ascii="Times New Roman" w:hAnsi="Times New Roman"/>
                <w:sz w:val="18"/>
              </w:rPr>
              <w:t>,</w:t>
            </w:r>
            <w:r w:rsidRPr="00603705">
              <w:rPr>
                <w:rFonts w:ascii="Times New Roman" w:hAnsi="Times New Roman"/>
                <w:sz w:val="18"/>
                <w:lang w:val="en-US"/>
              </w:rPr>
              <w:t>53</w:t>
            </w:r>
          </w:p>
        </w:tc>
        <w:tc>
          <w:tcPr>
            <w:tcW w:w="1588" w:type="dxa"/>
          </w:tcPr>
          <w:p w:rsidR="00726009" w:rsidRPr="0097249D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116 684 121,31</w:t>
            </w:r>
          </w:p>
        </w:tc>
        <w:tc>
          <w:tcPr>
            <w:tcW w:w="1389" w:type="dxa"/>
          </w:tcPr>
          <w:p w:rsidR="00726009" w:rsidRPr="00726009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726009">
              <w:rPr>
                <w:rFonts w:ascii="Times New Roman" w:hAnsi="Times New Roman"/>
                <w:sz w:val="18"/>
              </w:rPr>
              <w:t>56 294 054,33</w:t>
            </w: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6009" w:rsidRPr="009B7BC1" w:rsidTr="00B36698">
        <w:trPr>
          <w:trHeight w:val="149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726009" w:rsidRPr="00CF23B8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 w:val="18"/>
              </w:rPr>
            </w:pPr>
            <w:r w:rsidRPr="00CF23B8">
              <w:rPr>
                <w:rFonts w:ascii="Times New Roman" w:hAnsi="Times New Roman"/>
                <w:b/>
                <w:strike/>
                <w:sz w:val="18"/>
              </w:rPr>
              <w:t>-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B7BC1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389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6009" w:rsidRPr="00180AE4" w:rsidTr="00A5102F">
        <w:trPr>
          <w:trHeight w:val="149"/>
        </w:trPr>
        <w:tc>
          <w:tcPr>
            <w:tcW w:w="59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180AE4">
              <w:rPr>
                <w:rFonts w:ascii="Times New Roman" w:hAnsi="Times New Roman"/>
                <w:b/>
                <w:sz w:val="20"/>
              </w:rPr>
              <w:t xml:space="preserve">Справочно: </w:t>
            </w:r>
            <w:r w:rsidRPr="00180AE4">
              <w:rPr>
                <w:rFonts w:ascii="Times New Roman" w:hAnsi="Times New Roman"/>
                <w:sz w:val="20"/>
              </w:rPr>
              <w:t>Межбюджетные трансферты (переходящие контракты 2022 года)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726009" w:rsidRPr="00180AE4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7 314 827,63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2 657 357,25</w:t>
            </w: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180AE4">
              <w:rPr>
                <w:rFonts w:ascii="Times New Roman" w:hAnsi="Times New Roman"/>
                <w:b/>
                <w:sz w:val="20"/>
              </w:rPr>
              <w:t>4 657 470,38</w:t>
            </w:r>
          </w:p>
        </w:tc>
        <w:tc>
          <w:tcPr>
            <w:tcW w:w="1389" w:type="dxa"/>
            <w:tcBorders>
              <w:bottom w:val="single" w:sz="18" w:space="0" w:color="auto"/>
            </w:tcBorders>
          </w:tcPr>
          <w:p w:rsidR="00726009" w:rsidRPr="009B7BC1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726009" w:rsidRPr="00180AE4" w:rsidRDefault="00726009" w:rsidP="00726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180AE4">
              <w:rPr>
                <w:rFonts w:ascii="Times New Roman" w:hAnsi="Times New Roman"/>
                <w:sz w:val="20"/>
              </w:rPr>
              <w:t>Не использованные МБТ МО «Удачный» на проведение мероприятий по разработке проектно-сметной документации на участке автомобильных дорог местного значения</w:t>
            </w:r>
          </w:p>
        </w:tc>
      </w:tr>
    </w:tbl>
    <w:p w:rsidR="00117774" w:rsidRPr="009B7BC1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</w:rPr>
      </w:pPr>
    </w:p>
    <w:p w:rsidR="0076564D" w:rsidRDefault="0076564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76564D" w:rsidRDefault="0076564D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r w:rsidR="009C4F5C" w:rsidRPr="003F18DE">
        <w:rPr>
          <w:rFonts w:ascii="Times New Roman" w:hAnsi="Times New Roman"/>
          <w:b/>
          <w:szCs w:val="24"/>
        </w:rPr>
        <w:t>финансовым управлением</w:t>
      </w:r>
      <w:r w:rsidRPr="003F18DE">
        <w:rPr>
          <w:rFonts w:ascii="Times New Roman" w:hAnsi="Times New Roman"/>
          <w:b/>
          <w:szCs w:val="24"/>
        </w:rPr>
        <w:t>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102F60" w:rsidRPr="004078CC" w:rsidRDefault="00DD29F3" w:rsidP="004078CC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  <w:sectPr w:rsidR="00102F60" w:rsidRPr="004078CC" w:rsidSect="00AC4BA3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42345B" w:rsidRDefault="0042345B" w:rsidP="00801DE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42345B" w:rsidRPr="00801DED" w:rsidRDefault="0042345B" w:rsidP="0042345B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Достижение значен</w:t>
      </w:r>
      <w:r>
        <w:rPr>
          <w:b/>
          <w:sz w:val="28"/>
          <w:szCs w:val="28"/>
        </w:rPr>
        <w:t>ий целевых индикаторов программы</w:t>
      </w:r>
    </w:p>
    <w:p w:rsidR="0042345B" w:rsidRDefault="0042345B" w:rsidP="0042345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16"/>
          <w:szCs w:val="16"/>
        </w:rPr>
      </w:pPr>
    </w:p>
    <w:p w:rsidR="0042345B" w:rsidRDefault="0042345B" w:rsidP="0042345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16"/>
          <w:szCs w:val="16"/>
        </w:rPr>
      </w:pPr>
    </w:p>
    <w:tbl>
      <w:tblPr>
        <w:tblW w:w="165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842"/>
        <w:gridCol w:w="1276"/>
        <w:gridCol w:w="1153"/>
        <w:gridCol w:w="5509"/>
        <w:gridCol w:w="1371"/>
      </w:tblGrid>
      <w:tr w:rsidR="0042345B" w:rsidRPr="009D4220" w:rsidTr="00DA3ECD">
        <w:trPr>
          <w:gridAfter w:val="1"/>
          <w:wAfter w:w="1371" w:type="dxa"/>
          <w:trHeight w:val="39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lang w:eastAsia="en-US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hi-IN" w:bidi="hi-IN"/>
              </w:rPr>
              <w:t xml:space="preserve">Наименование целевого </w:t>
            </w:r>
            <w:r w:rsidRPr="009D4220">
              <w:rPr>
                <w:rFonts w:ascii="Times New Roman" w:hAnsi="Times New Roman"/>
                <w:sz w:val="20"/>
                <w:lang w:eastAsia="hi-IN" w:bidi="hi-IN"/>
              </w:rPr>
              <w:br/>
              <w:t>показателя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</w:p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lang w:eastAsia="en-US"/>
              </w:rPr>
              <w:t>Ед. изм.</w:t>
            </w:r>
          </w:p>
        </w:tc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lang w:eastAsia="en-US"/>
              </w:rPr>
              <w:t xml:space="preserve"> Значение целевого индикатора</w:t>
            </w:r>
          </w:p>
        </w:tc>
        <w:tc>
          <w:tcPr>
            <w:tcW w:w="55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hi-IN" w:bidi="hi-IN"/>
              </w:rPr>
              <w:t>Пояснения к возникшим отклонениям</w:t>
            </w:r>
          </w:p>
        </w:tc>
      </w:tr>
      <w:tr w:rsidR="0042345B" w:rsidRPr="009D4220" w:rsidTr="00DA3ECD">
        <w:trPr>
          <w:gridAfter w:val="1"/>
          <w:wAfter w:w="1371" w:type="dxa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</w:tr>
      <w:tr w:rsidR="0042345B" w:rsidRPr="009D4220" w:rsidTr="00DA3ECD">
        <w:trPr>
          <w:gridAfter w:val="1"/>
          <w:wAfter w:w="1371" w:type="dxa"/>
          <w:trHeight w:val="38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345B" w:rsidRPr="009D4220" w:rsidRDefault="0042345B" w:rsidP="00DA3ECD">
            <w:pPr>
              <w:spacing w:before="100" w:beforeAutospacing="1"/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Содержание и ремонт автомобильных дорог МО «Мирнинский район» РС (Я)</w:t>
            </w:r>
          </w:p>
        </w:tc>
      </w:tr>
      <w:tr w:rsidR="0042345B" w:rsidRPr="009D4220" w:rsidTr="00DA3ECD">
        <w:trPr>
          <w:gridAfter w:val="1"/>
          <w:wAfter w:w="1371" w:type="dxa"/>
          <w:trHeight w:val="10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 xml:space="preserve">Доля протяженности  автодорог МО «Мирнинский район» с твердым покрытием, не соответствующих нормативным требованиям по транспортно-эксплуатационным показателям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процент от протяженности автомобильных дорог с твердым покрытием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40,52</w:t>
            </w:r>
          </w:p>
        </w:tc>
        <w:tc>
          <w:tcPr>
            <w:tcW w:w="1153" w:type="dxa"/>
            <w:vAlign w:val="center"/>
          </w:tcPr>
          <w:p w:rsidR="0042345B" w:rsidRPr="00866226" w:rsidRDefault="0042345B" w:rsidP="00DA3EC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2345B" w:rsidRPr="00866226" w:rsidRDefault="0042345B" w:rsidP="00DA3EC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40,52</w:t>
            </w:r>
          </w:p>
        </w:tc>
        <w:tc>
          <w:tcPr>
            <w:tcW w:w="5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</w:tr>
      <w:tr w:rsidR="0042345B" w:rsidRPr="009D4220" w:rsidTr="00DA3ECD">
        <w:trPr>
          <w:gridAfter w:val="1"/>
          <w:wAfter w:w="1371" w:type="dxa"/>
          <w:trHeight w:val="97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Протяженность  автодорог МО «Мирнинский район», 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19,19</w:t>
            </w:r>
          </w:p>
        </w:tc>
        <w:tc>
          <w:tcPr>
            <w:tcW w:w="1153" w:type="dxa"/>
            <w:vAlign w:val="center"/>
          </w:tcPr>
          <w:p w:rsidR="0042345B" w:rsidRPr="00866226" w:rsidRDefault="0042345B" w:rsidP="00DA3EC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2345B" w:rsidRPr="00866226" w:rsidRDefault="0042345B" w:rsidP="00DA3ECD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866226">
              <w:rPr>
                <w:rFonts w:ascii="Times New Roman" w:hAnsi="Times New Roman"/>
                <w:sz w:val="20"/>
              </w:rPr>
              <w:t>19,19</w:t>
            </w:r>
          </w:p>
        </w:tc>
        <w:tc>
          <w:tcPr>
            <w:tcW w:w="5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864505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</w:tr>
      <w:tr w:rsidR="0042345B" w:rsidRPr="009D4220" w:rsidTr="00DA3ECD">
        <w:trPr>
          <w:trHeight w:val="57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Протяженности построенных участков   автомобильных дорог МО «Мирнинский район» РС (Я) (нарастающим итогом)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  <w:t>35</w:t>
            </w:r>
          </w:p>
        </w:tc>
        <w:tc>
          <w:tcPr>
            <w:tcW w:w="5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  <w:tr w:rsidR="0042345B" w:rsidRPr="009D4220" w:rsidTr="00DA3ECD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Протяженность построенных дорожных сооружений на строящихся автодорогах МО «Мирнинский район» РС (Я) (нарастающим итогом)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м.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  <w:tr w:rsidR="0042345B" w:rsidRPr="009D4220" w:rsidTr="00DA3ECD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val="en-US"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Протяженность отремонтированных дорог поселений района в рамках переданных межбюджетных трансфертов из Дорожного Фонда  МО «Мирнинский район» РС(Я)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3C38EB" w:rsidP="003C38EB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1</w:t>
            </w:r>
            <w:r w:rsidR="0042345B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,</w:t>
            </w: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3C38EB" w:rsidRDefault="00CA7BA4" w:rsidP="00694B53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highlight w:val="yellow"/>
                <w:lang w:val="en-US" w:eastAsia="en-US"/>
              </w:rPr>
            </w:pPr>
            <w:r w:rsidRPr="00CA7BA4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1,360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  <w:tr w:rsidR="0042345B" w:rsidRPr="00984CF9" w:rsidTr="00DA3ECD">
        <w:trPr>
          <w:trHeight w:val="123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Количество опубликованной информации о реализации программы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</w:p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 w:rsidRPr="009D4220"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публикаций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3C38E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5B" w:rsidRPr="009D4220" w:rsidRDefault="0042345B" w:rsidP="00DA3ECD">
            <w:pPr>
              <w:contextualSpacing/>
              <w:jc w:val="center"/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45B" w:rsidRPr="00D01A1F" w:rsidRDefault="0042345B" w:rsidP="00DA3EC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D01A1F">
              <w:rPr>
                <w:rFonts w:ascii="Times New Roman" w:hAnsi="Times New Roman"/>
                <w:sz w:val="20"/>
              </w:rPr>
              <w:t xml:space="preserve">В связи с усилением работы </w:t>
            </w:r>
            <w:r>
              <w:rPr>
                <w:rFonts w:ascii="Times New Roman" w:hAnsi="Times New Roman"/>
                <w:sz w:val="20"/>
              </w:rPr>
              <w:t>в части</w:t>
            </w:r>
            <w:r w:rsidRPr="00D01A1F">
              <w:rPr>
                <w:rFonts w:ascii="Times New Roman" w:hAnsi="Times New Roman"/>
                <w:sz w:val="20"/>
              </w:rPr>
              <w:t xml:space="preserve"> информирования</w:t>
            </w:r>
          </w:p>
          <w:p w:rsidR="0042345B" w:rsidRDefault="0042345B" w:rsidP="00DA3ECD">
            <w:pPr>
              <w:widowControl w:val="0"/>
              <w:suppressAutoHyphens/>
              <w:snapToGrid w:val="0"/>
              <w:spacing w:after="200" w:line="276" w:lineRule="auto"/>
              <w:rPr>
                <w:rFonts w:ascii="Calibri" w:eastAsia="Calibri" w:hAnsi="Calibri"/>
                <w:color w:val="0563C1"/>
                <w:sz w:val="22"/>
                <w:szCs w:val="22"/>
                <w:u w:val="single"/>
                <w:lang w:eastAsia="en-US"/>
              </w:rPr>
            </w:pPr>
            <w:r>
              <w:t xml:space="preserve"> </w:t>
            </w:r>
            <w:hyperlink r:id="rId8" w:history="1">
              <w:r w:rsidRPr="008312D1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https://www.алмазный-край.рф/novosti/?id=22839</w:t>
              </w:r>
            </w:hyperlink>
          </w:p>
          <w:p w:rsidR="0042345B" w:rsidRDefault="00AA27CF" w:rsidP="00DA3ECD">
            <w:pPr>
              <w:widowControl w:val="0"/>
              <w:suppressAutoHyphens/>
              <w:snapToGrid w:val="0"/>
              <w:spacing w:after="200" w:line="276" w:lineRule="auto"/>
              <w:rPr>
                <w:rFonts w:ascii="Calibri" w:eastAsia="Calibri" w:hAnsi="Calibri"/>
                <w:color w:val="0563C1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="0042345B" w:rsidRPr="008312D1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https://www.алмазный-край.рф/novosti/?id=23080</w:t>
              </w:r>
            </w:hyperlink>
          </w:p>
          <w:p w:rsidR="0042345B" w:rsidRDefault="00AA27CF" w:rsidP="00DA3ECD">
            <w:pPr>
              <w:widowControl w:val="0"/>
              <w:suppressAutoHyphens/>
              <w:snapToGrid w:val="0"/>
              <w:spacing w:after="200" w:line="276" w:lineRule="auto"/>
              <w:rPr>
                <w:rFonts w:ascii="Calibri" w:eastAsia="Calibri" w:hAnsi="Calibri"/>
                <w:color w:val="0563C1"/>
                <w:sz w:val="22"/>
                <w:szCs w:val="22"/>
                <w:u w:val="single"/>
                <w:lang w:eastAsia="en-US"/>
              </w:rPr>
            </w:pPr>
            <w:hyperlink r:id="rId10" w:history="1">
              <w:r w:rsidR="0042345B" w:rsidRPr="008312D1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https://www.алмазный-край.рф/novosti/?id=23383</w:t>
              </w:r>
            </w:hyperlink>
          </w:p>
          <w:p w:rsidR="0042345B" w:rsidRDefault="00AA27CF" w:rsidP="00DA3ECD">
            <w:pPr>
              <w:widowControl w:val="0"/>
              <w:suppressAutoHyphens/>
              <w:snapToGrid w:val="0"/>
              <w:spacing w:after="200" w:line="276" w:lineRule="auto"/>
              <w:rPr>
                <w:rFonts w:ascii="Calibri" w:eastAsia="Calibri" w:hAnsi="Calibri"/>
                <w:color w:val="0563C1"/>
                <w:sz w:val="22"/>
                <w:szCs w:val="22"/>
                <w:u w:val="single"/>
                <w:lang w:eastAsia="en-US"/>
              </w:rPr>
            </w:pPr>
            <w:hyperlink r:id="rId11" w:history="1">
              <w:r w:rsidR="0042345B" w:rsidRPr="008312D1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https://www.алмазный-край.рф/novosti/?id=23746</w:t>
              </w:r>
            </w:hyperlink>
          </w:p>
          <w:p w:rsidR="0042345B" w:rsidRPr="00FD21A6" w:rsidRDefault="00AA27CF" w:rsidP="00DA3ECD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hyperlink r:id="rId12" w:history="1">
              <w:r w:rsidR="0042345B" w:rsidRPr="008312D1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https://www.алмазный-край.рф/novosti/?id=23823</w:t>
              </w:r>
            </w:hyperlink>
          </w:p>
        </w:tc>
        <w:tc>
          <w:tcPr>
            <w:tcW w:w="13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5B" w:rsidRPr="009D4220" w:rsidRDefault="0042345B" w:rsidP="00DA3ECD">
            <w:pPr>
              <w:contextualSpacing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</w:tbl>
    <w:p w:rsidR="0042345B" w:rsidRDefault="0042345B" w:rsidP="0042345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16"/>
          <w:szCs w:val="16"/>
        </w:rPr>
      </w:pPr>
    </w:p>
    <w:p w:rsidR="0042345B" w:rsidRDefault="0042345B" w:rsidP="0042345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16"/>
          <w:szCs w:val="16"/>
        </w:rPr>
      </w:pPr>
    </w:p>
    <w:p w:rsidR="0042345B" w:rsidRDefault="0042345B" w:rsidP="00801DE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EF2770" w:rsidRDefault="00EF2770" w:rsidP="00EF2770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2770" w:rsidRPr="009D4220" w:rsidRDefault="00EF2770" w:rsidP="00EF2770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4220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EF2770" w:rsidRPr="009D4220" w:rsidRDefault="00EF2770" w:rsidP="00EF2770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64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591"/>
        <w:gridCol w:w="4654"/>
        <w:gridCol w:w="1555"/>
        <w:gridCol w:w="1572"/>
        <w:gridCol w:w="2968"/>
        <w:gridCol w:w="2088"/>
        <w:gridCol w:w="2036"/>
      </w:tblGrid>
      <w:tr w:rsidR="00EF2770" w:rsidRPr="009D4220" w:rsidTr="008D2837">
        <w:trPr>
          <w:tblHeader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F2770" w:rsidRPr="009D4220" w:rsidTr="008D2837">
        <w:trPr>
          <w:tblHeader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EF2770" w:rsidRPr="009D4220" w:rsidTr="008D2837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D4220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F2770" w:rsidRPr="009D4220" w:rsidTr="008D2837">
        <w:trPr>
          <w:trHeight w:val="173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 xml:space="preserve">Доля протяженности  муниципальных автодорог  МО «Мирнинский район» с твердым покрытием, не соответствующих нормативным требованиям по транспортно-эксплуатационным показателям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процент от протяженности автомобильных дорог с твердым покрытием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Х*100/</w:t>
            </w:r>
            <w:r w:rsidRPr="009D4220">
              <w:rPr>
                <w:rFonts w:ascii="Times New Roman" w:hAnsi="Times New Roman"/>
                <w:sz w:val="20"/>
                <w:lang w:val="en-US" w:eastAsia="en-US"/>
              </w:rPr>
              <w:t>Y</w:t>
            </w:r>
          </w:p>
          <w:p w:rsidR="002634C9" w:rsidRPr="009D4220" w:rsidRDefault="002634C9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19,19*100/47,36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val="en-US" w:eastAsia="en-US"/>
              </w:rPr>
              <w:t>X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>- протяженность в км, автодорог, не соответствующих требованиям</w:t>
            </w:r>
          </w:p>
          <w:p w:rsidR="00EF2770" w:rsidRPr="00EF2770" w:rsidRDefault="00EF2770" w:rsidP="00EF277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 xml:space="preserve">х100 % / </w:t>
            </w:r>
            <w:r w:rsidRPr="009D4220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>- общая протяженность а/д с твердым покрытием)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Диагностика автомобильных дорог,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>муниципальные контракты</w:t>
            </w:r>
          </w:p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>исполнительная документация</w:t>
            </w:r>
          </w:p>
        </w:tc>
      </w:tr>
      <w:tr w:rsidR="00EF2770" w:rsidRPr="009D4220" w:rsidTr="008D2837">
        <w:trPr>
          <w:trHeight w:val="1513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color w:val="000000"/>
                <w:sz w:val="20"/>
              </w:rPr>
              <w:t>Протяженность муниципальных автодорог МО «Мирнинский район» , 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D4220">
              <w:rPr>
                <w:rFonts w:ascii="Times New Roman" w:hAnsi="Times New Roman"/>
                <w:szCs w:val="24"/>
                <w:lang w:val="en-US"/>
              </w:rPr>
              <w:t>Y-Z</w:t>
            </w:r>
          </w:p>
          <w:p w:rsidR="002634C9" w:rsidRPr="009D4220" w:rsidRDefault="002634C9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31DFA">
              <w:rPr>
                <w:rFonts w:ascii="Times New Roman" w:hAnsi="Times New Roman"/>
                <w:sz w:val="20"/>
                <w:lang w:val="en-US"/>
              </w:rPr>
              <w:t>47</w:t>
            </w:r>
            <w:r>
              <w:rPr>
                <w:rFonts w:ascii="Times New Roman" w:hAnsi="Times New Roman"/>
                <w:sz w:val="20"/>
              </w:rPr>
              <w:t>,36-28,17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9D4220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>- общая протяженность а/д с твердым покрытием)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Z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 xml:space="preserve"> протяженность а/д с твердым покрытием, соответствующая нормативным требования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Диагностика автомобильных дорог,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EF2770" w:rsidRPr="009D4220" w:rsidTr="008D2837">
        <w:trPr>
          <w:trHeight w:val="907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9D16FA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Протяженности построенных участков   автомобильных дорог МО «Мирнинский район» РС (Я) </w:t>
            </w:r>
            <w:r w:rsidR="009D16FA">
              <w:rPr>
                <w:rFonts w:ascii="Times New Roman" w:hAnsi="Times New Roman"/>
                <w:sz w:val="20"/>
              </w:rPr>
              <w:t>(нарастающим итогом)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EF2770" w:rsidRPr="009E67F4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E67F4">
              <w:rPr>
                <w:rFonts w:ascii="Times New Roman" w:hAnsi="Times New Roman"/>
                <w:sz w:val="20"/>
              </w:rPr>
              <w:t>В+</w:t>
            </w:r>
            <w:r w:rsidRPr="009E67F4">
              <w:rPr>
                <w:rFonts w:ascii="Times New Roman" w:hAnsi="Times New Roman"/>
                <w:sz w:val="20"/>
                <w:lang w:val="en-US"/>
              </w:rPr>
              <w:t>k</w:t>
            </w:r>
          </w:p>
          <w:p w:rsidR="009E67F4" w:rsidRPr="009E67F4" w:rsidRDefault="009E67F4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E67F4">
              <w:rPr>
                <w:rFonts w:ascii="Times New Roman" w:hAnsi="Times New Roman"/>
                <w:sz w:val="20"/>
              </w:rPr>
              <w:t>22+13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В - базовое значение в км.+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val="en-US" w:eastAsia="en-US"/>
              </w:rPr>
              <w:t xml:space="preserve">k – 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>количество построенных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Акт приема-передачи выполненных работ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EF2770" w:rsidRPr="009D4220" w:rsidTr="008D2837">
        <w:trPr>
          <w:trHeight w:val="182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</w:rPr>
              <w:t>Протяженность построенных дорожных сооружений на строящихся автодорогах МО «Мирнинский район» РС(Я)</w:t>
            </w:r>
            <w:r w:rsidR="009D16FA">
              <w:rPr>
                <w:rFonts w:ascii="Times New Roman" w:hAnsi="Times New Roman"/>
                <w:sz w:val="20"/>
              </w:rPr>
              <w:t xml:space="preserve"> (нарастающим итогом)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м.п.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EF2770" w:rsidRPr="009E67F4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E67F4">
              <w:rPr>
                <w:rFonts w:ascii="Times New Roman" w:hAnsi="Times New Roman"/>
                <w:sz w:val="20"/>
              </w:rPr>
              <w:t>В+</w:t>
            </w:r>
            <w:r w:rsidRPr="009E67F4">
              <w:rPr>
                <w:rFonts w:ascii="Times New Roman" w:hAnsi="Times New Roman"/>
                <w:sz w:val="20"/>
                <w:lang w:val="en-US"/>
              </w:rPr>
              <w:t>k</w:t>
            </w:r>
          </w:p>
          <w:p w:rsidR="009E67F4" w:rsidRPr="009E67F4" w:rsidRDefault="009E67F4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E67F4">
              <w:rPr>
                <w:rFonts w:ascii="Times New Roman" w:hAnsi="Times New Roman"/>
                <w:sz w:val="20"/>
              </w:rPr>
              <w:t>0+0</w:t>
            </w:r>
          </w:p>
          <w:p w:rsidR="009E67F4" w:rsidRPr="009E67F4" w:rsidRDefault="009E67F4" w:rsidP="004C63E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81" w:rsidRDefault="00B64381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В - базовое значение в км.+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val="en-US" w:eastAsia="en-US"/>
              </w:rPr>
              <w:t>k</w:t>
            </w:r>
            <w:r w:rsidRPr="00B64381">
              <w:rPr>
                <w:rFonts w:ascii="Times New Roman" w:hAnsi="Times New Roman"/>
                <w:sz w:val="20"/>
                <w:lang w:eastAsia="en-US"/>
              </w:rPr>
              <w:t xml:space="preserve"> – 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>количество построенных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EF2770" w:rsidRPr="009D4220" w:rsidRDefault="00EF2770" w:rsidP="004C63E6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81" w:rsidRDefault="00B64381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Акт приема-передачи выполненных работ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770" w:rsidRPr="009D4220" w:rsidRDefault="00EF2770" w:rsidP="004C63E6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B64381" w:rsidRPr="009D4220" w:rsidTr="005B06D8"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Протяженность отремонтированных дорог поселений района в рамках переданных межбюджетных трансфертов из Дорожного Фонда МО «Мирнинский район» РС(Я)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2E4F17" w:rsidRPr="009D4220" w:rsidRDefault="002E4F17" w:rsidP="002E4F1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2E4F17" w:rsidRDefault="002E4F17" w:rsidP="00B6438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B64381" w:rsidRDefault="009E67F4" w:rsidP="00B6438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D4220">
              <w:rPr>
                <w:rFonts w:ascii="Times New Roman" w:hAnsi="Times New Roman"/>
                <w:szCs w:val="24"/>
                <w:lang w:val="en-US"/>
              </w:rPr>
              <w:t>K</w:t>
            </w:r>
          </w:p>
          <w:p w:rsidR="009E67F4" w:rsidRPr="009E67F4" w:rsidRDefault="00694B53" w:rsidP="00B6438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E67F4" w:rsidRPr="009E67F4">
              <w:rPr>
                <w:rFonts w:ascii="Times New Roman" w:hAnsi="Times New Roman"/>
                <w:sz w:val="20"/>
              </w:rPr>
              <w:t>,3</w:t>
            </w:r>
            <w:r w:rsidR="006A3AE6">
              <w:rPr>
                <w:rFonts w:ascii="Times New Roman" w:hAnsi="Times New Roman"/>
                <w:sz w:val="20"/>
              </w:rPr>
              <w:t>60</w:t>
            </w:r>
            <w:bookmarkStart w:id="0" w:name="_GoBack"/>
            <w:bookmarkEnd w:id="0"/>
          </w:p>
          <w:p w:rsidR="009E67F4" w:rsidRPr="009E67F4" w:rsidRDefault="009E67F4" w:rsidP="00B643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F17" w:rsidRDefault="002E4F17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val="en-US" w:eastAsia="en-US"/>
              </w:rPr>
              <w:t>k</w:t>
            </w:r>
            <w:r w:rsidRPr="00B64381">
              <w:rPr>
                <w:rFonts w:ascii="Times New Roman" w:hAnsi="Times New Roman"/>
                <w:sz w:val="20"/>
                <w:lang w:eastAsia="en-US"/>
              </w:rPr>
              <w:t xml:space="preserve"> – </w:t>
            </w:r>
            <w:r w:rsidRPr="009D4220"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="002E4F17">
              <w:rPr>
                <w:rFonts w:ascii="Times New Roman" w:hAnsi="Times New Roman"/>
                <w:sz w:val="20"/>
                <w:lang w:eastAsia="en-US"/>
              </w:rPr>
              <w:t>отреионтированных</w:t>
            </w:r>
          </w:p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F17" w:rsidRDefault="002E4F17" w:rsidP="00B6438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B64381" w:rsidRPr="009D4220" w:rsidRDefault="00B64381" w:rsidP="00B6438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Акт приема-передачи выполненных работ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B64381" w:rsidRPr="009D4220" w:rsidTr="008D2837"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Количество опубликованной информации о реализации программы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публикаций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22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D4220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t xml:space="preserve">количество размещений в </w:t>
            </w:r>
            <w:r w:rsidRPr="009D4220">
              <w:rPr>
                <w:rFonts w:ascii="Times New Roman" w:hAnsi="Times New Roman"/>
                <w:sz w:val="20"/>
              </w:rPr>
              <w:lastRenderedPageBreak/>
              <w:t>средствах массовой информации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381" w:rsidRPr="009D4220" w:rsidRDefault="00B64381" w:rsidP="00B6438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9D4220">
              <w:rPr>
                <w:rFonts w:ascii="Times New Roman" w:hAnsi="Times New Roman"/>
                <w:sz w:val="20"/>
              </w:rPr>
              <w:lastRenderedPageBreak/>
              <w:t>подсчет</w:t>
            </w:r>
          </w:p>
        </w:tc>
      </w:tr>
    </w:tbl>
    <w:p w:rsidR="00EF2770" w:rsidRDefault="00EF2770" w:rsidP="00EF277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1D2937" w:rsidRDefault="00EF2770" w:rsidP="00EF277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EF2770" w:rsidRPr="00802C81" w:rsidRDefault="00EF2770" w:rsidP="00EF277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>Курирующий заместитель Главы Администрации района</w:t>
      </w:r>
      <w:r w:rsidRPr="009519A9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________________     </w:t>
      </w:r>
      <w:r w:rsidR="00802C81" w:rsidRPr="00802C81">
        <w:rPr>
          <w:rFonts w:ascii="Times New Roman" w:hAnsi="Times New Roman"/>
          <w:szCs w:val="24"/>
          <w:u w:val="single"/>
        </w:rPr>
        <w:t>Оюров</w:t>
      </w:r>
      <w:r w:rsidRPr="00802C81">
        <w:rPr>
          <w:rFonts w:ascii="Times New Roman" w:hAnsi="Times New Roman"/>
          <w:szCs w:val="24"/>
          <w:u w:val="single"/>
        </w:rPr>
        <w:t xml:space="preserve"> И.А.</w:t>
      </w:r>
    </w:p>
    <w:p w:rsidR="00EF2770" w:rsidRPr="002634C9" w:rsidRDefault="00EF2770" w:rsidP="002634C9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  <w:t xml:space="preserve">   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1D2937" w:rsidRDefault="002634C9" w:rsidP="00EF277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EF2770" w:rsidRPr="00802C81" w:rsidRDefault="002634C9" w:rsidP="00EF2770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EF2770" w:rsidRPr="009519A9">
        <w:rPr>
          <w:rFonts w:ascii="Times New Roman" w:hAnsi="Times New Roman"/>
          <w:b/>
          <w:szCs w:val="24"/>
        </w:rPr>
        <w:t xml:space="preserve">Координатор:     </w:t>
      </w:r>
      <w:r w:rsidR="00EF2770">
        <w:rPr>
          <w:rFonts w:ascii="Times New Roman" w:hAnsi="Times New Roman"/>
          <w:b/>
          <w:szCs w:val="24"/>
        </w:rPr>
        <w:t xml:space="preserve">                </w:t>
      </w:r>
      <w:r w:rsidR="00EF2770" w:rsidRPr="00031E2B">
        <w:rPr>
          <w:rFonts w:ascii="Times New Roman" w:hAnsi="Times New Roman"/>
          <w:szCs w:val="24"/>
          <w:u w:val="single"/>
        </w:rPr>
        <w:t xml:space="preserve">МобУ            </w:t>
      </w:r>
      <w:r w:rsidR="00EF2770">
        <w:rPr>
          <w:rFonts w:ascii="Times New Roman" w:hAnsi="Times New Roman"/>
          <w:szCs w:val="24"/>
          <w:u w:val="single"/>
        </w:rPr>
        <w:t xml:space="preserve">                                   </w:t>
      </w:r>
      <w:r w:rsidR="00EF2770" w:rsidRPr="009519A9">
        <w:rPr>
          <w:rFonts w:ascii="Times New Roman" w:hAnsi="Times New Roman"/>
          <w:szCs w:val="24"/>
        </w:rPr>
        <w:t xml:space="preserve">________________ </w:t>
      </w:r>
      <w:r w:rsidR="00EF2770">
        <w:rPr>
          <w:rFonts w:ascii="Times New Roman" w:hAnsi="Times New Roman"/>
          <w:szCs w:val="24"/>
        </w:rPr>
        <w:t xml:space="preserve">              </w:t>
      </w:r>
      <w:r w:rsidR="00802C81" w:rsidRPr="00802C81">
        <w:rPr>
          <w:rFonts w:ascii="Times New Roman" w:hAnsi="Times New Roman"/>
          <w:szCs w:val="24"/>
          <w:u w:val="single"/>
        </w:rPr>
        <w:t>Заболотный</w:t>
      </w:r>
      <w:r w:rsidR="00EF2770" w:rsidRPr="00802C81">
        <w:rPr>
          <w:rFonts w:ascii="Times New Roman" w:hAnsi="Times New Roman"/>
          <w:szCs w:val="24"/>
          <w:u w:val="single"/>
        </w:rPr>
        <w:t xml:space="preserve"> Р.</w:t>
      </w:r>
      <w:r w:rsidR="00802C81" w:rsidRPr="00802C81">
        <w:rPr>
          <w:rFonts w:ascii="Times New Roman" w:hAnsi="Times New Roman"/>
          <w:szCs w:val="24"/>
          <w:u w:val="single"/>
        </w:rPr>
        <w:t>Н</w:t>
      </w:r>
      <w:r w:rsidR="00EF2770" w:rsidRPr="00802C81">
        <w:rPr>
          <w:rFonts w:ascii="Times New Roman" w:hAnsi="Times New Roman"/>
          <w:szCs w:val="24"/>
          <w:u w:val="single"/>
        </w:rPr>
        <w:t>.</w:t>
      </w:r>
    </w:p>
    <w:p w:rsidR="00EF2770" w:rsidRPr="00EC57A4" w:rsidRDefault="00EF2770" w:rsidP="00EF2770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</w:t>
      </w:r>
      <w:r w:rsidRPr="00603C83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(должность)        </w:t>
      </w:r>
      <w:r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EF2770" w:rsidRDefault="00EF2770" w:rsidP="00EF277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EF2770" w:rsidRDefault="00EF2770" w:rsidP="00EF277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EF2770">
      <w:pPr>
        <w:widowControl w:val="0"/>
        <w:suppressAutoHyphens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B35E31" w:rsidRDefault="00B35E31" w:rsidP="00B35E3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F03AF2" w:rsidRDefault="00F03AF2" w:rsidP="004C7E87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</w:p>
    <w:sectPr w:rsidR="00F03AF2" w:rsidSect="00EF2770">
      <w:pgSz w:w="16838" w:h="11906" w:orient="landscape"/>
      <w:pgMar w:top="567" w:right="1134" w:bottom="709" w:left="53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CF" w:rsidRDefault="00AA27CF">
      <w:r>
        <w:separator/>
      </w:r>
    </w:p>
  </w:endnote>
  <w:endnote w:type="continuationSeparator" w:id="0">
    <w:p w:rsidR="00AA27CF" w:rsidRDefault="00AA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CF" w:rsidRDefault="00AA27CF">
      <w:r>
        <w:separator/>
      </w:r>
    </w:p>
  </w:footnote>
  <w:footnote w:type="continuationSeparator" w:id="0">
    <w:p w:rsidR="00AA27CF" w:rsidRDefault="00AA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346E"/>
    <w:multiLevelType w:val="hybridMultilevel"/>
    <w:tmpl w:val="65F85496"/>
    <w:lvl w:ilvl="0" w:tplc="22045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0FB2B3C"/>
    <w:multiLevelType w:val="hybridMultilevel"/>
    <w:tmpl w:val="941C76FA"/>
    <w:lvl w:ilvl="0" w:tplc="778C937C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1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6"/>
  </w:num>
  <w:num w:numId="5">
    <w:abstractNumId w:val="37"/>
  </w:num>
  <w:num w:numId="6">
    <w:abstractNumId w:val="7"/>
  </w:num>
  <w:num w:numId="7">
    <w:abstractNumId w:val="8"/>
  </w:num>
  <w:num w:numId="8">
    <w:abstractNumId w:val="44"/>
  </w:num>
  <w:num w:numId="9">
    <w:abstractNumId w:val="41"/>
  </w:num>
  <w:num w:numId="10">
    <w:abstractNumId w:val="12"/>
  </w:num>
  <w:num w:numId="11">
    <w:abstractNumId w:val="3"/>
  </w:num>
  <w:num w:numId="12">
    <w:abstractNumId w:val="45"/>
  </w:num>
  <w:num w:numId="13">
    <w:abstractNumId w:val="32"/>
  </w:num>
  <w:num w:numId="14">
    <w:abstractNumId w:val="0"/>
  </w:num>
  <w:num w:numId="15">
    <w:abstractNumId w:val="35"/>
  </w:num>
  <w:num w:numId="16">
    <w:abstractNumId w:val="31"/>
  </w:num>
  <w:num w:numId="17">
    <w:abstractNumId w:val="16"/>
  </w:num>
  <w:num w:numId="18">
    <w:abstractNumId w:val="40"/>
  </w:num>
  <w:num w:numId="19">
    <w:abstractNumId w:val="5"/>
  </w:num>
  <w:num w:numId="20">
    <w:abstractNumId w:val="17"/>
  </w:num>
  <w:num w:numId="21">
    <w:abstractNumId w:val="9"/>
  </w:num>
  <w:num w:numId="22">
    <w:abstractNumId w:val="42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20"/>
  </w:num>
  <w:num w:numId="29">
    <w:abstractNumId w:val="27"/>
  </w:num>
  <w:num w:numId="30">
    <w:abstractNumId w:val="43"/>
  </w:num>
  <w:num w:numId="31">
    <w:abstractNumId w:val="21"/>
  </w:num>
  <w:num w:numId="32">
    <w:abstractNumId w:val="29"/>
  </w:num>
  <w:num w:numId="33">
    <w:abstractNumId w:val="10"/>
  </w:num>
  <w:num w:numId="34">
    <w:abstractNumId w:val="18"/>
  </w:num>
  <w:num w:numId="35">
    <w:abstractNumId w:val="30"/>
  </w:num>
  <w:num w:numId="36">
    <w:abstractNumId w:val="33"/>
  </w:num>
  <w:num w:numId="37">
    <w:abstractNumId w:val="15"/>
  </w:num>
  <w:num w:numId="38">
    <w:abstractNumId w:val="39"/>
  </w:num>
  <w:num w:numId="39">
    <w:abstractNumId w:val="1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6"/>
  </w:num>
  <w:num w:numId="45">
    <w:abstractNumId w:val="4"/>
  </w:num>
  <w:num w:numId="46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492"/>
    <w:rsid w:val="00020EF9"/>
    <w:rsid w:val="0002263A"/>
    <w:rsid w:val="0002550D"/>
    <w:rsid w:val="00031948"/>
    <w:rsid w:val="00042B84"/>
    <w:rsid w:val="00047839"/>
    <w:rsid w:val="00050D9F"/>
    <w:rsid w:val="00052DA7"/>
    <w:rsid w:val="00054D23"/>
    <w:rsid w:val="000603C4"/>
    <w:rsid w:val="00063C9C"/>
    <w:rsid w:val="00067E3A"/>
    <w:rsid w:val="0007019E"/>
    <w:rsid w:val="00077FD1"/>
    <w:rsid w:val="00080278"/>
    <w:rsid w:val="00081539"/>
    <w:rsid w:val="00082167"/>
    <w:rsid w:val="00083540"/>
    <w:rsid w:val="00084D7C"/>
    <w:rsid w:val="00086EAE"/>
    <w:rsid w:val="00093A8B"/>
    <w:rsid w:val="000942E4"/>
    <w:rsid w:val="0009677E"/>
    <w:rsid w:val="000A0597"/>
    <w:rsid w:val="000A1A46"/>
    <w:rsid w:val="000A5C28"/>
    <w:rsid w:val="000C04CB"/>
    <w:rsid w:val="000C0A4D"/>
    <w:rsid w:val="000C0D1F"/>
    <w:rsid w:val="000C52DD"/>
    <w:rsid w:val="000C54AD"/>
    <w:rsid w:val="000C5735"/>
    <w:rsid w:val="000C761C"/>
    <w:rsid w:val="000D62EC"/>
    <w:rsid w:val="000D6749"/>
    <w:rsid w:val="000E14EB"/>
    <w:rsid w:val="000E4486"/>
    <w:rsid w:val="000F0C6C"/>
    <w:rsid w:val="000F0DF8"/>
    <w:rsid w:val="000F1C10"/>
    <w:rsid w:val="000F7029"/>
    <w:rsid w:val="000F7F6D"/>
    <w:rsid w:val="00102943"/>
    <w:rsid w:val="00102F60"/>
    <w:rsid w:val="00106D12"/>
    <w:rsid w:val="001115AE"/>
    <w:rsid w:val="00113E93"/>
    <w:rsid w:val="00114371"/>
    <w:rsid w:val="00117774"/>
    <w:rsid w:val="00120599"/>
    <w:rsid w:val="001212C0"/>
    <w:rsid w:val="00121777"/>
    <w:rsid w:val="0012243F"/>
    <w:rsid w:val="00125003"/>
    <w:rsid w:val="00132E2E"/>
    <w:rsid w:val="001344B9"/>
    <w:rsid w:val="00142498"/>
    <w:rsid w:val="0014319B"/>
    <w:rsid w:val="00144973"/>
    <w:rsid w:val="00151B40"/>
    <w:rsid w:val="001542CA"/>
    <w:rsid w:val="00154EBC"/>
    <w:rsid w:val="001560A6"/>
    <w:rsid w:val="00157F5D"/>
    <w:rsid w:val="00176F7E"/>
    <w:rsid w:val="0018533D"/>
    <w:rsid w:val="00192952"/>
    <w:rsid w:val="00192B47"/>
    <w:rsid w:val="00192ECA"/>
    <w:rsid w:val="001A3935"/>
    <w:rsid w:val="001B1F82"/>
    <w:rsid w:val="001B2EB4"/>
    <w:rsid w:val="001B4F2E"/>
    <w:rsid w:val="001C34AC"/>
    <w:rsid w:val="001C6379"/>
    <w:rsid w:val="001D258C"/>
    <w:rsid w:val="001D2937"/>
    <w:rsid w:val="001D6C88"/>
    <w:rsid w:val="001E241E"/>
    <w:rsid w:val="001E674F"/>
    <w:rsid w:val="001F147F"/>
    <w:rsid w:val="001F2819"/>
    <w:rsid w:val="001F4C70"/>
    <w:rsid w:val="001F64D9"/>
    <w:rsid w:val="00204A43"/>
    <w:rsid w:val="00210CFE"/>
    <w:rsid w:val="002138D4"/>
    <w:rsid w:val="00222813"/>
    <w:rsid w:val="0022761C"/>
    <w:rsid w:val="00227984"/>
    <w:rsid w:val="002310E3"/>
    <w:rsid w:val="00231350"/>
    <w:rsid w:val="0023163A"/>
    <w:rsid w:val="002340E3"/>
    <w:rsid w:val="002361DF"/>
    <w:rsid w:val="0023639B"/>
    <w:rsid w:val="00236D24"/>
    <w:rsid w:val="00245FE5"/>
    <w:rsid w:val="00253F90"/>
    <w:rsid w:val="00256CB8"/>
    <w:rsid w:val="00257615"/>
    <w:rsid w:val="0026049D"/>
    <w:rsid w:val="00261474"/>
    <w:rsid w:val="002634C9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85507"/>
    <w:rsid w:val="002930ED"/>
    <w:rsid w:val="002942F9"/>
    <w:rsid w:val="00296D94"/>
    <w:rsid w:val="00296EC7"/>
    <w:rsid w:val="002A216E"/>
    <w:rsid w:val="002A5532"/>
    <w:rsid w:val="002B1B6A"/>
    <w:rsid w:val="002B4BBA"/>
    <w:rsid w:val="002B541E"/>
    <w:rsid w:val="002C37EB"/>
    <w:rsid w:val="002C400A"/>
    <w:rsid w:val="002C6CBA"/>
    <w:rsid w:val="002D168D"/>
    <w:rsid w:val="002D2C7D"/>
    <w:rsid w:val="002E1C29"/>
    <w:rsid w:val="002E2903"/>
    <w:rsid w:val="002E4F17"/>
    <w:rsid w:val="002E4F4A"/>
    <w:rsid w:val="002F331C"/>
    <w:rsid w:val="002F42A5"/>
    <w:rsid w:val="00301B60"/>
    <w:rsid w:val="00302C53"/>
    <w:rsid w:val="00311622"/>
    <w:rsid w:val="003118A7"/>
    <w:rsid w:val="00317A8D"/>
    <w:rsid w:val="0032739F"/>
    <w:rsid w:val="003317DC"/>
    <w:rsid w:val="00334445"/>
    <w:rsid w:val="00335976"/>
    <w:rsid w:val="003424B8"/>
    <w:rsid w:val="00342BE4"/>
    <w:rsid w:val="00343FEE"/>
    <w:rsid w:val="00345A26"/>
    <w:rsid w:val="00374282"/>
    <w:rsid w:val="00380757"/>
    <w:rsid w:val="003813C1"/>
    <w:rsid w:val="003854EB"/>
    <w:rsid w:val="003A1FAB"/>
    <w:rsid w:val="003A4BCD"/>
    <w:rsid w:val="003A7034"/>
    <w:rsid w:val="003B1498"/>
    <w:rsid w:val="003B5131"/>
    <w:rsid w:val="003B7971"/>
    <w:rsid w:val="003C38EB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3F293E"/>
    <w:rsid w:val="003F33B8"/>
    <w:rsid w:val="003F3F12"/>
    <w:rsid w:val="003F69FE"/>
    <w:rsid w:val="0040026D"/>
    <w:rsid w:val="00401548"/>
    <w:rsid w:val="004024A5"/>
    <w:rsid w:val="004030ED"/>
    <w:rsid w:val="0040378F"/>
    <w:rsid w:val="00405297"/>
    <w:rsid w:val="004078CC"/>
    <w:rsid w:val="0041148E"/>
    <w:rsid w:val="004163C9"/>
    <w:rsid w:val="0042345B"/>
    <w:rsid w:val="004264E0"/>
    <w:rsid w:val="00430D3B"/>
    <w:rsid w:val="00431B4D"/>
    <w:rsid w:val="00442FD4"/>
    <w:rsid w:val="0045137B"/>
    <w:rsid w:val="00456AD1"/>
    <w:rsid w:val="00462B1E"/>
    <w:rsid w:val="0046440C"/>
    <w:rsid w:val="0047466F"/>
    <w:rsid w:val="004812E6"/>
    <w:rsid w:val="00485389"/>
    <w:rsid w:val="00491BE4"/>
    <w:rsid w:val="00496494"/>
    <w:rsid w:val="0049747F"/>
    <w:rsid w:val="004974E4"/>
    <w:rsid w:val="004A0882"/>
    <w:rsid w:val="004A0EB0"/>
    <w:rsid w:val="004A5D0F"/>
    <w:rsid w:val="004B4BB3"/>
    <w:rsid w:val="004C0C64"/>
    <w:rsid w:val="004C1090"/>
    <w:rsid w:val="004C180A"/>
    <w:rsid w:val="004C3D58"/>
    <w:rsid w:val="004C3DCE"/>
    <w:rsid w:val="004C62EB"/>
    <w:rsid w:val="004C63E6"/>
    <w:rsid w:val="004C7C24"/>
    <w:rsid w:val="004C7E87"/>
    <w:rsid w:val="004D08EE"/>
    <w:rsid w:val="004D1E45"/>
    <w:rsid w:val="004D28CC"/>
    <w:rsid w:val="004D3765"/>
    <w:rsid w:val="004D3849"/>
    <w:rsid w:val="004E2C7C"/>
    <w:rsid w:val="004E3750"/>
    <w:rsid w:val="004E5B24"/>
    <w:rsid w:val="004E64CC"/>
    <w:rsid w:val="004F1B67"/>
    <w:rsid w:val="004F259D"/>
    <w:rsid w:val="004F3460"/>
    <w:rsid w:val="00503899"/>
    <w:rsid w:val="00506505"/>
    <w:rsid w:val="005078D8"/>
    <w:rsid w:val="00515324"/>
    <w:rsid w:val="00522406"/>
    <w:rsid w:val="00523840"/>
    <w:rsid w:val="005246A1"/>
    <w:rsid w:val="0052487A"/>
    <w:rsid w:val="005269E1"/>
    <w:rsid w:val="00531D15"/>
    <w:rsid w:val="00532557"/>
    <w:rsid w:val="0053390C"/>
    <w:rsid w:val="00542138"/>
    <w:rsid w:val="00543809"/>
    <w:rsid w:val="00543961"/>
    <w:rsid w:val="005439C7"/>
    <w:rsid w:val="0054404F"/>
    <w:rsid w:val="00547384"/>
    <w:rsid w:val="00551152"/>
    <w:rsid w:val="005545F8"/>
    <w:rsid w:val="00555D1A"/>
    <w:rsid w:val="00556C8C"/>
    <w:rsid w:val="005616FB"/>
    <w:rsid w:val="00571BEE"/>
    <w:rsid w:val="00573838"/>
    <w:rsid w:val="005755D7"/>
    <w:rsid w:val="0057688D"/>
    <w:rsid w:val="005843A5"/>
    <w:rsid w:val="00587207"/>
    <w:rsid w:val="00587ED4"/>
    <w:rsid w:val="005904F2"/>
    <w:rsid w:val="00590674"/>
    <w:rsid w:val="00591477"/>
    <w:rsid w:val="005935B2"/>
    <w:rsid w:val="005A0310"/>
    <w:rsid w:val="005A46A9"/>
    <w:rsid w:val="005B0549"/>
    <w:rsid w:val="005B06D8"/>
    <w:rsid w:val="005B1EB7"/>
    <w:rsid w:val="005B41B5"/>
    <w:rsid w:val="005C0729"/>
    <w:rsid w:val="005C2735"/>
    <w:rsid w:val="005C2810"/>
    <w:rsid w:val="005C3B41"/>
    <w:rsid w:val="005C5A95"/>
    <w:rsid w:val="005C67D9"/>
    <w:rsid w:val="005D0197"/>
    <w:rsid w:val="005D1294"/>
    <w:rsid w:val="005D6866"/>
    <w:rsid w:val="005E064C"/>
    <w:rsid w:val="005E5FBF"/>
    <w:rsid w:val="005F390A"/>
    <w:rsid w:val="005F3C52"/>
    <w:rsid w:val="005F46DA"/>
    <w:rsid w:val="00602234"/>
    <w:rsid w:val="00603C83"/>
    <w:rsid w:val="00604BC6"/>
    <w:rsid w:val="00607407"/>
    <w:rsid w:val="00607CA7"/>
    <w:rsid w:val="006261F5"/>
    <w:rsid w:val="00626566"/>
    <w:rsid w:val="00631DFA"/>
    <w:rsid w:val="00632EC4"/>
    <w:rsid w:val="00635862"/>
    <w:rsid w:val="00645EB1"/>
    <w:rsid w:val="006520E6"/>
    <w:rsid w:val="00662300"/>
    <w:rsid w:val="00663385"/>
    <w:rsid w:val="006643B1"/>
    <w:rsid w:val="00671227"/>
    <w:rsid w:val="00682D5F"/>
    <w:rsid w:val="00684D27"/>
    <w:rsid w:val="00687433"/>
    <w:rsid w:val="0069140B"/>
    <w:rsid w:val="00691B49"/>
    <w:rsid w:val="00694B53"/>
    <w:rsid w:val="00696519"/>
    <w:rsid w:val="006A3AE6"/>
    <w:rsid w:val="006A3B35"/>
    <w:rsid w:val="006A3D71"/>
    <w:rsid w:val="006A4426"/>
    <w:rsid w:val="006B174C"/>
    <w:rsid w:val="006B3651"/>
    <w:rsid w:val="006C033A"/>
    <w:rsid w:val="006C1ABF"/>
    <w:rsid w:val="006C5BCB"/>
    <w:rsid w:val="006D198D"/>
    <w:rsid w:val="006D54A4"/>
    <w:rsid w:val="006D7F81"/>
    <w:rsid w:val="006E1AB2"/>
    <w:rsid w:val="006E3B03"/>
    <w:rsid w:val="006E526A"/>
    <w:rsid w:val="006E682B"/>
    <w:rsid w:val="006F0505"/>
    <w:rsid w:val="006F304F"/>
    <w:rsid w:val="006F333A"/>
    <w:rsid w:val="006F3BAE"/>
    <w:rsid w:val="006F7BFB"/>
    <w:rsid w:val="007009E8"/>
    <w:rsid w:val="00701A65"/>
    <w:rsid w:val="0071663F"/>
    <w:rsid w:val="00725206"/>
    <w:rsid w:val="00725340"/>
    <w:rsid w:val="007255F7"/>
    <w:rsid w:val="00726009"/>
    <w:rsid w:val="0072724C"/>
    <w:rsid w:val="00734869"/>
    <w:rsid w:val="007352B9"/>
    <w:rsid w:val="007358D8"/>
    <w:rsid w:val="00737953"/>
    <w:rsid w:val="007400B1"/>
    <w:rsid w:val="00744BC7"/>
    <w:rsid w:val="00747F08"/>
    <w:rsid w:val="00750135"/>
    <w:rsid w:val="0075111C"/>
    <w:rsid w:val="0075380A"/>
    <w:rsid w:val="007539C3"/>
    <w:rsid w:val="00753C42"/>
    <w:rsid w:val="00753E0D"/>
    <w:rsid w:val="00757D20"/>
    <w:rsid w:val="00760F4A"/>
    <w:rsid w:val="00762FDD"/>
    <w:rsid w:val="00764382"/>
    <w:rsid w:val="0076564D"/>
    <w:rsid w:val="0076578D"/>
    <w:rsid w:val="00772624"/>
    <w:rsid w:val="007736D4"/>
    <w:rsid w:val="00781B50"/>
    <w:rsid w:val="00786804"/>
    <w:rsid w:val="00797C17"/>
    <w:rsid w:val="007A070E"/>
    <w:rsid w:val="007A223D"/>
    <w:rsid w:val="007A2764"/>
    <w:rsid w:val="007A608C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DED"/>
    <w:rsid w:val="00801FB2"/>
    <w:rsid w:val="008025B3"/>
    <w:rsid w:val="00802C81"/>
    <w:rsid w:val="00804384"/>
    <w:rsid w:val="00806A38"/>
    <w:rsid w:val="00807A69"/>
    <w:rsid w:val="00811F6B"/>
    <w:rsid w:val="008122E2"/>
    <w:rsid w:val="00812860"/>
    <w:rsid w:val="00816A9F"/>
    <w:rsid w:val="0081756B"/>
    <w:rsid w:val="00820236"/>
    <w:rsid w:val="0082297D"/>
    <w:rsid w:val="008312C6"/>
    <w:rsid w:val="00833352"/>
    <w:rsid w:val="008344AD"/>
    <w:rsid w:val="00834E17"/>
    <w:rsid w:val="00835216"/>
    <w:rsid w:val="008403B6"/>
    <w:rsid w:val="008433E7"/>
    <w:rsid w:val="00845F90"/>
    <w:rsid w:val="00846857"/>
    <w:rsid w:val="0085799F"/>
    <w:rsid w:val="008617BA"/>
    <w:rsid w:val="00866226"/>
    <w:rsid w:val="00866870"/>
    <w:rsid w:val="008703BD"/>
    <w:rsid w:val="00873E23"/>
    <w:rsid w:val="00876A44"/>
    <w:rsid w:val="00880518"/>
    <w:rsid w:val="008812F5"/>
    <w:rsid w:val="00882FCB"/>
    <w:rsid w:val="00885437"/>
    <w:rsid w:val="00887364"/>
    <w:rsid w:val="008874C3"/>
    <w:rsid w:val="0089175D"/>
    <w:rsid w:val="00893593"/>
    <w:rsid w:val="008943BF"/>
    <w:rsid w:val="00894732"/>
    <w:rsid w:val="008A28E8"/>
    <w:rsid w:val="008A52A0"/>
    <w:rsid w:val="008A610F"/>
    <w:rsid w:val="008B1234"/>
    <w:rsid w:val="008D1776"/>
    <w:rsid w:val="008D2837"/>
    <w:rsid w:val="008D495D"/>
    <w:rsid w:val="008D4B30"/>
    <w:rsid w:val="008E6DBE"/>
    <w:rsid w:val="0090116C"/>
    <w:rsid w:val="009023B3"/>
    <w:rsid w:val="0090662D"/>
    <w:rsid w:val="00911256"/>
    <w:rsid w:val="0091157A"/>
    <w:rsid w:val="00914257"/>
    <w:rsid w:val="009222C3"/>
    <w:rsid w:val="0093542D"/>
    <w:rsid w:val="0093599D"/>
    <w:rsid w:val="00936DAD"/>
    <w:rsid w:val="00947774"/>
    <w:rsid w:val="00954E0F"/>
    <w:rsid w:val="00956856"/>
    <w:rsid w:val="00961A70"/>
    <w:rsid w:val="009632C3"/>
    <w:rsid w:val="00971973"/>
    <w:rsid w:val="00972384"/>
    <w:rsid w:val="009738F6"/>
    <w:rsid w:val="009744D9"/>
    <w:rsid w:val="00975043"/>
    <w:rsid w:val="00977484"/>
    <w:rsid w:val="00980947"/>
    <w:rsid w:val="00982079"/>
    <w:rsid w:val="00985253"/>
    <w:rsid w:val="00986190"/>
    <w:rsid w:val="009872DF"/>
    <w:rsid w:val="009874F7"/>
    <w:rsid w:val="00987980"/>
    <w:rsid w:val="00992DD5"/>
    <w:rsid w:val="00994B28"/>
    <w:rsid w:val="009A1031"/>
    <w:rsid w:val="009A279D"/>
    <w:rsid w:val="009A2DBB"/>
    <w:rsid w:val="009A6E23"/>
    <w:rsid w:val="009B28E1"/>
    <w:rsid w:val="009B2F5B"/>
    <w:rsid w:val="009B5D49"/>
    <w:rsid w:val="009B7BC1"/>
    <w:rsid w:val="009C0B06"/>
    <w:rsid w:val="009C201B"/>
    <w:rsid w:val="009C4F5C"/>
    <w:rsid w:val="009D16FA"/>
    <w:rsid w:val="009E25BB"/>
    <w:rsid w:val="009E67F4"/>
    <w:rsid w:val="009F475E"/>
    <w:rsid w:val="009F6C7D"/>
    <w:rsid w:val="00A00434"/>
    <w:rsid w:val="00A038BA"/>
    <w:rsid w:val="00A0497B"/>
    <w:rsid w:val="00A201DF"/>
    <w:rsid w:val="00A23F45"/>
    <w:rsid w:val="00A27E39"/>
    <w:rsid w:val="00A305A8"/>
    <w:rsid w:val="00A3634F"/>
    <w:rsid w:val="00A40395"/>
    <w:rsid w:val="00A42A88"/>
    <w:rsid w:val="00A42CC0"/>
    <w:rsid w:val="00A457BF"/>
    <w:rsid w:val="00A47E9C"/>
    <w:rsid w:val="00A502E0"/>
    <w:rsid w:val="00A50F0F"/>
    <w:rsid w:val="00A527B8"/>
    <w:rsid w:val="00A54D0F"/>
    <w:rsid w:val="00A55A38"/>
    <w:rsid w:val="00A71347"/>
    <w:rsid w:val="00A81948"/>
    <w:rsid w:val="00A82483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27CF"/>
    <w:rsid w:val="00AA5697"/>
    <w:rsid w:val="00AA5D41"/>
    <w:rsid w:val="00AA684C"/>
    <w:rsid w:val="00AA78C9"/>
    <w:rsid w:val="00AC306E"/>
    <w:rsid w:val="00AC40E2"/>
    <w:rsid w:val="00AC4600"/>
    <w:rsid w:val="00AC4BA3"/>
    <w:rsid w:val="00AC5686"/>
    <w:rsid w:val="00AC63BF"/>
    <w:rsid w:val="00AC642F"/>
    <w:rsid w:val="00AD36AA"/>
    <w:rsid w:val="00AD42CB"/>
    <w:rsid w:val="00AD4729"/>
    <w:rsid w:val="00AD666F"/>
    <w:rsid w:val="00AD7FCB"/>
    <w:rsid w:val="00AE2C5F"/>
    <w:rsid w:val="00AE2FB8"/>
    <w:rsid w:val="00AE4ADD"/>
    <w:rsid w:val="00AF04CB"/>
    <w:rsid w:val="00AF0770"/>
    <w:rsid w:val="00AF1D76"/>
    <w:rsid w:val="00B01BD8"/>
    <w:rsid w:val="00B0243F"/>
    <w:rsid w:val="00B03E2D"/>
    <w:rsid w:val="00B04FC1"/>
    <w:rsid w:val="00B065CB"/>
    <w:rsid w:val="00B06864"/>
    <w:rsid w:val="00B11131"/>
    <w:rsid w:val="00B1649E"/>
    <w:rsid w:val="00B20547"/>
    <w:rsid w:val="00B2379D"/>
    <w:rsid w:val="00B262A2"/>
    <w:rsid w:val="00B304DA"/>
    <w:rsid w:val="00B35E31"/>
    <w:rsid w:val="00B36698"/>
    <w:rsid w:val="00B41F95"/>
    <w:rsid w:val="00B45A18"/>
    <w:rsid w:val="00B47918"/>
    <w:rsid w:val="00B5635A"/>
    <w:rsid w:val="00B57216"/>
    <w:rsid w:val="00B606DF"/>
    <w:rsid w:val="00B64381"/>
    <w:rsid w:val="00B66380"/>
    <w:rsid w:val="00B674CF"/>
    <w:rsid w:val="00B678BC"/>
    <w:rsid w:val="00B71451"/>
    <w:rsid w:val="00B74D5E"/>
    <w:rsid w:val="00B7622E"/>
    <w:rsid w:val="00B93A7F"/>
    <w:rsid w:val="00B9400E"/>
    <w:rsid w:val="00B94C14"/>
    <w:rsid w:val="00B972FA"/>
    <w:rsid w:val="00BA2AC9"/>
    <w:rsid w:val="00BA6C28"/>
    <w:rsid w:val="00BB0B68"/>
    <w:rsid w:val="00BB4F11"/>
    <w:rsid w:val="00BB6AA2"/>
    <w:rsid w:val="00BB7337"/>
    <w:rsid w:val="00BC26E7"/>
    <w:rsid w:val="00BC2956"/>
    <w:rsid w:val="00BC7B7A"/>
    <w:rsid w:val="00BD0A85"/>
    <w:rsid w:val="00BD125E"/>
    <w:rsid w:val="00BE15EF"/>
    <w:rsid w:val="00BE2955"/>
    <w:rsid w:val="00BE4BBB"/>
    <w:rsid w:val="00BE717A"/>
    <w:rsid w:val="00BE7CA0"/>
    <w:rsid w:val="00BF2F8E"/>
    <w:rsid w:val="00BF36EE"/>
    <w:rsid w:val="00C015F1"/>
    <w:rsid w:val="00C01DB1"/>
    <w:rsid w:val="00C029F8"/>
    <w:rsid w:val="00C055A3"/>
    <w:rsid w:val="00C066BC"/>
    <w:rsid w:val="00C1205E"/>
    <w:rsid w:val="00C13D7A"/>
    <w:rsid w:val="00C14F17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31663"/>
    <w:rsid w:val="00C402D5"/>
    <w:rsid w:val="00C45D12"/>
    <w:rsid w:val="00C46F98"/>
    <w:rsid w:val="00C51C67"/>
    <w:rsid w:val="00C5389E"/>
    <w:rsid w:val="00C54B6F"/>
    <w:rsid w:val="00C55D40"/>
    <w:rsid w:val="00C7077D"/>
    <w:rsid w:val="00C73B63"/>
    <w:rsid w:val="00C745D0"/>
    <w:rsid w:val="00C76D73"/>
    <w:rsid w:val="00C83DA5"/>
    <w:rsid w:val="00C8435C"/>
    <w:rsid w:val="00C86D0C"/>
    <w:rsid w:val="00C930F6"/>
    <w:rsid w:val="00C96D72"/>
    <w:rsid w:val="00C97C04"/>
    <w:rsid w:val="00CA0139"/>
    <w:rsid w:val="00CA1194"/>
    <w:rsid w:val="00CA1535"/>
    <w:rsid w:val="00CA23E3"/>
    <w:rsid w:val="00CA415D"/>
    <w:rsid w:val="00CA7BA4"/>
    <w:rsid w:val="00CB1D2D"/>
    <w:rsid w:val="00CB2BE6"/>
    <w:rsid w:val="00CB3699"/>
    <w:rsid w:val="00CB3760"/>
    <w:rsid w:val="00CB54C5"/>
    <w:rsid w:val="00CC124E"/>
    <w:rsid w:val="00CC7192"/>
    <w:rsid w:val="00CD0AA3"/>
    <w:rsid w:val="00CD3737"/>
    <w:rsid w:val="00CD414F"/>
    <w:rsid w:val="00CD65F7"/>
    <w:rsid w:val="00CE1B73"/>
    <w:rsid w:val="00CE28AC"/>
    <w:rsid w:val="00CE46E1"/>
    <w:rsid w:val="00CF01B0"/>
    <w:rsid w:val="00CF0364"/>
    <w:rsid w:val="00CF1E02"/>
    <w:rsid w:val="00CF23B8"/>
    <w:rsid w:val="00CF2406"/>
    <w:rsid w:val="00CF3090"/>
    <w:rsid w:val="00D01A1F"/>
    <w:rsid w:val="00D04A82"/>
    <w:rsid w:val="00D0545B"/>
    <w:rsid w:val="00D10E53"/>
    <w:rsid w:val="00D135DF"/>
    <w:rsid w:val="00D172C8"/>
    <w:rsid w:val="00D219CC"/>
    <w:rsid w:val="00D25342"/>
    <w:rsid w:val="00D319A9"/>
    <w:rsid w:val="00D36B0E"/>
    <w:rsid w:val="00D41F14"/>
    <w:rsid w:val="00D4435F"/>
    <w:rsid w:val="00D4457D"/>
    <w:rsid w:val="00D529CD"/>
    <w:rsid w:val="00D6267D"/>
    <w:rsid w:val="00D63317"/>
    <w:rsid w:val="00D647A2"/>
    <w:rsid w:val="00D71D98"/>
    <w:rsid w:val="00D71DAC"/>
    <w:rsid w:val="00D7378F"/>
    <w:rsid w:val="00D77667"/>
    <w:rsid w:val="00D83369"/>
    <w:rsid w:val="00D855AB"/>
    <w:rsid w:val="00D86A33"/>
    <w:rsid w:val="00D90A6B"/>
    <w:rsid w:val="00D9695B"/>
    <w:rsid w:val="00DA3588"/>
    <w:rsid w:val="00DA59D9"/>
    <w:rsid w:val="00DA6097"/>
    <w:rsid w:val="00DA765A"/>
    <w:rsid w:val="00DB1A81"/>
    <w:rsid w:val="00DB4EC5"/>
    <w:rsid w:val="00DC22B3"/>
    <w:rsid w:val="00DD05E3"/>
    <w:rsid w:val="00DD22E8"/>
    <w:rsid w:val="00DD29F3"/>
    <w:rsid w:val="00DD2F96"/>
    <w:rsid w:val="00DD33C0"/>
    <w:rsid w:val="00DD68CD"/>
    <w:rsid w:val="00DE14FB"/>
    <w:rsid w:val="00DE2774"/>
    <w:rsid w:val="00DE6A9D"/>
    <w:rsid w:val="00DF1949"/>
    <w:rsid w:val="00DF1B8E"/>
    <w:rsid w:val="00DF4546"/>
    <w:rsid w:val="00DF5F9E"/>
    <w:rsid w:val="00E04303"/>
    <w:rsid w:val="00E058C1"/>
    <w:rsid w:val="00E2664F"/>
    <w:rsid w:val="00E306E5"/>
    <w:rsid w:val="00E40888"/>
    <w:rsid w:val="00E51B76"/>
    <w:rsid w:val="00E54A1D"/>
    <w:rsid w:val="00E61B1D"/>
    <w:rsid w:val="00E62A7B"/>
    <w:rsid w:val="00E63F24"/>
    <w:rsid w:val="00E67299"/>
    <w:rsid w:val="00E7014B"/>
    <w:rsid w:val="00E73478"/>
    <w:rsid w:val="00E73E3D"/>
    <w:rsid w:val="00E745DE"/>
    <w:rsid w:val="00E7501A"/>
    <w:rsid w:val="00E804AA"/>
    <w:rsid w:val="00E80D38"/>
    <w:rsid w:val="00E83396"/>
    <w:rsid w:val="00E8707F"/>
    <w:rsid w:val="00E90826"/>
    <w:rsid w:val="00E968D8"/>
    <w:rsid w:val="00E972F4"/>
    <w:rsid w:val="00EA06E6"/>
    <w:rsid w:val="00EA159B"/>
    <w:rsid w:val="00EA254E"/>
    <w:rsid w:val="00EA3CD4"/>
    <w:rsid w:val="00EA42D6"/>
    <w:rsid w:val="00EA714C"/>
    <w:rsid w:val="00EB0F9E"/>
    <w:rsid w:val="00EB6D06"/>
    <w:rsid w:val="00EC0884"/>
    <w:rsid w:val="00EC4F7F"/>
    <w:rsid w:val="00EC5080"/>
    <w:rsid w:val="00ED2586"/>
    <w:rsid w:val="00EE0AFC"/>
    <w:rsid w:val="00EE23AD"/>
    <w:rsid w:val="00EE4DF7"/>
    <w:rsid w:val="00EE6815"/>
    <w:rsid w:val="00EF24E9"/>
    <w:rsid w:val="00EF2770"/>
    <w:rsid w:val="00EF5DFF"/>
    <w:rsid w:val="00F03AF2"/>
    <w:rsid w:val="00F07666"/>
    <w:rsid w:val="00F07B2E"/>
    <w:rsid w:val="00F17308"/>
    <w:rsid w:val="00F20D66"/>
    <w:rsid w:val="00F25816"/>
    <w:rsid w:val="00F445FA"/>
    <w:rsid w:val="00F44781"/>
    <w:rsid w:val="00F456D8"/>
    <w:rsid w:val="00F54966"/>
    <w:rsid w:val="00F61EEE"/>
    <w:rsid w:val="00F722F8"/>
    <w:rsid w:val="00F74750"/>
    <w:rsid w:val="00F759AB"/>
    <w:rsid w:val="00F76EC2"/>
    <w:rsid w:val="00F81284"/>
    <w:rsid w:val="00F85BA6"/>
    <w:rsid w:val="00F86819"/>
    <w:rsid w:val="00F9068A"/>
    <w:rsid w:val="00F953AA"/>
    <w:rsid w:val="00F95EA7"/>
    <w:rsid w:val="00FA0518"/>
    <w:rsid w:val="00FA5958"/>
    <w:rsid w:val="00FB50C6"/>
    <w:rsid w:val="00FB6800"/>
    <w:rsid w:val="00FC6789"/>
    <w:rsid w:val="00FC7454"/>
    <w:rsid w:val="00FD3268"/>
    <w:rsid w:val="00FD4144"/>
    <w:rsid w:val="00FD4983"/>
    <w:rsid w:val="00FD5818"/>
    <w:rsid w:val="00FE7D55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7D38"/>
  <w15:docId w15:val="{C82D10A8-9AD7-4B5E-9519-A5405388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styleId="af">
    <w:name w:val="No Spacing"/>
    <w:uiPriority w:val="1"/>
    <w:qFormat/>
    <w:rsid w:val="003273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AA5697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B35E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06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5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94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2;&#1083;&#1084;&#1072;&#1079;&#1085;&#1099;&#1081;-&#1082;&#1088;&#1072;&#1081;.&#1088;&#1092;/novosti/?id=228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72;&#1083;&#1084;&#1072;&#1079;&#1085;&#1099;&#1081;-&#1082;&#1088;&#1072;&#1081;.&#1088;&#1092;/novosti/?id=238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2;&#1083;&#1084;&#1072;&#1079;&#1085;&#1099;&#1081;-&#1082;&#1088;&#1072;&#1081;.&#1088;&#1092;/novosti/?id=237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&#1072;&#1083;&#1084;&#1072;&#1079;&#1085;&#1099;&#1081;-&#1082;&#1088;&#1072;&#1081;.&#1088;&#1092;/novosti/?id=233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2;&#1083;&#1084;&#1072;&#1079;&#1085;&#1099;&#1081;-&#1082;&#1088;&#1072;&#1081;.&#1088;&#1092;/novosti/?id=230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C164-8B94-45A7-94B7-BC1F6806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Заболотный Руслан Николаевич</cp:lastModifiedBy>
  <cp:revision>44</cp:revision>
  <cp:lastPrinted>2023-02-22T06:35:00Z</cp:lastPrinted>
  <dcterms:created xsi:type="dcterms:W3CDTF">2024-02-19T01:08:00Z</dcterms:created>
  <dcterms:modified xsi:type="dcterms:W3CDTF">2024-03-06T09:55:00Z</dcterms:modified>
</cp:coreProperties>
</file>