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E7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Приложение 2 к Положению</w:t>
      </w: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4769E7" w:rsidRPr="003329A3" w:rsidRDefault="00DA04D3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ГОДОВОЙ ОТЧЕТ</w:t>
      </w:r>
    </w:p>
    <w:p w:rsidR="004769E7" w:rsidRPr="003329A3" w:rsidRDefault="004769E7" w:rsidP="004769E7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3329A3">
        <w:rPr>
          <w:rFonts w:ascii="Times New Roman" w:eastAsia="TimesNewRomanPSMT" w:hAnsi="Times New Roman" w:cs="Times New Roman"/>
          <w:b/>
          <w:sz w:val="24"/>
          <w:szCs w:val="24"/>
        </w:rPr>
        <w:t>О РЕАЛИЗАЦИИ МУНИЦИПАЛЬНОЙ ПРОГРАММЫ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 xml:space="preserve">«Благоустройство территории МО «Поселок Чернышевский» </w:t>
      </w:r>
      <w:r w:rsidR="00756454">
        <w:rPr>
          <w:rFonts w:ascii="Times New Roman" w:hAnsi="Times New Roman"/>
          <w:b/>
          <w:szCs w:val="24"/>
        </w:rPr>
        <w:t xml:space="preserve"> </w:t>
      </w:r>
      <w:r w:rsidR="008516A8" w:rsidRPr="003329A3">
        <w:rPr>
          <w:rFonts w:ascii="Times New Roman" w:hAnsi="Times New Roman"/>
          <w:b/>
          <w:szCs w:val="24"/>
        </w:rPr>
        <w:t xml:space="preserve">  </w:t>
      </w:r>
      <w:r w:rsidR="0068161B" w:rsidRPr="003329A3">
        <w:rPr>
          <w:rFonts w:ascii="Times New Roman" w:hAnsi="Times New Roman"/>
          <w:b/>
          <w:szCs w:val="24"/>
        </w:rPr>
        <w:t>на 2019-2022</w:t>
      </w:r>
      <w:r w:rsidRPr="003329A3">
        <w:rPr>
          <w:rFonts w:ascii="Times New Roman" w:hAnsi="Times New Roman"/>
          <w:b/>
          <w:szCs w:val="24"/>
        </w:rPr>
        <w:t xml:space="preserve"> годы»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3329A3">
        <w:rPr>
          <w:rFonts w:ascii="Times New Roman" w:hAnsi="Times New Roman"/>
          <w:szCs w:val="24"/>
        </w:rPr>
        <w:t xml:space="preserve">(наименование </w:t>
      </w:r>
      <w:r w:rsidRPr="003329A3">
        <w:rPr>
          <w:rFonts w:ascii="Times New Roman" w:eastAsia="TimesNewRomanPSMT" w:hAnsi="Times New Roman"/>
          <w:szCs w:val="24"/>
        </w:rPr>
        <w:t>Программы</w:t>
      </w:r>
      <w:r w:rsidRPr="003329A3">
        <w:rPr>
          <w:rFonts w:ascii="Times New Roman" w:hAnsi="Times New Roman"/>
          <w:szCs w:val="24"/>
        </w:rPr>
        <w:t>)</w:t>
      </w:r>
    </w:p>
    <w:p w:rsidR="004769E7" w:rsidRPr="003329A3" w:rsidRDefault="004769E7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4769E7" w:rsidRPr="003329A3" w:rsidRDefault="0068161B" w:rsidP="004769E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3329A3">
        <w:rPr>
          <w:rFonts w:ascii="Times New Roman" w:hAnsi="Times New Roman"/>
          <w:b/>
          <w:szCs w:val="24"/>
        </w:rPr>
        <w:t>за</w:t>
      </w:r>
      <w:r w:rsidR="007D4158">
        <w:rPr>
          <w:rFonts w:ascii="Times New Roman" w:hAnsi="Times New Roman"/>
          <w:b/>
          <w:szCs w:val="24"/>
        </w:rPr>
        <w:t xml:space="preserve"> 2020</w:t>
      </w:r>
      <w:r w:rsidR="004769E7" w:rsidRPr="003329A3">
        <w:rPr>
          <w:rFonts w:ascii="Times New Roman" w:hAnsi="Times New Roman"/>
          <w:b/>
          <w:szCs w:val="24"/>
        </w:rPr>
        <w:t xml:space="preserve"> год</w:t>
      </w: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4769E7" w:rsidRPr="003329A3" w:rsidRDefault="004769E7" w:rsidP="004769E7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1.</w:t>
      </w:r>
      <w:r w:rsidRPr="003329A3">
        <w:rPr>
          <w:b/>
          <w:sz w:val="24"/>
          <w:szCs w:val="24"/>
        </w:rPr>
        <w:t xml:space="preserve"> Основные результаты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данном разделе приводятся сведения о результатах реализации программы за отчетный год с указанием количества утвержденных мероприятий по программе и фактически выполненных, информации о ходе и полноте их выполнения, т.е. указать сведения о: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  <w:t xml:space="preserve">проектно-изыскательских </w:t>
      </w:r>
      <w:proofErr w:type="gramStart"/>
      <w:r w:rsidRPr="003329A3">
        <w:rPr>
          <w:sz w:val="24"/>
          <w:szCs w:val="24"/>
        </w:rPr>
        <w:t>работах</w:t>
      </w:r>
      <w:proofErr w:type="gramEnd"/>
      <w:r w:rsidRPr="003329A3">
        <w:rPr>
          <w:sz w:val="24"/>
          <w:szCs w:val="24"/>
        </w:rPr>
        <w:t>;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вводе</w:t>
      </w:r>
      <w:proofErr w:type="gramEnd"/>
      <w:r w:rsidRPr="003329A3">
        <w:rPr>
          <w:sz w:val="24"/>
          <w:szCs w:val="24"/>
        </w:rPr>
        <w:t xml:space="preserve"> в эксплуатацию производственных мощностей и социальной сферы;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реконструкциях</w:t>
      </w:r>
      <w:proofErr w:type="gramEnd"/>
      <w:r w:rsidRPr="003329A3">
        <w:rPr>
          <w:sz w:val="24"/>
          <w:szCs w:val="24"/>
        </w:rPr>
        <w:t>, техническом перевооружении объектов;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приобретении</w:t>
      </w:r>
      <w:proofErr w:type="gramEnd"/>
      <w:r w:rsidRPr="003329A3">
        <w:rPr>
          <w:sz w:val="24"/>
          <w:szCs w:val="24"/>
        </w:rPr>
        <w:t xml:space="preserve"> машин, оборудования, инструмента, инвентаря и прочего;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проведении</w:t>
      </w:r>
      <w:proofErr w:type="gramEnd"/>
      <w:r w:rsidRPr="003329A3">
        <w:rPr>
          <w:sz w:val="24"/>
          <w:szCs w:val="24"/>
        </w:rPr>
        <w:t xml:space="preserve"> природоохранных мероприятий;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</w:r>
      <w:proofErr w:type="gramStart"/>
      <w:r w:rsidRPr="003329A3">
        <w:rPr>
          <w:sz w:val="24"/>
          <w:szCs w:val="24"/>
        </w:rPr>
        <w:t>описании</w:t>
      </w:r>
      <w:proofErr w:type="gramEnd"/>
      <w:r w:rsidRPr="003329A3">
        <w:rPr>
          <w:sz w:val="24"/>
          <w:szCs w:val="24"/>
        </w:rPr>
        <w:t xml:space="preserve"> и видах проделанных работ в рамках социальных мероприятий;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-</w:t>
      </w:r>
      <w:r w:rsidRPr="003329A3">
        <w:rPr>
          <w:sz w:val="24"/>
          <w:szCs w:val="24"/>
        </w:rPr>
        <w:tab/>
        <w:t>и т.д.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 xml:space="preserve">Более того, при описании в отчете вышеперечисленных сведений указать </w:t>
      </w:r>
      <w:r w:rsidRPr="003329A3">
        <w:rPr>
          <w:b/>
          <w:sz w:val="24"/>
          <w:szCs w:val="24"/>
        </w:rPr>
        <w:t>объемы работ</w:t>
      </w:r>
      <w:r w:rsidRPr="003329A3">
        <w:rPr>
          <w:sz w:val="24"/>
          <w:szCs w:val="24"/>
        </w:rPr>
        <w:t xml:space="preserve"> (</w:t>
      </w:r>
      <w:r w:rsidRPr="003329A3">
        <w:rPr>
          <w:i/>
          <w:sz w:val="24"/>
          <w:szCs w:val="24"/>
        </w:rPr>
        <w:t>например</w:t>
      </w:r>
      <w:r w:rsidRPr="003329A3">
        <w:rPr>
          <w:sz w:val="24"/>
          <w:szCs w:val="24"/>
        </w:rPr>
        <w:t xml:space="preserve">, «уложено 10 км газопровода», «возведено </w:t>
      </w:r>
      <w:r w:rsidRPr="003329A3">
        <w:rPr>
          <w:sz w:val="24"/>
          <w:szCs w:val="24"/>
          <w:lang w:val="en-US"/>
        </w:rPr>
        <w:t>n</w:t>
      </w:r>
      <w:r w:rsidRPr="003329A3">
        <w:rPr>
          <w:sz w:val="24"/>
          <w:szCs w:val="24"/>
        </w:rPr>
        <w:t>-</w:t>
      </w:r>
      <w:proofErr w:type="spellStart"/>
      <w:r w:rsidRPr="003329A3">
        <w:rPr>
          <w:sz w:val="24"/>
          <w:szCs w:val="24"/>
        </w:rPr>
        <w:t>ое</w:t>
      </w:r>
      <w:proofErr w:type="spellEnd"/>
      <w:r w:rsidRPr="003329A3">
        <w:rPr>
          <w:sz w:val="24"/>
          <w:szCs w:val="24"/>
        </w:rPr>
        <w:t xml:space="preserve"> количество этажей», «поставлен какой-либо вид оборудования», «проводятся монтажные работы»), </w:t>
      </w:r>
      <w:r w:rsidRPr="003329A3">
        <w:rPr>
          <w:b/>
          <w:sz w:val="24"/>
          <w:szCs w:val="24"/>
        </w:rPr>
        <w:t>сроки завершения работ</w:t>
      </w:r>
      <w:r w:rsidRPr="003329A3">
        <w:rPr>
          <w:sz w:val="24"/>
          <w:szCs w:val="24"/>
        </w:rPr>
        <w:t>.</w:t>
      </w: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 xml:space="preserve">В отношении </w:t>
      </w:r>
      <w:r w:rsidRPr="003329A3">
        <w:rPr>
          <w:b/>
          <w:sz w:val="24"/>
          <w:szCs w:val="24"/>
        </w:rPr>
        <w:t>введенных в эксплуатацию объектов</w:t>
      </w:r>
      <w:r w:rsidRPr="003329A3">
        <w:rPr>
          <w:sz w:val="24"/>
          <w:szCs w:val="24"/>
        </w:rPr>
        <w:t xml:space="preserve"> указать комплектацию их оборудованием, приборами, инструментами отечественного или импортного производства, отметить введение новых рабочих мест, выпуск продукции введенными мощностями.</w:t>
      </w:r>
    </w:p>
    <w:p w:rsidR="0010228A" w:rsidRDefault="0010228A" w:rsidP="004769E7">
      <w:pPr>
        <w:rPr>
          <w:rFonts w:ascii="Times New Roman" w:hAnsi="Times New Roman"/>
          <w:b/>
          <w:szCs w:val="24"/>
          <w:u w:val="single"/>
        </w:rPr>
      </w:pPr>
    </w:p>
    <w:p w:rsidR="0010228A" w:rsidRPr="0010228A" w:rsidRDefault="0010228A" w:rsidP="0010228A">
      <w:pPr>
        <w:rPr>
          <w:rFonts w:ascii="Times New Roman" w:hAnsi="Times New Roman"/>
          <w:szCs w:val="24"/>
        </w:rPr>
      </w:pPr>
    </w:p>
    <w:p w:rsidR="0010228A" w:rsidRPr="0010228A" w:rsidRDefault="0010228A" w:rsidP="0010228A">
      <w:pPr>
        <w:rPr>
          <w:rFonts w:ascii="Times New Roman" w:hAnsi="Times New Roman"/>
          <w:szCs w:val="24"/>
        </w:rPr>
      </w:pPr>
    </w:p>
    <w:p w:rsidR="0010228A" w:rsidRPr="0010228A" w:rsidRDefault="0010228A" w:rsidP="0010228A">
      <w:pPr>
        <w:rPr>
          <w:rFonts w:ascii="Times New Roman" w:hAnsi="Times New Roman"/>
          <w:szCs w:val="24"/>
        </w:rPr>
      </w:pPr>
    </w:p>
    <w:p w:rsidR="0010228A" w:rsidRPr="0010228A" w:rsidRDefault="0010228A" w:rsidP="0010228A">
      <w:pPr>
        <w:rPr>
          <w:rFonts w:ascii="Times New Roman" w:hAnsi="Times New Roman"/>
          <w:szCs w:val="24"/>
        </w:rPr>
      </w:pPr>
    </w:p>
    <w:p w:rsidR="0010228A" w:rsidRPr="0010228A" w:rsidRDefault="0010228A" w:rsidP="0010228A">
      <w:pPr>
        <w:rPr>
          <w:rFonts w:ascii="Times New Roman" w:hAnsi="Times New Roman"/>
          <w:szCs w:val="24"/>
        </w:rPr>
      </w:pPr>
    </w:p>
    <w:p w:rsidR="0010228A" w:rsidRDefault="0010228A" w:rsidP="0010228A">
      <w:pPr>
        <w:rPr>
          <w:rFonts w:ascii="Times New Roman" w:hAnsi="Times New Roman"/>
          <w:szCs w:val="24"/>
        </w:rPr>
      </w:pPr>
    </w:p>
    <w:p w:rsidR="0010228A" w:rsidRDefault="0010228A" w:rsidP="0010228A">
      <w:pPr>
        <w:rPr>
          <w:rFonts w:ascii="Times New Roman" w:hAnsi="Times New Roman"/>
          <w:szCs w:val="24"/>
        </w:rPr>
      </w:pPr>
    </w:p>
    <w:p w:rsidR="004769E7" w:rsidRPr="0010228A" w:rsidRDefault="004769E7" w:rsidP="0010228A">
      <w:pPr>
        <w:rPr>
          <w:rFonts w:ascii="Times New Roman" w:hAnsi="Times New Roman"/>
          <w:szCs w:val="24"/>
        </w:rPr>
        <w:sectPr w:rsidR="004769E7" w:rsidRPr="0010228A" w:rsidSect="0010228A">
          <w:pgSz w:w="11906" w:h="16838"/>
          <w:pgMar w:top="1134" w:right="1134" w:bottom="851" w:left="1276" w:header="720" w:footer="720" w:gutter="0"/>
          <w:cols w:space="720"/>
        </w:sectPr>
      </w:pPr>
    </w:p>
    <w:p w:rsidR="00740EBA" w:rsidRDefault="000A515B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3B0386">
        <w:rPr>
          <w:sz w:val="24"/>
          <w:szCs w:val="24"/>
        </w:rPr>
        <w:t xml:space="preserve">   </w:t>
      </w:r>
    </w:p>
    <w:p w:rsidR="004769E7" w:rsidRPr="003329A3" w:rsidRDefault="00740EBA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769E7" w:rsidRPr="003329A3">
        <w:rPr>
          <w:sz w:val="24"/>
          <w:szCs w:val="24"/>
        </w:rPr>
        <w:t xml:space="preserve">На реализацию мероприятий программы по благоустройству территории МО «Поселок Чернышевский» выделено из </w:t>
      </w:r>
      <w:r w:rsidR="008516A8" w:rsidRPr="003329A3">
        <w:rPr>
          <w:sz w:val="24"/>
          <w:szCs w:val="24"/>
        </w:rPr>
        <w:t>бюджета МО «Поселок Чернышевский»</w:t>
      </w:r>
      <w:r w:rsidR="004769E7" w:rsidRPr="003329A3">
        <w:rPr>
          <w:sz w:val="24"/>
          <w:szCs w:val="24"/>
        </w:rPr>
        <w:t xml:space="preserve"> </w:t>
      </w:r>
      <w:r>
        <w:rPr>
          <w:sz w:val="24"/>
          <w:szCs w:val="24"/>
        </w:rPr>
        <w:t>2 209 010,00</w:t>
      </w:r>
      <w:r w:rsidR="00913006" w:rsidRPr="00913006">
        <w:rPr>
          <w:sz w:val="24"/>
          <w:szCs w:val="24"/>
        </w:rPr>
        <w:t xml:space="preserve"> рублей</w:t>
      </w:r>
      <w:r w:rsidR="009D0772">
        <w:rPr>
          <w:sz w:val="24"/>
          <w:szCs w:val="24"/>
        </w:rPr>
        <w:t xml:space="preserve">, из </w:t>
      </w:r>
      <w:r w:rsidR="003B0386">
        <w:rPr>
          <w:sz w:val="24"/>
          <w:szCs w:val="24"/>
        </w:rPr>
        <w:t xml:space="preserve"> </w:t>
      </w:r>
      <w:r w:rsidR="009D0772">
        <w:rPr>
          <w:sz w:val="24"/>
          <w:szCs w:val="24"/>
        </w:rPr>
        <w:t>них</w:t>
      </w:r>
      <w:r>
        <w:rPr>
          <w:sz w:val="24"/>
          <w:szCs w:val="24"/>
        </w:rPr>
        <w:t>:</w:t>
      </w:r>
      <w:r w:rsidR="003B0386">
        <w:rPr>
          <w:sz w:val="24"/>
          <w:szCs w:val="24"/>
        </w:rPr>
        <w:t xml:space="preserve">                                                                                        </w:t>
      </w:r>
      <w:r w:rsidR="00B87ABD">
        <w:rPr>
          <w:sz w:val="24"/>
          <w:szCs w:val="24"/>
        </w:rPr>
        <w:t xml:space="preserve">             </w:t>
      </w:r>
    </w:p>
    <w:p w:rsidR="004769E7" w:rsidRDefault="004769E7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течени</w:t>
      </w:r>
      <w:r w:rsidR="000C5C46" w:rsidRPr="003329A3">
        <w:rPr>
          <w:sz w:val="24"/>
          <w:szCs w:val="24"/>
        </w:rPr>
        <w:t xml:space="preserve">е </w:t>
      </w:r>
      <w:r w:rsidR="00913006">
        <w:rPr>
          <w:sz w:val="24"/>
          <w:szCs w:val="24"/>
        </w:rPr>
        <w:t>2020</w:t>
      </w:r>
      <w:r w:rsidR="003B0386">
        <w:rPr>
          <w:sz w:val="24"/>
          <w:szCs w:val="24"/>
        </w:rPr>
        <w:t xml:space="preserve"> года заключались договора на выполнение работ </w:t>
      </w:r>
      <w:r w:rsidRPr="003329A3">
        <w:rPr>
          <w:sz w:val="24"/>
          <w:szCs w:val="24"/>
        </w:rPr>
        <w:t xml:space="preserve"> </w:t>
      </w:r>
      <w:r w:rsidR="003329A3" w:rsidRPr="003329A3">
        <w:rPr>
          <w:sz w:val="24"/>
          <w:szCs w:val="24"/>
        </w:rPr>
        <w:t xml:space="preserve">по содержанию </w:t>
      </w:r>
      <w:r w:rsidR="000C5C46" w:rsidRPr="003329A3">
        <w:rPr>
          <w:sz w:val="24"/>
          <w:szCs w:val="24"/>
        </w:rPr>
        <w:t>мест захоронени</w:t>
      </w:r>
      <w:r w:rsidR="003329A3" w:rsidRPr="003329A3">
        <w:rPr>
          <w:sz w:val="24"/>
          <w:szCs w:val="24"/>
        </w:rPr>
        <w:t>я</w:t>
      </w:r>
      <w:r w:rsidR="003B0386">
        <w:rPr>
          <w:sz w:val="24"/>
          <w:szCs w:val="24"/>
        </w:rPr>
        <w:t xml:space="preserve"> (кладбища) на территории МО «Поселок Чернышевский»</w:t>
      </w:r>
      <w:r w:rsidR="00913006">
        <w:rPr>
          <w:sz w:val="24"/>
          <w:szCs w:val="24"/>
        </w:rPr>
        <w:t xml:space="preserve"> сумму 140 000</w:t>
      </w:r>
      <w:r w:rsidR="009D0772">
        <w:rPr>
          <w:sz w:val="24"/>
          <w:szCs w:val="24"/>
        </w:rPr>
        <w:t>,00 рублей</w:t>
      </w:r>
      <w:r w:rsidR="0010228A">
        <w:rPr>
          <w:sz w:val="24"/>
          <w:szCs w:val="24"/>
        </w:rPr>
        <w:t>:</w:t>
      </w:r>
    </w:p>
    <w:p w:rsidR="000739FF" w:rsidRPr="000739FF" w:rsidRDefault="000739FF" w:rsidP="000739FF">
      <w:pPr>
        <w:tabs>
          <w:tab w:val="left" w:pos="567"/>
          <w:tab w:val="right" w:pos="9497"/>
        </w:tabs>
        <w:ind w:left="709" w:hanging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Pr="00E528E5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szCs w:val="24"/>
        </w:rPr>
        <w:t xml:space="preserve">. </w:t>
      </w:r>
      <w:r w:rsidRPr="000739FF">
        <w:rPr>
          <w:rFonts w:ascii="Times New Roman" w:hAnsi="Times New Roman"/>
          <w:szCs w:val="24"/>
        </w:rPr>
        <w:t>договор  № 1 от 20.01.2020г. с подрядной организацией ИП Лафета Р.В. на сумму 35 000,00 рублей, освоено в полном объеме;</w:t>
      </w:r>
    </w:p>
    <w:p w:rsidR="000739FF" w:rsidRPr="000739FF" w:rsidRDefault="000739FF" w:rsidP="000739FF">
      <w:pPr>
        <w:tabs>
          <w:tab w:val="left" w:pos="567"/>
          <w:tab w:val="right" w:pos="9497"/>
        </w:tabs>
        <w:ind w:left="709" w:hanging="425"/>
        <w:jc w:val="both"/>
        <w:rPr>
          <w:rFonts w:ascii="Times New Roman" w:hAnsi="Times New Roman"/>
          <w:szCs w:val="24"/>
        </w:rPr>
      </w:pPr>
      <w:r w:rsidRPr="000739FF">
        <w:rPr>
          <w:rFonts w:ascii="Times New Roman" w:hAnsi="Times New Roman"/>
          <w:szCs w:val="24"/>
        </w:rPr>
        <w:t xml:space="preserve">    </w:t>
      </w:r>
      <w:r>
        <w:rPr>
          <w:rFonts w:ascii="Times New Roman" w:hAnsi="Times New Roman"/>
          <w:szCs w:val="24"/>
        </w:rPr>
        <w:t xml:space="preserve"> </w:t>
      </w:r>
      <w:proofErr w:type="gramStart"/>
      <w:r w:rsidRPr="00E528E5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szCs w:val="24"/>
        </w:rPr>
        <w:t xml:space="preserve">. </w:t>
      </w:r>
      <w:r w:rsidRPr="000739FF">
        <w:rPr>
          <w:rFonts w:ascii="Times New Roman" w:hAnsi="Times New Roman"/>
          <w:szCs w:val="24"/>
        </w:rPr>
        <w:t>договор  № 2 от 25.02.2020г. с подрядной организацией ИП Лафета Р.В</w:t>
      </w:r>
      <w:r>
        <w:rPr>
          <w:rFonts w:ascii="Times New Roman" w:hAnsi="Times New Roman"/>
          <w:szCs w:val="24"/>
        </w:rPr>
        <w:t xml:space="preserve"> </w:t>
      </w:r>
      <w:r w:rsidRPr="000739FF">
        <w:rPr>
          <w:rFonts w:ascii="Times New Roman" w:hAnsi="Times New Roman"/>
          <w:szCs w:val="24"/>
        </w:rPr>
        <w:t>на сумму 35 000,00 рублей, освоено в полном объеме;</w:t>
      </w:r>
      <w:proofErr w:type="gramEnd"/>
    </w:p>
    <w:p w:rsidR="000739FF" w:rsidRPr="000739FF" w:rsidRDefault="000739FF" w:rsidP="000739FF">
      <w:pPr>
        <w:tabs>
          <w:tab w:val="left" w:pos="567"/>
          <w:tab w:val="right" w:pos="9497"/>
        </w:tabs>
        <w:ind w:left="709" w:hanging="42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Pr="00E528E5">
        <w:rPr>
          <w:rFonts w:ascii="Times New Roman" w:hAnsi="Times New Roman"/>
          <w:b/>
          <w:szCs w:val="24"/>
        </w:rPr>
        <w:t>3</w:t>
      </w:r>
      <w:r>
        <w:rPr>
          <w:rFonts w:ascii="Times New Roman" w:hAnsi="Times New Roman"/>
          <w:szCs w:val="24"/>
        </w:rPr>
        <w:t xml:space="preserve">. </w:t>
      </w:r>
      <w:r w:rsidRPr="000739FF">
        <w:rPr>
          <w:rFonts w:ascii="Times New Roman" w:hAnsi="Times New Roman"/>
          <w:szCs w:val="24"/>
        </w:rPr>
        <w:t>договор  № 3 от 26.03.2020г. с подрядной организацией ИП Лафета Р.В. на сумму 35 000,00 рублей, освоено в полном объеме;</w:t>
      </w:r>
    </w:p>
    <w:p w:rsidR="000739FF" w:rsidRDefault="000739FF" w:rsidP="000739FF">
      <w:pPr>
        <w:tabs>
          <w:tab w:val="left" w:pos="567"/>
          <w:tab w:val="right" w:pos="9497"/>
        </w:tabs>
        <w:ind w:left="709" w:hanging="425"/>
        <w:jc w:val="both"/>
        <w:rPr>
          <w:rFonts w:ascii="Times New Roman" w:hAnsi="Times New Roman"/>
          <w:szCs w:val="24"/>
        </w:rPr>
      </w:pPr>
      <w:r w:rsidRPr="000739FF">
        <w:rPr>
          <w:rFonts w:ascii="Times New Roman" w:hAnsi="Times New Roman"/>
          <w:szCs w:val="24"/>
        </w:rPr>
        <w:t xml:space="preserve">     </w:t>
      </w:r>
      <w:r w:rsidRPr="00E528E5">
        <w:rPr>
          <w:rFonts w:ascii="Times New Roman" w:hAnsi="Times New Roman"/>
          <w:b/>
          <w:szCs w:val="24"/>
        </w:rPr>
        <w:t>4</w:t>
      </w:r>
      <w:r>
        <w:rPr>
          <w:rFonts w:ascii="Times New Roman" w:hAnsi="Times New Roman"/>
          <w:szCs w:val="24"/>
        </w:rPr>
        <w:t xml:space="preserve">. </w:t>
      </w:r>
      <w:r w:rsidRPr="000739FF">
        <w:rPr>
          <w:rFonts w:ascii="Times New Roman" w:hAnsi="Times New Roman"/>
          <w:szCs w:val="24"/>
        </w:rPr>
        <w:t>договор  № 4 от 27.04.2020г. с подрядной организацией ИП Лафета Р.В. на сумму 35 000,00 рублей, освоено в полном объеме;</w:t>
      </w:r>
    </w:p>
    <w:p w:rsidR="000739FF" w:rsidRPr="000739FF" w:rsidRDefault="000739FF" w:rsidP="000739FF">
      <w:pPr>
        <w:tabs>
          <w:tab w:val="left" w:pos="567"/>
          <w:tab w:val="right" w:pos="9497"/>
        </w:tabs>
        <w:ind w:left="709" w:hanging="425"/>
        <w:jc w:val="both"/>
        <w:rPr>
          <w:rFonts w:ascii="Times New Roman" w:hAnsi="Times New Roman"/>
          <w:szCs w:val="24"/>
        </w:rPr>
      </w:pPr>
    </w:p>
    <w:p w:rsidR="000739FF" w:rsidRPr="000739FF" w:rsidRDefault="000739FF" w:rsidP="00740EBA">
      <w:pPr>
        <w:tabs>
          <w:tab w:val="left" w:pos="567"/>
          <w:tab w:val="right" w:pos="9497"/>
        </w:tabs>
        <w:spacing w:line="276" w:lineRule="auto"/>
        <w:ind w:left="567"/>
        <w:jc w:val="both"/>
        <w:rPr>
          <w:rFonts w:ascii="Times New Roman" w:hAnsi="Times New Roman"/>
          <w:szCs w:val="24"/>
        </w:rPr>
      </w:pPr>
      <w:r w:rsidRPr="000739FF">
        <w:rPr>
          <w:rFonts w:ascii="Times New Roman" w:hAnsi="Times New Roman"/>
          <w:szCs w:val="24"/>
        </w:rPr>
        <w:t xml:space="preserve">  </w:t>
      </w:r>
      <w:r w:rsidR="000E43FF">
        <w:rPr>
          <w:rFonts w:ascii="Times New Roman" w:hAnsi="Times New Roman"/>
          <w:szCs w:val="24"/>
        </w:rPr>
        <w:t xml:space="preserve">  </w:t>
      </w:r>
      <w:r w:rsidRPr="000739FF">
        <w:rPr>
          <w:rFonts w:ascii="Times New Roman" w:hAnsi="Times New Roman"/>
          <w:szCs w:val="24"/>
        </w:rPr>
        <w:t xml:space="preserve"> </w:t>
      </w:r>
      <w:r w:rsidR="000E43FF">
        <w:rPr>
          <w:rFonts w:ascii="Times New Roman" w:hAnsi="Times New Roman"/>
          <w:szCs w:val="24"/>
        </w:rPr>
        <w:t>Так же п</w:t>
      </w:r>
      <w:r w:rsidRPr="000739FF">
        <w:rPr>
          <w:rFonts w:ascii="Times New Roman" w:hAnsi="Times New Roman"/>
          <w:szCs w:val="24"/>
        </w:rPr>
        <w:t>роизведена</w:t>
      </w:r>
      <w:r>
        <w:rPr>
          <w:szCs w:val="24"/>
        </w:rPr>
        <w:t xml:space="preserve"> </w:t>
      </w:r>
      <w:r w:rsidRPr="000739FF">
        <w:rPr>
          <w:rFonts w:ascii="Times New Roman" w:hAnsi="Times New Roman"/>
          <w:szCs w:val="24"/>
        </w:rPr>
        <w:t>оплата кредиторской задолженности за 2019 год по договору от 09.09.2019г. № 15 с подрядной организацией ИП Лафета Р.В. на выполнение работ по содержанию мест захоронения (кладбища) на территории МО «Поселок Чернышевский» на сумму 70 000,00 рублей, освоено в полном объеме;</w:t>
      </w:r>
    </w:p>
    <w:p w:rsidR="00913006" w:rsidRPr="000739FF" w:rsidRDefault="00913006" w:rsidP="00740EBA">
      <w:p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567"/>
        <w:jc w:val="both"/>
        <w:textAlignment w:val="baseline"/>
        <w:rPr>
          <w:szCs w:val="24"/>
          <w:u w:val="single"/>
        </w:rPr>
      </w:pPr>
    </w:p>
    <w:p w:rsidR="007D0B6B" w:rsidRDefault="000739FF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 В 2020</w:t>
      </w:r>
      <w:r w:rsidR="003B0386">
        <w:rPr>
          <w:sz w:val="24"/>
          <w:szCs w:val="24"/>
        </w:rPr>
        <w:t xml:space="preserve"> году </w:t>
      </w:r>
      <w:r w:rsidR="00B87ABD">
        <w:rPr>
          <w:sz w:val="24"/>
          <w:szCs w:val="24"/>
        </w:rPr>
        <w:t xml:space="preserve"> на выполнение работ п</w:t>
      </w:r>
      <w:r w:rsidR="007D0B6B">
        <w:rPr>
          <w:sz w:val="24"/>
          <w:szCs w:val="24"/>
        </w:rPr>
        <w:t>о содержанию уличного освещения</w:t>
      </w:r>
      <w:r w:rsidR="009D0772">
        <w:rPr>
          <w:sz w:val="24"/>
          <w:szCs w:val="24"/>
        </w:rPr>
        <w:t xml:space="preserve"> на территории  МО «Поселок Чернышевский» на сумму </w:t>
      </w:r>
      <w:r w:rsidR="0059458B">
        <w:rPr>
          <w:sz w:val="24"/>
          <w:szCs w:val="24"/>
        </w:rPr>
        <w:t>1 999 010</w:t>
      </w:r>
      <w:r w:rsidR="006626B3">
        <w:rPr>
          <w:sz w:val="24"/>
          <w:szCs w:val="24"/>
        </w:rPr>
        <w:t>,0</w:t>
      </w:r>
      <w:r w:rsidR="009D0772">
        <w:rPr>
          <w:sz w:val="24"/>
          <w:szCs w:val="24"/>
        </w:rPr>
        <w:t>0 рублей:</w:t>
      </w:r>
    </w:p>
    <w:p w:rsidR="004769E7" w:rsidRDefault="00E528E5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Договор  от 10.01.2020</w:t>
      </w:r>
      <w:r w:rsidR="003B0386">
        <w:rPr>
          <w:sz w:val="24"/>
          <w:szCs w:val="24"/>
        </w:rPr>
        <w:t xml:space="preserve">г. № 00567  с ПАО «Якутскэнерго» </w:t>
      </w:r>
      <w:r w:rsidR="00B87ABD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 xml:space="preserve">1 452 870,00 рублей </w:t>
      </w:r>
      <w:r w:rsidR="00345F02">
        <w:rPr>
          <w:sz w:val="24"/>
          <w:szCs w:val="24"/>
        </w:rPr>
        <w:t>исполнено</w:t>
      </w:r>
      <w:r w:rsidR="007D0B6B">
        <w:rPr>
          <w:sz w:val="24"/>
          <w:szCs w:val="24"/>
        </w:rPr>
        <w:t xml:space="preserve"> – </w:t>
      </w:r>
      <w:r w:rsidR="0059458B">
        <w:rPr>
          <w:sz w:val="24"/>
          <w:szCs w:val="24"/>
        </w:rPr>
        <w:t>1 401 140,87</w:t>
      </w:r>
    </w:p>
    <w:p w:rsidR="007D0B6B" w:rsidRDefault="006626B3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Договор от 09.01.2020г. № 31</w:t>
      </w:r>
      <w:r w:rsidR="007D0B6B">
        <w:rPr>
          <w:sz w:val="24"/>
          <w:szCs w:val="24"/>
        </w:rPr>
        <w:t xml:space="preserve"> с ВФ АО «Теплоэнергосервис» на выполнение работ по оказанию услуг по техническому обслуживанию уличного освещения на сумму –</w:t>
      </w:r>
      <w:r w:rsidR="00A0745D">
        <w:rPr>
          <w:sz w:val="24"/>
          <w:szCs w:val="24"/>
        </w:rPr>
        <w:t xml:space="preserve"> 83 100,99 </w:t>
      </w:r>
      <w:r w:rsidR="0059458B">
        <w:rPr>
          <w:sz w:val="24"/>
          <w:szCs w:val="24"/>
        </w:rPr>
        <w:t>рублей.</w:t>
      </w:r>
    </w:p>
    <w:p w:rsidR="0059458B" w:rsidRDefault="0059458B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Договор от 01.04.2020г. № 152 с ВФ АО «Теплоэнергосервис» на выполнение работ по оказанию услуг по техническому обслуживанию уличного освещения на сумму – 41 103,72 рублей.</w:t>
      </w:r>
    </w:p>
    <w:p w:rsidR="0059458B" w:rsidRDefault="0059458B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Договор от 19.08.2020г. № 199 с ВФ АО «Теплоэнергосервис» на выполнение работ по оказанию услуг по техническому обслуживанию уличного освещения на сумму – 71 089,58 рублей.</w:t>
      </w:r>
    </w:p>
    <w:p w:rsidR="0059458B" w:rsidRDefault="0059458B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Договор от 02.11.2020г. № 256 с ВФ АО «Теплоэнергосервис» на выполнение работ по оказанию услуг по техническому обслуживанию уличного освещения на сумму – 140 843,66 рублей.</w:t>
      </w:r>
    </w:p>
    <w:p w:rsidR="00E528E5" w:rsidRDefault="00E528E5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 w:rsidRPr="0059458B">
        <w:rPr>
          <w:sz w:val="24"/>
          <w:szCs w:val="24"/>
        </w:rPr>
        <w:t xml:space="preserve">Произведена оплата кредиторской задолженности за 2019 г. по договору с ВФ АО «Теплоэнергосервис» на выполнение работ по оказанию услуг по техническому обслуживанию уличного освещения на сумму </w:t>
      </w:r>
      <w:r w:rsidR="00A0745D" w:rsidRPr="0059458B">
        <w:rPr>
          <w:sz w:val="24"/>
          <w:szCs w:val="24"/>
        </w:rPr>
        <w:t xml:space="preserve">110 000,00 </w:t>
      </w:r>
      <w:r w:rsidRPr="0059458B">
        <w:rPr>
          <w:sz w:val="24"/>
          <w:szCs w:val="24"/>
        </w:rPr>
        <w:t>рублей.</w:t>
      </w:r>
    </w:p>
    <w:p w:rsidR="0059458B" w:rsidRPr="0059458B" w:rsidRDefault="0059458B" w:rsidP="00740EBA">
      <w:pPr>
        <w:pStyle w:val="a3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Д</w:t>
      </w:r>
      <w:r w:rsidRPr="0059458B">
        <w:rPr>
          <w:sz w:val="24"/>
          <w:szCs w:val="24"/>
        </w:rPr>
        <w:t>оговор от 15.06.2020г. № 1 с подрядной организацией ООО «</w:t>
      </w:r>
      <w:proofErr w:type="spellStart"/>
      <w:r w:rsidRPr="0059458B">
        <w:rPr>
          <w:sz w:val="24"/>
          <w:szCs w:val="24"/>
        </w:rPr>
        <w:t>КМКпроект</w:t>
      </w:r>
      <w:proofErr w:type="spellEnd"/>
      <w:r w:rsidRPr="0059458B">
        <w:rPr>
          <w:sz w:val="24"/>
          <w:szCs w:val="24"/>
        </w:rPr>
        <w:t>» на выполнение работ: по устройству уличного освещения в кв. Пионерный МО «Поселок Чернышевский» на сумму: 100 000,00 рублей, освоено в полном объеме;</w:t>
      </w:r>
    </w:p>
    <w:p w:rsidR="0059458B" w:rsidRDefault="0059458B" w:rsidP="00740EBA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927"/>
        <w:jc w:val="both"/>
        <w:textAlignment w:val="baseline"/>
        <w:rPr>
          <w:sz w:val="24"/>
          <w:szCs w:val="24"/>
        </w:rPr>
      </w:pPr>
    </w:p>
    <w:p w:rsidR="0007525B" w:rsidRDefault="0007525B" w:rsidP="00FD4FCD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927"/>
        <w:jc w:val="both"/>
        <w:textAlignment w:val="baseline"/>
        <w:rPr>
          <w:sz w:val="24"/>
          <w:szCs w:val="24"/>
        </w:rPr>
      </w:pPr>
    </w:p>
    <w:p w:rsidR="007D0B6B" w:rsidRPr="003B0386" w:rsidRDefault="007D0B6B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0C5C46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spacing w:line="360" w:lineRule="auto"/>
        <w:ind w:left="0" w:firstLine="567"/>
        <w:jc w:val="both"/>
        <w:textAlignment w:val="baseline"/>
        <w:rPr>
          <w:b/>
          <w:sz w:val="24"/>
          <w:szCs w:val="24"/>
          <w:u w:val="single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  <w:u w:val="single"/>
        </w:rPr>
      </w:pPr>
    </w:p>
    <w:p w:rsidR="003329A3" w:rsidRDefault="003329A3" w:rsidP="004769E7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Cs w:val="24"/>
          <w:u w:val="single"/>
        </w:rPr>
      </w:pPr>
    </w:p>
    <w:p w:rsidR="003329A3" w:rsidRPr="003B0386" w:rsidRDefault="003329A3" w:rsidP="003B0386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Cs w:val="24"/>
          <w:u w:val="single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  <w:u w:val="single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329A3">
        <w:rPr>
          <w:b/>
          <w:sz w:val="24"/>
          <w:szCs w:val="24"/>
          <w:u w:val="single"/>
        </w:rPr>
        <w:t>Раздел 2.</w:t>
      </w:r>
      <w:r w:rsidRPr="003329A3">
        <w:rPr>
          <w:b/>
          <w:sz w:val="24"/>
          <w:szCs w:val="24"/>
        </w:rPr>
        <w:t xml:space="preserve"> Меры по реализации программы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  <w:r w:rsidRPr="003329A3">
        <w:rPr>
          <w:sz w:val="24"/>
          <w:szCs w:val="24"/>
        </w:rPr>
        <w:t>В данном разделе указать информацию о внесении изменений и дополнений в программу в течение финансового года согласно форме:</w:t>
      </w: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4"/>
          <w:szCs w:val="24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043"/>
        <w:gridCol w:w="4058"/>
      </w:tblGrid>
      <w:tr w:rsidR="004769E7" w:rsidRPr="003329A3" w:rsidTr="00A069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3329A3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3329A3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Реквизиты правовых актов о внесении изменений и дополнений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Pr="003329A3" w:rsidRDefault="004769E7">
            <w:pPr>
              <w:jc w:val="center"/>
              <w:rPr>
                <w:rFonts w:ascii="Times New Roman" w:hAnsi="Times New Roman"/>
                <w:szCs w:val="24"/>
              </w:rPr>
            </w:pPr>
            <w:r w:rsidRPr="003329A3">
              <w:rPr>
                <w:rFonts w:ascii="Times New Roman" w:hAnsi="Times New Roman"/>
                <w:szCs w:val="24"/>
              </w:rPr>
              <w:t>Описание причин необходимости внесения изменений и дополнений</w:t>
            </w:r>
          </w:p>
        </w:tc>
      </w:tr>
      <w:tr w:rsidR="008A3438" w:rsidRPr="003329A3" w:rsidTr="00A069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1440B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438" w:rsidRPr="003329A3" w:rsidRDefault="00740EBA" w:rsidP="008A3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13 от 07.02.2020г. «О внесении изменений в муниципальную программу «Благоустройство территории МО «Поселок Чернышевский» на 2019-2022 гг.</w:t>
            </w:r>
            <w:r w:rsidR="00887F4A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438" w:rsidRPr="00740EBA" w:rsidRDefault="00740EB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ПСД от 23.12.2019г. №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Cs w:val="24"/>
              </w:rPr>
              <w:t>-28-4</w:t>
            </w:r>
          </w:p>
        </w:tc>
      </w:tr>
      <w:tr w:rsidR="004769E7" w:rsidRPr="003329A3" w:rsidTr="008A343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1440B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740EBA" w:rsidP="00A0691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14 от 07.02.2020г. «О внесении изменений в муниципальную программу «Благоустройство территории МО «Поселок Чернышевский» на 2019-2022 гг.</w:t>
            </w:r>
            <w:r w:rsidR="00887F4A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740EB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ПСД от 23.12.2019г. №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Cs w:val="24"/>
              </w:rPr>
              <w:t>-29-3</w:t>
            </w:r>
          </w:p>
        </w:tc>
      </w:tr>
      <w:tr w:rsidR="004769E7" w:rsidRPr="003329A3" w:rsidTr="008A343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1440B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3329A3" w:rsidRDefault="00887F4A" w:rsidP="00A0691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89 от 12.11.2</w:t>
            </w:r>
            <w:r w:rsidR="00323454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20г. «О внесении изменений в муниципальную программу «Благоустройство территории МО «Поселок Чернышевский» на 2019-2022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8A3438" w:rsidRDefault="00887F4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Решение сессии ПСД от 30.01.2020г. № </w:t>
            </w:r>
            <w:r>
              <w:rPr>
                <w:rFonts w:ascii="Times New Roman" w:hAnsi="Times New Roman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Cs w:val="24"/>
              </w:rPr>
              <w:t>-35-6</w:t>
            </w:r>
          </w:p>
        </w:tc>
      </w:tr>
      <w:tr w:rsidR="00323454" w:rsidRPr="003329A3" w:rsidTr="008A343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4" w:rsidRDefault="0032345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4" w:rsidRDefault="00323454" w:rsidP="00A0691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Постановление Главы МО «Поселок Чернышевский» № 4 от 15.01.2020г. «О внесении изменений в муниципальную программу «Благоустройство территории МО «Поселок Чернышевский» на 2019-2022 гг.»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4" w:rsidRDefault="00C158F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сессии ПСД от 15.12.2020</w:t>
            </w:r>
            <w:r w:rsidR="00323454">
              <w:rPr>
                <w:rFonts w:ascii="Times New Roman" w:hAnsi="Times New Roman"/>
                <w:szCs w:val="24"/>
              </w:rPr>
              <w:t xml:space="preserve">г. № </w:t>
            </w:r>
            <w:r w:rsidR="00323454">
              <w:rPr>
                <w:rFonts w:ascii="Times New Roman" w:hAnsi="Times New Roman"/>
                <w:szCs w:val="24"/>
                <w:lang w:val="en-US"/>
              </w:rPr>
              <w:t>IV</w:t>
            </w:r>
            <w:r w:rsidR="00323454">
              <w:rPr>
                <w:rFonts w:ascii="Times New Roman" w:hAnsi="Times New Roman"/>
                <w:szCs w:val="24"/>
              </w:rPr>
              <w:t>-38-8</w:t>
            </w:r>
          </w:p>
        </w:tc>
      </w:tr>
    </w:tbl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Pr="003329A3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4769E7" w:rsidRDefault="004769E7" w:rsidP="004769E7">
      <w:pPr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4769E7" w:rsidSect="0059458B">
          <w:pgSz w:w="11906" w:h="16838"/>
          <w:pgMar w:top="567" w:right="1134" w:bottom="851" w:left="1276" w:header="720" w:footer="720" w:gutter="0"/>
          <w:cols w:space="720"/>
        </w:sectPr>
      </w:pPr>
    </w:p>
    <w:p w:rsidR="00961C16" w:rsidRDefault="00961C16" w:rsidP="004769E7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Раздел 3.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Исполнение мероприятий муниципальной целевой программы </w:t>
      </w: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«</w:t>
      </w:r>
      <w:r>
        <w:rPr>
          <w:rFonts w:ascii="Times New Roman" w:hAnsi="Times New Roman"/>
          <w:b/>
          <w:sz w:val="28"/>
          <w:szCs w:val="24"/>
        </w:rPr>
        <w:t xml:space="preserve">Благоустройство территории МО «Посёлок Чернышевский» на </w:t>
      </w:r>
      <w:r w:rsidR="00074244">
        <w:rPr>
          <w:rFonts w:ascii="Times New Roman" w:hAnsi="Times New Roman"/>
          <w:b/>
          <w:sz w:val="28"/>
          <w:szCs w:val="24"/>
        </w:rPr>
        <w:t>2019-2022</w:t>
      </w:r>
      <w:r>
        <w:rPr>
          <w:rFonts w:ascii="Times New Roman" w:hAnsi="Times New Roman"/>
          <w:b/>
          <w:sz w:val="28"/>
          <w:szCs w:val="24"/>
        </w:rPr>
        <w:t xml:space="preserve"> годы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»</w:t>
      </w:r>
    </w:p>
    <w:p w:rsidR="004769E7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>
        <w:rPr>
          <w:rFonts w:ascii="Times New Roman" w:eastAsia="TimesNewRomanPSMT" w:hAnsi="Times New Roman"/>
          <w:sz w:val="22"/>
          <w:szCs w:val="28"/>
        </w:rPr>
        <w:t>Программы</w:t>
      </w:r>
      <w:r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4769E7" w:rsidRDefault="00961C16" w:rsidP="004769E7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>за 2020</w:t>
      </w:r>
      <w:r w:rsidR="004769E7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2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Источник финансирования:   </w:t>
      </w:r>
      <w:r>
        <w:rPr>
          <w:rFonts w:ascii="Times New Roman" w:hAnsi="Times New Roman"/>
          <w:szCs w:val="24"/>
          <w:u w:val="single"/>
        </w:rPr>
        <w:t>средства бюджета МО «Посёлок Чернышевский»</w:t>
      </w:r>
    </w:p>
    <w:p w:rsidR="004769E7" w:rsidRDefault="004769E7" w:rsidP="004769E7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4139"/>
        <w:gridCol w:w="3260"/>
        <w:gridCol w:w="1843"/>
        <w:gridCol w:w="1843"/>
        <w:gridCol w:w="1984"/>
        <w:gridCol w:w="2127"/>
      </w:tblGrid>
      <w:tr w:rsidR="004769E7" w:rsidTr="004769E7">
        <w:trPr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Остаток</w:t>
            </w:r>
          </w:p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4769E7" w:rsidTr="004769E7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</w:tr>
      <w:tr w:rsidR="003135BB" w:rsidTr="00FD4FCD">
        <w:trPr>
          <w:trHeight w:val="401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0742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Содержание мест захоронений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5BB" w:rsidRDefault="003135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Pr="0021445F" w:rsidRDefault="00961C16" w:rsidP="003135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="00074244">
              <w:rPr>
                <w:rFonts w:ascii="Times New Roman" w:hAnsi="Times New Roman"/>
                <w:b/>
              </w:rPr>
              <w:t>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Pr="0021445F" w:rsidRDefault="00961C16" w:rsidP="003135B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  <w:r w:rsidR="00074244">
              <w:rPr>
                <w:rFonts w:ascii="Times New Roman" w:hAnsi="Times New Roman"/>
                <w:b/>
              </w:rPr>
              <w:t>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5BB" w:rsidRDefault="003135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4769E7">
        <w:trPr>
          <w:trHeight w:val="39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961C1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="00074244">
              <w:rPr>
                <w:rFonts w:ascii="Times New Roman" w:hAnsi="Times New Roman"/>
                <w:szCs w:val="24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961C1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  <w:r w:rsidR="00074244">
              <w:rPr>
                <w:rFonts w:ascii="Times New Roman" w:hAnsi="Times New Roman"/>
                <w:szCs w:val="24"/>
              </w:rPr>
              <w:t>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69440C" w:rsidTr="00FD4FC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0C" w:rsidRDefault="000742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0C" w:rsidRDefault="0069440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Содержание и обслуживание уличного освещения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0C" w:rsidRDefault="006944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Pr="00961C16" w:rsidRDefault="00315E5F" w:rsidP="0069440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Cs w:val="24"/>
              </w:rPr>
              <w:t>1 999 010,00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Pr="00315E5F" w:rsidRDefault="00315E5F" w:rsidP="0069440C">
            <w:pPr>
              <w:jc w:val="center"/>
              <w:rPr>
                <w:rFonts w:ascii="Times New Roman" w:hAnsi="Times New Roman"/>
              </w:rPr>
            </w:pPr>
            <w:r w:rsidRPr="00315E5F">
              <w:rPr>
                <w:rFonts w:ascii="Times New Roman" w:hAnsi="Times New Roman"/>
              </w:rPr>
              <w:t>1 947 278,82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Pr="00292DA1" w:rsidRDefault="00292D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92DA1">
              <w:rPr>
                <w:rFonts w:ascii="Times New Roman" w:hAnsi="Times New Roman"/>
                <w:szCs w:val="24"/>
              </w:rPr>
              <w:t>51 731,18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0C" w:rsidRDefault="0069440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15E5F" w:rsidTr="00E845BF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E5F" w:rsidRDefault="00315E5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E5F" w:rsidRDefault="00315E5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E5F" w:rsidRDefault="00315E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Бюджет МО «Посёлок Чернышевский»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F" w:rsidRPr="00961C16" w:rsidRDefault="00315E5F" w:rsidP="00D26A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Cs w:val="24"/>
              </w:rPr>
              <w:t>1 999 010,00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F" w:rsidRPr="00315E5F" w:rsidRDefault="00315E5F" w:rsidP="00D26AAA">
            <w:pPr>
              <w:jc w:val="center"/>
              <w:rPr>
                <w:rFonts w:ascii="Times New Roman" w:hAnsi="Times New Roman"/>
              </w:rPr>
            </w:pPr>
            <w:r w:rsidRPr="00315E5F">
              <w:rPr>
                <w:rFonts w:ascii="Times New Roman" w:hAnsi="Times New Roman"/>
              </w:rPr>
              <w:t>1 947 278,82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F" w:rsidRPr="00292DA1" w:rsidRDefault="00292D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292DA1">
              <w:rPr>
                <w:rFonts w:ascii="Times New Roman" w:hAnsi="Times New Roman"/>
                <w:szCs w:val="24"/>
              </w:rPr>
              <w:t>51 731,18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F" w:rsidRDefault="00315E5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150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РС (Я)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52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Pr="0007525B" w:rsidRDefault="00292D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2 209 010,00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292DA1" w:rsidP="007D0B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2 157 278,82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E7" w:rsidRDefault="00740EB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51 731,18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4769E7" w:rsidTr="0021445F">
        <w:trPr>
          <w:trHeight w:val="149"/>
        </w:trPr>
        <w:tc>
          <w:tcPr>
            <w:tcW w:w="5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13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4769E7" w:rsidRDefault="004769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03562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69E7" w:rsidRDefault="004769E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769E7" w:rsidRDefault="004769E7">
            <w:pPr>
              <w:rPr>
                <w:rFonts w:ascii="Times New Roman" w:hAnsi="Times New Roman"/>
                <w:b/>
                <w:szCs w:val="24"/>
              </w:rPr>
            </w:pPr>
          </w:p>
          <w:p w:rsidR="0021445F" w:rsidRDefault="0021445F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769E7" w:rsidRDefault="004769E7" w:rsidP="00BD29F2">
      <w:pPr>
        <w:tabs>
          <w:tab w:val="left" w:pos="13625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Объем остатков финансовых средств по итогам  года (за исключением средств, связанных с экономией по итогам аукционов): </w:t>
      </w:r>
      <w:r w:rsidR="00292DA1">
        <w:rPr>
          <w:rFonts w:ascii="Times New Roman" w:hAnsi="Times New Roman"/>
          <w:b/>
          <w:szCs w:val="24"/>
        </w:rPr>
        <w:t>51 731,18</w:t>
      </w:r>
      <w:r w:rsidR="00C158F2">
        <w:rPr>
          <w:rFonts w:ascii="Times New Roman" w:hAnsi="Times New Roman"/>
          <w:b/>
          <w:szCs w:val="24"/>
        </w:rPr>
        <w:t xml:space="preserve"> рублей</w:t>
      </w:r>
    </w:p>
    <w:p w:rsidR="004769E7" w:rsidRDefault="004769E7" w:rsidP="004769E7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4769E7" w:rsidRDefault="004769E7" w:rsidP="004769E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1"/>
          <w:szCs w:val="21"/>
        </w:rPr>
        <w:t>Примечание: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Федеральный бюджет</w:t>
      </w:r>
      <w:r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Государственный бюджет Р</w:t>
      </w:r>
      <w:proofErr w:type="gramStart"/>
      <w:r>
        <w:rPr>
          <w:b/>
          <w:i/>
          <w:sz w:val="21"/>
          <w:szCs w:val="21"/>
        </w:rPr>
        <w:t>С(</w:t>
      </w:r>
      <w:proofErr w:type="gramEnd"/>
      <w:r>
        <w:rPr>
          <w:b/>
          <w:i/>
          <w:sz w:val="21"/>
          <w:szCs w:val="21"/>
        </w:rPr>
        <w:t>Я)</w:t>
      </w:r>
      <w:r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Бюджет МО «Посёлок Чернышевский»</w:t>
      </w:r>
      <w:r>
        <w:rPr>
          <w:sz w:val="21"/>
          <w:szCs w:val="21"/>
        </w:rPr>
        <w:t xml:space="preserve"> - расходные обязательства за счет собственных доходов бюджета МО «Посёлок Чернышевский»;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i/>
          <w:sz w:val="21"/>
          <w:szCs w:val="21"/>
        </w:rPr>
        <w:t>Другие источники</w:t>
      </w:r>
      <w:r>
        <w:rPr>
          <w:sz w:val="21"/>
          <w:szCs w:val="21"/>
        </w:rPr>
        <w:t xml:space="preserve"> – безвозмездные поступления из внебюджетных источников, передаваемых в бюджет муниципального района.</w:t>
      </w:r>
    </w:p>
    <w:p w:rsidR="004769E7" w:rsidRDefault="004769E7" w:rsidP="004769E7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>
        <w:rPr>
          <w:b/>
          <w:sz w:val="21"/>
          <w:szCs w:val="21"/>
          <w:u w:val="single"/>
        </w:rPr>
        <w:t>можно исключить</w:t>
      </w: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769E7" w:rsidRDefault="004769E7" w:rsidP="004769E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BD29F2" w:rsidRDefault="00BD29F2" w:rsidP="004769E7">
      <w:pPr>
        <w:rPr>
          <w:rFonts w:ascii="Times New Roman" w:hAnsi="Times New Roman"/>
          <w:b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BD29F2" w:rsidRPr="00BD29F2" w:rsidRDefault="00BD29F2" w:rsidP="00BD29F2">
      <w:pPr>
        <w:rPr>
          <w:rFonts w:ascii="Times New Roman" w:hAnsi="Times New Roman"/>
          <w:sz w:val="28"/>
          <w:szCs w:val="28"/>
        </w:rPr>
      </w:pPr>
    </w:p>
    <w:p w:rsidR="004769E7" w:rsidRPr="00BD29F2" w:rsidRDefault="004769E7" w:rsidP="00BD29F2">
      <w:pPr>
        <w:tabs>
          <w:tab w:val="left" w:pos="2041"/>
        </w:tabs>
        <w:rPr>
          <w:rFonts w:ascii="Times New Roman" w:hAnsi="Times New Roman"/>
          <w:sz w:val="28"/>
          <w:szCs w:val="28"/>
        </w:rPr>
        <w:sectPr w:rsidR="004769E7" w:rsidRPr="00BD29F2" w:rsidSect="00BD29F2">
          <w:pgSz w:w="16838" w:h="11906" w:orient="landscape"/>
          <w:pgMar w:top="142" w:right="536" w:bottom="142" w:left="1134" w:header="720" w:footer="720" w:gutter="0"/>
          <w:cols w:space="720"/>
        </w:sectPr>
      </w:pPr>
    </w:p>
    <w:p w:rsidR="004769E7" w:rsidRPr="00345F02" w:rsidRDefault="004769E7" w:rsidP="004769E7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4"/>
          <w:szCs w:val="24"/>
        </w:rPr>
      </w:pPr>
      <w:r w:rsidRPr="00345F02">
        <w:rPr>
          <w:b/>
          <w:sz w:val="24"/>
          <w:szCs w:val="24"/>
          <w:u w:val="single"/>
        </w:rPr>
        <w:lastRenderedPageBreak/>
        <w:t>Раздел 4.</w:t>
      </w:r>
      <w:r w:rsidRPr="00345F02">
        <w:rPr>
          <w:b/>
          <w:sz w:val="24"/>
          <w:szCs w:val="24"/>
        </w:rPr>
        <w:t xml:space="preserve"> Достижение значений целевых показателей программы</w:t>
      </w:r>
    </w:p>
    <w:p w:rsidR="004769E7" w:rsidRPr="00345F02" w:rsidRDefault="004769E7" w:rsidP="004769E7">
      <w:pPr>
        <w:widowControl w:val="0"/>
        <w:suppressAutoHyphens/>
        <w:rPr>
          <w:rFonts w:ascii="Times New Roman" w:hAnsi="Times New Roman"/>
          <w:szCs w:val="24"/>
        </w:rPr>
      </w:pPr>
    </w:p>
    <w:p w:rsidR="004769E7" w:rsidRPr="00345F02" w:rsidRDefault="004769E7" w:rsidP="004769E7">
      <w:pPr>
        <w:widowControl w:val="0"/>
        <w:suppressAutoHyphens/>
        <w:jc w:val="center"/>
        <w:rPr>
          <w:rFonts w:ascii="Times New Roman" w:eastAsia="Arial" w:hAnsi="Times New Roman"/>
          <w:szCs w:val="24"/>
          <w:lang w:eastAsia="hi-IN" w:bidi="hi-IN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03"/>
        <w:gridCol w:w="851"/>
        <w:gridCol w:w="1984"/>
        <w:gridCol w:w="1418"/>
        <w:gridCol w:w="992"/>
        <w:gridCol w:w="1843"/>
      </w:tblGrid>
      <w:tr w:rsidR="004769E7" w:rsidRPr="00345F02" w:rsidTr="00A361AF">
        <w:trPr>
          <w:cantSplit/>
          <w:trHeight w:val="360"/>
          <w:tblHeader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Наименование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Единица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измерения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Значение целевого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4769E7" w:rsidRPr="00345F02" w:rsidTr="00A361AF">
        <w:trPr>
          <w:cantSplit/>
          <w:trHeight w:val="720"/>
          <w:tblHeader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№ </w:t>
            </w:r>
            <w:proofErr w:type="gramStart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п</w:t>
            </w:r>
            <w:proofErr w:type="gramEnd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/п</w:t>
            </w:r>
          </w:p>
        </w:tc>
        <w:tc>
          <w:tcPr>
            <w:tcW w:w="34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утверждено   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br/>
              <w:t>в программе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достигнуто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769E7" w:rsidRPr="00345F02" w:rsidRDefault="004769E7">
            <w:pPr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074244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1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 w:rsidP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 xml:space="preserve">Зимнее содержание тротуаров и </w:t>
            </w:r>
            <w:r w:rsidR="004769E7" w:rsidRPr="00345F02">
              <w:rPr>
                <w:rFonts w:ascii="Times New Roman" w:hAnsi="Times New Roman"/>
                <w:szCs w:val="24"/>
              </w:rPr>
              <w:t>площадей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м</w:t>
            </w:r>
            <w:proofErr w:type="gramStart"/>
            <w:r w:rsidRPr="00345F02">
              <w:rPr>
                <w:rFonts w:ascii="Times New Roman" w:eastAsia="Arial" w:hAnsi="Times New Roman"/>
                <w:szCs w:val="24"/>
                <w:vertAlign w:val="superscript"/>
                <w:lang w:eastAsia="hi-IN" w:bidi="hi-IN"/>
              </w:rPr>
              <w:t>2</w:t>
            </w:r>
            <w:proofErr w:type="gramEnd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2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>Установка опор уличного освещения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3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>Содержание мест захоронений</w:t>
            </w: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 xml:space="preserve">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proofErr w:type="gramStart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га</w:t>
            </w:r>
            <w:proofErr w:type="gramEnd"/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4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>Приобретение и установка урн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5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>Установка опор уличного освещения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6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>Приобретение и установка уличных знаков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7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 xml:space="preserve">Приобретение и установка табличек с объявлением о сносе дома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24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8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 xml:space="preserve">Содержание и обслуживание уличного освещения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vertAlign w:val="superscript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vertAlign w:val="superscript"/>
                <w:lang w:eastAsia="hi-IN" w:bidi="hi-IN"/>
              </w:rPr>
              <w:t>ШТ.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961C1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277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961C16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Cs w:val="24"/>
                <w:lang w:eastAsia="hi-IN" w:bidi="hi-IN"/>
              </w:rPr>
              <w:t>277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53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9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769E7" w:rsidRPr="00345F02" w:rsidRDefault="00EF399B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hAnsi="Times New Roman"/>
                <w:szCs w:val="24"/>
              </w:rPr>
              <w:t>Озеленение площадей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4769E7" w:rsidRPr="00345F02" w:rsidTr="00A361AF">
        <w:trPr>
          <w:cantSplit/>
          <w:trHeight w:val="91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E1C23" w:rsidRPr="00345F02" w:rsidRDefault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10</w:t>
            </w:r>
          </w:p>
          <w:p w:rsidR="005E1C23" w:rsidRPr="00345F02" w:rsidRDefault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E1C23" w:rsidRPr="00345F02" w:rsidRDefault="005E1C23">
            <w:pPr>
              <w:widowControl w:val="0"/>
              <w:suppressAutoHyphens/>
              <w:snapToGrid w:val="0"/>
              <w:rPr>
                <w:rFonts w:ascii="Times New Roman" w:hAnsi="Times New Roman"/>
                <w:szCs w:val="24"/>
              </w:rPr>
            </w:pPr>
          </w:p>
          <w:p w:rsidR="004769E7" w:rsidRPr="00345F02" w:rsidRDefault="005E1C23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Содержание и ремонт детских и спортивных площадок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769E7" w:rsidRPr="00345F02" w:rsidRDefault="004769E7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769E7" w:rsidRPr="00345F02" w:rsidRDefault="004769E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A361AF" w:rsidRPr="00345F02" w:rsidTr="00A361AF">
        <w:trPr>
          <w:cantSplit/>
          <w:trHeight w:val="316"/>
        </w:trPr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11</w:t>
            </w:r>
          </w:p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rPr>
                <w:rFonts w:ascii="Times New Roman" w:hAnsi="Times New Roman"/>
                <w:szCs w:val="24"/>
              </w:rPr>
            </w:pPr>
            <w:r w:rsidRPr="00345F02">
              <w:rPr>
                <w:rFonts w:ascii="Times New Roman" w:hAnsi="Times New Roman"/>
                <w:szCs w:val="24"/>
              </w:rPr>
              <w:t>Содержание металлических ограждений в надлежащем виде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E1C23" w:rsidRPr="00345F02" w:rsidRDefault="005E1C23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E1C23" w:rsidRPr="00345F02" w:rsidRDefault="005E1C23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  <w:tr w:rsidR="005E1C23" w:rsidRPr="00345F02" w:rsidTr="00A361AF">
        <w:trPr>
          <w:cantSplit/>
          <w:trHeight w:val="1021"/>
        </w:trPr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E1C23" w:rsidRPr="00345F02" w:rsidRDefault="005E1C23" w:rsidP="00A361AF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345F02">
              <w:rPr>
                <w:rFonts w:ascii="Times New Roman" w:eastAsia="Arial" w:hAnsi="Times New Roman"/>
                <w:szCs w:val="24"/>
                <w:lang w:eastAsia="hi-IN" w:bidi="hi-IN"/>
              </w:rPr>
              <w:t>12</w:t>
            </w:r>
          </w:p>
          <w:p w:rsidR="005E1C23" w:rsidRPr="00345F02" w:rsidRDefault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  <w:p w:rsidR="005E1C23" w:rsidRPr="00345F02" w:rsidRDefault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rPr>
                <w:rFonts w:ascii="Times New Roman" w:hAnsi="Times New Roman"/>
                <w:szCs w:val="24"/>
              </w:rPr>
            </w:pPr>
            <w:r w:rsidRPr="00345F02">
              <w:rPr>
                <w:rFonts w:ascii="Times New Roman" w:hAnsi="Times New Roman"/>
                <w:szCs w:val="24"/>
              </w:rPr>
              <w:t>Содержание и ремонт детских и спортивных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E1C23" w:rsidRPr="00345F02" w:rsidRDefault="005E1C23" w:rsidP="005E1C23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1C23" w:rsidRPr="00345F02" w:rsidRDefault="005E1C23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1C23" w:rsidRPr="00345F02" w:rsidRDefault="005E1C23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</w:p>
        </w:tc>
      </w:tr>
    </w:tbl>
    <w:p w:rsidR="00DF5A96" w:rsidRPr="00345F02" w:rsidRDefault="00DF5A96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Г</w:t>
      </w:r>
      <w:r w:rsidR="004769E7" w:rsidRPr="00345F02">
        <w:rPr>
          <w:rFonts w:ascii="Times New Roman" w:hAnsi="Times New Roman"/>
          <w:b/>
          <w:szCs w:val="24"/>
        </w:rPr>
        <w:t>лав</w:t>
      </w:r>
      <w:r w:rsidRPr="00345F02">
        <w:rPr>
          <w:rFonts w:ascii="Times New Roman" w:hAnsi="Times New Roman"/>
          <w:b/>
          <w:szCs w:val="24"/>
        </w:rPr>
        <w:t>а</w:t>
      </w:r>
      <w:r w:rsidR="004769E7" w:rsidRPr="00345F02">
        <w:rPr>
          <w:rFonts w:ascii="Times New Roman" w:hAnsi="Times New Roman"/>
          <w:b/>
          <w:szCs w:val="24"/>
        </w:rPr>
        <w:t xml:space="preserve"> МО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«Посёлок Чернышевский»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________________    </w:t>
      </w:r>
      <w:r w:rsidRPr="00345F02">
        <w:rPr>
          <w:rFonts w:ascii="Times New Roman" w:hAnsi="Times New Roman"/>
          <w:b/>
          <w:szCs w:val="24"/>
        </w:rPr>
        <w:tab/>
      </w:r>
      <w:r w:rsidR="00C158F2">
        <w:rPr>
          <w:rFonts w:ascii="Times New Roman" w:hAnsi="Times New Roman"/>
          <w:b/>
          <w:szCs w:val="24"/>
        </w:rPr>
        <w:t xml:space="preserve">     </w:t>
      </w:r>
      <w:r w:rsidRPr="00345F02">
        <w:rPr>
          <w:rFonts w:ascii="Times New Roman" w:hAnsi="Times New Roman"/>
          <w:b/>
          <w:szCs w:val="24"/>
          <w:u w:val="single"/>
        </w:rPr>
        <w:t>Л.Н. Трофимова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0"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sz w:val="20"/>
          <w:szCs w:val="24"/>
        </w:rPr>
        <w:t xml:space="preserve">      </w:t>
      </w:r>
      <w:r w:rsidRPr="00345F02">
        <w:rPr>
          <w:rFonts w:ascii="Times New Roman" w:hAnsi="Times New Roman"/>
          <w:i/>
          <w:sz w:val="20"/>
          <w:szCs w:val="24"/>
        </w:rPr>
        <w:t>(подпись)</w:t>
      </w:r>
      <w:r w:rsidR="00345F02" w:rsidRPr="00345F02">
        <w:rPr>
          <w:rFonts w:ascii="Times New Roman" w:hAnsi="Times New Roman"/>
          <w:sz w:val="20"/>
          <w:szCs w:val="24"/>
        </w:rPr>
        <w:t xml:space="preserve">        </w:t>
      </w:r>
      <w:r w:rsidRPr="00345F02">
        <w:rPr>
          <w:rFonts w:ascii="Times New Roman" w:hAnsi="Times New Roman"/>
          <w:sz w:val="20"/>
          <w:szCs w:val="24"/>
        </w:rPr>
        <w:t xml:space="preserve"> </w:t>
      </w:r>
      <w:r w:rsidR="00345F02">
        <w:rPr>
          <w:rFonts w:ascii="Times New Roman" w:hAnsi="Times New Roman"/>
          <w:sz w:val="20"/>
          <w:szCs w:val="24"/>
        </w:rPr>
        <w:t xml:space="preserve"> </w:t>
      </w:r>
      <w:r w:rsidR="00C158F2">
        <w:rPr>
          <w:rFonts w:ascii="Times New Roman" w:hAnsi="Times New Roman"/>
          <w:sz w:val="20"/>
          <w:szCs w:val="24"/>
        </w:rPr>
        <w:t xml:space="preserve">       </w:t>
      </w:r>
      <w:r w:rsidR="00345F02">
        <w:rPr>
          <w:rFonts w:ascii="Times New Roman" w:hAnsi="Times New Roman"/>
          <w:sz w:val="20"/>
          <w:szCs w:val="24"/>
        </w:rPr>
        <w:t xml:space="preserve">       </w:t>
      </w:r>
      <w:r w:rsidRPr="00345F02">
        <w:rPr>
          <w:rFonts w:ascii="Times New Roman" w:hAnsi="Times New Roman"/>
          <w:i/>
          <w:sz w:val="20"/>
          <w:szCs w:val="24"/>
        </w:rPr>
        <w:t>(расшифровка подписи)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Координатор:</w:t>
      </w:r>
    </w:p>
    <w:p w:rsidR="004769E7" w:rsidRPr="00345F02" w:rsidRDefault="004769E7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</w:t>
      </w:r>
    </w:p>
    <w:p w:rsidR="005E1C23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>Специалист</w:t>
      </w:r>
    </w:p>
    <w:p w:rsidR="004769E7" w:rsidRPr="00345F02" w:rsidRDefault="005E1C23" w:rsidP="004769E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 по благоустройству</w:t>
      </w:r>
      <w:r w:rsidR="004769E7" w:rsidRPr="00345F02">
        <w:rPr>
          <w:rFonts w:ascii="Times New Roman" w:hAnsi="Times New Roman"/>
          <w:b/>
          <w:szCs w:val="24"/>
        </w:rPr>
        <w:t xml:space="preserve"> МКУ «КЖКХ»</w:t>
      </w:r>
      <w:r w:rsidRPr="00345F02">
        <w:rPr>
          <w:rFonts w:ascii="Times New Roman" w:hAnsi="Times New Roman"/>
          <w:b/>
          <w:szCs w:val="24"/>
        </w:rPr>
        <w:t xml:space="preserve"> </w:t>
      </w:r>
      <w:r w:rsidR="00345F02">
        <w:rPr>
          <w:rFonts w:ascii="Times New Roman" w:hAnsi="Times New Roman"/>
          <w:b/>
          <w:szCs w:val="24"/>
        </w:rPr>
        <w:t xml:space="preserve">         </w:t>
      </w:r>
      <w:r w:rsidR="004769E7" w:rsidRPr="00345F02">
        <w:rPr>
          <w:rFonts w:ascii="Times New Roman" w:hAnsi="Times New Roman"/>
          <w:b/>
          <w:szCs w:val="24"/>
        </w:rPr>
        <w:t xml:space="preserve"> ________________</w:t>
      </w:r>
      <w:r w:rsidR="00A361AF" w:rsidRPr="00345F02">
        <w:rPr>
          <w:rFonts w:ascii="Times New Roman" w:hAnsi="Times New Roman"/>
          <w:b/>
          <w:szCs w:val="24"/>
        </w:rPr>
        <w:t xml:space="preserve">  </w:t>
      </w:r>
      <w:r w:rsidR="00345F02">
        <w:rPr>
          <w:rFonts w:ascii="Times New Roman" w:hAnsi="Times New Roman"/>
          <w:b/>
          <w:szCs w:val="24"/>
        </w:rPr>
        <w:t xml:space="preserve">     </w:t>
      </w:r>
      <w:bookmarkStart w:id="0" w:name="_GoBack"/>
      <w:bookmarkEnd w:id="0"/>
      <w:r w:rsidR="00345F02">
        <w:rPr>
          <w:rFonts w:ascii="Times New Roman" w:hAnsi="Times New Roman"/>
          <w:b/>
          <w:szCs w:val="24"/>
        </w:rPr>
        <w:t xml:space="preserve">    </w:t>
      </w:r>
      <w:r w:rsidR="00C158F2">
        <w:rPr>
          <w:rFonts w:ascii="Times New Roman" w:hAnsi="Times New Roman"/>
          <w:b/>
          <w:szCs w:val="24"/>
        </w:rPr>
        <w:t xml:space="preserve">     </w:t>
      </w:r>
      <w:r w:rsidR="00345F02">
        <w:rPr>
          <w:rFonts w:ascii="Times New Roman" w:hAnsi="Times New Roman"/>
          <w:b/>
          <w:szCs w:val="24"/>
        </w:rPr>
        <w:t xml:space="preserve"> </w:t>
      </w:r>
      <w:r w:rsidR="00345F02">
        <w:rPr>
          <w:rFonts w:ascii="Times New Roman" w:hAnsi="Times New Roman"/>
          <w:b/>
          <w:szCs w:val="24"/>
          <w:u w:val="single"/>
        </w:rPr>
        <w:t>Я.К. Савинова</w:t>
      </w:r>
    </w:p>
    <w:p w:rsidR="004769E7" w:rsidRPr="00345F02" w:rsidRDefault="004769E7" w:rsidP="004769E7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0"/>
          <w:szCs w:val="24"/>
        </w:rPr>
      </w:pPr>
      <w:r w:rsidRPr="00345F02">
        <w:rPr>
          <w:rFonts w:ascii="Times New Roman" w:hAnsi="Times New Roman"/>
          <w:b/>
          <w:szCs w:val="24"/>
        </w:rPr>
        <w:t xml:space="preserve">     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  <w:t xml:space="preserve">            </w:t>
      </w:r>
      <w:r w:rsidRPr="00345F02">
        <w:rPr>
          <w:rFonts w:ascii="Times New Roman" w:hAnsi="Times New Roman"/>
          <w:b/>
          <w:szCs w:val="24"/>
        </w:rPr>
        <w:tab/>
      </w:r>
      <w:r w:rsidRPr="00345F02">
        <w:rPr>
          <w:rFonts w:ascii="Times New Roman" w:hAnsi="Times New Roman"/>
          <w:b/>
          <w:szCs w:val="24"/>
        </w:rPr>
        <w:tab/>
      </w:r>
      <w:r w:rsidR="00345F02">
        <w:rPr>
          <w:rFonts w:ascii="Times New Roman" w:hAnsi="Times New Roman"/>
          <w:b/>
          <w:szCs w:val="24"/>
        </w:rPr>
        <w:t xml:space="preserve">             </w:t>
      </w:r>
      <w:r w:rsidRPr="00345F02">
        <w:rPr>
          <w:rFonts w:ascii="Times New Roman" w:hAnsi="Times New Roman"/>
          <w:b/>
          <w:szCs w:val="24"/>
        </w:rPr>
        <w:t xml:space="preserve"> </w:t>
      </w:r>
      <w:r w:rsidRPr="00345F02">
        <w:rPr>
          <w:rFonts w:ascii="Times New Roman" w:hAnsi="Times New Roman"/>
          <w:i/>
          <w:sz w:val="20"/>
          <w:szCs w:val="24"/>
        </w:rPr>
        <w:t>(подпись)</w:t>
      </w:r>
      <w:r w:rsidRPr="00345F02">
        <w:rPr>
          <w:rFonts w:ascii="Times New Roman" w:hAnsi="Times New Roman"/>
          <w:sz w:val="20"/>
          <w:szCs w:val="24"/>
        </w:rPr>
        <w:tab/>
      </w:r>
      <w:r w:rsidRPr="00345F02">
        <w:rPr>
          <w:rFonts w:ascii="Times New Roman" w:hAnsi="Times New Roman"/>
          <w:sz w:val="20"/>
          <w:szCs w:val="24"/>
        </w:rPr>
        <w:tab/>
      </w:r>
      <w:r w:rsidRPr="00345F02">
        <w:rPr>
          <w:rFonts w:ascii="Times New Roman" w:hAnsi="Times New Roman"/>
          <w:i/>
          <w:sz w:val="20"/>
          <w:szCs w:val="24"/>
        </w:rPr>
        <w:t>(расшифровка подписи)</w:t>
      </w:r>
    </w:p>
    <w:sectPr w:rsidR="004769E7" w:rsidRPr="00345F02" w:rsidSect="00A361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A7" w:rsidRDefault="00BC62A7" w:rsidP="007A6CCB">
      <w:r>
        <w:separator/>
      </w:r>
    </w:p>
  </w:endnote>
  <w:endnote w:type="continuationSeparator" w:id="0">
    <w:p w:rsidR="00BC62A7" w:rsidRDefault="00BC62A7" w:rsidP="007A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A7" w:rsidRDefault="00BC62A7" w:rsidP="007A6CCB">
      <w:r>
        <w:separator/>
      </w:r>
    </w:p>
  </w:footnote>
  <w:footnote w:type="continuationSeparator" w:id="0">
    <w:p w:rsidR="00BC62A7" w:rsidRDefault="00BC62A7" w:rsidP="007A6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733F"/>
    <w:multiLevelType w:val="hybridMultilevel"/>
    <w:tmpl w:val="D0D4DFE6"/>
    <w:lvl w:ilvl="0" w:tplc="DA4E9BA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2C1AC3"/>
    <w:multiLevelType w:val="hybridMultilevel"/>
    <w:tmpl w:val="DBD4FF64"/>
    <w:lvl w:ilvl="0" w:tplc="0232A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E7"/>
    <w:rsid w:val="0003562F"/>
    <w:rsid w:val="000561AF"/>
    <w:rsid w:val="00063C4A"/>
    <w:rsid w:val="000739FF"/>
    <w:rsid w:val="00074244"/>
    <w:rsid w:val="0007525B"/>
    <w:rsid w:val="000A515B"/>
    <w:rsid w:val="000C5C46"/>
    <w:rsid w:val="000E30B3"/>
    <w:rsid w:val="000E43FF"/>
    <w:rsid w:val="0010228A"/>
    <w:rsid w:val="001440B8"/>
    <w:rsid w:val="00182BA1"/>
    <w:rsid w:val="001E7600"/>
    <w:rsid w:val="0021445F"/>
    <w:rsid w:val="00292DA1"/>
    <w:rsid w:val="00293E9B"/>
    <w:rsid w:val="002C6A9C"/>
    <w:rsid w:val="003135BB"/>
    <w:rsid w:val="00315E5F"/>
    <w:rsid w:val="00323454"/>
    <w:rsid w:val="003329A3"/>
    <w:rsid w:val="00345F02"/>
    <w:rsid w:val="003B0386"/>
    <w:rsid w:val="003B3E84"/>
    <w:rsid w:val="003F0EFE"/>
    <w:rsid w:val="004374FC"/>
    <w:rsid w:val="004769E7"/>
    <w:rsid w:val="00491D75"/>
    <w:rsid w:val="004A6F71"/>
    <w:rsid w:val="004E0E05"/>
    <w:rsid w:val="0059458B"/>
    <w:rsid w:val="005E1C23"/>
    <w:rsid w:val="00616069"/>
    <w:rsid w:val="00640EE9"/>
    <w:rsid w:val="006626B3"/>
    <w:rsid w:val="0068161B"/>
    <w:rsid w:val="0069159F"/>
    <w:rsid w:val="0069440C"/>
    <w:rsid w:val="006A3D51"/>
    <w:rsid w:val="006C6EA3"/>
    <w:rsid w:val="006D3B21"/>
    <w:rsid w:val="00735C6A"/>
    <w:rsid w:val="00740EBA"/>
    <w:rsid w:val="00756454"/>
    <w:rsid w:val="007601EE"/>
    <w:rsid w:val="007A6CCB"/>
    <w:rsid w:val="007D0B6B"/>
    <w:rsid w:val="007D4158"/>
    <w:rsid w:val="00850F64"/>
    <w:rsid w:val="008516A8"/>
    <w:rsid w:val="0085643D"/>
    <w:rsid w:val="00887F4A"/>
    <w:rsid w:val="008A3438"/>
    <w:rsid w:val="008C4309"/>
    <w:rsid w:val="008F03F8"/>
    <w:rsid w:val="00913006"/>
    <w:rsid w:val="00961C16"/>
    <w:rsid w:val="009643B1"/>
    <w:rsid w:val="009C4FBA"/>
    <w:rsid w:val="009D0772"/>
    <w:rsid w:val="00A06910"/>
    <w:rsid w:val="00A0745D"/>
    <w:rsid w:val="00A361AF"/>
    <w:rsid w:val="00B03AB9"/>
    <w:rsid w:val="00B06431"/>
    <w:rsid w:val="00B87ABD"/>
    <w:rsid w:val="00BB3FD8"/>
    <w:rsid w:val="00BC61B6"/>
    <w:rsid w:val="00BC62A7"/>
    <w:rsid w:val="00BD29F2"/>
    <w:rsid w:val="00BE6622"/>
    <w:rsid w:val="00C158F2"/>
    <w:rsid w:val="00DA04D3"/>
    <w:rsid w:val="00DB42CA"/>
    <w:rsid w:val="00DF5A96"/>
    <w:rsid w:val="00E06323"/>
    <w:rsid w:val="00E528E5"/>
    <w:rsid w:val="00EF399B"/>
    <w:rsid w:val="00F1422D"/>
    <w:rsid w:val="00FD4FCD"/>
    <w:rsid w:val="00F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E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E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9E7"/>
    <w:pPr>
      <w:ind w:left="720"/>
      <w:contextualSpacing/>
    </w:pPr>
    <w:rPr>
      <w:rFonts w:ascii="Times New Roman" w:hAnsi="Times New Roman"/>
      <w:sz w:val="20"/>
    </w:rPr>
  </w:style>
  <w:style w:type="paragraph" w:customStyle="1" w:styleId="ConsPlusNormal">
    <w:name w:val="ConsPlusNormal"/>
    <w:rsid w:val="004769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A6C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6CCB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50F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11EF-071C-4C2D-BD27-EE9E5872E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Валентина</dc:creator>
  <cp:lastModifiedBy>Яна</cp:lastModifiedBy>
  <cp:revision>32</cp:revision>
  <cp:lastPrinted>2021-01-22T01:22:00Z</cp:lastPrinted>
  <dcterms:created xsi:type="dcterms:W3CDTF">2019-01-24T01:02:00Z</dcterms:created>
  <dcterms:modified xsi:type="dcterms:W3CDTF">2021-01-22T01:24:00Z</dcterms:modified>
</cp:coreProperties>
</file>