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9A" w:rsidRDefault="00D34E9A" w:rsidP="00D3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E9A">
        <w:rPr>
          <w:rFonts w:ascii="Times New Roman" w:hAnsi="Times New Roman" w:cs="Times New Roman"/>
          <w:sz w:val="28"/>
          <w:szCs w:val="28"/>
        </w:rPr>
        <w:t>Список новых Правил по охране труда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E9A" w:rsidRPr="00D34E9A" w:rsidRDefault="00D34E9A" w:rsidP="00D3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E9A" w:rsidRDefault="00D34E9A" w:rsidP="00D3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E9A">
        <w:rPr>
          <w:rFonts w:ascii="Times New Roman" w:hAnsi="Times New Roman" w:cs="Times New Roman"/>
          <w:sz w:val="28"/>
          <w:szCs w:val="28"/>
        </w:rPr>
        <w:t xml:space="preserve">С 01 января 2021 года вступают в силу и будут действовать до 31 декабря 2025 года следующие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34E9A">
        <w:rPr>
          <w:rFonts w:ascii="Times New Roman" w:hAnsi="Times New Roman" w:cs="Times New Roman"/>
          <w:sz w:val="28"/>
          <w:szCs w:val="28"/>
        </w:rPr>
        <w:t xml:space="preserve">овые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4E9A">
        <w:rPr>
          <w:rFonts w:ascii="Times New Roman" w:hAnsi="Times New Roman" w:cs="Times New Roman"/>
          <w:sz w:val="28"/>
          <w:szCs w:val="28"/>
        </w:rPr>
        <w:t>равила по охране труда: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работе на высоте. Приказ Минтруда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от 16.11.2020 N 782н.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Ограничения на труд женщин. Приказ Минтруда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от 18.07.2019 г. № 512н.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производстве строительных материалов. Приказ Минтруда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от 15.12.2020 № 901н.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выполнении электросварочных и газосварочных работ.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11.12.2020 № 884н.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На морских судах и судах внутреннего водного транспорта.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11.12.2020 № 886н.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В медицинских организациях.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18.12.2020 № 928н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проведении водолазных работ.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17.12.2020 № 922н.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выполнении работ в театрах, концертных залах, цирках, </w:t>
      </w:r>
      <w:proofErr w:type="spellStart"/>
      <w:r w:rsidRPr="00406C02">
        <w:rPr>
          <w:rFonts w:ascii="Times New Roman" w:hAnsi="Times New Roman" w:cs="Times New Roman"/>
          <w:sz w:val="28"/>
          <w:szCs w:val="28"/>
        </w:rPr>
        <w:t>зоотеатрах</w:t>
      </w:r>
      <w:proofErr w:type="spellEnd"/>
      <w:r w:rsidRPr="00406C02">
        <w:rPr>
          <w:rFonts w:ascii="Times New Roman" w:hAnsi="Times New Roman" w:cs="Times New Roman"/>
          <w:sz w:val="28"/>
          <w:szCs w:val="28"/>
        </w:rPr>
        <w:t xml:space="preserve">, зоопарках и океанариумах.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16.12.2020 № 914н.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обработке металлов.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11.12.2020 № 887н.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C02">
        <w:rPr>
          <w:rFonts w:ascii="Times New Roman" w:hAnsi="Times New Roman" w:cs="Times New Roman"/>
          <w:sz w:val="28"/>
          <w:szCs w:val="28"/>
        </w:rPr>
        <w:t>В лесозаготовительном, деревообрабатывающем производствах и при выполнении лесохозяйственных работ.</w:t>
      </w:r>
      <w:proofErr w:type="gramEnd"/>
      <w:r w:rsidRPr="00406C02">
        <w:rPr>
          <w:rFonts w:ascii="Times New Roman" w:hAnsi="Times New Roman" w:cs="Times New Roman"/>
          <w:sz w:val="28"/>
          <w:szCs w:val="28"/>
        </w:rPr>
        <w:t xml:space="preserve">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23.09.2020 № 644н.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эксплуатации электроустановок.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15.12.2020 № 903н.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эксплуатации объектов теплоснабжения и </w:t>
      </w:r>
      <w:proofErr w:type="spellStart"/>
      <w:r w:rsidRPr="00406C02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406C02">
        <w:rPr>
          <w:rFonts w:ascii="Times New Roman" w:hAnsi="Times New Roman" w:cs="Times New Roman"/>
          <w:sz w:val="28"/>
          <w:szCs w:val="28"/>
        </w:rPr>
        <w:t xml:space="preserve"> установок.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17.12.2020 № 924н.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хранении, транспортировании и реализации нефтепродуктов.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16.12.2020 № 915н.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В жилищно-коммунальном хозяйстве.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 xml:space="preserve">от 29.10.2020 N 758н. 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эксплуатации объектов инфраструктуры железнодорожного транспорта.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25.09.2020 N 652н.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В сельском хозяйстве.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27.10.2020 N 746н.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эксплуатации промышленного транспорта. Приказ Минтруда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от 18.11.2020 N 814н.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работе с инструментом и приспособлениями.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835н от 27.11.2020.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размещении, монтаже, техническом обслуживании и ремонте технологического оборудования. Приказ Минтруда РФ от 27 ноября 2020 г. № 833н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lastRenderedPageBreak/>
        <w:t>При проведении полигра</w:t>
      </w:r>
      <w:r>
        <w:rPr>
          <w:rFonts w:ascii="Times New Roman" w:hAnsi="Times New Roman" w:cs="Times New Roman"/>
          <w:sz w:val="28"/>
          <w:szCs w:val="28"/>
        </w:rPr>
        <w:t xml:space="preserve">фических работ. Приказ Минтруда РФ </w:t>
      </w:r>
      <w:r w:rsidRPr="00406C02">
        <w:rPr>
          <w:rFonts w:ascii="Times New Roman" w:hAnsi="Times New Roman" w:cs="Times New Roman"/>
          <w:sz w:val="28"/>
          <w:szCs w:val="28"/>
        </w:rPr>
        <w:t>от 27.11.2020 № 832н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добыче (вылове), переработке водных биоресурсов и производстве отдельных видов продукции из водных биоресурсов.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04.12.2020 № 858н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погрузочно-разгрузочных работах и размещении грузов.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28.10.2020 № 753н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На автомобильном тр</w:t>
      </w:r>
      <w:r>
        <w:rPr>
          <w:rFonts w:ascii="Times New Roman" w:hAnsi="Times New Roman" w:cs="Times New Roman"/>
          <w:sz w:val="28"/>
          <w:szCs w:val="28"/>
        </w:rPr>
        <w:t>анспорте. Приказ Минтруда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№ 871н от 9 декабря 2020 г.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производстве цемента.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16.11.2020 № 781н.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проведении работ в легкой промышленности.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16.11.2020 № 780н.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нанесении металлопокрытий.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12.11.2020 № 776н.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строительстве, реконструкции, ремонте и содержании мостов.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09.12.2020 № 872н.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выполнении работ на объектах связи.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07.12.2020 № 867н.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использовании отдельных видов химических веществ и материалов, при химической чистке, стирке, обеззараживании и дезактивации.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27.11.2020 № 834н.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осуществлении охраны (защиты) объектов и (или) имущества.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19.11.2020 № 815н.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строительстве, реконструкции и ремонте. Приказ Минтруда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от 11.12.2020 № 883н.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выполнении окрасочных работ.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02.12.2020 № 849н.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производстве отдельных видов пищевой продукции.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07.12.2020 № 866н.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В подразделениях пожарной охраны.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11.12.2020 № 881н.</w:t>
      </w:r>
    </w:p>
    <w:p w:rsidR="00D34E9A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производстве дорожных строительных и ремонтно-строительных работ.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11.12.2020 № 882н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E9A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7F4A8A">
        <w:rPr>
          <w:rFonts w:ascii="Times New Roman" w:hAnsi="Times New Roman" w:cs="Times New Roman"/>
          <w:sz w:val="28"/>
          <w:szCs w:val="28"/>
        </w:rPr>
        <w:t>Грузопассажирские перевозки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4A8A">
        <w:rPr>
          <w:rFonts w:ascii="Times New Roman" w:hAnsi="Times New Roman" w:cs="Times New Roman"/>
          <w:sz w:val="28"/>
          <w:szCs w:val="28"/>
        </w:rPr>
        <w:t xml:space="preserve"> Приказа Минтруда от 27.11.2020 № 836н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E9A" w:rsidRDefault="00D34E9A" w:rsidP="00D3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E9A" w:rsidRPr="00D34E9A" w:rsidRDefault="00D34E9A" w:rsidP="00D3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4E9A">
        <w:rPr>
          <w:rFonts w:ascii="Times New Roman" w:hAnsi="Times New Roman" w:cs="Times New Roman"/>
          <w:sz w:val="28"/>
          <w:szCs w:val="28"/>
        </w:rPr>
        <w:t>Также с 1 марта 2021 года вступают в силу правила по охране труда при работе в ограниченных и замкнутых пространствах (приказ Минтруда РФ от 15.12.2020 № 902н).</w:t>
      </w:r>
    </w:p>
    <w:p w:rsidR="00CB3490" w:rsidRDefault="00CB3490"/>
    <w:sectPr w:rsidR="00CB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E7063"/>
    <w:multiLevelType w:val="hybridMultilevel"/>
    <w:tmpl w:val="9E2A4CA0"/>
    <w:lvl w:ilvl="0" w:tplc="76FC3E2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63"/>
    <w:rsid w:val="000D7763"/>
    <w:rsid w:val="00105A96"/>
    <w:rsid w:val="001147C8"/>
    <w:rsid w:val="001838D1"/>
    <w:rsid w:val="0028227E"/>
    <w:rsid w:val="00343B67"/>
    <w:rsid w:val="003511C4"/>
    <w:rsid w:val="00407E2A"/>
    <w:rsid w:val="00510254"/>
    <w:rsid w:val="007867BE"/>
    <w:rsid w:val="00A618B7"/>
    <w:rsid w:val="00C63021"/>
    <w:rsid w:val="00CA65B9"/>
    <w:rsid w:val="00CB3490"/>
    <w:rsid w:val="00D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Константин Игоревич</dc:creator>
  <cp:keywords/>
  <dc:description/>
  <cp:lastModifiedBy>Торопов Константин Игоревич</cp:lastModifiedBy>
  <cp:revision>3</cp:revision>
  <dcterms:created xsi:type="dcterms:W3CDTF">2021-01-27T06:40:00Z</dcterms:created>
  <dcterms:modified xsi:type="dcterms:W3CDTF">2021-01-27T06:44:00Z</dcterms:modified>
</cp:coreProperties>
</file>