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B4" w:rsidRPr="00C57EB4" w:rsidRDefault="00C57EB4" w:rsidP="00C57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B4" w:rsidRPr="00C57EB4" w:rsidRDefault="00C57EB4" w:rsidP="00C57EB4">
      <w:pPr>
        <w:spacing w:after="0" w:line="240" w:lineRule="auto"/>
        <w:ind w:left="-180"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EB4" w:rsidRPr="00C57EB4" w:rsidRDefault="00C57EB4" w:rsidP="00C57EB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:rsidR="00C57EB4" w:rsidRPr="00C57EB4" w:rsidRDefault="00C57EB4" w:rsidP="00C57EB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63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</w:t>
      </w:r>
    </w:p>
    <w:p w:rsidR="00C57EB4" w:rsidRPr="00C57EB4" w:rsidRDefault="00C57EB4" w:rsidP="00C57EB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EB4" w:rsidRPr="00C57EB4" w:rsidRDefault="00C57EB4" w:rsidP="00C57EB4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EB4" w:rsidRPr="00C57EB4" w:rsidRDefault="00C57EB4" w:rsidP="00C57EB4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57EB4" w:rsidRPr="00C57EB4" w:rsidRDefault="00C57EB4" w:rsidP="00C57EB4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EB4" w:rsidRPr="00C57EB4" w:rsidRDefault="00C57EB4" w:rsidP="00C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A1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57E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C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C5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№ </w:t>
      </w:r>
      <w:r w:rsidR="00AB4A1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313D3">
        <w:rPr>
          <w:rFonts w:ascii="Times New Roman" w:eastAsia="Times New Roman" w:hAnsi="Times New Roman" w:cs="Times New Roman"/>
          <w:sz w:val="28"/>
          <w:szCs w:val="28"/>
          <w:lang w:eastAsia="ru-RU"/>
        </w:rPr>
        <w:t>/02</w:t>
      </w:r>
    </w:p>
    <w:p w:rsidR="00C57EB4" w:rsidRPr="00C57EB4" w:rsidRDefault="00C57EB4" w:rsidP="00C5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EB4" w:rsidRPr="00C57EB4" w:rsidRDefault="00C57EB4" w:rsidP="00C57E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дате (периоде), времени и месте проведения досрочного </w:t>
      </w:r>
      <w:r w:rsidRPr="00C57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голосования отдельной группы избирателей на выборах депутатов </w:t>
      </w:r>
      <w:r w:rsidRPr="00C57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Думы Федерального Собрания Российской Федерации восьмого созыва</w:t>
      </w:r>
    </w:p>
    <w:p w:rsidR="00C57EB4" w:rsidRPr="00C57EB4" w:rsidRDefault="00C57EB4" w:rsidP="00C57E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EB4" w:rsidRPr="00C57EB4" w:rsidRDefault="00C57EB4" w:rsidP="000C61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2 статьи 81, частью 2 статьи 82 Федерального закона «О выборах депутатов Государственной Думы Федерального Собрания Российской Федерации» и на основании постановления </w:t>
      </w:r>
      <w:r w:rsidR="000C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Центральной избирательной комиссии Республики Саха (Якутия) 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61F9" w:rsidRPr="000C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на территории Республики Саха (Якутия)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депутатов Государственной Думы Федерального Собрания Российской Федерации восьмого созыва</w:t>
      </w:r>
      <w:r w:rsidR="000C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«19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C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0C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0C6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176/7-6 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участковая избирательная комиссия 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 е ш и л а:</w:t>
      </w:r>
    </w:p>
    <w:p w:rsidR="00AB4A19" w:rsidRDefault="00C57EB4" w:rsidP="00AB4A19">
      <w:pPr>
        <w:pStyle w:val="a5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«</w:t>
      </w:r>
      <w:r w:rsidR="006313D3"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313D3"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 2021</w:t>
      </w:r>
      <w:r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 </w:t>
      </w:r>
      <w:r w:rsidR="006313D3"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часов 00 минут</w:t>
      </w:r>
      <w:r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6313D3"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часов 00 минут </w:t>
      </w:r>
      <w:r w:rsidRPr="0063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досрочное голосование отдельной </w:t>
      </w:r>
      <w:r w:rsidR="00B1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избирателей, находящейся</w:t>
      </w:r>
      <w:bookmarkStart w:id="0" w:name="_GoBack"/>
      <w:bookmarkEnd w:id="0"/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195 км а/дороги Анабар участок ДРСУ</w:t>
      </w:r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A6CC0"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использованием </w:t>
      </w:r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</w:t>
      </w:r>
      <w:r w:rsidR="00DA6CC0"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  <w:r w:rsidR="00DA6CC0" w:rsidRPr="00DA6CC0">
        <w:t xml:space="preserve"> </w:t>
      </w:r>
      <w:r w:rsidR="00DA6CC0"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переносного ящика для голосования № </w:t>
      </w:r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6CC0"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7EB4" w:rsidRPr="00AB4A19" w:rsidRDefault="00C57EB4" w:rsidP="00AB4A19">
      <w:pPr>
        <w:pStyle w:val="a5"/>
        <w:numPr>
          <w:ilvl w:val="0"/>
          <w:numId w:val="1"/>
        </w:numPr>
        <w:pBdr>
          <w:bottom w:val="single" w:sz="4" w:space="1" w:color="auto"/>
        </w:pBd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Определить, что досрочное голосование по указанн</w:t>
      </w:r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маршрут</w:t>
      </w:r>
      <w:r w:rsid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63A78"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 члены участковой избирательной комиссии с правом </w:t>
      </w:r>
      <w:r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решающего голоса</w:t>
      </w:r>
      <w:r w:rsidR="00363A78" w:rsidRPr="00AB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4A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Панова К. А. и Гончарова М. В.</w:t>
      </w:r>
    </w:p>
    <w:p w:rsidR="00C57EB4" w:rsidRPr="00C57EB4" w:rsidRDefault="00C57EB4" w:rsidP="00C57EB4">
      <w:pPr>
        <w:spacing w:after="0" w:line="240" w:lineRule="auto"/>
        <w:ind w:left="2124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C57EB4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      (фамилии, инициалы)</w:t>
      </w:r>
    </w:p>
    <w:p w:rsidR="00C57EB4" w:rsidRPr="00C57EB4" w:rsidRDefault="00C57EB4" w:rsidP="00C57EB4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Обеспечить при проведении досрочного голосования </w:t>
      </w:r>
      <w:r w:rsidRPr="00C57E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членов участковой избирательной комиссии с правом совещательного голоса, наблюдателей, назначенных разными политическими партиями, зарегистрированными кандидатами, одним из субъектов </w:t>
      </w:r>
      <w:r w:rsidRPr="00C57E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общественного контроля,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голосования.</w:t>
      </w:r>
    </w:p>
    <w:p w:rsidR="00C57EB4" w:rsidRPr="00C57EB4" w:rsidRDefault="00C57EB4" w:rsidP="00363A78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Не позднее </w:t>
      </w:r>
      <w:r w:rsidRPr="00363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AB4A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08</w:t>
      </w:r>
      <w:r w:rsidRPr="00363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 </w:t>
      </w:r>
      <w:r w:rsidR="00363A78" w:rsidRPr="00363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сентября </w:t>
      </w:r>
      <w:r w:rsidRPr="00363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</w:t>
      </w:r>
      <w:r w:rsidR="00363A78" w:rsidRPr="00363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</w:t>
      </w:r>
      <w:r w:rsidRPr="00363A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года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довести настоящее решение до сведения вышестоящей 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досрочного голосования в соответствии с частью 5 статьи 32 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Федерального закона «О выборах депутатов Государственной Думы Федерального Собрания Российской Федерации», поср</w:t>
      </w:r>
      <w:r w:rsidR="00363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едством размещения информации 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  <w:r w:rsidR="00F842F3" w:rsidRPr="00F8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МО «Мирнинский район» Алмазный-край.рф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информационном стенде в помещении территориальной избирательной комиссии, передачи телефонограмм </w:t>
      </w:r>
      <w:r w:rsidR="00363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иным способом).</w:t>
      </w:r>
    </w:p>
    <w:p w:rsidR="00C70964" w:rsidRDefault="00C57EB4" w:rsidP="00C70964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По окончании проведения досрочного голосования по указанному маршруту проинформировать вышестоящую территориальную комиссию о его проведении.</w:t>
      </w:r>
    </w:p>
    <w:p w:rsidR="00C57EB4" w:rsidRPr="00363A78" w:rsidRDefault="00C57EB4" w:rsidP="00363A78">
      <w:pPr>
        <w:pBdr>
          <w:bottom w:val="single" w:sz="4" w:space="1" w:color="auto"/>
        </w:pBd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C57EB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6. Контроль за исполнением настоящего решения возложить на председателя участковой избирательной комиссии </w:t>
      </w:r>
      <w:r w:rsidR="00AB4A19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Панову К. А.</w:t>
      </w:r>
    </w:p>
    <w:p w:rsidR="00C57EB4" w:rsidRPr="00C57EB4" w:rsidRDefault="00C57EB4" w:rsidP="00C57EB4">
      <w:pPr>
        <w:spacing w:after="0" w:line="240" w:lineRule="auto"/>
        <w:ind w:hanging="181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C57EB4"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  <w:t xml:space="preserve">                                               (фамилия, инициалы)</w:t>
      </w:r>
    </w:p>
    <w:p w:rsidR="00C57EB4" w:rsidRPr="00C57EB4" w:rsidRDefault="00C57EB4" w:rsidP="00C57E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EB4" w:rsidRPr="00C57EB4" w:rsidRDefault="00C57EB4" w:rsidP="00C57EB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C57EB4" w:rsidRPr="00C57EB4" w:rsidTr="00E42B5A">
        <w:tc>
          <w:tcPr>
            <w:tcW w:w="4361" w:type="dxa"/>
          </w:tcPr>
          <w:p w:rsidR="00C57EB4" w:rsidRPr="00C57EB4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57EB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5209" w:type="dxa"/>
          </w:tcPr>
          <w:p w:rsidR="00C57EB4" w:rsidRPr="00C57EB4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7EB4" w:rsidRPr="00AB4A19" w:rsidRDefault="00C57EB4" w:rsidP="00AB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57EB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_________     ___________________</w:t>
            </w:r>
            <w:r w:rsidRPr="00C57EB4">
              <w:rPr>
                <w:rFonts w:ascii="Times New Roman" w:eastAsia="Times New Roman" w:hAnsi="Times New Roman" w:cs="Times New Roman"/>
                <w:i/>
                <w:kern w:val="28"/>
                <w:sz w:val="28"/>
                <w:szCs w:val="28"/>
                <w:vertAlign w:val="superscript"/>
                <w:lang w:eastAsia="ru-RU"/>
              </w:rPr>
              <w:t xml:space="preserve"> (подпись)                          (инициалы, фамилия) </w:t>
            </w:r>
          </w:p>
          <w:p w:rsidR="00C57EB4" w:rsidRPr="00C57EB4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57EB4" w:rsidRPr="00C57EB4" w:rsidTr="00E42B5A">
        <w:tc>
          <w:tcPr>
            <w:tcW w:w="4361" w:type="dxa"/>
          </w:tcPr>
          <w:p w:rsidR="00C57EB4" w:rsidRPr="00C57EB4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57EB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Секретарь участковой </w:t>
            </w:r>
          </w:p>
          <w:p w:rsidR="00C57EB4" w:rsidRPr="00C57EB4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57EB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5209" w:type="dxa"/>
          </w:tcPr>
          <w:p w:rsidR="00C57EB4" w:rsidRPr="00C57EB4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7EB4" w:rsidRPr="00C57EB4" w:rsidRDefault="00C57EB4" w:rsidP="00AB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57EB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_________     ___________________</w:t>
            </w:r>
            <w:r w:rsidRPr="00C57EB4">
              <w:rPr>
                <w:rFonts w:ascii="Times New Roman" w:eastAsia="Times New Roman" w:hAnsi="Times New Roman" w:cs="Times New Roman"/>
                <w:i/>
                <w:kern w:val="28"/>
                <w:sz w:val="28"/>
                <w:szCs w:val="28"/>
                <w:vertAlign w:val="superscript"/>
                <w:lang w:eastAsia="ru-RU"/>
              </w:rPr>
              <w:t xml:space="preserve"> (подпись)                          (инициалы, фамилия)</w:t>
            </w:r>
            <w:r w:rsidRPr="00C57EB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93B98" w:rsidRDefault="00793B98" w:rsidP="00C70964"/>
    <w:sectPr w:rsidR="00793B98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C3" w:rsidRDefault="00B163C3">
      <w:pPr>
        <w:spacing w:after="0" w:line="240" w:lineRule="auto"/>
      </w:pPr>
      <w:r>
        <w:separator/>
      </w:r>
    </w:p>
  </w:endnote>
  <w:endnote w:type="continuationSeparator" w:id="0">
    <w:p w:rsidR="00B163C3" w:rsidRDefault="00B1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C3" w:rsidRDefault="00B163C3">
      <w:pPr>
        <w:spacing w:after="0" w:line="240" w:lineRule="auto"/>
      </w:pPr>
      <w:r>
        <w:separator/>
      </w:r>
    </w:p>
  </w:footnote>
  <w:footnote w:type="continuationSeparator" w:id="0">
    <w:p w:rsidR="00B163C3" w:rsidRDefault="00B1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95291"/>
      <w:docPartObj>
        <w:docPartGallery w:val="Page Numbers (Top of Page)"/>
        <w:docPartUnique/>
      </w:docPartObj>
    </w:sdtPr>
    <w:sdtEndPr/>
    <w:sdtContent>
      <w:p w:rsidR="00EE4365" w:rsidRDefault="00C57EB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09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A2B"/>
    <w:multiLevelType w:val="hybridMultilevel"/>
    <w:tmpl w:val="02468C5C"/>
    <w:lvl w:ilvl="0" w:tplc="9AE01BE2">
      <w:start w:val="10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772473DC"/>
    <w:multiLevelType w:val="hybridMultilevel"/>
    <w:tmpl w:val="5D52A47C"/>
    <w:lvl w:ilvl="0" w:tplc="B2887FC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0D"/>
    <w:rsid w:val="000C61F9"/>
    <w:rsid w:val="000E0153"/>
    <w:rsid w:val="002D50C2"/>
    <w:rsid w:val="00363A78"/>
    <w:rsid w:val="00405866"/>
    <w:rsid w:val="00426C3E"/>
    <w:rsid w:val="00433D0D"/>
    <w:rsid w:val="004F2AFB"/>
    <w:rsid w:val="00602B7C"/>
    <w:rsid w:val="006313D3"/>
    <w:rsid w:val="006628B7"/>
    <w:rsid w:val="00793B98"/>
    <w:rsid w:val="00AB4A19"/>
    <w:rsid w:val="00AC285A"/>
    <w:rsid w:val="00B1349F"/>
    <w:rsid w:val="00B163C3"/>
    <w:rsid w:val="00B163E5"/>
    <w:rsid w:val="00C57EB4"/>
    <w:rsid w:val="00C70964"/>
    <w:rsid w:val="00DA6CC0"/>
    <w:rsid w:val="00E237B7"/>
    <w:rsid w:val="00F27FD6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93DE-7751-470E-9B10-B8161961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7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7E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31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 Инна Александровна</dc:creator>
  <cp:keywords/>
  <dc:description/>
  <cp:lastModifiedBy>Кива Инна Александровна</cp:lastModifiedBy>
  <cp:revision>6</cp:revision>
  <cp:lastPrinted>2021-09-07T09:40:00Z</cp:lastPrinted>
  <dcterms:created xsi:type="dcterms:W3CDTF">2021-09-07T10:10:00Z</dcterms:created>
  <dcterms:modified xsi:type="dcterms:W3CDTF">2021-09-10T08:34:00Z</dcterms:modified>
</cp:coreProperties>
</file>