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90" w:type="dxa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1080"/>
        <w:gridCol w:w="4700"/>
      </w:tblGrid>
      <w:tr w:rsidR="00E9770B" w:rsidRPr="00923038" w:rsidTr="00860301">
        <w:trPr>
          <w:trHeight w:val="1313"/>
        </w:trPr>
        <w:tc>
          <w:tcPr>
            <w:tcW w:w="4510" w:type="dxa"/>
            <w:tcBorders>
              <w:bottom w:val="thinThickMediumGap" w:sz="18" w:space="0" w:color="auto"/>
            </w:tcBorders>
          </w:tcPr>
          <w:p w:rsidR="00E9770B" w:rsidRPr="00923038" w:rsidRDefault="00E9770B" w:rsidP="0086030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6"/>
                <w:lang w:eastAsia="ru-RU"/>
              </w:rPr>
            </w:pPr>
            <w:r w:rsidRPr="00923038">
              <w:rPr>
                <w:rFonts w:ascii="Arial" w:eastAsia="Times New Roman" w:hAnsi="Arial" w:cs="Arial"/>
                <w:bCs/>
                <w:sz w:val="26"/>
                <w:lang w:eastAsia="ru-RU"/>
              </w:rPr>
              <w:t>Российская Федерация</w:t>
            </w:r>
          </w:p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3038">
              <w:rPr>
                <w:rFonts w:ascii="Arial" w:eastAsia="Times New Roman" w:hAnsi="Arial" w:cs="Arial"/>
                <w:lang w:eastAsia="ru-RU"/>
              </w:rPr>
              <w:t>Республика Саха (Якутия)</w:t>
            </w:r>
          </w:p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  <w:p w:rsidR="00E9770B" w:rsidRPr="00923038" w:rsidRDefault="00E9770B" w:rsidP="0086030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6"/>
                <w:lang w:eastAsia="ru-RU"/>
              </w:rPr>
            </w:pPr>
            <w:r w:rsidRPr="00923038">
              <w:rPr>
                <w:rFonts w:ascii="Arial" w:eastAsia="Times New Roman" w:hAnsi="Arial" w:cs="Arial"/>
                <w:bCs/>
                <w:sz w:val="26"/>
                <w:lang w:eastAsia="ru-RU"/>
              </w:rPr>
              <w:t>АДМИНИСТРАЦИЯ</w:t>
            </w:r>
          </w:p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Cs w:val="24"/>
                <w:lang w:eastAsia="ru-RU"/>
              </w:rPr>
            </w:pPr>
            <w:r w:rsidRPr="00923038">
              <w:rPr>
                <w:rFonts w:ascii="Times New Roman" w:eastAsia="Times New Roman" w:hAnsi="Times New Roman" w:cs="Arial"/>
                <w:lang w:eastAsia="ru-RU"/>
              </w:rPr>
              <w:t>МУНИЦИПАЛЬНОГО ОБРАЗОВАНИЯ</w:t>
            </w:r>
          </w:p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4"/>
                <w:szCs w:val="24"/>
                <w:lang w:eastAsia="ru-RU"/>
              </w:rPr>
            </w:pPr>
            <w:r w:rsidRPr="00923038">
              <w:rPr>
                <w:rFonts w:ascii="Arial" w:eastAsia="Times New Roman" w:hAnsi="Arial" w:cs="Arial"/>
                <w:lang w:eastAsia="ru-RU"/>
              </w:rPr>
              <w:t>«Мирнинский район»</w:t>
            </w:r>
          </w:p>
        </w:tc>
        <w:tc>
          <w:tcPr>
            <w:tcW w:w="1080" w:type="dxa"/>
            <w:tcBorders>
              <w:bottom w:val="thinThickMediumGap" w:sz="18" w:space="0" w:color="auto"/>
            </w:tcBorders>
          </w:tcPr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303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C310F8" wp14:editId="396EE1DF">
                  <wp:extent cx="609600" cy="714375"/>
                  <wp:effectExtent l="19050" t="0" r="0" b="0"/>
                  <wp:docPr id="1" name="Рисунок 1" descr="gerb_mirnyraion_e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mirnyraion_e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7974" t="10406" r="44757" b="114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  <w:p w:rsidR="00E9770B" w:rsidRPr="00923038" w:rsidRDefault="00E9770B" w:rsidP="00860301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bottom w:val="thinThickMediumGap" w:sz="18" w:space="0" w:color="auto"/>
            </w:tcBorders>
          </w:tcPr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23038">
              <w:rPr>
                <w:rFonts w:ascii="Arial" w:eastAsia="Times New Roman" w:hAnsi="Arial" w:cs="Times New Roman"/>
                <w:lang w:eastAsia="ru-RU"/>
              </w:rPr>
              <w:t xml:space="preserve">Россия </w:t>
            </w:r>
            <w:proofErr w:type="spellStart"/>
            <w:r w:rsidRPr="00923038">
              <w:rPr>
                <w:rFonts w:ascii="Arial" w:eastAsia="Times New Roman" w:hAnsi="Arial" w:cs="Times New Roman"/>
                <w:lang w:eastAsia="ru-RU"/>
              </w:rPr>
              <w:t>Федерацията</w:t>
            </w:r>
            <w:proofErr w:type="spellEnd"/>
          </w:p>
          <w:p w:rsidR="00E9770B" w:rsidRPr="00923038" w:rsidRDefault="00E9770B" w:rsidP="0086030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Cs/>
                <w:sz w:val="26"/>
                <w:lang w:eastAsia="ru-RU"/>
              </w:rPr>
            </w:pPr>
            <w:r w:rsidRPr="00923038">
              <w:rPr>
                <w:rFonts w:ascii="Arial" w:eastAsia="Times New Roman" w:hAnsi="Arial" w:cs="Arial"/>
                <w:bCs/>
                <w:sz w:val="26"/>
                <w:lang w:eastAsia="ru-RU"/>
              </w:rPr>
              <w:t xml:space="preserve">Саха </w:t>
            </w:r>
            <w:proofErr w:type="spellStart"/>
            <w:r w:rsidRPr="00923038">
              <w:rPr>
                <w:rFonts w:ascii="Arial" w:eastAsia="Times New Roman" w:hAnsi="Arial" w:cs="Arial"/>
                <w:bCs/>
                <w:sz w:val="26"/>
                <w:lang w:eastAsia="ru-RU"/>
              </w:rPr>
              <w:t>Республиката</w:t>
            </w:r>
            <w:proofErr w:type="spellEnd"/>
          </w:p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23038">
              <w:rPr>
                <w:rFonts w:ascii="Arial" w:eastAsia="Times New Roman" w:hAnsi="Arial" w:cs="Times New Roman"/>
                <w:lang w:eastAsia="ru-RU"/>
              </w:rPr>
              <w:t>«</w:t>
            </w:r>
            <w:proofErr w:type="spellStart"/>
            <w:r w:rsidRPr="00923038">
              <w:rPr>
                <w:rFonts w:ascii="Arial" w:eastAsia="Times New Roman" w:hAnsi="Arial" w:cs="Times New Roman"/>
                <w:lang w:eastAsia="ru-RU"/>
              </w:rPr>
              <w:t>Мииринэй</w:t>
            </w:r>
            <w:proofErr w:type="spellEnd"/>
            <w:r w:rsidRPr="00923038">
              <w:rPr>
                <w:rFonts w:ascii="Arial" w:eastAsia="Times New Roman" w:hAnsi="Arial" w:cs="Times New Roman"/>
                <w:lang w:eastAsia="ru-RU"/>
              </w:rPr>
              <w:t xml:space="preserve"> </w:t>
            </w:r>
            <w:proofErr w:type="spellStart"/>
            <w:r w:rsidRPr="00923038">
              <w:rPr>
                <w:rFonts w:ascii="Arial" w:eastAsia="Times New Roman" w:hAnsi="Arial" w:cs="Times New Roman"/>
                <w:lang w:eastAsia="ru-RU"/>
              </w:rPr>
              <w:t>оройуона</w:t>
            </w:r>
            <w:proofErr w:type="spellEnd"/>
            <w:r w:rsidRPr="00923038">
              <w:rPr>
                <w:rFonts w:ascii="Arial" w:eastAsia="Times New Roman" w:hAnsi="Arial" w:cs="Times New Roman"/>
                <w:lang w:eastAsia="ru-RU"/>
              </w:rPr>
              <w:t>»</w:t>
            </w:r>
          </w:p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 w:rsidRPr="00923038">
              <w:rPr>
                <w:rFonts w:ascii="Arial" w:eastAsia="Times New Roman" w:hAnsi="Arial" w:cs="Times New Roman"/>
                <w:lang w:eastAsia="ru-RU"/>
              </w:rPr>
              <w:t>МУНИЦИПАЛЬНАЙ ТЭРИЛЛИИ</w:t>
            </w:r>
          </w:p>
          <w:p w:rsidR="00E9770B" w:rsidRPr="00923038" w:rsidRDefault="00E9770B" w:rsidP="00860301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23038">
              <w:rPr>
                <w:rFonts w:ascii="Times New Roman" w:eastAsia="Times New Roman" w:hAnsi="Times New Roman" w:cs="Times New Roman"/>
                <w:bCs/>
                <w:lang w:eastAsia="ru-RU"/>
              </w:rPr>
              <w:t>ДЬА</w:t>
            </w:r>
            <w:proofErr w:type="gramStart"/>
            <w:r w:rsidRPr="00923038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h</w:t>
            </w:r>
            <w:proofErr w:type="gramEnd"/>
            <w:r w:rsidRPr="00923038">
              <w:rPr>
                <w:rFonts w:ascii="Times New Roman" w:eastAsia="Times New Roman" w:hAnsi="Times New Roman" w:cs="Times New Roman"/>
                <w:bCs/>
                <w:lang w:eastAsia="ru-RU"/>
              </w:rPr>
              <w:t>АЛТАТА</w:t>
            </w:r>
          </w:p>
          <w:p w:rsidR="00E9770B" w:rsidRPr="00923038" w:rsidRDefault="00E9770B" w:rsidP="00860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</w:tc>
      </w:tr>
    </w:tbl>
    <w:p w:rsidR="00E9770B" w:rsidRPr="00923038" w:rsidRDefault="00E9770B" w:rsidP="00E9770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770B" w:rsidRPr="00923038" w:rsidRDefault="00E9770B" w:rsidP="00E97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230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9230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E9770B" w:rsidRPr="00923038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0B" w:rsidRDefault="00E9770B" w:rsidP="00E9770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03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C801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1654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C801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</w:t>
      </w:r>
      <w:r w:rsidR="00165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апреля </w:t>
      </w:r>
      <w:r w:rsidR="00C8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</w:t>
      </w:r>
      <w:r w:rsidRPr="0092303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16542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92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165429">
        <w:rPr>
          <w:rFonts w:ascii="Times New Roman" w:eastAsia="Times New Roman" w:hAnsi="Times New Roman" w:cs="Times New Roman"/>
          <w:sz w:val="24"/>
          <w:szCs w:val="24"/>
          <w:lang w:eastAsia="ru-RU"/>
        </w:rPr>
        <w:t>0425</w:t>
      </w:r>
    </w:p>
    <w:p w:rsidR="00C80156" w:rsidRDefault="00C80156" w:rsidP="00E9770B">
      <w:pPr>
        <w:tabs>
          <w:tab w:val="center" w:pos="4677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0B" w:rsidRPr="00250C89" w:rsidRDefault="00E9770B" w:rsidP="00E9770B">
      <w:pPr>
        <w:tabs>
          <w:tab w:val="center" w:pos="4677"/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Плане  противодействия</w:t>
      </w:r>
      <w:r w:rsidRPr="0092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коррупции</w:t>
      </w:r>
    </w:p>
    <w:p w:rsidR="00BD22DB" w:rsidRDefault="00BD22DB" w:rsidP="00E97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муниципальном образовании</w:t>
      </w:r>
    </w:p>
    <w:p w:rsidR="00E9770B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«Мирнинский район» Республики Саха (Якутия)</w:t>
      </w:r>
    </w:p>
    <w:p w:rsidR="00E9770B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0B" w:rsidRPr="00923038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770B" w:rsidRPr="00923038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0B" w:rsidRPr="00923038" w:rsidRDefault="00E9770B" w:rsidP="00E9770B">
      <w:pPr>
        <w:pStyle w:val="ConsPlusNormal"/>
        <w:ind w:firstLine="567"/>
        <w:jc w:val="both"/>
      </w:pPr>
      <w:r w:rsidRPr="00923038">
        <w:rPr>
          <w:rFonts w:eastAsia="Times New Roman"/>
          <w:lang w:eastAsia="ru-RU"/>
        </w:rPr>
        <w:tab/>
        <w:t xml:space="preserve">В </w:t>
      </w:r>
      <w:r w:rsidRPr="00923038">
        <w:t xml:space="preserve">соответствии с </w:t>
      </w:r>
      <w:r w:rsidRPr="00923038">
        <w:rPr>
          <w:rFonts w:eastAsia="Times New Roman"/>
          <w:lang w:eastAsia="ru-RU"/>
        </w:rPr>
        <w:fldChar w:fldCharType="begin"/>
      </w:r>
      <w:r w:rsidRPr="00923038">
        <w:rPr>
          <w:rFonts w:eastAsia="Times New Roman"/>
          <w:lang w:eastAsia="ru-RU"/>
        </w:rPr>
        <w:instrText xml:space="preserve"> HYPERLINK "consultantplus://offline/ref=6C3BC7EEDFA7ADDB1D64435BFAE2A2520B0E826AA5DDDA62E4064DEA547618D2ABA8DD52C7096B5CBD351B9AU957G" </w:instrText>
      </w:r>
      <w:r w:rsidRPr="00923038">
        <w:rPr>
          <w:rFonts w:eastAsia="Times New Roman"/>
          <w:lang w:eastAsia="ru-RU"/>
        </w:rPr>
        <w:fldChar w:fldCharType="separate"/>
      </w:r>
      <w:r w:rsidRPr="00923038">
        <w:rPr>
          <w:rFonts w:eastAsia="Times New Roman"/>
          <w:lang w:eastAsia="ru-RU"/>
        </w:rPr>
        <w:t xml:space="preserve">Федеральным законом от 25 декабря </w:t>
      </w:r>
      <w:r>
        <w:rPr>
          <w:rFonts w:eastAsia="Times New Roman"/>
          <w:lang w:eastAsia="ru-RU"/>
        </w:rPr>
        <w:t xml:space="preserve">2008 года № </w:t>
      </w:r>
      <w:r w:rsidRPr="00923038">
        <w:rPr>
          <w:rFonts w:eastAsia="Times New Roman"/>
          <w:lang w:eastAsia="ru-RU"/>
        </w:rPr>
        <w:t xml:space="preserve">273-ФЗ «О противодействии коррупции», Законом Республики Саха (Якутия) от 19 февраля </w:t>
      </w:r>
      <w:r>
        <w:rPr>
          <w:rFonts w:eastAsia="Times New Roman"/>
          <w:lang w:eastAsia="ru-RU"/>
        </w:rPr>
        <w:t>2009 года 668-З №</w:t>
      </w:r>
      <w:r w:rsidRPr="00923038">
        <w:rPr>
          <w:rFonts w:eastAsia="Times New Roman"/>
          <w:lang w:eastAsia="ru-RU"/>
        </w:rPr>
        <w:t xml:space="preserve"> 227-IV «О противодействии коррупции в Республике Саха (Якутия)»</w:t>
      </w:r>
      <w:r>
        <w:t>:</w:t>
      </w:r>
    </w:p>
    <w:p w:rsidR="00E9770B" w:rsidRDefault="00E9770B" w:rsidP="00E977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E9770B" w:rsidRPr="00923038" w:rsidRDefault="00E9770B" w:rsidP="00E977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Утвердить План противодействия </w:t>
      </w:r>
      <w:r w:rsidR="00BD2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коррупции </w:t>
      </w:r>
      <w:r w:rsidR="00B427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D2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 </w:t>
      </w:r>
      <w:r w:rsidR="00440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«Мирнинский район» Республики 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(Якутия) на 2018</w:t>
      </w:r>
      <w:r w:rsidR="004408C8">
        <w:rPr>
          <w:rFonts w:ascii="Times New Roman" w:eastAsia="Times New Roman" w:hAnsi="Times New Roman" w:cs="Times New Roman"/>
          <w:sz w:val="28"/>
          <w:szCs w:val="28"/>
          <w:lang w:eastAsia="ru-RU"/>
        </w:rPr>
        <w:t>-2020</w:t>
      </w:r>
      <w:r w:rsidR="00B4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B427FA">
        <w:rPr>
          <w:rFonts w:ascii="Times New Roman" w:eastAsia="Times New Roman" w:hAnsi="Times New Roman" w:cs="Times New Roman"/>
          <w:sz w:val="28"/>
          <w:szCs w:val="28"/>
          <w:lang w:eastAsia="ru-RU"/>
        </w:rPr>
        <w:t>ю к настоящему постановлению.</w:t>
      </w:r>
    </w:p>
    <w:p w:rsidR="00E9770B" w:rsidRPr="00923038" w:rsidRDefault="00E9770B" w:rsidP="00E977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70B" w:rsidRPr="00923038" w:rsidRDefault="00BD22DB" w:rsidP="00BD22DB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</w:t>
      </w:r>
      <w:r w:rsidR="00E9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Руководителям </w:t>
      </w:r>
      <w:r w:rsidR="004408C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структурных подразделений Администрации</w:t>
      </w:r>
      <w:r w:rsidR="00C80156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</w:t>
      </w:r>
      <w:r w:rsidR="00C80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cr/>
        <w:t xml:space="preserve">анятости иного семинаров и о орбразованияазованияежду  Министерством связи и информационных технологий РС (Я), </w:t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860301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pgNum/>
      </w:r>
      <w:r w:rsidR="00B4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исполнение Плана противодействия </w:t>
      </w:r>
      <w:r w:rsidR="00B427FA"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B4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FA"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«Мирнинский район» Республики Сах</w:t>
      </w:r>
      <w:r w:rsidR="00B427FA">
        <w:rPr>
          <w:rFonts w:ascii="Times New Roman" w:eastAsia="Times New Roman" w:hAnsi="Times New Roman" w:cs="Times New Roman"/>
          <w:sz w:val="28"/>
          <w:szCs w:val="28"/>
          <w:lang w:eastAsia="ru-RU"/>
        </w:rPr>
        <w:t>а (Якутия) на 2018-2020 годы.</w:t>
      </w:r>
    </w:p>
    <w:p w:rsidR="00E9770B" w:rsidRPr="00923038" w:rsidRDefault="00E9770B" w:rsidP="00E9770B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0B" w:rsidRPr="00923038" w:rsidRDefault="00E9770B" w:rsidP="00E9770B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Пресс-службе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(Анисимова Н.В.), контрольно-правовому управлению (Коротких В.Г.) разм</w:t>
      </w:r>
      <w:r w:rsidR="00BD2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естить настоящее постановление </w:t>
      </w:r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МО «Мирнинский район» Республики Саха (Якутия) (www.алмазный-край</w:t>
      </w:r>
      <w:proofErr w:type="gramStart"/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92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/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9770B" w:rsidRPr="00923038" w:rsidRDefault="00E9770B" w:rsidP="00E9770B">
      <w:pPr>
        <w:tabs>
          <w:tab w:val="left" w:pos="0"/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0B" w:rsidRDefault="00BD22DB" w:rsidP="00E9770B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</w:t>
      </w:r>
      <w:r w:rsidR="00E9770B"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 оставляю за собой.</w:t>
      </w:r>
    </w:p>
    <w:p w:rsidR="00E9770B" w:rsidRDefault="00E9770B" w:rsidP="00E9770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F17" w:rsidRDefault="009F7F17" w:rsidP="00E9770B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0B" w:rsidRPr="00923038" w:rsidRDefault="00E9770B" w:rsidP="00E9770B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70B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70B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района</w:t>
      </w:r>
      <w:r w:rsidR="009F7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9F7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F7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F7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F7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F7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9F7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9F7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Pr="00D56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Р.Н. </w:t>
      </w:r>
      <w:proofErr w:type="spellStart"/>
      <w:r w:rsidRPr="00D56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Юзмухаметов</w:t>
      </w:r>
      <w:proofErr w:type="spellEnd"/>
      <w:r w:rsidRPr="00923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923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</w:p>
    <w:p w:rsidR="00E9770B" w:rsidRPr="00254DCE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56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56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56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56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56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70B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70B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70B" w:rsidRDefault="00E9770B" w:rsidP="00E97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E9770B" w:rsidSect="009F7F1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C5891"/>
    <w:multiLevelType w:val="hybridMultilevel"/>
    <w:tmpl w:val="703299D0"/>
    <w:lvl w:ilvl="0" w:tplc="7ADA885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747B7202"/>
    <w:multiLevelType w:val="hybridMultilevel"/>
    <w:tmpl w:val="592EA320"/>
    <w:lvl w:ilvl="0" w:tplc="A4FCF4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B6F1429"/>
    <w:multiLevelType w:val="hybridMultilevel"/>
    <w:tmpl w:val="98509E36"/>
    <w:lvl w:ilvl="0" w:tplc="A616173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0B"/>
    <w:rsid w:val="00165429"/>
    <w:rsid w:val="001723BC"/>
    <w:rsid w:val="004408C8"/>
    <w:rsid w:val="00614B2C"/>
    <w:rsid w:val="006C4667"/>
    <w:rsid w:val="008002E5"/>
    <w:rsid w:val="00860301"/>
    <w:rsid w:val="009F7F17"/>
    <w:rsid w:val="00A10D7E"/>
    <w:rsid w:val="00B427FA"/>
    <w:rsid w:val="00B6509C"/>
    <w:rsid w:val="00BD22DB"/>
    <w:rsid w:val="00BD3B63"/>
    <w:rsid w:val="00C65155"/>
    <w:rsid w:val="00C80156"/>
    <w:rsid w:val="00E83E70"/>
    <w:rsid w:val="00E9770B"/>
    <w:rsid w:val="00EE2285"/>
    <w:rsid w:val="00F8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77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977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7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977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977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77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mirn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Людмила Юрьевна</dc:creator>
  <cp:keywords/>
  <dc:description/>
  <cp:lastModifiedBy>Маркова Людмила Юрьевна</cp:lastModifiedBy>
  <cp:revision>5</cp:revision>
  <cp:lastPrinted>2018-04-24T05:25:00Z</cp:lastPrinted>
  <dcterms:created xsi:type="dcterms:W3CDTF">2018-01-29T01:05:00Z</dcterms:created>
  <dcterms:modified xsi:type="dcterms:W3CDTF">2018-04-28T07:55:00Z</dcterms:modified>
</cp:coreProperties>
</file>