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B04281">
        <w:rPr>
          <w:rFonts w:ascii="Times New Roman" w:hAnsi="Times New Roman" w:cs="Times New Roman"/>
          <w:b/>
          <w:sz w:val="24"/>
          <w:szCs w:val="24"/>
          <w:u w:val="single"/>
        </w:rPr>
        <w:t>183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04281">
        <w:rPr>
          <w:rFonts w:ascii="Times New Roman" w:hAnsi="Times New Roman" w:cs="Times New Roman"/>
          <w:sz w:val="24"/>
          <w:szCs w:val="24"/>
          <w:lang w:eastAsia="ar-SA"/>
        </w:rPr>
        <w:t>14:16:080201:14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Пилорама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B04281">
        <w:rPr>
          <w:rFonts w:ascii="Times New Roman" w:hAnsi="Times New Roman" w:cs="Times New Roman"/>
          <w:sz w:val="24"/>
          <w:szCs w:val="24"/>
          <w:lang w:eastAsia="ar-SA"/>
        </w:rPr>
        <w:t>6 А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B04281">
        <w:rPr>
          <w:rFonts w:ascii="Times New Roman" w:hAnsi="Times New Roman" w:cs="Times New Roman"/>
          <w:sz w:val="24"/>
          <w:szCs w:val="24"/>
          <w:lang w:eastAsia="ar-SA"/>
        </w:rPr>
        <w:t>781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Пилорама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B04281">
        <w:rPr>
          <w:rFonts w:ascii="Times New Roman" w:hAnsi="Times New Roman" w:cs="Times New Roman"/>
          <w:sz w:val="24"/>
          <w:szCs w:val="24"/>
          <w:lang w:eastAsia="ar-SA"/>
        </w:rPr>
        <w:t>6 А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548EB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04281"/>
    <w:rsid w:val="00B53401"/>
    <w:rsid w:val="00BC21E2"/>
    <w:rsid w:val="00C55D19"/>
    <w:rsid w:val="00CD4021"/>
    <w:rsid w:val="00CE1DE4"/>
    <w:rsid w:val="00CE6D68"/>
    <w:rsid w:val="00CF4BF3"/>
    <w:rsid w:val="00D608F9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</cp:revision>
  <cp:lastPrinted>2021-12-06T07:52:00Z</cp:lastPrinted>
  <dcterms:created xsi:type="dcterms:W3CDTF">2021-12-06T01:53:00Z</dcterms:created>
  <dcterms:modified xsi:type="dcterms:W3CDTF">2021-12-06T10:44:00Z</dcterms:modified>
</cp:coreProperties>
</file>