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2A5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С (Я) на 20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2</w:t>
      </w:r>
      <w:r w:rsidR="0010007B">
        <w:rPr>
          <w:rFonts w:ascii="Times New Roman" w:eastAsia="Calibri" w:hAnsi="Times New Roman" w:cs="Times New Roman"/>
          <w:sz w:val="24"/>
          <w:szCs w:val="24"/>
        </w:rPr>
        <w:t>1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</w:t>
      </w:r>
      <w:r w:rsidR="0010007B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Контрольно-счетной Палаты МО «Мирнинский район» РС (Я) </w:t>
      </w:r>
      <w:r w:rsidR="002A5E54" w:rsidRPr="002A5E54">
        <w:rPr>
          <w:rFonts w:ascii="Times New Roman" w:eastAsia="Calibri" w:hAnsi="Times New Roman" w:cs="Times New Roman"/>
          <w:sz w:val="24"/>
          <w:szCs w:val="24"/>
        </w:rPr>
        <w:t>от</w:t>
      </w:r>
      <w:r w:rsidR="0010007B" w:rsidRPr="0010007B">
        <w:t xml:space="preserve"> </w:t>
      </w:r>
      <w:r w:rsidR="0010007B" w:rsidRPr="0010007B">
        <w:rPr>
          <w:rFonts w:ascii="Times New Roman" w:eastAsia="Calibri" w:hAnsi="Times New Roman" w:cs="Times New Roman"/>
          <w:sz w:val="24"/>
          <w:szCs w:val="24"/>
        </w:rPr>
        <w:t>24.03.2021 г. № 33</w:t>
      </w:r>
      <w:r w:rsidR="000376A2">
        <w:rPr>
          <w:rFonts w:ascii="Times New Roman" w:eastAsia="Calibri" w:hAnsi="Times New Roman" w:cs="Times New Roman"/>
          <w:sz w:val="24"/>
          <w:szCs w:val="24"/>
        </w:rPr>
        <w:t>,</w:t>
      </w:r>
      <w:r w:rsidR="002A5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2A5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мероприятие «</w:t>
      </w:r>
      <w:r w:rsidR="0010007B"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Администрации МО «Чуонинский наслег» за 2020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7B" w:rsidRDefault="00CB676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</w:p>
    <w:p w:rsidR="0010007B" w:rsidRPr="0010007B" w:rsidRDefault="0010007B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«Чуонинский наслег» и МО «Мирнинский район» РС (Я);</w:t>
      </w:r>
    </w:p>
    <w:p w:rsidR="0010007B" w:rsidRPr="0010007B" w:rsidRDefault="0010007B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полноты и достоверности бюджетной отчетности ГАБС;</w:t>
      </w:r>
    </w:p>
    <w:p w:rsidR="0010007B" w:rsidRPr="0010007B" w:rsidRDefault="0010007B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CB676F" w:rsidRDefault="0010007B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исполнения бюджетных полномочий ГАБС.</w:t>
      </w:r>
    </w:p>
    <w:p w:rsidR="00CB676F" w:rsidRPr="00CB676F" w:rsidRDefault="00CB676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контрольного мероприятия: Администрация МО «Чуонинский наслег» и подведомственное учреждение:</w:t>
      </w:r>
    </w:p>
    <w:p w:rsidR="00CB676F" w:rsidRDefault="00CB676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бюджетное учреждение «Физкультурный комплекс «Арылах»».</w:t>
      </w:r>
    </w:p>
    <w:p w:rsidR="0053594F" w:rsidRPr="003A000F" w:rsidRDefault="0053594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10007B" w:rsidRPr="0010007B" w:rsidRDefault="002A5E54" w:rsidP="0010007B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710"/>
          <w:tab w:val="left" w:pos="1134"/>
        </w:tabs>
        <w:ind w:left="0" w:firstLine="710"/>
        <w:jc w:val="both"/>
        <w:rPr>
          <w:b w:val="0"/>
        </w:rPr>
      </w:pPr>
      <w:r w:rsidRPr="002A5E54">
        <w:rPr>
          <w:b w:val="0"/>
        </w:rPr>
        <w:t>Общий объем проверенных средств за указанный период составил</w:t>
      </w:r>
      <w:r w:rsidR="0010007B">
        <w:rPr>
          <w:b w:val="0"/>
        </w:rPr>
        <w:t xml:space="preserve"> </w:t>
      </w:r>
      <w:r w:rsidR="0010007B" w:rsidRPr="0010007B">
        <w:rPr>
          <w:b w:val="0"/>
        </w:rPr>
        <w:t>38 796 771,66 руб., исполнение расходной части бюджета МО «Чуонинский наслег» за 2020 год</w:t>
      </w:r>
      <w:r w:rsidRPr="0010007B">
        <w:rPr>
          <w:b w:val="0"/>
        </w:rPr>
        <w:t>.</w:t>
      </w:r>
      <w:r w:rsidR="0010007B" w:rsidRPr="0010007B">
        <w:t xml:space="preserve"> </w:t>
      </w:r>
    </w:p>
    <w:p w:rsidR="0010007B" w:rsidRPr="0010007B" w:rsidRDefault="0010007B" w:rsidP="0010007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0007B">
        <w:rPr>
          <w:rFonts w:ascii="Times New Roman" w:hAnsi="Times New Roman" w:cs="Times New Roman"/>
        </w:rPr>
        <w:t>Сводная годовая отчетность АМО «Чуонинский наслег» за 2020 год, сформированная на 01.01.2021 года, представлена в финансовый орган, согласно уведомления о принятии отчетности 02.02.2021 года и принята 04.02.2021 года, что соответствует сроку: 04-10 февраля 2021 г., установленному Приказом Финансового органа от 23.12.2020 года № 98.</w:t>
      </w:r>
    </w:p>
    <w:p w:rsidR="0010007B" w:rsidRPr="0010007B" w:rsidRDefault="0010007B" w:rsidP="0010007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0007B">
        <w:rPr>
          <w:rFonts w:ascii="Times New Roman" w:hAnsi="Times New Roman" w:cs="Times New Roman"/>
        </w:rPr>
        <w:t>Отчетность предоставлена в виде электронного документа и на бумажных носителях.</w:t>
      </w:r>
    </w:p>
    <w:p w:rsidR="0010007B" w:rsidRPr="0010007B" w:rsidRDefault="0010007B" w:rsidP="0010007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0007B">
        <w:rPr>
          <w:rFonts w:ascii="Times New Roman" w:hAnsi="Times New Roman" w:cs="Times New Roman"/>
        </w:rPr>
        <w:t>В соответствии с п. 2.9. Порядка составления и предоставления отчетности, представленная на проверку отчетность сброшюрована и пронумерована (на 129 л.).</w:t>
      </w:r>
    </w:p>
    <w:p w:rsidR="0010007B" w:rsidRPr="0010007B" w:rsidRDefault="0010007B" w:rsidP="0010007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0007B">
        <w:rPr>
          <w:rFonts w:ascii="Times New Roman" w:hAnsi="Times New Roman" w:cs="Times New Roman"/>
        </w:rPr>
        <w:t>Бюджетная отчетность подписана главой администрации МО «Чуонинский наслег» и главным бухгалтером администрации.</w:t>
      </w:r>
    </w:p>
    <w:p w:rsidR="0010007B" w:rsidRPr="0010007B" w:rsidRDefault="0010007B" w:rsidP="0010007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0007B">
        <w:rPr>
          <w:rFonts w:ascii="Times New Roman" w:hAnsi="Times New Roman" w:cs="Times New Roman"/>
        </w:rPr>
        <w:t>По данным годовой отчетности АМО «Чуонинский наслег» бюджет за 2020 год исполнен: по доходам на сумму 17 949 830,36 руб., или 90,36% от утвержденных бюджетных назначений по доходам, по расходам на сумму 38 796 771,66 руб. или 93,05% от утвержденных бюджетных назначений по расходам.</w:t>
      </w:r>
    </w:p>
    <w:p w:rsidR="002A5E54" w:rsidRPr="0010007B" w:rsidRDefault="0010007B" w:rsidP="0010007B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10007B">
        <w:rPr>
          <w:rFonts w:ascii="Times New Roman" w:hAnsi="Times New Roman" w:cs="Times New Roman"/>
        </w:rPr>
        <w:t>В соответствии с данными сводной бюджетной росписи АМО «Чуонинский наслег» выделены бюджетные ассигнования на реализацию мероприятий 7 муниципальных программ на сумму – 5 014 878,60 руб., исполнено по которым составило - 3 822 989,23 руб. или 76,24%</w:t>
      </w:r>
    </w:p>
    <w:p w:rsidR="0010007B" w:rsidRPr="0010007B" w:rsidRDefault="0010007B" w:rsidP="0010007B">
      <w:pPr>
        <w:pStyle w:val="a3"/>
        <w:numPr>
          <w:ilvl w:val="0"/>
          <w:numId w:val="16"/>
        </w:numPr>
        <w:tabs>
          <w:tab w:val="left" w:pos="142"/>
          <w:tab w:val="left" w:pos="567"/>
          <w:tab w:val="left" w:pos="710"/>
          <w:tab w:val="left" w:pos="1134"/>
          <w:tab w:val="left" w:pos="1560"/>
        </w:tabs>
        <w:ind w:left="0" w:right="-1" w:firstLine="710"/>
        <w:jc w:val="both"/>
        <w:rPr>
          <w:b w:val="0"/>
        </w:rPr>
      </w:pPr>
      <w:r w:rsidRPr="0010007B">
        <w:rPr>
          <w:b w:val="0"/>
        </w:rPr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АМО «Чуонинский наслег» за 2020 год, в целом, является достоверным.</w:t>
      </w:r>
    </w:p>
    <w:p w:rsidR="0010007B" w:rsidRPr="0010007B" w:rsidRDefault="0010007B" w:rsidP="0010007B">
      <w:pPr>
        <w:tabs>
          <w:tab w:val="left" w:pos="142"/>
          <w:tab w:val="left" w:pos="851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при исполнении местного бюджета в отчетном периоде и формировании годового отчета за 2020 год Администрацией МО «Чуонинский наслег» </w:t>
      </w: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допущены нарушения бюджетного законодательства и нормативных правовых актов МО «Мирнинский район» РС (Я) и МО «Чуонинский наслег», в том числе, в части: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полноты обеспечения реализации бюджетных полномочий главного администратора доходов бюджета, главного распределителя бюджетных средств;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ведении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организации и осуществлении внутреннего финансового контроля;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ведения бухгалтерского (бюджетного) учета;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предоставления отчетности;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составлении и утверждении показателей планов финансово-хозяйственной деятельности;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осуществления контроля в финансово-бюджетной сфере;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10007B" w:rsidRPr="0010007B" w:rsidRDefault="0010007B" w:rsidP="0010007B">
      <w:pPr>
        <w:numPr>
          <w:ilvl w:val="0"/>
          <w:numId w:val="18"/>
        </w:numPr>
        <w:tabs>
          <w:tab w:val="left" w:pos="142"/>
          <w:tab w:val="left" w:pos="851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нарушения.</w:t>
      </w:r>
    </w:p>
    <w:p w:rsidR="00492670" w:rsidRPr="003A000F" w:rsidRDefault="002E6416" w:rsidP="0010007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10007B">
        <w:rPr>
          <w:rFonts w:ascii="Times New Roman" w:hAnsi="Times New Roman" w:cs="Times New Roman"/>
          <w:sz w:val="24"/>
          <w:szCs w:val="24"/>
        </w:rPr>
        <w:t>07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10007B">
        <w:rPr>
          <w:rFonts w:ascii="Times New Roman" w:hAnsi="Times New Roman" w:cs="Times New Roman"/>
          <w:sz w:val="24"/>
          <w:szCs w:val="24"/>
        </w:rPr>
        <w:t>мая</w:t>
      </w:r>
      <w:r w:rsidRPr="003A000F">
        <w:rPr>
          <w:rFonts w:ascii="Times New Roman" w:hAnsi="Times New Roman" w:cs="Times New Roman"/>
          <w:sz w:val="24"/>
          <w:szCs w:val="24"/>
        </w:rPr>
        <w:t xml:space="preserve"> 20</w:t>
      </w:r>
      <w:r w:rsidR="002A5E54">
        <w:rPr>
          <w:rFonts w:ascii="Times New Roman" w:hAnsi="Times New Roman" w:cs="Times New Roman"/>
          <w:sz w:val="24"/>
          <w:szCs w:val="24"/>
        </w:rPr>
        <w:t>2</w:t>
      </w:r>
      <w:r w:rsidR="0010007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3A000F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5A4471CC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4F53860"/>
    <w:multiLevelType w:val="hybridMultilevel"/>
    <w:tmpl w:val="C61A4962"/>
    <w:lvl w:ilvl="0" w:tplc="8BE421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8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1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2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i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15"/>
  </w:num>
  <w:num w:numId="15">
    <w:abstractNumId w:val="13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0376A2"/>
    <w:rsid w:val="0010007B"/>
    <w:rsid w:val="00204F8E"/>
    <w:rsid w:val="00266750"/>
    <w:rsid w:val="002904A8"/>
    <w:rsid w:val="002A5E54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853E5"/>
    <w:rsid w:val="006C3BED"/>
    <w:rsid w:val="007B415D"/>
    <w:rsid w:val="00814BD9"/>
    <w:rsid w:val="00856BFA"/>
    <w:rsid w:val="008957A2"/>
    <w:rsid w:val="008E29CD"/>
    <w:rsid w:val="00930F6D"/>
    <w:rsid w:val="009405BB"/>
    <w:rsid w:val="0098230E"/>
    <w:rsid w:val="009F5D18"/>
    <w:rsid w:val="00AD4816"/>
    <w:rsid w:val="00B44E6C"/>
    <w:rsid w:val="00B73961"/>
    <w:rsid w:val="00C2256A"/>
    <w:rsid w:val="00CB676F"/>
    <w:rsid w:val="00CE6D48"/>
    <w:rsid w:val="00D325B4"/>
    <w:rsid w:val="00D46F9E"/>
    <w:rsid w:val="00D924D9"/>
    <w:rsid w:val="00DD102E"/>
    <w:rsid w:val="00E11AED"/>
    <w:rsid w:val="00E76159"/>
    <w:rsid w:val="00EF79BB"/>
    <w:rsid w:val="00F225FC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9DCD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2A5E54"/>
  </w:style>
  <w:style w:type="numbering" w:customStyle="1" w:styleId="11111113">
    <w:name w:val="1 / 1.1 / 1.1.113"/>
    <w:basedOn w:val="a2"/>
    <w:next w:val="111111"/>
    <w:uiPriority w:val="99"/>
    <w:rsid w:val="0010007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Тараканов Максим Юрьевич</cp:lastModifiedBy>
  <cp:revision>16</cp:revision>
  <cp:lastPrinted>2019-04-04T00:02:00Z</cp:lastPrinted>
  <dcterms:created xsi:type="dcterms:W3CDTF">2019-04-09T06:23:00Z</dcterms:created>
  <dcterms:modified xsi:type="dcterms:W3CDTF">2021-05-11T02:21:00Z</dcterms:modified>
</cp:coreProperties>
</file>