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51" w:rightFromText="151" w:vertAnchor="text" w:horzAnchor="margin" w:tblpY="159"/>
        <w:tblW w:w="9414" w:type="dxa"/>
        <w:tblBorders>
          <w:bottom w:val="double" w:sz="15" w:space="0" w:color="auto"/>
        </w:tblBorders>
        <w:tblLayout w:type="fixed"/>
        <w:tblCellMar>
          <w:left w:w="58" w:type="dxa"/>
          <w:right w:w="58" w:type="dxa"/>
        </w:tblCellMar>
        <w:tblLook w:val="0000" w:firstRow="0" w:lastRow="0" w:firstColumn="0" w:lastColumn="0" w:noHBand="0" w:noVBand="0"/>
      </w:tblPr>
      <w:tblGrid>
        <w:gridCol w:w="4390"/>
        <w:gridCol w:w="1200"/>
        <w:gridCol w:w="3824"/>
      </w:tblGrid>
      <w:tr w:rsidR="00C32CB8" w:rsidRPr="005B483F" w:rsidTr="002C4DB0">
        <w:trPr>
          <w:trHeight w:val="1102"/>
        </w:trPr>
        <w:tc>
          <w:tcPr>
            <w:tcW w:w="4390" w:type="dxa"/>
            <w:tcBorders>
              <w:bottom w:val="thinThickMediumGap" w:sz="15" w:space="0" w:color="auto"/>
            </w:tcBorders>
          </w:tcPr>
          <w:p w:rsidR="00C32CB8" w:rsidRPr="005B483F" w:rsidRDefault="00C32CB8" w:rsidP="002C4DB0">
            <w:pPr>
              <w:jc w:val="center"/>
              <w:rPr>
                <w:sz w:val="26"/>
                <w:szCs w:val="26"/>
              </w:rPr>
            </w:pPr>
            <w:r w:rsidRPr="005B483F">
              <w:rPr>
                <w:sz w:val="26"/>
                <w:szCs w:val="26"/>
              </w:rPr>
              <w:t>Администрация</w:t>
            </w:r>
          </w:p>
          <w:p w:rsidR="00C32CB8" w:rsidRPr="005B483F" w:rsidRDefault="00C32CB8" w:rsidP="002C4DB0">
            <w:pPr>
              <w:jc w:val="center"/>
              <w:rPr>
                <w:sz w:val="26"/>
                <w:szCs w:val="26"/>
              </w:rPr>
            </w:pPr>
            <w:r w:rsidRPr="005B483F">
              <w:rPr>
                <w:sz w:val="26"/>
                <w:szCs w:val="26"/>
              </w:rPr>
              <w:t>муниципального района</w:t>
            </w:r>
          </w:p>
          <w:p w:rsidR="00C32CB8" w:rsidRPr="005B483F" w:rsidRDefault="00C32CB8" w:rsidP="002C4DB0">
            <w:pPr>
              <w:jc w:val="center"/>
              <w:rPr>
                <w:sz w:val="26"/>
                <w:szCs w:val="26"/>
              </w:rPr>
            </w:pPr>
            <w:r w:rsidRPr="005B483F">
              <w:rPr>
                <w:sz w:val="26"/>
                <w:szCs w:val="26"/>
              </w:rPr>
              <w:t>«Мирнинский район»</w:t>
            </w:r>
          </w:p>
          <w:p w:rsidR="00C32CB8" w:rsidRPr="005B483F" w:rsidRDefault="00C32CB8" w:rsidP="002C4DB0">
            <w:pPr>
              <w:jc w:val="center"/>
              <w:rPr>
                <w:sz w:val="26"/>
                <w:szCs w:val="26"/>
              </w:rPr>
            </w:pPr>
            <w:r w:rsidRPr="005B483F">
              <w:rPr>
                <w:sz w:val="26"/>
                <w:szCs w:val="26"/>
              </w:rPr>
              <w:t>Республики Саха (Якутия)</w:t>
            </w:r>
          </w:p>
          <w:p w:rsidR="00C32CB8" w:rsidRPr="005B483F" w:rsidRDefault="00C32CB8" w:rsidP="002C4DB0">
            <w:pPr>
              <w:jc w:val="center"/>
            </w:pPr>
          </w:p>
        </w:tc>
        <w:tc>
          <w:tcPr>
            <w:tcW w:w="1200" w:type="dxa"/>
            <w:tcBorders>
              <w:bottom w:val="thinThickMediumGap" w:sz="15" w:space="0" w:color="auto"/>
            </w:tcBorders>
          </w:tcPr>
          <w:p w:rsidR="00C32CB8" w:rsidRPr="005B483F" w:rsidRDefault="00C32CB8" w:rsidP="002C4DB0">
            <w:pPr>
              <w:jc w:val="center"/>
            </w:pPr>
            <w:r w:rsidRPr="005B483F">
              <w:rPr>
                <w:noProof/>
              </w:rPr>
              <w:drawing>
                <wp:inline distT="0" distB="0" distL="0" distR="0" wp14:anchorId="3C855EF3" wp14:editId="63986C5D">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3824" w:type="dxa"/>
            <w:tcBorders>
              <w:bottom w:val="thinThickMediumGap" w:sz="15" w:space="0" w:color="auto"/>
            </w:tcBorders>
          </w:tcPr>
          <w:p w:rsidR="00C32CB8" w:rsidRPr="005B483F" w:rsidRDefault="00C32CB8" w:rsidP="002C4DB0">
            <w:pPr>
              <w:jc w:val="center"/>
              <w:rPr>
                <w:sz w:val="26"/>
                <w:szCs w:val="26"/>
              </w:rPr>
            </w:pPr>
            <w:r w:rsidRPr="005B483F">
              <w:rPr>
                <w:sz w:val="26"/>
                <w:szCs w:val="26"/>
              </w:rPr>
              <w:t xml:space="preserve">Саха </w:t>
            </w:r>
            <w:proofErr w:type="spellStart"/>
            <w:r w:rsidRPr="005B483F">
              <w:rPr>
                <w:sz w:val="26"/>
                <w:szCs w:val="26"/>
              </w:rPr>
              <w:t>Өрөспүүбүлүкэтин</w:t>
            </w:r>
            <w:proofErr w:type="spellEnd"/>
          </w:p>
          <w:p w:rsidR="00C32CB8" w:rsidRPr="005B483F" w:rsidRDefault="00C32CB8" w:rsidP="002C4DB0">
            <w:pPr>
              <w:jc w:val="center"/>
              <w:rPr>
                <w:sz w:val="26"/>
                <w:szCs w:val="26"/>
              </w:rPr>
            </w:pPr>
            <w:r w:rsidRPr="005B483F">
              <w:rPr>
                <w:sz w:val="26"/>
                <w:szCs w:val="26"/>
              </w:rPr>
              <w:t>«</w:t>
            </w:r>
            <w:proofErr w:type="spellStart"/>
            <w:r w:rsidRPr="005B483F">
              <w:rPr>
                <w:sz w:val="26"/>
                <w:szCs w:val="26"/>
              </w:rPr>
              <w:t>Мииринэй</w:t>
            </w:r>
            <w:proofErr w:type="spellEnd"/>
            <w:r w:rsidRPr="005B483F">
              <w:rPr>
                <w:sz w:val="26"/>
                <w:szCs w:val="26"/>
              </w:rPr>
              <w:t xml:space="preserve"> </w:t>
            </w:r>
            <w:proofErr w:type="spellStart"/>
            <w:r w:rsidRPr="005B483F">
              <w:rPr>
                <w:sz w:val="26"/>
                <w:szCs w:val="26"/>
              </w:rPr>
              <w:t>оройуона</w:t>
            </w:r>
            <w:proofErr w:type="spellEnd"/>
            <w:r w:rsidRPr="005B483F">
              <w:rPr>
                <w:sz w:val="26"/>
                <w:szCs w:val="26"/>
              </w:rPr>
              <w:t>»</w:t>
            </w:r>
          </w:p>
          <w:p w:rsidR="00C32CB8" w:rsidRPr="005B483F" w:rsidRDefault="00C32CB8" w:rsidP="002C4DB0">
            <w:pPr>
              <w:jc w:val="center"/>
              <w:rPr>
                <w:sz w:val="26"/>
                <w:szCs w:val="26"/>
              </w:rPr>
            </w:pPr>
            <w:proofErr w:type="spellStart"/>
            <w:r w:rsidRPr="005B483F">
              <w:rPr>
                <w:sz w:val="26"/>
                <w:szCs w:val="26"/>
              </w:rPr>
              <w:t>муниципальнай</w:t>
            </w:r>
            <w:proofErr w:type="spellEnd"/>
            <w:r w:rsidRPr="005B483F">
              <w:rPr>
                <w:sz w:val="26"/>
                <w:szCs w:val="26"/>
              </w:rPr>
              <w:t xml:space="preserve"> </w:t>
            </w:r>
            <w:proofErr w:type="spellStart"/>
            <w:r w:rsidRPr="005B483F">
              <w:rPr>
                <w:sz w:val="26"/>
                <w:szCs w:val="26"/>
              </w:rPr>
              <w:t>оройуон</w:t>
            </w:r>
            <w:proofErr w:type="spellEnd"/>
          </w:p>
          <w:p w:rsidR="00C32CB8" w:rsidRPr="005B483F" w:rsidRDefault="00C32CB8" w:rsidP="002C4DB0">
            <w:pPr>
              <w:jc w:val="center"/>
            </w:pPr>
            <w:proofErr w:type="spellStart"/>
            <w:r w:rsidRPr="005B483F">
              <w:rPr>
                <w:sz w:val="26"/>
                <w:szCs w:val="26"/>
              </w:rPr>
              <w:t>Дьаhалтата</w:t>
            </w:r>
            <w:proofErr w:type="spellEnd"/>
          </w:p>
        </w:tc>
      </w:tr>
    </w:tbl>
    <w:p w:rsidR="00C32CB8" w:rsidRDefault="00C32CB8" w:rsidP="00C32CB8">
      <w:pPr>
        <w:pStyle w:val="a4"/>
      </w:pPr>
      <w:r>
        <w:t xml:space="preserve"> </w:t>
      </w:r>
    </w:p>
    <w:p w:rsidR="00C32CB8" w:rsidRPr="00A54D0F" w:rsidRDefault="00C32CB8" w:rsidP="00C32CB8">
      <w:pPr>
        <w:jc w:val="center"/>
        <w:rPr>
          <w:b/>
          <w:sz w:val="28"/>
          <w:szCs w:val="28"/>
        </w:rPr>
      </w:pPr>
      <w:r w:rsidRPr="00A54D0F">
        <w:rPr>
          <w:b/>
          <w:bCs/>
          <w:sz w:val="28"/>
          <w:szCs w:val="28"/>
        </w:rPr>
        <w:t xml:space="preserve">П О </w:t>
      </w:r>
      <w:r>
        <w:rPr>
          <w:b/>
          <w:bCs/>
          <w:sz w:val="28"/>
          <w:szCs w:val="28"/>
        </w:rPr>
        <w:t xml:space="preserve">С Т А Н О В Л </w:t>
      </w:r>
      <w:r w:rsidRPr="00A54D0F">
        <w:rPr>
          <w:b/>
          <w:bCs/>
          <w:sz w:val="28"/>
          <w:szCs w:val="28"/>
        </w:rPr>
        <w:t>Е Н И Е</w:t>
      </w:r>
    </w:p>
    <w:p w:rsidR="00C32CB8" w:rsidRPr="002D00B5" w:rsidRDefault="00C32CB8" w:rsidP="00C32CB8">
      <w:pPr>
        <w:pStyle w:val="a8"/>
        <w:tabs>
          <w:tab w:val="left" w:pos="993"/>
        </w:tabs>
        <w:ind w:left="0"/>
        <w:jc w:val="center"/>
        <w:rPr>
          <w:sz w:val="22"/>
          <w:szCs w:val="22"/>
        </w:rPr>
      </w:pPr>
      <w:r w:rsidRPr="002D00B5">
        <w:rPr>
          <w:sz w:val="22"/>
          <w:szCs w:val="22"/>
        </w:rPr>
        <w:t xml:space="preserve">(в ред. постановления от </w:t>
      </w:r>
      <w:r>
        <w:rPr>
          <w:sz w:val="22"/>
          <w:szCs w:val="22"/>
        </w:rPr>
        <w:t>11.03</w:t>
      </w:r>
      <w:r w:rsidRPr="002D00B5">
        <w:rPr>
          <w:sz w:val="22"/>
          <w:szCs w:val="22"/>
        </w:rPr>
        <w:t xml:space="preserve">.2020 № </w:t>
      </w:r>
      <w:r>
        <w:rPr>
          <w:sz w:val="22"/>
          <w:szCs w:val="22"/>
        </w:rPr>
        <w:t>0267, от 06.02.2025 № 196</w:t>
      </w:r>
      <w:r w:rsidRPr="002D00B5">
        <w:rPr>
          <w:sz w:val="22"/>
          <w:szCs w:val="22"/>
        </w:rPr>
        <w:t>)</w:t>
      </w:r>
    </w:p>
    <w:p w:rsidR="00C32CB8" w:rsidRPr="00DD71FE" w:rsidRDefault="00C32CB8" w:rsidP="00C32CB8">
      <w:pPr>
        <w:rPr>
          <w:b/>
          <w:sz w:val="28"/>
          <w:szCs w:val="28"/>
        </w:rPr>
      </w:pPr>
    </w:p>
    <w:p w:rsidR="003045A9" w:rsidRPr="00C32CB8" w:rsidRDefault="00C32CB8" w:rsidP="00C32CB8">
      <w:pPr>
        <w:jc w:val="center"/>
        <w:rPr>
          <w:sz w:val="28"/>
          <w:szCs w:val="28"/>
        </w:rPr>
      </w:pPr>
      <w:r w:rsidRPr="00BD59CE">
        <w:rPr>
          <w:sz w:val="28"/>
          <w:szCs w:val="28"/>
        </w:rPr>
        <w:t>г. Мирный</w:t>
      </w:r>
    </w:p>
    <w:p w:rsidR="003045A9" w:rsidRPr="00A77E5A" w:rsidRDefault="003045A9" w:rsidP="003045A9">
      <w:pPr>
        <w:tabs>
          <w:tab w:val="left" w:pos="3855"/>
        </w:tabs>
      </w:pPr>
    </w:p>
    <w:p w:rsidR="003045A9" w:rsidRPr="00C32CB8" w:rsidRDefault="003045A9" w:rsidP="00C32CB8">
      <w:pPr>
        <w:rPr>
          <w:b/>
        </w:rPr>
      </w:pPr>
      <w:r w:rsidRPr="00C32CB8">
        <w:t xml:space="preserve"> от 27 мая 2010</w:t>
      </w:r>
      <w:r w:rsidR="00C32CB8">
        <w:t xml:space="preserve"> </w:t>
      </w:r>
      <w:r w:rsidRPr="00C32CB8">
        <w:t>г</w:t>
      </w:r>
      <w:r w:rsidR="00C32CB8">
        <w:t>.</w:t>
      </w:r>
      <w:r w:rsidRPr="00C32CB8">
        <w:t xml:space="preserve">  № 466</w:t>
      </w:r>
    </w:p>
    <w:p w:rsidR="003045A9" w:rsidRDefault="003045A9" w:rsidP="003045A9">
      <w:pPr>
        <w:pStyle w:val="aa"/>
        <w:rPr>
          <w:rFonts w:ascii="Times New Roman" w:hAnsi="Times New Roman" w:cs="Times New Roman"/>
          <w:b/>
          <w:bCs/>
          <w:sz w:val="28"/>
          <w:szCs w:val="28"/>
        </w:rPr>
      </w:pPr>
    </w:p>
    <w:p w:rsidR="003045A9" w:rsidRPr="00A36DD6" w:rsidRDefault="003045A9" w:rsidP="003045A9">
      <w:pPr>
        <w:pStyle w:val="aa"/>
        <w:rPr>
          <w:rFonts w:ascii="Times New Roman" w:hAnsi="Times New Roman" w:cs="Times New Roman"/>
          <w:b/>
          <w:bCs/>
          <w:sz w:val="28"/>
          <w:szCs w:val="28"/>
        </w:rPr>
      </w:pPr>
      <w:r w:rsidRPr="00A36DD6">
        <w:rPr>
          <w:rFonts w:ascii="Times New Roman" w:hAnsi="Times New Roman" w:cs="Times New Roman"/>
          <w:b/>
          <w:bCs/>
          <w:sz w:val="28"/>
          <w:szCs w:val="28"/>
        </w:rPr>
        <w:t xml:space="preserve">Об утверждении Порядка разработки и </w:t>
      </w:r>
    </w:p>
    <w:p w:rsidR="003045A9" w:rsidRPr="00A36DD6" w:rsidRDefault="003045A9" w:rsidP="003045A9">
      <w:pPr>
        <w:pStyle w:val="aa"/>
        <w:rPr>
          <w:rFonts w:ascii="Times New Roman" w:hAnsi="Times New Roman" w:cs="Times New Roman"/>
          <w:b/>
          <w:bCs/>
          <w:sz w:val="28"/>
          <w:szCs w:val="28"/>
        </w:rPr>
      </w:pPr>
      <w:r w:rsidRPr="00A36DD6">
        <w:rPr>
          <w:rFonts w:ascii="Times New Roman" w:hAnsi="Times New Roman" w:cs="Times New Roman"/>
          <w:b/>
          <w:bCs/>
          <w:sz w:val="28"/>
          <w:szCs w:val="28"/>
        </w:rPr>
        <w:t>утверждения административных регламентов</w:t>
      </w:r>
      <w:r w:rsidRPr="00A36DD6">
        <w:rPr>
          <w:rFonts w:ascii="Times New Roman" w:hAnsi="Times New Roman" w:cs="Times New Roman"/>
          <w:b/>
          <w:bCs/>
          <w:sz w:val="28"/>
          <w:szCs w:val="28"/>
        </w:rPr>
        <w:br/>
        <w:t>и</w:t>
      </w:r>
      <w:r>
        <w:rPr>
          <w:rFonts w:ascii="Times New Roman" w:hAnsi="Times New Roman" w:cs="Times New Roman"/>
          <w:b/>
          <w:bCs/>
          <w:sz w:val="28"/>
          <w:szCs w:val="28"/>
        </w:rPr>
        <w:t xml:space="preserve">сполнения муниципальных функций, </w:t>
      </w:r>
    </w:p>
    <w:p w:rsidR="003045A9" w:rsidRPr="00A36DD6" w:rsidRDefault="003045A9" w:rsidP="003045A9">
      <w:pPr>
        <w:pStyle w:val="aa"/>
        <w:spacing w:before="0" w:after="0"/>
        <w:rPr>
          <w:rFonts w:ascii="Times New Roman" w:hAnsi="Times New Roman" w:cs="Times New Roman"/>
          <w:sz w:val="28"/>
          <w:szCs w:val="28"/>
        </w:rPr>
      </w:pPr>
      <w:r w:rsidRPr="00A36DD6">
        <w:rPr>
          <w:rFonts w:ascii="Times New Roman" w:hAnsi="Times New Roman" w:cs="Times New Roman"/>
          <w:b/>
          <w:bCs/>
          <w:sz w:val="28"/>
          <w:szCs w:val="28"/>
        </w:rPr>
        <w:t>предоставления муниципальных услуг</w:t>
      </w:r>
      <w:r w:rsidRPr="00A36DD6">
        <w:rPr>
          <w:rFonts w:ascii="Times New Roman" w:hAnsi="Times New Roman" w:cs="Times New Roman"/>
          <w:sz w:val="28"/>
          <w:szCs w:val="28"/>
        </w:rPr>
        <w:t xml:space="preserve"> </w:t>
      </w:r>
    </w:p>
    <w:p w:rsidR="003045A9" w:rsidRPr="00C32CB8" w:rsidRDefault="003045A9" w:rsidP="003045A9">
      <w:pPr>
        <w:autoSpaceDE w:val="0"/>
        <w:autoSpaceDN w:val="0"/>
        <w:adjustRightInd w:val="0"/>
        <w:ind w:firstLine="540"/>
        <w:jc w:val="both"/>
        <w:rPr>
          <w:b/>
          <w:bCs/>
          <w:sz w:val="27"/>
          <w:szCs w:val="27"/>
        </w:rPr>
      </w:pPr>
      <w:r w:rsidRPr="0030030E">
        <w:rPr>
          <w:sz w:val="28"/>
          <w:szCs w:val="28"/>
        </w:rPr>
        <w:br/>
      </w:r>
      <w:r w:rsidRPr="00C32CB8">
        <w:rPr>
          <w:sz w:val="27"/>
          <w:szCs w:val="27"/>
        </w:rPr>
        <w:t xml:space="preserve">       В соответствии с распоряжением Правительства Российской Федерации от 25 октября </w:t>
      </w:r>
      <w:smartTag w:uri="urn:schemas-microsoft-com:office:smarttags" w:element="metricconverter">
        <w:smartTagPr>
          <w:attr w:name="ProductID" w:val="2005 г"/>
        </w:smartTagPr>
        <w:r w:rsidRPr="00C32CB8">
          <w:rPr>
            <w:sz w:val="27"/>
            <w:szCs w:val="27"/>
          </w:rPr>
          <w:t>2005 г</w:t>
        </w:r>
      </w:smartTag>
      <w:r w:rsidR="000E3837" w:rsidRPr="00C32CB8">
        <w:rPr>
          <w:sz w:val="27"/>
          <w:szCs w:val="27"/>
        </w:rPr>
        <w:t>. № 1789-р «</w:t>
      </w:r>
      <w:r w:rsidRPr="00C32CB8">
        <w:rPr>
          <w:sz w:val="27"/>
          <w:szCs w:val="27"/>
        </w:rPr>
        <w:t>Об одобрении Концепции административной реформы в РФ в 2008 - 2010 годах и плана мероприятий по проведению административной реформы в Российской Федерации в 2008</w:t>
      </w:r>
      <w:r w:rsidR="000E3837" w:rsidRPr="00C32CB8">
        <w:rPr>
          <w:sz w:val="27"/>
          <w:szCs w:val="27"/>
        </w:rPr>
        <w:t xml:space="preserve"> - 2010 годах»</w:t>
      </w:r>
      <w:r w:rsidRPr="00C32CB8">
        <w:rPr>
          <w:sz w:val="27"/>
          <w:szCs w:val="27"/>
        </w:rPr>
        <w:t>,  распоряжением Президента Республики Саха (Якутия) от 31 августа 2009 года № 338-РП «</w:t>
      </w:r>
      <w:r w:rsidRPr="00C32CB8">
        <w:rPr>
          <w:bCs/>
          <w:sz w:val="27"/>
          <w:szCs w:val="27"/>
        </w:rPr>
        <w:t>О Плане мероприятий по проведению административной реформы в Республике Саха (Якутия) на 2009 - 2010 годы»</w:t>
      </w:r>
      <w:r w:rsidRPr="00C32CB8">
        <w:rPr>
          <w:b/>
          <w:bCs/>
          <w:sz w:val="27"/>
          <w:szCs w:val="27"/>
        </w:rPr>
        <w:t xml:space="preserve">, </w:t>
      </w:r>
      <w:r w:rsidRPr="00C32CB8">
        <w:rPr>
          <w:sz w:val="27"/>
          <w:szCs w:val="27"/>
        </w:rPr>
        <w:t>постановлением Главы района от 11 мая 2010 года № 368 «О Плане мероприятий по проведению административной реформы в МО «Мирнинский район» Республики Саха (Якутия) на 2010-2011 годы»:</w:t>
      </w:r>
    </w:p>
    <w:p w:rsidR="003045A9" w:rsidRPr="00C32CB8" w:rsidRDefault="003045A9" w:rsidP="003045A9">
      <w:pPr>
        <w:ind w:firstLine="708"/>
        <w:jc w:val="both"/>
        <w:rPr>
          <w:sz w:val="27"/>
          <w:szCs w:val="27"/>
        </w:rPr>
      </w:pPr>
      <w:r w:rsidRPr="00C32CB8">
        <w:rPr>
          <w:sz w:val="27"/>
          <w:szCs w:val="27"/>
        </w:rPr>
        <w:t>    </w:t>
      </w:r>
    </w:p>
    <w:p w:rsidR="003045A9" w:rsidRPr="00C32CB8" w:rsidRDefault="003045A9" w:rsidP="003045A9">
      <w:pPr>
        <w:ind w:firstLine="709"/>
        <w:jc w:val="both"/>
        <w:rPr>
          <w:sz w:val="27"/>
          <w:szCs w:val="27"/>
        </w:rPr>
      </w:pPr>
      <w:r w:rsidRPr="00C32CB8">
        <w:rPr>
          <w:sz w:val="27"/>
          <w:szCs w:val="27"/>
        </w:rPr>
        <w:t>1. Утвердить Порядок разработки и утверждения административных регламентов исполнения муниципальных функций, предоставления муниципальных услуг в М «Мирнинский район» Республики Саха (Якутия) (приложение 1).</w:t>
      </w:r>
      <w:r w:rsidRPr="00C32CB8">
        <w:rPr>
          <w:sz w:val="27"/>
          <w:szCs w:val="27"/>
        </w:rPr>
        <w:tab/>
      </w:r>
    </w:p>
    <w:p w:rsidR="003045A9" w:rsidRPr="00C32CB8" w:rsidRDefault="003045A9" w:rsidP="003045A9">
      <w:pPr>
        <w:ind w:firstLine="709"/>
        <w:jc w:val="both"/>
        <w:rPr>
          <w:sz w:val="27"/>
          <w:szCs w:val="27"/>
        </w:rPr>
      </w:pPr>
    </w:p>
    <w:p w:rsidR="003045A9" w:rsidRPr="00C32CB8" w:rsidRDefault="003045A9" w:rsidP="003045A9">
      <w:pPr>
        <w:pStyle w:val="aa"/>
        <w:spacing w:before="0" w:after="0"/>
        <w:ind w:firstLine="709"/>
        <w:jc w:val="both"/>
        <w:rPr>
          <w:rFonts w:ascii="Times New Roman" w:hAnsi="Times New Roman" w:cs="Times New Roman"/>
          <w:bCs/>
          <w:color w:val="auto"/>
          <w:sz w:val="27"/>
          <w:szCs w:val="27"/>
        </w:rPr>
      </w:pPr>
      <w:r w:rsidRPr="00C32CB8">
        <w:rPr>
          <w:rFonts w:ascii="Times New Roman" w:hAnsi="Times New Roman" w:cs="Times New Roman"/>
          <w:color w:val="auto"/>
          <w:sz w:val="27"/>
          <w:szCs w:val="27"/>
        </w:rPr>
        <w:t>2. Управлениям, отделам Администрации, муниципальным учреждениям разработать административные регламенты</w:t>
      </w:r>
      <w:r w:rsidRPr="00C32CB8">
        <w:rPr>
          <w:rFonts w:ascii="Times New Roman" w:hAnsi="Times New Roman" w:cs="Times New Roman"/>
          <w:b/>
          <w:bCs/>
          <w:color w:val="auto"/>
          <w:sz w:val="27"/>
          <w:szCs w:val="27"/>
        </w:rPr>
        <w:t xml:space="preserve"> </w:t>
      </w:r>
      <w:r w:rsidRPr="00C32CB8">
        <w:rPr>
          <w:rFonts w:ascii="Times New Roman" w:hAnsi="Times New Roman" w:cs="Times New Roman"/>
          <w:bCs/>
          <w:color w:val="auto"/>
          <w:sz w:val="27"/>
          <w:szCs w:val="27"/>
        </w:rPr>
        <w:t>исполнения муниципальных функций, предоставления муниципальных услуг</w:t>
      </w:r>
      <w:r w:rsidRPr="00C32CB8">
        <w:rPr>
          <w:rFonts w:ascii="Times New Roman" w:hAnsi="Times New Roman" w:cs="Times New Roman"/>
          <w:color w:val="auto"/>
          <w:sz w:val="27"/>
          <w:szCs w:val="27"/>
        </w:rPr>
        <w:t xml:space="preserve"> в соответствии с настоящим Порядком.</w:t>
      </w:r>
    </w:p>
    <w:p w:rsidR="003045A9" w:rsidRPr="00C32CB8" w:rsidRDefault="003045A9" w:rsidP="003045A9">
      <w:pPr>
        <w:jc w:val="both"/>
        <w:rPr>
          <w:sz w:val="27"/>
          <w:szCs w:val="27"/>
        </w:rPr>
      </w:pPr>
    </w:p>
    <w:p w:rsidR="003045A9" w:rsidRPr="00C32CB8" w:rsidRDefault="003045A9" w:rsidP="003045A9">
      <w:pPr>
        <w:ind w:firstLine="708"/>
        <w:jc w:val="both"/>
        <w:rPr>
          <w:sz w:val="27"/>
          <w:szCs w:val="27"/>
        </w:rPr>
      </w:pPr>
      <w:r w:rsidRPr="00C32CB8">
        <w:rPr>
          <w:sz w:val="27"/>
          <w:szCs w:val="27"/>
        </w:rPr>
        <w:t xml:space="preserve">3. Пресс-службе Администрации (Анисимова Н.В.) разместить настоящее постановление с приложением на официальном сайте районной Администрации </w:t>
      </w:r>
      <w:r w:rsidR="00C32CB8">
        <w:rPr>
          <w:sz w:val="27"/>
          <w:szCs w:val="27"/>
        </w:rPr>
        <w:t>(</w:t>
      </w:r>
      <w:r w:rsidR="00C32CB8" w:rsidRPr="00C32CB8">
        <w:rPr>
          <w:sz w:val="27"/>
          <w:szCs w:val="27"/>
        </w:rPr>
        <w:t>www.алмазный-край.рф</w:t>
      </w:r>
      <w:r w:rsidRPr="00C32CB8">
        <w:rPr>
          <w:sz w:val="27"/>
          <w:szCs w:val="27"/>
        </w:rPr>
        <w:t>).</w:t>
      </w:r>
    </w:p>
    <w:p w:rsidR="003045A9" w:rsidRPr="00C32CB8" w:rsidRDefault="003045A9" w:rsidP="003045A9">
      <w:pPr>
        <w:ind w:firstLine="708"/>
        <w:jc w:val="both"/>
        <w:rPr>
          <w:sz w:val="27"/>
          <w:szCs w:val="27"/>
        </w:rPr>
      </w:pPr>
    </w:p>
    <w:p w:rsidR="003045A9" w:rsidRPr="00C32CB8" w:rsidRDefault="003045A9" w:rsidP="003045A9">
      <w:pPr>
        <w:ind w:firstLine="708"/>
        <w:jc w:val="both"/>
        <w:rPr>
          <w:sz w:val="27"/>
          <w:szCs w:val="27"/>
        </w:rPr>
      </w:pPr>
      <w:r w:rsidRPr="00C32CB8">
        <w:rPr>
          <w:sz w:val="27"/>
          <w:szCs w:val="27"/>
        </w:rPr>
        <w:t>4. Настоящее постановление вступает в силу с момента подписания.</w:t>
      </w:r>
    </w:p>
    <w:p w:rsidR="00C32CB8" w:rsidRPr="00C32CB8" w:rsidRDefault="003045A9" w:rsidP="00C32CB8">
      <w:pPr>
        <w:tabs>
          <w:tab w:val="left" w:pos="1418"/>
        </w:tabs>
        <w:ind w:firstLine="851"/>
        <w:jc w:val="both"/>
        <w:rPr>
          <w:sz w:val="27"/>
          <w:szCs w:val="27"/>
        </w:rPr>
      </w:pPr>
      <w:r w:rsidRPr="00C32CB8">
        <w:rPr>
          <w:sz w:val="27"/>
          <w:szCs w:val="27"/>
        </w:rPr>
        <w:tab/>
      </w:r>
    </w:p>
    <w:p w:rsidR="003045A9" w:rsidRPr="00C32CB8" w:rsidRDefault="003045A9" w:rsidP="00C32CB8">
      <w:pPr>
        <w:tabs>
          <w:tab w:val="left" w:pos="1418"/>
        </w:tabs>
        <w:ind w:firstLine="709"/>
        <w:jc w:val="both"/>
        <w:rPr>
          <w:sz w:val="27"/>
          <w:szCs w:val="27"/>
        </w:rPr>
      </w:pPr>
      <w:r w:rsidRPr="00C32CB8">
        <w:rPr>
          <w:sz w:val="27"/>
          <w:szCs w:val="27"/>
        </w:rPr>
        <w:t>5. Контроль исполнения настоящего постановления</w:t>
      </w:r>
      <w:r w:rsidR="00C32CB8" w:rsidRPr="00C32CB8">
        <w:rPr>
          <w:sz w:val="27"/>
          <w:szCs w:val="27"/>
        </w:rPr>
        <w:t xml:space="preserve"> </w:t>
      </w:r>
      <w:r w:rsidRPr="00C32CB8">
        <w:rPr>
          <w:sz w:val="27"/>
          <w:szCs w:val="27"/>
        </w:rPr>
        <w:t xml:space="preserve">возложить на управляющего делами Администрации </w:t>
      </w:r>
      <w:proofErr w:type="spellStart"/>
      <w:r w:rsidRPr="00C32CB8">
        <w:rPr>
          <w:sz w:val="27"/>
          <w:szCs w:val="27"/>
        </w:rPr>
        <w:t>Коробкова</w:t>
      </w:r>
      <w:proofErr w:type="spellEnd"/>
      <w:r w:rsidRPr="00C32CB8">
        <w:rPr>
          <w:sz w:val="27"/>
          <w:szCs w:val="27"/>
        </w:rPr>
        <w:t xml:space="preserve"> К.И.</w:t>
      </w:r>
    </w:p>
    <w:p w:rsidR="003045A9" w:rsidRPr="00A20A9A" w:rsidRDefault="003045A9" w:rsidP="003045A9">
      <w:pPr>
        <w:ind w:firstLine="708"/>
        <w:jc w:val="both"/>
        <w:rPr>
          <w:sz w:val="28"/>
          <w:szCs w:val="28"/>
        </w:rPr>
      </w:pPr>
    </w:p>
    <w:p w:rsidR="003045A9" w:rsidRPr="00F42C63" w:rsidRDefault="003045A9" w:rsidP="003045A9">
      <w:pPr>
        <w:jc w:val="both"/>
        <w:rPr>
          <w:b/>
          <w:sz w:val="28"/>
          <w:szCs w:val="28"/>
        </w:rPr>
      </w:pPr>
      <w:r w:rsidRPr="0014064E">
        <w:rPr>
          <w:b/>
          <w:sz w:val="28"/>
          <w:szCs w:val="28"/>
        </w:rPr>
        <w:t xml:space="preserve">Глава   района </w:t>
      </w:r>
      <w:r w:rsidRPr="0014064E">
        <w:rPr>
          <w:b/>
          <w:sz w:val="28"/>
          <w:szCs w:val="28"/>
        </w:rPr>
        <w:tab/>
      </w:r>
      <w:r w:rsidRPr="0014064E">
        <w:rPr>
          <w:b/>
          <w:sz w:val="28"/>
          <w:szCs w:val="28"/>
        </w:rPr>
        <w:tab/>
      </w:r>
      <w:r w:rsidRPr="0014064E">
        <w:rPr>
          <w:b/>
          <w:sz w:val="28"/>
          <w:szCs w:val="28"/>
        </w:rPr>
        <w:tab/>
      </w:r>
      <w:r w:rsidRPr="0014064E">
        <w:rPr>
          <w:b/>
          <w:sz w:val="28"/>
          <w:szCs w:val="28"/>
        </w:rPr>
        <w:tab/>
      </w:r>
      <w:r w:rsidRPr="0014064E">
        <w:rPr>
          <w:b/>
          <w:sz w:val="28"/>
          <w:szCs w:val="28"/>
        </w:rPr>
        <w:tab/>
      </w:r>
      <w:r w:rsidRPr="0014064E">
        <w:rPr>
          <w:b/>
          <w:sz w:val="28"/>
          <w:szCs w:val="28"/>
        </w:rPr>
        <w:tab/>
      </w:r>
      <w:r w:rsidRPr="0014064E">
        <w:rPr>
          <w:b/>
          <w:sz w:val="28"/>
          <w:szCs w:val="28"/>
        </w:rPr>
        <w:tab/>
      </w:r>
      <w:r w:rsidRPr="0014064E">
        <w:rPr>
          <w:b/>
          <w:sz w:val="28"/>
          <w:szCs w:val="28"/>
        </w:rPr>
        <w:tab/>
      </w:r>
      <w:r>
        <w:rPr>
          <w:b/>
          <w:sz w:val="28"/>
          <w:szCs w:val="28"/>
        </w:rPr>
        <w:t xml:space="preserve">       </w:t>
      </w:r>
      <w:r w:rsidRPr="0014064E">
        <w:rPr>
          <w:b/>
          <w:sz w:val="28"/>
          <w:szCs w:val="28"/>
        </w:rPr>
        <w:t>И.Р.</w:t>
      </w:r>
      <w:r w:rsidR="00C32CB8">
        <w:rPr>
          <w:b/>
          <w:sz w:val="28"/>
          <w:szCs w:val="28"/>
        </w:rPr>
        <w:t xml:space="preserve"> </w:t>
      </w:r>
      <w:r w:rsidRPr="0014064E">
        <w:rPr>
          <w:b/>
          <w:sz w:val="28"/>
          <w:szCs w:val="28"/>
        </w:rPr>
        <w:t>Султ</w:t>
      </w:r>
      <w:r>
        <w:rPr>
          <w:b/>
          <w:sz w:val="28"/>
          <w:szCs w:val="28"/>
        </w:rPr>
        <w:t>анов</w:t>
      </w:r>
    </w:p>
    <w:p w:rsidR="003045A9" w:rsidRDefault="003045A9" w:rsidP="003045A9">
      <w:pPr>
        <w:ind w:left="4956"/>
        <w:rPr>
          <w:sz w:val="28"/>
          <w:szCs w:val="28"/>
        </w:rPr>
      </w:pPr>
    </w:p>
    <w:p w:rsidR="003045A9" w:rsidRDefault="003045A9" w:rsidP="003045A9">
      <w:pPr>
        <w:ind w:left="4956"/>
        <w:rPr>
          <w:sz w:val="28"/>
          <w:szCs w:val="28"/>
        </w:rPr>
      </w:pPr>
    </w:p>
    <w:p w:rsidR="003045A9" w:rsidRPr="00AB6C44" w:rsidRDefault="003045A9" w:rsidP="003045A9">
      <w:pPr>
        <w:ind w:left="4956"/>
        <w:rPr>
          <w:sz w:val="28"/>
          <w:szCs w:val="28"/>
        </w:rPr>
      </w:pPr>
      <w:r w:rsidRPr="00AB6C44">
        <w:rPr>
          <w:sz w:val="28"/>
          <w:szCs w:val="28"/>
        </w:rPr>
        <w:t>Приложение 1</w:t>
      </w:r>
    </w:p>
    <w:p w:rsidR="003045A9" w:rsidRPr="00AB6C44" w:rsidRDefault="003045A9" w:rsidP="003045A9">
      <w:pPr>
        <w:ind w:left="4956"/>
        <w:rPr>
          <w:sz w:val="28"/>
          <w:szCs w:val="28"/>
        </w:rPr>
      </w:pPr>
      <w:r w:rsidRPr="00AB6C44">
        <w:rPr>
          <w:sz w:val="28"/>
          <w:szCs w:val="28"/>
        </w:rPr>
        <w:t xml:space="preserve">к Постановлению  Главы района </w:t>
      </w:r>
    </w:p>
    <w:p w:rsidR="003045A9" w:rsidRDefault="003045A9" w:rsidP="003045A9">
      <w:pPr>
        <w:ind w:left="4956" w:right="-290"/>
        <w:rPr>
          <w:sz w:val="28"/>
          <w:szCs w:val="28"/>
        </w:rPr>
      </w:pPr>
      <w:r>
        <w:rPr>
          <w:sz w:val="28"/>
          <w:szCs w:val="28"/>
        </w:rPr>
        <w:t xml:space="preserve">№ 446 от  27 мая </w:t>
      </w:r>
      <w:r w:rsidRPr="00AB6C44">
        <w:rPr>
          <w:sz w:val="28"/>
          <w:szCs w:val="28"/>
        </w:rPr>
        <w:t>2010 г</w:t>
      </w:r>
    </w:p>
    <w:p w:rsidR="003045A9" w:rsidRPr="00C32CB8" w:rsidRDefault="00C32CB8" w:rsidP="003045A9">
      <w:pPr>
        <w:tabs>
          <w:tab w:val="left" w:pos="5245"/>
        </w:tabs>
        <w:ind w:left="4956" w:right="-290"/>
        <w:rPr>
          <w:szCs w:val="28"/>
        </w:rPr>
      </w:pPr>
      <w:r w:rsidRPr="00C32CB8">
        <w:rPr>
          <w:szCs w:val="28"/>
        </w:rPr>
        <w:t>(в редакции от «11» марта 2020</w:t>
      </w:r>
      <w:r w:rsidR="003045A9" w:rsidRPr="00C32CB8">
        <w:rPr>
          <w:szCs w:val="28"/>
        </w:rPr>
        <w:t xml:space="preserve"> № 0267</w:t>
      </w:r>
      <w:r w:rsidRPr="00C32CB8">
        <w:rPr>
          <w:szCs w:val="28"/>
        </w:rPr>
        <w:t>, от 06.02.2025 № 196</w:t>
      </w:r>
      <w:r w:rsidR="003045A9" w:rsidRPr="00C32CB8">
        <w:rPr>
          <w:szCs w:val="28"/>
        </w:rPr>
        <w:t>)</w:t>
      </w:r>
    </w:p>
    <w:p w:rsidR="003045A9" w:rsidRPr="00AB6C44" w:rsidRDefault="003045A9" w:rsidP="003045A9">
      <w:pPr>
        <w:pStyle w:val="aa"/>
        <w:jc w:val="center"/>
        <w:rPr>
          <w:color w:val="auto"/>
        </w:rPr>
      </w:pPr>
      <w:r w:rsidRPr="00AB6C44">
        <w:rPr>
          <w:rFonts w:ascii="Times New Roman" w:hAnsi="Times New Roman" w:cs="Times New Roman"/>
          <w:b/>
          <w:color w:val="auto"/>
          <w:sz w:val="28"/>
          <w:szCs w:val="28"/>
        </w:rPr>
        <w:br/>
        <w:t>ПОРЯДОК</w:t>
      </w:r>
      <w:r w:rsidRPr="00AB6C44">
        <w:rPr>
          <w:rFonts w:ascii="Times New Roman" w:hAnsi="Times New Roman" w:cs="Times New Roman"/>
          <w:b/>
          <w:color w:val="auto"/>
          <w:sz w:val="28"/>
          <w:szCs w:val="28"/>
        </w:rPr>
        <w:br/>
        <w:t>разработки и утверждения административных регламентов предоставления муниципальных услуг</w:t>
      </w:r>
      <w:r w:rsidRPr="00AB6C44">
        <w:rPr>
          <w:rFonts w:ascii="Times New Roman" w:hAnsi="Times New Roman" w:cs="Times New Roman"/>
          <w:b/>
          <w:color w:val="auto"/>
          <w:sz w:val="28"/>
          <w:szCs w:val="28"/>
        </w:rPr>
        <w:br/>
      </w:r>
      <w:r w:rsidRPr="00AB6C44">
        <w:rPr>
          <w:rFonts w:ascii="Times New Roman" w:hAnsi="Times New Roman" w:cs="Times New Roman"/>
          <w:b/>
          <w:color w:val="auto"/>
          <w:sz w:val="28"/>
          <w:szCs w:val="28"/>
        </w:rPr>
        <w:br/>
        <w:t>1. Общие положения</w:t>
      </w:r>
    </w:p>
    <w:p w:rsidR="009F11E2" w:rsidRDefault="003045A9" w:rsidP="003045A9">
      <w:pPr>
        <w:pStyle w:val="a8"/>
        <w:tabs>
          <w:tab w:val="left" w:pos="709"/>
        </w:tabs>
        <w:ind w:left="0"/>
        <w:jc w:val="both"/>
        <w:rPr>
          <w:color w:val="000000" w:themeColor="text1"/>
          <w:sz w:val="28"/>
          <w:szCs w:val="28"/>
        </w:rPr>
      </w:pPr>
      <w:r>
        <w:rPr>
          <w:sz w:val="28"/>
          <w:szCs w:val="28"/>
        </w:rPr>
        <w:br/>
        <w:t> </w:t>
      </w:r>
      <w:r>
        <w:rPr>
          <w:sz w:val="28"/>
          <w:szCs w:val="28"/>
        </w:rPr>
        <w:tab/>
      </w:r>
      <w:r w:rsidRPr="00BA76D7">
        <w:rPr>
          <w:color w:val="000000" w:themeColor="text1"/>
          <w:sz w:val="28"/>
          <w:szCs w:val="28"/>
        </w:rPr>
        <w:t>1.1. Настоящий Порядок устанавливает требования к разработке и утверждению административных регламентов предоставления муниципальных услуг (далее по тексту - адм</w:t>
      </w:r>
      <w:r w:rsidR="00C32CB8">
        <w:rPr>
          <w:color w:val="000000" w:themeColor="text1"/>
          <w:sz w:val="28"/>
          <w:szCs w:val="28"/>
        </w:rPr>
        <w:t>инистративный регламент)</w:t>
      </w:r>
      <w:r w:rsidR="009F11E2">
        <w:rPr>
          <w:color w:val="000000" w:themeColor="text1"/>
          <w:sz w:val="28"/>
          <w:szCs w:val="28"/>
        </w:rPr>
        <w:t>.</w:t>
      </w:r>
    </w:p>
    <w:p w:rsidR="003045A9" w:rsidRPr="00C32CB8" w:rsidRDefault="00C32CB8" w:rsidP="009F11E2">
      <w:pPr>
        <w:pStyle w:val="a8"/>
        <w:tabs>
          <w:tab w:val="left" w:pos="709"/>
        </w:tabs>
        <w:ind w:left="0" w:firstLine="709"/>
        <w:jc w:val="both"/>
        <w:rPr>
          <w:i/>
          <w:color w:val="000000" w:themeColor="text1"/>
          <w:sz w:val="28"/>
          <w:szCs w:val="28"/>
        </w:rPr>
      </w:pPr>
      <w:r w:rsidRPr="00C32CB8">
        <w:rPr>
          <w:i/>
          <w:color w:val="000000" w:themeColor="text1"/>
          <w:sz w:val="28"/>
          <w:szCs w:val="28"/>
        </w:rPr>
        <w:t>(</w:t>
      </w:r>
      <w:r w:rsidR="003045A9" w:rsidRPr="00C32CB8">
        <w:rPr>
          <w:i/>
          <w:color w:val="000000" w:themeColor="text1"/>
          <w:sz w:val="28"/>
          <w:szCs w:val="28"/>
        </w:rPr>
        <w:t>в ред. постановления от 11.03.2020 № 0267)</w:t>
      </w:r>
      <w:r w:rsidRPr="00C32CB8">
        <w:rPr>
          <w:i/>
          <w:color w:val="000000" w:themeColor="text1"/>
          <w:sz w:val="28"/>
          <w:szCs w:val="28"/>
        </w:rPr>
        <w:t>.</w:t>
      </w:r>
    </w:p>
    <w:p w:rsidR="009F11E2" w:rsidRDefault="003045A9" w:rsidP="009F11E2">
      <w:pPr>
        <w:pStyle w:val="aa"/>
        <w:spacing w:before="0" w:after="0"/>
        <w:ind w:firstLine="709"/>
        <w:jc w:val="both"/>
        <w:rPr>
          <w:rFonts w:ascii="Times New Roman" w:hAnsi="Times New Roman" w:cs="Times New Roman"/>
          <w:color w:val="auto"/>
          <w:sz w:val="28"/>
          <w:szCs w:val="28"/>
        </w:rPr>
      </w:pPr>
      <w:r w:rsidRPr="00C85D8A">
        <w:rPr>
          <w:rFonts w:ascii="Times New Roman" w:hAnsi="Times New Roman" w:cs="Times New Roman"/>
          <w:color w:val="auto"/>
          <w:sz w:val="28"/>
          <w:szCs w:val="28"/>
        </w:rPr>
        <w:t>1.2</w:t>
      </w:r>
      <w:r>
        <w:rPr>
          <w:rFonts w:ascii="Times New Roman" w:hAnsi="Times New Roman" w:cs="Times New Roman"/>
          <w:color w:val="auto"/>
          <w:sz w:val="28"/>
          <w:szCs w:val="28"/>
        </w:rPr>
        <w:t>.</w:t>
      </w:r>
      <w:r w:rsidRPr="00C85D8A">
        <w:rPr>
          <w:rFonts w:ascii="Times New Roman" w:hAnsi="Times New Roman" w:cs="Times New Roman"/>
          <w:color w:val="auto"/>
          <w:sz w:val="28"/>
          <w:szCs w:val="28"/>
        </w:rPr>
        <w:t xml:space="preserve"> </w:t>
      </w:r>
      <w:r w:rsidR="00C32CB8" w:rsidRPr="00C32CB8">
        <w:rPr>
          <w:rFonts w:ascii="Times New Roman" w:hAnsi="Times New Roman" w:cs="Times New Roman"/>
          <w:color w:val="auto"/>
          <w:sz w:val="28"/>
          <w:szCs w:val="28"/>
        </w:rPr>
        <w:t>Административный регламент устанавливает сроки и последовательность административных процедур и административных действий структурных подразделений  Администрации МР «Мирнинский район» РС (Я) (далее по тексту - структурные подразделения районной Администрации) и (или) муниципальных учреждений, порядок взаимодействия с органами государственной власти Российской Федерации, Республики Саха (Якутия), органами местного самоуправлениями, структурными подразделениями районной Администрации, муниципальными учреждениями, а также с физическими или юридическими лицами, индивидуальными предпринимателями, их уполномоченными представителями (далее по тексту - заявители), иными организациями при предоставлении муниципальных услуг</w:t>
      </w:r>
      <w:r w:rsidRPr="00C85D8A">
        <w:rPr>
          <w:rFonts w:ascii="Times New Roman" w:hAnsi="Times New Roman" w:cs="Times New Roman"/>
          <w:color w:val="auto"/>
          <w:sz w:val="28"/>
          <w:szCs w:val="28"/>
        </w:rPr>
        <w:t>.</w:t>
      </w:r>
    </w:p>
    <w:p w:rsidR="003045A9" w:rsidRDefault="009F11E2" w:rsidP="009F11E2">
      <w:pPr>
        <w:pStyle w:val="aa"/>
        <w:spacing w:before="0" w:after="0"/>
        <w:ind w:firstLine="709"/>
        <w:jc w:val="both"/>
        <w:rPr>
          <w:rFonts w:ascii="Times New Roman" w:hAnsi="Times New Roman" w:cs="Times New Roman"/>
          <w:i/>
          <w:color w:val="000000" w:themeColor="text1"/>
          <w:sz w:val="28"/>
          <w:szCs w:val="28"/>
        </w:rPr>
      </w:pPr>
      <w:r w:rsidRPr="009F11E2">
        <w:rPr>
          <w:rFonts w:ascii="Times New Roman" w:hAnsi="Times New Roman" w:cs="Times New Roman"/>
          <w:i/>
          <w:color w:val="auto"/>
          <w:sz w:val="28"/>
          <w:szCs w:val="28"/>
        </w:rPr>
        <w:t>(</w:t>
      </w:r>
      <w:r w:rsidR="003045A9" w:rsidRPr="009F11E2">
        <w:rPr>
          <w:rFonts w:ascii="Times New Roman" w:hAnsi="Times New Roman" w:cs="Times New Roman"/>
          <w:i/>
          <w:color w:val="000000" w:themeColor="text1"/>
          <w:sz w:val="28"/>
          <w:szCs w:val="28"/>
        </w:rPr>
        <w:t>в ред. постановления от 11.03.2020 № 0267</w:t>
      </w:r>
      <w:r w:rsidRPr="009F11E2">
        <w:rPr>
          <w:rFonts w:ascii="Times New Roman" w:hAnsi="Times New Roman" w:cs="Times New Roman"/>
          <w:i/>
          <w:color w:val="000000" w:themeColor="text1"/>
          <w:sz w:val="28"/>
          <w:szCs w:val="28"/>
        </w:rPr>
        <w:t>, от 06.02.2025 № 196</w:t>
      </w:r>
      <w:r w:rsidR="003045A9" w:rsidRPr="009F11E2">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w:t>
      </w:r>
    </w:p>
    <w:p w:rsidR="009F11E2" w:rsidRPr="00BA76D7" w:rsidRDefault="009F11E2" w:rsidP="009F11E2">
      <w:pPr>
        <w:pStyle w:val="aa"/>
        <w:spacing w:before="0" w:after="0"/>
        <w:ind w:firstLine="709"/>
        <w:jc w:val="both"/>
        <w:rPr>
          <w:rFonts w:ascii="Times New Roman" w:hAnsi="Times New Roman" w:cs="Times New Roman"/>
          <w:color w:val="000000" w:themeColor="text1"/>
          <w:sz w:val="28"/>
          <w:szCs w:val="28"/>
        </w:rPr>
      </w:pPr>
    </w:p>
    <w:p w:rsidR="003045A9" w:rsidRPr="00BA76D7" w:rsidRDefault="003045A9" w:rsidP="003045A9">
      <w:pPr>
        <w:pStyle w:val="aa"/>
        <w:jc w:val="center"/>
        <w:rPr>
          <w:rFonts w:ascii="Times New Roman" w:hAnsi="Times New Roman" w:cs="Times New Roman"/>
          <w:b/>
          <w:color w:val="000000" w:themeColor="text1"/>
          <w:sz w:val="28"/>
          <w:szCs w:val="28"/>
        </w:rPr>
      </w:pPr>
      <w:r w:rsidRPr="00BA76D7">
        <w:rPr>
          <w:rFonts w:ascii="Times New Roman" w:hAnsi="Times New Roman" w:cs="Times New Roman"/>
          <w:b/>
          <w:color w:val="000000" w:themeColor="text1"/>
          <w:sz w:val="28"/>
          <w:szCs w:val="28"/>
        </w:rPr>
        <w:t xml:space="preserve">    2. Разработка и утверждение административных регламентов</w:t>
      </w:r>
    </w:p>
    <w:p w:rsidR="003045A9" w:rsidRPr="00BA76D7" w:rsidRDefault="003045A9" w:rsidP="003045A9">
      <w:pPr>
        <w:pStyle w:val="aa"/>
        <w:spacing w:before="0" w:after="0"/>
        <w:ind w:firstLine="709"/>
        <w:jc w:val="both"/>
        <w:rPr>
          <w:rFonts w:ascii="Times New Roman" w:hAnsi="Times New Roman" w:cs="Times New Roman"/>
          <w:color w:val="000000" w:themeColor="text1"/>
          <w:sz w:val="28"/>
          <w:szCs w:val="28"/>
        </w:rPr>
      </w:pPr>
      <w:r w:rsidRPr="00BA76D7">
        <w:rPr>
          <w:rFonts w:ascii="Times New Roman" w:hAnsi="Times New Roman" w:cs="Times New Roman"/>
          <w:color w:val="000000" w:themeColor="text1"/>
          <w:sz w:val="28"/>
          <w:szCs w:val="28"/>
        </w:rPr>
        <w:br/>
        <w:t xml:space="preserve">          2.1. </w:t>
      </w:r>
      <w:r w:rsidR="009F11E2" w:rsidRPr="009F11E2">
        <w:rPr>
          <w:rFonts w:ascii="Times New Roman" w:hAnsi="Times New Roman" w:cs="Times New Roman"/>
          <w:color w:val="000000" w:themeColor="text1"/>
          <w:sz w:val="28"/>
          <w:szCs w:val="28"/>
        </w:rPr>
        <w:t>Административные регламенты разрабатываются структурными подразделениями районной Администрации, муниципальными учреждениями, к сфере деятельности которых относится предоставление муниципальной услуги, на основе федеральных законов, иных нормативных правовых актов Российской Федерации, законов Республики Саха (Якутия), иных нормативных правовых актов Республики Саха (Якутия), муниципальных правовых актов МР «Мирнинский район» РС (Я), положений о структурных подразделениях  районной Администрации, Уставов муниципальных учреждений и настоящего Порядка</w:t>
      </w:r>
      <w:r w:rsidRPr="00BA76D7">
        <w:rPr>
          <w:rFonts w:ascii="Times New Roman" w:hAnsi="Times New Roman" w:cs="Times New Roman"/>
          <w:color w:val="000000" w:themeColor="text1"/>
          <w:sz w:val="28"/>
          <w:szCs w:val="28"/>
        </w:rPr>
        <w:t>.</w:t>
      </w:r>
      <w:r w:rsidRPr="00BA76D7">
        <w:rPr>
          <w:rFonts w:ascii="Times New Roman" w:hAnsi="Times New Roman" w:cs="Times New Roman"/>
          <w:color w:val="000000" w:themeColor="text1"/>
          <w:sz w:val="28"/>
          <w:szCs w:val="28"/>
        </w:rPr>
        <w:tab/>
      </w:r>
    </w:p>
    <w:p w:rsidR="003045A9" w:rsidRPr="009F11E2" w:rsidRDefault="00FC64AB" w:rsidP="003045A9">
      <w:pPr>
        <w:pStyle w:val="a8"/>
        <w:tabs>
          <w:tab w:val="left" w:pos="993"/>
        </w:tabs>
        <w:ind w:left="0" w:firstLine="709"/>
        <w:jc w:val="both"/>
        <w:rPr>
          <w:i/>
          <w:color w:val="000000" w:themeColor="text1"/>
          <w:sz w:val="28"/>
          <w:szCs w:val="28"/>
        </w:rPr>
      </w:pPr>
      <w:r>
        <w:rPr>
          <w:i/>
          <w:color w:val="000000" w:themeColor="text1"/>
          <w:sz w:val="28"/>
          <w:szCs w:val="28"/>
        </w:rPr>
        <w:lastRenderedPageBreak/>
        <w:t>(</w:t>
      </w:r>
      <w:r w:rsidR="003045A9" w:rsidRPr="009F11E2">
        <w:rPr>
          <w:i/>
          <w:color w:val="000000" w:themeColor="text1"/>
          <w:sz w:val="28"/>
          <w:szCs w:val="28"/>
        </w:rPr>
        <w:t>в ред. постановления от 11.03.2020 № 0267</w:t>
      </w:r>
      <w:r w:rsidR="009F11E2" w:rsidRPr="009F11E2">
        <w:rPr>
          <w:i/>
          <w:color w:val="000000" w:themeColor="text1"/>
          <w:sz w:val="28"/>
          <w:szCs w:val="28"/>
        </w:rPr>
        <w:t>, от 06.02.2025 № 196</w:t>
      </w:r>
      <w:r w:rsidR="003045A9" w:rsidRPr="009F11E2">
        <w:rPr>
          <w:i/>
          <w:color w:val="000000" w:themeColor="text1"/>
          <w:sz w:val="28"/>
          <w:szCs w:val="28"/>
        </w:rPr>
        <w:t>)</w:t>
      </w:r>
    </w:p>
    <w:p w:rsidR="00FC64AB" w:rsidRDefault="003045A9" w:rsidP="003045A9">
      <w:pPr>
        <w:pStyle w:val="aa"/>
        <w:spacing w:before="0" w:after="0"/>
        <w:ind w:firstLine="709"/>
        <w:jc w:val="both"/>
        <w:rPr>
          <w:rFonts w:ascii="Times New Roman" w:hAnsi="Times New Roman" w:cs="Times New Roman"/>
          <w:color w:val="000000" w:themeColor="text1"/>
          <w:sz w:val="28"/>
          <w:szCs w:val="28"/>
        </w:rPr>
      </w:pPr>
      <w:r w:rsidRPr="00BA76D7">
        <w:rPr>
          <w:rFonts w:ascii="Times New Roman" w:hAnsi="Times New Roman" w:cs="Times New Roman"/>
          <w:color w:val="000000" w:themeColor="text1"/>
          <w:sz w:val="28"/>
          <w:szCs w:val="28"/>
        </w:rPr>
        <w:t xml:space="preserve">2.2. </w:t>
      </w:r>
      <w:r w:rsidR="00FC64AB" w:rsidRPr="00FC64AB">
        <w:rPr>
          <w:rFonts w:ascii="Times New Roman" w:hAnsi="Times New Roman" w:cs="Times New Roman"/>
          <w:color w:val="000000" w:themeColor="text1"/>
          <w:sz w:val="28"/>
          <w:szCs w:val="28"/>
        </w:rPr>
        <w:t>Административные регламенты утверждаются постановлением районной Администрации</w:t>
      </w:r>
      <w:r w:rsidRPr="00BA76D7">
        <w:rPr>
          <w:rFonts w:ascii="Times New Roman" w:hAnsi="Times New Roman" w:cs="Times New Roman"/>
          <w:color w:val="000000" w:themeColor="text1"/>
          <w:sz w:val="28"/>
          <w:szCs w:val="28"/>
        </w:rPr>
        <w:t>.</w:t>
      </w:r>
      <w:r w:rsidRPr="00BA76D7">
        <w:rPr>
          <w:rFonts w:ascii="Times New Roman" w:hAnsi="Times New Roman" w:cs="Times New Roman"/>
          <w:color w:val="000000" w:themeColor="text1"/>
          <w:sz w:val="28"/>
          <w:szCs w:val="28"/>
        </w:rPr>
        <w:tab/>
      </w:r>
    </w:p>
    <w:p w:rsidR="003045A9" w:rsidRPr="00BA76D7" w:rsidRDefault="00FC64AB" w:rsidP="003045A9">
      <w:pPr>
        <w:pStyle w:val="aa"/>
        <w:spacing w:before="0" w:after="0"/>
        <w:ind w:firstLine="709"/>
        <w:jc w:val="both"/>
        <w:rPr>
          <w:rFonts w:ascii="Times New Roman" w:hAnsi="Times New Roman" w:cs="Times New Roman"/>
          <w:color w:val="000000" w:themeColor="text1"/>
          <w:sz w:val="28"/>
          <w:szCs w:val="28"/>
        </w:rPr>
      </w:pPr>
      <w:r w:rsidRPr="00FC64AB">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в ред. постановления </w:t>
      </w:r>
      <w:r w:rsidRPr="00FC64AB">
        <w:rPr>
          <w:rFonts w:ascii="Times New Roman" w:hAnsi="Times New Roman" w:cs="Times New Roman"/>
          <w:i/>
          <w:color w:val="000000" w:themeColor="text1"/>
          <w:sz w:val="28"/>
          <w:szCs w:val="28"/>
        </w:rPr>
        <w:t>от 06.02.2025 № 196)</w:t>
      </w:r>
      <w:r w:rsidR="003045A9" w:rsidRPr="00BA76D7">
        <w:rPr>
          <w:rFonts w:ascii="Times New Roman" w:hAnsi="Times New Roman" w:cs="Times New Roman"/>
          <w:color w:val="000000" w:themeColor="text1"/>
          <w:sz w:val="28"/>
          <w:szCs w:val="28"/>
        </w:rPr>
        <w:br/>
        <w:t xml:space="preserve">       </w:t>
      </w:r>
      <w:r w:rsidR="003045A9" w:rsidRPr="00BA76D7">
        <w:rPr>
          <w:rFonts w:ascii="Times New Roman" w:hAnsi="Times New Roman" w:cs="Times New Roman"/>
          <w:color w:val="000000" w:themeColor="text1"/>
          <w:sz w:val="28"/>
          <w:szCs w:val="28"/>
        </w:rPr>
        <w:tab/>
        <w:t>2.3. Если в предоставлении муниципальной услуги участвуют несколько структурных подразделений районной Администрации, разногласия между ними по проекту административных регламентов разрешаются на заседании комиссии по проведению административной реформы (далее по тексту - комиссия).</w:t>
      </w:r>
      <w:r w:rsidR="003045A9" w:rsidRPr="00BA76D7">
        <w:rPr>
          <w:rFonts w:ascii="Times New Roman" w:hAnsi="Times New Roman" w:cs="Times New Roman"/>
          <w:color w:val="000000" w:themeColor="text1"/>
          <w:sz w:val="28"/>
          <w:szCs w:val="28"/>
        </w:rPr>
        <w:tab/>
      </w:r>
      <w:r w:rsidR="003045A9" w:rsidRPr="00BA76D7">
        <w:rPr>
          <w:rFonts w:ascii="Times New Roman" w:hAnsi="Times New Roman" w:cs="Times New Roman"/>
          <w:color w:val="000000" w:themeColor="text1"/>
          <w:sz w:val="28"/>
          <w:szCs w:val="28"/>
        </w:rPr>
        <w:br/>
        <w:t xml:space="preserve">         Положение о комиссии и ее состав утверждаются решением районного Совета.</w:t>
      </w:r>
    </w:p>
    <w:p w:rsidR="003045A9" w:rsidRPr="00FC64AB" w:rsidRDefault="00FC64AB" w:rsidP="003045A9">
      <w:pPr>
        <w:pStyle w:val="a8"/>
        <w:tabs>
          <w:tab w:val="left" w:pos="993"/>
        </w:tabs>
        <w:ind w:left="0" w:firstLine="709"/>
        <w:jc w:val="both"/>
        <w:rPr>
          <w:i/>
          <w:color w:val="000000" w:themeColor="text1"/>
          <w:sz w:val="28"/>
          <w:szCs w:val="28"/>
        </w:rPr>
      </w:pPr>
      <w:r w:rsidRPr="00FC64AB">
        <w:rPr>
          <w:i/>
          <w:color w:val="000000" w:themeColor="text1"/>
          <w:sz w:val="28"/>
          <w:szCs w:val="28"/>
        </w:rPr>
        <w:t>(</w:t>
      </w:r>
      <w:r w:rsidR="003045A9" w:rsidRPr="00FC64AB">
        <w:rPr>
          <w:i/>
          <w:color w:val="000000" w:themeColor="text1"/>
          <w:sz w:val="28"/>
          <w:szCs w:val="28"/>
        </w:rPr>
        <w:t>в ред. постановления от 11.03.2020 № 0267)</w:t>
      </w:r>
    </w:p>
    <w:p w:rsidR="003045A9" w:rsidRPr="00BA76D7" w:rsidRDefault="003045A9" w:rsidP="003045A9">
      <w:pPr>
        <w:pStyle w:val="aa"/>
        <w:spacing w:before="0" w:after="0"/>
        <w:ind w:firstLine="708"/>
        <w:jc w:val="both"/>
        <w:rPr>
          <w:rFonts w:ascii="Times New Roman" w:hAnsi="Times New Roman" w:cs="Times New Roman"/>
          <w:color w:val="000000" w:themeColor="text1"/>
          <w:sz w:val="28"/>
          <w:szCs w:val="28"/>
        </w:rPr>
      </w:pPr>
      <w:r w:rsidRPr="00BA76D7">
        <w:rPr>
          <w:rFonts w:ascii="Times New Roman" w:hAnsi="Times New Roman" w:cs="Times New Roman"/>
          <w:color w:val="000000" w:themeColor="text1"/>
          <w:sz w:val="28"/>
          <w:szCs w:val="28"/>
        </w:rPr>
        <w:t>2.4. При разработке административных регламентов структурные подразделения районной Администрации, муниципальные учреждения   предусматривают оптимизацию предоставления муниципальных услуг, в том числе:</w:t>
      </w:r>
      <w:r w:rsidRPr="00BA76D7">
        <w:rPr>
          <w:rFonts w:ascii="Times New Roman" w:hAnsi="Times New Roman" w:cs="Times New Roman"/>
          <w:color w:val="000000" w:themeColor="text1"/>
          <w:sz w:val="28"/>
          <w:szCs w:val="28"/>
        </w:rPr>
        <w:tab/>
      </w:r>
    </w:p>
    <w:p w:rsidR="003045A9" w:rsidRPr="006D2EC8" w:rsidRDefault="00FC64AB" w:rsidP="003045A9">
      <w:pPr>
        <w:pStyle w:val="a8"/>
        <w:tabs>
          <w:tab w:val="left" w:pos="993"/>
        </w:tabs>
        <w:ind w:left="0" w:firstLine="709"/>
        <w:jc w:val="both"/>
        <w:rPr>
          <w:i/>
          <w:color w:val="000000" w:themeColor="text1"/>
          <w:sz w:val="28"/>
          <w:szCs w:val="28"/>
        </w:rPr>
      </w:pPr>
      <w:r w:rsidRPr="006D2EC8">
        <w:rPr>
          <w:i/>
          <w:color w:val="000000" w:themeColor="text1"/>
          <w:sz w:val="28"/>
          <w:szCs w:val="28"/>
        </w:rPr>
        <w:t>(</w:t>
      </w:r>
      <w:r w:rsidR="003045A9" w:rsidRPr="006D2EC8">
        <w:rPr>
          <w:i/>
          <w:color w:val="000000" w:themeColor="text1"/>
          <w:sz w:val="28"/>
          <w:szCs w:val="28"/>
        </w:rPr>
        <w:t>в ред. постановления от 11.03.2020 № 0267)</w:t>
      </w:r>
    </w:p>
    <w:p w:rsidR="006D2EC8" w:rsidRDefault="003045A9" w:rsidP="003045A9">
      <w:pPr>
        <w:pStyle w:val="aa"/>
        <w:spacing w:before="0" w:after="0"/>
        <w:ind w:firstLine="708"/>
        <w:jc w:val="both"/>
        <w:rPr>
          <w:rFonts w:ascii="Times New Roman" w:hAnsi="Times New Roman" w:cs="Times New Roman"/>
          <w:color w:val="auto"/>
          <w:sz w:val="28"/>
          <w:szCs w:val="28"/>
        </w:rPr>
      </w:pPr>
      <w:r w:rsidRPr="00BA76D7">
        <w:rPr>
          <w:rFonts w:ascii="Times New Roman" w:hAnsi="Times New Roman" w:cs="Times New Roman"/>
          <w:color w:val="000000" w:themeColor="text1"/>
          <w:sz w:val="28"/>
          <w:szCs w:val="28"/>
        </w:rPr>
        <w:t>2.4.1. упорядочение административных процедур и административных действий;</w:t>
      </w:r>
      <w:r w:rsidRPr="00BA76D7">
        <w:rPr>
          <w:rFonts w:ascii="Times New Roman" w:hAnsi="Times New Roman" w:cs="Times New Roman"/>
          <w:color w:val="000000" w:themeColor="text1"/>
          <w:sz w:val="28"/>
          <w:szCs w:val="28"/>
        </w:rPr>
        <w:br/>
        <w:t xml:space="preserve">         2.4.2. </w:t>
      </w:r>
      <w:r w:rsidR="006D2EC8" w:rsidRPr="006D2EC8">
        <w:rPr>
          <w:rFonts w:ascii="Times New Roman" w:hAnsi="Times New Roman" w:cs="Times New Roman"/>
          <w:color w:val="000000" w:themeColor="text1"/>
          <w:sz w:val="28"/>
          <w:szCs w:val="28"/>
        </w:rPr>
        <w:t>устранение избыточных административных процедур и избыточных административных действий, если это не противоречит федеральным законам, иным нормативным правовым актам Российской Федерации, законам Республики Саха (Якутия), иным нормативным правовым актам Республики Саха (Якутия), муниципальным правовым ак</w:t>
      </w:r>
      <w:r w:rsidR="006D2EC8">
        <w:rPr>
          <w:rFonts w:ascii="Times New Roman" w:hAnsi="Times New Roman" w:cs="Times New Roman"/>
          <w:color w:val="000000" w:themeColor="text1"/>
          <w:sz w:val="28"/>
          <w:szCs w:val="28"/>
        </w:rPr>
        <w:t>там МР «Мирнинский район» РС (Я</w:t>
      </w:r>
      <w:r w:rsidRPr="00AB6C44">
        <w:rPr>
          <w:rFonts w:ascii="Times New Roman" w:hAnsi="Times New Roman" w:cs="Times New Roman"/>
          <w:color w:val="auto"/>
          <w:sz w:val="28"/>
          <w:szCs w:val="28"/>
        </w:rPr>
        <w:t>);</w:t>
      </w:r>
      <w:r w:rsidRPr="00AB6C44">
        <w:rPr>
          <w:rFonts w:ascii="Times New Roman" w:hAnsi="Times New Roman" w:cs="Times New Roman"/>
          <w:color w:val="auto"/>
          <w:sz w:val="28"/>
          <w:szCs w:val="28"/>
        </w:rPr>
        <w:tab/>
      </w:r>
    </w:p>
    <w:p w:rsidR="003045A9" w:rsidRPr="007D0889" w:rsidRDefault="006D2EC8" w:rsidP="003045A9">
      <w:pPr>
        <w:pStyle w:val="aa"/>
        <w:spacing w:before="0" w:after="0"/>
        <w:ind w:firstLine="708"/>
        <w:jc w:val="both"/>
        <w:rPr>
          <w:rFonts w:ascii="Times New Roman" w:hAnsi="Times New Roman" w:cs="Times New Roman"/>
          <w:color w:val="auto"/>
          <w:sz w:val="28"/>
          <w:szCs w:val="28"/>
        </w:rPr>
      </w:pPr>
      <w:r w:rsidRPr="006D2EC8">
        <w:rPr>
          <w:rFonts w:ascii="Times New Roman" w:hAnsi="Times New Roman" w:cs="Times New Roman"/>
          <w:i/>
          <w:color w:val="auto"/>
          <w:sz w:val="28"/>
          <w:szCs w:val="28"/>
        </w:rPr>
        <w:t>(в ред. постановления от 11.03.2020 № 0267, от 06.02.2025 № 196)</w:t>
      </w:r>
      <w:r w:rsidR="003045A9" w:rsidRPr="00AB6C44">
        <w:rPr>
          <w:rFonts w:ascii="Times New Roman" w:hAnsi="Times New Roman" w:cs="Times New Roman"/>
          <w:color w:val="auto"/>
          <w:sz w:val="28"/>
          <w:szCs w:val="28"/>
        </w:rPr>
        <w:br/>
        <w:t> </w:t>
      </w:r>
      <w:r w:rsidR="003045A9" w:rsidRPr="00AB6C44">
        <w:rPr>
          <w:rFonts w:ascii="Times New Roman" w:hAnsi="Times New Roman" w:cs="Times New Roman"/>
          <w:color w:val="auto"/>
          <w:sz w:val="28"/>
          <w:szCs w:val="28"/>
        </w:rPr>
        <w:tab/>
      </w:r>
      <w:r w:rsidR="003045A9">
        <w:rPr>
          <w:rFonts w:ascii="Times New Roman" w:hAnsi="Times New Roman" w:cs="Times New Roman"/>
          <w:color w:val="auto"/>
          <w:sz w:val="28"/>
          <w:szCs w:val="28"/>
        </w:rPr>
        <w:t xml:space="preserve">2.4.3. </w:t>
      </w:r>
      <w:r w:rsidR="003045A9" w:rsidRPr="007D0889">
        <w:rPr>
          <w:rFonts w:ascii="Times New Roman" w:hAnsi="Times New Roman" w:cs="Times New Roman"/>
          <w:color w:val="auto"/>
          <w:sz w:val="28"/>
          <w:szCs w:val="28"/>
        </w:rPr>
        <w:t xml:space="preserve">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реализации принципа «одного окна», </w:t>
      </w:r>
      <w:r w:rsidR="003045A9" w:rsidRPr="007D0889">
        <w:rPr>
          <w:rFonts w:ascii="Times New Roman" w:eastAsiaTheme="minorHAnsi" w:hAnsi="Times New Roman" w:cs="Times New Roman"/>
          <w:sz w:val="28"/>
          <w:szCs w:val="28"/>
          <w:lang w:eastAsia="en-US"/>
        </w:rPr>
        <w:t>использования региональной системы межведомственного электронного взаимодействия при предоставлении муниципальной услуги</w:t>
      </w:r>
      <w:r w:rsidR="003045A9" w:rsidRPr="007D0889">
        <w:rPr>
          <w:rFonts w:ascii="Times New Roman" w:hAnsi="Times New Roman" w:cs="Times New Roman"/>
          <w:color w:val="auto"/>
          <w:sz w:val="28"/>
          <w:szCs w:val="28"/>
        </w:rPr>
        <w:t>, предоставление  муниципальной услуги</w:t>
      </w:r>
      <w:r w:rsidR="003045A9" w:rsidRPr="007D0889">
        <w:rPr>
          <w:rFonts w:ascii="Times New Roman" w:eastAsia="Calibri" w:hAnsi="Times New Roman" w:cs="Times New Roman"/>
          <w:color w:val="auto"/>
          <w:sz w:val="28"/>
          <w:szCs w:val="28"/>
          <w:lang w:eastAsia="en-US"/>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045A9" w:rsidRPr="0087531D" w:rsidRDefault="003045A9" w:rsidP="003045A9">
      <w:pPr>
        <w:pStyle w:val="a8"/>
        <w:tabs>
          <w:tab w:val="left" w:pos="993"/>
        </w:tabs>
        <w:ind w:left="0" w:firstLine="709"/>
        <w:jc w:val="both"/>
        <w:rPr>
          <w:i/>
          <w:sz w:val="28"/>
          <w:szCs w:val="28"/>
        </w:rPr>
      </w:pPr>
      <w:r w:rsidRPr="0087531D">
        <w:rPr>
          <w:rFonts w:eastAsia="Calibri"/>
          <w:i/>
          <w:sz w:val="28"/>
          <w:szCs w:val="28"/>
          <w:lang w:eastAsia="en-US"/>
        </w:rPr>
        <w:t>(</w:t>
      </w:r>
      <w:r w:rsidRPr="0087531D">
        <w:rPr>
          <w:i/>
          <w:sz w:val="28"/>
          <w:szCs w:val="28"/>
        </w:rPr>
        <w:t>в ред. постановления от 11.03.2020 № 0267)</w:t>
      </w:r>
    </w:p>
    <w:p w:rsidR="003045A9" w:rsidRPr="00AB6C44" w:rsidRDefault="003045A9" w:rsidP="003045A9">
      <w:pPr>
        <w:pStyle w:val="aa"/>
        <w:spacing w:before="0" w:after="0"/>
        <w:ind w:firstLine="708"/>
        <w:jc w:val="both"/>
        <w:rPr>
          <w:rFonts w:ascii="Times New Roman" w:hAnsi="Times New Roman" w:cs="Times New Roman"/>
          <w:color w:val="auto"/>
          <w:sz w:val="28"/>
          <w:szCs w:val="28"/>
        </w:rPr>
      </w:pPr>
      <w:r w:rsidRPr="00AB6C44">
        <w:rPr>
          <w:rFonts w:ascii="Times New Roman" w:hAnsi="Times New Roman" w:cs="Times New Roman"/>
          <w:color w:val="auto"/>
          <w:sz w:val="28"/>
          <w:szCs w:val="28"/>
        </w:rPr>
        <w:t>2.4.4.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предо</w:t>
      </w:r>
      <w:r>
        <w:rPr>
          <w:rFonts w:ascii="Times New Roman" w:hAnsi="Times New Roman" w:cs="Times New Roman"/>
          <w:color w:val="auto"/>
          <w:sz w:val="28"/>
          <w:szCs w:val="28"/>
        </w:rPr>
        <w:t>ставления муниципальной услуги.</w:t>
      </w:r>
    </w:p>
    <w:p w:rsidR="003045A9" w:rsidRDefault="003045A9" w:rsidP="003045A9">
      <w:pPr>
        <w:autoSpaceDE w:val="0"/>
        <w:autoSpaceDN w:val="0"/>
        <w:adjustRightInd w:val="0"/>
        <w:ind w:firstLine="708"/>
        <w:jc w:val="both"/>
        <w:rPr>
          <w:sz w:val="28"/>
          <w:szCs w:val="28"/>
        </w:rPr>
      </w:pPr>
      <w:r w:rsidRPr="00AB6C44">
        <w:rPr>
          <w:sz w:val="28"/>
          <w:szCs w:val="28"/>
        </w:rPr>
        <w:t>Структурные подразделения районной Администрации</w:t>
      </w:r>
      <w:r>
        <w:rPr>
          <w:sz w:val="28"/>
          <w:szCs w:val="28"/>
        </w:rPr>
        <w:t>, муниципальные учреждения,</w:t>
      </w:r>
      <w:r w:rsidRPr="00AB6C44">
        <w:rPr>
          <w:sz w:val="28"/>
          <w:szCs w:val="28"/>
        </w:rPr>
        <w:t xml:space="preserve"> могут устанавливать сокращенные сроки предоставления муниципальной услуги, а также сроки исполнения административных процедур </w:t>
      </w:r>
      <w:r w:rsidRPr="00AB6C44">
        <w:rPr>
          <w:sz w:val="28"/>
          <w:szCs w:val="28"/>
        </w:rPr>
        <w:lastRenderedPageBreak/>
        <w:t>в рамках предоставления муниципальной услуги по отношению к соответствующим срокам, установленны</w:t>
      </w:r>
      <w:r w:rsidR="0087531D">
        <w:rPr>
          <w:sz w:val="28"/>
          <w:szCs w:val="28"/>
        </w:rPr>
        <w:t>м действующим законодательством.</w:t>
      </w:r>
    </w:p>
    <w:p w:rsidR="003045A9" w:rsidRPr="0087531D" w:rsidRDefault="003045A9" w:rsidP="003045A9">
      <w:pPr>
        <w:pStyle w:val="a8"/>
        <w:tabs>
          <w:tab w:val="left" w:pos="993"/>
        </w:tabs>
        <w:ind w:left="0" w:firstLine="709"/>
        <w:jc w:val="both"/>
        <w:rPr>
          <w:i/>
          <w:sz w:val="28"/>
          <w:szCs w:val="28"/>
        </w:rPr>
      </w:pPr>
      <w:r w:rsidRPr="0087531D">
        <w:rPr>
          <w:rFonts w:eastAsia="Calibri"/>
          <w:i/>
          <w:sz w:val="28"/>
          <w:szCs w:val="28"/>
          <w:lang w:eastAsia="en-US"/>
        </w:rPr>
        <w:t>(</w:t>
      </w:r>
      <w:r w:rsidRPr="0087531D">
        <w:rPr>
          <w:i/>
          <w:sz w:val="28"/>
          <w:szCs w:val="28"/>
        </w:rPr>
        <w:t>в ред. постановления от 11.03.2020 № 0267)</w:t>
      </w:r>
    </w:p>
    <w:p w:rsidR="003045A9" w:rsidRDefault="003045A9" w:rsidP="003045A9">
      <w:pPr>
        <w:autoSpaceDE w:val="0"/>
        <w:autoSpaceDN w:val="0"/>
        <w:adjustRightInd w:val="0"/>
        <w:ind w:firstLine="708"/>
        <w:jc w:val="both"/>
        <w:rPr>
          <w:sz w:val="28"/>
          <w:szCs w:val="28"/>
        </w:rPr>
      </w:pPr>
      <w:r w:rsidRPr="00AB6C44">
        <w:rPr>
          <w:sz w:val="28"/>
          <w:szCs w:val="28"/>
        </w:rPr>
        <w:t>2.4.5.  указание об ответственности должностных лиц за несоблюдение ими требований административных регламентов при выполнении административных процеду</w:t>
      </w:r>
      <w:r>
        <w:rPr>
          <w:sz w:val="28"/>
          <w:szCs w:val="28"/>
        </w:rPr>
        <w:t>р или административных действий;</w:t>
      </w:r>
    </w:p>
    <w:p w:rsidR="003045A9" w:rsidRDefault="003045A9" w:rsidP="003045A9">
      <w:pPr>
        <w:autoSpaceDE w:val="0"/>
        <w:autoSpaceDN w:val="0"/>
        <w:adjustRightInd w:val="0"/>
        <w:jc w:val="both"/>
        <w:rPr>
          <w:rFonts w:eastAsiaTheme="minorHAnsi"/>
          <w:sz w:val="28"/>
          <w:szCs w:val="28"/>
          <w:lang w:eastAsia="en-US"/>
        </w:rPr>
      </w:pPr>
      <w:r w:rsidRPr="00AB6C44">
        <w:rPr>
          <w:sz w:val="28"/>
          <w:szCs w:val="28"/>
        </w:rPr>
        <w:t xml:space="preserve">         </w:t>
      </w:r>
      <w:r>
        <w:rPr>
          <w:rFonts w:eastAsiaTheme="minorHAnsi"/>
          <w:sz w:val="28"/>
          <w:szCs w:val="28"/>
          <w:lang w:eastAsia="en-US"/>
        </w:rPr>
        <w:t xml:space="preserve"> </w:t>
      </w:r>
      <w:r w:rsidRPr="00AE0779">
        <w:rPr>
          <w:rFonts w:eastAsiaTheme="minorHAnsi"/>
          <w:sz w:val="28"/>
          <w:szCs w:val="28"/>
          <w:lang w:eastAsia="en-US"/>
        </w:rPr>
        <w:t>2.4.6. предоставление муниципальной услуги в электронной форме.</w:t>
      </w:r>
    </w:p>
    <w:p w:rsidR="003045A9" w:rsidRPr="0087531D" w:rsidRDefault="003045A9" w:rsidP="003045A9">
      <w:pPr>
        <w:pStyle w:val="a8"/>
        <w:tabs>
          <w:tab w:val="left" w:pos="993"/>
        </w:tabs>
        <w:ind w:left="0" w:firstLine="709"/>
        <w:jc w:val="both"/>
        <w:rPr>
          <w:i/>
          <w:sz w:val="28"/>
          <w:szCs w:val="28"/>
        </w:rPr>
      </w:pPr>
      <w:r w:rsidRPr="0087531D">
        <w:rPr>
          <w:rFonts w:eastAsia="Calibri"/>
          <w:i/>
          <w:sz w:val="28"/>
          <w:szCs w:val="28"/>
          <w:lang w:eastAsia="en-US"/>
        </w:rPr>
        <w:t>(</w:t>
      </w:r>
      <w:r w:rsidRPr="0087531D">
        <w:rPr>
          <w:i/>
          <w:sz w:val="28"/>
          <w:szCs w:val="28"/>
        </w:rPr>
        <w:t>в ред. постановления от 11.03.2020 № 0267)</w:t>
      </w:r>
    </w:p>
    <w:p w:rsidR="003045A9" w:rsidRPr="00D83592" w:rsidRDefault="003045A9" w:rsidP="003045A9">
      <w:pPr>
        <w:ind w:firstLine="708"/>
        <w:jc w:val="both"/>
        <w:rPr>
          <w:sz w:val="28"/>
          <w:szCs w:val="28"/>
        </w:rPr>
      </w:pPr>
      <w:r w:rsidRPr="00AB6C44">
        <w:rPr>
          <w:sz w:val="28"/>
          <w:szCs w:val="28"/>
        </w:rPr>
        <w:t xml:space="preserve"> 2.5</w:t>
      </w:r>
      <w:r>
        <w:rPr>
          <w:sz w:val="28"/>
          <w:szCs w:val="28"/>
        </w:rPr>
        <w:t xml:space="preserve">. </w:t>
      </w:r>
      <w:r w:rsidR="00991D49" w:rsidRPr="00991D49">
        <w:rPr>
          <w:sz w:val="28"/>
          <w:szCs w:val="28"/>
        </w:rPr>
        <w:t>Проект административного регламента,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вместе с пояснительной запиской размещаются в сети «Интернет» на официальном сайте МР «Мирнинский район» РС (Я) в течение 30 дней со дня вступления в силу изменений, указанных в пункте 2.6 настоящего Порядка, если иное не предусмотрено законодательством Российской Федер</w:t>
      </w:r>
      <w:r w:rsidR="00991D49">
        <w:rPr>
          <w:sz w:val="28"/>
          <w:szCs w:val="28"/>
        </w:rPr>
        <w:t>ации и Республики Саха (Якутия)</w:t>
      </w:r>
      <w:r w:rsidRPr="00D83592">
        <w:rPr>
          <w:sz w:val="28"/>
          <w:szCs w:val="28"/>
        </w:rPr>
        <w:t>.</w:t>
      </w:r>
    </w:p>
    <w:p w:rsidR="003045A9" w:rsidRPr="00991D49" w:rsidRDefault="003045A9" w:rsidP="003045A9">
      <w:pPr>
        <w:pStyle w:val="a8"/>
        <w:tabs>
          <w:tab w:val="left" w:pos="709"/>
        </w:tabs>
        <w:ind w:left="0" w:firstLine="709"/>
        <w:jc w:val="both"/>
        <w:rPr>
          <w:i/>
          <w:sz w:val="28"/>
          <w:szCs w:val="28"/>
        </w:rPr>
      </w:pPr>
      <w:r w:rsidRPr="00991D49">
        <w:rPr>
          <w:rFonts w:eastAsia="Calibri"/>
          <w:i/>
          <w:sz w:val="28"/>
          <w:szCs w:val="28"/>
          <w:lang w:eastAsia="en-US"/>
        </w:rPr>
        <w:t>(</w:t>
      </w:r>
      <w:r w:rsidRPr="00991D49">
        <w:rPr>
          <w:i/>
          <w:sz w:val="28"/>
          <w:szCs w:val="28"/>
        </w:rPr>
        <w:t>в ред. постановления от 11.03.2020 № 0267</w:t>
      </w:r>
      <w:r w:rsidR="00991D49" w:rsidRPr="00991D49">
        <w:rPr>
          <w:i/>
          <w:sz w:val="28"/>
          <w:szCs w:val="28"/>
        </w:rPr>
        <w:t>, от 06.02.2025 № 196</w:t>
      </w:r>
      <w:r w:rsidRPr="00991D49">
        <w:rPr>
          <w:i/>
          <w:sz w:val="28"/>
          <w:szCs w:val="28"/>
        </w:rPr>
        <w:t>)</w:t>
      </w:r>
    </w:p>
    <w:p w:rsidR="003045A9" w:rsidRDefault="003045A9" w:rsidP="003045A9">
      <w:pPr>
        <w:pStyle w:val="a8"/>
        <w:tabs>
          <w:tab w:val="left" w:pos="993"/>
        </w:tabs>
        <w:ind w:left="0" w:firstLine="709"/>
        <w:jc w:val="both"/>
        <w:rPr>
          <w:sz w:val="28"/>
          <w:szCs w:val="28"/>
        </w:rPr>
      </w:pPr>
      <w:r>
        <w:rPr>
          <w:sz w:val="28"/>
          <w:szCs w:val="28"/>
        </w:rPr>
        <w:t xml:space="preserve">2.6. </w:t>
      </w:r>
      <w:r w:rsidRPr="007A6A83">
        <w:rPr>
          <w:sz w:val="28"/>
          <w:szCs w:val="28"/>
        </w:rPr>
        <w:t>Внесение изменений в административные регламенты, признание их утратившими силу, осуществляется в случае изменения законодательства Российской Федерации и Республики Саха (Якутия), регулирующ</w:t>
      </w:r>
      <w:r>
        <w:rPr>
          <w:sz w:val="28"/>
          <w:szCs w:val="28"/>
        </w:rPr>
        <w:t>его</w:t>
      </w:r>
      <w:r w:rsidRPr="007A6A83">
        <w:rPr>
          <w:sz w:val="28"/>
          <w:szCs w:val="28"/>
        </w:rPr>
        <w:t xml:space="preserve"> предоставление муниципальной услуги, изменение структуры органов, к сфере деятельности которых относится предоставление соответствующей муниципальной услуги, </w:t>
      </w:r>
      <w:r w:rsidRPr="00AB6C44">
        <w:rPr>
          <w:sz w:val="28"/>
          <w:szCs w:val="28"/>
        </w:rPr>
        <w:t xml:space="preserve">а также по предложениям структурного подразделения районной Администрации, </w:t>
      </w:r>
      <w:r>
        <w:rPr>
          <w:sz w:val="28"/>
          <w:szCs w:val="28"/>
        </w:rPr>
        <w:t xml:space="preserve">муниципального учреждения, </w:t>
      </w:r>
      <w:r w:rsidRPr="00AB6C44">
        <w:rPr>
          <w:sz w:val="28"/>
          <w:szCs w:val="28"/>
        </w:rPr>
        <w:t>основанным на результатах анализа практики применения административных регламентов.</w:t>
      </w:r>
    </w:p>
    <w:p w:rsidR="003045A9" w:rsidRPr="00980D94" w:rsidRDefault="003045A9" w:rsidP="003045A9">
      <w:pPr>
        <w:pStyle w:val="a8"/>
        <w:tabs>
          <w:tab w:val="left" w:pos="709"/>
        </w:tabs>
        <w:ind w:left="0" w:firstLine="709"/>
        <w:jc w:val="both"/>
        <w:rPr>
          <w:i/>
          <w:sz w:val="28"/>
          <w:szCs w:val="28"/>
        </w:rPr>
      </w:pPr>
      <w:r w:rsidRPr="00980D94">
        <w:rPr>
          <w:rFonts w:eastAsia="Calibri"/>
          <w:i/>
          <w:sz w:val="28"/>
          <w:szCs w:val="28"/>
          <w:lang w:eastAsia="en-US"/>
        </w:rPr>
        <w:t>(</w:t>
      </w:r>
      <w:r w:rsidRPr="00980D94">
        <w:rPr>
          <w:i/>
          <w:sz w:val="28"/>
          <w:szCs w:val="28"/>
        </w:rPr>
        <w:t>в ред. постановления от 11.03.02.2020 № 0267)</w:t>
      </w:r>
    </w:p>
    <w:p w:rsidR="003045A9" w:rsidRDefault="003045A9" w:rsidP="003045A9">
      <w:pPr>
        <w:pStyle w:val="a8"/>
        <w:tabs>
          <w:tab w:val="left" w:pos="709"/>
        </w:tabs>
        <w:ind w:left="0" w:firstLine="709"/>
        <w:jc w:val="both"/>
        <w:rPr>
          <w:rFonts w:eastAsiaTheme="minorHAnsi"/>
          <w:sz w:val="28"/>
          <w:szCs w:val="28"/>
          <w:lang w:eastAsia="en-US"/>
        </w:rPr>
      </w:pPr>
      <w:r w:rsidRPr="00585394">
        <w:rPr>
          <w:sz w:val="28"/>
          <w:szCs w:val="28"/>
        </w:rPr>
        <w:t xml:space="preserve">2.7. </w:t>
      </w:r>
      <w:r w:rsidRPr="00585394">
        <w:rPr>
          <w:rFonts w:eastAsiaTheme="minorHAnsi"/>
          <w:sz w:val="28"/>
          <w:szCs w:val="28"/>
          <w:lang w:eastAsia="en-US"/>
        </w:rPr>
        <w:t>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подлежат независимой экспертизе и экспертизе, проводимой контрольно-правовым управлением районной Администрации.</w:t>
      </w:r>
      <w:r w:rsidRPr="00585394">
        <w:rPr>
          <w:rFonts w:eastAsiaTheme="minorHAnsi"/>
          <w:sz w:val="28"/>
          <w:szCs w:val="28"/>
          <w:lang w:eastAsia="en-US"/>
        </w:rPr>
        <w:tab/>
      </w:r>
      <w:r w:rsidRPr="00585394">
        <w:rPr>
          <w:sz w:val="28"/>
          <w:szCs w:val="28"/>
        </w:rPr>
        <w:tab/>
      </w:r>
      <w:r w:rsidRPr="00585394">
        <w:rPr>
          <w:rFonts w:eastAsiaTheme="minorHAnsi"/>
          <w:sz w:val="28"/>
          <w:szCs w:val="28"/>
          <w:lang w:eastAsia="en-US"/>
        </w:rPr>
        <w:t>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не требуется.</w:t>
      </w:r>
    </w:p>
    <w:p w:rsidR="003045A9" w:rsidRPr="002A6106" w:rsidRDefault="003045A9" w:rsidP="003045A9">
      <w:pPr>
        <w:pStyle w:val="a8"/>
        <w:tabs>
          <w:tab w:val="left" w:pos="709"/>
        </w:tabs>
        <w:ind w:left="0" w:firstLine="709"/>
        <w:jc w:val="both"/>
        <w:rPr>
          <w:i/>
          <w:sz w:val="28"/>
          <w:szCs w:val="28"/>
        </w:rPr>
      </w:pPr>
      <w:r w:rsidRPr="002A6106">
        <w:rPr>
          <w:rFonts w:eastAsia="Calibri"/>
          <w:i/>
          <w:sz w:val="28"/>
          <w:szCs w:val="28"/>
          <w:lang w:eastAsia="en-US"/>
        </w:rPr>
        <w:t>(</w:t>
      </w:r>
      <w:r w:rsidRPr="002A6106">
        <w:rPr>
          <w:i/>
          <w:sz w:val="28"/>
          <w:szCs w:val="28"/>
        </w:rPr>
        <w:t>в ред. постановления от 11.03.2020 № 0267)</w:t>
      </w:r>
    </w:p>
    <w:p w:rsidR="003045A9" w:rsidRPr="00BA76D7" w:rsidRDefault="003045A9" w:rsidP="003045A9">
      <w:pPr>
        <w:ind w:firstLine="708"/>
        <w:jc w:val="both"/>
        <w:rPr>
          <w:color w:val="000000" w:themeColor="text1"/>
          <w:sz w:val="28"/>
          <w:szCs w:val="28"/>
        </w:rPr>
      </w:pPr>
      <w:r>
        <w:rPr>
          <w:sz w:val="28"/>
          <w:szCs w:val="28"/>
        </w:rPr>
        <w:t>2.8</w:t>
      </w:r>
      <w:r w:rsidRPr="00AB6C44">
        <w:rPr>
          <w:sz w:val="28"/>
          <w:szCs w:val="28"/>
        </w:rPr>
        <w:t>. Структурные подразделения районной Администрации</w:t>
      </w:r>
      <w:r>
        <w:rPr>
          <w:sz w:val="28"/>
          <w:szCs w:val="28"/>
        </w:rPr>
        <w:t xml:space="preserve">, </w:t>
      </w:r>
      <w:r w:rsidRPr="00BA76D7">
        <w:rPr>
          <w:color w:val="000000" w:themeColor="text1"/>
          <w:sz w:val="28"/>
          <w:szCs w:val="28"/>
        </w:rPr>
        <w:t>муниципальные учреждения, в течение десяти рабочих</w:t>
      </w:r>
      <w:r>
        <w:rPr>
          <w:color w:val="000000" w:themeColor="text1"/>
          <w:sz w:val="28"/>
          <w:szCs w:val="28"/>
        </w:rPr>
        <w:t xml:space="preserve"> дней</w:t>
      </w:r>
      <w:r w:rsidRPr="00BA76D7">
        <w:rPr>
          <w:color w:val="000000" w:themeColor="text1"/>
          <w:sz w:val="28"/>
          <w:szCs w:val="28"/>
        </w:rPr>
        <w:t xml:space="preserve"> со дня:</w:t>
      </w:r>
    </w:p>
    <w:p w:rsidR="002A6106" w:rsidRDefault="002A6106" w:rsidP="002A6106">
      <w:pPr>
        <w:tabs>
          <w:tab w:val="left" w:pos="7371"/>
        </w:tabs>
        <w:ind w:firstLine="708"/>
        <w:jc w:val="both"/>
        <w:rPr>
          <w:color w:val="000000" w:themeColor="text1"/>
          <w:sz w:val="28"/>
          <w:szCs w:val="28"/>
        </w:rPr>
      </w:pPr>
      <w:r>
        <w:rPr>
          <w:color w:val="000000" w:themeColor="text1"/>
          <w:sz w:val="28"/>
          <w:szCs w:val="28"/>
        </w:rPr>
        <w:t xml:space="preserve">а) </w:t>
      </w:r>
      <w:r w:rsidRPr="002A6106">
        <w:rPr>
          <w:color w:val="000000" w:themeColor="text1"/>
          <w:sz w:val="28"/>
          <w:szCs w:val="28"/>
        </w:rPr>
        <w:t>утверждения административных регламентов обеспечивают размещение текстов административных регламентов (в случае, внесения изменений и (или) дополнений в ранее изданный административный регламент, обеспечивают размещение текста административного регл</w:t>
      </w:r>
      <w:r>
        <w:rPr>
          <w:color w:val="000000" w:themeColor="text1"/>
          <w:sz w:val="28"/>
          <w:szCs w:val="28"/>
        </w:rPr>
        <w:t xml:space="preserve">амента в действующей редакции) </w:t>
      </w:r>
      <w:r w:rsidRPr="002A6106">
        <w:rPr>
          <w:color w:val="000000" w:themeColor="text1"/>
          <w:sz w:val="28"/>
          <w:szCs w:val="28"/>
        </w:rPr>
        <w:t xml:space="preserve">в сети «Интернет» на официальном сайте МР «Мирнинский район» РС (Я) </w:t>
      </w:r>
      <w:r w:rsidRPr="002A6106">
        <w:rPr>
          <w:color w:val="000000" w:themeColor="text1"/>
          <w:sz w:val="28"/>
          <w:szCs w:val="28"/>
        </w:rPr>
        <w:lastRenderedPageBreak/>
        <w:t>(www.алмазный-край.рф) и размещение в местах предоставления муниципальной услуги;</w:t>
      </w:r>
    </w:p>
    <w:p w:rsidR="002A6106" w:rsidRPr="002A6106" w:rsidRDefault="002A6106" w:rsidP="002A6106">
      <w:pPr>
        <w:pStyle w:val="a8"/>
        <w:tabs>
          <w:tab w:val="left" w:pos="709"/>
        </w:tabs>
        <w:ind w:left="0" w:firstLine="709"/>
        <w:jc w:val="both"/>
        <w:rPr>
          <w:i/>
          <w:sz w:val="28"/>
          <w:szCs w:val="28"/>
        </w:rPr>
      </w:pPr>
      <w:r w:rsidRPr="00991D49">
        <w:rPr>
          <w:rFonts w:eastAsia="Calibri"/>
          <w:i/>
          <w:sz w:val="28"/>
          <w:szCs w:val="28"/>
          <w:lang w:eastAsia="en-US"/>
        </w:rPr>
        <w:t>(</w:t>
      </w:r>
      <w:r w:rsidRPr="00991D49">
        <w:rPr>
          <w:i/>
          <w:sz w:val="28"/>
          <w:szCs w:val="28"/>
        </w:rPr>
        <w:t>в ред. постановления от 06.02.2025 № 196)</w:t>
      </w:r>
    </w:p>
    <w:p w:rsidR="003045A9" w:rsidRPr="00BA76D7" w:rsidRDefault="002A6106" w:rsidP="002A6106">
      <w:pPr>
        <w:tabs>
          <w:tab w:val="left" w:pos="7371"/>
        </w:tabs>
        <w:ind w:firstLine="708"/>
        <w:jc w:val="both"/>
        <w:rPr>
          <w:color w:val="000000" w:themeColor="text1"/>
          <w:sz w:val="28"/>
          <w:szCs w:val="28"/>
        </w:rPr>
      </w:pPr>
      <w:r w:rsidRPr="002A6106">
        <w:rPr>
          <w:color w:val="000000" w:themeColor="text1"/>
          <w:sz w:val="28"/>
          <w:szCs w:val="28"/>
        </w:rPr>
        <w:t>б) принятия нормативного правового акта, утверждающего  административный регламент, или нормативного правового акта, утверждающего изменения и (или) дополнения в ранее изданный административный регламент, обеспечивают размещение  сведений о муниципальных услугах, в Реестре государственных и муниципальных услуг (функций) Республики Саха (Якутия) (www.pgusakha.ru) в соответствии  с Положением о региональной государственной информационной системе «Реестр государственных и муниципальных услуг (функций) Республики Саха (Якутия)», утвержденным Указом Президента Республики Сах</w:t>
      </w:r>
      <w:r>
        <w:rPr>
          <w:color w:val="000000" w:themeColor="text1"/>
          <w:sz w:val="28"/>
          <w:szCs w:val="28"/>
        </w:rPr>
        <w:t>а (Якутия) от 04.12.2009 № 1686</w:t>
      </w:r>
      <w:r w:rsidR="003045A9" w:rsidRPr="00BA76D7">
        <w:rPr>
          <w:color w:val="000000" w:themeColor="text1"/>
          <w:sz w:val="28"/>
          <w:szCs w:val="28"/>
        </w:rPr>
        <w:t>;</w:t>
      </w:r>
    </w:p>
    <w:p w:rsidR="003045A9" w:rsidRPr="002A6106" w:rsidRDefault="003045A9" w:rsidP="003045A9">
      <w:pPr>
        <w:pStyle w:val="a8"/>
        <w:tabs>
          <w:tab w:val="left" w:pos="993"/>
        </w:tabs>
        <w:ind w:left="0" w:firstLine="709"/>
        <w:jc w:val="both"/>
        <w:rPr>
          <w:i/>
          <w:sz w:val="28"/>
          <w:szCs w:val="28"/>
        </w:rPr>
      </w:pPr>
      <w:r w:rsidRPr="002A6106">
        <w:rPr>
          <w:rFonts w:eastAsia="Calibri"/>
          <w:i/>
          <w:sz w:val="28"/>
          <w:szCs w:val="28"/>
          <w:lang w:eastAsia="en-US"/>
        </w:rPr>
        <w:t>(</w:t>
      </w:r>
      <w:r w:rsidRPr="002A6106">
        <w:rPr>
          <w:i/>
          <w:sz w:val="28"/>
          <w:szCs w:val="28"/>
        </w:rPr>
        <w:t>в ред. постановления от 11.03.2020 № 0267)</w:t>
      </w:r>
    </w:p>
    <w:p w:rsidR="003045A9" w:rsidRDefault="003045A9" w:rsidP="003045A9">
      <w:pPr>
        <w:pStyle w:val="aa"/>
        <w:jc w:val="center"/>
        <w:rPr>
          <w:rFonts w:ascii="Times New Roman" w:hAnsi="Times New Roman" w:cs="Times New Roman"/>
          <w:b/>
          <w:color w:val="auto"/>
          <w:sz w:val="28"/>
          <w:szCs w:val="28"/>
        </w:rPr>
      </w:pPr>
    </w:p>
    <w:p w:rsidR="003045A9" w:rsidRPr="00AB6C44" w:rsidRDefault="003045A9" w:rsidP="002A6106">
      <w:pPr>
        <w:pStyle w:val="aa"/>
        <w:jc w:val="center"/>
        <w:rPr>
          <w:rFonts w:ascii="Times New Roman" w:hAnsi="Times New Roman" w:cs="Times New Roman"/>
          <w:b/>
          <w:color w:val="auto"/>
          <w:sz w:val="28"/>
          <w:szCs w:val="28"/>
        </w:rPr>
      </w:pPr>
      <w:r w:rsidRPr="00AB6C44">
        <w:rPr>
          <w:rFonts w:ascii="Times New Roman" w:hAnsi="Times New Roman" w:cs="Times New Roman"/>
          <w:b/>
          <w:color w:val="auto"/>
          <w:sz w:val="28"/>
          <w:szCs w:val="28"/>
        </w:rPr>
        <w:t>3. Требования к административным регламентам</w:t>
      </w:r>
    </w:p>
    <w:p w:rsidR="003045A9" w:rsidRPr="002A6106" w:rsidRDefault="002A6106" w:rsidP="002A6106">
      <w:pPr>
        <w:pStyle w:val="aa"/>
        <w:jc w:val="center"/>
        <w:rPr>
          <w:rFonts w:ascii="Times New Roman" w:hAnsi="Times New Roman" w:cs="Times New Roman"/>
          <w:i/>
          <w:sz w:val="28"/>
          <w:szCs w:val="28"/>
        </w:rPr>
      </w:pPr>
      <w:r w:rsidRPr="002A6106">
        <w:rPr>
          <w:rFonts w:ascii="Times New Roman" w:hAnsi="Times New Roman" w:cs="Times New Roman"/>
          <w:i/>
          <w:color w:val="auto"/>
          <w:sz w:val="28"/>
          <w:szCs w:val="28"/>
        </w:rPr>
        <w:t>(раздел 3 в ред.</w:t>
      </w:r>
      <w:r w:rsidR="003045A9" w:rsidRPr="002A6106">
        <w:rPr>
          <w:rFonts w:ascii="Times New Roman" w:hAnsi="Times New Roman" w:cs="Times New Roman"/>
          <w:i/>
          <w:color w:val="auto"/>
          <w:sz w:val="28"/>
          <w:szCs w:val="28"/>
        </w:rPr>
        <w:t xml:space="preserve"> постановления </w:t>
      </w:r>
      <w:r w:rsidR="003045A9" w:rsidRPr="002A6106">
        <w:rPr>
          <w:rFonts w:ascii="Times New Roman" w:hAnsi="Times New Roman" w:cs="Times New Roman"/>
          <w:i/>
          <w:sz w:val="28"/>
          <w:szCs w:val="28"/>
        </w:rPr>
        <w:t>от 11.03.2020 № 0267)</w:t>
      </w:r>
    </w:p>
    <w:p w:rsidR="003045A9" w:rsidRDefault="003045A9" w:rsidP="003045A9">
      <w:pPr>
        <w:pStyle w:val="aa"/>
        <w:ind w:firstLine="709"/>
        <w:jc w:val="both"/>
        <w:rPr>
          <w:rFonts w:ascii="Times New Roman" w:hAnsi="Times New Roman" w:cs="Times New Roman"/>
          <w:sz w:val="28"/>
          <w:szCs w:val="28"/>
        </w:rPr>
      </w:pPr>
    </w:p>
    <w:p w:rsidR="003045A9" w:rsidRPr="007A6A83" w:rsidRDefault="003045A9" w:rsidP="003045A9">
      <w:pPr>
        <w:pStyle w:val="aa"/>
        <w:ind w:firstLine="709"/>
        <w:jc w:val="both"/>
        <w:rPr>
          <w:rFonts w:ascii="Times New Roman" w:hAnsi="Times New Roman" w:cs="Times New Roman"/>
          <w:color w:val="auto"/>
          <w:sz w:val="28"/>
          <w:szCs w:val="28"/>
        </w:rPr>
      </w:pPr>
      <w:r w:rsidRPr="00AB6C44">
        <w:rPr>
          <w:rFonts w:ascii="Times New Roman" w:hAnsi="Times New Roman" w:cs="Times New Roman"/>
          <w:color w:val="auto"/>
          <w:sz w:val="28"/>
          <w:szCs w:val="28"/>
        </w:rPr>
        <w:t>3.1</w:t>
      </w:r>
      <w:r w:rsidRPr="007A6A83">
        <w:rPr>
          <w:rFonts w:ascii="Times New Roman" w:hAnsi="Times New Roman" w:cs="Times New Roman"/>
          <w:color w:val="auto"/>
          <w:sz w:val="28"/>
          <w:szCs w:val="28"/>
        </w:rPr>
        <w:t>. Наименование административного регламента определяется с учетом формулировки, соответствующей редакции положения нормативного правового акта, которым предусмотрена муниципальная услуга.</w:t>
      </w:r>
    </w:p>
    <w:p w:rsidR="003045A9" w:rsidRPr="00B923ED" w:rsidRDefault="003045A9" w:rsidP="003045A9">
      <w:pPr>
        <w:pStyle w:val="aa"/>
        <w:ind w:firstLine="709"/>
        <w:jc w:val="both"/>
        <w:rPr>
          <w:rFonts w:ascii="Times New Roman" w:hAnsi="Times New Roman" w:cs="Times New Roman"/>
          <w:color w:val="auto"/>
          <w:sz w:val="28"/>
          <w:szCs w:val="28"/>
        </w:rPr>
      </w:pPr>
      <w:r w:rsidRPr="007A6A83">
        <w:rPr>
          <w:rFonts w:ascii="Times New Roman" w:hAnsi="Times New Roman" w:cs="Times New Roman"/>
          <w:color w:val="auto"/>
          <w:sz w:val="28"/>
          <w:szCs w:val="28"/>
        </w:rPr>
        <w:t>3.2. В административном регламенте не допускается установление полномочий, не предусмотренных действующим законодательством, а также ограничений в части реализации прав и свобод граждан, прав и законных интересов организаций.</w:t>
      </w:r>
      <w:r w:rsidRPr="007A6A83">
        <w:rPr>
          <w:rFonts w:ascii="Times New Roman" w:hAnsi="Times New Roman" w:cs="Times New Roman"/>
          <w:color w:val="auto"/>
          <w:sz w:val="28"/>
          <w:szCs w:val="28"/>
        </w:rPr>
        <w:tab/>
      </w:r>
      <w:r w:rsidRPr="007A6A83">
        <w:rPr>
          <w:rFonts w:ascii="Times New Roman" w:hAnsi="Times New Roman" w:cs="Times New Roman"/>
          <w:color w:val="auto"/>
          <w:sz w:val="28"/>
          <w:szCs w:val="28"/>
        </w:rPr>
        <w:tab/>
      </w:r>
      <w:r w:rsidRPr="007A6A83">
        <w:rPr>
          <w:rFonts w:ascii="Times New Roman" w:hAnsi="Times New Roman" w:cs="Times New Roman"/>
          <w:color w:val="auto"/>
          <w:sz w:val="28"/>
          <w:szCs w:val="28"/>
        </w:rPr>
        <w:tab/>
      </w:r>
      <w:r w:rsidRPr="007A6A83">
        <w:rPr>
          <w:rFonts w:ascii="Times New Roman" w:hAnsi="Times New Roman" w:cs="Times New Roman"/>
          <w:color w:val="auto"/>
          <w:sz w:val="28"/>
          <w:szCs w:val="28"/>
        </w:rPr>
        <w:tab/>
      </w:r>
      <w:r w:rsidRPr="007A6A83">
        <w:rPr>
          <w:rFonts w:ascii="Times New Roman" w:hAnsi="Times New Roman" w:cs="Times New Roman"/>
          <w:color w:val="auto"/>
          <w:sz w:val="28"/>
          <w:szCs w:val="28"/>
        </w:rPr>
        <w:tab/>
      </w:r>
      <w:r w:rsidRPr="007A6A83">
        <w:rPr>
          <w:rFonts w:ascii="Times New Roman" w:hAnsi="Times New Roman" w:cs="Times New Roman"/>
          <w:color w:val="auto"/>
          <w:sz w:val="28"/>
          <w:szCs w:val="28"/>
        </w:rPr>
        <w:tab/>
      </w:r>
      <w:r w:rsidRPr="007A6A83">
        <w:rPr>
          <w:rFonts w:ascii="Times New Roman" w:hAnsi="Times New Roman" w:cs="Times New Roman"/>
          <w:color w:val="auto"/>
          <w:sz w:val="28"/>
          <w:szCs w:val="28"/>
        </w:rPr>
        <w:tab/>
      </w:r>
      <w:r w:rsidRPr="007A6A83">
        <w:rPr>
          <w:rFonts w:ascii="Times New Roman" w:hAnsi="Times New Roman" w:cs="Times New Roman"/>
          <w:color w:val="auto"/>
          <w:sz w:val="28"/>
          <w:szCs w:val="28"/>
        </w:rPr>
        <w:tab/>
      </w:r>
      <w:r w:rsidRPr="007A6A83">
        <w:rPr>
          <w:rFonts w:ascii="Times New Roman" w:hAnsi="Times New Roman" w:cs="Times New Roman"/>
          <w:color w:val="auto"/>
          <w:sz w:val="28"/>
          <w:szCs w:val="28"/>
        </w:rPr>
        <w:tab/>
        <w:t xml:space="preserve">Административный регламент должен содержать </w:t>
      </w:r>
      <w:r w:rsidRPr="007A6A83">
        <w:rPr>
          <w:rFonts w:ascii="Times New Roman" w:eastAsia="Calibri" w:hAnsi="Times New Roman" w:cs="Times New Roman"/>
          <w:color w:val="auto"/>
          <w:sz w:val="28"/>
          <w:szCs w:val="28"/>
          <w:lang w:eastAsia="en-US"/>
        </w:rPr>
        <w:t>стандарт пред</w:t>
      </w:r>
      <w:r>
        <w:rPr>
          <w:rFonts w:ascii="Times New Roman" w:eastAsia="Calibri" w:hAnsi="Times New Roman" w:cs="Times New Roman"/>
          <w:color w:val="auto"/>
          <w:sz w:val="28"/>
          <w:szCs w:val="28"/>
          <w:lang w:eastAsia="en-US"/>
        </w:rPr>
        <w:t>оставления муниципальной услуги, а</w:t>
      </w:r>
      <w:r w:rsidRPr="007A6A83">
        <w:rPr>
          <w:rFonts w:ascii="Times New Roman" w:eastAsia="Calibri" w:hAnsi="Times New Roman" w:cs="Times New Roman"/>
          <w:color w:val="auto"/>
          <w:sz w:val="28"/>
          <w:szCs w:val="28"/>
          <w:lang w:eastAsia="en-US"/>
        </w:rPr>
        <w:t xml:space="preserve"> в случаях, предусмотренных федеральными законами, единые требования, предусмотренные единым  стандартом к предоставлению муниципальной услуги, установленные Правительством Российской Федерации.</w:t>
      </w:r>
    </w:p>
    <w:p w:rsidR="003045A9" w:rsidRDefault="003045A9" w:rsidP="003045A9">
      <w:pPr>
        <w:pStyle w:val="aa"/>
        <w:tabs>
          <w:tab w:val="left" w:pos="709"/>
          <w:tab w:val="left" w:pos="1560"/>
          <w:tab w:val="left" w:pos="1985"/>
        </w:tabs>
        <w:ind w:firstLine="709"/>
        <w:jc w:val="both"/>
        <w:rPr>
          <w:rFonts w:ascii="Times New Roman" w:hAnsi="Times New Roman" w:cs="Times New Roman"/>
          <w:color w:val="auto"/>
          <w:sz w:val="28"/>
          <w:szCs w:val="28"/>
        </w:rPr>
      </w:pPr>
      <w:r w:rsidRPr="00AB6C44">
        <w:rPr>
          <w:rFonts w:ascii="Times New Roman" w:hAnsi="Times New Roman" w:cs="Times New Roman"/>
          <w:color w:val="auto"/>
          <w:sz w:val="28"/>
          <w:szCs w:val="28"/>
        </w:rPr>
        <w:t xml:space="preserve">3.3. </w:t>
      </w:r>
      <w:r w:rsidRPr="00711BF3">
        <w:rPr>
          <w:rFonts w:ascii="Times New Roman" w:hAnsi="Times New Roman" w:cs="Times New Roman"/>
          <w:color w:val="auto"/>
          <w:sz w:val="28"/>
          <w:szCs w:val="28"/>
        </w:rPr>
        <w:t>В административный регламент включаются следующие разделы:</w:t>
      </w:r>
      <w:r w:rsidRPr="00711BF3">
        <w:rPr>
          <w:rFonts w:ascii="Times New Roman" w:hAnsi="Times New Roman" w:cs="Times New Roman"/>
          <w:color w:val="auto"/>
          <w:sz w:val="28"/>
          <w:szCs w:val="28"/>
        </w:rPr>
        <w:br/>
      </w:r>
      <w:r w:rsidRPr="00AB6C4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B6C44">
        <w:rPr>
          <w:rFonts w:ascii="Times New Roman" w:hAnsi="Times New Roman" w:cs="Times New Roman"/>
          <w:color w:val="auto"/>
          <w:sz w:val="28"/>
          <w:szCs w:val="28"/>
        </w:rPr>
        <w:t>3.3.1  общие положения;</w:t>
      </w:r>
      <w:r w:rsidRPr="00AB6C44">
        <w:rPr>
          <w:rFonts w:ascii="Times New Roman" w:hAnsi="Times New Roman" w:cs="Times New Roman"/>
          <w:color w:val="auto"/>
          <w:sz w:val="28"/>
          <w:szCs w:val="28"/>
        </w:rPr>
        <w:tab/>
      </w:r>
    </w:p>
    <w:p w:rsidR="003045A9" w:rsidRPr="00AE6A4C" w:rsidRDefault="003045A9" w:rsidP="003045A9">
      <w:pPr>
        <w:pStyle w:val="aa"/>
        <w:tabs>
          <w:tab w:val="left" w:pos="709"/>
          <w:tab w:val="left" w:pos="1560"/>
          <w:tab w:val="left" w:pos="1985"/>
        </w:tabs>
        <w:ind w:firstLine="709"/>
        <w:jc w:val="both"/>
        <w:rPr>
          <w:rFonts w:ascii="Times New Roman" w:eastAsiaTheme="minorHAnsi" w:hAnsi="Times New Roman" w:cs="Times New Roman"/>
          <w:bCs/>
          <w:color w:val="auto"/>
          <w:sz w:val="28"/>
          <w:szCs w:val="28"/>
          <w:lang w:eastAsia="en-US"/>
        </w:rPr>
      </w:pPr>
      <w:r w:rsidRPr="00AB6C44">
        <w:rPr>
          <w:rFonts w:ascii="Times New Roman" w:hAnsi="Times New Roman" w:cs="Times New Roman"/>
          <w:color w:val="auto"/>
          <w:sz w:val="28"/>
          <w:szCs w:val="28"/>
        </w:rPr>
        <w:t>3.3.2.  </w:t>
      </w:r>
      <w:r w:rsidRPr="00326797">
        <w:rPr>
          <w:rFonts w:ascii="Times New Roman" w:eastAsiaTheme="minorHAnsi" w:hAnsi="Times New Roman" w:cs="Times New Roman"/>
          <w:color w:val="auto"/>
          <w:sz w:val="28"/>
          <w:szCs w:val="28"/>
          <w:lang w:eastAsia="en-US"/>
        </w:rPr>
        <w:t xml:space="preserve">стандарт предоставления </w:t>
      </w:r>
      <w:r>
        <w:rPr>
          <w:rFonts w:ascii="Times New Roman" w:eastAsiaTheme="minorHAnsi" w:hAnsi="Times New Roman" w:cs="Times New Roman"/>
          <w:color w:val="auto"/>
          <w:sz w:val="28"/>
          <w:szCs w:val="28"/>
          <w:lang w:eastAsia="en-US"/>
        </w:rPr>
        <w:t>муниципальной</w:t>
      </w:r>
      <w:r w:rsidRPr="00326797">
        <w:rPr>
          <w:rFonts w:ascii="Times New Roman" w:eastAsiaTheme="minorHAnsi" w:hAnsi="Times New Roman" w:cs="Times New Roman"/>
          <w:color w:val="auto"/>
          <w:sz w:val="28"/>
          <w:szCs w:val="28"/>
          <w:lang w:eastAsia="en-US"/>
        </w:rPr>
        <w:t xml:space="preserve"> услуги</w:t>
      </w:r>
      <w:r w:rsidRPr="00326797">
        <w:rPr>
          <w:rFonts w:ascii="Times New Roman" w:hAnsi="Times New Roman" w:cs="Times New Roman"/>
          <w:color w:val="auto"/>
          <w:sz w:val="28"/>
          <w:szCs w:val="28"/>
        </w:rPr>
        <w:t>;</w:t>
      </w:r>
      <w:r w:rsidRPr="00326797">
        <w:rPr>
          <w:rFonts w:ascii="Times New Roman" w:hAnsi="Times New Roman" w:cs="Times New Roman"/>
          <w:color w:val="auto"/>
          <w:sz w:val="28"/>
          <w:szCs w:val="28"/>
        </w:rPr>
        <w:tab/>
      </w:r>
      <w:r w:rsidRPr="00AB6C44">
        <w:rPr>
          <w:rFonts w:ascii="Times New Roman" w:hAnsi="Times New Roman" w:cs="Times New Roman"/>
          <w:color w:val="auto"/>
          <w:sz w:val="28"/>
          <w:szCs w:val="28"/>
        </w:rPr>
        <w:br/>
        <w:t xml:space="preserve">         </w:t>
      </w:r>
      <w:r>
        <w:rPr>
          <w:rFonts w:ascii="Times New Roman" w:hAnsi="Times New Roman" w:cs="Times New Roman"/>
          <w:color w:val="auto"/>
          <w:sz w:val="28"/>
          <w:szCs w:val="28"/>
        </w:rPr>
        <w:t xml:space="preserve"> </w:t>
      </w:r>
      <w:r w:rsidRPr="00AB6C44">
        <w:rPr>
          <w:rFonts w:ascii="Times New Roman" w:hAnsi="Times New Roman" w:cs="Times New Roman"/>
          <w:color w:val="auto"/>
          <w:sz w:val="28"/>
          <w:szCs w:val="28"/>
        </w:rPr>
        <w:t>3.3.3.</w:t>
      </w:r>
      <w:r>
        <w:rPr>
          <w:rFonts w:ascii="Times New Roman" w:hAnsi="Times New Roman" w:cs="Times New Roman"/>
          <w:color w:val="auto"/>
          <w:sz w:val="28"/>
          <w:szCs w:val="28"/>
        </w:rPr>
        <w:t xml:space="preserve"> </w:t>
      </w:r>
      <w:r w:rsidRPr="00326797">
        <w:rPr>
          <w:rFonts w:ascii="Times New Roman" w:eastAsiaTheme="minorHAnsi" w:hAnsi="Times New Roman" w:cs="Times New Roman"/>
          <w:color w:val="auto"/>
          <w:sz w:val="28"/>
          <w:szCs w:val="28"/>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326797">
        <w:rPr>
          <w:rFonts w:ascii="Times New Roman" w:hAnsi="Times New Roman" w:cs="Times New Roman"/>
          <w:color w:val="auto"/>
          <w:sz w:val="28"/>
          <w:szCs w:val="28"/>
        </w:rPr>
        <w:t>;</w:t>
      </w:r>
      <w:r w:rsidRPr="00326797">
        <w:rPr>
          <w:rFonts w:ascii="Times New Roman" w:hAnsi="Times New Roman" w:cs="Times New Roman"/>
          <w:color w:val="auto"/>
          <w:sz w:val="28"/>
          <w:szCs w:val="28"/>
        </w:rPr>
        <w:tab/>
      </w:r>
      <w:r w:rsidRPr="00AB6C44">
        <w:rPr>
          <w:rFonts w:ascii="Times New Roman" w:hAnsi="Times New Roman" w:cs="Times New Roman"/>
          <w:color w:val="auto"/>
          <w:sz w:val="28"/>
          <w:szCs w:val="28"/>
        </w:rPr>
        <w:br/>
        <w:t xml:space="preserve">       </w:t>
      </w:r>
      <w:r>
        <w:rPr>
          <w:rFonts w:ascii="Times New Roman" w:hAnsi="Times New Roman" w:cs="Times New Roman"/>
          <w:color w:val="auto"/>
          <w:sz w:val="28"/>
          <w:szCs w:val="28"/>
        </w:rPr>
        <w:tab/>
      </w:r>
      <w:r w:rsidRPr="00AB6C44">
        <w:rPr>
          <w:rFonts w:ascii="Times New Roman" w:hAnsi="Times New Roman" w:cs="Times New Roman"/>
          <w:color w:val="auto"/>
          <w:sz w:val="28"/>
          <w:szCs w:val="28"/>
        </w:rPr>
        <w:t xml:space="preserve">3.3.4. </w:t>
      </w:r>
      <w:r w:rsidRPr="00C34321">
        <w:rPr>
          <w:rFonts w:ascii="Times New Roman" w:eastAsiaTheme="minorHAnsi" w:hAnsi="Times New Roman" w:cs="Times New Roman"/>
          <w:color w:val="auto"/>
          <w:sz w:val="28"/>
          <w:szCs w:val="28"/>
          <w:lang w:eastAsia="en-US"/>
        </w:rPr>
        <w:t xml:space="preserve">формы контроля </w:t>
      </w:r>
      <w:r w:rsidRPr="00B10B4F">
        <w:rPr>
          <w:rFonts w:ascii="Times New Roman" w:eastAsiaTheme="minorHAnsi" w:hAnsi="Times New Roman" w:cs="Times New Roman"/>
          <w:color w:val="auto"/>
          <w:sz w:val="28"/>
          <w:szCs w:val="28"/>
          <w:lang w:eastAsia="en-US"/>
        </w:rPr>
        <w:t xml:space="preserve">за </w:t>
      </w:r>
      <w:r>
        <w:rPr>
          <w:rFonts w:ascii="Times New Roman" w:eastAsiaTheme="minorHAnsi" w:hAnsi="Times New Roman" w:cs="Times New Roman"/>
          <w:color w:val="auto"/>
          <w:sz w:val="28"/>
          <w:szCs w:val="28"/>
          <w:lang w:eastAsia="en-US"/>
        </w:rPr>
        <w:t>исполнением регламента</w:t>
      </w:r>
      <w:r w:rsidRPr="00B10B4F">
        <w:rPr>
          <w:rFonts w:ascii="Times New Roman" w:eastAsiaTheme="minorHAnsi" w:hAnsi="Times New Roman" w:cs="Times New Roman"/>
          <w:color w:val="auto"/>
          <w:sz w:val="28"/>
          <w:szCs w:val="28"/>
          <w:lang w:eastAsia="en-US"/>
        </w:rPr>
        <w:t>;</w:t>
      </w:r>
      <w:r w:rsidRPr="00AB6C44">
        <w:rPr>
          <w:rFonts w:ascii="Times New Roman" w:hAnsi="Times New Roman" w:cs="Times New Roman"/>
          <w:color w:val="auto"/>
          <w:sz w:val="28"/>
          <w:szCs w:val="28"/>
        </w:rPr>
        <w:tab/>
      </w:r>
      <w:r w:rsidRPr="00AB6C44">
        <w:rPr>
          <w:rFonts w:ascii="Times New Roman" w:hAnsi="Times New Roman" w:cs="Times New Roman"/>
          <w:color w:val="auto"/>
          <w:sz w:val="28"/>
          <w:szCs w:val="28"/>
        </w:rPr>
        <w:br/>
      </w:r>
      <w:r w:rsidRPr="00C34321">
        <w:rPr>
          <w:rFonts w:ascii="Times New Roman" w:hAnsi="Times New Roman" w:cs="Times New Roman"/>
          <w:color w:val="auto"/>
          <w:sz w:val="28"/>
          <w:szCs w:val="28"/>
        </w:rPr>
        <w:t xml:space="preserve">         </w:t>
      </w:r>
      <w:r w:rsidRPr="00C34321">
        <w:rPr>
          <w:rFonts w:ascii="Times New Roman" w:hAnsi="Times New Roman" w:cs="Times New Roman"/>
          <w:color w:val="auto"/>
          <w:sz w:val="28"/>
          <w:szCs w:val="28"/>
        </w:rPr>
        <w:tab/>
        <w:t xml:space="preserve">3.3.5.  досудебный (внесудебный) порядок обжалования </w:t>
      </w:r>
      <w:r w:rsidRPr="00C34321">
        <w:rPr>
          <w:rFonts w:ascii="Times New Roman" w:eastAsiaTheme="minorHAnsi" w:hAnsi="Times New Roman" w:cs="Times New Roman"/>
          <w:bCs/>
          <w:color w:val="auto"/>
          <w:sz w:val="28"/>
          <w:szCs w:val="28"/>
          <w:lang w:eastAsia="en-US"/>
        </w:rPr>
        <w:t xml:space="preserve">решений и </w:t>
      </w:r>
      <w:r w:rsidRPr="00AE6A4C">
        <w:rPr>
          <w:rFonts w:ascii="Times New Roman" w:eastAsiaTheme="minorHAnsi" w:hAnsi="Times New Roman" w:cs="Times New Roman"/>
          <w:bCs/>
          <w:color w:val="auto"/>
          <w:sz w:val="28"/>
          <w:szCs w:val="28"/>
          <w:lang w:eastAsia="en-US"/>
        </w:rPr>
        <w:t xml:space="preserve">действий (бездействия) органа, предоставляющего муниципальную </w:t>
      </w:r>
      <w:r w:rsidR="002A6106" w:rsidRPr="00AE6A4C">
        <w:rPr>
          <w:rFonts w:ascii="Times New Roman" w:eastAsiaTheme="minorHAnsi" w:hAnsi="Times New Roman" w:cs="Times New Roman"/>
          <w:bCs/>
          <w:color w:val="auto"/>
          <w:sz w:val="28"/>
          <w:szCs w:val="28"/>
          <w:lang w:eastAsia="en-US"/>
        </w:rPr>
        <w:t>услугу, многофункционального</w:t>
      </w:r>
      <w:r w:rsidRPr="00AE6A4C">
        <w:rPr>
          <w:rFonts w:ascii="Times New Roman" w:eastAsiaTheme="minorHAnsi" w:hAnsi="Times New Roman" w:cs="Times New Roman"/>
          <w:sz w:val="28"/>
          <w:szCs w:val="28"/>
          <w:lang w:eastAsia="en-US"/>
        </w:rPr>
        <w:t xml:space="preserve"> центра, организаций, указанных </w:t>
      </w:r>
      <w:r w:rsidRPr="002A6106">
        <w:rPr>
          <w:rFonts w:ascii="Times New Roman" w:eastAsiaTheme="minorHAnsi" w:hAnsi="Times New Roman" w:cs="Times New Roman"/>
          <w:color w:val="auto"/>
          <w:sz w:val="28"/>
          <w:szCs w:val="28"/>
          <w:lang w:eastAsia="en-US"/>
        </w:rPr>
        <w:t xml:space="preserve">в части 1.1 статьи 16 </w:t>
      </w:r>
      <w:r w:rsidRPr="00AE6A4C">
        <w:rPr>
          <w:rFonts w:ascii="Times New Roman" w:eastAsiaTheme="minorHAnsi" w:hAnsi="Times New Roman" w:cs="Times New Roman"/>
          <w:sz w:val="28"/>
          <w:szCs w:val="28"/>
          <w:lang w:eastAsia="en-US"/>
        </w:rPr>
        <w:t>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p>
    <w:p w:rsidR="003045A9" w:rsidRDefault="003045A9" w:rsidP="003045A9">
      <w:pPr>
        <w:pStyle w:val="aa"/>
        <w:tabs>
          <w:tab w:val="left" w:pos="709"/>
          <w:tab w:val="left" w:pos="1418"/>
          <w:tab w:val="left" w:pos="1560"/>
          <w:tab w:val="left" w:pos="1985"/>
        </w:tabs>
        <w:ind w:firstLine="709"/>
        <w:jc w:val="both"/>
        <w:rPr>
          <w:rFonts w:eastAsiaTheme="minorHAnsi"/>
          <w:color w:val="auto"/>
          <w:sz w:val="20"/>
          <w:szCs w:val="20"/>
          <w:lang w:eastAsia="en-US"/>
        </w:rPr>
      </w:pPr>
      <w:r>
        <w:rPr>
          <w:rFonts w:ascii="Times New Roman" w:hAnsi="Times New Roman" w:cs="Times New Roman"/>
          <w:color w:val="auto"/>
          <w:sz w:val="28"/>
          <w:szCs w:val="28"/>
        </w:rPr>
        <w:lastRenderedPageBreak/>
        <w:t xml:space="preserve">3.3.6. </w:t>
      </w:r>
      <w:r w:rsidRPr="002B24E3">
        <w:rPr>
          <w:rFonts w:ascii="Times New Roman" w:eastAsiaTheme="minorHAnsi" w:hAnsi="Times New Roman" w:cs="Times New Roman"/>
          <w:color w:val="auto"/>
          <w:sz w:val="28"/>
          <w:szCs w:val="28"/>
          <w:lang w:eastAsia="en-US"/>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(настоящий раздел не включается </w:t>
      </w:r>
      <w:r>
        <w:rPr>
          <w:rFonts w:ascii="Times New Roman" w:eastAsiaTheme="minorHAnsi" w:hAnsi="Times New Roman" w:cs="Times New Roman"/>
          <w:color w:val="auto"/>
          <w:sz w:val="28"/>
          <w:szCs w:val="28"/>
          <w:lang w:eastAsia="en-US"/>
        </w:rPr>
        <w:t xml:space="preserve">в административный регламент </w:t>
      </w:r>
      <w:r w:rsidRPr="002B24E3">
        <w:rPr>
          <w:rFonts w:ascii="Times New Roman" w:eastAsiaTheme="minorHAnsi" w:hAnsi="Times New Roman" w:cs="Times New Roman"/>
          <w:color w:val="auto"/>
          <w:sz w:val="28"/>
          <w:szCs w:val="28"/>
          <w:lang w:eastAsia="en-US"/>
        </w:rPr>
        <w:t>в случае если услуга не предоставляется в многофункциональных центрах).</w:t>
      </w:r>
      <w:r w:rsidRPr="002B24E3">
        <w:rPr>
          <w:rFonts w:eastAsiaTheme="minorHAnsi"/>
          <w:color w:val="auto"/>
          <w:sz w:val="20"/>
          <w:szCs w:val="20"/>
          <w:lang w:eastAsia="en-US"/>
        </w:rPr>
        <w:t xml:space="preserve">   </w:t>
      </w:r>
    </w:p>
    <w:p w:rsidR="003045A9" w:rsidRPr="002B24E3" w:rsidRDefault="003045A9" w:rsidP="003045A9">
      <w:pPr>
        <w:pStyle w:val="aa"/>
        <w:tabs>
          <w:tab w:val="left" w:pos="709"/>
          <w:tab w:val="left" w:pos="1418"/>
          <w:tab w:val="left" w:pos="1560"/>
          <w:tab w:val="left" w:pos="1985"/>
        </w:tabs>
        <w:ind w:firstLine="709"/>
        <w:jc w:val="both"/>
        <w:rPr>
          <w:rFonts w:ascii="Times New Roman" w:hAnsi="Times New Roman" w:cs="Times New Roman"/>
          <w:color w:val="auto"/>
          <w:sz w:val="28"/>
          <w:szCs w:val="28"/>
        </w:rPr>
      </w:pPr>
    </w:p>
    <w:p w:rsidR="003045A9" w:rsidRDefault="003045A9" w:rsidP="003045A9">
      <w:pPr>
        <w:pStyle w:val="aa"/>
        <w:ind w:firstLine="709"/>
        <w:jc w:val="both"/>
        <w:rPr>
          <w:rFonts w:ascii="Times New Roman" w:hAnsi="Times New Roman" w:cs="Times New Roman"/>
          <w:color w:val="auto"/>
          <w:sz w:val="28"/>
          <w:szCs w:val="28"/>
        </w:rPr>
      </w:pPr>
      <w:r w:rsidRPr="00613316">
        <w:rPr>
          <w:rFonts w:ascii="Times New Roman" w:hAnsi="Times New Roman" w:cs="Times New Roman"/>
          <w:color w:val="auto"/>
          <w:sz w:val="28"/>
          <w:szCs w:val="28"/>
        </w:rPr>
        <w:t xml:space="preserve">3.4. Раздел, касающийся общих положений, состоит из следующих подразделов: </w:t>
      </w:r>
      <w:r w:rsidRPr="00613316">
        <w:rPr>
          <w:rFonts w:ascii="Times New Roman" w:hAnsi="Times New Roman" w:cs="Times New Roman"/>
          <w:color w:val="auto"/>
          <w:sz w:val="28"/>
          <w:szCs w:val="28"/>
        </w:rPr>
        <w:br/>
      </w:r>
      <w:r w:rsidRPr="00AB6C4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B6C44">
        <w:rPr>
          <w:rFonts w:ascii="Times New Roman" w:hAnsi="Times New Roman" w:cs="Times New Roman"/>
          <w:color w:val="auto"/>
          <w:sz w:val="28"/>
          <w:szCs w:val="28"/>
        </w:rPr>
        <w:t>3.4.1.</w:t>
      </w:r>
      <w:r>
        <w:rPr>
          <w:rFonts w:ascii="Times New Roman" w:hAnsi="Times New Roman" w:cs="Times New Roman"/>
          <w:color w:val="auto"/>
          <w:sz w:val="28"/>
          <w:szCs w:val="28"/>
        </w:rPr>
        <w:t xml:space="preserve"> предмет регулирования регламента;</w:t>
      </w:r>
    </w:p>
    <w:p w:rsidR="003045A9" w:rsidRDefault="003045A9" w:rsidP="003045A9">
      <w:pPr>
        <w:pStyle w:val="aa"/>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3.4.2. круг заявителей </w:t>
      </w:r>
      <w:r w:rsidRPr="0068405F">
        <w:rPr>
          <w:rFonts w:ascii="Times New Roman" w:hAnsi="Times New Roman" w:cs="Times New Roman"/>
          <w:color w:val="auto"/>
          <w:sz w:val="28"/>
          <w:szCs w:val="28"/>
        </w:rPr>
        <w:t>(в том числе описание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w:t>
      </w:r>
    </w:p>
    <w:p w:rsidR="002A6106" w:rsidRDefault="003045A9" w:rsidP="003045A9">
      <w:pPr>
        <w:pStyle w:val="aa"/>
        <w:ind w:firstLine="709"/>
        <w:jc w:val="both"/>
        <w:rPr>
          <w:rFonts w:ascii="Times New Roman" w:eastAsiaTheme="minorHAnsi" w:hAnsi="Times New Roman" w:cs="Times New Roman"/>
          <w:color w:val="auto"/>
          <w:sz w:val="28"/>
          <w:szCs w:val="28"/>
          <w:lang w:eastAsia="en-US"/>
        </w:rPr>
      </w:pPr>
      <w:r>
        <w:rPr>
          <w:rFonts w:ascii="Times New Roman" w:hAnsi="Times New Roman" w:cs="Times New Roman"/>
          <w:color w:val="auto"/>
          <w:sz w:val="28"/>
          <w:szCs w:val="28"/>
        </w:rPr>
        <w:t xml:space="preserve">3.4.3. </w:t>
      </w:r>
      <w:r w:rsidRPr="000F568F">
        <w:rPr>
          <w:rFonts w:ascii="Times New Roman" w:eastAsiaTheme="minorHAnsi" w:hAnsi="Times New Roman" w:cs="Times New Roman"/>
          <w:color w:val="auto"/>
          <w:sz w:val="28"/>
          <w:szCs w:val="28"/>
          <w:lang w:eastAsia="en-US"/>
        </w:rPr>
        <w:t xml:space="preserve">требования к порядку информирования о предоставлении </w:t>
      </w:r>
      <w:r>
        <w:rPr>
          <w:rFonts w:ascii="Times New Roman" w:eastAsiaTheme="minorHAnsi" w:hAnsi="Times New Roman" w:cs="Times New Roman"/>
          <w:color w:val="auto"/>
          <w:sz w:val="28"/>
          <w:szCs w:val="28"/>
          <w:lang w:eastAsia="en-US"/>
        </w:rPr>
        <w:t>муниципальной</w:t>
      </w:r>
      <w:r w:rsidRPr="000F568F">
        <w:rPr>
          <w:rFonts w:ascii="Times New Roman" w:eastAsiaTheme="minorHAnsi" w:hAnsi="Times New Roman" w:cs="Times New Roman"/>
          <w:color w:val="auto"/>
          <w:sz w:val="28"/>
          <w:szCs w:val="28"/>
          <w:lang w:eastAsia="en-US"/>
        </w:rPr>
        <w:t xml:space="preserve"> услуги, в том числе:</w:t>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r>
        <w:rPr>
          <w:rFonts w:ascii="Times New Roman" w:eastAsiaTheme="minorHAnsi" w:hAnsi="Times New Roman" w:cs="Times New Roman"/>
          <w:color w:val="auto"/>
          <w:sz w:val="28"/>
          <w:szCs w:val="28"/>
          <w:lang w:eastAsia="en-US"/>
        </w:rPr>
        <w:tab/>
      </w:r>
    </w:p>
    <w:p w:rsidR="003045A9" w:rsidRDefault="003045A9" w:rsidP="003045A9">
      <w:pPr>
        <w:pStyle w:val="aa"/>
        <w:ind w:firstLine="709"/>
        <w:jc w:val="both"/>
        <w:rPr>
          <w:rFonts w:ascii="Times New Roman" w:hAnsi="Times New Roman" w:cs="Times New Roman"/>
          <w:sz w:val="28"/>
          <w:szCs w:val="28"/>
        </w:rPr>
      </w:pPr>
      <w:r>
        <w:rPr>
          <w:rFonts w:ascii="Times New Roman" w:eastAsiaTheme="minorHAnsi" w:hAnsi="Times New Roman" w:cs="Times New Roman"/>
          <w:color w:val="auto"/>
          <w:sz w:val="28"/>
          <w:szCs w:val="28"/>
          <w:lang w:eastAsia="en-US"/>
        </w:rPr>
        <w:t xml:space="preserve">а) </w:t>
      </w:r>
      <w:r w:rsidR="002A6106" w:rsidRPr="006B1356">
        <w:rPr>
          <w:rFonts w:ascii="Times New Roman" w:eastAsiaTheme="minorHAnsi" w:hAnsi="Times New Roman" w:cs="Times New Roman"/>
          <w:sz w:val="28"/>
          <w:szCs w:val="28"/>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sidR="002A6106">
        <w:rPr>
          <w:rFonts w:ascii="Times New Roman" w:eastAsiaTheme="minorHAnsi" w:hAnsi="Times New Roman" w:cs="Times New Roman"/>
          <w:sz w:val="28"/>
          <w:szCs w:val="28"/>
          <w:lang w:eastAsia="en-US"/>
        </w:rPr>
        <w:t>сайте МР «Мирнинский район» РС (Я)</w:t>
      </w:r>
      <w:r w:rsidR="002A6106" w:rsidRPr="006B1356">
        <w:rPr>
          <w:rFonts w:ascii="Times New Roman" w:eastAsiaTheme="minorHAnsi" w:hAnsi="Times New Roman" w:cs="Times New Roman"/>
          <w:sz w:val="28"/>
          <w:szCs w:val="28"/>
          <w:lang w:eastAsia="en-US"/>
        </w:rPr>
        <w:t xml:space="preserve"> (</w:t>
      </w:r>
      <w:r w:rsidR="002A6106" w:rsidRPr="006B1356">
        <w:rPr>
          <w:rFonts w:ascii="Times New Roman" w:eastAsiaTheme="minorHAnsi" w:hAnsi="Times New Roman" w:cs="Times New Roman"/>
          <w:sz w:val="28"/>
          <w:szCs w:val="28"/>
          <w:lang w:val="en-US" w:eastAsia="en-US"/>
        </w:rPr>
        <w:t>www</w:t>
      </w:r>
      <w:r w:rsidR="002A6106" w:rsidRPr="006B1356">
        <w:rPr>
          <w:rFonts w:ascii="Times New Roman" w:eastAsiaTheme="minorHAnsi" w:hAnsi="Times New Roman" w:cs="Times New Roman"/>
          <w:sz w:val="28"/>
          <w:szCs w:val="28"/>
          <w:lang w:eastAsia="en-US"/>
        </w:rPr>
        <w:t>.алмазный-</w:t>
      </w:r>
      <w:proofErr w:type="spellStart"/>
      <w:r w:rsidR="002A6106" w:rsidRPr="006B1356">
        <w:rPr>
          <w:rFonts w:ascii="Times New Roman" w:eastAsiaTheme="minorHAnsi" w:hAnsi="Times New Roman" w:cs="Times New Roman"/>
          <w:sz w:val="28"/>
          <w:szCs w:val="28"/>
          <w:lang w:eastAsia="en-US"/>
        </w:rPr>
        <w:t>край.рф</w:t>
      </w:r>
      <w:proofErr w:type="spellEnd"/>
      <w:r w:rsidR="002A6106" w:rsidRPr="006B1356">
        <w:rPr>
          <w:rFonts w:ascii="Times New Roman" w:eastAsiaTheme="minorHAnsi" w:hAnsi="Times New Roman" w:cs="Times New Roman"/>
          <w:sz w:val="28"/>
          <w:szCs w:val="28"/>
          <w:lang w:eastAsia="en-US"/>
        </w:rPr>
        <w:t xml:space="preserve">), а также </w:t>
      </w:r>
      <w:r w:rsidR="002A6106" w:rsidRPr="006B1356">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002A6106" w:rsidRPr="006B1356">
        <w:rPr>
          <w:rFonts w:ascii="Times New Roman" w:eastAsiaTheme="minorHAnsi" w:hAnsi="Times New Roman" w:cs="Times New Roman"/>
          <w:sz w:val="28"/>
          <w:szCs w:val="28"/>
          <w:lang w:eastAsia="en-US"/>
        </w:rPr>
        <w:t>(</w:t>
      </w:r>
      <w:hyperlink r:id="rId7" w:history="1">
        <w:r w:rsidR="002A6106" w:rsidRPr="006B1356">
          <w:rPr>
            <w:rStyle w:val="a9"/>
            <w:rFonts w:ascii="Times New Roman" w:eastAsiaTheme="minorHAnsi" w:hAnsi="Times New Roman" w:cs="Times New Roman"/>
            <w:color w:val="auto"/>
            <w:sz w:val="28"/>
            <w:szCs w:val="28"/>
            <w:u w:val="none"/>
            <w:lang w:val="en-US" w:eastAsia="en-US"/>
          </w:rPr>
          <w:t>www</w:t>
        </w:r>
        <w:r w:rsidR="002A6106" w:rsidRPr="006B1356">
          <w:rPr>
            <w:rStyle w:val="a9"/>
            <w:rFonts w:ascii="Times New Roman" w:eastAsiaTheme="minorHAnsi" w:hAnsi="Times New Roman" w:cs="Times New Roman"/>
            <w:color w:val="auto"/>
            <w:sz w:val="28"/>
            <w:szCs w:val="28"/>
            <w:u w:val="none"/>
            <w:lang w:eastAsia="en-US"/>
          </w:rPr>
          <w:t>.</w:t>
        </w:r>
        <w:r w:rsidR="002A6106" w:rsidRPr="006B1356">
          <w:rPr>
            <w:rStyle w:val="a9"/>
            <w:rFonts w:ascii="Times New Roman" w:eastAsiaTheme="minorHAnsi" w:hAnsi="Times New Roman" w:cs="Times New Roman"/>
            <w:color w:val="auto"/>
            <w:sz w:val="28"/>
            <w:szCs w:val="28"/>
            <w:u w:val="none"/>
            <w:lang w:val="en-US" w:eastAsia="en-US"/>
          </w:rPr>
          <w:t>gosuslugi</w:t>
        </w:r>
        <w:r w:rsidR="002A6106" w:rsidRPr="006B1356">
          <w:rPr>
            <w:rStyle w:val="a9"/>
            <w:rFonts w:ascii="Times New Roman" w:eastAsiaTheme="minorHAnsi" w:hAnsi="Times New Roman" w:cs="Times New Roman"/>
            <w:color w:val="auto"/>
            <w:sz w:val="28"/>
            <w:szCs w:val="28"/>
            <w:u w:val="none"/>
            <w:lang w:eastAsia="en-US"/>
          </w:rPr>
          <w:t>.</w:t>
        </w:r>
        <w:r w:rsidR="002A6106" w:rsidRPr="006B1356">
          <w:rPr>
            <w:rStyle w:val="a9"/>
            <w:rFonts w:ascii="Times New Roman" w:eastAsiaTheme="minorHAnsi" w:hAnsi="Times New Roman" w:cs="Times New Roman"/>
            <w:color w:val="auto"/>
            <w:sz w:val="28"/>
            <w:szCs w:val="28"/>
            <w:u w:val="none"/>
            <w:lang w:val="en-US" w:eastAsia="en-US"/>
          </w:rPr>
          <w:t>ru</w:t>
        </w:r>
      </w:hyperlink>
      <w:r w:rsidR="002A6106" w:rsidRPr="006B1356">
        <w:rPr>
          <w:rFonts w:ascii="Times New Roman" w:eastAsiaTheme="minorHAnsi" w:hAnsi="Times New Roman" w:cs="Times New Roman"/>
          <w:sz w:val="28"/>
          <w:szCs w:val="28"/>
          <w:lang w:eastAsia="en-US"/>
        </w:rPr>
        <w:t xml:space="preserve">) </w:t>
      </w:r>
      <w:r w:rsidR="002A6106" w:rsidRPr="006B1356">
        <w:rPr>
          <w:rFonts w:ascii="Times New Roman" w:hAnsi="Times New Roman" w:cs="Times New Roman"/>
          <w:sz w:val="28"/>
          <w:szCs w:val="28"/>
        </w:rPr>
        <w:t>(далее - ЕПГУ) и/или государственной информационной системе «Портал государственных услуг (функций) Республики Саха (Якутия)» (www.e-yakutia.ru) (далее - РПГУ);</w:t>
      </w:r>
    </w:p>
    <w:p w:rsidR="002A6106" w:rsidRPr="002A6106" w:rsidRDefault="002A6106" w:rsidP="002A6106">
      <w:pPr>
        <w:pStyle w:val="a8"/>
        <w:tabs>
          <w:tab w:val="left" w:pos="709"/>
        </w:tabs>
        <w:ind w:left="0" w:firstLine="709"/>
        <w:jc w:val="both"/>
        <w:rPr>
          <w:i/>
          <w:sz w:val="28"/>
          <w:szCs w:val="28"/>
        </w:rPr>
      </w:pPr>
      <w:r w:rsidRPr="00991D49">
        <w:rPr>
          <w:rFonts w:eastAsia="Calibri"/>
          <w:i/>
          <w:sz w:val="28"/>
          <w:szCs w:val="28"/>
          <w:lang w:eastAsia="en-US"/>
        </w:rPr>
        <w:t>(</w:t>
      </w:r>
      <w:r w:rsidRPr="00991D49">
        <w:rPr>
          <w:i/>
          <w:sz w:val="28"/>
          <w:szCs w:val="28"/>
        </w:rPr>
        <w:t>в ред. постановления от 06.02.2025 № 196)</w:t>
      </w:r>
    </w:p>
    <w:p w:rsidR="00814DF2" w:rsidRDefault="003045A9" w:rsidP="00814DF2">
      <w:pPr>
        <w:autoSpaceDE w:val="0"/>
        <w:autoSpaceDN w:val="0"/>
        <w:adjustRightInd w:val="0"/>
        <w:ind w:firstLine="709"/>
        <w:jc w:val="both"/>
        <w:rPr>
          <w:sz w:val="28"/>
          <w:szCs w:val="28"/>
        </w:rPr>
      </w:pPr>
      <w:r>
        <w:rPr>
          <w:sz w:val="28"/>
          <w:szCs w:val="28"/>
        </w:rPr>
        <w:t xml:space="preserve">б) </w:t>
      </w:r>
      <w:r w:rsidRPr="006B1356">
        <w:rPr>
          <w:sz w:val="28"/>
          <w:szCs w:val="28"/>
        </w:rPr>
        <w:t xml:space="preserve">порядок, форма, место размещения и способы получения </w:t>
      </w:r>
      <w:r w:rsidRPr="00711BF3">
        <w:rPr>
          <w:sz w:val="28"/>
          <w:szCs w:val="28"/>
        </w:rPr>
        <w:t>справочной информации</w:t>
      </w:r>
      <w:r w:rsidRPr="006B1356">
        <w:rPr>
          <w:sz w:val="28"/>
          <w:szCs w:val="28"/>
        </w:rPr>
        <w:t>,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и многофункциональных центрах предоставления государственных и муниципальных услуг.</w:t>
      </w:r>
    </w:p>
    <w:p w:rsidR="003045A9" w:rsidRPr="00711BF3" w:rsidRDefault="003045A9" w:rsidP="00814DF2">
      <w:pPr>
        <w:autoSpaceDE w:val="0"/>
        <w:autoSpaceDN w:val="0"/>
        <w:adjustRightInd w:val="0"/>
        <w:ind w:firstLine="709"/>
        <w:jc w:val="both"/>
        <w:rPr>
          <w:sz w:val="28"/>
          <w:szCs w:val="28"/>
        </w:rPr>
      </w:pPr>
      <w:r w:rsidRPr="00711BF3">
        <w:rPr>
          <w:sz w:val="28"/>
          <w:szCs w:val="28"/>
        </w:rPr>
        <w:t>К справочной информации относится следующая информация:</w:t>
      </w:r>
    </w:p>
    <w:p w:rsidR="003045A9" w:rsidRPr="006B1356" w:rsidRDefault="003045A9" w:rsidP="003045A9">
      <w:pPr>
        <w:autoSpaceDE w:val="0"/>
        <w:autoSpaceDN w:val="0"/>
        <w:adjustRightInd w:val="0"/>
        <w:ind w:firstLine="709"/>
        <w:jc w:val="both"/>
        <w:rPr>
          <w:rFonts w:eastAsiaTheme="minorHAnsi"/>
          <w:sz w:val="28"/>
          <w:szCs w:val="28"/>
          <w:lang w:eastAsia="en-US"/>
        </w:rPr>
      </w:pPr>
      <w:r w:rsidRPr="006B1356">
        <w:rPr>
          <w:rFonts w:eastAsiaTheme="minorHAnsi"/>
          <w:sz w:val="28"/>
          <w:szCs w:val="28"/>
          <w:lang w:eastAsia="en-US"/>
        </w:rPr>
        <w:t xml:space="preserve">место нахождения и графики работы </w:t>
      </w:r>
      <w:r w:rsidRPr="006B1356">
        <w:rPr>
          <w:sz w:val="28"/>
          <w:szCs w:val="28"/>
        </w:rPr>
        <w:t>структурных подразделений районной Администрации, муниципальных учреждений, предоставляющих муниципальную услугу, других орган</w:t>
      </w:r>
      <w:r>
        <w:rPr>
          <w:sz w:val="28"/>
          <w:szCs w:val="28"/>
        </w:rPr>
        <w:t>ов</w:t>
      </w:r>
      <w:r w:rsidRPr="006B1356">
        <w:rPr>
          <w:sz w:val="28"/>
          <w:szCs w:val="28"/>
        </w:rPr>
        <w:t xml:space="preserve"> и организаци</w:t>
      </w:r>
      <w:r>
        <w:rPr>
          <w:sz w:val="28"/>
          <w:szCs w:val="28"/>
        </w:rPr>
        <w:t>й</w:t>
      </w:r>
      <w:r w:rsidRPr="006B1356">
        <w:rPr>
          <w:sz w:val="28"/>
          <w:szCs w:val="28"/>
        </w:rPr>
        <w:t xml:space="preserve">, обращение в которые необходимо для получения муниципальной услуги, а также </w:t>
      </w:r>
      <w:r w:rsidRPr="006B1356">
        <w:rPr>
          <w:rFonts w:eastAsiaTheme="minorHAnsi"/>
          <w:sz w:val="28"/>
          <w:szCs w:val="28"/>
          <w:lang w:eastAsia="en-US"/>
        </w:rPr>
        <w:t>многофункциональных центров предоставления государственных и муниципальных услуг;</w:t>
      </w:r>
    </w:p>
    <w:p w:rsidR="00814DF2" w:rsidRDefault="003045A9" w:rsidP="003045A9">
      <w:pPr>
        <w:ind w:firstLine="709"/>
        <w:jc w:val="both"/>
        <w:rPr>
          <w:rFonts w:eastAsiaTheme="minorHAnsi"/>
          <w:sz w:val="28"/>
          <w:szCs w:val="28"/>
          <w:lang w:eastAsia="en-US"/>
        </w:rPr>
      </w:pPr>
      <w:r w:rsidRPr="006B1356">
        <w:rPr>
          <w:rFonts w:eastAsiaTheme="minorHAnsi"/>
          <w:sz w:val="28"/>
          <w:szCs w:val="28"/>
          <w:lang w:eastAsia="en-US"/>
        </w:rPr>
        <w:t xml:space="preserve">справочные телефоны структурных </w:t>
      </w:r>
      <w:r w:rsidRPr="006B1356">
        <w:rPr>
          <w:sz w:val="28"/>
          <w:szCs w:val="28"/>
        </w:rPr>
        <w:t>подразделений районной Администрации, муниципальных учреждений, предоставляющих муниципальную услугу</w:t>
      </w:r>
      <w:r w:rsidRPr="006B1356">
        <w:rPr>
          <w:rFonts w:eastAsiaTheme="minorHAnsi"/>
          <w:sz w:val="28"/>
          <w:szCs w:val="28"/>
          <w:lang w:eastAsia="en-US"/>
        </w:rPr>
        <w:t xml:space="preserve">, в том числе номер телефона-автоинформатора (при </w:t>
      </w:r>
      <w:r w:rsidRPr="006B1356">
        <w:rPr>
          <w:rFonts w:eastAsiaTheme="minorHAnsi"/>
          <w:sz w:val="28"/>
          <w:szCs w:val="28"/>
          <w:lang w:eastAsia="en-US"/>
        </w:rPr>
        <w:lastRenderedPageBreak/>
        <w:t>наличии</w:t>
      </w:r>
      <w:r>
        <w:rPr>
          <w:rFonts w:eastAsiaTheme="minorHAnsi"/>
          <w:sz w:val="28"/>
          <w:szCs w:val="28"/>
          <w:lang w:eastAsia="en-US"/>
        </w:rPr>
        <w:t>)</w:t>
      </w:r>
      <w:r w:rsidRPr="006B1356">
        <w:rPr>
          <w:rFonts w:eastAsiaTheme="minorHAnsi"/>
          <w:sz w:val="28"/>
          <w:szCs w:val="28"/>
          <w:lang w:eastAsia="en-US"/>
        </w:rPr>
        <w:t>;</w:t>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t xml:space="preserve">адреса официального сайта, а также электронной почты и (или) формы обратной связи </w:t>
      </w:r>
      <w:r w:rsidRPr="006B1356">
        <w:rPr>
          <w:sz w:val="28"/>
          <w:szCs w:val="28"/>
        </w:rPr>
        <w:t xml:space="preserve">структурных подразделений районной Администрации, муниципальных учреждений, предоставляющих муниципальную услугу </w:t>
      </w:r>
      <w:r w:rsidRPr="006B1356">
        <w:rPr>
          <w:rFonts w:eastAsiaTheme="minorHAnsi"/>
          <w:sz w:val="28"/>
          <w:szCs w:val="28"/>
          <w:lang w:eastAsia="en-US"/>
        </w:rPr>
        <w:t>в сети Интернет.</w:t>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r w:rsidRPr="006B1356">
        <w:rPr>
          <w:rFonts w:eastAsiaTheme="minorHAnsi"/>
          <w:sz w:val="28"/>
          <w:szCs w:val="28"/>
          <w:lang w:eastAsia="en-US"/>
        </w:rPr>
        <w:tab/>
      </w:r>
    </w:p>
    <w:p w:rsidR="00814DF2" w:rsidRPr="00711BF3" w:rsidRDefault="00814DF2" w:rsidP="00814DF2">
      <w:pPr>
        <w:ind w:firstLine="709"/>
        <w:jc w:val="both"/>
        <w:rPr>
          <w:sz w:val="28"/>
          <w:szCs w:val="28"/>
        </w:rPr>
      </w:pPr>
      <w:r w:rsidRPr="006B1356">
        <w:rPr>
          <w:rFonts w:eastAsiaTheme="minorHAnsi"/>
          <w:sz w:val="28"/>
          <w:szCs w:val="28"/>
          <w:lang w:eastAsia="en-US"/>
        </w:rPr>
        <w:t>Справочная информация подлежит обязательному размещению на официальном сайте</w:t>
      </w:r>
      <w:r w:rsidRPr="006B1356">
        <w:rPr>
          <w:sz w:val="28"/>
          <w:szCs w:val="28"/>
        </w:rPr>
        <w:t xml:space="preserve"> </w:t>
      </w:r>
      <w:r>
        <w:rPr>
          <w:rFonts w:eastAsiaTheme="minorHAnsi"/>
          <w:sz w:val="28"/>
          <w:szCs w:val="28"/>
          <w:lang w:eastAsia="en-US"/>
        </w:rPr>
        <w:t>МР «Мирнинский район» РС (Я)</w:t>
      </w:r>
      <w:r w:rsidRPr="006B1356">
        <w:rPr>
          <w:rFonts w:eastAsiaTheme="minorHAnsi"/>
          <w:sz w:val="28"/>
          <w:szCs w:val="28"/>
          <w:lang w:eastAsia="en-US"/>
        </w:rPr>
        <w:t>, в Региональной государственной информационной системе «Реестр государственных и муниципальных услуг (функций) Республики Саха (Якутия)» (</w:t>
      </w:r>
      <w:hyperlink r:id="rId8" w:history="1">
        <w:r w:rsidRPr="00613316">
          <w:rPr>
            <w:rStyle w:val="a9"/>
            <w:rFonts w:eastAsiaTheme="minorHAnsi"/>
            <w:color w:val="000000" w:themeColor="text1"/>
            <w:sz w:val="28"/>
            <w:szCs w:val="28"/>
            <w:u w:val="none"/>
            <w:lang w:val="en-US" w:eastAsia="en-US"/>
          </w:rPr>
          <w:t>www</w:t>
        </w:r>
        <w:r w:rsidRPr="00613316">
          <w:rPr>
            <w:rStyle w:val="a9"/>
            <w:rFonts w:eastAsiaTheme="minorHAnsi"/>
            <w:color w:val="000000" w:themeColor="text1"/>
            <w:sz w:val="28"/>
            <w:szCs w:val="28"/>
            <w:u w:val="none"/>
            <w:lang w:eastAsia="en-US"/>
          </w:rPr>
          <w:t>.</w:t>
        </w:r>
        <w:proofErr w:type="spellStart"/>
        <w:r w:rsidRPr="00613316">
          <w:rPr>
            <w:rStyle w:val="a9"/>
            <w:rFonts w:eastAsiaTheme="minorHAnsi"/>
            <w:color w:val="000000" w:themeColor="text1"/>
            <w:sz w:val="28"/>
            <w:szCs w:val="28"/>
            <w:u w:val="none"/>
            <w:lang w:val="en-US" w:eastAsia="en-US"/>
          </w:rPr>
          <w:t>pgusakha</w:t>
        </w:r>
        <w:proofErr w:type="spellEnd"/>
        <w:r w:rsidRPr="00613316">
          <w:rPr>
            <w:rStyle w:val="a9"/>
            <w:rFonts w:eastAsiaTheme="minorHAnsi"/>
            <w:color w:val="000000" w:themeColor="text1"/>
            <w:sz w:val="28"/>
            <w:szCs w:val="28"/>
            <w:u w:val="none"/>
            <w:lang w:eastAsia="en-US"/>
          </w:rPr>
          <w:t>.</w:t>
        </w:r>
        <w:proofErr w:type="spellStart"/>
        <w:r w:rsidRPr="00613316">
          <w:rPr>
            <w:rStyle w:val="a9"/>
            <w:rFonts w:eastAsiaTheme="minorHAnsi"/>
            <w:color w:val="000000" w:themeColor="text1"/>
            <w:sz w:val="28"/>
            <w:szCs w:val="28"/>
            <w:u w:val="none"/>
            <w:lang w:val="en-US" w:eastAsia="en-US"/>
          </w:rPr>
          <w:t>ru</w:t>
        </w:r>
        <w:proofErr w:type="spellEnd"/>
      </w:hyperlink>
      <w:r w:rsidRPr="00613316">
        <w:rPr>
          <w:rFonts w:eastAsiaTheme="minorHAnsi"/>
          <w:color w:val="000000" w:themeColor="text1"/>
          <w:sz w:val="28"/>
          <w:szCs w:val="28"/>
          <w:lang w:eastAsia="en-US"/>
        </w:rPr>
        <w:t>)</w:t>
      </w:r>
      <w:r w:rsidRPr="006B1356">
        <w:rPr>
          <w:rFonts w:eastAsiaTheme="minorHAnsi"/>
          <w:sz w:val="28"/>
          <w:szCs w:val="28"/>
          <w:lang w:eastAsia="en-US"/>
        </w:rPr>
        <w:t xml:space="preserve"> (да</w:t>
      </w:r>
      <w:r>
        <w:rPr>
          <w:rFonts w:eastAsiaTheme="minorHAnsi"/>
          <w:sz w:val="28"/>
          <w:szCs w:val="28"/>
          <w:lang w:eastAsia="en-US"/>
        </w:rPr>
        <w:t xml:space="preserve">лее - Реестр) и ЕПГУ и/или РПГУ. </w:t>
      </w:r>
      <w:r w:rsidRPr="00711BF3">
        <w:rPr>
          <w:sz w:val="28"/>
          <w:szCs w:val="28"/>
        </w:rPr>
        <w:t>Структурные подразделения районной Администрации</w:t>
      </w:r>
      <w:r w:rsidRPr="00711BF3">
        <w:rPr>
          <w:rFonts w:eastAsiaTheme="minorHAnsi"/>
          <w:sz w:val="28"/>
          <w:szCs w:val="28"/>
          <w:lang w:eastAsia="en-US"/>
        </w:rPr>
        <w:t xml:space="preserve">, </w:t>
      </w:r>
      <w:r w:rsidRPr="00711BF3">
        <w:rPr>
          <w:sz w:val="28"/>
          <w:szCs w:val="28"/>
        </w:rPr>
        <w:t>муниципальные учреждения, п</w:t>
      </w:r>
      <w:r w:rsidRPr="00711BF3">
        <w:rPr>
          <w:rFonts w:eastAsiaTheme="minorHAnsi"/>
          <w:sz w:val="28"/>
          <w:szCs w:val="28"/>
          <w:lang w:eastAsia="en-US"/>
        </w:rPr>
        <w:t>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Реестра</w:t>
      </w:r>
      <w:r w:rsidRPr="00711BF3">
        <w:rPr>
          <w:sz w:val="28"/>
          <w:szCs w:val="28"/>
        </w:rPr>
        <w:t>.</w:t>
      </w:r>
    </w:p>
    <w:p w:rsidR="00814DF2" w:rsidRPr="002A6106" w:rsidRDefault="00814DF2" w:rsidP="00814DF2">
      <w:pPr>
        <w:pStyle w:val="a8"/>
        <w:tabs>
          <w:tab w:val="left" w:pos="709"/>
        </w:tabs>
        <w:ind w:left="0" w:firstLine="709"/>
        <w:jc w:val="both"/>
        <w:rPr>
          <w:i/>
          <w:sz w:val="28"/>
          <w:szCs w:val="28"/>
        </w:rPr>
      </w:pPr>
      <w:r w:rsidRPr="00991D49">
        <w:rPr>
          <w:rFonts w:eastAsia="Calibri"/>
          <w:i/>
          <w:sz w:val="28"/>
          <w:szCs w:val="28"/>
          <w:lang w:eastAsia="en-US"/>
        </w:rPr>
        <w:t>(</w:t>
      </w:r>
      <w:r w:rsidRPr="00991D49">
        <w:rPr>
          <w:i/>
          <w:sz w:val="28"/>
          <w:szCs w:val="28"/>
        </w:rPr>
        <w:t>в ред. постановления от 06.02.2025 № 196)</w:t>
      </w:r>
    </w:p>
    <w:p w:rsidR="003045A9" w:rsidRDefault="003045A9" w:rsidP="003045A9">
      <w:pPr>
        <w:tabs>
          <w:tab w:val="left" w:pos="1276"/>
          <w:tab w:val="left" w:pos="1418"/>
        </w:tabs>
        <w:ind w:firstLine="709"/>
        <w:jc w:val="both"/>
        <w:rPr>
          <w:b/>
          <w:sz w:val="28"/>
          <w:szCs w:val="28"/>
        </w:rPr>
      </w:pPr>
    </w:p>
    <w:p w:rsidR="003045A9" w:rsidRDefault="003045A9" w:rsidP="003045A9">
      <w:pPr>
        <w:tabs>
          <w:tab w:val="left" w:pos="709"/>
          <w:tab w:val="left" w:pos="1418"/>
        </w:tabs>
        <w:ind w:firstLine="709"/>
        <w:jc w:val="both"/>
        <w:rPr>
          <w:sz w:val="28"/>
          <w:szCs w:val="28"/>
        </w:rPr>
      </w:pPr>
      <w:r w:rsidRPr="00613316">
        <w:rPr>
          <w:sz w:val="28"/>
          <w:szCs w:val="28"/>
        </w:rPr>
        <w:t xml:space="preserve">3.5. Раздел, касающийся </w:t>
      </w:r>
      <w:r w:rsidRPr="00613316">
        <w:rPr>
          <w:rFonts w:eastAsiaTheme="minorHAnsi"/>
          <w:sz w:val="28"/>
          <w:szCs w:val="28"/>
          <w:lang w:eastAsia="en-US"/>
        </w:rPr>
        <w:t xml:space="preserve">стандарта предоставления муниципальной услуги, </w:t>
      </w:r>
      <w:r w:rsidRPr="00613316">
        <w:rPr>
          <w:sz w:val="28"/>
          <w:szCs w:val="28"/>
        </w:rPr>
        <w:t xml:space="preserve">состоит из следующих подразделов: </w:t>
      </w:r>
      <w:r w:rsidRPr="00613316">
        <w:rPr>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3.5</w:t>
      </w:r>
      <w:r w:rsidRPr="00AB6C44">
        <w:rPr>
          <w:sz w:val="28"/>
          <w:szCs w:val="28"/>
        </w:rPr>
        <w:t>.1.</w:t>
      </w:r>
      <w:r>
        <w:rPr>
          <w:sz w:val="28"/>
          <w:szCs w:val="28"/>
        </w:rPr>
        <w:t xml:space="preserve"> </w:t>
      </w:r>
      <w:r w:rsidRPr="00AB6C44">
        <w:rPr>
          <w:sz w:val="28"/>
          <w:szCs w:val="28"/>
        </w:rPr>
        <w:t>наименование муниципальной услуги</w:t>
      </w:r>
      <w:r>
        <w:rPr>
          <w:sz w:val="28"/>
          <w:szCs w:val="28"/>
        </w:rPr>
        <w:t>;</w:t>
      </w:r>
    </w:p>
    <w:p w:rsidR="003045A9" w:rsidRDefault="003045A9" w:rsidP="003045A9">
      <w:pPr>
        <w:pStyle w:val="aa"/>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3.5.2. </w:t>
      </w:r>
      <w:r w:rsidRPr="003C45C6">
        <w:rPr>
          <w:rFonts w:ascii="Times New Roman" w:hAnsi="Times New Roman" w:cs="Times New Roman"/>
          <w:color w:val="auto"/>
          <w:sz w:val="28"/>
          <w:szCs w:val="28"/>
        </w:rPr>
        <w:t>наименование структурного подразделения районной Администрации, муниципального учреждения,  непосредственно предоставляющего муниципальную услугу. Если в предоставлении муниципальной услуги участвуют также иные структурные подразделения и организации, то указываются все структурные подразделения районной Администрации и организации, без обращения в которые заявители не могут получить услугу, либо обращение в которые необходимо для предоставления муниципальной услуги</w:t>
      </w:r>
      <w:r>
        <w:rPr>
          <w:rFonts w:ascii="Times New Roman" w:hAnsi="Times New Roman" w:cs="Times New Roman"/>
          <w:color w:val="auto"/>
          <w:sz w:val="28"/>
          <w:szCs w:val="28"/>
        </w:rPr>
        <w:t>.</w:t>
      </w:r>
    </w:p>
    <w:p w:rsidR="003045A9" w:rsidRDefault="003045A9" w:rsidP="003045A9">
      <w:pPr>
        <w:autoSpaceDE w:val="0"/>
        <w:autoSpaceDN w:val="0"/>
        <w:adjustRightInd w:val="0"/>
        <w:ind w:firstLine="709"/>
        <w:jc w:val="both"/>
        <w:rPr>
          <w:rFonts w:eastAsiaTheme="minorHAnsi"/>
          <w:sz w:val="28"/>
          <w:szCs w:val="28"/>
          <w:lang w:eastAsia="en-US"/>
        </w:rPr>
      </w:pPr>
      <w:r w:rsidRPr="003C45C6">
        <w:rPr>
          <w:rFonts w:eastAsiaTheme="minorHAnsi"/>
          <w:sz w:val="28"/>
          <w:szCs w:val="28"/>
          <w:lang w:eastAsia="en-US"/>
        </w:rPr>
        <w:t xml:space="preserve">Также указываются </w:t>
      </w:r>
      <w:r w:rsidRPr="00814DF2">
        <w:rPr>
          <w:rFonts w:eastAsiaTheme="minorHAnsi"/>
          <w:sz w:val="28"/>
          <w:szCs w:val="28"/>
          <w:lang w:eastAsia="en-US"/>
        </w:rPr>
        <w:t xml:space="preserve">требования пункта 3 статьи 7 Федерального закона № 210-ФЗ,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w:t>
      </w:r>
      <w:r w:rsidRPr="002A5526">
        <w:rPr>
          <w:rFonts w:eastAsiaTheme="minorHAnsi"/>
          <w:sz w:val="28"/>
          <w:szCs w:val="28"/>
          <w:lang w:eastAsia="en-US"/>
        </w:rPr>
        <w:t>закон</w:t>
      </w:r>
      <w:r>
        <w:rPr>
          <w:rFonts w:eastAsiaTheme="minorHAnsi"/>
          <w:sz w:val="28"/>
          <w:szCs w:val="28"/>
          <w:lang w:eastAsia="en-US"/>
        </w:rPr>
        <w:t>а №</w:t>
      </w:r>
      <w:r w:rsidRPr="002A5526">
        <w:rPr>
          <w:rFonts w:eastAsiaTheme="minorHAnsi"/>
          <w:sz w:val="28"/>
          <w:szCs w:val="28"/>
          <w:lang w:eastAsia="en-US"/>
        </w:rPr>
        <w:t xml:space="preserve"> 210-ФЗ</w:t>
      </w:r>
      <w:r>
        <w:rPr>
          <w:rFonts w:eastAsiaTheme="minorHAnsi"/>
          <w:sz w:val="28"/>
          <w:szCs w:val="28"/>
          <w:lang w:eastAsia="en-US"/>
        </w:rPr>
        <w:t>;</w:t>
      </w:r>
    </w:p>
    <w:p w:rsidR="003045A9" w:rsidRDefault="003045A9" w:rsidP="003045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3.5.3. описание результата предоставления муниципальной услуги;</w:t>
      </w:r>
      <w:r>
        <w:rPr>
          <w:rFonts w:eastAsiaTheme="minorHAnsi"/>
          <w:sz w:val="28"/>
          <w:szCs w:val="28"/>
          <w:lang w:eastAsia="en-US"/>
        </w:rPr>
        <w:tab/>
      </w:r>
      <w:r>
        <w:rPr>
          <w:rFonts w:eastAsiaTheme="minorHAnsi"/>
          <w:sz w:val="28"/>
          <w:szCs w:val="28"/>
          <w:lang w:eastAsia="en-US"/>
        </w:rPr>
        <w:tab/>
        <w:t>3.5.4.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045A9" w:rsidRPr="00250575" w:rsidRDefault="003045A9" w:rsidP="003045A9">
      <w:pPr>
        <w:autoSpaceDE w:val="0"/>
        <w:autoSpaceDN w:val="0"/>
        <w:adjustRightInd w:val="0"/>
        <w:ind w:firstLine="709"/>
        <w:jc w:val="both"/>
        <w:rPr>
          <w:rFonts w:eastAsiaTheme="minorHAnsi"/>
          <w:sz w:val="28"/>
          <w:szCs w:val="28"/>
          <w:lang w:eastAsia="en-US"/>
        </w:rPr>
      </w:pPr>
      <w:r w:rsidRPr="00250575">
        <w:rPr>
          <w:rFonts w:eastAsiaTheme="minorHAnsi"/>
          <w:sz w:val="28"/>
          <w:szCs w:val="28"/>
          <w:lang w:eastAsia="en-US"/>
        </w:rPr>
        <w:lastRenderedPageBreak/>
        <w:t>3.5.5. перечень нормативных правовых актов, регулирующих предоставление муниципальной услуг</w:t>
      </w:r>
      <w:r>
        <w:rPr>
          <w:rFonts w:eastAsiaTheme="minorHAnsi"/>
          <w:sz w:val="28"/>
          <w:szCs w:val="28"/>
          <w:lang w:eastAsia="en-US"/>
        </w:rPr>
        <w:t>и</w:t>
      </w:r>
      <w:r w:rsidRPr="00250575">
        <w:rPr>
          <w:rFonts w:eastAsiaTheme="minorHAnsi"/>
          <w:sz w:val="28"/>
          <w:szCs w:val="28"/>
          <w:lang w:eastAsia="en-US"/>
        </w:rPr>
        <w:t>,</w:t>
      </w:r>
      <w:r w:rsidRPr="00250575">
        <w:rPr>
          <w:sz w:val="28"/>
          <w:szCs w:val="28"/>
        </w:rPr>
        <w:t xml:space="preserve"> с указанием их реквизитов</w:t>
      </w:r>
      <w:r w:rsidRPr="00250575">
        <w:rPr>
          <w:rFonts w:eastAsiaTheme="minorHAnsi"/>
          <w:sz w:val="28"/>
          <w:szCs w:val="28"/>
          <w:lang w:eastAsia="en-US"/>
        </w:rPr>
        <w:t>.</w:t>
      </w:r>
    </w:p>
    <w:p w:rsidR="00350D3E" w:rsidRDefault="00814DF2" w:rsidP="003045A9">
      <w:pPr>
        <w:autoSpaceDE w:val="0"/>
        <w:autoSpaceDN w:val="0"/>
        <w:adjustRightInd w:val="0"/>
        <w:ind w:firstLine="709"/>
        <w:jc w:val="both"/>
        <w:rPr>
          <w:rFonts w:eastAsiaTheme="minorHAnsi"/>
          <w:sz w:val="28"/>
          <w:szCs w:val="28"/>
          <w:lang w:eastAsia="en-US"/>
        </w:rPr>
      </w:pPr>
      <w:r w:rsidRPr="00250575">
        <w:rPr>
          <w:rFonts w:eastAsiaTheme="minorHAnsi"/>
          <w:sz w:val="28"/>
          <w:szCs w:val="28"/>
          <w:lang w:eastAsia="en-US"/>
        </w:rPr>
        <w:t>Перечень нормативных правовых актов, регулирующих предоставление муниципальной услуг</w:t>
      </w:r>
      <w:r>
        <w:rPr>
          <w:rFonts w:eastAsiaTheme="minorHAnsi"/>
          <w:sz w:val="28"/>
          <w:szCs w:val="28"/>
          <w:lang w:eastAsia="en-US"/>
        </w:rPr>
        <w:t>и</w:t>
      </w:r>
      <w:r w:rsidRPr="00250575">
        <w:rPr>
          <w:rFonts w:eastAsiaTheme="minorHAnsi"/>
          <w:sz w:val="28"/>
          <w:szCs w:val="28"/>
          <w:lang w:eastAsia="en-US"/>
        </w:rPr>
        <w:t xml:space="preserve"> (</w:t>
      </w:r>
      <w:r w:rsidRPr="00250575">
        <w:rPr>
          <w:sz w:val="28"/>
          <w:szCs w:val="28"/>
        </w:rPr>
        <w:t xml:space="preserve">с указанием их реквизитов и источников официального опубликования), подлежит обязательному размещению на официальном сайте </w:t>
      </w:r>
      <w:r>
        <w:rPr>
          <w:rFonts w:eastAsiaTheme="minorHAnsi"/>
          <w:sz w:val="28"/>
          <w:szCs w:val="28"/>
          <w:lang w:eastAsia="en-US"/>
        </w:rPr>
        <w:t>МР «Мирнинский район» РС (Я)</w:t>
      </w:r>
      <w:r w:rsidRPr="006B1356">
        <w:rPr>
          <w:rFonts w:eastAsiaTheme="minorHAnsi"/>
          <w:sz w:val="28"/>
          <w:szCs w:val="28"/>
          <w:lang w:eastAsia="en-US"/>
        </w:rPr>
        <w:t xml:space="preserve"> </w:t>
      </w:r>
      <w:r w:rsidRPr="00250575">
        <w:rPr>
          <w:sz w:val="28"/>
          <w:szCs w:val="28"/>
        </w:rPr>
        <w:t xml:space="preserve">в сети </w:t>
      </w:r>
      <w:r>
        <w:rPr>
          <w:sz w:val="28"/>
          <w:szCs w:val="28"/>
        </w:rPr>
        <w:t>«</w:t>
      </w:r>
      <w:r w:rsidRPr="00250575">
        <w:rPr>
          <w:sz w:val="28"/>
          <w:szCs w:val="28"/>
        </w:rPr>
        <w:t>Интернет</w:t>
      </w:r>
      <w:r>
        <w:rPr>
          <w:sz w:val="28"/>
          <w:szCs w:val="28"/>
        </w:rPr>
        <w:t>»</w:t>
      </w:r>
      <w:r>
        <w:rPr>
          <w:sz w:val="28"/>
          <w:szCs w:val="28"/>
        </w:rPr>
        <w:t>, в Реестре</w:t>
      </w:r>
      <w:r w:rsidR="003045A9" w:rsidRPr="00250575">
        <w:rPr>
          <w:sz w:val="28"/>
          <w:szCs w:val="28"/>
        </w:rPr>
        <w:t>.</w:t>
      </w:r>
      <w:r w:rsidR="003045A9" w:rsidRPr="00250575">
        <w:rPr>
          <w:rFonts w:eastAsiaTheme="minorHAnsi"/>
          <w:sz w:val="28"/>
          <w:szCs w:val="28"/>
          <w:lang w:eastAsia="en-US"/>
        </w:rPr>
        <w:tab/>
      </w:r>
    </w:p>
    <w:p w:rsidR="00350D3E" w:rsidRPr="002A6106" w:rsidRDefault="00350D3E" w:rsidP="00350D3E">
      <w:pPr>
        <w:pStyle w:val="a8"/>
        <w:tabs>
          <w:tab w:val="left" w:pos="709"/>
        </w:tabs>
        <w:ind w:left="0" w:firstLine="709"/>
        <w:jc w:val="both"/>
        <w:rPr>
          <w:i/>
          <w:sz w:val="28"/>
          <w:szCs w:val="28"/>
        </w:rPr>
      </w:pPr>
      <w:r w:rsidRPr="00991D49">
        <w:rPr>
          <w:rFonts w:eastAsia="Calibri"/>
          <w:i/>
          <w:sz w:val="28"/>
          <w:szCs w:val="28"/>
          <w:lang w:eastAsia="en-US"/>
        </w:rPr>
        <w:t>(</w:t>
      </w:r>
      <w:r w:rsidRPr="00991D49">
        <w:rPr>
          <w:i/>
          <w:sz w:val="28"/>
          <w:szCs w:val="28"/>
        </w:rPr>
        <w:t>в ред. постановления от 06.02.2025 № 196)</w:t>
      </w:r>
    </w:p>
    <w:p w:rsidR="00350D3E" w:rsidRDefault="00350D3E" w:rsidP="003045A9">
      <w:pPr>
        <w:autoSpaceDE w:val="0"/>
        <w:autoSpaceDN w:val="0"/>
        <w:adjustRightInd w:val="0"/>
        <w:ind w:firstLine="709"/>
        <w:jc w:val="both"/>
        <w:rPr>
          <w:rFonts w:eastAsiaTheme="minorHAnsi"/>
          <w:sz w:val="28"/>
          <w:szCs w:val="28"/>
          <w:lang w:eastAsia="en-US"/>
        </w:rPr>
      </w:pPr>
    </w:p>
    <w:p w:rsidR="00B140A1" w:rsidRPr="00711BF3" w:rsidRDefault="003045A9" w:rsidP="00B140A1">
      <w:pPr>
        <w:autoSpaceDE w:val="0"/>
        <w:autoSpaceDN w:val="0"/>
        <w:adjustRightInd w:val="0"/>
        <w:ind w:firstLine="709"/>
        <w:jc w:val="both"/>
        <w:rPr>
          <w:rFonts w:eastAsiaTheme="minorHAnsi"/>
          <w:sz w:val="28"/>
          <w:szCs w:val="28"/>
          <w:lang w:eastAsia="en-US"/>
        </w:rPr>
      </w:pPr>
      <w:r w:rsidRPr="00250575">
        <w:rPr>
          <w:rFonts w:eastAsiaTheme="minorHAnsi"/>
          <w:sz w:val="28"/>
          <w:szCs w:val="28"/>
          <w:lang w:eastAsia="en-US"/>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r>
        <w:rPr>
          <w:rFonts w:eastAsiaTheme="minorHAnsi"/>
          <w:sz w:val="28"/>
          <w:szCs w:val="28"/>
          <w:lang w:eastAsia="en-US"/>
        </w:rPr>
        <w:tab/>
      </w:r>
      <w:r w:rsidR="00B140A1" w:rsidRPr="00711BF3">
        <w:rPr>
          <w:sz w:val="28"/>
          <w:szCs w:val="28"/>
        </w:rPr>
        <w:t xml:space="preserve">Структурные подразделения районной Администрации, муниципальные учреждения, непосредственно предоставляющие муниципальную услугу </w:t>
      </w:r>
      <w:r w:rsidR="00B140A1" w:rsidRPr="00711BF3">
        <w:rPr>
          <w:rFonts w:eastAsiaTheme="minorHAnsi"/>
          <w:sz w:val="28"/>
          <w:szCs w:val="28"/>
          <w:lang w:eastAsia="en-US"/>
        </w:rPr>
        <w:t xml:space="preserve">обеспечивают размещение и актуализацию перечня нормативных правовых актов, регулирующих предоставление муниципальной услуги, на </w:t>
      </w:r>
      <w:r w:rsidR="00B140A1" w:rsidRPr="00711BF3">
        <w:rPr>
          <w:sz w:val="28"/>
          <w:szCs w:val="28"/>
        </w:rPr>
        <w:t xml:space="preserve">официальном сайте </w:t>
      </w:r>
      <w:r w:rsidR="00B140A1">
        <w:rPr>
          <w:rFonts w:eastAsiaTheme="minorHAnsi"/>
          <w:sz w:val="28"/>
          <w:szCs w:val="28"/>
          <w:lang w:eastAsia="en-US"/>
        </w:rPr>
        <w:t>МР «Мирнинский район» РС (Я)</w:t>
      </w:r>
      <w:r w:rsidR="00B140A1" w:rsidRPr="00711BF3">
        <w:rPr>
          <w:rFonts w:eastAsiaTheme="minorHAnsi"/>
          <w:sz w:val="28"/>
          <w:szCs w:val="28"/>
          <w:lang w:eastAsia="en-US"/>
        </w:rPr>
        <w:t>, а также в соответствующем разделе Реестра;</w:t>
      </w:r>
    </w:p>
    <w:p w:rsidR="00B140A1" w:rsidRPr="002A6106" w:rsidRDefault="00B140A1" w:rsidP="00B140A1">
      <w:pPr>
        <w:pStyle w:val="a8"/>
        <w:tabs>
          <w:tab w:val="left" w:pos="709"/>
        </w:tabs>
        <w:ind w:left="0" w:firstLine="709"/>
        <w:jc w:val="both"/>
        <w:rPr>
          <w:i/>
          <w:sz w:val="28"/>
          <w:szCs w:val="28"/>
        </w:rPr>
      </w:pPr>
      <w:r w:rsidRPr="00991D49">
        <w:rPr>
          <w:rFonts w:eastAsia="Calibri"/>
          <w:i/>
          <w:sz w:val="28"/>
          <w:szCs w:val="28"/>
          <w:lang w:eastAsia="en-US"/>
        </w:rPr>
        <w:t>(</w:t>
      </w:r>
      <w:r w:rsidRPr="00991D49">
        <w:rPr>
          <w:i/>
          <w:sz w:val="28"/>
          <w:szCs w:val="28"/>
        </w:rPr>
        <w:t>в ред. постановления от 06.02.2025 № 196)</w:t>
      </w:r>
    </w:p>
    <w:p w:rsidR="003045A9" w:rsidRPr="00711BF3" w:rsidRDefault="003045A9" w:rsidP="003045A9">
      <w:pPr>
        <w:autoSpaceDE w:val="0"/>
        <w:autoSpaceDN w:val="0"/>
        <w:adjustRightInd w:val="0"/>
        <w:ind w:firstLine="709"/>
        <w:jc w:val="both"/>
        <w:rPr>
          <w:rFonts w:eastAsiaTheme="minorHAnsi"/>
          <w:sz w:val="28"/>
          <w:szCs w:val="28"/>
          <w:lang w:eastAsia="en-US"/>
        </w:rPr>
      </w:pPr>
    </w:p>
    <w:p w:rsidR="003045A9" w:rsidRDefault="003045A9" w:rsidP="003045A9">
      <w:pPr>
        <w:autoSpaceDE w:val="0"/>
        <w:autoSpaceDN w:val="0"/>
        <w:adjustRightInd w:val="0"/>
        <w:ind w:firstLine="709"/>
        <w:jc w:val="both"/>
        <w:rPr>
          <w:rFonts w:eastAsia="Calibri"/>
          <w:sz w:val="28"/>
          <w:szCs w:val="28"/>
          <w:lang w:eastAsia="en-US"/>
        </w:rPr>
      </w:pPr>
      <w:r w:rsidRPr="00250575">
        <w:rPr>
          <w:rFonts w:eastAsiaTheme="minorHAnsi"/>
          <w:sz w:val="28"/>
          <w:szCs w:val="28"/>
          <w:lang w:eastAsia="en-US"/>
        </w:rPr>
        <w:t xml:space="preserve">3.5.6. </w:t>
      </w:r>
      <w:r w:rsidR="00B140A1" w:rsidRPr="00711BF3">
        <w:rPr>
          <w:sz w:val="28"/>
          <w:szCs w:val="28"/>
        </w:rPr>
        <w:t xml:space="preserve">исчерпывающий перечень документов, необходимых в </w:t>
      </w:r>
      <w:r w:rsidR="00B140A1" w:rsidRPr="00711BF3">
        <w:rPr>
          <w:rFonts w:eastAsia="Calibri"/>
          <w:sz w:val="28"/>
          <w:szCs w:val="28"/>
          <w:lang w:eastAsia="en-US"/>
        </w:rPr>
        <w:t xml:space="preserve">соответствии с законодательными или иными нормативными правовыми актами </w:t>
      </w:r>
      <w:r w:rsidR="00B140A1" w:rsidRPr="00711BF3">
        <w:rPr>
          <w:sz w:val="28"/>
          <w:szCs w:val="28"/>
        </w:rPr>
        <w:t>Российской Федерации, Республики Саха (Якутия) и муниципальными правовыми актами МР «Мирнинский район» РС (Я) для предоставления муниципальной услуги, подлежащих предоставлению заявителем</w:t>
      </w:r>
      <w:r w:rsidR="00B140A1">
        <w:rPr>
          <w:sz w:val="28"/>
          <w:szCs w:val="28"/>
        </w:rPr>
        <w:t>, с</w:t>
      </w:r>
      <w:r w:rsidR="00B140A1" w:rsidRPr="00711BF3">
        <w:rPr>
          <w:rFonts w:eastAsia="Calibri"/>
          <w:sz w:val="28"/>
          <w:szCs w:val="28"/>
          <w:lang w:eastAsia="en-US"/>
        </w:rPr>
        <w:t xml:space="preserve"> разделением на документы и информацию, которые заявитель должен представить самостоятельно, и документы, которые заявитель вправе предст</w:t>
      </w:r>
      <w:r w:rsidR="00B140A1">
        <w:rPr>
          <w:rFonts w:eastAsia="Calibri"/>
          <w:sz w:val="28"/>
          <w:szCs w:val="28"/>
          <w:lang w:eastAsia="en-US"/>
        </w:rPr>
        <w:t>авить по собственной инициативе</w:t>
      </w:r>
      <w:r w:rsidRPr="00711BF3">
        <w:rPr>
          <w:rFonts w:eastAsia="Calibri"/>
          <w:sz w:val="28"/>
          <w:szCs w:val="28"/>
          <w:lang w:eastAsia="en-US"/>
        </w:rPr>
        <w:t>.</w:t>
      </w:r>
    </w:p>
    <w:p w:rsidR="00B140A1" w:rsidRPr="002A6106" w:rsidRDefault="00B140A1" w:rsidP="00B140A1">
      <w:pPr>
        <w:pStyle w:val="a8"/>
        <w:tabs>
          <w:tab w:val="left" w:pos="709"/>
        </w:tabs>
        <w:ind w:left="0" w:firstLine="709"/>
        <w:jc w:val="both"/>
        <w:rPr>
          <w:i/>
          <w:sz w:val="28"/>
          <w:szCs w:val="28"/>
        </w:rPr>
      </w:pPr>
      <w:r w:rsidRPr="00991D49">
        <w:rPr>
          <w:rFonts w:eastAsia="Calibri"/>
          <w:i/>
          <w:sz w:val="28"/>
          <w:szCs w:val="28"/>
          <w:lang w:eastAsia="en-US"/>
        </w:rPr>
        <w:t>(</w:t>
      </w:r>
      <w:r w:rsidRPr="00991D49">
        <w:rPr>
          <w:i/>
          <w:sz w:val="28"/>
          <w:szCs w:val="28"/>
        </w:rPr>
        <w:t>в ред. постановления от 06.02.2025 № 196)</w:t>
      </w:r>
    </w:p>
    <w:p w:rsidR="00B140A1" w:rsidRPr="00711BF3" w:rsidRDefault="00B140A1" w:rsidP="003045A9">
      <w:pPr>
        <w:autoSpaceDE w:val="0"/>
        <w:autoSpaceDN w:val="0"/>
        <w:adjustRightInd w:val="0"/>
        <w:ind w:firstLine="709"/>
        <w:jc w:val="both"/>
        <w:rPr>
          <w:rFonts w:eastAsia="Calibri"/>
          <w:sz w:val="28"/>
          <w:szCs w:val="28"/>
          <w:lang w:eastAsia="en-US"/>
        </w:rPr>
      </w:pPr>
    </w:p>
    <w:p w:rsidR="003045A9" w:rsidRDefault="00B140A1" w:rsidP="003045A9">
      <w:pPr>
        <w:autoSpaceDE w:val="0"/>
        <w:autoSpaceDN w:val="0"/>
        <w:adjustRightInd w:val="0"/>
        <w:ind w:firstLine="709"/>
        <w:jc w:val="both"/>
        <w:rPr>
          <w:sz w:val="28"/>
          <w:szCs w:val="28"/>
        </w:rPr>
      </w:pPr>
      <w:r w:rsidRPr="00250575">
        <w:rPr>
          <w:rFonts w:eastAsia="Calibri"/>
          <w:sz w:val="28"/>
          <w:szCs w:val="28"/>
          <w:lang w:eastAsia="en-US"/>
        </w:rPr>
        <w:t xml:space="preserve">Информацию о </w:t>
      </w:r>
      <w:r w:rsidRPr="00250575">
        <w:rPr>
          <w:sz w:val="28"/>
          <w:szCs w:val="28"/>
        </w:rPr>
        <w:t>способах получения документов и информации заявителями, порядке их представления (бланки, формы обращений, заявления и иные документы, подаваемые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законодательством Российской Федерации, Республики Саха (Якутия) и мун</w:t>
      </w:r>
      <w:r>
        <w:rPr>
          <w:sz w:val="28"/>
          <w:szCs w:val="28"/>
        </w:rPr>
        <w:t>иципальными правовыми актами  МР</w:t>
      </w:r>
      <w:r w:rsidRPr="00250575">
        <w:rPr>
          <w:sz w:val="28"/>
          <w:szCs w:val="28"/>
        </w:rPr>
        <w:t xml:space="preserve"> «Мирнинский район» РС (Я) прямо предусмотрена свободная форма подачи этих документов</w:t>
      </w:r>
      <w:r w:rsidR="003045A9" w:rsidRPr="00250575">
        <w:rPr>
          <w:sz w:val="28"/>
          <w:szCs w:val="28"/>
        </w:rPr>
        <w:t>;</w:t>
      </w:r>
      <w:r w:rsidR="003045A9" w:rsidRPr="00250575">
        <w:rPr>
          <w:sz w:val="28"/>
          <w:szCs w:val="28"/>
        </w:rPr>
        <w:tab/>
      </w:r>
    </w:p>
    <w:p w:rsidR="00B140A1" w:rsidRPr="002A6106" w:rsidRDefault="00B140A1" w:rsidP="00B140A1">
      <w:pPr>
        <w:pStyle w:val="a8"/>
        <w:tabs>
          <w:tab w:val="left" w:pos="709"/>
        </w:tabs>
        <w:ind w:left="0" w:firstLine="709"/>
        <w:jc w:val="both"/>
        <w:rPr>
          <w:i/>
          <w:sz w:val="28"/>
          <w:szCs w:val="28"/>
        </w:rPr>
      </w:pPr>
      <w:r w:rsidRPr="00991D49">
        <w:rPr>
          <w:rFonts w:eastAsia="Calibri"/>
          <w:i/>
          <w:sz w:val="28"/>
          <w:szCs w:val="28"/>
          <w:lang w:eastAsia="en-US"/>
        </w:rPr>
        <w:t>(</w:t>
      </w:r>
      <w:r w:rsidRPr="00991D49">
        <w:rPr>
          <w:i/>
          <w:sz w:val="28"/>
          <w:szCs w:val="28"/>
        </w:rPr>
        <w:t>в ред. постановления от 06.02.2025 № 196)</w:t>
      </w:r>
    </w:p>
    <w:p w:rsidR="00B140A1" w:rsidRPr="00250575" w:rsidRDefault="00B140A1" w:rsidP="003045A9">
      <w:pPr>
        <w:autoSpaceDE w:val="0"/>
        <w:autoSpaceDN w:val="0"/>
        <w:adjustRightInd w:val="0"/>
        <w:ind w:firstLine="709"/>
        <w:jc w:val="both"/>
        <w:rPr>
          <w:sz w:val="28"/>
          <w:szCs w:val="28"/>
        </w:rPr>
      </w:pPr>
    </w:p>
    <w:p w:rsidR="003045A9" w:rsidRPr="00711BF3" w:rsidRDefault="003045A9" w:rsidP="003045A9">
      <w:pPr>
        <w:autoSpaceDE w:val="0"/>
        <w:autoSpaceDN w:val="0"/>
        <w:adjustRightInd w:val="0"/>
        <w:ind w:firstLine="709"/>
        <w:jc w:val="both"/>
        <w:rPr>
          <w:sz w:val="28"/>
          <w:szCs w:val="28"/>
        </w:rPr>
      </w:pPr>
      <w:r w:rsidRPr="00250575">
        <w:rPr>
          <w:sz w:val="28"/>
          <w:szCs w:val="28"/>
        </w:rPr>
        <w:t xml:space="preserve">3.5.7. </w:t>
      </w:r>
      <w:r w:rsidRPr="00711BF3">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подразделений районной Администрации, муниципальных учреждений, участвующих в предоставлении муниципальной услуги, и которые запрашиваются органом посредством межведомственного информационного взаимодействия;</w:t>
      </w:r>
    </w:p>
    <w:p w:rsidR="00D17BEE" w:rsidRDefault="003045A9" w:rsidP="003045A9">
      <w:pPr>
        <w:autoSpaceDE w:val="0"/>
        <w:autoSpaceDN w:val="0"/>
        <w:adjustRightInd w:val="0"/>
        <w:ind w:firstLine="708"/>
        <w:jc w:val="both"/>
        <w:rPr>
          <w:sz w:val="28"/>
          <w:szCs w:val="28"/>
        </w:rPr>
      </w:pPr>
      <w:r w:rsidRPr="00250575">
        <w:rPr>
          <w:sz w:val="28"/>
          <w:szCs w:val="28"/>
        </w:rPr>
        <w:lastRenderedPageBreak/>
        <w:t>3.5.8. указание на запрет требовать от заявителя:</w:t>
      </w:r>
      <w:r w:rsidRPr="00250575">
        <w:rPr>
          <w:sz w:val="28"/>
          <w:szCs w:val="28"/>
        </w:rPr>
        <w:tab/>
      </w:r>
      <w:r w:rsidRPr="00250575">
        <w:rPr>
          <w:sz w:val="28"/>
          <w:szCs w:val="28"/>
        </w:rPr>
        <w:tab/>
      </w:r>
      <w:r>
        <w:rPr>
          <w:sz w:val="28"/>
          <w:szCs w:val="28"/>
        </w:rPr>
        <w:tab/>
      </w:r>
      <w:r>
        <w:rPr>
          <w:sz w:val="28"/>
          <w:szCs w:val="28"/>
        </w:rPr>
        <w:tab/>
      </w:r>
      <w:r>
        <w:rPr>
          <w:sz w:val="28"/>
          <w:szCs w:val="28"/>
        </w:rPr>
        <w:tab/>
      </w:r>
      <w:r w:rsidR="00D17BEE">
        <w:rPr>
          <w:sz w:val="28"/>
          <w:szCs w:val="28"/>
        </w:rPr>
        <w:t>а)</w:t>
      </w:r>
      <w:r>
        <w:rPr>
          <w:sz w:val="28"/>
          <w:szCs w:val="28"/>
        </w:rPr>
        <w:t xml:space="preserve"> </w:t>
      </w:r>
      <w:r w:rsidRPr="0025057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250575">
        <w:rPr>
          <w:sz w:val="28"/>
          <w:szCs w:val="28"/>
        </w:rPr>
        <w:tab/>
      </w:r>
      <w:r w:rsidRPr="00250575">
        <w:rPr>
          <w:sz w:val="28"/>
          <w:szCs w:val="28"/>
        </w:rPr>
        <w:tab/>
      </w:r>
    </w:p>
    <w:p w:rsidR="00D17BEE" w:rsidRDefault="00D17BEE" w:rsidP="003045A9">
      <w:pPr>
        <w:autoSpaceDE w:val="0"/>
        <w:autoSpaceDN w:val="0"/>
        <w:adjustRightInd w:val="0"/>
        <w:ind w:firstLine="708"/>
        <w:jc w:val="both"/>
        <w:rPr>
          <w:sz w:val="28"/>
          <w:szCs w:val="28"/>
        </w:rPr>
      </w:pPr>
      <w:r>
        <w:rPr>
          <w:sz w:val="28"/>
          <w:szCs w:val="28"/>
        </w:rPr>
        <w:t>б)</w:t>
      </w:r>
      <w:r w:rsidR="003045A9">
        <w:rPr>
          <w:sz w:val="28"/>
          <w:szCs w:val="28"/>
        </w:rPr>
        <w:t xml:space="preserve"> </w:t>
      </w:r>
      <w:r w:rsidR="003045A9" w:rsidRPr="00250575">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структурных подразделений районной Администрации, муниципальных учреждений, участвующих в предоставлении муниципальной услуги, в соответствии с нормативными правовыми актами Российской Федерации и Республики Саха (Якутия), за исключением документов</w:t>
      </w:r>
      <w:r w:rsidR="003045A9" w:rsidRPr="00D17BEE">
        <w:rPr>
          <w:sz w:val="28"/>
          <w:szCs w:val="28"/>
        </w:rPr>
        <w:t xml:space="preserve">, включенных в перечень документов, установленный частью 6 статьи 7 </w:t>
      </w:r>
      <w:r w:rsidR="003045A9" w:rsidRPr="00250575">
        <w:rPr>
          <w:sz w:val="28"/>
          <w:szCs w:val="28"/>
        </w:rPr>
        <w:t xml:space="preserve">Федерального закона № 210-ФЗ, если иное не предусмотрено нормативными правовыми актами, определяющими порядок предоставления  муниципальной услуги; </w:t>
      </w:r>
      <w:r w:rsidR="003045A9" w:rsidRPr="00250575">
        <w:rPr>
          <w:sz w:val="28"/>
          <w:szCs w:val="28"/>
        </w:rPr>
        <w:tab/>
      </w:r>
      <w:r w:rsidR="003045A9" w:rsidRPr="00250575">
        <w:rPr>
          <w:sz w:val="28"/>
          <w:szCs w:val="28"/>
        </w:rPr>
        <w:tab/>
      </w:r>
      <w:r w:rsidR="003045A9" w:rsidRPr="00250575">
        <w:rPr>
          <w:sz w:val="28"/>
          <w:szCs w:val="28"/>
        </w:rPr>
        <w:tab/>
      </w:r>
      <w:r w:rsidR="003045A9" w:rsidRPr="00250575">
        <w:rPr>
          <w:sz w:val="28"/>
          <w:szCs w:val="28"/>
        </w:rPr>
        <w:tab/>
      </w:r>
      <w:r w:rsidR="003045A9">
        <w:rPr>
          <w:sz w:val="28"/>
          <w:szCs w:val="28"/>
        </w:rPr>
        <w:tab/>
      </w:r>
      <w:r w:rsidR="003045A9">
        <w:rPr>
          <w:sz w:val="28"/>
          <w:szCs w:val="28"/>
        </w:rPr>
        <w:tab/>
      </w:r>
    </w:p>
    <w:p w:rsidR="00D17BEE" w:rsidRDefault="00D17BEE" w:rsidP="003045A9">
      <w:pPr>
        <w:autoSpaceDE w:val="0"/>
        <w:autoSpaceDN w:val="0"/>
        <w:adjustRightInd w:val="0"/>
        <w:ind w:firstLine="708"/>
        <w:jc w:val="both"/>
        <w:rPr>
          <w:sz w:val="28"/>
          <w:szCs w:val="28"/>
        </w:rPr>
      </w:pPr>
      <w:r>
        <w:rPr>
          <w:sz w:val="28"/>
          <w:szCs w:val="28"/>
        </w:rPr>
        <w:t>в)</w:t>
      </w:r>
      <w:r w:rsidR="003045A9">
        <w:rPr>
          <w:sz w:val="28"/>
          <w:szCs w:val="28"/>
        </w:rPr>
        <w:t xml:space="preserve"> </w:t>
      </w:r>
      <w:r w:rsidR="003045A9" w:rsidRPr="00250575">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r w:rsidR="003045A9">
        <w:rPr>
          <w:sz w:val="28"/>
          <w:szCs w:val="28"/>
        </w:rPr>
        <w:tab/>
      </w:r>
      <w:r w:rsidR="003045A9">
        <w:rPr>
          <w:sz w:val="28"/>
          <w:szCs w:val="28"/>
        </w:rPr>
        <w:tab/>
      </w:r>
      <w:r w:rsidR="003045A9">
        <w:rPr>
          <w:sz w:val="28"/>
          <w:szCs w:val="28"/>
        </w:rPr>
        <w:tab/>
      </w:r>
      <w:r w:rsidR="003045A9">
        <w:rPr>
          <w:sz w:val="28"/>
          <w:szCs w:val="28"/>
        </w:rPr>
        <w:tab/>
      </w:r>
    </w:p>
    <w:p w:rsidR="00D17BEE" w:rsidRDefault="00D17BEE" w:rsidP="00D17BEE">
      <w:pPr>
        <w:autoSpaceDE w:val="0"/>
        <w:autoSpaceDN w:val="0"/>
        <w:adjustRightInd w:val="0"/>
        <w:ind w:firstLine="708"/>
        <w:jc w:val="both"/>
        <w:rPr>
          <w:sz w:val="28"/>
          <w:szCs w:val="28"/>
        </w:rPr>
      </w:pPr>
      <w:r>
        <w:rPr>
          <w:sz w:val="28"/>
          <w:szCs w:val="28"/>
        </w:rPr>
        <w:t>г)</w:t>
      </w:r>
      <w:r w:rsidR="003045A9">
        <w:rPr>
          <w:sz w:val="28"/>
          <w:szCs w:val="28"/>
        </w:rPr>
        <w:t xml:space="preserve"> </w:t>
      </w:r>
      <w:r w:rsidR="003045A9" w:rsidRPr="0025057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sidR="003045A9">
        <w:rPr>
          <w:sz w:val="28"/>
          <w:szCs w:val="28"/>
        </w:rPr>
        <w:t xml:space="preserve"> (</w:t>
      </w:r>
      <w:r w:rsidR="003045A9" w:rsidRPr="00250575">
        <w:rPr>
          <w:sz w:val="28"/>
          <w:szCs w:val="28"/>
        </w:rPr>
        <w:t>необходимых для пред</w:t>
      </w:r>
      <w:r w:rsidR="003045A9">
        <w:rPr>
          <w:sz w:val="28"/>
          <w:szCs w:val="28"/>
        </w:rPr>
        <w:t xml:space="preserve">оставления муниципальной услуги) или в </w:t>
      </w:r>
      <w:r w:rsidR="003045A9" w:rsidRPr="00250575">
        <w:rPr>
          <w:sz w:val="28"/>
          <w:szCs w:val="28"/>
        </w:rPr>
        <w:t>предоставлении муниципальной услуги, за исключением следующих случаев:</w:t>
      </w:r>
      <w:r w:rsidR="003045A9">
        <w:rPr>
          <w:sz w:val="28"/>
          <w:szCs w:val="28"/>
        </w:rPr>
        <w:tab/>
      </w:r>
      <w:r>
        <w:rPr>
          <w:sz w:val="28"/>
          <w:szCs w:val="28"/>
        </w:rPr>
        <w:t>-</w:t>
      </w:r>
      <w:r w:rsidR="003045A9" w:rsidRPr="00250575">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045A9">
        <w:rPr>
          <w:sz w:val="28"/>
          <w:szCs w:val="28"/>
        </w:rPr>
        <w:tab/>
      </w:r>
      <w:r w:rsidR="003045A9">
        <w:rPr>
          <w:sz w:val="28"/>
          <w:szCs w:val="28"/>
        </w:rPr>
        <w:tab/>
      </w:r>
      <w:r w:rsidR="003045A9">
        <w:rPr>
          <w:sz w:val="28"/>
          <w:szCs w:val="28"/>
        </w:rPr>
        <w:tab/>
      </w:r>
      <w:r w:rsidR="003045A9">
        <w:rPr>
          <w:sz w:val="28"/>
          <w:szCs w:val="28"/>
        </w:rPr>
        <w:tab/>
      </w:r>
      <w:r w:rsidR="003045A9">
        <w:rPr>
          <w:sz w:val="28"/>
          <w:szCs w:val="28"/>
        </w:rPr>
        <w:tab/>
      </w:r>
      <w:r w:rsidR="003045A9">
        <w:rPr>
          <w:sz w:val="28"/>
          <w:szCs w:val="28"/>
        </w:rPr>
        <w:tab/>
      </w:r>
    </w:p>
    <w:p w:rsidR="00D17BEE" w:rsidRDefault="00D17BEE" w:rsidP="00D17BEE">
      <w:pPr>
        <w:autoSpaceDE w:val="0"/>
        <w:autoSpaceDN w:val="0"/>
        <w:adjustRightInd w:val="0"/>
        <w:ind w:firstLine="708"/>
        <w:jc w:val="both"/>
        <w:rPr>
          <w:sz w:val="28"/>
          <w:szCs w:val="28"/>
        </w:rPr>
      </w:pPr>
      <w:r>
        <w:rPr>
          <w:sz w:val="28"/>
          <w:szCs w:val="28"/>
        </w:rPr>
        <w:t>-</w:t>
      </w:r>
      <w:r w:rsidR="003045A9" w:rsidRPr="00250575">
        <w:rPr>
          <w:sz w:val="28"/>
          <w:szCs w:val="28"/>
        </w:rPr>
        <w:t xml:space="preserve"> наличие ошибок в заявлении о предоставлении муниципальной услуги и документах, поданных заявителем после первоначальн</w:t>
      </w:r>
      <w:r w:rsidR="003045A9">
        <w:rPr>
          <w:sz w:val="28"/>
          <w:szCs w:val="28"/>
        </w:rPr>
        <w:t>ого отказа в приеме документов (</w:t>
      </w:r>
      <w:r w:rsidR="003045A9" w:rsidRPr="00250575">
        <w:rPr>
          <w:sz w:val="28"/>
          <w:szCs w:val="28"/>
        </w:rPr>
        <w:t>необходимых для предоставления муниципальной услуги</w:t>
      </w:r>
      <w:r w:rsidR="003045A9">
        <w:rPr>
          <w:sz w:val="28"/>
          <w:szCs w:val="28"/>
        </w:rPr>
        <w:t xml:space="preserve">) или в </w:t>
      </w:r>
      <w:r w:rsidR="003045A9" w:rsidRPr="00250575">
        <w:rPr>
          <w:sz w:val="28"/>
          <w:szCs w:val="28"/>
        </w:rPr>
        <w:t>предоставлении муниципальной услуги и не включенных в представленный ранее комплект документов;</w:t>
      </w:r>
      <w:r w:rsidR="003045A9">
        <w:rPr>
          <w:sz w:val="28"/>
          <w:szCs w:val="28"/>
        </w:rPr>
        <w:tab/>
      </w:r>
      <w:r w:rsidR="003045A9">
        <w:rPr>
          <w:sz w:val="28"/>
          <w:szCs w:val="28"/>
        </w:rPr>
        <w:tab/>
      </w:r>
      <w:r w:rsidR="003045A9">
        <w:rPr>
          <w:sz w:val="28"/>
          <w:szCs w:val="28"/>
        </w:rPr>
        <w:tab/>
      </w:r>
      <w:r w:rsidR="003045A9">
        <w:rPr>
          <w:sz w:val="28"/>
          <w:szCs w:val="28"/>
        </w:rPr>
        <w:tab/>
      </w:r>
      <w:r w:rsidR="003045A9">
        <w:rPr>
          <w:sz w:val="28"/>
          <w:szCs w:val="28"/>
        </w:rPr>
        <w:tab/>
      </w:r>
      <w:r w:rsidR="003045A9">
        <w:rPr>
          <w:sz w:val="28"/>
          <w:szCs w:val="28"/>
        </w:rPr>
        <w:tab/>
      </w:r>
    </w:p>
    <w:p w:rsidR="00D17BEE" w:rsidRDefault="00D17BEE" w:rsidP="00D17BEE">
      <w:pPr>
        <w:autoSpaceDE w:val="0"/>
        <w:autoSpaceDN w:val="0"/>
        <w:adjustRightInd w:val="0"/>
        <w:ind w:firstLine="708"/>
        <w:jc w:val="both"/>
        <w:rPr>
          <w:sz w:val="28"/>
          <w:szCs w:val="28"/>
        </w:rPr>
      </w:pPr>
      <w:r>
        <w:rPr>
          <w:sz w:val="28"/>
          <w:szCs w:val="28"/>
        </w:rPr>
        <w:t>-</w:t>
      </w:r>
      <w:r w:rsidR="003045A9" w:rsidRPr="00250575">
        <w:rPr>
          <w:sz w:val="28"/>
          <w:szCs w:val="28"/>
        </w:rPr>
        <w:t xml:space="preserve"> истечение срока действия документов или изменение информации после первоначального отказа в приеме документов</w:t>
      </w:r>
      <w:r w:rsidR="003045A9">
        <w:rPr>
          <w:sz w:val="28"/>
          <w:szCs w:val="28"/>
        </w:rPr>
        <w:t xml:space="preserve"> (</w:t>
      </w:r>
      <w:r w:rsidR="003045A9" w:rsidRPr="00250575">
        <w:rPr>
          <w:sz w:val="28"/>
          <w:szCs w:val="28"/>
        </w:rPr>
        <w:t>необходимых для предоставления муниципальной услуги</w:t>
      </w:r>
      <w:r w:rsidR="003045A9">
        <w:rPr>
          <w:sz w:val="28"/>
          <w:szCs w:val="28"/>
        </w:rPr>
        <w:t xml:space="preserve">) или </w:t>
      </w:r>
      <w:r w:rsidR="003045A9" w:rsidRPr="00250575">
        <w:rPr>
          <w:sz w:val="28"/>
          <w:szCs w:val="28"/>
        </w:rPr>
        <w:t>в предоставлении муниципальной услуги;</w:t>
      </w:r>
      <w:r w:rsidR="003045A9">
        <w:rPr>
          <w:sz w:val="28"/>
          <w:szCs w:val="28"/>
        </w:rPr>
        <w:tab/>
      </w:r>
      <w:r w:rsidR="003045A9">
        <w:rPr>
          <w:sz w:val="28"/>
          <w:szCs w:val="28"/>
        </w:rPr>
        <w:tab/>
      </w:r>
      <w:r w:rsidR="003045A9">
        <w:rPr>
          <w:sz w:val="28"/>
          <w:szCs w:val="28"/>
        </w:rPr>
        <w:tab/>
      </w:r>
      <w:r>
        <w:rPr>
          <w:sz w:val="28"/>
          <w:szCs w:val="28"/>
        </w:rPr>
        <w:t>-</w:t>
      </w:r>
      <w:r w:rsidR="003045A9" w:rsidRPr="00250575">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3045A9" w:rsidRPr="00D17BEE">
        <w:rPr>
          <w:sz w:val="28"/>
          <w:szCs w:val="28"/>
        </w:rPr>
        <w:t xml:space="preserve">многофункционального центра, работника организации, предусмотренной частью 1.1 статьи 16 </w:t>
      </w:r>
      <w:r w:rsidR="003045A9" w:rsidRPr="00250575">
        <w:rPr>
          <w:sz w:val="28"/>
          <w:szCs w:val="28"/>
        </w:rPr>
        <w:t>Федерального закона № 210-ФЗ, при первоначал</w:t>
      </w:r>
      <w:r w:rsidR="003045A9">
        <w:rPr>
          <w:sz w:val="28"/>
          <w:szCs w:val="28"/>
        </w:rPr>
        <w:t>ьном отказе в приеме документов (</w:t>
      </w:r>
      <w:r w:rsidR="003045A9" w:rsidRPr="00250575">
        <w:rPr>
          <w:sz w:val="28"/>
          <w:szCs w:val="28"/>
        </w:rPr>
        <w:t>необходимых для предоставления муниципальной услуги</w:t>
      </w:r>
      <w:r w:rsidR="003045A9">
        <w:rPr>
          <w:sz w:val="28"/>
          <w:szCs w:val="28"/>
        </w:rPr>
        <w:t>) или</w:t>
      </w:r>
      <w:r w:rsidR="003045A9" w:rsidRPr="00250575">
        <w:rPr>
          <w:sz w:val="28"/>
          <w:szCs w:val="28"/>
        </w:rPr>
        <w:t xml:space="preserve"> в предоставлении муниципальной услуги, о чем в </w:t>
      </w:r>
      <w:r w:rsidR="003045A9" w:rsidRPr="00250575">
        <w:rPr>
          <w:sz w:val="28"/>
          <w:szCs w:val="28"/>
        </w:rPr>
        <w:lastRenderedPageBreak/>
        <w:t>письменном виде за подписью руководителя органа, предоставляющего муниципальную услугу, руководителя многофункционального центра при первоначал</w:t>
      </w:r>
      <w:r w:rsidR="003045A9">
        <w:rPr>
          <w:sz w:val="28"/>
          <w:szCs w:val="28"/>
        </w:rPr>
        <w:t>ьном отказе в приеме документов (</w:t>
      </w:r>
      <w:r w:rsidR="003045A9" w:rsidRPr="00250575">
        <w:rPr>
          <w:sz w:val="28"/>
          <w:szCs w:val="28"/>
        </w:rPr>
        <w:t>необходимых для предоставления муниципальной услуги</w:t>
      </w:r>
      <w:r w:rsidR="003045A9">
        <w:rPr>
          <w:sz w:val="28"/>
          <w:szCs w:val="28"/>
        </w:rPr>
        <w:t>)</w:t>
      </w:r>
      <w:r w:rsidR="003045A9" w:rsidRPr="00250575">
        <w:rPr>
          <w:sz w:val="28"/>
          <w:szCs w:val="28"/>
        </w:rPr>
        <w:t>, либо руководителя организации, предусмотренной частью 1.1 статьи 16 Федерального закона</w:t>
      </w:r>
      <w:r w:rsidR="003045A9">
        <w:rPr>
          <w:sz w:val="28"/>
          <w:szCs w:val="28"/>
        </w:rPr>
        <w:t xml:space="preserve"> </w:t>
      </w:r>
      <w:r w:rsidR="003045A9" w:rsidRPr="00250575">
        <w:rPr>
          <w:sz w:val="28"/>
          <w:szCs w:val="28"/>
        </w:rPr>
        <w:t>№ 210-ФЗ, уведомляется заявитель, а также приносятся извинения за доставленные неудобства;</w:t>
      </w:r>
      <w:r w:rsidR="003045A9">
        <w:rPr>
          <w:sz w:val="28"/>
          <w:szCs w:val="28"/>
        </w:rPr>
        <w:tab/>
      </w:r>
    </w:p>
    <w:p w:rsidR="00D17BEE" w:rsidRPr="002A6106" w:rsidRDefault="00D17BEE" w:rsidP="00D17BEE">
      <w:pPr>
        <w:pStyle w:val="a8"/>
        <w:tabs>
          <w:tab w:val="left" w:pos="709"/>
        </w:tabs>
        <w:ind w:left="0" w:firstLine="709"/>
        <w:jc w:val="both"/>
        <w:rPr>
          <w:i/>
          <w:sz w:val="28"/>
          <w:szCs w:val="28"/>
        </w:rPr>
      </w:pPr>
      <w:r w:rsidRPr="00991D49">
        <w:rPr>
          <w:rFonts w:eastAsia="Calibri"/>
          <w:i/>
          <w:sz w:val="28"/>
          <w:szCs w:val="28"/>
          <w:lang w:eastAsia="en-US"/>
        </w:rPr>
        <w:t>(</w:t>
      </w:r>
      <w:r w:rsidRPr="00991D49">
        <w:rPr>
          <w:i/>
          <w:sz w:val="28"/>
          <w:szCs w:val="28"/>
        </w:rPr>
        <w:t>в ред. постановления от 06.02.2025 № 196)</w:t>
      </w:r>
    </w:p>
    <w:p w:rsidR="00D17BEE" w:rsidRDefault="00D17BEE" w:rsidP="00D17BEE">
      <w:pPr>
        <w:autoSpaceDE w:val="0"/>
        <w:autoSpaceDN w:val="0"/>
        <w:adjustRightInd w:val="0"/>
        <w:ind w:firstLine="708"/>
        <w:jc w:val="both"/>
        <w:rPr>
          <w:sz w:val="28"/>
          <w:szCs w:val="28"/>
        </w:rPr>
      </w:pPr>
    </w:p>
    <w:p w:rsidR="00D17BEE" w:rsidRDefault="003045A9" w:rsidP="00D17BEE">
      <w:pPr>
        <w:autoSpaceDE w:val="0"/>
        <w:autoSpaceDN w:val="0"/>
        <w:adjustRightInd w:val="0"/>
        <w:ind w:firstLine="708"/>
        <w:jc w:val="both"/>
        <w:rPr>
          <w:sz w:val="28"/>
          <w:szCs w:val="28"/>
        </w:rPr>
      </w:pPr>
      <w:r w:rsidRPr="00250575">
        <w:rPr>
          <w:sz w:val="28"/>
          <w:szCs w:val="28"/>
        </w:rPr>
        <w:t>3.5.9. исчерпывающий перечень оснований для отказа в приеме документов, необходимых для предоставления муниципальной услуги;</w:t>
      </w:r>
      <w:r>
        <w:rPr>
          <w:sz w:val="28"/>
          <w:szCs w:val="28"/>
        </w:rPr>
        <w:tab/>
      </w:r>
      <w:r>
        <w:rPr>
          <w:sz w:val="28"/>
          <w:szCs w:val="28"/>
        </w:rPr>
        <w:tab/>
      </w:r>
      <w:r w:rsidRPr="00250575">
        <w:rPr>
          <w:sz w:val="28"/>
          <w:szCs w:val="28"/>
        </w:rPr>
        <w:t>3.5.10.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r>
        <w:rPr>
          <w:sz w:val="28"/>
          <w:szCs w:val="28"/>
        </w:rPr>
        <w:tab/>
      </w:r>
      <w:r>
        <w:rPr>
          <w:sz w:val="28"/>
          <w:szCs w:val="28"/>
        </w:rPr>
        <w:tab/>
      </w:r>
      <w:r>
        <w:rPr>
          <w:sz w:val="28"/>
          <w:szCs w:val="28"/>
        </w:rPr>
        <w:tab/>
      </w:r>
      <w:r w:rsidRPr="00250575">
        <w:rPr>
          <w:sz w:val="28"/>
          <w:szCs w:val="28"/>
        </w:rPr>
        <w:t>3.5.11.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sz w:val="28"/>
          <w:szCs w:val="28"/>
        </w:rPr>
        <w:tab/>
      </w:r>
      <w:r>
        <w:rPr>
          <w:sz w:val="28"/>
          <w:szCs w:val="28"/>
        </w:rPr>
        <w:tab/>
      </w:r>
    </w:p>
    <w:p w:rsidR="00D17BEE" w:rsidRDefault="003045A9" w:rsidP="00D17BEE">
      <w:pPr>
        <w:autoSpaceDE w:val="0"/>
        <w:autoSpaceDN w:val="0"/>
        <w:adjustRightInd w:val="0"/>
        <w:ind w:firstLine="708"/>
        <w:jc w:val="both"/>
        <w:rPr>
          <w:sz w:val="28"/>
          <w:szCs w:val="28"/>
        </w:rPr>
      </w:pPr>
      <w:r w:rsidRPr="00250575">
        <w:rPr>
          <w:sz w:val="28"/>
          <w:szCs w:val="28"/>
        </w:rPr>
        <w:t>3.5.12.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17BEE" w:rsidRDefault="003045A9" w:rsidP="00D17BEE">
      <w:pPr>
        <w:autoSpaceDE w:val="0"/>
        <w:autoSpaceDN w:val="0"/>
        <w:adjustRightInd w:val="0"/>
        <w:ind w:firstLine="708"/>
        <w:jc w:val="both"/>
        <w:rPr>
          <w:sz w:val="28"/>
          <w:szCs w:val="28"/>
        </w:rPr>
      </w:pPr>
      <w:r w:rsidRPr="00250575">
        <w:rPr>
          <w:sz w:val="28"/>
          <w:szCs w:val="28"/>
        </w:rPr>
        <w:t>3.5.13.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17BEE" w:rsidRDefault="003045A9" w:rsidP="00D17BEE">
      <w:pPr>
        <w:autoSpaceDE w:val="0"/>
        <w:autoSpaceDN w:val="0"/>
        <w:adjustRightInd w:val="0"/>
        <w:ind w:firstLine="708"/>
        <w:jc w:val="both"/>
        <w:rPr>
          <w:sz w:val="28"/>
          <w:szCs w:val="28"/>
        </w:rPr>
      </w:pPr>
      <w:r w:rsidRPr="00250575">
        <w:rPr>
          <w:sz w:val="28"/>
          <w:szCs w:val="28"/>
        </w:rPr>
        <w:t>3.5.14.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который не должен превышать 15 минут;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17BEE" w:rsidRDefault="003045A9" w:rsidP="00D17BEE">
      <w:pPr>
        <w:autoSpaceDE w:val="0"/>
        <w:autoSpaceDN w:val="0"/>
        <w:adjustRightInd w:val="0"/>
        <w:ind w:firstLine="708"/>
        <w:jc w:val="both"/>
        <w:rPr>
          <w:sz w:val="28"/>
          <w:szCs w:val="28"/>
        </w:rPr>
      </w:pPr>
      <w:r w:rsidRPr="00250575">
        <w:rPr>
          <w:sz w:val="28"/>
          <w:szCs w:val="28"/>
        </w:rPr>
        <w:t>3.5.15.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r>
        <w:rPr>
          <w:sz w:val="28"/>
          <w:szCs w:val="28"/>
        </w:rPr>
        <w:tab/>
      </w:r>
      <w:r>
        <w:rPr>
          <w:sz w:val="28"/>
          <w:szCs w:val="28"/>
        </w:rPr>
        <w:tab/>
      </w:r>
      <w:r>
        <w:rPr>
          <w:sz w:val="28"/>
          <w:szCs w:val="28"/>
        </w:rPr>
        <w:tab/>
      </w:r>
      <w:r>
        <w:rPr>
          <w:sz w:val="28"/>
          <w:szCs w:val="28"/>
        </w:rPr>
        <w:tab/>
      </w:r>
    </w:p>
    <w:p w:rsidR="00D17BEE" w:rsidRDefault="003045A9" w:rsidP="00D17BEE">
      <w:pPr>
        <w:autoSpaceDE w:val="0"/>
        <w:autoSpaceDN w:val="0"/>
        <w:adjustRightInd w:val="0"/>
        <w:ind w:firstLine="708"/>
        <w:jc w:val="both"/>
        <w:rPr>
          <w:sz w:val="28"/>
          <w:szCs w:val="28"/>
        </w:rPr>
      </w:pPr>
      <w:r w:rsidRPr="00250575">
        <w:rPr>
          <w:sz w:val="28"/>
          <w:szCs w:val="28"/>
        </w:rPr>
        <w:t>3.5.16.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ab/>
      </w:r>
      <w:r>
        <w:rPr>
          <w:sz w:val="28"/>
          <w:szCs w:val="28"/>
        </w:rPr>
        <w:tab/>
      </w:r>
      <w:r>
        <w:rPr>
          <w:sz w:val="28"/>
          <w:szCs w:val="28"/>
        </w:rPr>
        <w:tab/>
      </w:r>
      <w:r>
        <w:rPr>
          <w:sz w:val="28"/>
          <w:szCs w:val="28"/>
        </w:rPr>
        <w:tab/>
      </w:r>
    </w:p>
    <w:p w:rsidR="00A731AA" w:rsidRDefault="003045A9" w:rsidP="00A731AA">
      <w:pPr>
        <w:autoSpaceDE w:val="0"/>
        <w:autoSpaceDN w:val="0"/>
        <w:adjustRightInd w:val="0"/>
        <w:ind w:firstLine="708"/>
        <w:jc w:val="both"/>
        <w:rPr>
          <w:sz w:val="28"/>
          <w:szCs w:val="28"/>
        </w:rPr>
      </w:pPr>
      <w:r w:rsidRPr="00250575">
        <w:rPr>
          <w:sz w:val="28"/>
          <w:szCs w:val="28"/>
        </w:rPr>
        <w:lastRenderedPageBreak/>
        <w:t>3.5.17.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r>
        <w:rPr>
          <w:sz w:val="28"/>
          <w:szCs w:val="28"/>
        </w:rPr>
        <w:tab/>
      </w:r>
      <w:r w:rsidRPr="00250575">
        <w:rPr>
          <w:sz w:val="28"/>
          <w:szCs w:val="28"/>
        </w:rPr>
        <w:t>3.5.18.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50575">
        <w:rPr>
          <w:sz w:val="28"/>
          <w:szCs w:val="28"/>
        </w:rPr>
        <w:t xml:space="preserve">3.5.19. </w:t>
      </w:r>
      <w:r w:rsidRPr="00711BF3">
        <w:rPr>
          <w:sz w:val="28"/>
          <w:szCs w:val="28"/>
        </w:rPr>
        <w:t>требования, учитывающие особенности предоставления муниципальной услуги в электронной форме.</w:t>
      </w:r>
      <w:r w:rsidRPr="00250575">
        <w:rPr>
          <w:sz w:val="28"/>
          <w:szCs w:val="28"/>
        </w:rPr>
        <w:t xml:space="preserve"> Настоящий подраздел должен содержать следующую информацию о возможности/невозможности совершения заявителем следующих действий посредством ЕПГУ и (или) РПГУ:</w:t>
      </w:r>
      <w:r>
        <w:rPr>
          <w:sz w:val="28"/>
          <w:szCs w:val="28"/>
        </w:rPr>
        <w:tab/>
      </w:r>
    </w:p>
    <w:p w:rsidR="00A731AA" w:rsidRDefault="003045A9" w:rsidP="00A731AA">
      <w:pPr>
        <w:autoSpaceDE w:val="0"/>
        <w:autoSpaceDN w:val="0"/>
        <w:adjustRightInd w:val="0"/>
        <w:ind w:firstLine="708"/>
        <w:jc w:val="both"/>
        <w:rPr>
          <w:sz w:val="28"/>
          <w:szCs w:val="28"/>
        </w:rPr>
      </w:pPr>
      <w:r>
        <w:rPr>
          <w:sz w:val="28"/>
          <w:szCs w:val="28"/>
        </w:rPr>
        <w:t xml:space="preserve">а) </w:t>
      </w:r>
      <w:r w:rsidRPr="00250575">
        <w:rPr>
          <w:sz w:val="28"/>
          <w:szCs w:val="28"/>
        </w:rPr>
        <w:t>получение информации о порядке и сроках предоставления муниципальной 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A731AA">
      <w:pPr>
        <w:autoSpaceDE w:val="0"/>
        <w:autoSpaceDN w:val="0"/>
        <w:adjustRightInd w:val="0"/>
        <w:ind w:firstLine="708"/>
        <w:jc w:val="both"/>
        <w:rPr>
          <w:sz w:val="28"/>
          <w:szCs w:val="28"/>
        </w:rPr>
      </w:pPr>
      <w:r>
        <w:rPr>
          <w:sz w:val="28"/>
          <w:szCs w:val="28"/>
        </w:rPr>
        <w:t xml:space="preserve">б) </w:t>
      </w:r>
      <w:r w:rsidRPr="00250575">
        <w:rPr>
          <w:sz w:val="28"/>
          <w:szCs w:val="28"/>
        </w:rPr>
        <w:t>записи на прием в районную Администрацию, муниципальные учреждения, участвующие в предоставлении муниципальной услуги, многофункциональный центр предоставления государственных и муниципальных услуг для подачи запроса о предоставлении услуги;</w:t>
      </w:r>
      <w:r>
        <w:rPr>
          <w:sz w:val="28"/>
          <w:szCs w:val="28"/>
        </w:rPr>
        <w:tab/>
      </w:r>
      <w:r>
        <w:rPr>
          <w:sz w:val="28"/>
          <w:szCs w:val="28"/>
        </w:rPr>
        <w:tab/>
      </w:r>
    </w:p>
    <w:p w:rsidR="00A731AA" w:rsidRDefault="003045A9" w:rsidP="00A731AA">
      <w:pPr>
        <w:autoSpaceDE w:val="0"/>
        <w:autoSpaceDN w:val="0"/>
        <w:adjustRightInd w:val="0"/>
        <w:ind w:firstLine="708"/>
        <w:jc w:val="both"/>
        <w:rPr>
          <w:sz w:val="28"/>
          <w:szCs w:val="28"/>
        </w:rPr>
      </w:pPr>
      <w:r>
        <w:rPr>
          <w:sz w:val="28"/>
          <w:szCs w:val="28"/>
        </w:rPr>
        <w:t xml:space="preserve">в) </w:t>
      </w:r>
      <w:r w:rsidRPr="00250575">
        <w:rPr>
          <w:sz w:val="28"/>
          <w:szCs w:val="28"/>
        </w:rPr>
        <w:t xml:space="preserve">подачи запроса о предоставлении муниципальной услуги и иных документов, необходимых для предоставления муниципальной услуги, с указанием перечня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а также права заявителя - физического </w:t>
      </w:r>
      <w:r w:rsidRPr="00A731AA">
        <w:rPr>
          <w:sz w:val="28"/>
          <w:szCs w:val="28"/>
        </w:rPr>
        <w:t xml:space="preserve">лица использовать простую электронную подпись в случае, предусмотренном </w:t>
      </w:r>
      <w:hyperlink r:id="rId9" w:history="1">
        <w:r w:rsidRPr="00A731AA">
          <w:rPr>
            <w:sz w:val="28"/>
            <w:szCs w:val="28"/>
          </w:rPr>
          <w:t>пунктом 2(1)</w:t>
        </w:r>
      </w:hyperlink>
      <w:r w:rsidRPr="00A731AA">
        <w:rPr>
          <w:sz w:val="28"/>
          <w:szCs w:val="28"/>
        </w:rPr>
        <w:t xml:space="preserve"> </w:t>
      </w:r>
      <w:r w:rsidRPr="00250575">
        <w:rPr>
          <w:sz w:val="28"/>
          <w:szCs w:val="28"/>
        </w:rPr>
        <w:t>Правил определения видов электронной подписи, использование которых допускается при обращении за получением государственных и мун</w:t>
      </w:r>
      <w:r>
        <w:rPr>
          <w:sz w:val="28"/>
          <w:szCs w:val="28"/>
        </w:rPr>
        <w:t>иципальных услуг, утвержденных п</w:t>
      </w:r>
      <w:r w:rsidRPr="00250575">
        <w:rPr>
          <w:sz w:val="28"/>
          <w:szCs w:val="28"/>
        </w:rPr>
        <w:t>остановлением Правительства Российской Федерации от 25</w:t>
      </w:r>
      <w:r>
        <w:rPr>
          <w:sz w:val="28"/>
          <w:szCs w:val="28"/>
        </w:rPr>
        <w:t>.06.</w:t>
      </w:r>
      <w:r w:rsidRPr="00250575">
        <w:rPr>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A731AA">
      <w:pPr>
        <w:autoSpaceDE w:val="0"/>
        <w:autoSpaceDN w:val="0"/>
        <w:adjustRightInd w:val="0"/>
        <w:ind w:firstLine="708"/>
        <w:jc w:val="both"/>
        <w:rPr>
          <w:sz w:val="28"/>
          <w:szCs w:val="28"/>
        </w:rPr>
      </w:pPr>
      <w:r>
        <w:rPr>
          <w:sz w:val="28"/>
          <w:szCs w:val="28"/>
        </w:rPr>
        <w:t xml:space="preserve">г) </w:t>
      </w:r>
      <w:r w:rsidRPr="00250575">
        <w:rPr>
          <w:sz w:val="28"/>
          <w:szCs w:val="28"/>
        </w:rPr>
        <w:t>оплаты государственной пошлины за предоставление услуг и уплат</w:t>
      </w:r>
      <w:r>
        <w:rPr>
          <w:sz w:val="28"/>
          <w:szCs w:val="28"/>
        </w:rPr>
        <w:t>ы</w:t>
      </w:r>
      <w:r w:rsidRPr="00250575">
        <w:rPr>
          <w:sz w:val="28"/>
          <w:szCs w:val="28"/>
        </w:rPr>
        <w:t xml:space="preserve"> иных платежей, взимаемых в соответствии с законодательством Российской Федерации и Республики Саха (Якутия);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A731AA">
      <w:pPr>
        <w:autoSpaceDE w:val="0"/>
        <w:autoSpaceDN w:val="0"/>
        <w:adjustRightInd w:val="0"/>
        <w:ind w:firstLine="708"/>
        <w:jc w:val="both"/>
        <w:rPr>
          <w:sz w:val="28"/>
          <w:szCs w:val="28"/>
        </w:rPr>
      </w:pPr>
      <w:r>
        <w:rPr>
          <w:sz w:val="28"/>
          <w:szCs w:val="28"/>
        </w:rPr>
        <w:t xml:space="preserve">д) </w:t>
      </w:r>
      <w:r w:rsidRPr="00250575">
        <w:rPr>
          <w:sz w:val="28"/>
          <w:szCs w:val="28"/>
        </w:rPr>
        <w:t>получение заявителем сведений о ходе выполнения запроса о предоставлении муниципальной 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A731AA">
      <w:pPr>
        <w:autoSpaceDE w:val="0"/>
        <w:autoSpaceDN w:val="0"/>
        <w:adjustRightInd w:val="0"/>
        <w:ind w:firstLine="708"/>
        <w:jc w:val="both"/>
        <w:rPr>
          <w:sz w:val="28"/>
          <w:szCs w:val="28"/>
        </w:rPr>
      </w:pPr>
      <w:r>
        <w:rPr>
          <w:sz w:val="28"/>
          <w:szCs w:val="28"/>
        </w:rPr>
        <w:t xml:space="preserve">е) </w:t>
      </w:r>
      <w:r w:rsidRPr="00250575">
        <w:rPr>
          <w:sz w:val="28"/>
          <w:szCs w:val="28"/>
        </w:rPr>
        <w:t>получения результата предоставления муниципальной услуги;</w:t>
      </w:r>
      <w:r>
        <w:rPr>
          <w:sz w:val="28"/>
          <w:szCs w:val="28"/>
        </w:rPr>
        <w:tab/>
      </w:r>
      <w:r>
        <w:rPr>
          <w:sz w:val="28"/>
          <w:szCs w:val="28"/>
        </w:rPr>
        <w:tab/>
      </w:r>
    </w:p>
    <w:p w:rsidR="003045A9" w:rsidRPr="00250575" w:rsidRDefault="003045A9" w:rsidP="00A731AA">
      <w:pPr>
        <w:autoSpaceDE w:val="0"/>
        <w:autoSpaceDN w:val="0"/>
        <w:adjustRightInd w:val="0"/>
        <w:ind w:firstLine="708"/>
        <w:jc w:val="both"/>
        <w:rPr>
          <w:sz w:val="28"/>
          <w:szCs w:val="28"/>
        </w:rPr>
      </w:pPr>
      <w:r>
        <w:rPr>
          <w:sz w:val="28"/>
          <w:szCs w:val="28"/>
        </w:rPr>
        <w:t xml:space="preserve">ж) </w:t>
      </w:r>
      <w:r w:rsidRPr="00250575">
        <w:rPr>
          <w:sz w:val="28"/>
          <w:szCs w:val="28"/>
        </w:rPr>
        <w:t>осуществления оценки качества предоставления услуги;</w:t>
      </w:r>
      <w:r>
        <w:rPr>
          <w:sz w:val="28"/>
          <w:szCs w:val="28"/>
        </w:rPr>
        <w:tab/>
      </w:r>
      <w:r>
        <w:rPr>
          <w:sz w:val="28"/>
          <w:szCs w:val="28"/>
        </w:rPr>
        <w:tab/>
      </w:r>
      <w:r>
        <w:rPr>
          <w:sz w:val="28"/>
          <w:szCs w:val="28"/>
        </w:rPr>
        <w:tab/>
        <w:t xml:space="preserve">з) </w:t>
      </w:r>
      <w:r w:rsidRPr="00250575">
        <w:rPr>
          <w:sz w:val="28"/>
          <w:szCs w:val="28"/>
        </w:rPr>
        <w:t xml:space="preserve">досудебного (внесудебного) обжалования решений и действий (бездействия) районной Администрации, муниципальных учреждений, предоставляющих муниципальную услугу, многофункционального центра, организаций, указанных </w:t>
      </w:r>
      <w:r w:rsidRPr="00A731AA">
        <w:rPr>
          <w:sz w:val="28"/>
          <w:szCs w:val="28"/>
        </w:rPr>
        <w:t xml:space="preserve">в </w:t>
      </w:r>
      <w:hyperlink r:id="rId10" w:history="1">
        <w:r w:rsidRPr="00A731AA">
          <w:rPr>
            <w:sz w:val="28"/>
            <w:szCs w:val="28"/>
          </w:rPr>
          <w:t>части 1.1 статьи 16</w:t>
        </w:r>
      </w:hyperlink>
      <w:r w:rsidRPr="00250575">
        <w:rPr>
          <w:sz w:val="28"/>
          <w:szCs w:val="28"/>
        </w:rPr>
        <w:t xml:space="preserve"> Федерального закона № 210-ФЗ, а также их должностных лиц, муниципальных служащих, работников;</w:t>
      </w:r>
      <w:r>
        <w:rPr>
          <w:sz w:val="28"/>
          <w:szCs w:val="28"/>
        </w:rPr>
        <w:tab/>
      </w:r>
      <w:r>
        <w:rPr>
          <w:sz w:val="28"/>
          <w:szCs w:val="28"/>
        </w:rPr>
        <w:lastRenderedPageBreak/>
        <w:tab/>
        <w:t>3.5.20. иные требования,</w:t>
      </w:r>
      <w:r w:rsidRPr="00913958">
        <w:rPr>
          <w:sz w:val="28"/>
          <w:szCs w:val="28"/>
        </w:rPr>
        <w:t xml:space="preserve"> </w:t>
      </w:r>
      <w:r>
        <w:rPr>
          <w:sz w:val="28"/>
          <w:szCs w:val="28"/>
        </w:rPr>
        <w:t>предусмотренные действующим законодательством.</w:t>
      </w:r>
    </w:p>
    <w:p w:rsidR="003045A9" w:rsidRDefault="003045A9" w:rsidP="003045A9">
      <w:pPr>
        <w:autoSpaceDE w:val="0"/>
        <w:autoSpaceDN w:val="0"/>
        <w:adjustRightInd w:val="0"/>
        <w:ind w:firstLine="708"/>
        <w:jc w:val="both"/>
        <w:rPr>
          <w:b/>
          <w:sz w:val="28"/>
          <w:szCs w:val="28"/>
        </w:rPr>
      </w:pPr>
    </w:p>
    <w:p w:rsidR="003045A9" w:rsidRDefault="003045A9" w:rsidP="00A731AA">
      <w:pPr>
        <w:autoSpaceDE w:val="0"/>
        <w:autoSpaceDN w:val="0"/>
        <w:adjustRightInd w:val="0"/>
        <w:ind w:firstLine="708"/>
        <w:jc w:val="both"/>
        <w:rPr>
          <w:sz w:val="28"/>
          <w:szCs w:val="28"/>
        </w:rPr>
      </w:pPr>
      <w:r w:rsidRPr="00131994">
        <w:rPr>
          <w:sz w:val="28"/>
          <w:szCs w:val="28"/>
        </w:rPr>
        <w:t xml:space="preserve">3.6. Раздел, </w:t>
      </w:r>
      <w:r w:rsidRPr="00131994">
        <w:rPr>
          <w:rFonts w:eastAsiaTheme="minorHAnsi"/>
          <w:sz w:val="28"/>
          <w:szCs w:val="28"/>
          <w:lang w:eastAsia="en-US"/>
        </w:rPr>
        <w:t xml:space="preserve">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w:t>
      </w:r>
      <w:r w:rsidRPr="00131994">
        <w:rPr>
          <w:sz w:val="28"/>
          <w:szCs w:val="28"/>
        </w:rPr>
        <w:t>состоит из подразделов,</w:t>
      </w:r>
      <w:r>
        <w:rPr>
          <w:sz w:val="28"/>
          <w:szCs w:val="28"/>
        </w:rPr>
        <w:t xml:space="preserve"> </w:t>
      </w:r>
      <w:r w:rsidRPr="00D82C78">
        <w:rPr>
          <w:sz w:val="28"/>
          <w:szCs w:val="28"/>
        </w:rPr>
        <w:t>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w:t>
      </w:r>
      <w:r>
        <w:rPr>
          <w:sz w:val="28"/>
          <w:szCs w:val="28"/>
        </w:rPr>
        <w:tab/>
      </w:r>
    </w:p>
    <w:p w:rsidR="00A731AA" w:rsidRDefault="003045A9" w:rsidP="003045A9">
      <w:pPr>
        <w:tabs>
          <w:tab w:val="left" w:pos="709"/>
          <w:tab w:val="left" w:pos="1418"/>
        </w:tabs>
        <w:ind w:firstLine="708"/>
        <w:jc w:val="both"/>
        <w:rPr>
          <w:sz w:val="28"/>
          <w:szCs w:val="28"/>
        </w:rPr>
      </w:pPr>
      <w:r w:rsidRPr="00D82C78">
        <w:rPr>
          <w:sz w:val="28"/>
          <w:szCs w:val="28"/>
        </w:rPr>
        <w:t>Раздел должен содержать в том числе:</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3045A9">
      <w:pPr>
        <w:tabs>
          <w:tab w:val="left" w:pos="709"/>
          <w:tab w:val="left" w:pos="1418"/>
        </w:tabs>
        <w:ind w:firstLine="708"/>
        <w:jc w:val="both"/>
        <w:rPr>
          <w:sz w:val="28"/>
          <w:szCs w:val="28"/>
        </w:rPr>
      </w:pPr>
      <w:r>
        <w:rPr>
          <w:sz w:val="28"/>
          <w:szCs w:val="28"/>
        </w:rPr>
        <w:t xml:space="preserve">а) </w:t>
      </w:r>
      <w:r w:rsidRPr="00D82C78">
        <w:rPr>
          <w:sz w:val="28"/>
          <w:szCs w:val="28"/>
        </w:rPr>
        <w:t xml:space="preserve">порядок осуществления в электронной форме с использованием ЕПГУ и (или) РПГУ административных процедур (действий) в соответствии с положениями </w:t>
      </w:r>
      <w:r w:rsidRPr="00A731AA">
        <w:rPr>
          <w:sz w:val="28"/>
          <w:szCs w:val="28"/>
        </w:rPr>
        <w:t xml:space="preserve">статьи 10 </w:t>
      </w:r>
      <w:r w:rsidRPr="00D82C78">
        <w:rPr>
          <w:sz w:val="28"/>
          <w:szCs w:val="28"/>
        </w:rPr>
        <w:t>Федерального закона № 210-ФЗ, в том числе регистрация в федеральной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запись на прием в структурное подразделение районной Администрации, муниципальные учреждения, предоставляющие муниципальную услугу  для подачи запроса о предоставлении услуги, оплата государственной пошлины за предоставление услуг и уплата иных платежей, взимаемых в соответствии с законодательством Российской Федерации и Республики Саха (Якутия);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3045A9">
      <w:pPr>
        <w:tabs>
          <w:tab w:val="left" w:pos="709"/>
          <w:tab w:val="left" w:pos="1418"/>
        </w:tabs>
        <w:ind w:firstLine="708"/>
        <w:jc w:val="both"/>
        <w:rPr>
          <w:sz w:val="28"/>
          <w:szCs w:val="28"/>
        </w:rPr>
      </w:pPr>
      <w:r>
        <w:rPr>
          <w:sz w:val="28"/>
          <w:szCs w:val="28"/>
        </w:rPr>
        <w:t xml:space="preserve">б) </w:t>
      </w:r>
      <w:r w:rsidRPr="00D82C78">
        <w:rPr>
          <w:sz w:val="28"/>
          <w:szCs w:val="28"/>
        </w:rPr>
        <w:t>порядок исправления допущенных опечаток в выданных в результате предоставления государственной услуги документах;</w:t>
      </w:r>
      <w:r>
        <w:rPr>
          <w:sz w:val="28"/>
          <w:szCs w:val="28"/>
        </w:rPr>
        <w:tab/>
      </w:r>
      <w:r>
        <w:rPr>
          <w:sz w:val="28"/>
          <w:szCs w:val="28"/>
        </w:rPr>
        <w:tab/>
      </w:r>
      <w:r>
        <w:rPr>
          <w:sz w:val="28"/>
          <w:szCs w:val="28"/>
        </w:rPr>
        <w:tab/>
      </w:r>
    </w:p>
    <w:p w:rsidR="003045A9" w:rsidRDefault="003045A9" w:rsidP="00A731AA">
      <w:pPr>
        <w:tabs>
          <w:tab w:val="left" w:pos="709"/>
          <w:tab w:val="left" w:pos="1418"/>
        </w:tabs>
        <w:ind w:firstLine="708"/>
        <w:jc w:val="both"/>
        <w:rPr>
          <w:rFonts w:eastAsiaTheme="minorHAnsi"/>
          <w:b/>
          <w:sz w:val="28"/>
          <w:szCs w:val="28"/>
          <w:lang w:eastAsia="en-US"/>
        </w:rPr>
      </w:pPr>
      <w:r>
        <w:rPr>
          <w:sz w:val="28"/>
          <w:szCs w:val="28"/>
        </w:rPr>
        <w:t xml:space="preserve">в) </w:t>
      </w:r>
      <w:r w:rsidRPr="00D82C78">
        <w:rPr>
          <w:sz w:val="28"/>
          <w:szCs w:val="28"/>
        </w:rPr>
        <w:t>порядок подготовки и срок направления межведомственного запроса в органы (организации), участвующие в предоставлении муниципальных услуг, в том числе посредством региональной системы межведомственного электронного взаимодействия, с указанием должностных лиц, уполномоченных направлять такой запрос.</w:t>
      </w:r>
    </w:p>
    <w:p w:rsidR="00A731AA" w:rsidRDefault="003045A9" w:rsidP="003045A9">
      <w:pPr>
        <w:tabs>
          <w:tab w:val="left" w:pos="709"/>
          <w:tab w:val="left" w:pos="1418"/>
        </w:tabs>
        <w:ind w:firstLine="708"/>
        <w:jc w:val="both"/>
        <w:rPr>
          <w:b/>
          <w:sz w:val="28"/>
          <w:szCs w:val="28"/>
        </w:rPr>
      </w:pPr>
      <w:r w:rsidRPr="00131994">
        <w:rPr>
          <w:sz w:val="28"/>
          <w:szCs w:val="28"/>
        </w:rPr>
        <w:t>3.7. Описание каждой административной процедуры, в том числе совершаемой в электронной форме посредством ЕПГУ и (или) РПГУ, предусматривает:</w:t>
      </w:r>
      <w:r w:rsidRPr="00131994">
        <w:rPr>
          <w:sz w:val="28"/>
          <w:szCs w:val="28"/>
        </w:rPr>
        <w:tab/>
      </w:r>
      <w:r w:rsidRPr="00131994">
        <w:rPr>
          <w:sz w:val="28"/>
          <w:szCs w:val="28"/>
        </w:rPr>
        <w:tab/>
      </w:r>
      <w:r w:rsidRPr="00131994">
        <w:rPr>
          <w:sz w:val="28"/>
          <w:szCs w:val="28"/>
        </w:rPr>
        <w:tab/>
      </w:r>
      <w:r w:rsidRPr="00131994">
        <w:rPr>
          <w:sz w:val="28"/>
          <w:szCs w:val="28"/>
        </w:rPr>
        <w:tab/>
      </w:r>
      <w:r w:rsidRPr="00131994">
        <w:rPr>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045A9" w:rsidRDefault="003045A9" w:rsidP="003045A9">
      <w:pPr>
        <w:tabs>
          <w:tab w:val="left" w:pos="709"/>
          <w:tab w:val="left" w:pos="1418"/>
        </w:tabs>
        <w:ind w:firstLine="708"/>
        <w:jc w:val="both"/>
        <w:rPr>
          <w:sz w:val="28"/>
          <w:szCs w:val="28"/>
        </w:rPr>
      </w:pPr>
      <w:r w:rsidRPr="00C87F3F">
        <w:rPr>
          <w:sz w:val="28"/>
          <w:szCs w:val="28"/>
        </w:rPr>
        <w:t>а) основание для начала административной процедуры;</w:t>
      </w:r>
      <w:r>
        <w:rPr>
          <w:sz w:val="28"/>
          <w:szCs w:val="28"/>
        </w:rPr>
        <w:tab/>
      </w:r>
    </w:p>
    <w:p w:rsidR="003045A9" w:rsidRDefault="003045A9" w:rsidP="003045A9">
      <w:pPr>
        <w:tabs>
          <w:tab w:val="left" w:pos="709"/>
          <w:tab w:val="left" w:pos="1418"/>
        </w:tabs>
        <w:ind w:firstLine="708"/>
        <w:jc w:val="both"/>
        <w:rPr>
          <w:sz w:val="28"/>
          <w:szCs w:val="28"/>
        </w:rPr>
      </w:pPr>
      <w:r>
        <w:rPr>
          <w:sz w:val="28"/>
          <w:szCs w:val="28"/>
        </w:rPr>
        <w:tab/>
      </w:r>
      <w:r w:rsidRPr="00C87F3F">
        <w:rPr>
          <w:sz w:val="28"/>
          <w:szCs w:val="28"/>
        </w:rPr>
        <w:t>б) перечень административных действий, составляющих административную процедуру;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3045A9">
      <w:pPr>
        <w:tabs>
          <w:tab w:val="left" w:pos="709"/>
          <w:tab w:val="left" w:pos="1418"/>
        </w:tabs>
        <w:ind w:firstLine="708"/>
        <w:jc w:val="both"/>
        <w:rPr>
          <w:sz w:val="28"/>
          <w:szCs w:val="28"/>
        </w:rPr>
      </w:pPr>
      <w:r w:rsidRPr="00C87F3F">
        <w:rPr>
          <w:sz w:val="28"/>
          <w:szCs w:val="28"/>
        </w:rPr>
        <w:lastRenderedPageBreak/>
        <w:t>в)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3045A9">
      <w:pPr>
        <w:tabs>
          <w:tab w:val="left" w:pos="709"/>
          <w:tab w:val="left" w:pos="1418"/>
        </w:tabs>
        <w:ind w:firstLine="708"/>
        <w:jc w:val="both"/>
        <w:rPr>
          <w:sz w:val="28"/>
          <w:szCs w:val="28"/>
        </w:rPr>
      </w:pPr>
      <w:r w:rsidRPr="00C87F3F">
        <w:rPr>
          <w:sz w:val="28"/>
          <w:szCs w:val="28"/>
        </w:rPr>
        <w:t>г)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r>
        <w:rPr>
          <w:sz w:val="28"/>
          <w:szCs w:val="28"/>
        </w:rPr>
        <w:tab/>
      </w:r>
      <w:r>
        <w:rPr>
          <w:sz w:val="28"/>
          <w:szCs w:val="28"/>
        </w:rPr>
        <w:tab/>
      </w:r>
      <w:r>
        <w:rPr>
          <w:sz w:val="28"/>
          <w:szCs w:val="28"/>
        </w:rPr>
        <w:tab/>
      </w:r>
    </w:p>
    <w:p w:rsidR="00A731AA" w:rsidRDefault="003045A9" w:rsidP="003045A9">
      <w:pPr>
        <w:tabs>
          <w:tab w:val="left" w:pos="709"/>
          <w:tab w:val="left" w:pos="1418"/>
        </w:tabs>
        <w:ind w:firstLine="708"/>
        <w:jc w:val="both"/>
        <w:rPr>
          <w:sz w:val="28"/>
          <w:szCs w:val="28"/>
        </w:rPr>
      </w:pPr>
      <w:r w:rsidRPr="00C87F3F">
        <w:rPr>
          <w:sz w:val="28"/>
          <w:szCs w:val="28"/>
        </w:rPr>
        <w:t>д) критерии принятия решений;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3045A9">
      <w:pPr>
        <w:tabs>
          <w:tab w:val="left" w:pos="709"/>
          <w:tab w:val="left" w:pos="1418"/>
        </w:tabs>
        <w:ind w:firstLine="708"/>
        <w:jc w:val="both"/>
        <w:rPr>
          <w:sz w:val="28"/>
          <w:szCs w:val="28"/>
        </w:rPr>
      </w:pPr>
      <w:r w:rsidRPr="00C87F3F">
        <w:rPr>
          <w:sz w:val="28"/>
          <w:szCs w:val="28"/>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045A9" w:rsidRPr="00C87F3F" w:rsidRDefault="003045A9" w:rsidP="003045A9">
      <w:pPr>
        <w:tabs>
          <w:tab w:val="left" w:pos="709"/>
          <w:tab w:val="left" w:pos="1418"/>
        </w:tabs>
        <w:ind w:firstLine="708"/>
        <w:jc w:val="both"/>
        <w:rPr>
          <w:b/>
          <w:sz w:val="28"/>
          <w:szCs w:val="28"/>
        </w:rPr>
      </w:pPr>
      <w:r w:rsidRPr="00C87F3F">
        <w:rPr>
          <w:sz w:val="28"/>
          <w:szCs w:val="28"/>
        </w:rPr>
        <w:t>ж) способ фиксации результата выполнения административной процедуры, содержащий указание на формат обязательного отображения административной процедуры.</w:t>
      </w:r>
    </w:p>
    <w:p w:rsidR="003045A9" w:rsidRPr="00C87F3F" w:rsidRDefault="003045A9" w:rsidP="003045A9">
      <w:pPr>
        <w:tabs>
          <w:tab w:val="left" w:pos="1276"/>
          <w:tab w:val="left" w:pos="1418"/>
        </w:tabs>
        <w:ind w:firstLine="708"/>
        <w:jc w:val="both"/>
        <w:rPr>
          <w:rFonts w:eastAsiaTheme="minorHAnsi"/>
          <w:b/>
          <w:sz w:val="28"/>
          <w:szCs w:val="28"/>
          <w:lang w:eastAsia="en-US"/>
        </w:rPr>
      </w:pPr>
    </w:p>
    <w:p w:rsidR="00A731AA" w:rsidRDefault="003045A9" w:rsidP="003045A9">
      <w:pPr>
        <w:tabs>
          <w:tab w:val="left" w:pos="709"/>
          <w:tab w:val="left" w:pos="1418"/>
        </w:tabs>
        <w:ind w:firstLine="709"/>
        <w:jc w:val="both"/>
        <w:rPr>
          <w:b/>
          <w:sz w:val="28"/>
          <w:szCs w:val="28"/>
        </w:rPr>
      </w:pPr>
      <w:r w:rsidRPr="00131994">
        <w:rPr>
          <w:rFonts w:eastAsiaTheme="minorHAnsi"/>
          <w:sz w:val="28"/>
          <w:szCs w:val="28"/>
          <w:lang w:eastAsia="en-US"/>
        </w:rPr>
        <w:t xml:space="preserve">3.8. </w:t>
      </w:r>
      <w:r w:rsidRPr="00131994">
        <w:rPr>
          <w:sz w:val="28"/>
          <w:szCs w:val="28"/>
        </w:rPr>
        <w:t xml:space="preserve">Раздел, касающийся </w:t>
      </w:r>
      <w:r w:rsidRPr="00131994">
        <w:rPr>
          <w:rFonts w:eastAsiaTheme="minorHAnsi"/>
          <w:sz w:val="28"/>
          <w:szCs w:val="28"/>
          <w:lang w:eastAsia="en-US"/>
        </w:rPr>
        <w:t xml:space="preserve">форм контроля за исполнением административного </w:t>
      </w:r>
      <w:r w:rsidR="00A731AA" w:rsidRPr="00131994">
        <w:rPr>
          <w:rFonts w:eastAsiaTheme="minorHAnsi"/>
          <w:sz w:val="28"/>
          <w:szCs w:val="28"/>
          <w:lang w:eastAsia="en-US"/>
        </w:rPr>
        <w:t>регламента, состоит</w:t>
      </w:r>
      <w:r w:rsidRPr="00131994">
        <w:rPr>
          <w:rFonts w:eastAsiaTheme="minorHAnsi"/>
          <w:sz w:val="28"/>
          <w:szCs w:val="28"/>
          <w:lang w:eastAsia="en-US"/>
        </w:rPr>
        <w:t xml:space="preserve"> из </w:t>
      </w:r>
      <w:r w:rsidRPr="00131994">
        <w:rPr>
          <w:sz w:val="28"/>
          <w:szCs w:val="28"/>
        </w:rPr>
        <w:t>следующих подразделов:</w:t>
      </w:r>
      <w:r w:rsidRPr="00C87F3F">
        <w:rPr>
          <w:b/>
          <w:sz w:val="28"/>
          <w:szCs w:val="28"/>
        </w:rPr>
        <w:t xml:space="preserve"> </w:t>
      </w:r>
      <w:r>
        <w:rPr>
          <w:b/>
          <w:sz w:val="28"/>
          <w:szCs w:val="28"/>
        </w:rPr>
        <w:tab/>
      </w:r>
      <w:r>
        <w:rPr>
          <w:b/>
          <w:sz w:val="28"/>
          <w:szCs w:val="28"/>
        </w:rPr>
        <w:tab/>
      </w:r>
    </w:p>
    <w:p w:rsidR="00A731AA" w:rsidRDefault="003045A9" w:rsidP="003045A9">
      <w:pPr>
        <w:tabs>
          <w:tab w:val="left" w:pos="709"/>
          <w:tab w:val="left" w:pos="1418"/>
        </w:tabs>
        <w:ind w:firstLine="709"/>
        <w:jc w:val="both"/>
        <w:rPr>
          <w:sz w:val="28"/>
          <w:szCs w:val="28"/>
        </w:rPr>
      </w:pPr>
      <w:r w:rsidRPr="00C87F3F">
        <w:rPr>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ab/>
      </w:r>
    </w:p>
    <w:p w:rsidR="00A731AA" w:rsidRDefault="003045A9" w:rsidP="003045A9">
      <w:pPr>
        <w:tabs>
          <w:tab w:val="left" w:pos="709"/>
          <w:tab w:val="left" w:pos="1418"/>
        </w:tabs>
        <w:ind w:firstLine="709"/>
        <w:jc w:val="both"/>
        <w:rPr>
          <w:sz w:val="28"/>
          <w:szCs w:val="28"/>
        </w:rPr>
      </w:pPr>
      <w:r w:rsidRPr="00C87F3F">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3045A9">
      <w:pPr>
        <w:tabs>
          <w:tab w:val="left" w:pos="709"/>
          <w:tab w:val="left" w:pos="1418"/>
        </w:tabs>
        <w:ind w:firstLine="709"/>
        <w:jc w:val="both"/>
        <w:rPr>
          <w:sz w:val="28"/>
          <w:szCs w:val="28"/>
        </w:rPr>
      </w:pPr>
      <w:r w:rsidRPr="00C87F3F">
        <w:rPr>
          <w:sz w:val="28"/>
          <w:szCs w:val="28"/>
        </w:rPr>
        <w:t>в) ответственность должностных лиц районной Администрации, муниципальных учреждений, предоставляющ</w:t>
      </w:r>
      <w:r>
        <w:rPr>
          <w:sz w:val="28"/>
          <w:szCs w:val="28"/>
        </w:rPr>
        <w:t>их</w:t>
      </w:r>
      <w:r w:rsidRPr="00C87F3F">
        <w:rPr>
          <w:sz w:val="28"/>
          <w:szCs w:val="28"/>
        </w:rPr>
        <w:t xml:space="preserve"> муниципальную услугу, работников многофункционального центра и организаций, указанных </w:t>
      </w:r>
      <w:r w:rsidRPr="00A731AA">
        <w:rPr>
          <w:sz w:val="28"/>
          <w:szCs w:val="28"/>
        </w:rPr>
        <w:t>в части 1.1 статьи 16 Федерального закона № 210-ФЗ, за решения и действия (бездействие), принимаемые (осуществляемые) в ходе предоставления муниципальной услуги;</w:t>
      </w:r>
    </w:p>
    <w:p w:rsidR="00A731AA" w:rsidRDefault="003045A9" w:rsidP="003045A9">
      <w:pPr>
        <w:tabs>
          <w:tab w:val="left" w:pos="709"/>
          <w:tab w:val="left" w:pos="1418"/>
        </w:tabs>
        <w:ind w:firstLine="709"/>
        <w:jc w:val="both"/>
        <w:rPr>
          <w:sz w:val="28"/>
          <w:szCs w:val="28"/>
        </w:rPr>
      </w:pPr>
      <w:r w:rsidRPr="00A731AA">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A731AA">
        <w:rPr>
          <w:sz w:val="28"/>
          <w:szCs w:val="28"/>
        </w:rPr>
        <w:tab/>
      </w:r>
      <w:r w:rsidRPr="00A731AA">
        <w:rPr>
          <w:sz w:val="28"/>
          <w:szCs w:val="28"/>
        </w:rPr>
        <w:tab/>
      </w:r>
      <w:r w:rsidRPr="00A731AA">
        <w:rPr>
          <w:sz w:val="28"/>
          <w:szCs w:val="28"/>
        </w:rPr>
        <w:tab/>
      </w:r>
      <w:r w:rsidRPr="00A731AA">
        <w:rPr>
          <w:sz w:val="28"/>
          <w:szCs w:val="28"/>
        </w:rPr>
        <w:tab/>
      </w:r>
      <w:r w:rsidRPr="00A731AA">
        <w:rPr>
          <w:sz w:val="28"/>
          <w:szCs w:val="28"/>
        </w:rPr>
        <w:tab/>
      </w:r>
      <w:r w:rsidRPr="00A731AA">
        <w:rPr>
          <w:sz w:val="28"/>
          <w:szCs w:val="28"/>
        </w:rPr>
        <w:tab/>
      </w:r>
      <w:r w:rsidRPr="00A731AA">
        <w:rPr>
          <w:sz w:val="28"/>
          <w:szCs w:val="28"/>
        </w:rPr>
        <w:tab/>
      </w:r>
    </w:p>
    <w:p w:rsidR="003045A9" w:rsidRPr="00A731AA" w:rsidRDefault="003045A9" w:rsidP="00A731AA">
      <w:pPr>
        <w:tabs>
          <w:tab w:val="left" w:pos="709"/>
          <w:tab w:val="left" w:pos="1418"/>
        </w:tabs>
        <w:ind w:firstLine="709"/>
        <w:jc w:val="both"/>
        <w:rPr>
          <w:sz w:val="28"/>
          <w:szCs w:val="28"/>
        </w:rPr>
      </w:pPr>
      <w:r w:rsidRPr="00A731AA">
        <w:rPr>
          <w:sz w:val="28"/>
          <w:szCs w:val="28"/>
        </w:rPr>
        <w:t>д) порядок осуществления заявителем оценки качества предоставления муниципальной услуги в электронной форме посредством ЕПГУ и (или) РПГУ.</w:t>
      </w:r>
    </w:p>
    <w:p w:rsidR="00A731AA" w:rsidRDefault="003045A9" w:rsidP="003045A9">
      <w:pPr>
        <w:autoSpaceDE w:val="0"/>
        <w:autoSpaceDN w:val="0"/>
        <w:adjustRightInd w:val="0"/>
        <w:ind w:firstLine="708"/>
        <w:jc w:val="both"/>
        <w:rPr>
          <w:b/>
          <w:sz w:val="28"/>
          <w:szCs w:val="28"/>
        </w:rPr>
      </w:pPr>
      <w:r w:rsidRPr="00A731AA">
        <w:rPr>
          <w:sz w:val="28"/>
          <w:szCs w:val="28"/>
        </w:rPr>
        <w:t xml:space="preserve">3.9. Раздел, касающийся досудебного (внесудебного) порядка обжалования </w:t>
      </w:r>
      <w:r w:rsidRPr="00A731AA">
        <w:rPr>
          <w:rFonts w:eastAsiaTheme="minorHAnsi"/>
          <w:bCs/>
          <w:sz w:val="28"/>
          <w:szCs w:val="28"/>
          <w:lang w:eastAsia="en-US"/>
        </w:rPr>
        <w:t xml:space="preserve">решений и действий (бездействия) органа, предоставляющего муниципальную услугу, </w:t>
      </w:r>
      <w:r w:rsidRPr="00A731AA">
        <w:rPr>
          <w:rFonts w:eastAsiaTheme="minorHAnsi"/>
          <w:sz w:val="28"/>
          <w:szCs w:val="28"/>
          <w:lang w:eastAsia="en-US"/>
        </w:rPr>
        <w:t xml:space="preserve">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w:t>
      </w:r>
      <w:r w:rsidRPr="00A731AA">
        <w:rPr>
          <w:sz w:val="28"/>
          <w:szCs w:val="28"/>
        </w:rPr>
        <w:t>следую</w:t>
      </w:r>
      <w:r w:rsidRPr="00131994">
        <w:rPr>
          <w:sz w:val="28"/>
          <w:szCs w:val="28"/>
        </w:rPr>
        <w:t>щие подразделы:</w:t>
      </w:r>
      <w:r w:rsidRPr="00131994">
        <w:rPr>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731AA" w:rsidRDefault="003045A9" w:rsidP="003045A9">
      <w:pPr>
        <w:autoSpaceDE w:val="0"/>
        <w:autoSpaceDN w:val="0"/>
        <w:adjustRightInd w:val="0"/>
        <w:ind w:firstLine="708"/>
        <w:jc w:val="both"/>
        <w:rPr>
          <w:sz w:val="28"/>
          <w:szCs w:val="28"/>
        </w:rPr>
      </w:pPr>
      <w:r w:rsidRPr="008C5399">
        <w:rPr>
          <w:sz w:val="28"/>
          <w:szCs w:val="28"/>
        </w:rPr>
        <w:t xml:space="preserve">а) информация для заинтересованных лиц об их праве на досудебное (внесудебное) обжалование действий (бездействия) и (или) решений, принятых </w:t>
      </w:r>
      <w:r w:rsidRPr="008C5399">
        <w:rPr>
          <w:sz w:val="28"/>
          <w:szCs w:val="28"/>
        </w:rPr>
        <w:lastRenderedPageBreak/>
        <w:t>(осуществленных) в ходе предоставления муниципальной услуги (далее - жалоба);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3045A9">
      <w:pPr>
        <w:autoSpaceDE w:val="0"/>
        <w:autoSpaceDN w:val="0"/>
        <w:adjustRightInd w:val="0"/>
        <w:ind w:firstLine="708"/>
        <w:jc w:val="both"/>
        <w:rPr>
          <w:sz w:val="28"/>
          <w:szCs w:val="28"/>
        </w:rPr>
      </w:pPr>
      <w:r w:rsidRPr="008C5399">
        <w:rPr>
          <w:sz w:val="28"/>
          <w:szCs w:val="28"/>
        </w:rPr>
        <w:t>б) органы местного самоуправления, муниципальные учреждения и уполномоченные на рассмотрение жалобы должностные лица, которым может быть направлена жалоба заявителя в досудебном (внесудебном) порядке.</w:t>
      </w:r>
    </w:p>
    <w:p w:rsidR="00A731AA" w:rsidRDefault="003045A9" w:rsidP="003045A9">
      <w:pPr>
        <w:autoSpaceDE w:val="0"/>
        <w:autoSpaceDN w:val="0"/>
        <w:adjustRightInd w:val="0"/>
        <w:ind w:firstLine="708"/>
        <w:jc w:val="both"/>
        <w:rPr>
          <w:sz w:val="28"/>
          <w:szCs w:val="28"/>
        </w:rPr>
      </w:pPr>
      <w:r w:rsidRPr="008C5399">
        <w:rPr>
          <w:sz w:val="28"/>
          <w:szCs w:val="28"/>
        </w:rPr>
        <w:t xml:space="preserve">В случае предоставления муниципальной услуги на базе многофункционального центра предоставления государственных и муниципальных услуг либо организаций, указанных в </w:t>
      </w:r>
      <w:r w:rsidRPr="00A731AA">
        <w:rPr>
          <w:sz w:val="28"/>
          <w:szCs w:val="28"/>
        </w:rPr>
        <w:t xml:space="preserve">части 1.1. статьи 16 </w:t>
      </w:r>
      <w:r w:rsidRPr="008C5399">
        <w:rPr>
          <w:sz w:val="28"/>
          <w:szCs w:val="28"/>
        </w:rPr>
        <w:t>Федерального закона, дополнительно указываются уполномоченный многофункциональный центр предоставления государственных и муниципальных услуг, в адрес которого направляются жалобы на решения и действия (бездействие) работника многофункционального центра, учредитель многофункционального центра предоставления государственных и муниципальных услуг, в адрес которого подаются жалобы на решения и действия (бездействие) многофункционального центра, и руководители организаций, указанных в части 1.1. статьи 16 Федерального закона, в адрес которых подаются жалобы на решения и действия (бездействие) их работников, соответственно;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731AA" w:rsidRDefault="003045A9" w:rsidP="003045A9">
      <w:pPr>
        <w:autoSpaceDE w:val="0"/>
        <w:autoSpaceDN w:val="0"/>
        <w:adjustRightInd w:val="0"/>
        <w:ind w:firstLine="708"/>
        <w:jc w:val="both"/>
        <w:rPr>
          <w:sz w:val="28"/>
          <w:szCs w:val="28"/>
        </w:rPr>
      </w:pPr>
      <w:r w:rsidRPr="008C5399">
        <w:rPr>
          <w:sz w:val="28"/>
          <w:szCs w:val="28"/>
        </w:rPr>
        <w:t>в) способы информирования заявителей о порядке подачи и рассмотрения жалобы, в том числе с использованием ЕПГУ и (или) РПГУ;</w:t>
      </w:r>
      <w:r>
        <w:rPr>
          <w:sz w:val="28"/>
          <w:szCs w:val="28"/>
        </w:rPr>
        <w:tab/>
      </w:r>
    </w:p>
    <w:p w:rsidR="00A731AA" w:rsidRDefault="003045A9" w:rsidP="003045A9">
      <w:pPr>
        <w:autoSpaceDE w:val="0"/>
        <w:autoSpaceDN w:val="0"/>
        <w:adjustRightInd w:val="0"/>
        <w:ind w:firstLine="708"/>
        <w:jc w:val="both"/>
        <w:rPr>
          <w:sz w:val="28"/>
          <w:szCs w:val="28"/>
        </w:rPr>
      </w:pPr>
      <w:r w:rsidRPr="008C5399">
        <w:rPr>
          <w:sz w:val="28"/>
          <w:szCs w:val="28"/>
        </w:rPr>
        <w:t>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045A9" w:rsidRPr="00711BF3" w:rsidRDefault="003045A9" w:rsidP="00A731AA">
      <w:pPr>
        <w:autoSpaceDE w:val="0"/>
        <w:autoSpaceDN w:val="0"/>
        <w:adjustRightInd w:val="0"/>
        <w:ind w:firstLine="708"/>
        <w:jc w:val="both"/>
        <w:rPr>
          <w:sz w:val="28"/>
          <w:szCs w:val="28"/>
        </w:rPr>
      </w:pPr>
      <w:r w:rsidRPr="00711BF3">
        <w:rPr>
          <w:sz w:val="28"/>
          <w:szCs w:val="28"/>
        </w:rPr>
        <w:t>Информация, указанная в данном разделе, подлежит обязательному размещению на ЕПГУ и (или) РПГУ, о чем указывается в тексте регламента. Структурные подразделения районной Администрации</w:t>
      </w:r>
      <w:r w:rsidRPr="00711BF3">
        <w:rPr>
          <w:rFonts w:eastAsiaTheme="minorHAnsi"/>
          <w:sz w:val="28"/>
          <w:szCs w:val="28"/>
          <w:lang w:eastAsia="en-US"/>
        </w:rPr>
        <w:t xml:space="preserve">, </w:t>
      </w:r>
      <w:r w:rsidRPr="00711BF3">
        <w:rPr>
          <w:sz w:val="28"/>
          <w:szCs w:val="28"/>
        </w:rPr>
        <w:t>муниципальные учреждения, п</w:t>
      </w:r>
      <w:r w:rsidRPr="00711BF3">
        <w:rPr>
          <w:rFonts w:eastAsiaTheme="minorHAnsi"/>
          <w:sz w:val="28"/>
          <w:szCs w:val="28"/>
          <w:lang w:eastAsia="en-US"/>
        </w:rPr>
        <w:t xml:space="preserve">редоставляющие муниципальные услуги, обеспечивают в установленном порядке размещение и </w:t>
      </w:r>
      <w:r w:rsidRPr="00711BF3">
        <w:rPr>
          <w:sz w:val="28"/>
          <w:szCs w:val="28"/>
        </w:rPr>
        <w:t>актуализацию сведений в соответствующем разделе Реестра.</w:t>
      </w:r>
    </w:p>
    <w:p w:rsidR="00A731AA" w:rsidRDefault="003045A9" w:rsidP="00A731AA">
      <w:pPr>
        <w:pStyle w:val="ConsPlusNormal"/>
        <w:ind w:firstLine="709"/>
        <w:jc w:val="both"/>
        <w:rPr>
          <w:rFonts w:ascii="Times New Roman" w:hAnsi="Times New Roman" w:cs="Times New Roman"/>
          <w:sz w:val="28"/>
          <w:szCs w:val="28"/>
        </w:rPr>
      </w:pPr>
      <w:r w:rsidRPr="008C5399">
        <w:rPr>
          <w:rFonts w:ascii="Times New Roman" w:hAnsi="Times New Roman" w:cs="Times New Roman"/>
          <w:sz w:val="28"/>
          <w:szCs w:val="28"/>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731AA" w:rsidRDefault="003045A9" w:rsidP="00A73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C5399">
        <w:rPr>
          <w:rFonts w:ascii="Times New Roman" w:hAnsi="Times New Roman" w:cs="Times New Roman"/>
          <w:sz w:val="28"/>
          <w:szCs w:val="28"/>
        </w:rPr>
        <w:t>информация для заявителя о его праве подать жалобу;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731AA" w:rsidRDefault="003045A9" w:rsidP="00A73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C5399">
        <w:rPr>
          <w:rFonts w:ascii="Times New Roman" w:hAnsi="Times New Roman" w:cs="Times New Roman"/>
          <w:sz w:val="28"/>
          <w:szCs w:val="28"/>
        </w:rPr>
        <w:t>предмет жалобы;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 </w:t>
      </w:r>
      <w:r w:rsidRPr="008C5399">
        <w:rPr>
          <w:rFonts w:ascii="Times New Roman" w:hAnsi="Times New Roman" w:cs="Times New Roman"/>
          <w:sz w:val="28"/>
          <w:szCs w:val="28"/>
        </w:rPr>
        <w:t xml:space="preserve">органы </w:t>
      </w:r>
      <w:r>
        <w:rPr>
          <w:rFonts w:ascii="Times New Roman" w:hAnsi="Times New Roman" w:cs="Times New Roman"/>
          <w:sz w:val="28"/>
          <w:szCs w:val="28"/>
        </w:rPr>
        <w:t>местного самоуправления</w:t>
      </w:r>
      <w:r w:rsidRPr="008C5399">
        <w:rPr>
          <w:rFonts w:ascii="Times New Roman" w:hAnsi="Times New Roman" w:cs="Times New Roman"/>
          <w:sz w:val="28"/>
          <w:szCs w:val="28"/>
        </w:rPr>
        <w:t>, организации, должностные лица, которым может быть направлена жалоба;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731AA" w:rsidRDefault="003045A9" w:rsidP="00A73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8C5399">
        <w:rPr>
          <w:rFonts w:ascii="Times New Roman" w:hAnsi="Times New Roman" w:cs="Times New Roman"/>
          <w:sz w:val="28"/>
          <w:szCs w:val="28"/>
        </w:rPr>
        <w:t>порядок подачи и рассмотрения жалобы;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731AA" w:rsidRDefault="003045A9" w:rsidP="00A73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8C5399">
        <w:rPr>
          <w:rFonts w:ascii="Times New Roman" w:hAnsi="Times New Roman" w:cs="Times New Roman"/>
          <w:sz w:val="28"/>
          <w:szCs w:val="28"/>
        </w:rPr>
        <w:t>сроки рассмотрения жалобы;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731AA" w:rsidRDefault="003045A9" w:rsidP="00A73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8C5399">
        <w:rPr>
          <w:rFonts w:ascii="Times New Roman" w:hAnsi="Times New Roman" w:cs="Times New Roman"/>
          <w:sz w:val="28"/>
          <w:szCs w:val="28"/>
        </w:rPr>
        <w:t>результат рассмотрения жалобы;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731AA" w:rsidRDefault="003045A9" w:rsidP="00A73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8C5399">
        <w:rPr>
          <w:rFonts w:ascii="Times New Roman" w:hAnsi="Times New Roman" w:cs="Times New Roman"/>
          <w:sz w:val="28"/>
          <w:szCs w:val="28"/>
        </w:rPr>
        <w:t>порядок информирования заявителя о результатах рассмотрения жалобы;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з) </w:t>
      </w:r>
      <w:r w:rsidRPr="008C5399">
        <w:rPr>
          <w:rFonts w:ascii="Times New Roman" w:hAnsi="Times New Roman" w:cs="Times New Roman"/>
          <w:sz w:val="28"/>
          <w:szCs w:val="28"/>
        </w:rPr>
        <w:t>порядок обжалования решения по жалобе;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731AA" w:rsidRDefault="003045A9" w:rsidP="00A73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Pr="008C5399">
        <w:rPr>
          <w:rFonts w:ascii="Times New Roman" w:hAnsi="Times New Roman" w:cs="Times New Roman"/>
          <w:sz w:val="28"/>
          <w:szCs w:val="28"/>
        </w:rPr>
        <w:t xml:space="preserve">право заявителя на получение информации и документов, необходимых </w:t>
      </w:r>
      <w:r w:rsidRPr="008C5399">
        <w:rPr>
          <w:rFonts w:ascii="Times New Roman" w:hAnsi="Times New Roman" w:cs="Times New Roman"/>
          <w:sz w:val="28"/>
          <w:szCs w:val="28"/>
        </w:rPr>
        <w:lastRenderedPageBreak/>
        <w:t>для обоснования и рассмотрения жалобы;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045A9" w:rsidRPr="008C5399" w:rsidRDefault="003045A9" w:rsidP="00A73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Pr="008C5399">
        <w:rPr>
          <w:rFonts w:ascii="Times New Roman" w:hAnsi="Times New Roman" w:cs="Times New Roman"/>
          <w:sz w:val="28"/>
          <w:szCs w:val="28"/>
        </w:rPr>
        <w:t>способы информирования заявителей о порядке подачи и</w:t>
      </w:r>
      <w:r>
        <w:rPr>
          <w:rFonts w:ascii="Times New Roman" w:hAnsi="Times New Roman" w:cs="Times New Roman"/>
          <w:sz w:val="28"/>
          <w:szCs w:val="28"/>
        </w:rPr>
        <w:t xml:space="preserve"> </w:t>
      </w:r>
      <w:r w:rsidRPr="008C5399">
        <w:rPr>
          <w:rFonts w:ascii="Times New Roman" w:hAnsi="Times New Roman" w:cs="Times New Roman"/>
          <w:sz w:val="28"/>
          <w:szCs w:val="28"/>
        </w:rPr>
        <w:t>рассмотрения жалобы, в том числе с использованием ЕПГУ и (или) РПГУ.</w:t>
      </w:r>
    </w:p>
    <w:p w:rsidR="003045A9" w:rsidRDefault="003045A9" w:rsidP="003045A9">
      <w:pPr>
        <w:pStyle w:val="aa"/>
        <w:jc w:val="center"/>
        <w:rPr>
          <w:rFonts w:ascii="Times New Roman" w:hAnsi="Times New Roman" w:cs="Times New Roman"/>
          <w:b/>
          <w:color w:val="auto"/>
          <w:sz w:val="28"/>
          <w:szCs w:val="28"/>
        </w:rPr>
      </w:pPr>
    </w:p>
    <w:p w:rsidR="003045A9" w:rsidRPr="00AB6C44" w:rsidRDefault="003045A9" w:rsidP="003045A9">
      <w:pPr>
        <w:pStyle w:val="aa"/>
        <w:jc w:val="center"/>
        <w:rPr>
          <w:rFonts w:ascii="Times New Roman" w:hAnsi="Times New Roman" w:cs="Times New Roman"/>
          <w:b/>
          <w:color w:val="auto"/>
          <w:sz w:val="28"/>
          <w:szCs w:val="28"/>
        </w:rPr>
      </w:pPr>
      <w:r w:rsidRPr="00AB6C44">
        <w:rPr>
          <w:rFonts w:ascii="Times New Roman" w:hAnsi="Times New Roman" w:cs="Times New Roman"/>
          <w:b/>
          <w:color w:val="auto"/>
          <w:sz w:val="28"/>
          <w:szCs w:val="28"/>
        </w:rPr>
        <w:t xml:space="preserve">4. </w:t>
      </w:r>
      <w:r w:rsidRPr="00136C47">
        <w:rPr>
          <w:rFonts w:ascii="Times New Roman" w:hAnsi="Times New Roman" w:cs="Times New Roman"/>
          <w:b/>
          <w:color w:val="000000" w:themeColor="text1"/>
          <w:sz w:val="28"/>
          <w:szCs w:val="28"/>
        </w:rPr>
        <w:t>Организация независимой экспертизы</w:t>
      </w:r>
      <w:r w:rsidRPr="00136C47">
        <w:rPr>
          <w:rFonts w:ascii="Times New Roman" w:hAnsi="Times New Roman" w:cs="Times New Roman"/>
          <w:b/>
          <w:color w:val="000000" w:themeColor="text1"/>
          <w:sz w:val="28"/>
          <w:szCs w:val="28"/>
        </w:rPr>
        <w:br/>
        <w:t>проект</w:t>
      </w:r>
      <w:r>
        <w:rPr>
          <w:rFonts w:ascii="Times New Roman" w:hAnsi="Times New Roman" w:cs="Times New Roman"/>
          <w:b/>
          <w:color w:val="000000" w:themeColor="text1"/>
          <w:sz w:val="28"/>
          <w:szCs w:val="28"/>
        </w:rPr>
        <w:t>а</w:t>
      </w:r>
      <w:r w:rsidRPr="00136C47">
        <w:rPr>
          <w:rFonts w:ascii="Times New Roman" w:hAnsi="Times New Roman" w:cs="Times New Roman"/>
          <w:b/>
          <w:color w:val="000000" w:themeColor="text1"/>
          <w:sz w:val="28"/>
          <w:szCs w:val="28"/>
        </w:rPr>
        <w:t xml:space="preserve"> административн</w:t>
      </w:r>
      <w:r>
        <w:rPr>
          <w:rFonts w:ascii="Times New Roman" w:hAnsi="Times New Roman" w:cs="Times New Roman"/>
          <w:b/>
          <w:color w:val="000000" w:themeColor="text1"/>
          <w:sz w:val="28"/>
          <w:szCs w:val="28"/>
        </w:rPr>
        <w:t>ого</w:t>
      </w:r>
      <w:r w:rsidRPr="00136C47">
        <w:rPr>
          <w:rFonts w:ascii="Times New Roman" w:hAnsi="Times New Roman" w:cs="Times New Roman"/>
          <w:b/>
          <w:color w:val="000000" w:themeColor="text1"/>
          <w:sz w:val="28"/>
          <w:szCs w:val="28"/>
        </w:rPr>
        <w:t xml:space="preserve"> регламент</w:t>
      </w:r>
      <w:r>
        <w:rPr>
          <w:rFonts w:ascii="Times New Roman" w:hAnsi="Times New Roman" w:cs="Times New Roman"/>
          <w:b/>
          <w:color w:val="000000" w:themeColor="text1"/>
          <w:sz w:val="28"/>
          <w:szCs w:val="28"/>
        </w:rPr>
        <w:t>а</w:t>
      </w:r>
      <w:r w:rsidRPr="00136C47">
        <w:rPr>
          <w:rFonts w:ascii="Times New Roman" w:hAnsi="Times New Roman" w:cs="Times New Roman"/>
          <w:b/>
          <w:color w:val="000000" w:themeColor="text1"/>
          <w:sz w:val="28"/>
          <w:szCs w:val="28"/>
        </w:rPr>
        <w:t>,</w:t>
      </w:r>
      <w:r w:rsidRPr="00136C47">
        <w:rPr>
          <w:rFonts w:ascii="Times New Roman" w:eastAsiaTheme="minorHAnsi" w:hAnsi="Times New Roman" w:cs="Times New Roman"/>
          <w:b/>
          <w:color w:val="000000" w:themeColor="text1"/>
          <w:sz w:val="28"/>
          <w:szCs w:val="28"/>
          <w:lang w:eastAsia="en-US"/>
        </w:rPr>
        <w:t xml:space="preserve"> проектов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w:t>
      </w:r>
      <w:r w:rsidRPr="00136C47">
        <w:rPr>
          <w:rFonts w:ascii="Times New Roman" w:hAnsi="Times New Roman" w:cs="Times New Roman"/>
          <w:b/>
          <w:color w:val="000000" w:themeColor="text1"/>
          <w:sz w:val="28"/>
          <w:szCs w:val="28"/>
        </w:rPr>
        <w:t xml:space="preserve"> </w:t>
      </w:r>
    </w:p>
    <w:p w:rsidR="003045A9" w:rsidRPr="00A731AA" w:rsidRDefault="00A731AA" w:rsidP="00A731AA">
      <w:pPr>
        <w:pStyle w:val="aa"/>
        <w:ind w:firstLine="709"/>
        <w:jc w:val="center"/>
        <w:rPr>
          <w:rFonts w:ascii="Times New Roman" w:hAnsi="Times New Roman" w:cs="Times New Roman"/>
          <w:i/>
          <w:sz w:val="28"/>
          <w:szCs w:val="28"/>
        </w:rPr>
      </w:pPr>
      <w:r w:rsidRPr="00A731AA">
        <w:rPr>
          <w:rFonts w:ascii="Times New Roman" w:hAnsi="Times New Roman" w:cs="Times New Roman"/>
          <w:i/>
          <w:color w:val="auto"/>
          <w:sz w:val="28"/>
          <w:szCs w:val="28"/>
        </w:rPr>
        <w:t>(в ред.</w:t>
      </w:r>
      <w:r w:rsidR="003045A9" w:rsidRPr="00A731AA">
        <w:rPr>
          <w:rFonts w:ascii="Times New Roman" w:hAnsi="Times New Roman" w:cs="Times New Roman"/>
          <w:i/>
          <w:color w:val="auto"/>
          <w:sz w:val="28"/>
          <w:szCs w:val="28"/>
        </w:rPr>
        <w:t xml:space="preserve">  постановления </w:t>
      </w:r>
      <w:r w:rsidR="003045A9" w:rsidRPr="00A731AA">
        <w:rPr>
          <w:rFonts w:ascii="Times New Roman" w:hAnsi="Times New Roman" w:cs="Times New Roman"/>
          <w:i/>
          <w:sz w:val="28"/>
          <w:szCs w:val="28"/>
        </w:rPr>
        <w:t>от 11.03.2020 № 0267)</w:t>
      </w:r>
    </w:p>
    <w:p w:rsidR="003045A9" w:rsidRPr="00AB6C44" w:rsidRDefault="003045A9" w:rsidP="003045A9">
      <w:pPr>
        <w:pStyle w:val="aa"/>
        <w:jc w:val="center"/>
        <w:rPr>
          <w:rFonts w:ascii="Times New Roman" w:hAnsi="Times New Roman" w:cs="Times New Roman"/>
          <w:b/>
          <w:color w:val="auto"/>
          <w:sz w:val="28"/>
          <w:szCs w:val="28"/>
        </w:rPr>
      </w:pPr>
    </w:p>
    <w:p w:rsidR="00022C8B" w:rsidRDefault="003045A9" w:rsidP="003045A9">
      <w:pPr>
        <w:pStyle w:val="a8"/>
        <w:tabs>
          <w:tab w:val="left" w:pos="709"/>
        </w:tabs>
        <w:autoSpaceDE w:val="0"/>
        <w:autoSpaceDN w:val="0"/>
        <w:adjustRightInd w:val="0"/>
        <w:ind w:left="0" w:firstLine="709"/>
        <w:jc w:val="both"/>
        <w:rPr>
          <w:rFonts w:eastAsiaTheme="minorHAnsi"/>
          <w:sz w:val="28"/>
          <w:szCs w:val="28"/>
          <w:lang w:eastAsia="en-US"/>
        </w:rPr>
      </w:pPr>
      <w:r w:rsidRPr="00AB6C44">
        <w:rPr>
          <w:sz w:val="28"/>
          <w:szCs w:val="28"/>
        </w:rPr>
        <w:t>4.1.</w:t>
      </w:r>
      <w:r>
        <w:rPr>
          <w:sz w:val="28"/>
          <w:szCs w:val="28"/>
        </w:rPr>
        <w:t xml:space="preserve"> </w:t>
      </w:r>
      <w:r w:rsidR="00022C8B">
        <w:rPr>
          <w:rFonts w:eastAsiaTheme="minorHAnsi"/>
          <w:sz w:val="28"/>
          <w:szCs w:val="28"/>
          <w:lang w:eastAsia="en-US"/>
        </w:rPr>
        <w:t>Экспертиза проектов административных регламентов, а также проектов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проводится в соответствии с порядками, установленными постановлениями районной Администрации</w:t>
      </w:r>
      <w:r>
        <w:rPr>
          <w:rFonts w:eastAsiaTheme="minorHAnsi"/>
          <w:sz w:val="28"/>
          <w:szCs w:val="28"/>
          <w:lang w:eastAsia="en-US"/>
        </w:rPr>
        <w:t>:</w:t>
      </w:r>
    </w:p>
    <w:p w:rsidR="00022C8B" w:rsidRDefault="00022C8B" w:rsidP="003045A9">
      <w:pPr>
        <w:pStyle w:val="a8"/>
        <w:tabs>
          <w:tab w:val="left" w:pos="709"/>
        </w:tabs>
        <w:autoSpaceDE w:val="0"/>
        <w:autoSpaceDN w:val="0"/>
        <w:adjustRightInd w:val="0"/>
        <w:ind w:left="0" w:firstLine="709"/>
        <w:jc w:val="both"/>
        <w:rPr>
          <w:i/>
          <w:sz w:val="28"/>
          <w:szCs w:val="28"/>
        </w:rPr>
      </w:pPr>
      <w:r w:rsidRPr="00A731AA">
        <w:rPr>
          <w:i/>
          <w:sz w:val="28"/>
          <w:szCs w:val="28"/>
        </w:rPr>
        <w:t xml:space="preserve">(в ред.  постановления от </w:t>
      </w:r>
      <w:r>
        <w:rPr>
          <w:i/>
          <w:sz w:val="28"/>
          <w:szCs w:val="28"/>
        </w:rPr>
        <w:t>06</w:t>
      </w:r>
      <w:r w:rsidRPr="00A731AA">
        <w:rPr>
          <w:i/>
          <w:sz w:val="28"/>
          <w:szCs w:val="28"/>
        </w:rPr>
        <w:t>.0</w:t>
      </w:r>
      <w:r>
        <w:rPr>
          <w:i/>
          <w:sz w:val="28"/>
          <w:szCs w:val="28"/>
        </w:rPr>
        <w:t>2.2025</w:t>
      </w:r>
      <w:r w:rsidRPr="00A731AA">
        <w:rPr>
          <w:i/>
          <w:sz w:val="28"/>
          <w:szCs w:val="28"/>
        </w:rPr>
        <w:t xml:space="preserve"> № </w:t>
      </w:r>
      <w:r>
        <w:rPr>
          <w:i/>
          <w:sz w:val="28"/>
          <w:szCs w:val="28"/>
        </w:rPr>
        <w:t>196</w:t>
      </w:r>
      <w:r w:rsidRPr="00A731AA">
        <w:rPr>
          <w:i/>
          <w:sz w:val="28"/>
          <w:szCs w:val="28"/>
        </w:rPr>
        <w:t>)</w:t>
      </w:r>
    </w:p>
    <w:p w:rsidR="00022C8B" w:rsidRDefault="00022C8B" w:rsidP="003045A9">
      <w:pPr>
        <w:pStyle w:val="a8"/>
        <w:tabs>
          <w:tab w:val="left" w:pos="709"/>
        </w:tabs>
        <w:autoSpaceDE w:val="0"/>
        <w:autoSpaceDN w:val="0"/>
        <w:adjustRightInd w:val="0"/>
        <w:ind w:left="0" w:firstLine="709"/>
        <w:jc w:val="both"/>
        <w:rPr>
          <w:rFonts w:eastAsiaTheme="minorHAnsi"/>
          <w:sz w:val="28"/>
          <w:szCs w:val="28"/>
          <w:lang w:eastAsia="en-US"/>
        </w:rPr>
      </w:pPr>
    </w:p>
    <w:p w:rsidR="00A731AA" w:rsidRDefault="00022C8B" w:rsidP="003045A9">
      <w:pPr>
        <w:pStyle w:val="a8"/>
        <w:tabs>
          <w:tab w:val="left" w:pos="709"/>
        </w:tabs>
        <w:autoSpaceDE w:val="0"/>
        <w:autoSpaceDN w:val="0"/>
        <w:adjustRightInd w:val="0"/>
        <w:ind w:left="0" w:firstLine="709"/>
        <w:jc w:val="both"/>
        <w:rPr>
          <w:sz w:val="28"/>
          <w:szCs w:val="28"/>
        </w:rPr>
      </w:pPr>
      <w:r>
        <w:rPr>
          <w:rFonts w:eastAsiaTheme="minorHAnsi"/>
          <w:sz w:val="28"/>
          <w:szCs w:val="28"/>
          <w:lang w:eastAsia="en-US"/>
        </w:rPr>
        <w:t xml:space="preserve">- </w:t>
      </w:r>
      <w:r w:rsidR="003045A9">
        <w:rPr>
          <w:rFonts w:eastAsiaTheme="minorHAnsi"/>
          <w:sz w:val="28"/>
          <w:szCs w:val="28"/>
          <w:lang w:eastAsia="en-US"/>
        </w:rPr>
        <w:t xml:space="preserve">01.04.2011 № 265 </w:t>
      </w:r>
      <w:r w:rsidR="003045A9" w:rsidRPr="005A6EC8">
        <w:rPr>
          <w:sz w:val="28"/>
          <w:szCs w:val="28"/>
        </w:rPr>
        <w:t>«</w:t>
      </w:r>
      <w:r w:rsidR="003045A9" w:rsidRPr="007F6899">
        <w:rPr>
          <w:color w:val="000000"/>
          <w:sz w:val="28"/>
          <w:szCs w:val="28"/>
        </w:rPr>
        <w:t>Об утверждении</w:t>
      </w:r>
      <w:r w:rsidR="003045A9">
        <w:rPr>
          <w:b/>
          <w:color w:val="000000"/>
          <w:sz w:val="28"/>
          <w:szCs w:val="28"/>
        </w:rPr>
        <w:t xml:space="preserve"> </w:t>
      </w:r>
      <w:r w:rsidR="003045A9">
        <w:rPr>
          <w:color w:val="000000"/>
          <w:sz w:val="28"/>
          <w:szCs w:val="28"/>
        </w:rPr>
        <w:t>Порядка п</w:t>
      </w:r>
      <w:r w:rsidR="003045A9" w:rsidRPr="00636FAA">
        <w:rPr>
          <w:color w:val="000000"/>
          <w:sz w:val="28"/>
          <w:szCs w:val="28"/>
        </w:rPr>
        <w:t>ро</w:t>
      </w:r>
      <w:r w:rsidR="003045A9">
        <w:rPr>
          <w:color w:val="000000"/>
          <w:sz w:val="28"/>
          <w:szCs w:val="28"/>
        </w:rPr>
        <w:t>ведения</w:t>
      </w:r>
      <w:r w:rsidR="003045A9" w:rsidRPr="00636FAA">
        <w:rPr>
          <w:color w:val="000000"/>
          <w:sz w:val="28"/>
          <w:szCs w:val="28"/>
        </w:rPr>
        <w:t xml:space="preserve"> </w:t>
      </w:r>
      <w:r w:rsidR="003045A9">
        <w:rPr>
          <w:color w:val="000000"/>
          <w:sz w:val="28"/>
          <w:szCs w:val="28"/>
        </w:rPr>
        <w:t xml:space="preserve">независимой </w:t>
      </w:r>
      <w:r w:rsidR="003045A9" w:rsidRPr="00636FAA">
        <w:rPr>
          <w:color w:val="000000"/>
          <w:sz w:val="28"/>
          <w:szCs w:val="28"/>
        </w:rPr>
        <w:t>экспертизы проектов административных регламентов исполнения муниципальных</w:t>
      </w:r>
      <w:r w:rsidR="003045A9">
        <w:rPr>
          <w:color w:val="000000"/>
          <w:sz w:val="28"/>
          <w:szCs w:val="28"/>
        </w:rPr>
        <w:t xml:space="preserve"> (государственных)</w:t>
      </w:r>
      <w:r w:rsidR="003045A9" w:rsidRPr="00636FAA">
        <w:rPr>
          <w:color w:val="000000"/>
          <w:sz w:val="28"/>
          <w:szCs w:val="28"/>
        </w:rPr>
        <w:t xml:space="preserve"> функций,</w:t>
      </w:r>
      <w:r w:rsidR="003045A9">
        <w:rPr>
          <w:color w:val="000000"/>
          <w:sz w:val="28"/>
          <w:szCs w:val="28"/>
        </w:rPr>
        <w:t xml:space="preserve"> </w:t>
      </w:r>
      <w:r w:rsidR="003045A9" w:rsidRPr="00636FAA">
        <w:rPr>
          <w:color w:val="000000"/>
          <w:sz w:val="28"/>
          <w:szCs w:val="28"/>
        </w:rPr>
        <w:t>пре</w:t>
      </w:r>
      <w:r w:rsidR="003045A9">
        <w:rPr>
          <w:color w:val="000000"/>
          <w:sz w:val="28"/>
          <w:szCs w:val="28"/>
        </w:rPr>
        <w:t>доставления муниципальных (государственных) услуг</w:t>
      </w:r>
      <w:r w:rsidR="003045A9" w:rsidRPr="00215753">
        <w:rPr>
          <w:sz w:val="28"/>
          <w:szCs w:val="28"/>
        </w:rPr>
        <w:t>»</w:t>
      </w:r>
      <w:r w:rsidR="003045A9">
        <w:rPr>
          <w:sz w:val="28"/>
          <w:szCs w:val="28"/>
        </w:rPr>
        <w:t>;</w:t>
      </w:r>
      <w:r w:rsidR="003045A9">
        <w:rPr>
          <w:sz w:val="28"/>
          <w:szCs w:val="28"/>
        </w:rPr>
        <w:tab/>
      </w:r>
      <w:r w:rsidR="003045A9">
        <w:rPr>
          <w:sz w:val="28"/>
          <w:szCs w:val="28"/>
        </w:rPr>
        <w:tab/>
      </w:r>
      <w:r w:rsidR="003045A9">
        <w:rPr>
          <w:sz w:val="28"/>
          <w:szCs w:val="28"/>
        </w:rPr>
        <w:tab/>
      </w:r>
      <w:r w:rsidR="003045A9">
        <w:rPr>
          <w:sz w:val="28"/>
          <w:szCs w:val="28"/>
        </w:rPr>
        <w:tab/>
      </w:r>
      <w:r w:rsidR="003045A9">
        <w:rPr>
          <w:sz w:val="28"/>
          <w:szCs w:val="28"/>
        </w:rPr>
        <w:tab/>
      </w:r>
      <w:r w:rsidR="003045A9">
        <w:rPr>
          <w:sz w:val="28"/>
          <w:szCs w:val="28"/>
        </w:rPr>
        <w:tab/>
      </w:r>
    </w:p>
    <w:p w:rsidR="003045A9" w:rsidRPr="00CC48C0" w:rsidRDefault="00022C8B" w:rsidP="003045A9">
      <w:pPr>
        <w:pStyle w:val="a8"/>
        <w:tabs>
          <w:tab w:val="left" w:pos="709"/>
        </w:tabs>
        <w:autoSpaceDE w:val="0"/>
        <w:autoSpaceDN w:val="0"/>
        <w:adjustRightInd w:val="0"/>
        <w:ind w:left="0" w:firstLine="709"/>
        <w:jc w:val="both"/>
        <w:rPr>
          <w:sz w:val="28"/>
          <w:szCs w:val="28"/>
        </w:rPr>
      </w:pPr>
      <w:r>
        <w:rPr>
          <w:rFonts w:eastAsiaTheme="minorHAnsi"/>
          <w:sz w:val="28"/>
          <w:szCs w:val="28"/>
          <w:lang w:eastAsia="en-US"/>
        </w:rPr>
        <w:t xml:space="preserve">- </w:t>
      </w:r>
      <w:r w:rsidR="003045A9">
        <w:rPr>
          <w:rFonts w:eastAsiaTheme="minorHAnsi"/>
          <w:sz w:val="28"/>
          <w:szCs w:val="28"/>
          <w:lang w:eastAsia="en-US"/>
        </w:rPr>
        <w:t>от 01.04.2011 № 266 «</w:t>
      </w:r>
      <w:r w:rsidR="003045A9" w:rsidRPr="00E71700">
        <w:rPr>
          <w:sz w:val="28"/>
          <w:szCs w:val="28"/>
        </w:rPr>
        <w:t>О</w:t>
      </w:r>
      <w:r w:rsidR="003045A9">
        <w:rPr>
          <w:sz w:val="28"/>
          <w:szCs w:val="28"/>
        </w:rPr>
        <w:t>б утверждении Порядка проведения экспертизы проектов административных регламентов исполнения муниципальных (государственных) функций, предоставления муниципальных (государственных) услуг».</w:t>
      </w:r>
      <w:r w:rsidR="003045A9">
        <w:rPr>
          <w:sz w:val="28"/>
          <w:szCs w:val="28"/>
        </w:rPr>
        <w:tab/>
      </w:r>
      <w:r w:rsidR="003045A9">
        <w:rPr>
          <w:sz w:val="28"/>
          <w:szCs w:val="28"/>
        </w:rPr>
        <w:tab/>
      </w:r>
    </w:p>
    <w:p w:rsidR="007C0486" w:rsidRDefault="003045A9" w:rsidP="003045A9">
      <w:pPr>
        <w:autoSpaceDE w:val="0"/>
        <w:autoSpaceDN w:val="0"/>
        <w:adjustRightInd w:val="0"/>
        <w:ind w:firstLine="708"/>
        <w:jc w:val="both"/>
        <w:rPr>
          <w:sz w:val="28"/>
          <w:szCs w:val="28"/>
        </w:rPr>
      </w:pPr>
      <w:r>
        <w:rPr>
          <w:rFonts w:eastAsiaTheme="minorHAnsi"/>
          <w:sz w:val="28"/>
          <w:szCs w:val="28"/>
          <w:lang w:eastAsia="en-US"/>
        </w:rPr>
        <w:t xml:space="preserve">4.2. </w:t>
      </w:r>
      <w:r>
        <w:rPr>
          <w:rFonts w:eastAsiaTheme="minorHAnsi"/>
          <w:sz w:val="28"/>
          <w:szCs w:val="28"/>
          <w:lang w:eastAsia="en-US"/>
        </w:rPr>
        <w:tab/>
      </w:r>
      <w:r w:rsidRPr="00AB6C44">
        <w:rPr>
          <w:sz w:val="28"/>
          <w:szCs w:val="28"/>
        </w:rPr>
        <w:t>Структурное подразделение районной Администрации</w:t>
      </w:r>
      <w:r>
        <w:rPr>
          <w:sz w:val="28"/>
          <w:szCs w:val="28"/>
        </w:rPr>
        <w:t>, муниципальное учреждение,</w:t>
      </w:r>
      <w:r w:rsidRPr="001D59FA">
        <w:rPr>
          <w:rFonts w:eastAsia="Calibri"/>
          <w:sz w:val="28"/>
          <w:szCs w:val="28"/>
          <w:lang w:eastAsia="en-US"/>
        </w:rPr>
        <w:t xml:space="preserve"> </w:t>
      </w:r>
      <w:r w:rsidRPr="00AB6C44">
        <w:rPr>
          <w:sz w:val="28"/>
          <w:szCs w:val="28"/>
        </w:rPr>
        <w:t>для организации независимой экспертизы осуществляет действия в следующей последовательности:</w:t>
      </w:r>
      <w:r w:rsidRPr="00AB6C44">
        <w:rPr>
          <w:sz w:val="28"/>
          <w:szCs w:val="28"/>
        </w:rPr>
        <w:br/>
        <w:t xml:space="preserve">          </w:t>
      </w:r>
      <w:r>
        <w:rPr>
          <w:sz w:val="28"/>
          <w:szCs w:val="28"/>
        </w:rPr>
        <w:t xml:space="preserve">4.2.1. </w:t>
      </w:r>
      <w:r w:rsidR="007C0486" w:rsidRPr="00711BF3">
        <w:rPr>
          <w:sz w:val="28"/>
          <w:szCs w:val="28"/>
        </w:rPr>
        <w:t>размещает проект</w:t>
      </w:r>
      <w:r w:rsidR="007C0486" w:rsidRPr="00504FFA">
        <w:rPr>
          <w:sz w:val="28"/>
          <w:szCs w:val="28"/>
        </w:rPr>
        <w:t xml:space="preserve"> административного регламента, проекты нормативных правовых актов по внесению изменений в ранее изданные </w:t>
      </w:r>
      <w:r w:rsidR="007C0486" w:rsidRPr="00504FFA">
        <w:rPr>
          <w:color w:val="000000" w:themeColor="text1"/>
          <w:sz w:val="28"/>
          <w:szCs w:val="28"/>
        </w:rPr>
        <w:t>административные</w:t>
      </w:r>
      <w:r w:rsidR="007C0486" w:rsidRPr="00504FFA">
        <w:rPr>
          <w:sz w:val="28"/>
          <w:szCs w:val="28"/>
        </w:rPr>
        <w:t xml:space="preserve"> регламенты, признанию </w:t>
      </w:r>
      <w:r w:rsidR="007C0486" w:rsidRPr="00504FFA">
        <w:rPr>
          <w:color w:val="000000" w:themeColor="text1"/>
          <w:sz w:val="28"/>
          <w:szCs w:val="28"/>
        </w:rPr>
        <w:t xml:space="preserve">административных </w:t>
      </w:r>
      <w:r w:rsidR="007C0486" w:rsidRPr="00504FFA">
        <w:rPr>
          <w:sz w:val="28"/>
          <w:szCs w:val="28"/>
        </w:rPr>
        <w:t xml:space="preserve">регламентов утратившими силу </w:t>
      </w:r>
      <w:r w:rsidR="007C0486">
        <w:rPr>
          <w:color w:val="000000" w:themeColor="text1"/>
          <w:sz w:val="28"/>
          <w:szCs w:val="28"/>
        </w:rPr>
        <w:t xml:space="preserve"> </w:t>
      </w:r>
      <w:r w:rsidR="007C0486" w:rsidRPr="00504FFA">
        <w:rPr>
          <w:color w:val="000000" w:themeColor="text1"/>
          <w:sz w:val="28"/>
          <w:szCs w:val="28"/>
        </w:rPr>
        <w:t>вместе с пояснительной запиской</w:t>
      </w:r>
      <w:r w:rsidR="007C0486" w:rsidRPr="00AB6C44">
        <w:rPr>
          <w:sz w:val="28"/>
          <w:szCs w:val="28"/>
        </w:rPr>
        <w:t xml:space="preserve"> в сети </w:t>
      </w:r>
      <w:r w:rsidR="007C0486">
        <w:rPr>
          <w:sz w:val="28"/>
          <w:szCs w:val="28"/>
        </w:rPr>
        <w:t>«</w:t>
      </w:r>
      <w:r w:rsidR="007C0486" w:rsidRPr="00AB6C44">
        <w:rPr>
          <w:sz w:val="28"/>
          <w:szCs w:val="28"/>
        </w:rPr>
        <w:t>Интернет</w:t>
      </w:r>
      <w:r w:rsidR="007C0486">
        <w:rPr>
          <w:sz w:val="28"/>
          <w:szCs w:val="28"/>
        </w:rPr>
        <w:t>»</w:t>
      </w:r>
      <w:r w:rsidR="007C0486" w:rsidRPr="00AB6C44">
        <w:rPr>
          <w:sz w:val="28"/>
          <w:szCs w:val="28"/>
        </w:rPr>
        <w:t xml:space="preserve"> на официальном сайте </w:t>
      </w:r>
      <w:r w:rsidR="007C0486">
        <w:rPr>
          <w:sz w:val="28"/>
          <w:szCs w:val="28"/>
        </w:rPr>
        <w:t xml:space="preserve">МР «Мирнинский район» РС (Я) </w:t>
      </w:r>
      <w:r w:rsidR="007C0486" w:rsidRPr="00E43DE2">
        <w:rPr>
          <w:sz w:val="28"/>
          <w:szCs w:val="28"/>
        </w:rPr>
        <w:t>(</w:t>
      </w:r>
      <w:hyperlink r:id="rId11" w:history="1">
        <w:r w:rsidR="007C0486" w:rsidRPr="00920156">
          <w:rPr>
            <w:rStyle w:val="a9"/>
            <w:rFonts w:eastAsia="Calibri"/>
            <w:color w:val="000000" w:themeColor="text1"/>
            <w:sz w:val="28"/>
            <w:szCs w:val="28"/>
            <w:u w:val="none"/>
          </w:rPr>
          <w:t>www.алмазный-край.рф</w:t>
        </w:r>
      </w:hyperlink>
      <w:r w:rsidR="007C0486" w:rsidRPr="00920156">
        <w:rPr>
          <w:color w:val="000000" w:themeColor="text1"/>
          <w:sz w:val="28"/>
          <w:szCs w:val="28"/>
        </w:rPr>
        <w:t>)</w:t>
      </w:r>
      <w:r w:rsidR="007C0486" w:rsidRPr="00B33237">
        <w:rPr>
          <w:sz w:val="28"/>
          <w:szCs w:val="28"/>
        </w:rPr>
        <w:t xml:space="preserve"> </w:t>
      </w:r>
      <w:r w:rsidR="007C0486">
        <w:rPr>
          <w:sz w:val="28"/>
          <w:szCs w:val="28"/>
        </w:rPr>
        <w:t>в следующих разделах</w:t>
      </w:r>
      <w:r>
        <w:rPr>
          <w:sz w:val="28"/>
          <w:szCs w:val="28"/>
        </w:rPr>
        <w:t>:</w:t>
      </w:r>
      <w:r>
        <w:rPr>
          <w:sz w:val="28"/>
          <w:szCs w:val="28"/>
        </w:rPr>
        <w:tab/>
      </w:r>
    </w:p>
    <w:p w:rsidR="007C0486" w:rsidRDefault="007C0486" w:rsidP="003045A9">
      <w:pPr>
        <w:autoSpaceDE w:val="0"/>
        <w:autoSpaceDN w:val="0"/>
        <w:adjustRightInd w:val="0"/>
        <w:ind w:firstLine="708"/>
        <w:jc w:val="both"/>
        <w:rPr>
          <w:i/>
          <w:sz w:val="28"/>
          <w:szCs w:val="28"/>
        </w:rPr>
      </w:pPr>
      <w:r w:rsidRPr="00A731AA">
        <w:rPr>
          <w:i/>
          <w:sz w:val="28"/>
          <w:szCs w:val="28"/>
        </w:rPr>
        <w:t xml:space="preserve">(в ред.  постановления от </w:t>
      </w:r>
      <w:r>
        <w:rPr>
          <w:i/>
          <w:sz w:val="28"/>
          <w:szCs w:val="28"/>
        </w:rPr>
        <w:t>06</w:t>
      </w:r>
      <w:r w:rsidRPr="00A731AA">
        <w:rPr>
          <w:i/>
          <w:sz w:val="28"/>
          <w:szCs w:val="28"/>
        </w:rPr>
        <w:t>.0</w:t>
      </w:r>
      <w:r>
        <w:rPr>
          <w:i/>
          <w:sz w:val="28"/>
          <w:szCs w:val="28"/>
        </w:rPr>
        <w:t>2.2025</w:t>
      </w:r>
      <w:r w:rsidRPr="00A731AA">
        <w:rPr>
          <w:i/>
          <w:sz w:val="28"/>
          <w:szCs w:val="28"/>
        </w:rPr>
        <w:t xml:space="preserve"> № </w:t>
      </w:r>
      <w:r>
        <w:rPr>
          <w:i/>
          <w:sz w:val="28"/>
          <w:szCs w:val="28"/>
        </w:rPr>
        <w:t>196</w:t>
      </w:r>
      <w:r w:rsidRPr="00A731AA">
        <w:rPr>
          <w:i/>
          <w:sz w:val="28"/>
          <w:szCs w:val="28"/>
        </w:rPr>
        <w:t>)</w:t>
      </w:r>
    </w:p>
    <w:p w:rsidR="007C0486" w:rsidRDefault="003045A9" w:rsidP="003045A9">
      <w:pPr>
        <w:autoSpaceDE w:val="0"/>
        <w:autoSpaceDN w:val="0"/>
        <w:adjustRightInd w:val="0"/>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3045A9" w:rsidRDefault="007C0486" w:rsidP="003045A9">
      <w:pPr>
        <w:autoSpaceDE w:val="0"/>
        <w:autoSpaceDN w:val="0"/>
        <w:adjustRightInd w:val="0"/>
        <w:ind w:firstLine="708"/>
        <w:jc w:val="both"/>
        <w:rPr>
          <w:sz w:val="28"/>
          <w:szCs w:val="28"/>
        </w:rPr>
      </w:pPr>
      <w:r>
        <w:rPr>
          <w:sz w:val="28"/>
          <w:szCs w:val="28"/>
        </w:rPr>
        <w:t xml:space="preserve">- </w:t>
      </w:r>
      <w:r w:rsidR="003045A9">
        <w:rPr>
          <w:sz w:val="28"/>
          <w:szCs w:val="28"/>
        </w:rPr>
        <w:t>«Противодействие коррупции»/ «Антикоррупционная экспертиза»/ Проекты муниципальных правовых актов</w:t>
      </w:r>
      <w:r>
        <w:rPr>
          <w:sz w:val="28"/>
          <w:szCs w:val="28"/>
        </w:rPr>
        <w:t xml:space="preserve"> органов местного самоуправления»/</w:t>
      </w:r>
      <w:r w:rsidRPr="007C0486">
        <w:rPr>
          <w:sz w:val="28"/>
          <w:szCs w:val="28"/>
        </w:rPr>
        <w:t xml:space="preserve"> </w:t>
      </w:r>
      <w:r>
        <w:rPr>
          <w:sz w:val="28"/>
          <w:szCs w:val="28"/>
        </w:rPr>
        <w:t>«</w:t>
      </w:r>
      <w:r>
        <w:rPr>
          <w:sz w:val="28"/>
          <w:szCs w:val="28"/>
        </w:rPr>
        <w:t xml:space="preserve">Проекты административных регламентов муниципальных услуг» с </w:t>
      </w:r>
      <w:r w:rsidRPr="00E43DE2">
        <w:rPr>
          <w:sz w:val="28"/>
          <w:szCs w:val="28"/>
        </w:rPr>
        <w:t>объявлением о проведении независимой экспертизы</w:t>
      </w:r>
      <w:r w:rsidRPr="00504FFA">
        <w:rPr>
          <w:sz w:val="28"/>
          <w:szCs w:val="28"/>
        </w:rPr>
        <w:t xml:space="preserve"> с указанием дат начала и окончания приема заключений по результатам независимой экспертизы, контактной информации разработчика и способов направления заключений по рез</w:t>
      </w:r>
      <w:r>
        <w:rPr>
          <w:sz w:val="28"/>
          <w:szCs w:val="28"/>
        </w:rPr>
        <w:t>ультатам независимой экспертизы</w:t>
      </w:r>
      <w:r>
        <w:rPr>
          <w:sz w:val="28"/>
          <w:szCs w:val="28"/>
        </w:rPr>
        <w:t>;</w:t>
      </w:r>
    </w:p>
    <w:p w:rsidR="007C0486" w:rsidRDefault="007C0486" w:rsidP="003045A9">
      <w:pPr>
        <w:autoSpaceDE w:val="0"/>
        <w:autoSpaceDN w:val="0"/>
        <w:adjustRightInd w:val="0"/>
        <w:ind w:firstLine="708"/>
        <w:jc w:val="both"/>
        <w:rPr>
          <w:i/>
          <w:sz w:val="28"/>
          <w:szCs w:val="28"/>
        </w:rPr>
      </w:pPr>
      <w:r w:rsidRPr="00A731AA">
        <w:rPr>
          <w:i/>
          <w:sz w:val="28"/>
          <w:szCs w:val="28"/>
        </w:rPr>
        <w:lastRenderedPageBreak/>
        <w:t xml:space="preserve">(в ред.  постановления от </w:t>
      </w:r>
      <w:r>
        <w:rPr>
          <w:i/>
          <w:sz w:val="28"/>
          <w:szCs w:val="28"/>
        </w:rPr>
        <w:t>06</w:t>
      </w:r>
      <w:r w:rsidRPr="00A731AA">
        <w:rPr>
          <w:i/>
          <w:sz w:val="28"/>
          <w:szCs w:val="28"/>
        </w:rPr>
        <w:t>.0</w:t>
      </w:r>
      <w:r>
        <w:rPr>
          <w:i/>
          <w:sz w:val="28"/>
          <w:szCs w:val="28"/>
        </w:rPr>
        <w:t>2.2025</w:t>
      </w:r>
      <w:r w:rsidRPr="00A731AA">
        <w:rPr>
          <w:i/>
          <w:sz w:val="28"/>
          <w:szCs w:val="28"/>
        </w:rPr>
        <w:t xml:space="preserve"> № </w:t>
      </w:r>
      <w:r>
        <w:rPr>
          <w:i/>
          <w:sz w:val="28"/>
          <w:szCs w:val="28"/>
        </w:rPr>
        <w:t>196</w:t>
      </w:r>
      <w:r w:rsidRPr="00A731AA">
        <w:rPr>
          <w:i/>
          <w:sz w:val="28"/>
          <w:szCs w:val="28"/>
        </w:rPr>
        <w:t>)</w:t>
      </w:r>
    </w:p>
    <w:p w:rsidR="007C0486" w:rsidRDefault="007C0486" w:rsidP="003045A9">
      <w:pPr>
        <w:autoSpaceDE w:val="0"/>
        <w:autoSpaceDN w:val="0"/>
        <w:adjustRightInd w:val="0"/>
        <w:ind w:firstLine="708"/>
        <w:jc w:val="both"/>
        <w:rPr>
          <w:sz w:val="28"/>
          <w:szCs w:val="28"/>
        </w:rPr>
      </w:pPr>
    </w:p>
    <w:p w:rsidR="007C0486" w:rsidRDefault="003045A9" w:rsidP="003045A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4.2.2.</w:t>
      </w:r>
      <w:r w:rsidRPr="00B94BE0">
        <w:rPr>
          <w:rFonts w:eastAsiaTheme="minorHAnsi"/>
          <w:b/>
          <w:bCs/>
          <w:sz w:val="28"/>
          <w:szCs w:val="28"/>
          <w:lang w:eastAsia="en-US"/>
        </w:rPr>
        <w:t xml:space="preserve"> </w:t>
      </w:r>
      <w:r w:rsidR="007C0486" w:rsidRPr="00B94BE0">
        <w:rPr>
          <w:rFonts w:eastAsiaTheme="minorHAnsi"/>
          <w:bCs/>
          <w:sz w:val="28"/>
          <w:szCs w:val="28"/>
          <w:lang w:eastAsia="en-US"/>
        </w:rPr>
        <w:t>после</w:t>
      </w:r>
      <w:r w:rsidR="007C0486" w:rsidRPr="00A92A6D">
        <w:rPr>
          <w:rFonts w:eastAsiaTheme="minorHAnsi"/>
          <w:bCs/>
          <w:sz w:val="28"/>
          <w:szCs w:val="28"/>
          <w:lang w:eastAsia="en-US"/>
        </w:rPr>
        <w:t xml:space="preserve"> размещения проекта в сети </w:t>
      </w:r>
      <w:r w:rsidR="007C0486">
        <w:rPr>
          <w:rFonts w:eastAsiaTheme="minorHAnsi"/>
          <w:bCs/>
          <w:sz w:val="28"/>
          <w:szCs w:val="28"/>
          <w:lang w:eastAsia="en-US"/>
        </w:rPr>
        <w:t>«</w:t>
      </w:r>
      <w:r w:rsidR="007C0486" w:rsidRPr="00A92A6D">
        <w:rPr>
          <w:rFonts w:eastAsiaTheme="minorHAnsi"/>
          <w:bCs/>
          <w:sz w:val="28"/>
          <w:szCs w:val="28"/>
          <w:lang w:eastAsia="en-US"/>
        </w:rPr>
        <w:t>Интернет</w:t>
      </w:r>
      <w:r w:rsidR="007C0486">
        <w:rPr>
          <w:rFonts w:eastAsiaTheme="minorHAnsi"/>
          <w:bCs/>
          <w:sz w:val="28"/>
          <w:szCs w:val="28"/>
          <w:lang w:eastAsia="en-US"/>
        </w:rPr>
        <w:t>»</w:t>
      </w:r>
      <w:r w:rsidR="007C0486" w:rsidRPr="00A92A6D">
        <w:rPr>
          <w:rFonts w:eastAsiaTheme="minorHAnsi"/>
          <w:bCs/>
          <w:sz w:val="28"/>
          <w:szCs w:val="28"/>
          <w:lang w:eastAsia="en-US"/>
        </w:rPr>
        <w:t xml:space="preserve"> </w:t>
      </w:r>
      <w:r w:rsidR="007C0486" w:rsidRPr="00A92A6D">
        <w:rPr>
          <w:sz w:val="28"/>
          <w:szCs w:val="28"/>
        </w:rPr>
        <w:t xml:space="preserve">на официальном сайте </w:t>
      </w:r>
      <w:r w:rsidR="007C0486">
        <w:rPr>
          <w:sz w:val="28"/>
          <w:szCs w:val="28"/>
        </w:rPr>
        <w:t xml:space="preserve">МР «Мирнинский район» РС (Я) </w:t>
      </w:r>
      <w:r w:rsidR="007C0486">
        <w:rPr>
          <w:rFonts w:eastAsiaTheme="minorHAnsi"/>
          <w:bCs/>
          <w:sz w:val="28"/>
          <w:szCs w:val="28"/>
          <w:lang w:eastAsia="en-US"/>
        </w:rPr>
        <w:t>проводи</w:t>
      </w:r>
      <w:r w:rsidR="007C0486" w:rsidRPr="00711BF3">
        <w:rPr>
          <w:rFonts w:eastAsiaTheme="minorHAnsi"/>
          <w:bCs/>
          <w:sz w:val="28"/>
          <w:szCs w:val="28"/>
          <w:lang w:eastAsia="en-US"/>
        </w:rPr>
        <w:t>т согласование</w:t>
      </w:r>
      <w:r w:rsidR="007C0486" w:rsidRPr="00A92A6D">
        <w:rPr>
          <w:rFonts w:eastAsiaTheme="minorHAnsi"/>
          <w:bCs/>
          <w:sz w:val="28"/>
          <w:szCs w:val="28"/>
          <w:lang w:eastAsia="en-US"/>
        </w:rPr>
        <w:t xml:space="preserve"> с территориальными органами федеральных органов исполнительной власти, органами местного самоуправления Республики Саха (Якутия), государственными и муниципальными учреждениями - в случае их участия в предоставлении муниципальной услуги, в том числе и в рамках межведомственного и межуровневого взаимодействия, с государственным бюджетным учреждением Республики Саха (Якутия) </w:t>
      </w:r>
      <w:r w:rsidR="007C0486">
        <w:rPr>
          <w:rFonts w:eastAsiaTheme="minorHAnsi"/>
          <w:bCs/>
          <w:sz w:val="28"/>
          <w:szCs w:val="28"/>
          <w:lang w:eastAsia="en-US"/>
        </w:rPr>
        <w:t>«</w:t>
      </w:r>
      <w:r w:rsidR="007C0486" w:rsidRPr="00A92A6D">
        <w:rPr>
          <w:rFonts w:eastAsiaTheme="minorHAnsi"/>
          <w:bCs/>
          <w:sz w:val="28"/>
          <w:szCs w:val="28"/>
          <w:lang w:eastAsia="en-US"/>
        </w:rPr>
        <w:t>Республиканский центр инфокоммуникационных технологий</w:t>
      </w:r>
      <w:r w:rsidR="007C0486">
        <w:rPr>
          <w:rFonts w:eastAsiaTheme="minorHAnsi"/>
          <w:bCs/>
          <w:sz w:val="28"/>
          <w:szCs w:val="28"/>
          <w:lang w:eastAsia="en-US"/>
        </w:rPr>
        <w:t>»</w:t>
      </w:r>
      <w:r w:rsidR="007C0486" w:rsidRPr="00A92A6D">
        <w:rPr>
          <w:rFonts w:eastAsiaTheme="minorHAnsi"/>
          <w:bCs/>
          <w:sz w:val="28"/>
          <w:szCs w:val="28"/>
          <w:lang w:eastAsia="en-US"/>
        </w:rPr>
        <w:t xml:space="preserve"> - в случае предоставления муниципальной услуги в электронной форме, с государственным автономным учреждением </w:t>
      </w:r>
      <w:r w:rsidR="007C0486">
        <w:rPr>
          <w:rFonts w:eastAsiaTheme="minorHAnsi"/>
          <w:bCs/>
          <w:sz w:val="28"/>
          <w:szCs w:val="28"/>
          <w:lang w:eastAsia="en-US"/>
        </w:rPr>
        <w:t>«</w:t>
      </w:r>
      <w:r w:rsidR="007C0486" w:rsidRPr="00A92A6D">
        <w:rPr>
          <w:rFonts w:eastAsiaTheme="minorHAnsi"/>
          <w:bCs/>
          <w:sz w:val="28"/>
          <w:szCs w:val="28"/>
          <w:lang w:eastAsia="en-US"/>
        </w:rPr>
        <w:t>Многофункциональный центр предоставления государственных и муниципальных услуг Республики Саха (Якутия)</w:t>
      </w:r>
      <w:r w:rsidR="007C0486">
        <w:rPr>
          <w:rFonts w:eastAsiaTheme="minorHAnsi"/>
          <w:bCs/>
          <w:sz w:val="28"/>
          <w:szCs w:val="28"/>
          <w:lang w:eastAsia="en-US"/>
        </w:rPr>
        <w:t>»</w:t>
      </w:r>
      <w:r w:rsidR="007C0486" w:rsidRPr="00A92A6D">
        <w:rPr>
          <w:rFonts w:eastAsiaTheme="minorHAnsi"/>
          <w:bCs/>
          <w:sz w:val="28"/>
          <w:szCs w:val="28"/>
          <w:lang w:eastAsia="en-US"/>
        </w:rPr>
        <w:t xml:space="preserve"> - в случае предоставления муниципальной услуги через многофункциональный центр предоставления государственных и муниципальных услуг, либо в случае выдачи результатов муниципальной услуги, предоставляемой в электронной форме, на базе многофункционального центра предоставления государственных и муниципальных услуг</w:t>
      </w:r>
      <w:r w:rsidRPr="00A92A6D">
        <w:rPr>
          <w:rFonts w:eastAsiaTheme="minorHAnsi"/>
          <w:bCs/>
          <w:sz w:val="28"/>
          <w:szCs w:val="28"/>
          <w:lang w:eastAsia="en-US"/>
        </w:rPr>
        <w:t>.</w:t>
      </w:r>
    </w:p>
    <w:p w:rsidR="007C0486" w:rsidRDefault="007C0486" w:rsidP="003045A9">
      <w:pPr>
        <w:autoSpaceDE w:val="0"/>
        <w:autoSpaceDN w:val="0"/>
        <w:adjustRightInd w:val="0"/>
        <w:ind w:firstLine="708"/>
        <w:jc w:val="both"/>
        <w:rPr>
          <w:i/>
          <w:sz w:val="28"/>
          <w:szCs w:val="28"/>
        </w:rPr>
      </w:pPr>
      <w:r w:rsidRPr="00A731AA">
        <w:rPr>
          <w:i/>
          <w:sz w:val="28"/>
          <w:szCs w:val="28"/>
        </w:rPr>
        <w:t xml:space="preserve">(в ред.  постановления от </w:t>
      </w:r>
      <w:r>
        <w:rPr>
          <w:i/>
          <w:sz w:val="28"/>
          <w:szCs w:val="28"/>
        </w:rPr>
        <w:t>06</w:t>
      </w:r>
      <w:r w:rsidRPr="00A731AA">
        <w:rPr>
          <w:i/>
          <w:sz w:val="28"/>
          <w:szCs w:val="28"/>
        </w:rPr>
        <w:t>.0</w:t>
      </w:r>
      <w:r>
        <w:rPr>
          <w:i/>
          <w:sz w:val="28"/>
          <w:szCs w:val="28"/>
        </w:rPr>
        <w:t>2.2025</w:t>
      </w:r>
      <w:r w:rsidRPr="00A731AA">
        <w:rPr>
          <w:i/>
          <w:sz w:val="28"/>
          <w:szCs w:val="28"/>
        </w:rPr>
        <w:t xml:space="preserve"> № </w:t>
      </w:r>
      <w:r>
        <w:rPr>
          <w:i/>
          <w:sz w:val="28"/>
          <w:szCs w:val="28"/>
        </w:rPr>
        <w:t>196</w:t>
      </w:r>
      <w:r w:rsidRPr="00A731AA">
        <w:rPr>
          <w:i/>
          <w:sz w:val="28"/>
          <w:szCs w:val="28"/>
        </w:rPr>
        <w:t>)</w:t>
      </w:r>
    </w:p>
    <w:p w:rsidR="007C0486" w:rsidRDefault="003045A9" w:rsidP="003045A9">
      <w:pPr>
        <w:autoSpaceDE w:val="0"/>
        <w:autoSpaceDN w:val="0"/>
        <w:adjustRightInd w:val="0"/>
        <w:ind w:firstLine="708"/>
        <w:jc w:val="both"/>
        <w:rPr>
          <w:rFonts w:eastAsiaTheme="minorHAnsi"/>
          <w:bCs/>
          <w:sz w:val="28"/>
          <w:szCs w:val="28"/>
          <w:lang w:eastAsia="en-US"/>
        </w:rPr>
      </w:pPr>
      <w:r>
        <w:rPr>
          <w:rFonts w:eastAsiaTheme="minorHAnsi"/>
          <w:bCs/>
          <w:sz w:val="28"/>
          <w:szCs w:val="28"/>
          <w:lang w:eastAsia="en-US"/>
        </w:rPr>
        <w:tab/>
      </w:r>
      <w:r>
        <w:rPr>
          <w:rFonts w:eastAsiaTheme="minorHAnsi"/>
          <w:bCs/>
          <w:sz w:val="28"/>
          <w:szCs w:val="28"/>
          <w:lang w:eastAsia="en-US"/>
        </w:rPr>
        <w:tab/>
      </w:r>
      <w:r>
        <w:rPr>
          <w:rFonts w:eastAsiaTheme="minorHAnsi"/>
          <w:bCs/>
          <w:sz w:val="28"/>
          <w:szCs w:val="28"/>
          <w:lang w:eastAsia="en-US"/>
        </w:rPr>
        <w:tab/>
      </w:r>
      <w:r>
        <w:rPr>
          <w:rFonts w:eastAsiaTheme="minorHAnsi"/>
          <w:bCs/>
          <w:sz w:val="28"/>
          <w:szCs w:val="28"/>
          <w:lang w:eastAsia="en-US"/>
        </w:rPr>
        <w:tab/>
      </w:r>
      <w:r>
        <w:rPr>
          <w:rFonts w:eastAsiaTheme="minorHAnsi"/>
          <w:bCs/>
          <w:sz w:val="28"/>
          <w:szCs w:val="28"/>
          <w:lang w:eastAsia="en-US"/>
        </w:rPr>
        <w:tab/>
      </w:r>
    </w:p>
    <w:p w:rsidR="003045A9" w:rsidRPr="00755D65" w:rsidRDefault="003045A9" w:rsidP="003045A9">
      <w:pPr>
        <w:autoSpaceDE w:val="0"/>
        <w:autoSpaceDN w:val="0"/>
        <w:adjustRightInd w:val="0"/>
        <w:ind w:firstLine="708"/>
        <w:jc w:val="both"/>
        <w:rPr>
          <w:sz w:val="28"/>
          <w:szCs w:val="28"/>
        </w:rPr>
      </w:pPr>
      <w:r>
        <w:rPr>
          <w:rFonts w:eastAsiaTheme="minorHAnsi"/>
          <w:bCs/>
          <w:sz w:val="28"/>
          <w:szCs w:val="28"/>
          <w:lang w:eastAsia="en-US"/>
        </w:rPr>
        <w:t>П</w:t>
      </w:r>
      <w:r>
        <w:rPr>
          <w:rFonts w:eastAsiaTheme="minorHAnsi"/>
          <w:sz w:val="28"/>
          <w:szCs w:val="28"/>
          <w:lang w:eastAsia="en-US"/>
        </w:rPr>
        <w:t>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для граждан и организаций.</w:t>
      </w:r>
    </w:p>
    <w:p w:rsidR="007C0486" w:rsidRDefault="003045A9" w:rsidP="003045A9">
      <w:pPr>
        <w:autoSpaceDE w:val="0"/>
        <w:autoSpaceDN w:val="0"/>
        <w:adjustRightInd w:val="0"/>
        <w:ind w:firstLine="708"/>
        <w:jc w:val="both"/>
        <w:rPr>
          <w:rFonts w:eastAsia="Calibri"/>
          <w:sz w:val="28"/>
          <w:szCs w:val="28"/>
          <w:lang w:eastAsia="en-US"/>
        </w:rPr>
      </w:pPr>
      <w:r w:rsidRPr="006130A1">
        <w:rPr>
          <w:rFonts w:eastAsia="Calibri"/>
          <w:sz w:val="28"/>
          <w:szCs w:val="28"/>
          <w:lang w:eastAsia="en-US"/>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r w:rsidRPr="006130A1">
        <w:rPr>
          <w:rFonts w:eastAsia="Calibri"/>
          <w:sz w:val="28"/>
          <w:szCs w:val="28"/>
          <w:lang w:eastAsia="en-US"/>
        </w:rPr>
        <w:tab/>
      </w:r>
    </w:p>
    <w:p w:rsidR="003045A9" w:rsidRDefault="003045A9" w:rsidP="003045A9">
      <w:pPr>
        <w:autoSpaceDE w:val="0"/>
        <w:autoSpaceDN w:val="0"/>
        <w:adjustRightInd w:val="0"/>
        <w:ind w:firstLine="708"/>
        <w:jc w:val="both"/>
        <w:rPr>
          <w:rFonts w:eastAsia="Calibri"/>
          <w:sz w:val="28"/>
          <w:szCs w:val="28"/>
          <w:lang w:eastAsia="en-US"/>
        </w:rPr>
      </w:pPr>
      <w:r w:rsidRPr="006130A1">
        <w:rPr>
          <w:rFonts w:eastAsia="Calibri"/>
          <w:sz w:val="28"/>
          <w:szCs w:val="28"/>
          <w:lang w:eastAsia="en-US"/>
        </w:rPr>
        <w:t>Результатом независимой экспертизы является заключение, которое направляется в орган, являющийся разработчико</w:t>
      </w:r>
      <w:r>
        <w:rPr>
          <w:rFonts w:eastAsia="Calibri"/>
          <w:sz w:val="28"/>
          <w:szCs w:val="28"/>
          <w:lang w:eastAsia="en-US"/>
        </w:rPr>
        <w:t>м административного регламента;</w:t>
      </w:r>
      <w:r w:rsidRPr="006130A1">
        <w:rPr>
          <w:rFonts w:eastAsia="Calibri"/>
          <w:sz w:val="28"/>
          <w:szCs w:val="28"/>
          <w:lang w:eastAsia="en-US"/>
        </w:rPr>
        <w:tab/>
      </w:r>
    </w:p>
    <w:p w:rsidR="003045A9" w:rsidRPr="00711BF3" w:rsidRDefault="003045A9" w:rsidP="003045A9">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4.2.3. </w:t>
      </w:r>
      <w:r w:rsidRPr="00711BF3">
        <w:rPr>
          <w:rFonts w:eastAsia="Calibri"/>
          <w:sz w:val="28"/>
          <w:szCs w:val="28"/>
          <w:lang w:eastAsia="en-US"/>
        </w:rPr>
        <w:t xml:space="preserve">рассматривает все поступившие заключения независимой экспертизы и принимает решение по результатам каждой такой экспертизы. Обобщает их в </w:t>
      </w:r>
      <w:r w:rsidRPr="00711BF3">
        <w:rPr>
          <w:rFonts w:eastAsiaTheme="minorHAnsi"/>
          <w:bCs/>
          <w:sz w:val="28"/>
          <w:szCs w:val="28"/>
          <w:lang w:eastAsia="en-US"/>
        </w:rPr>
        <w:t xml:space="preserve">виде реестра учтенных замечаний и дополнений к проекту. </w:t>
      </w:r>
    </w:p>
    <w:p w:rsidR="003045A9" w:rsidRDefault="007C0486" w:rsidP="003045A9">
      <w:pPr>
        <w:autoSpaceDE w:val="0"/>
        <w:autoSpaceDN w:val="0"/>
        <w:adjustRightInd w:val="0"/>
        <w:ind w:firstLine="708"/>
        <w:jc w:val="both"/>
        <w:rPr>
          <w:rFonts w:eastAsia="Calibri"/>
          <w:sz w:val="28"/>
          <w:szCs w:val="28"/>
          <w:lang w:eastAsia="en-US"/>
        </w:rPr>
      </w:pPr>
      <w:proofErr w:type="spellStart"/>
      <w:r w:rsidRPr="001226A6">
        <w:rPr>
          <w:rFonts w:eastAsia="Calibri"/>
          <w:sz w:val="28"/>
          <w:szCs w:val="28"/>
          <w:lang w:eastAsia="en-US"/>
        </w:rPr>
        <w:t>Непоступление</w:t>
      </w:r>
      <w:proofErr w:type="spellEnd"/>
      <w:r w:rsidRPr="001226A6">
        <w:rPr>
          <w:rFonts w:eastAsia="Calibri"/>
          <w:sz w:val="28"/>
          <w:szCs w:val="28"/>
          <w:lang w:eastAsia="en-US"/>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w:t>
      </w:r>
      <w:r>
        <w:rPr>
          <w:rFonts w:eastAsia="Calibri"/>
          <w:sz w:val="28"/>
          <w:szCs w:val="28"/>
          <w:lang w:eastAsia="en-US"/>
        </w:rPr>
        <w:t>изы</w:t>
      </w:r>
      <w:r w:rsidRPr="001226A6">
        <w:rPr>
          <w:rFonts w:eastAsia="Calibri"/>
          <w:sz w:val="28"/>
          <w:szCs w:val="28"/>
          <w:lang w:eastAsia="en-US"/>
        </w:rPr>
        <w:t xml:space="preserve"> уполномоченным органом местного самоуправления в лице контрольно-правового управления районной Администраци</w:t>
      </w:r>
      <w:r>
        <w:rPr>
          <w:rFonts w:eastAsia="Calibri"/>
          <w:sz w:val="28"/>
          <w:szCs w:val="28"/>
          <w:lang w:eastAsia="en-US"/>
        </w:rPr>
        <w:t>и</w:t>
      </w:r>
      <w:r w:rsidRPr="001226A6">
        <w:rPr>
          <w:rFonts w:eastAsia="Calibri"/>
          <w:sz w:val="28"/>
          <w:szCs w:val="28"/>
          <w:lang w:eastAsia="en-US"/>
        </w:rPr>
        <w:t xml:space="preserve">, осуществляющим </w:t>
      </w:r>
      <w:r w:rsidRPr="001226A6">
        <w:rPr>
          <w:sz w:val="28"/>
          <w:szCs w:val="28"/>
        </w:rPr>
        <w:t xml:space="preserve">экспертизу проектов административных регламентов предоставления муниципальных услуг, разработанных </w:t>
      </w:r>
      <w:r>
        <w:rPr>
          <w:sz w:val="28"/>
          <w:szCs w:val="28"/>
        </w:rPr>
        <w:t xml:space="preserve">структурными подразделениями </w:t>
      </w:r>
      <w:r w:rsidRPr="001226A6">
        <w:rPr>
          <w:sz w:val="28"/>
          <w:szCs w:val="28"/>
        </w:rPr>
        <w:lastRenderedPageBreak/>
        <w:t>районной Администраци</w:t>
      </w:r>
      <w:r>
        <w:rPr>
          <w:sz w:val="28"/>
          <w:szCs w:val="28"/>
        </w:rPr>
        <w:t>и</w:t>
      </w:r>
      <w:r w:rsidRPr="001226A6">
        <w:rPr>
          <w:sz w:val="28"/>
          <w:szCs w:val="28"/>
        </w:rPr>
        <w:t>, муниципальными учреждениями</w:t>
      </w:r>
      <w:r w:rsidRPr="001226A6">
        <w:rPr>
          <w:rFonts w:eastAsia="Calibri"/>
          <w:sz w:val="28"/>
          <w:szCs w:val="28"/>
          <w:lang w:eastAsia="en-US"/>
        </w:rPr>
        <w:t>, и последующего утверждения административного регламента</w:t>
      </w:r>
      <w:r w:rsidR="003045A9" w:rsidRPr="001226A6">
        <w:rPr>
          <w:rFonts w:eastAsia="Calibri"/>
          <w:sz w:val="28"/>
          <w:szCs w:val="28"/>
          <w:lang w:eastAsia="en-US"/>
        </w:rPr>
        <w:t>.</w:t>
      </w:r>
    </w:p>
    <w:p w:rsidR="007C0486" w:rsidRDefault="007C0486" w:rsidP="003045A9">
      <w:pPr>
        <w:autoSpaceDE w:val="0"/>
        <w:autoSpaceDN w:val="0"/>
        <w:adjustRightInd w:val="0"/>
        <w:ind w:firstLine="708"/>
        <w:jc w:val="both"/>
        <w:rPr>
          <w:i/>
          <w:sz w:val="28"/>
          <w:szCs w:val="28"/>
        </w:rPr>
      </w:pPr>
      <w:r w:rsidRPr="00A731AA">
        <w:rPr>
          <w:i/>
          <w:sz w:val="28"/>
          <w:szCs w:val="28"/>
        </w:rPr>
        <w:t xml:space="preserve">(в ред.  постановления от </w:t>
      </w:r>
      <w:r>
        <w:rPr>
          <w:i/>
          <w:sz w:val="28"/>
          <w:szCs w:val="28"/>
        </w:rPr>
        <w:t>06</w:t>
      </w:r>
      <w:r w:rsidRPr="00A731AA">
        <w:rPr>
          <w:i/>
          <w:sz w:val="28"/>
          <w:szCs w:val="28"/>
        </w:rPr>
        <w:t>.0</w:t>
      </w:r>
      <w:r>
        <w:rPr>
          <w:i/>
          <w:sz w:val="28"/>
          <w:szCs w:val="28"/>
        </w:rPr>
        <w:t>2.2025</w:t>
      </w:r>
      <w:r w:rsidRPr="00A731AA">
        <w:rPr>
          <w:i/>
          <w:sz w:val="28"/>
          <w:szCs w:val="28"/>
        </w:rPr>
        <w:t xml:space="preserve"> № </w:t>
      </w:r>
      <w:r>
        <w:rPr>
          <w:i/>
          <w:sz w:val="28"/>
          <w:szCs w:val="28"/>
        </w:rPr>
        <w:t>196</w:t>
      </w:r>
      <w:r w:rsidRPr="00A731AA">
        <w:rPr>
          <w:i/>
          <w:sz w:val="28"/>
          <w:szCs w:val="28"/>
        </w:rPr>
        <w:t>)</w:t>
      </w:r>
    </w:p>
    <w:p w:rsidR="007C0486" w:rsidRPr="001226A6" w:rsidRDefault="007C0486" w:rsidP="003045A9">
      <w:pPr>
        <w:autoSpaceDE w:val="0"/>
        <w:autoSpaceDN w:val="0"/>
        <w:adjustRightInd w:val="0"/>
        <w:ind w:firstLine="708"/>
        <w:jc w:val="both"/>
        <w:rPr>
          <w:rFonts w:eastAsia="Calibri"/>
          <w:sz w:val="28"/>
          <w:szCs w:val="28"/>
          <w:lang w:eastAsia="en-US"/>
        </w:rPr>
      </w:pPr>
    </w:p>
    <w:p w:rsidR="003045A9" w:rsidRDefault="003045A9" w:rsidP="003045A9">
      <w:pPr>
        <w:autoSpaceDE w:val="0"/>
        <w:autoSpaceDN w:val="0"/>
        <w:adjustRightInd w:val="0"/>
        <w:ind w:firstLine="708"/>
        <w:jc w:val="both"/>
        <w:rPr>
          <w:color w:val="000000" w:themeColor="text1"/>
          <w:sz w:val="28"/>
          <w:szCs w:val="28"/>
        </w:rPr>
      </w:pPr>
      <w:r w:rsidRPr="003C17BF">
        <w:rPr>
          <w:color w:val="000000" w:themeColor="text1"/>
          <w:sz w:val="28"/>
          <w:szCs w:val="28"/>
        </w:rPr>
        <w:t xml:space="preserve">Срок приема заключений по результатам независимой </w:t>
      </w:r>
      <w:r w:rsidR="007C0486" w:rsidRPr="003C17BF">
        <w:rPr>
          <w:color w:val="000000" w:themeColor="text1"/>
          <w:sz w:val="28"/>
          <w:szCs w:val="28"/>
        </w:rPr>
        <w:t>экспертизы, поступающих</w:t>
      </w:r>
      <w:r w:rsidRPr="003C17BF">
        <w:rPr>
          <w:color w:val="000000" w:themeColor="text1"/>
          <w:sz w:val="28"/>
          <w:szCs w:val="28"/>
        </w:rPr>
        <w:t xml:space="preserve"> от </w:t>
      </w:r>
      <w:r w:rsidRPr="003C17BF">
        <w:rPr>
          <w:rFonts w:eastAsiaTheme="minorHAnsi"/>
          <w:color w:val="000000" w:themeColor="text1"/>
          <w:sz w:val="28"/>
          <w:szCs w:val="28"/>
          <w:lang w:eastAsia="en-US"/>
        </w:rPr>
        <w:t>физических и юридических лиц</w:t>
      </w:r>
      <w:r w:rsidRPr="003C17BF">
        <w:rPr>
          <w:color w:val="000000" w:themeColor="text1"/>
          <w:sz w:val="28"/>
          <w:szCs w:val="28"/>
        </w:rPr>
        <w:t xml:space="preserve">, не может составлять </w:t>
      </w:r>
      <w:r w:rsidRPr="003C17BF">
        <w:rPr>
          <w:rFonts w:eastAsia="Calibri"/>
          <w:color w:val="000000" w:themeColor="text1"/>
          <w:sz w:val="28"/>
          <w:szCs w:val="28"/>
          <w:lang w:eastAsia="en-US"/>
        </w:rPr>
        <w:t>менее пятнадцати дней со дня размещения проекта</w:t>
      </w:r>
      <w:r w:rsidRPr="003C17BF">
        <w:rPr>
          <w:color w:val="000000" w:themeColor="text1"/>
          <w:sz w:val="28"/>
          <w:szCs w:val="28"/>
        </w:rPr>
        <w:t xml:space="preserve"> в сети </w:t>
      </w:r>
      <w:r w:rsidR="007C0486">
        <w:rPr>
          <w:color w:val="000000" w:themeColor="text1"/>
          <w:sz w:val="28"/>
          <w:szCs w:val="28"/>
        </w:rPr>
        <w:t>«</w:t>
      </w:r>
      <w:r w:rsidRPr="003C17BF">
        <w:rPr>
          <w:color w:val="000000" w:themeColor="text1"/>
          <w:sz w:val="28"/>
          <w:szCs w:val="28"/>
        </w:rPr>
        <w:t>Интернет</w:t>
      </w:r>
      <w:r w:rsidR="007C0486">
        <w:rPr>
          <w:color w:val="000000" w:themeColor="text1"/>
          <w:sz w:val="28"/>
          <w:szCs w:val="28"/>
        </w:rPr>
        <w:t>»</w:t>
      </w:r>
      <w:r w:rsidRPr="003C17BF">
        <w:rPr>
          <w:color w:val="000000" w:themeColor="text1"/>
          <w:sz w:val="28"/>
          <w:szCs w:val="28"/>
        </w:rPr>
        <w:t>.</w:t>
      </w:r>
    </w:p>
    <w:p w:rsidR="003045A9" w:rsidRPr="005E0299" w:rsidRDefault="003045A9" w:rsidP="003045A9">
      <w:pPr>
        <w:pStyle w:val="a8"/>
        <w:numPr>
          <w:ilvl w:val="2"/>
          <w:numId w:val="27"/>
        </w:numPr>
        <w:tabs>
          <w:tab w:val="left" w:pos="993"/>
        </w:tabs>
        <w:autoSpaceDE w:val="0"/>
        <w:autoSpaceDN w:val="0"/>
        <w:adjustRightInd w:val="0"/>
        <w:ind w:left="0" w:firstLine="709"/>
        <w:jc w:val="both"/>
        <w:rPr>
          <w:color w:val="000000" w:themeColor="text1"/>
          <w:sz w:val="28"/>
          <w:szCs w:val="28"/>
        </w:rPr>
      </w:pPr>
      <w:r w:rsidRPr="005E0299">
        <w:rPr>
          <w:color w:val="000000" w:themeColor="text1"/>
          <w:sz w:val="28"/>
          <w:szCs w:val="28"/>
        </w:rPr>
        <w:t xml:space="preserve">направляет проект административного регламента,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на </w:t>
      </w:r>
      <w:r w:rsidRPr="005E0299">
        <w:rPr>
          <w:rFonts w:eastAsiaTheme="minorHAnsi"/>
          <w:color w:val="000000" w:themeColor="text1"/>
          <w:sz w:val="28"/>
          <w:szCs w:val="28"/>
          <w:lang w:eastAsia="en-US"/>
        </w:rPr>
        <w:t>экспертизу, проводимую</w:t>
      </w:r>
      <w:r w:rsidRPr="005E0299">
        <w:rPr>
          <w:rFonts w:eastAsiaTheme="minorHAnsi"/>
          <w:bCs/>
          <w:sz w:val="28"/>
          <w:szCs w:val="28"/>
          <w:lang w:eastAsia="en-US"/>
        </w:rPr>
        <w:t xml:space="preserve"> в соответствии с </w:t>
      </w:r>
      <w:hyperlink r:id="rId12" w:history="1">
        <w:r w:rsidRPr="005E0299">
          <w:rPr>
            <w:rFonts w:eastAsiaTheme="minorHAnsi"/>
            <w:bCs/>
            <w:color w:val="000000" w:themeColor="text1"/>
            <w:sz w:val="28"/>
            <w:szCs w:val="28"/>
            <w:lang w:eastAsia="en-US"/>
          </w:rPr>
          <w:t xml:space="preserve">пунктами 2.7. и 4.1. </w:t>
        </w:r>
      </w:hyperlink>
      <w:r w:rsidRPr="005E0299">
        <w:rPr>
          <w:rFonts w:eastAsiaTheme="minorHAnsi"/>
          <w:bCs/>
          <w:sz w:val="28"/>
          <w:szCs w:val="28"/>
          <w:lang w:eastAsia="en-US"/>
        </w:rPr>
        <w:t xml:space="preserve">настоящего Порядка </w:t>
      </w:r>
      <w:r w:rsidRPr="005E0299">
        <w:rPr>
          <w:rFonts w:eastAsiaTheme="minorHAnsi"/>
          <w:color w:val="000000" w:themeColor="text1"/>
          <w:sz w:val="28"/>
          <w:szCs w:val="28"/>
          <w:lang w:eastAsia="en-US"/>
        </w:rPr>
        <w:t xml:space="preserve">уполномоченным органом </w:t>
      </w:r>
      <w:r w:rsidRPr="005E0299">
        <w:rPr>
          <w:rFonts w:eastAsia="Calibri"/>
          <w:color w:val="000000" w:themeColor="text1"/>
          <w:sz w:val="28"/>
          <w:szCs w:val="28"/>
          <w:lang w:eastAsia="en-US"/>
        </w:rPr>
        <w:t>местного самоуправления в лице контрольно-правового управления районной Администрации</w:t>
      </w:r>
      <w:r w:rsidRPr="005E0299">
        <w:rPr>
          <w:color w:val="000000" w:themeColor="text1"/>
          <w:sz w:val="28"/>
          <w:szCs w:val="28"/>
        </w:rPr>
        <w:t xml:space="preserve"> вместе </w:t>
      </w:r>
      <w:r w:rsidRPr="005E0299">
        <w:rPr>
          <w:rFonts w:eastAsiaTheme="minorHAnsi"/>
          <w:bCs/>
          <w:sz w:val="28"/>
          <w:szCs w:val="28"/>
          <w:lang w:eastAsia="en-US"/>
        </w:rPr>
        <w:t>с пояснительной запиской, в которой приводится информация об основных предполагаемых улучшениях предоставления муниципальной услуги, а также сведения об учете рекомендаций, поступивших по результатам независимой экспертизы и согласования с территориальными органами федеральных органов исполнительной власти, органами местного</w:t>
      </w:r>
      <w:r>
        <w:rPr>
          <w:rFonts w:eastAsiaTheme="minorHAnsi"/>
          <w:bCs/>
          <w:sz w:val="28"/>
          <w:szCs w:val="28"/>
          <w:lang w:eastAsia="en-US"/>
        </w:rPr>
        <w:t xml:space="preserve"> самоуправления</w:t>
      </w:r>
      <w:r w:rsidRPr="005E0299">
        <w:rPr>
          <w:rFonts w:eastAsiaTheme="minorHAnsi"/>
          <w:bCs/>
          <w:sz w:val="28"/>
          <w:szCs w:val="28"/>
          <w:lang w:eastAsia="en-US"/>
        </w:rPr>
        <w:t>, государственными и муниципальными учреждениями, участвующими в предоставлении муниципальной услуги.</w:t>
      </w:r>
    </w:p>
    <w:p w:rsidR="003045A9" w:rsidRDefault="003045A9" w:rsidP="003045A9">
      <w:pPr>
        <w:rPr>
          <w:b/>
        </w:rPr>
      </w:pPr>
    </w:p>
    <w:p w:rsidR="003045A9" w:rsidRPr="00AB6C44" w:rsidRDefault="003045A9" w:rsidP="003045A9">
      <w:pPr>
        <w:pStyle w:val="aa"/>
        <w:jc w:val="center"/>
        <w:rPr>
          <w:rFonts w:ascii="Times New Roman" w:hAnsi="Times New Roman" w:cs="Times New Roman"/>
          <w:b/>
          <w:color w:val="auto"/>
          <w:sz w:val="28"/>
          <w:szCs w:val="28"/>
        </w:rPr>
      </w:pPr>
      <w:r w:rsidRPr="00AB6C44">
        <w:rPr>
          <w:rFonts w:ascii="Times New Roman" w:hAnsi="Times New Roman" w:cs="Times New Roman"/>
          <w:b/>
          <w:color w:val="auto"/>
          <w:sz w:val="28"/>
          <w:szCs w:val="28"/>
        </w:rPr>
        <w:t>5. Анализ применения административных регламентов</w:t>
      </w:r>
    </w:p>
    <w:p w:rsidR="003045A9" w:rsidRDefault="003045A9" w:rsidP="003045A9">
      <w:pPr>
        <w:pStyle w:val="aa"/>
        <w:spacing w:before="0" w:after="0"/>
        <w:jc w:val="both"/>
        <w:rPr>
          <w:rFonts w:ascii="Times New Roman" w:hAnsi="Times New Roman" w:cs="Times New Roman"/>
          <w:color w:val="auto"/>
          <w:sz w:val="28"/>
          <w:szCs w:val="28"/>
        </w:rPr>
      </w:pPr>
      <w:r w:rsidRPr="00AB6C44">
        <w:rPr>
          <w:rFonts w:ascii="Times New Roman" w:hAnsi="Times New Roman" w:cs="Times New Roman"/>
          <w:color w:val="auto"/>
          <w:sz w:val="28"/>
          <w:szCs w:val="28"/>
        </w:rPr>
        <w:br/>
        <w:t xml:space="preserve">         5.1. Анализ практики применения административных регламентов проводится ежеквартально структурными подразделениями районной Администрации</w:t>
      </w:r>
      <w:r w:rsidRPr="006E0F2A">
        <w:rPr>
          <w:rFonts w:ascii="Times New Roman" w:hAnsi="Times New Roman" w:cs="Times New Roman"/>
          <w:color w:val="auto"/>
          <w:sz w:val="28"/>
          <w:szCs w:val="28"/>
        </w:rPr>
        <w:t>, муниципальными учреждениями</w:t>
      </w:r>
      <w:r>
        <w:rPr>
          <w:rFonts w:ascii="Times New Roman" w:hAnsi="Times New Roman" w:cs="Times New Roman"/>
          <w:color w:val="auto"/>
          <w:sz w:val="28"/>
          <w:szCs w:val="28"/>
        </w:rPr>
        <w:t xml:space="preserve"> </w:t>
      </w:r>
      <w:r w:rsidRPr="00AB6C44">
        <w:rPr>
          <w:rFonts w:ascii="Times New Roman" w:hAnsi="Times New Roman" w:cs="Times New Roman"/>
          <w:color w:val="auto"/>
          <w:sz w:val="28"/>
          <w:szCs w:val="28"/>
        </w:rPr>
        <w:t>с целью установления:</w:t>
      </w:r>
      <w:r w:rsidRPr="00AB6C44">
        <w:rPr>
          <w:rFonts w:ascii="Times New Roman" w:hAnsi="Times New Roman" w:cs="Times New Roman"/>
          <w:color w:val="auto"/>
          <w:sz w:val="28"/>
          <w:szCs w:val="28"/>
        </w:rPr>
        <w:tab/>
      </w:r>
      <w:r w:rsidRPr="00AB6C44">
        <w:rPr>
          <w:rFonts w:ascii="Times New Roman" w:hAnsi="Times New Roman" w:cs="Times New Roman"/>
          <w:color w:val="auto"/>
          <w:sz w:val="28"/>
          <w:szCs w:val="28"/>
        </w:rPr>
        <w:br/>
        <w:t>     5.1.1.  соответствия исполнения административного регламента требованиям к качеству и доступности</w:t>
      </w:r>
      <w:r>
        <w:rPr>
          <w:rFonts w:ascii="Times New Roman" w:hAnsi="Times New Roman" w:cs="Times New Roman"/>
          <w:color w:val="auto"/>
          <w:sz w:val="28"/>
          <w:szCs w:val="28"/>
        </w:rPr>
        <w:t xml:space="preserve"> </w:t>
      </w:r>
      <w:r w:rsidRPr="00AB6C44">
        <w:rPr>
          <w:rFonts w:ascii="Times New Roman" w:hAnsi="Times New Roman" w:cs="Times New Roman"/>
          <w:color w:val="auto"/>
          <w:sz w:val="28"/>
          <w:szCs w:val="28"/>
        </w:rPr>
        <w:t>предоставления муниципальной услуги. При этом подлежит установлению оценка потребителями муниципальной услуги,  характера взаимодействия с должностными лицами органов местного самоуправления, качества и доступности соответствующей муниципальной услуги (срок предоставления, условия ожидания приема, порядок информирования о муниципальной услуге и т. д.);</w:t>
      </w:r>
      <w:r w:rsidRPr="00AB6C44">
        <w:rPr>
          <w:rFonts w:ascii="Times New Roman" w:hAnsi="Times New Roman" w:cs="Times New Roman"/>
          <w:color w:val="auto"/>
          <w:sz w:val="28"/>
          <w:szCs w:val="28"/>
        </w:rPr>
        <w:tab/>
      </w:r>
    </w:p>
    <w:p w:rsidR="003045A9" w:rsidRDefault="007C0486" w:rsidP="003045A9">
      <w:pPr>
        <w:pStyle w:val="aa"/>
        <w:ind w:firstLine="709"/>
        <w:jc w:val="both"/>
        <w:rPr>
          <w:rFonts w:ascii="Times New Roman" w:hAnsi="Times New Roman" w:cs="Times New Roman"/>
          <w:i/>
          <w:sz w:val="28"/>
          <w:szCs w:val="28"/>
        </w:rPr>
      </w:pPr>
      <w:r w:rsidRPr="007C0486">
        <w:rPr>
          <w:rFonts w:ascii="Times New Roman" w:hAnsi="Times New Roman" w:cs="Times New Roman"/>
          <w:i/>
          <w:color w:val="auto"/>
          <w:sz w:val="28"/>
          <w:szCs w:val="28"/>
        </w:rPr>
        <w:t>(</w:t>
      </w:r>
      <w:r>
        <w:rPr>
          <w:rFonts w:ascii="Times New Roman" w:hAnsi="Times New Roman" w:cs="Times New Roman"/>
          <w:i/>
          <w:color w:val="auto"/>
          <w:sz w:val="28"/>
          <w:szCs w:val="28"/>
        </w:rPr>
        <w:t>в редакции</w:t>
      </w:r>
      <w:r w:rsidR="003045A9" w:rsidRPr="007C0486">
        <w:rPr>
          <w:rFonts w:ascii="Times New Roman" w:hAnsi="Times New Roman" w:cs="Times New Roman"/>
          <w:i/>
          <w:color w:val="auto"/>
          <w:sz w:val="28"/>
          <w:szCs w:val="28"/>
        </w:rPr>
        <w:t xml:space="preserve"> постановления </w:t>
      </w:r>
      <w:r w:rsidR="003045A9" w:rsidRPr="007C0486">
        <w:rPr>
          <w:rFonts w:ascii="Times New Roman" w:hAnsi="Times New Roman" w:cs="Times New Roman"/>
          <w:i/>
          <w:sz w:val="28"/>
          <w:szCs w:val="28"/>
        </w:rPr>
        <w:t>от 11.03.2020 № 0267)</w:t>
      </w:r>
    </w:p>
    <w:p w:rsidR="007C0486" w:rsidRPr="007C0486" w:rsidRDefault="007C0486" w:rsidP="003045A9">
      <w:pPr>
        <w:pStyle w:val="aa"/>
        <w:ind w:firstLine="709"/>
        <w:jc w:val="both"/>
        <w:rPr>
          <w:rFonts w:ascii="Times New Roman" w:hAnsi="Times New Roman" w:cs="Times New Roman"/>
          <w:i/>
          <w:sz w:val="28"/>
          <w:szCs w:val="28"/>
        </w:rPr>
      </w:pPr>
    </w:p>
    <w:p w:rsidR="00D73F1E" w:rsidRDefault="003045A9" w:rsidP="00D73F1E">
      <w:pPr>
        <w:pStyle w:val="aa"/>
        <w:spacing w:before="0" w:after="0"/>
        <w:ind w:firstLine="709"/>
        <w:jc w:val="both"/>
        <w:rPr>
          <w:rFonts w:ascii="Times New Roman" w:hAnsi="Times New Roman" w:cs="Times New Roman"/>
          <w:color w:val="auto"/>
          <w:sz w:val="28"/>
          <w:szCs w:val="28"/>
        </w:rPr>
      </w:pPr>
      <w:r w:rsidRPr="00AB6C44">
        <w:rPr>
          <w:rFonts w:ascii="Times New Roman" w:hAnsi="Times New Roman" w:cs="Times New Roman"/>
          <w:color w:val="auto"/>
          <w:sz w:val="28"/>
          <w:szCs w:val="28"/>
        </w:rPr>
        <w:t>5.1.2.   обоснованности отказов в предоставлении муниципальной услуги;</w:t>
      </w:r>
      <w:r w:rsidRPr="00AB6C44">
        <w:rPr>
          <w:rFonts w:ascii="Times New Roman" w:hAnsi="Times New Roman" w:cs="Times New Roman"/>
          <w:color w:val="auto"/>
          <w:sz w:val="28"/>
          <w:szCs w:val="28"/>
        </w:rPr>
        <w:br/>
        <w:t>      5.1.3.  выполнения требований к оптимальности административных процедур. При этом подлежат установлению отсутствие избыточных административных действий, возможность уменьшения сроков исполнения административных процедур и административных действий;</w:t>
      </w:r>
    </w:p>
    <w:p w:rsidR="003045A9" w:rsidRDefault="003045A9" w:rsidP="00D73F1E">
      <w:pPr>
        <w:pStyle w:val="aa"/>
        <w:spacing w:before="0" w:after="0"/>
        <w:ind w:firstLine="709"/>
        <w:jc w:val="both"/>
        <w:rPr>
          <w:rFonts w:ascii="Times New Roman" w:hAnsi="Times New Roman" w:cs="Times New Roman"/>
          <w:color w:val="auto"/>
          <w:sz w:val="28"/>
          <w:szCs w:val="28"/>
        </w:rPr>
      </w:pPr>
      <w:r w:rsidRPr="00AB6C44">
        <w:rPr>
          <w:rFonts w:ascii="Times New Roman" w:hAnsi="Times New Roman" w:cs="Times New Roman"/>
          <w:color w:val="auto"/>
          <w:sz w:val="28"/>
          <w:szCs w:val="28"/>
        </w:rPr>
        <w:t>5.1.4.  соответствия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r w:rsidRPr="00AB6C44">
        <w:rPr>
          <w:rFonts w:ascii="Times New Roman" w:hAnsi="Times New Roman" w:cs="Times New Roman"/>
          <w:color w:val="auto"/>
          <w:sz w:val="28"/>
          <w:szCs w:val="28"/>
        </w:rPr>
        <w:tab/>
      </w:r>
    </w:p>
    <w:p w:rsidR="003045A9" w:rsidRDefault="00D73F1E" w:rsidP="003045A9">
      <w:pPr>
        <w:pStyle w:val="aa"/>
        <w:ind w:firstLine="709"/>
        <w:jc w:val="both"/>
        <w:rPr>
          <w:rFonts w:ascii="Times New Roman" w:hAnsi="Times New Roman" w:cs="Times New Roman"/>
          <w:i/>
          <w:sz w:val="28"/>
          <w:szCs w:val="28"/>
        </w:rPr>
      </w:pPr>
      <w:r w:rsidRPr="00D73F1E">
        <w:rPr>
          <w:rFonts w:ascii="Times New Roman" w:hAnsi="Times New Roman" w:cs="Times New Roman"/>
          <w:i/>
          <w:color w:val="auto"/>
          <w:sz w:val="28"/>
          <w:szCs w:val="28"/>
        </w:rPr>
        <w:lastRenderedPageBreak/>
        <w:t>(</w:t>
      </w:r>
      <w:r w:rsidR="003045A9" w:rsidRPr="00D73F1E">
        <w:rPr>
          <w:rFonts w:ascii="Times New Roman" w:hAnsi="Times New Roman" w:cs="Times New Roman"/>
          <w:i/>
          <w:color w:val="auto"/>
          <w:sz w:val="28"/>
          <w:szCs w:val="28"/>
        </w:rPr>
        <w:t xml:space="preserve">в редакции постановления </w:t>
      </w:r>
      <w:r w:rsidR="003045A9" w:rsidRPr="00D73F1E">
        <w:rPr>
          <w:rFonts w:ascii="Times New Roman" w:hAnsi="Times New Roman" w:cs="Times New Roman"/>
          <w:i/>
          <w:sz w:val="28"/>
          <w:szCs w:val="28"/>
        </w:rPr>
        <w:t>от 11.03.2020 № 0267)</w:t>
      </w:r>
    </w:p>
    <w:p w:rsidR="00D73F1E" w:rsidRPr="00D73F1E" w:rsidRDefault="00D73F1E" w:rsidP="003045A9">
      <w:pPr>
        <w:pStyle w:val="aa"/>
        <w:ind w:firstLine="709"/>
        <w:jc w:val="both"/>
        <w:rPr>
          <w:rFonts w:ascii="Times New Roman" w:hAnsi="Times New Roman" w:cs="Times New Roman"/>
          <w:i/>
          <w:sz w:val="28"/>
          <w:szCs w:val="28"/>
        </w:rPr>
      </w:pPr>
    </w:p>
    <w:p w:rsidR="00D73F1E" w:rsidRDefault="003045A9" w:rsidP="003045A9">
      <w:pPr>
        <w:pStyle w:val="aa"/>
        <w:ind w:firstLine="709"/>
        <w:jc w:val="both"/>
        <w:rPr>
          <w:rFonts w:ascii="Times New Roman" w:hAnsi="Times New Roman" w:cs="Times New Roman"/>
          <w:color w:val="auto"/>
          <w:sz w:val="28"/>
          <w:szCs w:val="28"/>
        </w:rPr>
      </w:pPr>
      <w:r w:rsidRPr="00AB6C44">
        <w:rPr>
          <w:rFonts w:ascii="Times New Roman" w:hAnsi="Times New Roman" w:cs="Times New Roman"/>
          <w:color w:val="auto"/>
          <w:sz w:val="28"/>
          <w:szCs w:val="28"/>
        </w:rPr>
        <w:t>5.1.5. ресурсного обеспечения исполнения административного регламента;</w:t>
      </w:r>
      <w:r w:rsidRPr="00AB6C44">
        <w:rPr>
          <w:rFonts w:ascii="Times New Roman" w:hAnsi="Times New Roman" w:cs="Times New Roman"/>
          <w:color w:val="auto"/>
          <w:sz w:val="28"/>
          <w:szCs w:val="28"/>
        </w:rPr>
        <w:br/>
        <w:t>          5.1.6.  необходимости внесения в него изменений.</w:t>
      </w:r>
    </w:p>
    <w:p w:rsidR="00D73F1E" w:rsidRDefault="003045A9" w:rsidP="003045A9">
      <w:pPr>
        <w:pStyle w:val="aa"/>
        <w:ind w:firstLine="709"/>
        <w:jc w:val="both"/>
        <w:rPr>
          <w:rFonts w:ascii="Times New Roman" w:hAnsi="Times New Roman" w:cs="Times New Roman"/>
          <w:color w:val="auto"/>
          <w:sz w:val="28"/>
          <w:szCs w:val="28"/>
        </w:rPr>
      </w:pPr>
      <w:r w:rsidRPr="00AB6C44">
        <w:rPr>
          <w:rFonts w:ascii="Times New Roman" w:hAnsi="Times New Roman" w:cs="Times New Roman"/>
          <w:color w:val="auto"/>
          <w:sz w:val="28"/>
          <w:szCs w:val="28"/>
        </w:rPr>
        <w:t xml:space="preserve">5.2. Результаты анализа практики применения административного регламента размещаются в сети </w:t>
      </w:r>
      <w:r w:rsidR="00D73F1E">
        <w:rPr>
          <w:rFonts w:ascii="Times New Roman" w:hAnsi="Times New Roman" w:cs="Times New Roman"/>
          <w:color w:val="auto"/>
          <w:sz w:val="28"/>
          <w:szCs w:val="28"/>
        </w:rPr>
        <w:t>«</w:t>
      </w:r>
      <w:r w:rsidRPr="00AB6C44">
        <w:rPr>
          <w:rFonts w:ascii="Times New Roman" w:hAnsi="Times New Roman" w:cs="Times New Roman"/>
          <w:color w:val="auto"/>
          <w:sz w:val="28"/>
          <w:szCs w:val="28"/>
        </w:rPr>
        <w:t>Интернет</w:t>
      </w:r>
      <w:r w:rsidR="00D73F1E">
        <w:rPr>
          <w:rFonts w:ascii="Times New Roman" w:hAnsi="Times New Roman" w:cs="Times New Roman"/>
          <w:color w:val="auto"/>
          <w:sz w:val="28"/>
          <w:szCs w:val="28"/>
        </w:rPr>
        <w:t>»</w:t>
      </w:r>
      <w:bookmarkStart w:id="0" w:name="_GoBack"/>
      <w:bookmarkEnd w:id="0"/>
      <w:r w:rsidRPr="00AB6C44">
        <w:rPr>
          <w:rFonts w:ascii="Times New Roman" w:hAnsi="Times New Roman" w:cs="Times New Roman"/>
          <w:color w:val="auto"/>
          <w:sz w:val="28"/>
          <w:szCs w:val="28"/>
        </w:rPr>
        <w:t xml:space="preserve"> на официальном сайте районной Администрации</w:t>
      </w:r>
      <w:r>
        <w:rPr>
          <w:rFonts w:ascii="Times New Roman" w:hAnsi="Times New Roman" w:cs="Times New Roman"/>
          <w:color w:val="auto"/>
          <w:sz w:val="28"/>
          <w:szCs w:val="28"/>
        </w:rPr>
        <w:t>.</w:t>
      </w:r>
    </w:p>
    <w:p w:rsidR="003045A9" w:rsidRDefault="003045A9" w:rsidP="003045A9">
      <w:pPr>
        <w:pStyle w:val="aa"/>
        <w:ind w:firstLine="709"/>
        <w:jc w:val="both"/>
        <w:rPr>
          <w:sz w:val="28"/>
          <w:szCs w:val="28"/>
        </w:rPr>
      </w:pPr>
      <w:r>
        <w:rPr>
          <w:rFonts w:ascii="Times New Roman" w:hAnsi="Times New Roman" w:cs="Times New Roman"/>
          <w:color w:val="auto"/>
          <w:sz w:val="28"/>
          <w:szCs w:val="28"/>
        </w:rPr>
        <w:t>(</w:t>
      </w:r>
      <w:r w:rsidRPr="007A6A83">
        <w:rPr>
          <w:rFonts w:ascii="Times New Roman" w:hAnsi="Times New Roman" w:cs="Times New Roman"/>
          <w:color w:val="auto"/>
          <w:sz w:val="28"/>
          <w:szCs w:val="28"/>
        </w:rPr>
        <w:t xml:space="preserve">в редакции постановления </w:t>
      </w:r>
      <w:r w:rsidRPr="007A6A83">
        <w:rPr>
          <w:rFonts w:ascii="Times New Roman" w:hAnsi="Times New Roman" w:cs="Times New Roman"/>
          <w:sz w:val="28"/>
          <w:szCs w:val="28"/>
        </w:rPr>
        <w:t xml:space="preserve">от </w:t>
      </w:r>
      <w:r>
        <w:rPr>
          <w:rFonts w:ascii="Times New Roman" w:hAnsi="Times New Roman" w:cs="Times New Roman"/>
          <w:sz w:val="28"/>
          <w:szCs w:val="28"/>
        </w:rPr>
        <w:t>11</w:t>
      </w:r>
      <w:r w:rsidRPr="007A6A83">
        <w:rPr>
          <w:rFonts w:ascii="Times New Roman" w:hAnsi="Times New Roman" w:cs="Times New Roman"/>
          <w:sz w:val="28"/>
          <w:szCs w:val="28"/>
        </w:rPr>
        <w:t>.0</w:t>
      </w:r>
      <w:r>
        <w:rPr>
          <w:rFonts w:ascii="Times New Roman" w:hAnsi="Times New Roman" w:cs="Times New Roman"/>
          <w:sz w:val="28"/>
          <w:szCs w:val="28"/>
        </w:rPr>
        <w:t>3</w:t>
      </w:r>
      <w:r w:rsidRPr="007A6A83">
        <w:rPr>
          <w:rFonts w:ascii="Times New Roman" w:hAnsi="Times New Roman" w:cs="Times New Roman"/>
          <w:sz w:val="28"/>
          <w:szCs w:val="28"/>
        </w:rPr>
        <w:t xml:space="preserve">.2020 № </w:t>
      </w:r>
      <w:r>
        <w:rPr>
          <w:rFonts w:ascii="Times New Roman" w:hAnsi="Times New Roman" w:cs="Times New Roman"/>
          <w:sz w:val="28"/>
          <w:szCs w:val="28"/>
        </w:rPr>
        <w:t>0267</w:t>
      </w:r>
      <w:r w:rsidRPr="007A6A83">
        <w:rPr>
          <w:rFonts w:ascii="Times New Roman" w:hAnsi="Times New Roman" w:cs="Times New Roman"/>
          <w:sz w:val="28"/>
          <w:szCs w:val="28"/>
        </w:rPr>
        <w:t>)</w:t>
      </w:r>
    </w:p>
    <w:p w:rsidR="00B04B1E" w:rsidRDefault="00B04B1E" w:rsidP="00BA76D7">
      <w:pPr>
        <w:pStyle w:val="aa"/>
        <w:ind w:firstLine="709"/>
        <w:jc w:val="both"/>
        <w:rPr>
          <w:sz w:val="28"/>
          <w:szCs w:val="28"/>
        </w:rPr>
      </w:pPr>
    </w:p>
    <w:sectPr w:rsidR="00B04B1E" w:rsidSect="00991D49">
      <w:pgSz w:w="11906" w:h="16838"/>
      <w:pgMar w:top="113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476"/>
    <w:multiLevelType w:val="hybridMultilevel"/>
    <w:tmpl w:val="B84844F2"/>
    <w:lvl w:ilvl="0" w:tplc="0B2E5DA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FC0B3E"/>
    <w:multiLevelType w:val="multilevel"/>
    <w:tmpl w:val="9632A1A6"/>
    <w:lvl w:ilvl="0">
      <w:start w:val="1"/>
      <w:numFmt w:val="decimal"/>
      <w:lvlText w:val="%1."/>
      <w:lvlJc w:val="left"/>
      <w:pPr>
        <w:ind w:left="927" w:hanging="360"/>
      </w:pPr>
      <w:rPr>
        <w:rFonts w:hint="default"/>
        <w:b w:val="0"/>
      </w:rPr>
    </w:lvl>
    <w:lvl w:ilvl="1">
      <w:start w:val="2"/>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2" w15:restartNumberingAfterBreak="0">
    <w:nsid w:val="0F381724"/>
    <w:multiLevelType w:val="hybridMultilevel"/>
    <w:tmpl w:val="A6FC8FD6"/>
    <w:lvl w:ilvl="0" w:tplc="A866D7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FD74C80"/>
    <w:multiLevelType w:val="multilevel"/>
    <w:tmpl w:val="FBCA3A6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5AC0ED5"/>
    <w:multiLevelType w:val="hybridMultilevel"/>
    <w:tmpl w:val="31D40A4A"/>
    <w:lvl w:ilvl="0" w:tplc="47C84C2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CD1087"/>
    <w:multiLevelType w:val="multilevel"/>
    <w:tmpl w:val="CA84DE1A"/>
    <w:lvl w:ilvl="0">
      <w:start w:val="1"/>
      <w:numFmt w:val="decimal"/>
      <w:lvlText w:val="%1."/>
      <w:lvlJc w:val="left"/>
      <w:pPr>
        <w:ind w:left="720"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15F214CC"/>
    <w:multiLevelType w:val="multilevel"/>
    <w:tmpl w:val="3984D9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0C146EE"/>
    <w:multiLevelType w:val="hybridMultilevel"/>
    <w:tmpl w:val="5EE614D8"/>
    <w:lvl w:ilvl="0" w:tplc="700E3DE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2B22FCF"/>
    <w:multiLevelType w:val="hybridMultilevel"/>
    <w:tmpl w:val="57720596"/>
    <w:lvl w:ilvl="0" w:tplc="D792A4D2">
      <w:start w:val="1"/>
      <w:numFmt w:val="bullet"/>
      <w:lvlText w:val=""/>
      <w:lvlJc w:val="left"/>
      <w:pPr>
        <w:tabs>
          <w:tab w:val="num" w:pos="900"/>
        </w:tabs>
        <w:ind w:left="900" w:hanging="360"/>
      </w:pPr>
      <w:rPr>
        <w:rFonts w:ascii="Symbol" w:hAnsi="Symbol" w:hint="default"/>
        <w:sz w:val="20"/>
        <w:szCs w:val="20"/>
      </w:rPr>
    </w:lvl>
    <w:lvl w:ilvl="1" w:tplc="D792A4D2">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D3F9F"/>
    <w:multiLevelType w:val="multilevel"/>
    <w:tmpl w:val="D5CA4D30"/>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41A7C79"/>
    <w:multiLevelType w:val="multilevel"/>
    <w:tmpl w:val="C1F8F2E4"/>
    <w:lvl w:ilvl="0">
      <w:start w:val="1"/>
      <w:numFmt w:val="decimal"/>
      <w:lvlText w:val="%1."/>
      <w:lvlJc w:val="left"/>
      <w:pPr>
        <w:ind w:left="2915" w:hanging="930"/>
      </w:pPr>
      <w:rPr>
        <w:rFonts w:hint="default"/>
        <w:color w:val="000000"/>
      </w:rPr>
    </w:lvl>
    <w:lvl w:ilvl="1">
      <w:start w:val="1"/>
      <w:numFmt w:val="decimal"/>
      <w:isLgl/>
      <w:lvlText w:val="%1.%2."/>
      <w:lvlJc w:val="left"/>
      <w:pPr>
        <w:ind w:left="2591"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425" w:hanging="144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1" w15:restartNumberingAfterBreak="0">
    <w:nsid w:val="469B6F68"/>
    <w:multiLevelType w:val="multilevel"/>
    <w:tmpl w:val="75BE8B4A"/>
    <w:lvl w:ilvl="0">
      <w:start w:val="4"/>
      <w:numFmt w:val="decimal"/>
      <w:lvlText w:val="%1."/>
      <w:lvlJc w:val="left"/>
      <w:pPr>
        <w:ind w:left="675" w:hanging="675"/>
      </w:pPr>
      <w:rPr>
        <w:rFonts w:hint="default"/>
      </w:rPr>
    </w:lvl>
    <w:lvl w:ilvl="1">
      <w:start w:val="2"/>
      <w:numFmt w:val="decimal"/>
      <w:lvlText w:val="%1.%2."/>
      <w:lvlJc w:val="left"/>
      <w:pPr>
        <w:ind w:left="1712" w:hanging="720"/>
      </w:pPr>
      <w:rPr>
        <w:rFonts w:hint="default"/>
      </w:rPr>
    </w:lvl>
    <w:lvl w:ilvl="2">
      <w:start w:val="4"/>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12" w15:restartNumberingAfterBreak="0">
    <w:nsid w:val="4A043F34"/>
    <w:multiLevelType w:val="hybridMultilevel"/>
    <w:tmpl w:val="9C306EBE"/>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253CEC"/>
    <w:multiLevelType w:val="multilevel"/>
    <w:tmpl w:val="B9742E0E"/>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3BA5B34"/>
    <w:multiLevelType w:val="multilevel"/>
    <w:tmpl w:val="F8A0DE68"/>
    <w:lvl w:ilvl="0">
      <w:start w:val="2"/>
      <w:numFmt w:val="decimal"/>
      <w:lvlText w:val="%1."/>
      <w:lvlJc w:val="left"/>
      <w:pPr>
        <w:ind w:left="720"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5A5713E1"/>
    <w:multiLevelType w:val="hybridMultilevel"/>
    <w:tmpl w:val="7D6C2D9A"/>
    <w:lvl w:ilvl="0" w:tplc="FD9CFC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B2448D3"/>
    <w:multiLevelType w:val="multilevel"/>
    <w:tmpl w:val="3984D9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9935"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2B17CE7"/>
    <w:multiLevelType w:val="hybridMultilevel"/>
    <w:tmpl w:val="266091A4"/>
    <w:lvl w:ilvl="0" w:tplc="C2141EC0">
      <w:start w:val="1"/>
      <w:numFmt w:val="decimal"/>
      <w:lvlText w:val="%1."/>
      <w:lvlJc w:val="left"/>
      <w:pPr>
        <w:ind w:left="1065" w:hanging="360"/>
      </w:pPr>
      <w:rPr>
        <w:rFonts w:eastAsia="Calibri" w:hint="default"/>
        <w:color w:val="332E2D"/>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9081785"/>
    <w:multiLevelType w:val="multilevel"/>
    <w:tmpl w:val="16EA5B34"/>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6ED77625"/>
    <w:multiLevelType w:val="multilevel"/>
    <w:tmpl w:val="9C329144"/>
    <w:lvl w:ilvl="0">
      <w:start w:val="1"/>
      <w:numFmt w:val="decimal"/>
      <w:lvlText w:val="%1."/>
      <w:lvlJc w:val="left"/>
      <w:pPr>
        <w:ind w:left="675" w:hanging="675"/>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0" w15:restartNumberingAfterBreak="0">
    <w:nsid w:val="6F6D66DE"/>
    <w:multiLevelType w:val="multilevel"/>
    <w:tmpl w:val="307671C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73D165DB"/>
    <w:multiLevelType w:val="multilevel"/>
    <w:tmpl w:val="4C32839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45D65D9"/>
    <w:multiLevelType w:val="multilevel"/>
    <w:tmpl w:val="88C08F26"/>
    <w:lvl w:ilvl="0">
      <w:start w:val="1"/>
      <w:numFmt w:val="decimal"/>
      <w:lvlText w:val="%1."/>
      <w:lvlJc w:val="left"/>
      <w:pPr>
        <w:ind w:left="900" w:hanging="360"/>
      </w:pPr>
      <w:rPr>
        <w:rFonts w:eastAsia="Times New Roman" w:hint="default"/>
      </w:rPr>
    </w:lvl>
    <w:lvl w:ilvl="1">
      <w:start w:val="1"/>
      <w:numFmt w:val="decimal"/>
      <w:isLgl/>
      <w:lvlText w:val="%1.%2."/>
      <w:lvlJc w:val="left"/>
      <w:pPr>
        <w:ind w:left="1260" w:hanging="720"/>
      </w:pPr>
      <w:rPr>
        <w:rFonts w:eastAsia="Times New Roman" w:hint="default"/>
      </w:rPr>
    </w:lvl>
    <w:lvl w:ilvl="2">
      <w:start w:val="1"/>
      <w:numFmt w:val="decimal"/>
      <w:isLgl/>
      <w:lvlText w:val="%1.%2.%3."/>
      <w:lvlJc w:val="left"/>
      <w:pPr>
        <w:ind w:left="1260" w:hanging="72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23" w15:restartNumberingAfterBreak="0">
    <w:nsid w:val="753123FD"/>
    <w:multiLevelType w:val="multilevel"/>
    <w:tmpl w:val="51EA0382"/>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76295F54"/>
    <w:multiLevelType w:val="multilevel"/>
    <w:tmpl w:val="BD50599A"/>
    <w:lvl w:ilvl="0">
      <w:start w:val="1"/>
      <w:numFmt w:val="decimal"/>
      <w:lvlText w:val="%1."/>
      <w:lvlJc w:val="left"/>
      <w:pPr>
        <w:ind w:left="675" w:hanging="675"/>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5" w15:restartNumberingAfterBreak="0">
    <w:nsid w:val="7ACD4CF3"/>
    <w:multiLevelType w:val="multilevel"/>
    <w:tmpl w:val="75BE8B4A"/>
    <w:lvl w:ilvl="0">
      <w:start w:val="4"/>
      <w:numFmt w:val="decimal"/>
      <w:lvlText w:val="%1."/>
      <w:lvlJc w:val="left"/>
      <w:pPr>
        <w:ind w:left="675" w:hanging="675"/>
      </w:pPr>
      <w:rPr>
        <w:rFonts w:hint="default"/>
      </w:rPr>
    </w:lvl>
    <w:lvl w:ilvl="1">
      <w:start w:val="2"/>
      <w:numFmt w:val="decimal"/>
      <w:lvlText w:val="%1.%2."/>
      <w:lvlJc w:val="left"/>
      <w:pPr>
        <w:ind w:left="1712" w:hanging="720"/>
      </w:pPr>
      <w:rPr>
        <w:rFonts w:hint="default"/>
      </w:rPr>
    </w:lvl>
    <w:lvl w:ilvl="2">
      <w:start w:val="4"/>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26" w15:restartNumberingAfterBreak="0">
    <w:nsid w:val="7F8029E2"/>
    <w:multiLevelType w:val="multilevel"/>
    <w:tmpl w:val="3984D9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4"/>
  </w:num>
  <w:num w:numId="3">
    <w:abstractNumId w:val="21"/>
  </w:num>
  <w:num w:numId="4">
    <w:abstractNumId w:val="22"/>
  </w:num>
  <w:num w:numId="5">
    <w:abstractNumId w:val="3"/>
  </w:num>
  <w:num w:numId="6">
    <w:abstractNumId w:val="14"/>
  </w:num>
  <w:num w:numId="7">
    <w:abstractNumId w:val="9"/>
  </w:num>
  <w:num w:numId="8">
    <w:abstractNumId w:val="16"/>
  </w:num>
  <w:num w:numId="9">
    <w:abstractNumId w:val="8"/>
  </w:num>
  <w:num w:numId="10">
    <w:abstractNumId w:val="26"/>
  </w:num>
  <w:num w:numId="11">
    <w:abstractNumId w:val="6"/>
  </w:num>
  <w:num w:numId="12">
    <w:abstractNumId w:val="5"/>
  </w:num>
  <w:num w:numId="13">
    <w:abstractNumId w:val="20"/>
  </w:num>
  <w:num w:numId="14">
    <w:abstractNumId w:val="10"/>
  </w:num>
  <w:num w:numId="15">
    <w:abstractNumId w:val="23"/>
  </w:num>
  <w:num w:numId="16">
    <w:abstractNumId w:val="15"/>
  </w:num>
  <w:num w:numId="17">
    <w:abstractNumId w:val="2"/>
  </w:num>
  <w:num w:numId="18">
    <w:abstractNumId w:val="17"/>
  </w:num>
  <w:num w:numId="19">
    <w:abstractNumId w:val="7"/>
  </w:num>
  <w:num w:numId="20">
    <w:abstractNumId w:val="0"/>
  </w:num>
  <w:num w:numId="21">
    <w:abstractNumId w:val="18"/>
  </w:num>
  <w:num w:numId="22">
    <w:abstractNumId w:val="12"/>
  </w:num>
  <w:num w:numId="23">
    <w:abstractNumId w:val="24"/>
  </w:num>
  <w:num w:numId="24">
    <w:abstractNumId w:val="19"/>
  </w:num>
  <w:num w:numId="25">
    <w:abstractNumId w:val="13"/>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18"/>
    <w:rsid w:val="00003B6A"/>
    <w:rsid w:val="00020FB6"/>
    <w:rsid w:val="00022C8B"/>
    <w:rsid w:val="00066D10"/>
    <w:rsid w:val="0008274C"/>
    <w:rsid w:val="00086C68"/>
    <w:rsid w:val="00087806"/>
    <w:rsid w:val="00091865"/>
    <w:rsid w:val="00094479"/>
    <w:rsid w:val="00094625"/>
    <w:rsid w:val="000A1D02"/>
    <w:rsid w:val="000B50E4"/>
    <w:rsid w:val="000B5ED1"/>
    <w:rsid w:val="000C0C0D"/>
    <w:rsid w:val="000C436F"/>
    <w:rsid w:val="000D5E0A"/>
    <w:rsid w:val="000D6414"/>
    <w:rsid w:val="000E32C5"/>
    <w:rsid w:val="000E3837"/>
    <w:rsid w:val="000F568F"/>
    <w:rsid w:val="000F5F78"/>
    <w:rsid w:val="001023E4"/>
    <w:rsid w:val="001169EA"/>
    <w:rsid w:val="001226A6"/>
    <w:rsid w:val="00131994"/>
    <w:rsid w:val="00136C47"/>
    <w:rsid w:val="00144DC9"/>
    <w:rsid w:val="00152ED2"/>
    <w:rsid w:val="00165C7E"/>
    <w:rsid w:val="00185844"/>
    <w:rsid w:val="001A169F"/>
    <w:rsid w:val="001A21D6"/>
    <w:rsid w:val="001A5CD9"/>
    <w:rsid w:val="001B5E58"/>
    <w:rsid w:val="001B75AB"/>
    <w:rsid w:val="001D3AEB"/>
    <w:rsid w:val="001D59FA"/>
    <w:rsid w:val="001F7778"/>
    <w:rsid w:val="002067CB"/>
    <w:rsid w:val="00215127"/>
    <w:rsid w:val="00224896"/>
    <w:rsid w:val="00233A94"/>
    <w:rsid w:val="00250575"/>
    <w:rsid w:val="00260B81"/>
    <w:rsid w:val="002651F5"/>
    <w:rsid w:val="00271D46"/>
    <w:rsid w:val="00276205"/>
    <w:rsid w:val="00280985"/>
    <w:rsid w:val="00287593"/>
    <w:rsid w:val="00293F24"/>
    <w:rsid w:val="002A5526"/>
    <w:rsid w:val="002A6106"/>
    <w:rsid w:val="002B24E3"/>
    <w:rsid w:val="002B4577"/>
    <w:rsid w:val="002C0871"/>
    <w:rsid w:val="002C72B8"/>
    <w:rsid w:val="002D00B5"/>
    <w:rsid w:val="002D2430"/>
    <w:rsid w:val="002D74F7"/>
    <w:rsid w:val="002F63A9"/>
    <w:rsid w:val="003045A9"/>
    <w:rsid w:val="003072D1"/>
    <w:rsid w:val="00312CB6"/>
    <w:rsid w:val="00325F82"/>
    <w:rsid w:val="00326797"/>
    <w:rsid w:val="00350D3E"/>
    <w:rsid w:val="00370A7C"/>
    <w:rsid w:val="003861F5"/>
    <w:rsid w:val="00394DAB"/>
    <w:rsid w:val="003B0611"/>
    <w:rsid w:val="003C0867"/>
    <w:rsid w:val="003C17BF"/>
    <w:rsid w:val="003C45C6"/>
    <w:rsid w:val="003C6804"/>
    <w:rsid w:val="003D568B"/>
    <w:rsid w:val="003F1C37"/>
    <w:rsid w:val="003F286F"/>
    <w:rsid w:val="003F6931"/>
    <w:rsid w:val="004049DA"/>
    <w:rsid w:val="00462D50"/>
    <w:rsid w:val="00466E3E"/>
    <w:rsid w:val="004A44E7"/>
    <w:rsid w:val="004E0037"/>
    <w:rsid w:val="004E0439"/>
    <w:rsid w:val="004E6B3B"/>
    <w:rsid w:val="00504FFA"/>
    <w:rsid w:val="0050529D"/>
    <w:rsid w:val="00510968"/>
    <w:rsid w:val="00512A47"/>
    <w:rsid w:val="005239B2"/>
    <w:rsid w:val="00531B7F"/>
    <w:rsid w:val="0053234A"/>
    <w:rsid w:val="005476B4"/>
    <w:rsid w:val="005659D8"/>
    <w:rsid w:val="00565E0A"/>
    <w:rsid w:val="005672CA"/>
    <w:rsid w:val="00585394"/>
    <w:rsid w:val="0059000E"/>
    <w:rsid w:val="005C6E25"/>
    <w:rsid w:val="005D2A7A"/>
    <w:rsid w:val="005D73E2"/>
    <w:rsid w:val="005E0299"/>
    <w:rsid w:val="005E5CCE"/>
    <w:rsid w:val="005F744B"/>
    <w:rsid w:val="006129AA"/>
    <w:rsid w:val="006130A1"/>
    <w:rsid w:val="00613316"/>
    <w:rsid w:val="006405EB"/>
    <w:rsid w:val="00641152"/>
    <w:rsid w:val="00657C7E"/>
    <w:rsid w:val="00663E69"/>
    <w:rsid w:val="00671C84"/>
    <w:rsid w:val="0067416A"/>
    <w:rsid w:val="0068405F"/>
    <w:rsid w:val="006858B2"/>
    <w:rsid w:val="006A65DF"/>
    <w:rsid w:val="006B05AB"/>
    <w:rsid w:val="006B1356"/>
    <w:rsid w:val="006D2EC8"/>
    <w:rsid w:val="006E0F2A"/>
    <w:rsid w:val="006E7034"/>
    <w:rsid w:val="006E72D0"/>
    <w:rsid w:val="006E7FA4"/>
    <w:rsid w:val="00711A10"/>
    <w:rsid w:val="00711BF3"/>
    <w:rsid w:val="007125BC"/>
    <w:rsid w:val="007174E7"/>
    <w:rsid w:val="0072303E"/>
    <w:rsid w:val="00732318"/>
    <w:rsid w:val="0074519A"/>
    <w:rsid w:val="007520C1"/>
    <w:rsid w:val="00755D65"/>
    <w:rsid w:val="00767506"/>
    <w:rsid w:val="00783BE6"/>
    <w:rsid w:val="007925FE"/>
    <w:rsid w:val="007A6A83"/>
    <w:rsid w:val="007A6E63"/>
    <w:rsid w:val="007B0F02"/>
    <w:rsid w:val="007B3007"/>
    <w:rsid w:val="007B6742"/>
    <w:rsid w:val="007C0486"/>
    <w:rsid w:val="007C2169"/>
    <w:rsid w:val="007D0889"/>
    <w:rsid w:val="007E669D"/>
    <w:rsid w:val="007F6899"/>
    <w:rsid w:val="008070D5"/>
    <w:rsid w:val="008078CF"/>
    <w:rsid w:val="00814DF2"/>
    <w:rsid w:val="00832069"/>
    <w:rsid w:val="00837EB1"/>
    <w:rsid w:val="00844BBD"/>
    <w:rsid w:val="00847097"/>
    <w:rsid w:val="0085764D"/>
    <w:rsid w:val="00857C7E"/>
    <w:rsid w:val="008602A3"/>
    <w:rsid w:val="00873162"/>
    <w:rsid w:val="0087531D"/>
    <w:rsid w:val="00876F72"/>
    <w:rsid w:val="00885E39"/>
    <w:rsid w:val="008A3660"/>
    <w:rsid w:val="008A647A"/>
    <w:rsid w:val="008B642C"/>
    <w:rsid w:val="008B64E0"/>
    <w:rsid w:val="008C1EF6"/>
    <w:rsid w:val="008C5399"/>
    <w:rsid w:val="008C63BC"/>
    <w:rsid w:val="008D3612"/>
    <w:rsid w:val="008F7AEF"/>
    <w:rsid w:val="00902155"/>
    <w:rsid w:val="00912E99"/>
    <w:rsid w:val="00913958"/>
    <w:rsid w:val="00915073"/>
    <w:rsid w:val="00920156"/>
    <w:rsid w:val="00941826"/>
    <w:rsid w:val="009572F4"/>
    <w:rsid w:val="00974A87"/>
    <w:rsid w:val="009804B4"/>
    <w:rsid w:val="00980D94"/>
    <w:rsid w:val="0099058F"/>
    <w:rsid w:val="00991D49"/>
    <w:rsid w:val="009C38FE"/>
    <w:rsid w:val="009D0084"/>
    <w:rsid w:val="009D0CA7"/>
    <w:rsid w:val="009F11E2"/>
    <w:rsid w:val="00A11D08"/>
    <w:rsid w:val="00A179DD"/>
    <w:rsid w:val="00A34E3D"/>
    <w:rsid w:val="00A4443C"/>
    <w:rsid w:val="00A46096"/>
    <w:rsid w:val="00A70A62"/>
    <w:rsid w:val="00A731AA"/>
    <w:rsid w:val="00A910D1"/>
    <w:rsid w:val="00A92A6D"/>
    <w:rsid w:val="00AC21B5"/>
    <w:rsid w:val="00AE0779"/>
    <w:rsid w:val="00AE6A4C"/>
    <w:rsid w:val="00B04B1E"/>
    <w:rsid w:val="00B07AE3"/>
    <w:rsid w:val="00B10B4F"/>
    <w:rsid w:val="00B140A1"/>
    <w:rsid w:val="00B45F33"/>
    <w:rsid w:val="00B57DE8"/>
    <w:rsid w:val="00B62509"/>
    <w:rsid w:val="00B8239D"/>
    <w:rsid w:val="00B94BE0"/>
    <w:rsid w:val="00BA03A3"/>
    <w:rsid w:val="00BA76D7"/>
    <w:rsid w:val="00BB1ABF"/>
    <w:rsid w:val="00BB6E82"/>
    <w:rsid w:val="00BC207F"/>
    <w:rsid w:val="00BC4747"/>
    <w:rsid w:val="00BD3230"/>
    <w:rsid w:val="00BD4F54"/>
    <w:rsid w:val="00BD58B6"/>
    <w:rsid w:val="00BE1CFD"/>
    <w:rsid w:val="00BE2406"/>
    <w:rsid w:val="00BF1326"/>
    <w:rsid w:val="00BF7453"/>
    <w:rsid w:val="00C32CB8"/>
    <w:rsid w:val="00C34321"/>
    <w:rsid w:val="00C369AF"/>
    <w:rsid w:val="00C85D8A"/>
    <w:rsid w:val="00C860DF"/>
    <w:rsid w:val="00C87F3F"/>
    <w:rsid w:val="00C91EF4"/>
    <w:rsid w:val="00C9574B"/>
    <w:rsid w:val="00CC20A1"/>
    <w:rsid w:val="00CC48C0"/>
    <w:rsid w:val="00CC7649"/>
    <w:rsid w:val="00CD6652"/>
    <w:rsid w:val="00CE2D04"/>
    <w:rsid w:val="00CE5DD3"/>
    <w:rsid w:val="00D03368"/>
    <w:rsid w:val="00D17BEE"/>
    <w:rsid w:val="00D3556E"/>
    <w:rsid w:val="00D41B2C"/>
    <w:rsid w:val="00D45B35"/>
    <w:rsid w:val="00D558BB"/>
    <w:rsid w:val="00D64748"/>
    <w:rsid w:val="00D73F1E"/>
    <w:rsid w:val="00D82023"/>
    <w:rsid w:val="00D82C78"/>
    <w:rsid w:val="00D83592"/>
    <w:rsid w:val="00D85038"/>
    <w:rsid w:val="00D87A42"/>
    <w:rsid w:val="00DB492C"/>
    <w:rsid w:val="00DD0687"/>
    <w:rsid w:val="00DF6076"/>
    <w:rsid w:val="00E04796"/>
    <w:rsid w:val="00E134BB"/>
    <w:rsid w:val="00E13E4E"/>
    <w:rsid w:val="00E15FE1"/>
    <w:rsid w:val="00E16415"/>
    <w:rsid w:val="00E262D1"/>
    <w:rsid w:val="00E428B1"/>
    <w:rsid w:val="00E43DE2"/>
    <w:rsid w:val="00E52BDD"/>
    <w:rsid w:val="00E54EF7"/>
    <w:rsid w:val="00E55C20"/>
    <w:rsid w:val="00E644E1"/>
    <w:rsid w:val="00E71700"/>
    <w:rsid w:val="00E80524"/>
    <w:rsid w:val="00E928F6"/>
    <w:rsid w:val="00EB455E"/>
    <w:rsid w:val="00EC6E9F"/>
    <w:rsid w:val="00EC7064"/>
    <w:rsid w:val="00ED4A8F"/>
    <w:rsid w:val="00EE2161"/>
    <w:rsid w:val="00F030AE"/>
    <w:rsid w:val="00F06841"/>
    <w:rsid w:val="00F14B08"/>
    <w:rsid w:val="00F16D65"/>
    <w:rsid w:val="00F32A1E"/>
    <w:rsid w:val="00F4001E"/>
    <w:rsid w:val="00F44718"/>
    <w:rsid w:val="00F5647F"/>
    <w:rsid w:val="00F57322"/>
    <w:rsid w:val="00F77367"/>
    <w:rsid w:val="00F862AC"/>
    <w:rsid w:val="00FA1327"/>
    <w:rsid w:val="00FA5415"/>
    <w:rsid w:val="00FB0F26"/>
    <w:rsid w:val="00FC64AB"/>
    <w:rsid w:val="00FC65A8"/>
    <w:rsid w:val="00FD5225"/>
    <w:rsid w:val="00FD553E"/>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E9AEF1"/>
  <w15:docId w15:val="{D2921D15-C65C-4F33-864C-AB1D8523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1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32318"/>
    <w:pPr>
      <w:keepNext/>
      <w:jc w:val="both"/>
      <w:outlineLvl w:val="2"/>
    </w:pPr>
    <w:rPr>
      <w:rFonts w:ascii="Arial" w:hAnsi="Arial"/>
      <w:b/>
      <w:iCs/>
    </w:rPr>
  </w:style>
  <w:style w:type="paragraph" w:styleId="4">
    <w:name w:val="heading 4"/>
    <w:basedOn w:val="a"/>
    <w:next w:val="a"/>
    <w:link w:val="40"/>
    <w:qFormat/>
    <w:rsid w:val="00732318"/>
    <w:pPr>
      <w:keepNext/>
      <w:jc w:val="center"/>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2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732318"/>
    <w:rPr>
      <w:rFonts w:ascii="Arial" w:eastAsia="Times New Roman" w:hAnsi="Arial" w:cs="Times New Roman"/>
      <w:b/>
      <w:iCs/>
      <w:sz w:val="24"/>
      <w:szCs w:val="24"/>
      <w:lang w:eastAsia="ru-RU"/>
    </w:rPr>
  </w:style>
  <w:style w:type="character" w:customStyle="1" w:styleId="40">
    <w:name w:val="Заголовок 4 Знак"/>
    <w:basedOn w:val="a0"/>
    <w:link w:val="4"/>
    <w:rsid w:val="00732318"/>
    <w:rPr>
      <w:rFonts w:ascii="Arial" w:eastAsia="Times New Roman" w:hAnsi="Arial" w:cs="Times New Roman"/>
      <w:b/>
      <w:sz w:val="24"/>
      <w:szCs w:val="24"/>
      <w:lang w:eastAsia="ru-RU"/>
    </w:rPr>
  </w:style>
  <w:style w:type="paragraph" w:styleId="2">
    <w:name w:val="Body Text 2"/>
    <w:basedOn w:val="a"/>
    <w:link w:val="20"/>
    <w:rsid w:val="00732318"/>
    <w:pPr>
      <w:jc w:val="center"/>
    </w:pPr>
    <w:rPr>
      <w:rFonts w:ascii="Arial" w:hAnsi="Arial"/>
      <w:b/>
      <w:sz w:val="20"/>
      <w:szCs w:val="20"/>
    </w:rPr>
  </w:style>
  <w:style w:type="character" w:customStyle="1" w:styleId="20">
    <w:name w:val="Основной текст 2 Знак"/>
    <w:basedOn w:val="a0"/>
    <w:link w:val="2"/>
    <w:rsid w:val="00732318"/>
    <w:rPr>
      <w:rFonts w:ascii="Arial" w:eastAsia="Times New Roman" w:hAnsi="Arial" w:cs="Times New Roman"/>
      <w:b/>
      <w:sz w:val="20"/>
      <w:szCs w:val="20"/>
      <w:lang w:eastAsia="ru-RU"/>
    </w:rPr>
  </w:style>
  <w:style w:type="paragraph" w:styleId="a4">
    <w:name w:val="header"/>
    <w:basedOn w:val="a"/>
    <w:link w:val="a5"/>
    <w:rsid w:val="00732318"/>
    <w:pPr>
      <w:tabs>
        <w:tab w:val="center" w:pos="4677"/>
        <w:tab w:val="right" w:pos="9355"/>
      </w:tabs>
    </w:pPr>
  </w:style>
  <w:style w:type="character" w:customStyle="1" w:styleId="a5">
    <w:name w:val="Верхний колонтитул Знак"/>
    <w:basedOn w:val="a0"/>
    <w:link w:val="a4"/>
    <w:rsid w:val="0073231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2318"/>
    <w:rPr>
      <w:rFonts w:ascii="Tahoma" w:hAnsi="Tahoma" w:cs="Tahoma"/>
      <w:sz w:val="16"/>
      <w:szCs w:val="16"/>
    </w:rPr>
  </w:style>
  <w:style w:type="character" w:customStyle="1" w:styleId="a7">
    <w:name w:val="Текст выноски Знак"/>
    <w:basedOn w:val="a0"/>
    <w:link w:val="a6"/>
    <w:uiPriority w:val="99"/>
    <w:semiHidden/>
    <w:rsid w:val="00732318"/>
    <w:rPr>
      <w:rFonts w:ascii="Tahoma" w:eastAsia="Times New Roman" w:hAnsi="Tahoma" w:cs="Tahoma"/>
      <w:sz w:val="16"/>
      <w:szCs w:val="16"/>
      <w:lang w:eastAsia="ru-RU"/>
    </w:rPr>
  </w:style>
  <w:style w:type="paragraph" w:styleId="a8">
    <w:name w:val="List Paragraph"/>
    <w:basedOn w:val="a"/>
    <w:uiPriority w:val="34"/>
    <w:qFormat/>
    <w:rsid w:val="00732318"/>
    <w:pPr>
      <w:ind w:left="720"/>
      <w:contextualSpacing/>
    </w:pPr>
  </w:style>
  <w:style w:type="table" w:customStyle="1" w:styleId="1">
    <w:name w:val="Сетка таблицы1"/>
    <w:basedOn w:val="a1"/>
    <w:next w:val="a3"/>
    <w:rsid w:val="009150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2F63A9"/>
  </w:style>
  <w:style w:type="character" w:styleId="a9">
    <w:name w:val="Hyperlink"/>
    <w:basedOn w:val="a0"/>
    <w:uiPriority w:val="99"/>
    <w:unhideWhenUsed/>
    <w:rsid w:val="00663E69"/>
    <w:rPr>
      <w:color w:val="0000FF" w:themeColor="hyperlink"/>
      <w:u w:val="single"/>
    </w:rPr>
  </w:style>
  <w:style w:type="paragraph" w:styleId="aa">
    <w:name w:val="Normal (Web)"/>
    <w:basedOn w:val="a"/>
    <w:rsid w:val="005E5CCE"/>
    <w:pPr>
      <w:spacing w:before="30" w:after="30"/>
    </w:pPr>
    <w:rPr>
      <w:rFonts w:ascii="Arial" w:hAnsi="Arial" w:cs="Arial"/>
      <w:color w:val="332E2D"/>
      <w:spacing w:val="2"/>
    </w:rPr>
  </w:style>
  <w:style w:type="character" w:styleId="ab">
    <w:name w:val="Emphasis"/>
    <w:basedOn w:val="a0"/>
    <w:uiPriority w:val="20"/>
    <w:qFormat/>
    <w:rsid w:val="00020FB6"/>
    <w:rPr>
      <w:i/>
      <w:iCs/>
    </w:rPr>
  </w:style>
  <w:style w:type="character" w:styleId="HTML">
    <w:name w:val="HTML Cite"/>
    <w:basedOn w:val="a0"/>
    <w:uiPriority w:val="99"/>
    <w:semiHidden/>
    <w:unhideWhenUsed/>
    <w:rsid w:val="00020FB6"/>
    <w:rPr>
      <w:i/>
      <w:iCs/>
    </w:rPr>
  </w:style>
  <w:style w:type="paragraph" w:customStyle="1" w:styleId="ConsPlusNormal">
    <w:name w:val="ConsPlusNormal"/>
    <w:rsid w:val="005476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4B1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6051">
      <w:bodyDiv w:val="1"/>
      <w:marLeft w:val="0"/>
      <w:marRight w:val="0"/>
      <w:marTop w:val="0"/>
      <w:marBottom w:val="0"/>
      <w:divBdr>
        <w:top w:val="none" w:sz="0" w:space="0" w:color="auto"/>
        <w:left w:val="none" w:sz="0" w:space="0" w:color="auto"/>
        <w:bottom w:val="none" w:sz="0" w:space="0" w:color="auto"/>
        <w:right w:val="none" w:sz="0" w:space="0" w:color="auto"/>
      </w:divBdr>
    </w:div>
    <w:div w:id="733896544">
      <w:bodyDiv w:val="1"/>
      <w:marLeft w:val="0"/>
      <w:marRight w:val="0"/>
      <w:marTop w:val="0"/>
      <w:marBottom w:val="0"/>
      <w:divBdr>
        <w:top w:val="none" w:sz="0" w:space="0" w:color="auto"/>
        <w:left w:val="none" w:sz="0" w:space="0" w:color="auto"/>
        <w:bottom w:val="none" w:sz="0" w:space="0" w:color="auto"/>
        <w:right w:val="none" w:sz="0" w:space="0" w:color="auto"/>
      </w:divBdr>
      <w:divsChild>
        <w:div w:id="1500120819">
          <w:marLeft w:val="0"/>
          <w:marRight w:val="0"/>
          <w:marTop w:val="0"/>
          <w:marBottom w:val="0"/>
          <w:divBdr>
            <w:top w:val="none" w:sz="0" w:space="0" w:color="auto"/>
            <w:left w:val="none" w:sz="0" w:space="0" w:color="auto"/>
            <w:bottom w:val="none" w:sz="0" w:space="0" w:color="auto"/>
            <w:right w:val="none" w:sz="0" w:space="0" w:color="auto"/>
          </w:divBdr>
        </w:div>
      </w:divsChild>
    </w:div>
    <w:div w:id="12696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sakh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62B6164924E455A4837E7BDEAF5CF3C820D9AEEA2A6C799FCD632162061609A384094C2B3364E60A6D862CA1458824422B61104CD0060C8BF02C8831IE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1072;&#1083;&#1084;&#1072;&#1079;&#1085;&#1099;&#1081;-&#1082;&#1088;&#1072;&#1081;.&#1088;&#1092;" TargetMode="External"/><Relationship Id="rId5" Type="http://schemas.openxmlformats.org/officeDocument/2006/relationships/webSettings" Target="webSettings.xml"/><Relationship Id="rId10" Type="http://schemas.openxmlformats.org/officeDocument/2006/relationships/hyperlink" Target="consultantplus://offline/ref=312474B79D961F62D8A89E06E65CECB42E69CE18016F0344CEF2EFCAF8A80F6EBB18577D98A70DA043CB94D3BB65C08D82FEC15BAA6895703DUAC" TargetMode="External"/><Relationship Id="rId4" Type="http://schemas.openxmlformats.org/officeDocument/2006/relationships/settings" Target="settings.xml"/><Relationship Id="rId9" Type="http://schemas.openxmlformats.org/officeDocument/2006/relationships/hyperlink" Target="consultantplus://offline/ref=312474B79D961F62D8A89E06E65CECB42E6DC91F076B0344CEF2EFCAF8A80F6EBB18577E93F35FE114CDC180E130CF9282E0C335U9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5BD2-E0F0-4CEF-8BE5-FF53E44F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6501</Words>
  <Characters>37059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Шостак Кира Сергеевна</dc:creator>
  <cp:lastModifiedBy>Яйченя Александра Петровна</cp:lastModifiedBy>
  <cp:revision>13</cp:revision>
  <cp:lastPrinted>2020-02-27T08:28:00Z</cp:lastPrinted>
  <dcterms:created xsi:type="dcterms:W3CDTF">2025-06-17T05:31:00Z</dcterms:created>
  <dcterms:modified xsi:type="dcterms:W3CDTF">2025-06-17T09:32:00Z</dcterms:modified>
</cp:coreProperties>
</file>