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68C6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right="244"/>
        <w:jc w:val="center"/>
        <w:textAlignment w:val="auto"/>
        <w:rPr>
          <w:rFonts w:hint="default"/>
          <w:b/>
          <w:bCs/>
          <w:sz w:val="28"/>
          <w:szCs w:val="26"/>
          <w:lang w:val="ru-RU"/>
        </w:rPr>
      </w:pPr>
      <w:r>
        <w:rPr>
          <w:rFonts w:hint="default"/>
          <w:b/>
          <w:bCs/>
          <w:sz w:val="28"/>
          <w:szCs w:val="26"/>
          <w:lang w:val="ru-RU"/>
        </w:rPr>
        <w:t xml:space="preserve">  </w:t>
      </w:r>
      <w:bookmarkStart w:id="0" w:name="_GoBack"/>
      <w:bookmarkEnd w:id="0"/>
      <w:r>
        <w:rPr>
          <w:rFonts w:hint="default"/>
          <w:b/>
          <w:bCs/>
          <w:sz w:val="28"/>
          <w:szCs w:val="26"/>
          <w:lang w:val="ru-RU"/>
        </w:rPr>
        <w:t xml:space="preserve">Памятка по финансовой грамотности. </w:t>
      </w:r>
    </w:p>
    <w:p w14:paraId="5311604B">
      <w:pPr>
        <w:ind w:right="245"/>
        <w:jc w:val="both"/>
        <w:rPr>
          <w:rFonts w:hint="default"/>
          <w:sz w:val="28"/>
          <w:szCs w:val="26"/>
          <w:lang w:val="ru-RU"/>
        </w:rPr>
      </w:pPr>
      <w:r>
        <w:rPr>
          <w:rFonts w:hint="default"/>
          <w:b/>
          <w:bCs/>
          <w:sz w:val="28"/>
          <w:szCs w:val="26"/>
          <w:lang w:val="ru-RU"/>
        </w:rPr>
        <w:t xml:space="preserve">       </w:t>
      </w:r>
      <w:r>
        <w:rPr>
          <w:rFonts w:hint="default"/>
          <w:sz w:val="28"/>
          <w:szCs w:val="26"/>
          <w:lang w:val="ru-RU"/>
        </w:rPr>
        <w:t xml:space="preserve">     </w:t>
      </w: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4581525"/>
            <wp:effectExtent l="0" t="0" r="6350" b="9525"/>
            <wp:docPr id="5" name="Изображение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6"/>
          <w:lang w:val="ru-RU"/>
        </w:rPr>
        <w:t xml:space="preserve">                                    </w:t>
      </w: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4441825"/>
            <wp:effectExtent l="0" t="0" r="6350" b="15875"/>
            <wp:docPr id="4" name="Изображение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D25D">
      <w:pPr>
        <w:ind w:right="245"/>
        <w:jc w:val="both"/>
        <w:rPr>
          <w:rFonts w:hint="default"/>
          <w:sz w:val="28"/>
          <w:szCs w:val="26"/>
          <w:lang w:val="ru-RU"/>
        </w:rPr>
      </w:pP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5063490"/>
            <wp:effectExtent l="0" t="0" r="6350" b="3810"/>
            <wp:docPr id="6" name="Изображение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BF36">
      <w:pPr>
        <w:ind w:right="245"/>
        <w:jc w:val="both"/>
        <w:rPr>
          <w:rFonts w:hint="default"/>
          <w:sz w:val="28"/>
          <w:szCs w:val="26"/>
          <w:lang w:val="ru-RU"/>
        </w:rPr>
      </w:pP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4617720"/>
            <wp:effectExtent l="0" t="0" r="6350" b="11430"/>
            <wp:docPr id="9" name="Изображение 9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6EFF">
      <w:pPr>
        <w:ind w:right="245"/>
        <w:jc w:val="both"/>
        <w:rPr>
          <w:rFonts w:hint="default"/>
          <w:sz w:val="28"/>
          <w:szCs w:val="26"/>
          <w:lang w:val="ru-RU"/>
        </w:rPr>
      </w:pP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4801235"/>
            <wp:effectExtent l="0" t="0" r="6350" b="18415"/>
            <wp:docPr id="8" name="Изображение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7449">
      <w:pPr>
        <w:ind w:right="245"/>
        <w:jc w:val="both"/>
        <w:rPr>
          <w:rFonts w:hint="default"/>
          <w:sz w:val="28"/>
          <w:szCs w:val="26"/>
          <w:lang w:val="ru-RU"/>
        </w:rPr>
      </w:pP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4645660"/>
            <wp:effectExtent l="0" t="0" r="6350" b="2540"/>
            <wp:docPr id="7" name="Изображение 7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5C03">
      <w:pPr>
        <w:ind w:right="245"/>
        <w:jc w:val="both"/>
        <w:rPr>
          <w:rFonts w:hint="default"/>
          <w:sz w:val="28"/>
          <w:szCs w:val="26"/>
          <w:lang w:val="ru-RU"/>
        </w:rPr>
      </w:pP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3898900"/>
            <wp:effectExtent l="0" t="0" r="6350" b="6350"/>
            <wp:docPr id="10" name="Изображение 10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3225">
      <w:pPr>
        <w:ind w:right="245"/>
        <w:jc w:val="both"/>
        <w:rPr>
          <w:rFonts w:hint="default"/>
          <w:sz w:val="28"/>
          <w:szCs w:val="26"/>
          <w:lang w:val="ru-RU"/>
        </w:rPr>
      </w:pP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4712970"/>
            <wp:effectExtent l="0" t="0" r="6350" b="11430"/>
            <wp:docPr id="11" name="Изображение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665CC">
      <w:pPr>
        <w:ind w:right="245"/>
        <w:jc w:val="both"/>
        <w:rPr>
          <w:rFonts w:hint="default"/>
          <w:sz w:val="28"/>
          <w:szCs w:val="26"/>
          <w:lang w:val="ru-RU"/>
        </w:rPr>
      </w:pP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4098925"/>
            <wp:effectExtent l="0" t="0" r="6350" b="15875"/>
            <wp:docPr id="12" name="Изображение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B998">
      <w:pPr>
        <w:ind w:right="245"/>
        <w:jc w:val="both"/>
        <w:rPr>
          <w:rFonts w:hint="default"/>
          <w:sz w:val="28"/>
          <w:szCs w:val="26"/>
          <w:lang w:val="ru-RU"/>
        </w:rPr>
      </w:pPr>
      <w:r>
        <w:rPr>
          <w:rFonts w:hint="default"/>
          <w:sz w:val="28"/>
          <w:szCs w:val="26"/>
          <w:lang w:val="ru-RU"/>
        </w:rPr>
        <w:drawing>
          <wp:inline distT="0" distB="0" distL="114300" distR="114300">
            <wp:extent cx="6470650" cy="4591685"/>
            <wp:effectExtent l="0" t="0" r="6350" b="18415"/>
            <wp:docPr id="13" name="Изображение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567" w:bottom="284" w:left="1134" w:header="709" w:footer="709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DE"/>
    <w:rsid w:val="0000579C"/>
    <w:rsid w:val="00012410"/>
    <w:rsid w:val="000244AE"/>
    <w:rsid w:val="00031B86"/>
    <w:rsid w:val="00043826"/>
    <w:rsid w:val="000455FE"/>
    <w:rsid w:val="00056F66"/>
    <w:rsid w:val="00072D96"/>
    <w:rsid w:val="00075BB7"/>
    <w:rsid w:val="000964D8"/>
    <w:rsid w:val="000B1724"/>
    <w:rsid w:val="000C0606"/>
    <w:rsid w:val="000D5D51"/>
    <w:rsid w:val="000E0A29"/>
    <w:rsid w:val="001170A5"/>
    <w:rsid w:val="001309FD"/>
    <w:rsid w:val="001579CE"/>
    <w:rsid w:val="00161435"/>
    <w:rsid w:val="0016568E"/>
    <w:rsid w:val="00185E80"/>
    <w:rsid w:val="001C281C"/>
    <w:rsid w:val="001F7D07"/>
    <w:rsid w:val="0021778A"/>
    <w:rsid w:val="002210CD"/>
    <w:rsid w:val="0022498A"/>
    <w:rsid w:val="00224A8A"/>
    <w:rsid w:val="00255092"/>
    <w:rsid w:val="00284201"/>
    <w:rsid w:val="002B17CA"/>
    <w:rsid w:val="002C2B38"/>
    <w:rsid w:val="002E24EF"/>
    <w:rsid w:val="002E7494"/>
    <w:rsid w:val="002F5EC0"/>
    <w:rsid w:val="002F79CA"/>
    <w:rsid w:val="00301548"/>
    <w:rsid w:val="00324303"/>
    <w:rsid w:val="0036338D"/>
    <w:rsid w:val="003678CF"/>
    <w:rsid w:val="003848F3"/>
    <w:rsid w:val="00384E4F"/>
    <w:rsid w:val="00393789"/>
    <w:rsid w:val="00393CE9"/>
    <w:rsid w:val="003B1839"/>
    <w:rsid w:val="003E750A"/>
    <w:rsid w:val="003F419C"/>
    <w:rsid w:val="004344A8"/>
    <w:rsid w:val="004740F9"/>
    <w:rsid w:val="00480FCE"/>
    <w:rsid w:val="004856B7"/>
    <w:rsid w:val="004C26FC"/>
    <w:rsid w:val="004E13C6"/>
    <w:rsid w:val="004E75D3"/>
    <w:rsid w:val="00520794"/>
    <w:rsid w:val="005307DF"/>
    <w:rsid w:val="00564E07"/>
    <w:rsid w:val="0057779E"/>
    <w:rsid w:val="00596E9D"/>
    <w:rsid w:val="0059707F"/>
    <w:rsid w:val="005A3F03"/>
    <w:rsid w:val="005C53C7"/>
    <w:rsid w:val="005F797D"/>
    <w:rsid w:val="005F7C9B"/>
    <w:rsid w:val="00606E6D"/>
    <w:rsid w:val="00651691"/>
    <w:rsid w:val="00657DD7"/>
    <w:rsid w:val="00660256"/>
    <w:rsid w:val="00663949"/>
    <w:rsid w:val="0066729A"/>
    <w:rsid w:val="00667965"/>
    <w:rsid w:val="00671E30"/>
    <w:rsid w:val="00690308"/>
    <w:rsid w:val="0069662E"/>
    <w:rsid w:val="006A40C2"/>
    <w:rsid w:val="006B0180"/>
    <w:rsid w:val="006C58C1"/>
    <w:rsid w:val="006D39D2"/>
    <w:rsid w:val="006F2160"/>
    <w:rsid w:val="00711C02"/>
    <w:rsid w:val="00726DF6"/>
    <w:rsid w:val="007364E2"/>
    <w:rsid w:val="007377C6"/>
    <w:rsid w:val="00741AD7"/>
    <w:rsid w:val="00743821"/>
    <w:rsid w:val="007A0E8F"/>
    <w:rsid w:val="007A6F35"/>
    <w:rsid w:val="0080034A"/>
    <w:rsid w:val="008006B1"/>
    <w:rsid w:val="00806281"/>
    <w:rsid w:val="00812A1D"/>
    <w:rsid w:val="0082153A"/>
    <w:rsid w:val="00825AE3"/>
    <w:rsid w:val="0083564F"/>
    <w:rsid w:val="00872404"/>
    <w:rsid w:val="008852A8"/>
    <w:rsid w:val="008860EE"/>
    <w:rsid w:val="008932E5"/>
    <w:rsid w:val="008A52C3"/>
    <w:rsid w:val="008D0525"/>
    <w:rsid w:val="008D20A2"/>
    <w:rsid w:val="008E4ADA"/>
    <w:rsid w:val="008F7875"/>
    <w:rsid w:val="00900FA6"/>
    <w:rsid w:val="0091020E"/>
    <w:rsid w:val="0091740F"/>
    <w:rsid w:val="009242E6"/>
    <w:rsid w:val="00933646"/>
    <w:rsid w:val="00943348"/>
    <w:rsid w:val="00947382"/>
    <w:rsid w:val="009575BF"/>
    <w:rsid w:val="00960E2B"/>
    <w:rsid w:val="009875A4"/>
    <w:rsid w:val="00994463"/>
    <w:rsid w:val="00997C3A"/>
    <w:rsid w:val="009B418E"/>
    <w:rsid w:val="009D17DE"/>
    <w:rsid w:val="009D47C4"/>
    <w:rsid w:val="009D5E22"/>
    <w:rsid w:val="00A32974"/>
    <w:rsid w:val="00A46F51"/>
    <w:rsid w:val="00A577DF"/>
    <w:rsid w:val="00A61FAC"/>
    <w:rsid w:val="00A76430"/>
    <w:rsid w:val="00AF3FD6"/>
    <w:rsid w:val="00B26C4B"/>
    <w:rsid w:val="00B50768"/>
    <w:rsid w:val="00B5106E"/>
    <w:rsid w:val="00B63C4F"/>
    <w:rsid w:val="00B65125"/>
    <w:rsid w:val="00B67197"/>
    <w:rsid w:val="00B76D83"/>
    <w:rsid w:val="00B914A6"/>
    <w:rsid w:val="00B956D6"/>
    <w:rsid w:val="00BA33A2"/>
    <w:rsid w:val="00BB32BF"/>
    <w:rsid w:val="00BE32C7"/>
    <w:rsid w:val="00C0204F"/>
    <w:rsid w:val="00C1616A"/>
    <w:rsid w:val="00C178EF"/>
    <w:rsid w:val="00C543E5"/>
    <w:rsid w:val="00C60F76"/>
    <w:rsid w:val="00C62E25"/>
    <w:rsid w:val="00C96D44"/>
    <w:rsid w:val="00CA571C"/>
    <w:rsid w:val="00CA72A9"/>
    <w:rsid w:val="00CB45E5"/>
    <w:rsid w:val="00CC426D"/>
    <w:rsid w:val="00CC6130"/>
    <w:rsid w:val="00CE6C6F"/>
    <w:rsid w:val="00D002CB"/>
    <w:rsid w:val="00D10331"/>
    <w:rsid w:val="00D15528"/>
    <w:rsid w:val="00D167D9"/>
    <w:rsid w:val="00D51B06"/>
    <w:rsid w:val="00D61A60"/>
    <w:rsid w:val="00D70AD8"/>
    <w:rsid w:val="00D81405"/>
    <w:rsid w:val="00D961DE"/>
    <w:rsid w:val="00DC5966"/>
    <w:rsid w:val="00DC5A9A"/>
    <w:rsid w:val="00DD197C"/>
    <w:rsid w:val="00DD35EF"/>
    <w:rsid w:val="00DE6699"/>
    <w:rsid w:val="00E378B0"/>
    <w:rsid w:val="00E633B3"/>
    <w:rsid w:val="00E646ED"/>
    <w:rsid w:val="00E7745E"/>
    <w:rsid w:val="00EA113F"/>
    <w:rsid w:val="00EF5663"/>
    <w:rsid w:val="00EF5BC9"/>
    <w:rsid w:val="00F05E3E"/>
    <w:rsid w:val="00F147BC"/>
    <w:rsid w:val="00F15ECA"/>
    <w:rsid w:val="00F15ED3"/>
    <w:rsid w:val="00F2099F"/>
    <w:rsid w:val="00F34BB6"/>
    <w:rsid w:val="00F4090C"/>
    <w:rsid w:val="00F52671"/>
    <w:rsid w:val="00F60214"/>
    <w:rsid w:val="00F73413"/>
    <w:rsid w:val="00FA3B61"/>
    <w:rsid w:val="00FD127C"/>
    <w:rsid w:val="00FE028D"/>
    <w:rsid w:val="00FE1319"/>
    <w:rsid w:val="00FF25C6"/>
    <w:rsid w:val="345E13CC"/>
    <w:rsid w:val="440F5F24"/>
    <w:rsid w:val="495531A8"/>
    <w:rsid w:val="6E9817D2"/>
    <w:rsid w:val="79DF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pBdr>
        <w:between w:val="single" w:color="auto" w:sz="4" w:space="1"/>
      </w:pBdr>
      <w:outlineLvl w:val="0"/>
    </w:pPr>
    <w:rPr>
      <w:b/>
      <w:sz w:val="28"/>
    </w:rPr>
  </w:style>
  <w:style w:type="paragraph" w:styleId="3">
    <w:name w:val="heading 2"/>
    <w:basedOn w:val="1"/>
    <w:next w:val="1"/>
    <w:qFormat/>
    <w:uiPriority w:val="0"/>
    <w:pPr>
      <w:keepNext/>
      <w:outlineLvl w:val="1"/>
    </w:pPr>
    <w:rPr>
      <w:sz w:val="28"/>
    </w:rPr>
  </w:style>
  <w:style w:type="paragraph" w:styleId="4">
    <w:name w:val="heading 3"/>
    <w:basedOn w:val="1"/>
    <w:next w:val="1"/>
    <w:qFormat/>
    <w:uiPriority w:val="0"/>
    <w:pPr>
      <w:keepNext/>
      <w:outlineLvl w:val="2"/>
    </w:pPr>
    <w:rPr>
      <w:sz w:val="24"/>
    </w:rPr>
  </w:style>
  <w:style w:type="paragraph" w:styleId="5">
    <w:name w:val="heading 4"/>
    <w:basedOn w:val="1"/>
    <w:next w:val="1"/>
    <w:qFormat/>
    <w:uiPriority w:val="0"/>
    <w:pPr>
      <w:keepNext/>
      <w:ind w:left="-426" w:firstLine="426"/>
      <w:outlineLvl w:val="3"/>
    </w:pPr>
    <w:rPr>
      <w:sz w:val="28"/>
    </w:rPr>
  </w:style>
  <w:style w:type="paragraph" w:styleId="6">
    <w:name w:val="heading 5"/>
    <w:basedOn w:val="1"/>
    <w:next w:val="1"/>
    <w:qFormat/>
    <w:uiPriority w:val="0"/>
    <w:pPr>
      <w:keepNext/>
      <w:ind w:hanging="426"/>
      <w:outlineLvl w:val="4"/>
    </w:pPr>
    <w:rPr>
      <w:sz w:val="24"/>
    </w:rPr>
  </w:style>
  <w:style w:type="paragraph" w:styleId="7">
    <w:name w:val="heading 6"/>
    <w:basedOn w:val="1"/>
    <w:next w:val="1"/>
    <w:qFormat/>
    <w:uiPriority w:val="0"/>
    <w:pPr>
      <w:keepNext/>
      <w:spacing w:line="360" w:lineRule="auto"/>
      <w:ind w:hanging="425"/>
      <w:outlineLvl w:val="5"/>
    </w:pPr>
    <w:rPr>
      <w:sz w:val="24"/>
    </w:rPr>
  </w:style>
  <w:style w:type="paragraph" w:styleId="8">
    <w:name w:val="heading 7"/>
    <w:basedOn w:val="1"/>
    <w:next w:val="1"/>
    <w:qFormat/>
    <w:uiPriority w:val="0"/>
    <w:pPr>
      <w:keepNext/>
      <w:outlineLvl w:val="6"/>
    </w:pPr>
    <w:rPr>
      <w:b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13">
    <w:name w:val="header"/>
    <w:basedOn w:val="1"/>
    <w:link w:val="19"/>
    <w:unhideWhenUsed/>
    <w:qFormat/>
    <w:uiPriority w:val="0"/>
    <w:pPr>
      <w:tabs>
        <w:tab w:val="center" w:pos="4677"/>
        <w:tab w:val="right" w:pos="9355"/>
      </w:tabs>
    </w:pPr>
  </w:style>
  <w:style w:type="paragraph" w:styleId="14">
    <w:name w:val="footer"/>
    <w:basedOn w:val="1"/>
    <w:link w:val="20"/>
    <w:unhideWhenUsed/>
    <w:qFormat/>
    <w:uiPriority w:val="0"/>
    <w:pPr>
      <w:tabs>
        <w:tab w:val="center" w:pos="4677"/>
        <w:tab w:val="right" w:pos="9355"/>
      </w:tabs>
    </w:pPr>
  </w:style>
  <w:style w:type="paragraph" w:styleId="15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16">
    <w:name w:val="Обычный1"/>
    <w:qFormat/>
    <w:uiPriority w:val="0"/>
    <w:pPr>
      <w:widowControl w:val="0"/>
      <w:ind w:firstLine="720"/>
      <w:jc w:val="both"/>
    </w:pPr>
    <w:rPr>
      <w:rFonts w:ascii="Arial" w:hAnsi="Arial" w:eastAsia="Times New Roman" w:cs="Times New Roman"/>
      <w:lang w:val="ru-RU" w:eastAsia="ru-RU" w:bidi="ar-SA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show_conter"/>
    <w:basedOn w:val="9"/>
    <w:qFormat/>
    <w:uiPriority w:val="0"/>
  </w:style>
  <w:style w:type="character" w:customStyle="1" w:styleId="19">
    <w:name w:val="Верхний колонтитул Знак"/>
    <w:basedOn w:val="9"/>
    <w:link w:val="13"/>
    <w:qFormat/>
    <w:uiPriority w:val="0"/>
  </w:style>
  <w:style w:type="character" w:customStyle="1" w:styleId="20">
    <w:name w:val="Нижний колонтитул Знак"/>
    <w:basedOn w:val="9"/>
    <w:link w:val="1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Комитет</Company>
  <Pages>5</Pages>
  <Words>1677</Words>
  <Characters>9562</Characters>
  <Lines>79</Lines>
  <Paragraphs>22</Paragraphs>
  <TotalTime>4</TotalTime>
  <ScaleCrop>false</ScaleCrop>
  <LinksUpToDate>false</LinksUpToDate>
  <CharactersWithSpaces>11217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2019-08-03T03:31:00Z</dcterms:created>
  <dc:creator>Готовцева Т.С.</dc:creator>
  <cp:lastModifiedBy>RPN_30032017</cp:lastModifiedBy>
  <cp:lastPrinted>2013-10-28T10:36:00Z</cp:lastPrinted>
  <dcterms:modified xsi:type="dcterms:W3CDTF">2025-12-02T02:04:42Z</dcterms:modified>
  <dc:title>РОСПОТРЕБНАДЗОР</dc:title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820E73A52A494934AB7994277E55B021_12</vt:lpwstr>
  </property>
</Properties>
</file>