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5582" w14:textId="77777777" w:rsidR="00105655" w:rsidRDefault="00994ACE" w:rsidP="009207F1">
      <w:pPr>
        <w:spacing w:after="0"/>
        <w:jc w:val="right"/>
        <w:rPr>
          <w:rFonts w:ascii="Arial" w:hAnsi="Arial" w:cs="Arial"/>
          <w:sz w:val="20"/>
        </w:rPr>
      </w:pPr>
      <w:r>
        <w:rPr>
          <w:rFonts w:ascii="Arial" w:hAnsi="Arial" w:cs="Arial"/>
          <w:sz w:val="20"/>
        </w:rPr>
        <w:t>Приложение 1</w:t>
      </w:r>
    </w:p>
    <w:p w14:paraId="4C7A2368" w14:textId="77777777" w:rsidR="00105655" w:rsidRDefault="00994ACE" w:rsidP="009207F1">
      <w:pPr>
        <w:spacing w:after="0"/>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к решению сессии районного</w:t>
      </w:r>
    </w:p>
    <w:p w14:paraId="04AD3C0E" w14:textId="77777777" w:rsidR="00105655" w:rsidRDefault="00994ACE" w:rsidP="009207F1">
      <w:pPr>
        <w:spacing w:after="0"/>
        <w:jc w:val="right"/>
        <w:rPr>
          <w:rFonts w:ascii="Arial" w:hAnsi="Arial" w:cs="Arial"/>
          <w:sz w:val="20"/>
        </w:rPr>
      </w:pPr>
      <w:r>
        <w:rPr>
          <w:rFonts w:ascii="Arial" w:hAnsi="Arial" w:cs="Arial"/>
          <w:sz w:val="20"/>
        </w:rPr>
        <w:t>Совета депутатов</w:t>
      </w:r>
    </w:p>
    <w:p w14:paraId="04E58E73" w14:textId="77777777" w:rsidR="009207F1" w:rsidRDefault="00994ACE" w:rsidP="009207F1">
      <w:pPr>
        <w:spacing w:after="0"/>
        <w:ind w:firstLine="709"/>
        <w:jc w:val="right"/>
        <w:rPr>
          <w:rFonts w:ascii="Arial" w:hAnsi="Arial" w:cs="Arial"/>
          <w:sz w:val="20"/>
        </w:rPr>
      </w:pPr>
      <w:r>
        <w:rPr>
          <w:rFonts w:ascii="Arial" w:hAnsi="Arial" w:cs="Arial"/>
          <w:sz w:val="20"/>
        </w:rPr>
        <w:t xml:space="preserve">от «20» ноября 2018г. </w:t>
      </w:r>
      <w:r>
        <w:rPr>
          <w:rFonts w:ascii="Arial" w:hAnsi="Arial" w:cs="Arial"/>
          <w:sz w:val="20"/>
          <w:lang w:val="en-US"/>
        </w:rPr>
        <w:t>IV</w:t>
      </w:r>
      <w:r>
        <w:rPr>
          <w:rFonts w:ascii="Arial" w:hAnsi="Arial" w:cs="Arial"/>
          <w:sz w:val="20"/>
        </w:rPr>
        <w:t xml:space="preserve"> - №3-24</w:t>
      </w:r>
      <w:r w:rsidR="009207F1">
        <w:rPr>
          <w:rFonts w:ascii="Arial" w:hAnsi="Arial" w:cs="Arial"/>
          <w:sz w:val="20"/>
        </w:rPr>
        <w:t xml:space="preserve"> </w:t>
      </w:r>
      <w:r>
        <w:rPr>
          <w:rFonts w:ascii="Arial" w:hAnsi="Arial" w:cs="Arial"/>
          <w:sz w:val="20"/>
        </w:rPr>
        <w:t xml:space="preserve">(в ред. решения </w:t>
      </w:r>
    </w:p>
    <w:p w14:paraId="75968F71" w14:textId="77777777" w:rsidR="00105655" w:rsidRDefault="00994ACE" w:rsidP="009207F1">
      <w:pPr>
        <w:spacing w:after="0"/>
        <w:ind w:firstLine="709"/>
        <w:jc w:val="right"/>
        <w:rPr>
          <w:rFonts w:ascii="Arial" w:hAnsi="Arial" w:cs="Arial"/>
          <w:sz w:val="20"/>
        </w:rPr>
      </w:pPr>
      <w:r>
        <w:rPr>
          <w:rFonts w:ascii="Arial" w:hAnsi="Arial" w:cs="Arial"/>
          <w:sz w:val="20"/>
        </w:rPr>
        <w:t xml:space="preserve">районного Совета депутатов от 19.06.2019г. </w:t>
      </w:r>
      <w:r>
        <w:rPr>
          <w:rFonts w:ascii="Arial" w:hAnsi="Arial" w:cs="Arial"/>
          <w:sz w:val="20"/>
          <w:lang w:val="en-US"/>
        </w:rPr>
        <w:t>IV</w:t>
      </w:r>
      <w:r>
        <w:rPr>
          <w:rFonts w:ascii="Arial" w:hAnsi="Arial" w:cs="Arial"/>
          <w:sz w:val="20"/>
        </w:rPr>
        <w:t>-№9-9</w:t>
      </w:r>
      <w:r w:rsidR="009207F1">
        <w:rPr>
          <w:rFonts w:ascii="Arial" w:hAnsi="Arial" w:cs="Arial"/>
          <w:sz w:val="20"/>
        </w:rPr>
        <w:t xml:space="preserve">, от 22.03.2023г. </w:t>
      </w:r>
      <w:r w:rsidR="009207F1">
        <w:rPr>
          <w:rFonts w:ascii="Arial" w:hAnsi="Arial" w:cs="Arial"/>
          <w:sz w:val="20"/>
          <w:lang w:val="en-US"/>
        </w:rPr>
        <w:t>IV</w:t>
      </w:r>
      <w:r w:rsidR="009207F1">
        <w:rPr>
          <w:rFonts w:ascii="Arial" w:hAnsi="Arial" w:cs="Arial"/>
          <w:sz w:val="20"/>
        </w:rPr>
        <w:t>-№43-7</w:t>
      </w:r>
      <w:r>
        <w:rPr>
          <w:rFonts w:ascii="Arial" w:hAnsi="Arial" w:cs="Arial"/>
          <w:sz w:val="20"/>
        </w:rPr>
        <w:t>)</w:t>
      </w:r>
    </w:p>
    <w:p w14:paraId="2C09CEB3" w14:textId="77777777" w:rsidR="00105655" w:rsidRDefault="00105655">
      <w:pPr>
        <w:pStyle w:val="ac"/>
        <w:spacing w:after="0" w:line="240" w:lineRule="auto"/>
        <w:ind w:left="0" w:hanging="142"/>
        <w:jc w:val="center"/>
        <w:rPr>
          <w:rFonts w:ascii="Arial" w:hAnsi="Arial" w:cs="Arial"/>
          <w:b/>
          <w:sz w:val="28"/>
        </w:rPr>
      </w:pPr>
    </w:p>
    <w:p w14:paraId="0F4B6B31" w14:textId="77777777" w:rsidR="00105655" w:rsidRDefault="009207F1" w:rsidP="009207F1">
      <w:pPr>
        <w:spacing w:after="0"/>
        <w:jc w:val="center"/>
        <w:rPr>
          <w:rFonts w:ascii="Arial" w:hAnsi="Arial" w:cs="Arial"/>
          <w:b/>
          <w:sz w:val="24"/>
          <w:szCs w:val="24"/>
        </w:rPr>
      </w:pPr>
      <w:bookmarkStart w:id="0" w:name="_Hlk133231758"/>
      <w:r w:rsidRPr="009207F1">
        <w:rPr>
          <w:rFonts w:ascii="Arial" w:hAnsi="Arial" w:cs="Arial"/>
          <w:b/>
          <w:sz w:val="24"/>
          <w:szCs w:val="24"/>
        </w:rPr>
        <w:t xml:space="preserve">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w:t>
      </w:r>
      <w:proofErr w:type="gramStart"/>
      <w:r w:rsidRPr="009207F1">
        <w:rPr>
          <w:rFonts w:ascii="Arial" w:hAnsi="Arial" w:cs="Arial"/>
          <w:b/>
          <w:sz w:val="24"/>
          <w:szCs w:val="24"/>
        </w:rPr>
        <w:t>первоначального  взноса</w:t>
      </w:r>
      <w:proofErr w:type="gramEnd"/>
      <w:r w:rsidRPr="009207F1">
        <w:rPr>
          <w:rFonts w:ascii="Arial" w:hAnsi="Arial" w:cs="Arial"/>
          <w:b/>
          <w:sz w:val="24"/>
          <w:szCs w:val="24"/>
        </w:rPr>
        <w:t xml:space="preserve"> при получении ипотечного жилищного кредита</w:t>
      </w:r>
    </w:p>
    <w:bookmarkEnd w:id="0"/>
    <w:p w14:paraId="5B5BF930" w14:textId="77777777" w:rsidR="009207F1" w:rsidRPr="00F26D6E" w:rsidRDefault="009207F1" w:rsidP="009207F1">
      <w:pPr>
        <w:spacing w:after="0"/>
        <w:ind w:firstLine="709"/>
        <w:jc w:val="center"/>
        <w:rPr>
          <w:rFonts w:ascii="Arial" w:hAnsi="Arial" w:cs="Arial"/>
          <w:i/>
          <w:iCs/>
          <w:sz w:val="20"/>
        </w:rPr>
      </w:pPr>
      <w:r w:rsidRPr="00F26D6E">
        <w:rPr>
          <w:rFonts w:ascii="Arial" w:hAnsi="Arial" w:cs="Arial"/>
          <w:i/>
          <w:iCs/>
          <w:sz w:val="20"/>
        </w:rPr>
        <w:t xml:space="preserve">(в ред. решения районного Совета депутатов от 19.06.2019г. </w:t>
      </w:r>
      <w:r w:rsidRPr="00F26D6E">
        <w:rPr>
          <w:rFonts w:ascii="Arial" w:hAnsi="Arial" w:cs="Arial"/>
          <w:i/>
          <w:iCs/>
          <w:sz w:val="20"/>
          <w:lang w:val="en-US"/>
        </w:rPr>
        <w:t>IV</w:t>
      </w:r>
      <w:r w:rsidRPr="00F26D6E">
        <w:rPr>
          <w:rFonts w:ascii="Arial" w:hAnsi="Arial" w:cs="Arial"/>
          <w:i/>
          <w:iCs/>
          <w:sz w:val="20"/>
        </w:rPr>
        <w:t xml:space="preserve">-№9-9, от 22.03.2023г. </w:t>
      </w:r>
      <w:r w:rsidRPr="00F26D6E">
        <w:rPr>
          <w:rFonts w:ascii="Arial" w:hAnsi="Arial" w:cs="Arial"/>
          <w:i/>
          <w:iCs/>
          <w:sz w:val="20"/>
          <w:lang w:val="en-US"/>
        </w:rPr>
        <w:t>IV</w:t>
      </w:r>
      <w:r w:rsidRPr="00F26D6E">
        <w:rPr>
          <w:rFonts w:ascii="Arial" w:hAnsi="Arial" w:cs="Arial"/>
          <w:i/>
          <w:iCs/>
          <w:sz w:val="20"/>
        </w:rPr>
        <w:t>-№43-7)</w:t>
      </w:r>
    </w:p>
    <w:p w14:paraId="72737DBA" w14:textId="77777777" w:rsidR="009207F1" w:rsidRDefault="009207F1">
      <w:pPr>
        <w:jc w:val="center"/>
        <w:rPr>
          <w:rFonts w:ascii="Arial" w:hAnsi="Arial" w:cs="Arial"/>
          <w:b/>
          <w:sz w:val="24"/>
          <w:szCs w:val="24"/>
        </w:rPr>
      </w:pPr>
    </w:p>
    <w:p w14:paraId="53AB39DC" w14:textId="77777777" w:rsidR="00105655" w:rsidRDefault="00994ACE">
      <w:pPr>
        <w:pStyle w:val="ac"/>
        <w:numPr>
          <w:ilvl w:val="0"/>
          <w:numId w:val="1"/>
        </w:numPr>
        <w:spacing w:after="0" w:line="240" w:lineRule="auto"/>
        <w:jc w:val="center"/>
        <w:rPr>
          <w:rFonts w:ascii="Arial" w:hAnsi="Arial" w:cs="Arial"/>
          <w:b/>
          <w:sz w:val="24"/>
          <w:szCs w:val="24"/>
        </w:rPr>
      </w:pPr>
      <w:r>
        <w:rPr>
          <w:rFonts w:ascii="Arial" w:hAnsi="Arial" w:cs="Arial"/>
          <w:b/>
          <w:sz w:val="24"/>
          <w:szCs w:val="24"/>
        </w:rPr>
        <w:t>Общие положения</w:t>
      </w:r>
    </w:p>
    <w:p w14:paraId="6AD79F56" w14:textId="77777777" w:rsidR="00105655" w:rsidRDefault="00105655">
      <w:pPr>
        <w:pStyle w:val="ac"/>
        <w:spacing w:after="0" w:line="240" w:lineRule="auto"/>
        <w:ind w:left="0" w:firstLine="567"/>
        <w:jc w:val="center"/>
        <w:rPr>
          <w:rFonts w:ascii="Arial" w:hAnsi="Arial" w:cs="Arial"/>
          <w:b/>
          <w:sz w:val="24"/>
          <w:szCs w:val="24"/>
        </w:rPr>
      </w:pPr>
    </w:p>
    <w:p w14:paraId="6D088E17" w14:textId="77777777" w:rsidR="00105655" w:rsidRPr="00F26D6E" w:rsidRDefault="00F26D6E" w:rsidP="00F26D6E">
      <w:pPr>
        <w:pStyle w:val="ac"/>
        <w:numPr>
          <w:ilvl w:val="1"/>
          <w:numId w:val="1"/>
        </w:numPr>
        <w:tabs>
          <w:tab w:val="left" w:pos="1134"/>
        </w:tabs>
        <w:spacing w:after="0"/>
        <w:ind w:left="0" w:firstLine="567"/>
        <w:jc w:val="both"/>
        <w:rPr>
          <w:rFonts w:ascii="Arial" w:hAnsi="Arial" w:cs="Arial"/>
          <w:sz w:val="24"/>
          <w:szCs w:val="24"/>
        </w:rPr>
      </w:pPr>
      <w:r w:rsidRPr="00F26D6E">
        <w:rPr>
          <w:rFonts w:ascii="Arial" w:hAnsi="Arial" w:cs="Arial"/>
          <w:sz w:val="24"/>
          <w:szCs w:val="24"/>
        </w:rPr>
        <w:t>Настоящий Порядок оказания финансовой поддержки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ипотечного взноса (далее - Порядок) устанавливает основание и условия оказания финансовой поддержки, направленной на улучшение жилищных условий работникам медицинских организаций (учреждении) государственной системы здравоохранения, расположенных на территории Мирнинского района (далее – Работник) путем предоставления субсидии на оплату первоначального ипотечного взноса (далее по тексту – Субсидия), в соответствии с муниципальной программой  «Обеспечение жильем работников бюджетной сферы.</w:t>
      </w:r>
    </w:p>
    <w:p w14:paraId="7C3FFF43" w14:textId="77777777" w:rsidR="00F26D6E" w:rsidRPr="00F26D6E" w:rsidRDefault="00F26D6E" w:rsidP="00F26D6E">
      <w:pPr>
        <w:tabs>
          <w:tab w:val="left" w:pos="1134"/>
        </w:tabs>
        <w:spacing w:after="0"/>
        <w:jc w:val="both"/>
        <w:rPr>
          <w:rFonts w:ascii="Arial" w:hAnsi="Arial" w:cs="Arial"/>
          <w:i/>
          <w:iCs/>
          <w:sz w:val="24"/>
          <w:szCs w:val="24"/>
        </w:rPr>
      </w:pPr>
      <w:bookmarkStart w:id="1" w:name="_Hlk133230767"/>
      <w:r w:rsidRPr="00F26D6E">
        <w:rPr>
          <w:rFonts w:ascii="Arial" w:hAnsi="Arial" w:cs="Arial"/>
          <w:i/>
          <w:iCs/>
          <w:sz w:val="24"/>
          <w:szCs w:val="24"/>
        </w:rPr>
        <w:t>(в ред. решения районного Совета депутатов от 22.03.2023г. IV-№43-7)</w:t>
      </w:r>
    </w:p>
    <w:bookmarkEnd w:id="1"/>
    <w:p w14:paraId="3E30B7BC" w14:textId="77777777" w:rsidR="00105655" w:rsidRDefault="00994ACE">
      <w:pPr>
        <w:pStyle w:val="ac"/>
        <w:spacing w:after="0" w:line="240" w:lineRule="auto"/>
        <w:ind w:left="0" w:firstLine="567"/>
        <w:jc w:val="both"/>
        <w:rPr>
          <w:rFonts w:ascii="Arial" w:hAnsi="Arial" w:cs="Arial"/>
          <w:sz w:val="24"/>
          <w:szCs w:val="24"/>
          <w:lang w:eastAsia="ar-SA"/>
        </w:rPr>
      </w:pPr>
      <w:r>
        <w:rPr>
          <w:rFonts w:ascii="Arial" w:hAnsi="Arial" w:cs="Arial"/>
          <w:sz w:val="24"/>
          <w:szCs w:val="24"/>
        </w:rPr>
        <w:t>1.2.</w:t>
      </w:r>
      <w:r>
        <w:rPr>
          <w:rFonts w:ascii="Arial" w:hAnsi="Arial" w:cs="Arial"/>
          <w:sz w:val="24"/>
          <w:szCs w:val="24"/>
        </w:rPr>
        <w:tab/>
      </w:r>
      <w:r>
        <w:rPr>
          <w:rFonts w:ascii="Arial" w:hAnsi="Arial" w:cs="Arial"/>
          <w:sz w:val="24"/>
          <w:szCs w:val="24"/>
          <w:lang w:eastAsia="ar-SA"/>
        </w:rPr>
        <w:t xml:space="preserve">Порядок разработан в целях повышения доступности и качества оказания медицинской помощи населению Мирнинского района Республики Саха (Якутия), устранения дефицита кадров, обеспечения притока квалифицированных кадров, </w:t>
      </w:r>
      <w:r>
        <w:rPr>
          <w:rFonts w:ascii="Arial" w:hAnsi="Arial" w:cs="Arial"/>
          <w:sz w:val="24"/>
          <w:szCs w:val="24"/>
        </w:rPr>
        <w:t xml:space="preserve">закрепления специалистов, </w:t>
      </w:r>
      <w:r>
        <w:rPr>
          <w:rFonts w:ascii="Arial" w:hAnsi="Arial" w:cs="Arial"/>
          <w:sz w:val="24"/>
          <w:szCs w:val="24"/>
          <w:lang w:eastAsia="ar-SA"/>
        </w:rPr>
        <w:t>работающих</w:t>
      </w:r>
      <w:r>
        <w:rPr>
          <w:rFonts w:ascii="Arial" w:hAnsi="Arial" w:cs="Arial"/>
          <w:sz w:val="24"/>
          <w:szCs w:val="24"/>
        </w:rPr>
        <w:t xml:space="preserve"> </w:t>
      </w:r>
      <w:r w:rsidR="00F26D6E" w:rsidRPr="00F26D6E">
        <w:rPr>
          <w:rFonts w:ascii="Arial" w:hAnsi="Arial" w:cs="Arial"/>
          <w:sz w:val="24"/>
          <w:szCs w:val="24"/>
        </w:rPr>
        <w:t>в медицинских организациях (учреждениях) государственной системы здравоохранения, расположенных на территории Мирнинского района</w:t>
      </w:r>
      <w:r>
        <w:rPr>
          <w:rFonts w:ascii="Arial" w:hAnsi="Arial" w:cs="Arial"/>
          <w:sz w:val="24"/>
          <w:szCs w:val="24"/>
        </w:rPr>
        <w:t>,</w:t>
      </w:r>
      <w:r>
        <w:rPr>
          <w:rFonts w:ascii="Arial" w:hAnsi="Arial" w:cs="Arial"/>
          <w:sz w:val="24"/>
          <w:szCs w:val="24"/>
          <w:lang w:eastAsia="ar-SA"/>
        </w:rPr>
        <w:t xml:space="preserve"> путем оказания финансовой поддержки, направленной на улучшение жилищных условий.</w:t>
      </w:r>
    </w:p>
    <w:p w14:paraId="6E056DA7" w14:textId="77777777" w:rsidR="00F26D6E" w:rsidRPr="00F26D6E" w:rsidRDefault="00F26D6E" w:rsidP="00F26D6E">
      <w:pPr>
        <w:tabs>
          <w:tab w:val="left" w:pos="1134"/>
        </w:tabs>
        <w:spacing w:after="0"/>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p>
    <w:p w14:paraId="614C8F02" w14:textId="77777777" w:rsidR="00105655" w:rsidRDefault="00994ACE">
      <w:pPr>
        <w:pStyle w:val="ac"/>
        <w:spacing w:after="0" w:line="240" w:lineRule="auto"/>
        <w:ind w:left="0" w:firstLine="567"/>
        <w:jc w:val="both"/>
        <w:rPr>
          <w:rFonts w:ascii="Arial" w:hAnsi="Arial" w:cs="Arial"/>
          <w:sz w:val="24"/>
          <w:szCs w:val="24"/>
        </w:rPr>
      </w:pPr>
      <w:r>
        <w:rPr>
          <w:rFonts w:ascii="Arial" w:hAnsi="Arial" w:cs="Arial"/>
          <w:sz w:val="24"/>
          <w:szCs w:val="24"/>
        </w:rPr>
        <w:t>1.3.</w:t>
      </w:r>
      <w:r>
        <w:rPr>
          <w:rFonts w:ascii="Arial" w:hAnsi="Arial" w:cs="Arial"/>
          <w:sz w:val="24"/>
          <w:szCs w:val="24"/>
        </w:rPr>
        <w:tab/>
        <w:t>Предоставление субсидии обеспечивается за счет средств бюджета МО «Мирнинский район» Республики Саха (Якутия) в объеме лимитов, утвержденных на текущий финансовый год, в рамках муниципальной программы «Обеспечение жильем работник</w:t>
      </w:r>
      <w:r>
        <w:rPr>
          <w:rFonts w:ascii="Arial" w:hAnsi="Arial" w:cs="Arial"/>
          <w:sz w:val="24"/>
          <w:szCs w:val="24"/>
        </w:rPr>
        <w:t>ов бюджетной сферы» с периодом действия с 2019 по 2023 годы.</w:t>
      </w:r>
    </w:p>
    <w:p w14:paraId="51173CEE" w14:textId="77777777" w:rsidR="00F26D6E" w:rsidRPr="00F26D6E" w:rsidRDefault="00994ACE" w:rsidP="00F26D6E">
      <w:pPr>
        <w:spacing w:after="0" w:line="240" w:lineRule="auto"/>
        <w:ind w:firstLine="567"/>
        <w:jc w:val="both"/>
        <w:rPr>
          <w:rFonts w:ascii="Arial" w:hAnsi="Arial" w:cs="Arial"/>
          <w:sz w:val="24"/>
          <w:szCs w:val="24"/>
        </w:rPr>
      </w:pPr>
      <w:r>
        <w:rPr>
          <w:rFonts w:ascii="Arial" w:hAnsi="Arial" w:cs="Arial"/>
          <w:sz w:val="24"/>
          <w:szCs w:val="24"/>
        </w:rPr>
        <w:t>1.4.</w:t>
      </w:r>
      <w:r>
        <w:rPr>
          <w:rFonts w:ascii="Arial" w:hAnsi="Arial" w:cs="Arial"/>
          <w:sz w:val="24"/>
          <w:szCs w:val="24"/>
        </w:rPr>
        <w:tab/>
      </w:r>
      <w:r w:rsidR="00F26D6E" w:rsidRPr="00F26D6E">
        <w:rPr>
          <w:rFonts w:ascii="Arial" w:hAnsi="Arial" w:cs="Arial"/>
          <w:sz w:val="24"/>
          <w:szCs w:val="24"/>
        </w:rPr>
        <w:t>Субсидия предоставляется работнику для оплаты первоначального взноса при получении ипотечного жилищного кредита, на приобретение по месту постоянной работы на территории Мирнинского района:</w:t>
      </w:r>
    </w:p>
    <w:p w14:paraId="0389644F" w14:textId="77777777" w:rsidR="00F26D6E" w:rsidRPr="00F26D6E" w:rsidRDefault="00F26D6E" w:rsidP="00F26D6E">
      <w:pPr>
        <w:spacing w:after="0" w:line="240" w:lineRule="auto"/>
        <w:ind w:firstLine="567"/>
        <w:jc w:val="both"/>
        <w:rPr>
          <w:rFonts w:ascii="Arial" w:hAnsi="Arial" w:cs="Arial"/>
          <w:sz w:val="24"/>
          <w:szCs w:val="24"/>
        </w:rPr>
      </w:pPr>
      <w:r w:rsidRPr="00F26D6E">
        <w:rPr>
          <w:rFonts w:ascii="Arial" w:hAnsi="Arial" w:cs="Arial"/>
          <w:sz w:val="24"/>
          <w:szCs w:val="24"/>
        </w:rPr>
        <w:t>-  жилого помещения путем заключения договора купли – продажи;</w:t>
      </w:r>
    </w:p>
    <w:p w14:paraId="48D9E91D" w14:textId="77777777" w:rsidR="00F26D6E" w:rsidRDefault="00F26D6E" w:rsidP="00F26D6E">
      <w:pPr>
        <w:spacing w:after="0" w:line="240" w:lineRule="auto"/>
        <w:ind w:firstLine="567"/>
        <w:jc w:val="both"/>
        <w:rPr>
          <w:rFonts w:ascii="Arial" w:hAnsi="Arial" w:cs="Arial"/>
          <w:sz w:val="24"/>
          <w:szCs w:val="24"/>
        </w:rPr>
      </w:pPr>
      <w:r w:rsidRPr="00F26D6E">
        <w:rPr>
          <w:rFonts w:ascii="Arial" w:hAnsi="Arial" w:cs="Arial"/>
          <w:sz w:val="24"/>
          <w:szCs w:val="24"/>
        </w:rPr>
        <w:t xml:space="preserve">- жилого помещения, являющегося объектом долевого участия в строительстве, путем заключения договора участия в долевом строительстве </w:t>
      </w:r>
      <w:r w:rsidRPr="00F26D6E">
        <w:rPr>
          <w:rFonts w:ascii="Arial" w:hAnsi="Arial" w:cs="Arial"/>
          <w:sz w:val="24"/>
          <w:szCs w:val="24"/>
        </w:rPr>
        <w:lastRenderedPageBreak/>
        <w:t>или договора уступки прав требований по договору участия в долевом строительстве</w:t>
      </w:r>
      <w:r>
        <w:rPr>
          <w:rFonts w:ascii="Arial" w:hAnsi="Arial" w:cs="Arial"/>
          <w:sz w:val="24"/>
          <w:szCs w:val="24"/>
        </w:rPr>
        <w:t xml:space="preserve">1.5. </w:t>
      </w:r>
      <w:r>
        <w:rPr>
          <w:rFonts w:ascii="Arial" w:eastAsia="Calibri" w:hAnsi="Arial" w:cs="Arial"/>
          <w:sz w:val="24"/>
          <w:szCs w:val="24"/>
          <w:lang w:eastAsia="en-US"/>
        </w:rPr>
        <w:t>Настоящий</w:t>
      </w:r>
      <w:r>
        <w:rPr>
          <w:rFonts w:ascii="Arial" w:eastAsia="Calibri" w:hAnsi="Arial" w:cs="Arial"/>
          <w:b/>
          <w:sz w:val="24"/>
          <w:szCs w:val="24"/>
          <w:lang w:eastAsia="en-US"/>
        </w:rPr>
        <w:t xml:space="preserve"> </w:t>
      </w:r>
      <w:r>
        <w:rPr>
          <w:rFonts w:ascii="Arial" w:eastAsia="Calibri" w:hAnsi="Arial" w:cs="Arial"/>
          <w:sz w:val="24"/>
          <w:szCs w:val="24"/>
          <w:lang w:eastAsia="en-US"/>
        </w:rPr>
        <w:t xml:space="preserve">Порядок разработан в </w:t>
      </w:r>
      <w:r>
        <w:rPr>
          <w:rFonts w:ascii="Arial" w:eastAsia="Calibri" w:hAnsi="Arial" w:cs="Arial"/>
          <w:sz w:val="24"/>
          <w:szCs w:val="24"/>
          <w:lang w:eastAsia="ar-SA"/>
        </w:rPr>
        <w:t xml:space="preserve">соответствии </w:t>
      </w:r>
      <w:r>
        <w:rPr>
          <w:rFonts w:ascii="Arial" w:eastAsia="Calibri" w:hAnsi="Arial" w:cs="Arial"/>
          <w:sz w:val="24"/>
          <w:szCs w:val="24"/>
          <w:lang w:eastAsia="en-US"/>
        </w:rPr>
        <w:t>с законодательством Российской Федерации, Республики Саха (Якутия) и правовыми актами МО «Мирнинский район» Республики Саха (Якутия).</w:t>
      </w:r>
      <w:r>
        <w:rPr>
          <w:rFonts w:ascii="Arial" w:hAnsi="Arial" w:cs="Arial"/>
          <w:sz w:val="24"/>
          <w:szCs w:val="24"/>
        </w:rPr>
        <w:t xml:space="preserve"> </w:t>
      </w:r>
    </w:p>
    <w:p w14:paraId="6AD0E323" w14:textId="77777777" w:rsidR="00105655" w:rsidRPr="00F26D6E" w:rsidRDefault="00F26D6E" w:rsidP="00F26D6E">
      <w:pPr>
        <w:spacing w:after="0" w:line="240" w:lineRule="auto"/>
        <w:ind w:firstLine="567"/>
        <w:jc w:val="both"/>
        <w:rPr>
          <w:rFonts w:ascii="Arial" w:hAnsi="Arial" w:cs="Arial"/>
          <w:sz w:val="24"/>
          <w:szCs w:val="24"/>
        </w:rPr>
      </w:pPr>
      <w:bookmarkStart w:id="2" w:name="_Hlk133230861"/>
      <w:r w:rsidRPr="00F26D6E">
        <w:rPr>
          <w:rFonts w:ascii="Arial" w:hAnsi="Arial" w:cs="Arial"/>
          <w:i/>
          <w:iCs/>
          <w:sz w:val="24"/>
          <w:szCs w:val="24"/>
        </w:rPr>
        <w:t>(в ред. решения районного Совета депутатов от 22.03.2023г. IV-№43-7)</w:t>
      </w:r>
      <w:bookmarkEnd w:id="2"/>
      <w:r>
        <w:rPr>
          <w:rFonts w:ascii="Arial" w:hAnsi="Arial" w:cs="Arial"/>
          <w:i/>
          <w:iCs/>
          <w:sz w:val="24"/>
          <w:szCs w:val="24"/>
        </w:rPr>
        <w:t>.</w:t>
      </w:r>
      <w:r w:rsidRPr="00F26D6E">
        <w:rPr>
          <w:rFonts w:ascii="Arial" w:hAnsi="Arial" w:cs="Arial"/>
          <w:sz w:val="24"/>
          <w:szCs w:val="24"/>
        </w:rPr>
        <w:tab/>
      </w:r>
    </w:p>
    <w:p w14:paraId="6AA69B3E" w14:textId="77777777" w:rsidR="00105655" w:rsidRDefault="00994ACE">
      <w:pPr>
        <w:spacing w:after="0" w:line="240" w:lineRule="auto"/>
        <w:ind w:firstLine="567"/>
        <w:jc w:val="both"/>
        <w:rPr>
          <w:rFonts w:ascii="Arial" w:hAnsi="Arial" w:cs="Arial"/>
          <w:sz w:val="24"/>
          <w:szCs w:val="24"/>
        </w:rPr>
      </w:pPr>
      <w:r>
        <w:rPr>
          <w:rFonts w:ascii="Arial" w:hAnsi="Arial" w:cs="Arial"/>
          <w:sz w:val="24"/>
          <w:szCs w:val="24"/>
        </w:rPr>
        <w:t>1.6.</w:t>
      </w:r>
      <w:r>
        <w:rPr>
          <w:rFonts w:ascii="Arial" w:hAnsi="Arial" w:cs="Arial"/>
          <w:sz w:val="24"/>
          <w:szCs w:val="24"/>
        </w:rPr>
        <w:tab/>
        <w:t>Включение Работника в список претендентов на получение субсидии не дает ему право на непременное пользование данным Порядком, не обязывает работодателя применить к нему данный Порядок, а является только основанием для рассмотр</w:t>
      </w:r>
      <w:r>
        <w:rPr>
          <w:rFonts w:ascii="Arial" w:hAnsi="Arial" w:cs="Arial"/>
          <w:sz w:val="24"/>
          <w:szCs w:val="24"/>
        </w:rPr>
        <w:t>ения вопроса.</w:t>
      </w:r>
    </w:p>
    <w:p w14:paraId="149E7829" w14:textId="77777777" w:rsidR="00105655" w:rsidRDefault="00105655">
      <w:pPr>
        <w:spacing w:after="0" w:line="240" w:lineRule="auto"/>
        <w:ind w:firstLine="567"/>
        <w:jc w:val="both"/>
        <w:rPr>
          <w:rFonts w:ascii="Arial" w:hAnsi="Arial" w:cs="Arial"/>
          <w:sz w:val="24"/>
          <w:szCs w:val="24"/>
        </w:rPr>
      </w:pPr>
    </w:p>
    <w:p w14:paraId="1E74802F" w14:textId="77777777" w:rsidR="00105655" w:rsidRDefault="00994ACE">
      <w:pPr>
        <w:pStyle w:val="ac"/>
        <w:spacing w:before="120" w:after="120" w:line="240" w:lineRule="auto"/>
        <w:ind w:left="645"/>
        <w:jc w:val="center"/>
        <w:rPr>
          <w:rFonts w:ascii="Arial" w:hAnsi="Arial" w:cs="Arial"/>
          <w:b/>
          <w:sz w:val="24"/>
          <w:szCs w:val="24"/>
        </w:rPr>
      </w:pPr>
      <w:r>
        <w:rPr>
          <w:rFonts w:ascii="Arial" w:hAnsi="Arial" w:cs="Arial"/>
          <w:b/>
          <w:sz w:val="24"/>
          <w:szCs w:val="24"/>
        </w:rPr>
        <w:t>2.</w:t>
      </w:r>
      <w:r>
        <w:rPr>
          <w:rFonts w:ascii="Arial" w:hAnsi="Arial" w:cs="Arial"/>
          <w:b/>
          <w:sz w:val="24"/>
          <w:szCs w:val="24"/>
        </w:rPr>
        <w:tab/>
        <w:t>Основания предоставления субсидии</w:t>
      </w:r>
    </w:p>
    <w:p w14:paraId="766642E5" w14:textId="77777777" w:rsidR="00F26D6E" w:rsidRPr="00F26D6E" w:rsidRDefault="00994ACE" w:rsidP="00F26D6E">
      <w:pPr>
        <w:pStyle w:val="ac"/>
        <w:spacing w:after="0" w:line="240" w:lineRule="auto"/>
        <w:ind w:left="0" w:firstLine="567"/>
        <w:jc w:val="both"/>
        <w:rPr>
          <w:rFonts w:ascii="Arial" w:hAnsi="Arial" w:cs="Arial"/>
          <w:sz w:val="24"/>
          <w:szCs w:val="24"/>
        </w:rPr>
      </w:pPr>
      <w:r>
        <w:rPr>
          <w:rFonts w:ascii="Arial" w:eastAsia="Calibri" w:hAnsi="Arial" w:cs="Arial"/>
          <w:sz w:val="24"/>
          <w:szCs w:val="24"/>
          <w:lang w:eastAsia="en-US"/>
        </w:rPr>
        <w:t>2.1.</w:t>
      </w:r>
      <w:r>
        <w:rPr>
          <w:rFonts w:ascii="Arial" w:eastAsia="Calibri" w:hAnsi="Arial" w:cs="Arial"/>
          <w:sz w:val="24"/>
          <w:szCs w:val="24"/>
          <w:lang w:eastAsia="en-US"/>
        </w:rPr>
        <w:tab/>
      </w:r>
      <w:r w:rsidR="00F26D6E" w:rsidRPr="00F26D6E">
        <w:rPr>
          <w:rFonts w:ascii="Arial" w:hAnsi="Arial" w:cs="Arial"/>
          <w:sz w:val="24"/>
          <w:szCs w:val="24"/>
        </w:rPr>
        <w:t>Субсидия на оплату первоначального взноса может быть выделена врачам-специалистам, основным видом деятельности которых является непосредственное оказание медицинской помощи по следующим критериям:</w:t>
      </w:r>
    </w:p>
    <w:p w14:paraId="4C213165" w14:textId="77777777" w:rsidR="00F26D6E" w:rsidRPr="00F26D6E" w:rsidRDefault="00F26D6E" w:rsidP="00F26D6E">
      <w:pPr>
        <w:pStyle w:val="ac"/>
        <w:spacing w:after="0" w:line="240" w:lineRule="auto"/>
        <w:ind w:left="0" w:firstLine="567"/>
        <w:jc w:val="both"/>
        <w:rPr>
          <w:rFonts w:ascii="Arial" w:hAnsi="Arial" w:cs="Arial"/>
          <w:sz w:val="24"/>
          <w:szCs w:val="24"/>
        </w:rPr>
      </w:pPr>
      <w:r w:rsidRPr="00F26D6E">
        <w:rPr>
          <w:rFonts w:ascii="Arial" w:hAnsi="Arial" w:cs="Arial"/>
          <w:sz w:val="24"/>
          <w:szCs w:val="24"/>
        </w:rPr>
        <w:t xml:space="preserve">  - работник не является нанимателем жилого помещения по договорам социального найма или членами семьи нанимателя жилого помещения по договору социального найма (данный критерий распространяются на всех членов семьи);</w:t>
      </w:r>
    </w:p>
    <w:p w14:paraId="3070C03E" w14:textId="77777777" w:rsidR="00F26D6E" w:rsidRPr="00F26D6E" w:rsidRDefault="00F26D6E" w:rsidP="00F26D6E">
      <w:pPr>
        <w:pStyle w:val="ac"/>
        <w:spacing w:after="0" w:line="240" w:lineRule="auto"/>
        <w:ind w:left="0" w:firstLine="567"/>
        <w:jc w:val="both"/>
        <w:rPr>
          <w:rFonts w:ascii="Arial" w:hAnsi="Arial" w:cs="Arial"/>
          <w:sz w:val="24"/>
          <w:szCs w:val="24"/>
        </w:rPr>
      </w:pPr>
      <w:r w:rsidRPr="00F26D6E">
        <w:rPr>
          <w:rFonts w:ascii="Arial" w:hAnsi="Arial" w:cs="Arial"/>
          <w:sz w:val="24"/>
          <w:szCs w:val="24"/>
        </w:rPr>
        <w:t>- работник не обеспечен жилыми помещениями на территории соответствующего населенного пункта Мирнинского района по месту работы или обеспечены жилыми помещениями общей площадью менее учетной нормы, принятой органом местного самоуправления поселения. При определении уровня обеспеченности общей площадью жилого помещения и членов его семьи учитывается суммарный размер общей площади жилого помещения (жилых помещений), принадлежащего(их) Работнику и членам его семьи на праве собственности;</w:t>
      </w:r>
    </w:p>
    <w:p w14:paraId="708BC81D" w14:textId="77777777" w:rsidR="00F26D6E" w:rsidRPr="00F26D6E" w:rsidRDefault="00F26D6E" w:rsidP="00F26D6E">
      <w:pPr>
        <w:pStyle w:val="ac"/>
        <w:spacing w:after="0" w:line="240" w:lineRule="auto"/>
        <w:ind w:left="0" w:firstLine="567"/>
        <w:jc w:val="both"/>
        <w:rPr>
          <w:rFonts w:ascii="Arial" w:hAnsi="Arial" w:cs="Arial"/>
          <w:sz w:val="24"/>
          <w:szCs w:val="24"/>
        </w:rPr>
      </w:pPr>
      <w:r w:rsidRPr="00F26D6E">
        <w:rPr>
          <w:rFonts w:ascii="Arial" w:hAnsi="Arial" w:cs="Arial"/>
          <w:sz w:val="24"/>
          <w:szCs w:val="24"/>
        </w:rPr>
        <w:t>- работник на дату подачи документов, указанных в п. 2.7 настоящего Порядка, ранее не реализовал право на улучшение жилищных условий с помощью мер социальной поддержки на приобретение (строительство) жилого помещения из федерального, государственного и (или) местного бюджетов;</w:t>
      </w:r>
    </w:p>
    <w:p w14:paraId="3D88E637" w14:textId="77777777" w:rsidR="00F26D6E" w:rsidRPr="00F26D6E" w:rsidRDefault="00F26D6E" w:rsidP="00F26D6E">
      <w:pPr>
        <w:pStyle w:val="ac"/>
        <w:spacing w:after="0" w:line="240" w:lineRule="auto"/>
        <w:ind w:left="0" w:firstLine="567"/>
        <w:jc w:val="both"/>
        <w:rPr>
          <w:rFonts w:ascii="Arial" w:hAnsi="Arial" w:cs="Arial"/>
          <w:sz w:val="24"/>
          <w:szCs w:val="24"/>
        </w:rPr>
      </w:pPr>
      <w:r w:rsidRPr="00F26D6E">
        <w:rPr>
          <w:rFonts w:ascii="Arial" w:hAnsi="Arial" w:cs="Arial"/>
          <w:sz w:val="24"/>
          <w:szCs w:val="24"/>
        </w:rPr>
        <w:t>- работник и члены его семьи не производили в течении последних двух лет, предшествующих подаче документов отчуждение жилого помещения, находящегося в собственности работника и членов его семьи, за исключением единственного жилого помещения, площадь которого составляет менее учетной нормы, принятой органом местного самоуправления поселения;</w:t>
      </w:r>
    </w:p>
    <w:p w14:paraId="47F49230" w14:textId="77777777" w:rsidR="00F26D6E" w:rsidRDefault="00F26D6E" w:rsidP="00F26D6E">
      <w:pPr>
        <w:pStyle w:val="ac"/>
        <w:spacing w:after="0" w:line="240" w:lineRule="auto"/>
        <w:ind w:left="0" w:firstLine="567"/>
        <w:jc w:val="both"/>
        <w:rPr>
          <w:rFonts w:ascii="Arial" w:hAnsi="Arial" w:cs="Arial"/>
          <w:sz w:val="24"/>
          <w:szCs w:val="24"/>
        </w:rPr>
      </w:pPr>
      <w:r w:rsidRPr="00F26D6E">
        <w:rPr>
          <w:rFonts w:ascii="Arial" w:hAnsi="Arial" w:cs="Arial"/>
          <w:sz w:val="24"/>
          <w:szCs w:val="24"/>
        </w:rPr>
        <w:t>- при наличии ходатайства работодателя (руководителя учреждения) о предоставлении субсидии</w:t>
      </w:r>
      <w:r>
        <w:rPr>
          <w:rFonts w:ascii="Arial" w:hAnsi="Arial" w:cs="Arial"/>
          <w:sz w:val="24"/>
          <w:szCs w:val="24"/>
        </w:rPr>
        <w:t>.</w:t>
      </w:r>
    </w:p>
    <w:p w14:paraId="0C991CD9" w14:textId="77777777" w:rsidR="00F26D6E" w:rsidRPr="00F26D6E" w:rsidRDefault="00F26D6E" w:rsidP="00F26D6E">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68F46967" w14:textId="77777777" w:rsidR="00105655" w:rsidRDefault="00994ACE" w:rsidP="00F26D6E">
      <w:pPr>
        <w:pStyle w:val="ac"/>
        <w:spacing w:after="0" w:line="240" w:lineRule="auto"/>
        <w:ind w:left="0" w:firstLine="567"/>
        <w:jc w:val="both"/>
        <w:rPr>
          <w:rFonts w:ascii="Arial" w:eastAsia="Calibri" w:hAnsi="Arial" w:cs="Arial"/>
          <w:bCs/>
          <w:sz w:val="24"/>
          <w:szCs w:val="24"/>
          <w:lang w:eastAsia="en-US"/>
        </w:rPr>
      </w:pPr>
      <w:r>
        <w:rPr>
          <w:rFonts w:ascii="Arial" w:eastAsia="Calibri" w:hAnsi="Arial" w:cs="Arial"/>
          <w:sz w:val="24"/>
          <w:szCs w:val="24"/>
          <w:lang w:eastAsia="en-US"/>
        </w:rPr>
        <w:t>2.2.</w:t>
      </w:r>
      <w:r>
        <w:rPr>
          <w:rFonts w:ascii="Arial" w:eastAsia="Calibri" w:hAnsi="Arial" w:cs="Arial"/>
          <w:sz w:val="24"/>
          <w:szCs w:val="24"/>
          <w:lang w:eastAsia="en-US"/>
        </w:rPr>
        <w:tab/>
        <w:t xml:space="preserve">К членам семьи работника </w:t>
      </w:r>
      <w:r>
        <w:rPr>
          <w:rFonts w:ascii="Arial" w:eastAsia="Calibri" w:hAnsi="Arial" w:cs="Arial"/>
          <w:sz w:val="24"/>
          <w:szCs w:val="24"/>
          <w:lang w:eastAsia="en-US"/>
        </w:rPr>
        <w:t>относятся: супруг</w:t>
      </w:r>
      <w:r>
        <w:rPr>
          <w:rFonts w:ascii="Arial" w:eastAsia="Calibri" w:hAnsi="Arial" w:cs="Arial"/>
          <w:bCs/>
          <w:sz w:val="24"/>
          <w:szCs w:val="24"/>
          <w:lang w:eastAsia="en-US"/>
        </w:rPr>
        <w:t>, (супруга), дети, находящиеся на иждивении.</w:t>
      </w:r>
    </w:p>
    <w:p w14:paraId="037C7395" w14:textId="77777777" w:rsidR="00105655" w:rsidRDefault="00994ACE">
      <w:pPr>
        <w:tabs>
          <w:tab w:val="left" w:pos="1134"/>
        </w:tabs>
        <w:autoSpaceDE w:val="0"/>
        <w:autoSpaceDN w:val="0"/>
        <w:adjustRightInd w:val="0"/>
        <w:spacing w:after="0" w:line="240" w:lineRule="auto"/>
        <w:ind w:firstLine="568"/>
        <w:jc w:val="both"/>
        <w:rPr>
          <w:rFonts w:ascii="Arial" w:hAnsi="Arial" w:cs="Arial"/>
          <w:sz w:val="24"/>
          <w:szCs w:val="24"/>
        </w:rPr>
      </w:pPr>
      <w:r>
        <w:rPr>
          <w:rFonts w:ascii="Arial" w:hAnsi="Arial" w:cs="Arial"/>
          <w:sz w:val="24"/>
          <w:szCs w:val="24"/>
        </w:rPr>
        <w:t>2.3.</w:t>
      </w:r>
      <w:r>
        <w:rPr>
          <w:rFonts w:ascii="Arial" w:hAnsi="Arial" w:cs="Arial"/>
          <w:sz w:val="24"/>
          <w:szCs w:val="24"/>
        </w:rPr>
        <w:tab/>
      </w:r>
      <w:r w:rsidR="00F26D6E" w:rsidRPr="00F26D6E">
        <w:rPr>
          <w:rFonts w:ascii="Arial" w:hAnsi="Arial" w:cs="Arial"/>
          <w:sz w:val="24"/>
          <w:szCs w:val="24"/>
        </w:rPr>
        <w:t>Работник после получения субсидии должен отработать в медицинской организации (учреждении) государственной системы здравоохранения, расположенной на территории Мирнинского района, с которой заключен трудовой договор, не менее пяти лет. Обязательства об отработке указанного срока подлежат включению в трудовой договор работника в соответствии с Трудовым кодексом Российской Федерации. После изменения условий трудового договора, работник предоставляет в муниципальное казенное учреждение «Комитет имущественных отношений» МО «Мирнинский район» Республики Саха (Якутия) (далее-Комитет) копию дополнительного соглашения к трудовому договору</w:t>
      </w:r>
      <w:r w:rsidR="00F26D6E">
        <w:rPr>
          <w:rFonts w:ascii="Arial" w:hAnsi="Arial" w:cs="Arial"/>
          <w:sz w:val="24"/>
          <w:szCs w:val="24"/>
        </w:rPr>
        <w:t>.</w:t>
      </w:r>
    </w:p>
    <w:p w14:paraId="586AC277" w14:textId="77777777" w:rsidR="00F26D6E" w:rsidRPr="00F26D6E" w:rsidRDefault="00F26D6E" w:rsidP="00F26D6E">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lastRenderedPageBreak/>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12B336EF" w14:textId="77777777" w:rsidR="00105655" w:rsidRDefault="00994ACE">
      <w:pPr>
        <w:tabs>
          <w:tab w:val="left" w:pos="113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2.4.</w:t>
      </w:r>
      <w:r>
        <w:rPr>
          <w:rFonts w:ascii="Arial" w:hAnsi="Arial" w:cs="Arial"/>
          <w:sz w:val="24"/>
          <w:szCs w:val="24"/>
        </w:rPr>
        <w:tab/>
        <w:t xml:space="preserve">При досрочном увольнении работника ранее окончания срока, указанного в пункте 2.3 Порядка по собственной инициативе или по инициативе работодателя по основаниям, предусмотренным </w:t>
      </w:r>
      <w:proofErr w:type="spellStart"/>
      <w:r w:rsidR="00F26D6E" w:rsidRPr="00F26D6E">
        <w:rPr>
          <w:rFonts w:ascii="Arial" w:hAnsi="Arial" w:cs="Arial"/>
          <w:sz w:val="24"/>
          <w:szCs w:val="24"/>
        </w:rPr>
        <w:t>п.п</w:t>
      </w:r>
      <w:proofErr w:type="spellEnd"/>
      <w:r w:rsidR="00F26D6E" w:rsidRPr="00F26D6E">
        <w:rPr>
          <w:rFonts w:ascii="Arial" w:hAnsi="Arial" w:cs="Arial"/>
          <w:sz w:val="24"/>
          <w:szCs w:val="24"/>
        </w:rPr>
        <w:t>. 3 и с 5 по 14 ст.81 Трудового кодекса РФ» заменить словами «п. 5-14 ч. 1 ст.81 Трудового кодекса РФ</w:t>
      </w:r>
      <w:r>
        <w:rPr>
          <w:rFonts w:ascii="Arial" w:hAnsi="Arial" w:cs="Arial"/>
          <w:sz w:val="24"/>
          <w:szCs w:val="24"/>
        </w:rPr>
        <w:t>, работник обязан произвести возврат выделенных средств в полном объеме в бюджет МО «Мирнинский район» РС (Я) в течение 30 (тридцати) календарных дней с момента увольнения</w:t>
      </w:r>
      <w:r w:rsidR="00F26D6E">
        <w:rPr>
          <w:rFonts w:ascii="Arial" w:hAnsi="Arial" w:cs="Arial"/>
          <w:sz w:val="24"/>
          <w:szCs w:val="24"/>
        </w:rPr>
        <w:t>.</w:t>
      </w:r>
    </w:p>
    <w:p w14:paraId="004F314A" w14:textId="77777777" w:rsidR="00F26D6E" w:rsidRPr="00F26D6E" w:rsidRDefault="00F26D6E" w:rsidP="00F26D6E">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79229BC7" w14:textId="77777777" w:rsidR="00105655" w:rsidRDefault="00994ACE">
      <w:pPr>
        <w:tabs>
          <w:tab w:val="left" w:pos="1134"/>
        </w:tabs>
        <w:autoSpaceDE w:val="0"/>
        <w:autoSpaceDN w:val="0"/>
        <w:adjustRightInd w:val="0"/>
        <w:spacing w:after="0" w:line="240" w:lineRule="auto"/>
        <w:ind w:firstLine="568"/>
        <w:jc w:val="both"/>
        <w:rPr>
          <w:rFonts w:ascii="Arial" w:hAnsi="Arial" w:cs="Arial"/>
          <w:sz w:val="24"/>
          <w:szCs w:val="24"/>
        </w:rPr>
      </w:pPr>
      <w:r>
        <w:rPr>
          <w:rFonts w:ascii="Arial" w:hAnsi="Arial" w:cs="Arial"/>
          <w:sz w:val="24"/>
          <w:szCs w:val="24"/>
        </w:rPr>
        <w:t>2.5.</w:t>
      </w:r>
      <w:r>
        <w:rPr>
          <w:rFonts w:ascii="Arial" w:hAnsi="Arial" w:cs="Arial"/>
          <w:sz w:val="24"/>
          <w:szCs w:val="24"/>
        </w:rPr>
        <w:tab/>
        <w:t>Обязательство прекращается смертью должника, если исполнение не может быть произведено без личного участия либо обязательство иным образом неразрывно связано с личностью должника.</w:t>
      </w:r>
    </w:p>
    <w:p w14:paraId="3FBF0E77" w14:textId="77777777" w:rsidR="00105655" w:rsidRDefault="00994ACE">
      <w:pPr>
        <w:tabs>
          <w:tab w:val="left" w:pos="1134"/>
          <w:tab w:val="left" w:pos="1418"/>
        </w:tabs>
        <w:suppressAutoHyphens/>
        <w:autoSpaceDE w:val="0"/>
        <w:autoSpaceDN w:val="0"/>
        <w:adjustRightInd w:val="0"/>
        <w:spacing w:after="0" w:line="240" w:lineRule="auto"/>
        <w:ind w:firstLine="568"/>
        <w:jc w:val="both"/>
        <w:rPr>
          <w:rFonts w:ascii="Arial" w:hAnsi="Arial" w:cs="Arial"/>
          <w:sz w:val="24"/>
          <w:szCs w:val="24"/>
        </w:rPr>
      </w:pPr>
      <w:r>
        <w:rPr>
          <w:rFonts w:ascii="Arial" w:hAnsi="Arial" w:cs="Arial"/>
          <w:sz w:val="24"/>
          <w:szCs w:val="24"/>
        </w:rPr>
        <w:t>2.6. Действие настоящего Пор</w:t>
      </w:r>
      <w:r>
        <w:rPr>
          <w:rFonts w:ascii="Arial" w:hAnsi="Arial" w:cs="Arial"/>
          <w:sz w:val="24"/>
          <w:szCs w:val="24"/>
        </w:rPr>
        <w:t>ядка не распространяется на медицинских работников в возрасте до 50 лет,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получивших единовремен</w:t>
      </w:r>
      <w:r>
        <w:rPr>
          <w:rFonts w:ascii="Arial" w:hAnsi="Arial" w:cs="Arial"/>
          <w:sz w:val="24"/>
          <w:szCs w:val="24"/>
        </w:rPr>
        <w:t>ную компенсационную выплату по программе «Земский доктор» и заключивших договор с Министерством здравоохранения Республики Саха (Якутия) о получении единовременной компенсационной выплаты, после получения им трудового договора с государственной медицинской</w:t>
      </w:r>
      <w:r>
        <w:rPr>
          <w:rFonts w:ascii="Arial" w:hAnsi="Arial" w:cs="Arial"/>
          <w:sz w:val="24"/>
          <w:szCs w:val="24"/>
        </w:rPr>
        <w:t xml:space="preserve"> организацией Республики Саха (Якутия). </w:t>
      </w:r>
    </w:p>
    <w:p w14:paraId="1F9AC61F" w14:textId="77777777" w:rsidR="00105655" w:rsidRPr="00F26D6E" w:rsidRDefault="00994ACE" w:rsidP="00F26D6E">
      <w:pPr>
        <w:pStyle w:val="ac"/>
        <w:spacing w:after="0" w:line="240" w:lineRule="auto"/>
        <w:ind w:left="0" w:hanging="142"/>
        <w:jc w:val="both"/>
        <w:rPr>
          <w:rFonts w:ascii="Arial" w:hAnsi="Arial" w:cs="Arial"/>
          <w:i/>
          <w:iCs/>
          <w:sz w:val="24"/>
          <w:szCs w:val="24"/>
        </w:rPr>
      </w:pPr>
      <w:r w:rsidRPr="00F26D6E">
        <w:rPr>
          <w:rFonts w:ascii="Arial" w:hAnsi="Arial" w:cs="Arial"/>
          <w:i/>
          <w:iCs/>
          <w:sz w:val="24"/>
          <w:szCs w:val="24"/>
        </w:rPr>
        <w:t xml:space="preserve">(в ред. решения сессии Мирнинского районного Совета депутатов от 19.06.2019г. </w:t>
      </w:r>
      <w:r w:rsidRPr="00F26D6E">
        <w:rPr>
          <w:rFonts w:ascii="Arial" w:hAnsi="Arial" w:cs="Arial"/>
          <w:i/>
          <w:iCs/>
          <w:sz w:val="24"/>
          <w:szCs w:val="24"/>
          <w:lang w:val="en-US"/>
        </w:rPr>
        <w:t>IV</w:t>
      </w:r>
      <w:r w:rsidRPr="00F26D6E">
        <w:rPr>
          <w:rFonts w:ascii="Arial" w:hAnsi="Arial" w:cs="Arial"/>
          <w:i/>
          <w:iCs/>
          <w:sz w:val="24"/>
          <w:szCs w:val="24"/>
        </w:rPr>
        <w:t>-№9-9)</w:t>
      </w:r>
    </w:p>
    <w:p w14:paraId="0FAF5367" w14:textId="77777777" w:rsidR="00105655" w:rsidRDefault="00994ACE">
      <w:pPr>
        <w:spacing w:after="0" w:line="240" w:lineRule="auto"/>
        <w:ind w:firstLine="567"/>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2.7. Для получения субсидии на оплату первоначального ипотечного взноса работник обращается в муниципальное казенное </w:t>
      </w:r>
      <w:r>
        <w:rPr>
          <w:rFonts w:ascii="Arial" w:hAnsi="Arial" w:cs="Arial"/>
          <w:sz w:val="24"/>
          <w:szCs w:val="24"/>
        </w:rPr>
        <w:t>учреждение «Комитет имущественных отношений» МО «Мирнинский район» Республики Саха (Якутия) с заявлением о предоставлении субсидии по форме, согласно приложению № 1 к настоящему порядку и прилагает следующий пакет документов:</w:t>
      </w:r>
    </w:p>
    <w:p w14:paraId="541F5C7A" w14:textId="77777777" w:rsidR="00105655" w:rsidRDefault="00994ACE">
      <w:pPr>
        <w:spacing w:after="0"/>
        <w:ind w:firstLine="851"/>
        <w:jc w:val="both"/>
        <w:rPr>
          <w:rFonts w:ascii="Arial" w:hAnsi="Arial" w:cs="Arial"/>
          <w:sz w:val="24"/>
          <w:szCs w:val="24"/>
        </w:rPr>
      </w:pPr>
      <w:r>
        <w:rPr>
          <w:rFonts w:ascii="Arial" w:hAnsi="Arial" w:cs="Arial"/>
          <w:sz w:val="24"/>
          <w:szCs w:val="24"/>
        </w:rPr>
        <w:t xml:space="preserve">а) ходатайство работодателя о </w:t>
      </w:r>
      <w:r>
        <w:rPr>
          <w:rFonts w:ascii="Arial" w:hAnsi="Arial" w:cs="Arial"/>
          <w:sz w:val="24"/>
          <w:szCs w:val="24"/>
        </w:rPr>
        <w:t>предоставлении субсидии работнику, оформленное на имя председателя Комиссии и подписанное руководителем организации (учреждения здравоохранения);</w:t>
      </w:r>
    </w:p>
    <w:p w14:paraId="522B87CA" w14:textId="77777777" w:rsidR="00105655" w:rsidRDefault="00994ACE">
      <w:pPr>
        <w:spacing w:after="0"/>
        <w:ind w:firstLine="851"/>
        <w:jc w:val="both"/>
        <w:rPr>
          <w:rFonts w:ascii="Arial" w:hAnsi="Arial" w:cs="Arial"/>
          <w:sz w:val="24"/>
          <w:szCs w:val="24"/>
        </w:rPr>
      </w:pPr>
      <w:r>
        <w:rPr>
          <w:rFonts w:ascii="Arial" w:hAnsi="Arial" w:cs="Arial"/>
          <w:sz w:val="24"/>
          <w:szCs w:val="24"/>
          <w:lang w:eastAsia="ar-SA"/>
        </w:rPr>
        <w:t xml:space="preserve">б) копия трудового договора работника с организацией; </w:t>
      </w:r>
    </w:p>
    <w:p w14:paraId="6B05378F" w14:textId="77777777" w:rsidR="00105655" w:rsidRDefault="00994ACE">
      <w:pPr>
        <w:suppressAutoHyphens/>
        <w:autoSpaceDE w:val="0"/>
        <w:autoSpaceDN w:val="0"/>
        <w:adjustRightInd w:val="0"/>
        <w:spacing w:after="0" w:line="240" w:lineRule="auto"/>
        <w:ind w:firstLine="851"/>
        <w:jc w:val="both"/>
        <w:rPr>
          <w:rFonts w:ascii="Arial" w:hAnsi="Arial" w:cs="Arial"/>
          <w:sz w:val="24"/>
          <w:szCs w:val="24"/>
          <w:lang w:eastAsia="ar-SA"/>
        </w:rPr>
      </w:pPr>
      <w:r>
        <w:rPr>
          <w:rFonts w:ascii="Arial" w:hAnsi="Arial" w:cs="Arial"/>
          <w:sz w:val="24"/>
          <w:szCs w:val="24"/>
          <w:lang w:eastAsia="ar-SA"/>
        </w:rPr>
        <w:t>в) копия документа о профессиональном образовании, уров</w:t>
      </w:r>
      <w:r>
        <w:rPr>
          <w:rFonts w:ascii="Arial" w:hAnsi="Arial" w:cs="Arial"/>
          <w:sz w:val="24"/>
          <w:szCs w:val="24"/>
          <w:lang w:eastAsia="ar-SA"/>
        </w:rPr>
        <w:t>не подготовки, квалификации работника;</w:t>
      </w:r>
    </w:p>
    <w:p w14:paraId="4231475C" w14:textId="77777777" w:rsidR="00105655" w:rsidRDefault="00994ACE">
      <w:pPr>
        <w:suppressAutoHyphens/>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lang w:eastAsia="ar-SA"/>
        </w:rPr>
        <w:t xml:space="preserve">г) </w:t>
      </w:r>
      <w:r w:rsidR="00F26D6E" w:rsidRPr="00F26D6E">
        <w:rPr>
          <w:rFonts w:ascii="Arial" w:hAnsi="Arial" w:cs="Arial"/>
          <w:sz w:val="24"/>
          <w:szCs w:val="24"/>
        </w:rPr>
        <w:t>копию трудовой книжки, заверенную отделом кадров работника либо сведения о трудовой деятельности из информационных ресурсов фонда пенсионного и социального страхования Российской Федерации (форма СТД-Р), либо в многофункциональном центре предоставления государственных и муниципальных услуг</w:t>
      </w:r>
      <w:r w:rsidRPr="00F26D6E">
        <w:rPr>
          <w:rFonts w:ascii="Arial" w:hAnsi="Arial" w:cs="Arial"/>
          <w:sz w:val="24"/>
          <w:szCs w:val="24"/>
        </w:rPr>
        <w:t>;</w:t>
      </w:r>
    </w:p>
    <w:p w14:paraId="778B692A" w14:textId="77777777" w:rsidR="00F26D6E" w:rsidRPr="00F26D6E" w:rsidRDefault="00F26D6E" w:rsidP="00F26D6E">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3A4E5ACE" w14:textId="77777777" w:rsidR="00105655" w:rsidRDefault="00994ACE">
      <w:pPr>
        <w:suppressAutoHyphens/>
        <w:autoSpaceDE w:val="0"/>
        <w:autoSpaceDN w:val="0"/>
        <w:adjustRightInd w:val="0"/>
        <w:spacing w:after="0" w:line="240" w:lineRule="auto"/>
        <w:ind w:firstLine="851"/>
        <w:jc w:val="both"/>
        <w:rPr>
          <w:rFonts w:ascii="Arial" w:hAnsi="Arial" w:cs="Arial"/>
          <w:sz w:val="24"/>
          <w:szCs w:val="24"/>
          <w:lang w:eastAsia="ar-SA"/>
        </w:rPr>
      </w:pPr>
      <w:r>
        <w:rPr>
          <w:rFonts w:ascii="Arial" w:hAnsi="Arial" w:cs="Arial"/>
          <w:sz w:val="24"/>
          <w:szCs w:val="24"/>
          <w:lang w:eastAsia="ar-SA"/>
        </w:rPr>
        <w:t xml:space="preserve">д) нотариально заверенные </w:t>
      </w:r>
      <w:r>
        <w:rPr>
          <w:rFonts w:ascii="Arial" w:hAnsi="Arial" w:cs="Arial"/>
          <w:sz w:val="24"/>
          <w:szCs w:val="24"/>
        </w:rPr>
        <w:t xml:space="preserve">копии: паспортов получателя субсидии, всех совершеннолетних членов семьи, свидетельств о рождении несовершеннолетних детей, свидетельство о браке, ИНН, СНИЛС;  </w:t>
      </w:r>
    </w:p>
    <w:p w14:paraId="6AFE7610" w14:textId="77777777" w:rsidR="00105655" w:rsidRDefault="00994ACE">
      <w:pPr>
        <w:suppressAutoHyphens/>
        <w:spacing w:after="0" w:line="240" w:lineRule="auto"/>
        <w:ind w:firstLine="851"/>
        <w:jc w:val="both"/>
        <w:rPr>
          <w:rFonts w:ascii="Arial" w:hAnsi="Arial" w:cs="Arial"/>
          <w:sz w:val="24"/>
          <w:szCs w:val="24"/>
        </w:rPr>
      </w:pPr>
      <w:r>
        <w:rPr>
          <w:rFonts w:ascii="Arial" w:hAnsi="Arial" w:cs="Arial"/>
          <w:sz w:val="24"/>
          <w:szCs w:val="24"/>
          <w:lang w:eastAsia="ar-SA"/>
        </w:rPr>
        <w:t xml:space="preserve">е) </w:t>
      </w:r>
      <w:r>
        <w:rPr>
          <w:rFonts w:ascii="Arial" w:hAnsi="Arial" w:cs="Arial"/>
          <w:sz w:val="24"/>
          <w:szCs w:val="24"/>
        </w:rPr>
        <w:t>выписки из Единого государственного реестра недвижимости о правах отдельного лица на имевшие</w:t>
      </w:r>
      <w:r>
        <w:rPr>
          <w:rFonts w:ascii="Arial" w:hAnsi="Arial" w:cs="Arial"/>
          <w:sz w:val="24"/>
          <w:szCs w:val="24"/>
        </w:rPr>
        <w:t xml:space="preserve">ся (имеющиеся) у него объекты недвижимости по месту постоянной работы получателя субсидии (на территории Республики Саха (Якутия), на всех членов семьи </w:t>
      </w:r>
      <w:r>
        <w:rPr>
          <w:rFonts w:ascii="Arial" w:hAnsi="Arial" w:cs="Arial"/>
          <w:sz w:val="24"/>
          <w:szCs w:val="24"/>
          <w:shd w:val="clear" w:color="auto" w:fill="FFFFFF"/>
        </w:rPr>
        <w:t xml:space="preserve">и дополнительно на фамилию супруги (супруга) до заключения брака </w:t>
      </w:r>
      <w:r>
        <w:rPr>
          <w:rFonts w:ascii="Arial" w:hAnsi="Arial" w:cs="Arial"/>
          <w:sz w:val="24"/>
          <w:szCs w:val="24"/>
        </w:rPr>
        <w:t>по Республике Саха (Якутия);</w:t>
      </w:r>
    </w:p>
    <w:p w14:paraId="3F042CDD" w14:textId="77777777" w:rsidR="00105655" w:rsidRDefault="00994ACE">
      <w:pPr>
        <w:suppressAutoHyphens/>
        <w:spacing w:after="0" w:line="240" w:lineRule="auto"/>
        <w:ind w:firstLine="851"/>
        <w:contextualSpacing/>
        <w:jc w:val="both"/>
        <w:rPr>
          <w:rFonts w:ascii="Arial" w:hAnsi="Arial" w:cs="Arial"/>
          <w:sz w:val="24"/>
          <w:szCs w:val="24"/>
          <w:lang w:eastAsia="ar-SA"/>
        </w:rPr>
      </w:pPr>
      <w:r>
        <w:rPr>
          <w:rFonts w:ascii="Arial" w:hAnsi="Arial" w:cs="Arial"/>
          <w:sz w:val="24"/>
          <w:szCs w:val="24"/>
          <w:lang w:eastAsia="ar-SA"/>
        </w:rPr>
        <w:t>ж) справка</w:t>
      </w:r>
      <w:r>
        <w:rPr>
          <w:rFonts w:ascii="Arial" w:hAnsi="Arial" w:cs="Arial"/>
          <w:sz w:val="24"/>
          <w:szCs w:val="24"/>
          <w:lang w:eastAsia="ar-SA"/>
        </w:rPr>
        <w:t xml:space="preserve"> о составе семьи;</w:t>
      </w:r>
    </w:p>
    <w:p w14:paraId="1E39E73D" w14:textId="77777777" w:rsidR="00105655" w:rsidRDefault="00994ACE">
      <w:pPr>
        <w:suppressAutoHyphens/>
        <w:spacing w:after="0" w:line="240" w:lineRule="auto"/>
        <w:ind w:firstLine="851"/>
        <w:contextualSpacing/>
        <w:jc w:val="both"/>
        <w:rPr>
          <w:rFonts w:ascii="Arial" w:hAnsi="Arial" w:cs="Arial"/>
          <w:sz w:val="24"/>
          <w:szCs w:val="24"/>
        </w:rPr>
      </w:pPr>
      <w:r>
        <w:rPr>
          <w:rFonts w:ascii="Arial" w:hAnsi="Arial" w:cs="Arial"/>
          <w:sz w:val="24"/>
          <w:szCs w:val="24"/>
          <w:lang w:eastAsia="ar-SA"/>
        </w:rPr>
        <w:lastRenderedPageBreak/>
        <w:t xml:space="preserve">з) </w:t>
      </w:r>
      <w:r>
        <w:rPr>
          <w:rFonts w:ascii="Arial" w:hAnsi="Arial" w:cs="Arial"/>
          <w:sz w:val="24"/>
          <w:szCs w:val="24"/>
        </w:rPr>
        <w:t>справка Министерства здравоохранения Республики Саха (Якутия) о получении/не получении единовременной компенсационной выплаты по программе «Земский доктор».</w:t>
      </w:r>
    </w:p>
    <w:p w14:paraId="2E68D78B" w14:textId="77777777" w:rsidR="00105655" w:rsidRPr="00F26D6E" w:rsidRDefault="00994ACE" w:rsidP="00F26D6E">
      <w:pPr>
        <w:pStyle w:val="ac"/>
        <w:spacing w:after="0" w:line="240" w:lineRule="auto"/>
        <w:ind w:left="0" w:hanging="142"/>
        <w:jc w:val="both"/>
        <w:rPr>
          <w:rFonts w:ascii="Arial" w:hAnsi="Arial" w:cs="Arial"/>
          <w:i/>
          <w:iCs/>
          <w:sz w:val="24"/>
          <w:szCs w:val="24"/>
        </w:rPr>
      </w:pPr>
      <w:r w:rsidRPr="00F26D6E">
        <w:rPr>
          <w:rFonts w:ascii="Arial" w:hAnsi="Arial" w:cs="Arial"/>
          <w:i/>
          <w:iCs/>
          <w:sz w:val="24"/>
          <w:szCs w:val="24"/>
        </w:rPr>
        <w:t xml:space="preserve">(в ред. решения сессии Мирнинского районного Совета депутатов от 19.06.2019г. </w:t>
      </w:r>
      <w:r w:rsidRPr="00F26D6E">
        <w:rPr>
          <w:rFonts w:ascii="Arial" w:hAnsi="Arial" w:cs="Arial"/>
          <w:i/>
          <w:iCs/>
          <w:sz w:val="24"/>
          <w:szCs w:val="24"/>
          <w:lang w:val="en-US"/>
        </w:rPr>
        <w:t>IV</w:t>
      </w:r>
      <w:r w:rsidRPr="00F26D6E">
        <w:rPr>
          <w:rFonts w:ascii="Arial" w:hAnsi="Arial" w:cs="Arial"/>
          <w:i/>
          <w:iCs/>
          <w:sz w:val="24"/>
          <w:szCs w:val="24"/>
        </w:rPr>
        <w:t>-№9-9)</w:t>
      </w:r>
    </w:p>
    <w:p w14:paraId="0721B4CF" w14:textId="77777777" w:rsidR="00F26D6E" w:rsidRPr="00F26D6E" w:rsidRDefault="00F26D6E" w:rsidP="00F26D6E">
      <w:pPr>
        <w:pStyle w:val="ac"/>
        <w:spacing w:after="0" w:line="240" w:lineRule="auto"/>
        <w:ind w:left="0" w:firstLine="709"/>
        <w:jc w:val="both"/>
        <w:rPr>
          <w:rFonts w:ascii="Arial" w:hAnsi="Arial" w:cs="Arial"/>
          <w:sz w:val="24"/>
          <w:szCs w:val="24"/>
        </w:rPr>
      </w:pPr>
      <w:r w:rsidRPr="00F26D6E">
        <w:rPr>
          <w:rFonts w:ascii="Arial" w:hAnsi="Arial" w:cs="Arial"/>
          <w:sz w:val="24"/>
          <w:szCs w:val="24"/>
        </w:rPr>
        <w:t>и) положительное решение кредитной организации, предоставляющей ипотечный кредит, о предоставлении ипотечного кредита на приобретение жилого помещения;</w:t>
      </w:r>
    </w:p>
    <w:p w14:paraId="33221D5A" w14:textId="77777777" w:rsidR="00F26D6E" w:rsidRDefault="00F26D6E" w:rsidP="00F26D6E">
      <w:pPr>
        <w:pStyle w:val="ac"/>
        <w:spacing w:after="0" w:line="240" w:lineRule="auto"/>
        <w:ind w:left="0" w:firstLine="709"/>
        <w:jc w:val="both"/>
        <w:rPr>
          <w:rFonts w:ascii="Arial" w:hAnsi="Arial" w:cs="Arial"/>
          <w:sz w:val="24"/>
          <w:szCs w:val="24"/>
        </w:rPr>
      </w:pPr>
      <w:r w:rsidRPr="00F26D6E">
        <w:rPr>
          <w:rFonts w:ascii="Arial" w:hAnsi="Arial" w:cs="Arial"/>
          <w:sz w:val="24"/>
          <w:szCs w:val="24"/>
        </w:rPr>
        <w:t>к) предварительный договор купли - продажи жилого помещения.</w:t>
      </w:r>
    </w:p>
    <w:p w14:paraId="3ECCC95B" w14:textId="77777777" w:rsidR="00F26D6E" w:rsidRPr="00F26D6E" w:rsidRDefault="00F26D6E" w:rsidP="00F26D6E">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515582B9" w14:textId="77777777" w:rsidR="00105655" w:rsidRDefault="00994ACE">
      <w:pPr>
        <w:suppressAutoHyphens/>
        <w:spacing w:after="0" w:line="240" w:lineRule="auto"/>
        <w:ind w:firstLine="567"/>
        <w:contextualSpacing/>
        <w:jc w:val="both"/>
        <w:rPr>
          <w:rFonts w:ascii="Arial" w:hAnsi="Arial" w:cs="Arial"/>
          <w:sz w:val="24"/>
          <w:szCs w:val="24"/>
        </w:rPr>
      </w:pPr>
      <w:r>
        <w:rPr>
          <w:rFonts w:ascii="Arial" w:hAnsi="Arial" w:cs="Arial"/>
          <w:sz w:val="24"/>
          <w:szCs w:val="24"/>
        </w:rPr>
        <w:t xml:space="preserve">2.8. Ответственный секретарь проверяет заявление о предоставлении субсидии и прилагаемые к нему документы на соответствие перечню, указанному в подпункте 2.7. настоящего Порядка. </w:t>
      </w:r>
    </w:p>
    <w:p w14:paraId="5884C4CE" w14:textId="77777777" w:rsidR="00105655" w:rsidRDefault="00994ACE">
      <w:pPr>
        <w:suppressAutoHyphens/>
        <w:spacing w:after="0" w:line="240" w:lineRule="auto"/>
        <w:ind w:firstLine="567"/>
        <w:contextualSpacing/>
        <w:jc w:val="both"/>
        <w:rPr>
          <w:rFonts w:ascii="Arial" w:hAnsi="Arial" w:cs="Arial"/>
          <w:sz w:val="24"/>
          <w:szCs w:val="24"/>
        </w:rPr>
      </w:pPr>
      <w:r>
        <w:rPr>
          <w:rFonts w:ascii="Arial" w:hAnsi="Arial" w:cs="Arial"/>
          <w:sz w:val="24"/>
          <w:szCs w:val="24"/>
        </w:rPr>
        <w:t>2.9.  Заявление о предоставлении субсидии и прилагаемые к нему документы дол</w:t>
      </w:r>
      <w:r>
        <w:rPr>
          <w:rFonts w:ascii="Arial" w:hAnsi="Arial" w:cs="Arial"/>
          <w:sz w:val="24"/>
          <w:szCs w:val="24"/>
        </w:rPr>
        <w:t>жны быть:</w:t>
      </w:r>
    </w:p>
    <w:p w14:paraId="787EE541" w14:textId="77777777" w:rsidR="00105655" w:rsidRDefault="00994ACE">
      <w:pPr>
        <w:spacing w:after="0"/>
        <w:ind w:firstLine="993"/>
        <w:jc w:val="both"/>
        <w:rPr>
          <w:rFonts w:ascii="Arial" w:hAnsi="Arial" w:cs="Arial"/>
          <w:sz w:val="24"/>
          <w:szCs w:val="24"/>
        </w:rPr>
      </w:pPr>
      <w:r>
        <w:rPr>
          <w:rFonts w:ascii="Arial" w:hAnsi="Arial" w:cs="Arial"/>
          <w:sz w:val="24"/>
          <w:szCs w:val="24"/>
        </w:rPr>
        <w:t>- скреплены печатями, иметь надлежащие подписи;</w:t>
      </w:r>
    </w:p>
    <w:p w14:paraId="372DE753" w14:textId="77777777" w:rsidR="00105655" w:rsidRDefault="00994ACE">
      <w:pPr>
        <w:spacing w:after="0"/>
        <w:ind w:firstLine="993"/>
        <w:jc w:val="both"/>
        <w:rPr>
          <w:rFonts w:ascii="Arial" w:hAnsi="Arial" w:cs="Arial"/>
          <w:sz w:val="24"/>
          <w:szCs w:val="24"/>
        </w:rPr>
      </w:pPr>
      <w:r>
        <w:rPr>
          <w:rFonts w:ascii="Arial" w:hAnsi="Arial" w:cs="Arial"/>
          <w:sz w:val="24"/>
          <w:szCs w:val="24"/>
        </w:rPr>
        <w:t xml:space="preserve">- тексты документов написаны разборчиво; </w:t>
      </w:r>
    </w:p>
    <w:p w14:paraId="7710269A" w14:textId="77777777" w:rsidR="00105655" w:rsidRDefault="00994ACE">
      <w:pPr>
        <w:spacing w:after="0"/>
        <w:ind w:firstLine="993"/>
        <w:jc w:val="both"/>
        <w:rPr>
          <w:rFonts w:ascii="Arial" w:hAnsi="Arial" w:cs="Arial"/>
          <w:sz w:val="24"/>
          <w:szCs w:val="24"/>
        </w:rPr>
      </w:pPr>
      <w:r>
        <w:rPr>
          <w:rFonts w:ascii="Arial" w:hAnsi="Arial" w:cs="Arial"/>
          <w:sz w:val="24"/>
          <w:szCs w:val="24"/>
        </w:rPr>
        <w:t xml:space="preserve">- в документах не должно быть подчисток, приписок, зачеркнутых слов и иных, не оговоренных в них исправлений, за исключением исправлений, </w:t>
      </w:r>
      <w:r>
        <w:rPr>
          <w:rFonts w:ascii="Arial" w:hAnsi="Arial" w:cs="Arial"/>
          <w:sz w:val="24"/>
          <w:szCs w:val="24"/>
        </w:rPr>
        <w:t>скрепленных печатью и заверенных подписью уполномоченного должностного лица;</w:t>
      </w:r>
    </w:p>
    <w:p w14:paraId="41A5DEC7" w14:textId="77777777" w:rsidR="00105655" w:rsidRDefault="00994ACE">
      <w:pPr>
        <w:spacing w:after="0"/>
        <w:ind w:firstLine="993"/>
        <w:jc w:val="both"/>
        <w:rPr>
          <w:rFonts w:ascii="Arial" w:hAnsi="Arial" w:cs="Arial"/>
          <w:sz w:val="24"/>
          <w:szCs w:val="24"/>
        </w:rPr>
      </w:pPr>
      <w:r>
        <w:rPr>
          <w:rFonts w:ascii="Arial" w:hAnsi="Arial" w:cs="Arial"/>
          <w:sz w:val="24"/>
          <w:szCs w:val="24"/>
        </w:rPr>
        <w:t>- заполнение заявления и документов карандашом не допускается;</w:t>
      </w:r>
    </w:p>
    <w:p w14:paraId="13604373" w14:textId="77777777" w:rsidR="00105655" w:rsidRDefault="00994ACE">
      <w:pPr>
        <w:spacing w:after="0"/>
        <w:ind w:firstLine="993"/>
        <w:jc w:val="both"/>
        <w:rPr>
          <w:rFonts w:ascii="Arial" w:hAnsi="Arial" w:cs="Arial"/>
          <w:sz w:val="24"/>
          <w:szCs w:val="24"/>
        </w:rPr>
      </w:pPr>
      <w:r>
        <w:rPr>
          <w:rFonts w:ascii="Arial" w:hAnsi="Arial" w:cs="Arial"/>
          <w:sz w:val="24"/>
          <w:szCs w:val="24"/>
        </w:rPr>
        <w:t xml:space="preserve">- при необходимости допускается представление копий документов, которые должны быть сверены с оригиналом и заверены </w:t>
      </w:r>
      <w:r>
        <w:rPr>
          <w:rFonts w:ascii="Arial" w:hAnsi="Arial" w:cs="Arial"/>
          <w:sz w:val="24"/>
          <w:szCs w:val="24"/>
        </w:rPr>
        <w:t>подписью ответственного секретаря Комиссии.</w:t>
      </w:r>
    </w:p>
    <w:p w14:paraId="6F084D5E" w14:textId="77777777" w:rsidR="00105655" w:rsidRDefault="00994ACE">
      <w:pPr>
        <w:spacing w:after="0" w:line="240" w:lineRule="auto"/>
        <w:ind w:firstLine="567"/>
        <w:jc w:val="both"/>
        <w:rPr>
          <w:rFonts w:ascii="Arial" w:hAnsi="Arial" w:cs="Arial"/>
          <w:sz w:val="24"/>
          <w:szCs w:val="24"/>
        </w:rPr>
      </w:pPr>
      <w:r w:rsidRPr="00A914B4">
        <w:rPr>
          <w:rFonts w:ascii="Arial" w:hAnsi="Arial" w:cs="Arial"/>
          <w:sz w:val="24"/>
          <w:szCs w:val="24"/>
        </w:rPr>
        <w:t xml:space="preserve">2.10. </w:t>
      </w:r>
      <w:r w:rsidR="00A914B4">
        <w:rPr>
          <w:rFonts w:ascii="Arial" w:hAnsi="Arial" w:cs="Arial"/>
          <w:sz w:val="24"/>
          <w:szCs w:val="24"/>
        </w:rPr>
        <w:t>утратил силу.</w:t>
      </w:r>
    </w:p>
    <w:p w14:paraId="2C8D1100"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3AD1FE99" w14:textId="77777777" w:rsidR="00A914B4" w:rsidRPr="00A914B4" w:rsidRDefault="00A914B4">
      <w:pPr>
        <w:spacing w:after="0" w:line="240" w:lineRule="auto"/>
        <w:ind w:firstLine="567"/>
        <w:jc w:val="both"/>
        <w:rPr>
          <w:rFonts w:ascii="Arial" w:hAnsi="Arial" w:cs="Arial"/>
          <w:sz w:val="24"/>
          <w:szCs w:val="24"/>
        </w:rPr>
      </w:pPr>
    </w:p>
    <w:p w14:paraId="25210601" w14:textId="77777777" w:rsidR="00105655" w:rsidRPr="00A914B4" w:rsidRDefault="00105655">
      <w:pPr>
        <w:spacing w:after="0" w:line="240" w:lineRule="auto"/>
        <w:ind w:firstLine="567"/>
        <w:jc w:val="both"/>
        <w:rPr>
          <w:rFonts w:ascii="Arial" w:hAnsi="Arial" w:cs="Arial"/>
          <w:color w:val="FF0000"/>
          <w:sz w:val="24"/>
          <w:szCs w:val="24"/>
        </w:rPr>
      </w:pPr>
    </w:p>
    <w:p w14:paraId="7EF026B5" w14:textId="77777777" w:rsidR="00105655" w:rsidRDefault="00994ACE">
      <w:pPr>
        <w:pStyle w:val="ac"/>
        <w:numPr>
          <w:ilvl w:val="0"/>
          <w:numId w:val="2"/>
        </w:numPr>
        <w:spacing w:after="0" w:line="240" w:lineRule="auto"/>
        <w:ind w:left="0" w:firstLine="567"/>
        <w:jc w:val="center"/>
        <w:rPr>
          <w:rFonts w:ascii="Arial" w:hAnsi="Arial" w:cs="Arial"/>
          <w:b/>
          <w:sz w:val="24"/>
          <w:szCs w:val="24"/>
        </w:rPr>
      </w:pPr>
      <w:r>
        <w:rPr>
          <w:rFonts w:ascii="Arial" w:hAnsi="Arial" w:cs="Arial"/>
          <w:b/>
          <w:sz w:val="24"/>
          <w:szCs w:val="24"/>
        </w:rPr>
        <w:t>Порядок принятия решения о предоставлении субсидии и ее размеры</w:t>
      </w:r>
    </w:p>
    <w:p w14:paraId="5E09DF7E" w14:textId="77777777" w:rsidR="00105655" w:rsidRDefault="00105655">
      <w:pPr>
        <w:spacing w:after="0" w:line="240" w:lineRule="auto"/>
        <w:ind w:left="567"/>
        <w:jc w:val="center"/>
        <w:rPr>
          <w:rFonts w:ascii="Arial" w:hAnsi="Arial" w:cs="Arial"/>
          <w:b/>
          <w:sz w:val="24"/>
          <w:szCs w:val="24"/>
        </w:rPr>
      </w:pPr>
    </w:p>
    <w:p w14:paraId="3BCFDAC9" w14:textId="77777777" w:rsidR="00105655" w:rsidRDefault="00994ACE">
      <w:pPr>
        <w:spacing w:after="0" w:line="240" w:lineRule="auto"/>
        <w:ind w:firstLine="567"/>
        <w:jc w:val="both"/>
        <w:rPr>
          <w:rFonts w:ascii="Arial" w:hAnsi="Arial" w:cs="Arial"/>
          <w:sz w:val="24"/>
          <w:szCs w:val="24"/>
        </w:rPr>
      </w:pPr>
      <w:r>
        <w:rPr>
          <w:rFonts w:ascii="Arial" w:hAnsi="Arial" w:cs="Arial"/>
          <w:sz w:val="24"/>
          <w:szCs w:val="24"/>
        </w:rPr>
        <w:t xml:space="preserve">3.1.  Основанием для выплаты субсидии является Распоряжение Администрации МО «Мирнинский район» РС (Я) о предоставлении субсидии (далее – Распоряжение) и заключенное в соответствии с ним </w:t>
      </w:r>
      <w:r>
        <w:rPr>
          <w:rFonts w:ascii="Arial" w:hAnsi="Arial" w:cs="Arial"/>
          <w:color w:val="000000" w:themeColor="text1"/>
          <w:sz w:val="24"/>
          <w:szCs w:val="24"/>
        </w:rPr>
        <w:t>Соглашение о предоставлении субсидии на оплату первоначального ипотеч</w:t>
      </w:r>
      <w:r>
        <w:rPr>
          <w:rFonts w:ascii="Arial" w:hAnsi="Arial" w:cs="Arial"/>
          <w:color w:val="000000" w:themeColor="text1"/>
          <w:sz w:val="24"/>
          <w:szCs w:val="24"/>
        </w:rPr>
        <w:t xml:space="preserve">ного взноса (далее – Соглашение) </w:t>
      </w:r>
      <w:r>
        <w:rPr>
          <w:rFonts w:ascii="Arial" w:hAnsi="Arial" w:cs="Arial"/>
          <w:sz w:val="24"/>
          <w:szCs w:val="24"/>
        </w:rPr>
        <w:t>между работником и Администрацией МО «Мирнинский район» Республики Саха (Якутия).</w:t>
      </w:r>
    </w:p>
    <w:p w14:paraId="30092E15" w14:textId="77777777" w:rsidR="00105655" w:rsidRDefault="00994ACE">
      <w:pPr>
        <w:spacing w:after="0" w:line="240" w:lineRule="auto"/>
        <w:ind w:firstLine="567"/>
        <w:jc w:val="both"/>
        <w:rPr>
          <w:rFonts w:ascii="Arial" w:hAnsi="Arial" w:cs="Arial"/>
          <w:sz w:val="24"/>
          <w:szCs w:val="24"/>
        </w:rPr>
      </w:pPr>
      <w:r>
        <w:rPr>
          <w:rFonts w:ascii="Arial" w:hAnsi="Arial" w:cs="Arial"/>
          <w:sz w:val="24"/>
          <w:szCs w:val="24"/>
        </w:rPr>
        <w:t>3.2.</w:t>
      </w:r>
      <w:r>
        <w:rPr>
          <w:rFonts w:ascii="Arial" w:hAnsi="Arial" w:cs="Arial"/>
          <w:sz w:val="24"/>
          <w:szCs w:val="24"/>
        </w:rPr>
        <w:tab/>
        <w:t>Работник, претендующий на получение субсидии, предоставляет все необходимые для рассмотрения документы и несет ответственность за их дос</w:t>
      </w:r>
      <w:r>
        <w:rPr>
          <w:rFonts w:ascii="Arial" w:hAnsi="Arial" w:cs="Arial"/>
          <w:sz w:val="24"/>
          <w:szCs w:val="24"/>
        </w:rPr>
        <w:t>товерность и соответствие целям предоставления субсидии.</w:t>
      </w:r>
    </w:p>
    <w:p w14:paraId="6B39A608" w14:textId="77777777" w:rsidR="00A914B4" w:rsidRDefault="00994ACE">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3.3.</w:t>
      </w:r>
      <w:r>
        <w:rPr>
          <w:rFonts w:ascii="Arial" w:hAnsi="Arial" w:cs="Arial"/>
          <w:sz w:val="24"/>
          <w:szCs w:val="24"/>
        </w:rPr>
        <w:tab/>
      </w:r>
      <w:r w:rsidRPr="00A914B4">
        <w:rPr>
          <w:rFonts w:ascii="Arial" w:hAnsi="Arial" w:cs="Arial"/>
          <w:sz w:val="24"/>
          <w:szCs w:val="24"/>
        </w:rPr>
        <w:t>Решение о предоставлении субсидии принимается членами Комиссии, в соответствии с подпунктом 1.3 раздела 1 настоящего Порядка.</w:t>
      </w:r>
    </w:p>
    <w:p w14:paraId="1DA368E9"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20FC6A9E" w14:textId="77777777" w:rsidR="00105655" w:rsidRDefault="00994ACE">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По итогам заседания Комиссии принимается одно из следующих решений:</w:t>
      </w:r>
    </w:p>
    <w:p w14:paraId="0E92FD2D" w14:textId="77777777" w:rsidR="00105655" w:rsidRDefault="00994ACE">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 о предоставлении субсидии;</w:t>
      </w:r>
    </w:p>
    <w:p w14:paraId="38076FA7" w14:textId="77777777" w:rsidR="00105655" w:rsidRDefault="00994ACE">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б) об отказе в предоставлении субсидии;</w:t>
      </w:r>
    </w:p>
    <w:p w14:paraId="10533E60" w14:textId="77777777" w:rsidR="00105655" w:rsidRDefault="00994ACE">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в) о переносе вопроса на следующее заседание Комиссии, в связи с необходимостью предоставления </w:t>
      </w:r>
      <w:r>
        <w:rPr>
          <w:rFonts w:ascii="Arial" w:hAnsi="Arial" w:cs="Arial"/>
          <w:sz w:val="24"/>
          <w:szCs w:val="24"/>
        </w:rPr>
        <w:t>дополнительных документов для рассмотрения вопроса.</w:t>
      </w:r>
    </w:p>
    <w:p w14:paraId="648CA125" w14:textId="77777777" w:rsidR="00105655" w:rsidRPr="00A914B4" w:rsidRDefault="00994ACE" w:rsidP="00A914B4">
      <w:pPr>
        <w:pStyle w:val="ac"/>
        <w:spacing w:after="0" w:line="240" w:lineRule="auto"/>
        <w:ind w:left="0" w:hanging="142"/>
        <w:jc w:val="both"/>
        <w:rPr>
          <w:rFonts w:ascii="Arial" w:hAnsi="Arial" w:cs="Arial"/>
          <w:i/>
          <w:iCs/>
          <w:sz w:val="24"/>
          <w:szCs w:val="24"/>
        </w:rPr>
      </w:pPr>
      <w:r w:rsidRPr="00A914B4">
        <w:rPr>
          <w:rFonts w:ascii="Arial" w:hAnsi="Arial" w:cs="Arial"/>
          <w:i/>
          <w:iCs/>
          <w:sz w:val="24"/>
          <w:szCs w:val="24"/>
        </w:rPr>
        <w:lastRenderedPageBreak/>
        <w:t xml:space="preserve">(в ред. решения сессии Мирнинского районного Совета депутатов от 19.06.2019г. </w:t>
      </w:r>
      <w:r w:rsidRPr="00A914B4">
        <w:rPr>
          <w:rFonts w:ascii="Arial" w:hAnsi="Arial" w:cs="Arial"/>
          <w:i/>
          <w:iCs/>
          <w:sz w:val="24"/>
          <w:szCs w:val="24"/>
          <w:lang w:val="en-US"/>
        </w:rPr>
        <w:t>IV</w:t>
      </w:r>
      <w:r w:rsidRPr="00A914B4">
        <w:rPr>
          <w:rFonts w:ascii="Arial" w:hAnsi="Arial" w:cs="Arial"/>
          <w:i/>
          <w:iCs/>
          <w:sz w:val="24"/>
          <w:szCs w:val="24"/>
        </w:rPr>
        <w:t>-№9-9)</w:t>
      </w:r>
    </w:p>
    <w:p w14:paraId="020EF218" w14:textId="77777777" w:rsidR="00A914B4" w:rsidRDefault="00994ACE" w:rsidP="00A914B4">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3.4.</w:t>
      </w:r>
      <w:r>
        <w:rPr>
          <w:rFonts w:ascii="Arial" w:hAnsi="Arial" w:cs="Arial"/>
          <w:sz w:val="24"/>
          <w:szCs w:val="24"/>
        </w:rPr>
        <w:tab/>
        <w:t xml:space="preserve"> </w:t>
      </w:r>
      <w:r w:rsidR="00A914B4" w:rsidRPr="00A914B4">
        <w:rPr>
          <w:rFonts w:ascii="Arial" w:hAnsi="Arial" w:cs="Arial"/>
          <w:sz w:val="24"/>
          <w:szCs w:val="24"/>
        </w:rPr>
        <w:t>Размер субсидии составляет 30 процентов от стоимости приобретаемого жилого помещения, но не более 1 000 000 рублей</w:t>
      </w:r>
      <w:r w:rsidR="00A914B4">
        <w:rPr>
          <w:rFonts w:ascii="Arial" w:hAnsi="Arial" w:cs="Arial"/>
          <w:sz w:val="24"/>
          <w:szCs w:val="24"/>
        </w:rPr>
        <w:t>.</w:t>
      </w:r>
    </w:p>
    <w:p w14:paraId="126A3A8B"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1054A657" w14:textId="77777777" w:rsidR="00105655" w:rsidRDefault="00994ACE" w:rsidP="00A914B4">
      <w:pPr>
        <w:tabs>
          <w:tab w:val="left" w:pos="1276"/>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3.5.</w:t>
      </w:r>
      <w:r>
        <w:rPr>
          <w:rFonts w:ascii="Arial" w:hAnsi="Arial" w:cs="Arial"/>
          <w:sz w:val="24"/>
          <w:szCs w:val="24"/>
        </w:rPr>
        <w:tab/>
        <w:t>Решение Комиссии оформляется протоколом. Протокол включает в себя следующую информацию: дату заседания, место и время заседания Комиссии, список присутствующих и отсутствующ</w:t>
      </w:r>
      <w:r>
        <w:rPr>
          <w:rFonts w:ascii="Arial" w:hAnsi="Arial" w:cs="Arial"/>
          <w:sz w:val="24"/>
          <w:szCs w:val="24"/>
        </w:rPr>
        <w:t xml:space="preserve">их членов Комиссии, повестку заседания, фамилию, имя, отчество, дату рождения, стаж работы заявителя, обратившегося за субсидией </w:t>
      </w:r>
      <w:r>
        <w:rPr>
          <w:rFonts w:ascii="Arial" w:hAnsi="Arial" w:cs="Arial"/>
          <w:bCs/>
          <w:sz w:val="24"/>
          <w:szCs w:val="24"/>
        </w:rPr>
        <w:t>на оплату первоначального ипотечного взноса</w:t>
      </w:r>
      <w:r>
        <w:rPr>
          <w:rFonts w:ascii="Arial" w:hAnsi="Arial" w:cs="Arial"/>
          <w:sz w:val="24"/>
          <w:szCs w:val="24"/>
        </w:rPr>
        <w:t xml:space="preserve">, основания обращения, итоги рассмотрения и принятые решения по каждому ходатайству </w:t>
      </w:r>
      <w:r>
        <w:rPr>
          <w:rFonts w:ascii="Arial" w:hAnsi="Arial" w:cs="Arial"/>
          <w:sz w:val="24"/>
          <w:szCs w:val="24"/>
        </w:rPr>
        <w:t>о предоставлении субсидии.</w:t>
      </w:r>
    </w:p>
    <w:p w14:paraId="1A7E18CC" w14:textId="77777777" w:rsidR="00105655" w:rsidRDefault="00994ACE">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3.6.</w:t>
      </w:r>
      <w:r>
        <w:rPr>
          <w:rFonts w:ascii="Arial" w:hAnsi="Arial" w:cs="Arial"/>
          <w:sz w:val="24"/>
          <w:szCs w:val="24"/>
        </w:rPr>
        <w:tab/>
        <w:t>Протокол Комиссии в течение трех рабочих дней с даты заседания утверждается Председателем Комиссии.</w:t>
      </w:r>
    </w:p>
    <w:p w14:paraId="7289FEA2" w14:textId="77777777" w:rsidR="00105655" w:rsidRDefault="00994ACE">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3.7.  В случае принятия решения о предоставлении субсидии в течение пяти рабочих дней с даты утверждения Протокола Комиссии,</w:t>
      </w:r>
      <w:r>
        <w:rPr>
          <w:rFonts w:ascii="Arial" w:hAnsi="Arial" w:cs="Arial"/>
          <w:sz w:val="24"/>
          <w:szCs w:val="24"/>
        </w:rPr>
        <w:t xml:space="preserve"> Комитетом осуществляется подготовка распоряжения Администрации МО «Мирнинский район» Республики Саха (Якутия) о предоставлении субсидии. </w:t>
      </w:r>
    </w:p>
    <w:p w14:paraId="32FA735B" w14:textId="77777777" w:rsidR="00105655" w:rsidRDefault="00994ACE">
      <w:pPr>
        <w:tabs>
          <w:tab w:val="left" w:pos="1134"/>
        </w:tabs>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3.8. В случае принятия решения об отказе в предоставлении субсидии, о необходимости предоставления дополнительных док</w:t>
      </w:r>
      <w:r>
        <w:rPr>
          <w:rFonts w:ascii="Arial" w:hAnsi="Arial" w:cs="Arial"/>
          <w:sz w:val="24"/>
          <w:szCs w:val="24"/>
        </w:rPr>
        <w:t>ументов для рассмотрения вопроса о субсидии, в течение 5 (пяти) рабочих дней с даты утверждения протокола Комиссии, заявителю направляется письменный ответ с указанием мотивированной причины отказа в предоставлении субсидии либо о необходимости предоставле</w:t>
      </w:r>
      <w:r>
        <w:rPr>
          <w:rFonts w:ascii="Arial" w:hAnsi="Arial" w:cs="Arial"/>
          <w:sz w:val="24"/>
          <w:szCs w:val="24"/>
        </w:rPr>
        <w:t>ния дополнительных документов для рассмотрения вопроса о предоставлении выплаты.</w:t>
      </w:r>
    </w:p>
    <w:p w14:paraId="4D28301E" w14:textId="77777777" w:rsidR="00105655" w:rsidRDefault="00994ACE">
      <w:pPr>
        <w:spacing w:after="0" w:line="240" w:lineRule="auto"/>
        <w:ind w:firstLine="567"/>
        <w:jc w:val="both"/>
        <w:rPr>
          <w:rFonts w:ascii="Arial" w:hAnsi="Arial" w:cs="Arial"/>
          <w:sz w:val="24"/>
          <w:szCs w:val="24"/>
        </w:rPr>
      </w:pPr>
      <w:r>
        <w:rPr>
          <w:rFonts w:ascii="Arial" w:hAnsi="Arial" w:cs="Arial"/>
          <w:sz w:val="24"/>
          <w:szCs w:val="24"/>
        </w:rPr>
        <w:t>3.9. В течение пяти рабочих дней с даты подписания Распоряжения о предоставлении субсидии, между работником и Администрацией МО «Мирнинский район» РС (Я) заключается Соглашени</w:t>
      </w:r>
      <w:r>
        <w:rPr>
          <w:rFonts w:ascii="Arial" w:hAnsi="Arial" w:cs="Arial"/>
          <w:sz w:val="24"/>
          <w:szCs w:val="24"/>
        </w:rPr>
        <w:t>е.</w:t>
      </w:r>
    </w:p>
    <w:p w14:paraId="19CAC25F" w14:textId="77777777" w:rsidR="00105655" w:rsidRDefault="00105655">
      <w:pPr>
        <w:spacing w:after="0"/>
        <w:ind w:firstLine="567"/>
        <w:jc w:val="both"/>
        <w:rPr>
          <w:rFonts w:ascii="Arial" w:hAnsi="Arial" w:cs="Arial"/>
          <w:sz w:val="24"/>
          <w:szCs w:val="24"/>
        </w:rPr>
      </w:pPr>
    </w:p>
    <w:p w14:paraId="128F7754" w14:textId="77777777" w:rsidR="00105655" w:rsidRDefault="00994ACE">
      <w:pPr>
        <w:pStyle w:val="20"/>
        <w:ind w:left="1135" w:firstLine="0"/>
        <w:jc w:val="center"/>
        <w:rPr>
          <w:rFonts w:ascii="Arial" w:hAnsi="Arial" w:cs="Arial"/>
          <w:b/>
          <w:sz w:val="24"/>
          <w:szCs w:val="24"/>
        </w:rPr>
      </w:pPr>
      <w:r>
        <w:rPr>
          <w:rFonts w:ascii="Arial" w:hAnsi="Arial" w:cs="Arial"/>
          <w:b/>
          <w:sz w:val="24"/>
          <w:szCs w:val="24"/>
        </w:rPr>
        <w:t xml:space="preserve">4. Основания для отказа в </w:t>
      </w:r>
      <w:proofErr w:type="gramStart"/>
      <w:r>
        <w:rPr>
          <w:rFonts w:ascii="Arial" w:hAnsi="Arial" w:cs="Arial"/>
          <w:b/>
          <w:sz w:val="24"/>
          <w:szCs w:val="24"/>
        </w:rPr>
        <w:t>предоставлении  субсидии</w:t>
      </w:r>
      <w:proofErr w:type="gramEnd"/>
      <w:r>
        <w:rPr>
          <w:rFonts w:ascii="Arial" w:hAnsi="Arial" w:cs="Arial"/>
          <w:b/>
          <w:sz w:val="24"/>
          <w:szCs w:val="24"/>
        </w:rPr>
        <w:t xml:space="preserve"> на оплату первоначального ипотечного взноса. </w:t>
      </w:r>
    </w:p>
    <w:p w14:paraId="24E18990" w14:textId="77777777" w:rsidR="00105655" w:rsidRDefault="00105655">
      <w:pPr>
        <w:pStyle w:val="ac"/>
        <w:spacing w:after="0" w:line="240" w:lineRule="auto"/>
        <w:ind w:left="567"/>
        <w:jc w:val="center"/>
        <w:rPr>
          <w:rFonts w:ascii="Arial" w:hAnsi="Arial" w:cs="Arial"/>
          <w:b/>
          <w:sz w:val="24"/>
          <w:szCs w:val="24"/>
        </w:rPr>
      </w:pPr>
    </w:p>
    <w:p w14:paraId="7B672E0E" w14:textId="77777777" w:rsidR="00105655" w:rsidRDefault="00994ACE">
      <w:pPr>
        <w:tabs>
          <w:tab w:val="left" w:pos="1276"/>
        </w:tabs>
        <w:spacing w:after="0" w:line="240" w:lineRule="auto"/>
        <w:ind w:firstLine="709"/>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Перечень оснований для отказа в предоставлении субсидии: </w:t>
      </w:r>
    </w:p>
    <w:p w14:paraId="405EB9A2" w14:textId="77777777" w:rsidR="00105655" w:rsidRDefault="00994ACE">
      <w:pPr>
        <w:spacing w:after="0" w:line="240" w:lineRule="auto"/>
        <w:ind w:firstLine="993"/>
        <w:jc w:val="both"/>
        <w:rPr>
          <w:rFonts w:ascii="Arial" w:hAnsi="Arial" w:cs="Arial"/>
          <w:sz w:val="24"/>
          <w:szCs w:val="24"/>
        </w:rPr>
      </w:pPr>
      <w:r>
        <w:rPr>
          <w:rFonts w:ascii="Arial" w:hAnsi="Arial" w:cs="Arial"/>
          <w:sz w:val="24"/>
          <w:szCs w:val="24"/>
        </w:rPr>
        <w:t xml:space="preserve">а) предоставление документов, указанных в п. 2.7 настоящего Порядка для </w:t>
      </w:r>
      <w:r>
        <w:rPr>
          <w:rFonts w:ascii="Arial" w:hAnsi="Arial" w:cs="Arial"/>
          <w:sz w:val="24"/>
          <w:szCs w:val="24"/>
        </w:rPr>
        <w:t>рассмотрения Комиссией не в полном объеме;</w:t>
      </w:r>
    </w:p>
    <w:p w14:paraId="0D046115" w14:textId="77777777" w:rsidR="00105655" w:rsidRDefault="00994ACE">
      <w:pPr>
        <w:spacing w:after="0" w:line="240" w:lineRule="auto"/>
        <w:ind w:firstLine="993"/>
        <w:jc w:val="both"/>
        <w:rPr>
          <w:rFonts w:ascii="Arial" w:hAnsi="Arial" w:cs="Arial"/>
          <w:sz w:val="24"/>
          <w:szCs w:val="24"/>
        </w:rPr>
      </w:pPr>
      <w:r>
        <w:rPr>
          <w:rFonts w:ascii="Arial" w:hAnsi="Arial" w:cs="Arial"/>
          <w:sz w:val="24"/>
          <w:szCs w:val="24"/>
        </w:rPr>
        <w:t>б) выявление в предоставленных документах неполных и (или) недостоверных сведений;</w:t>
      </w:r>
    </w:p>
    <w:p w14:paraId="7C0D2550" w14:textId="77777777" w:rsidR="00105655" w:rsidRDefault="00994ACE">
      <w:pPr>
        <w:spacing w:after="0" w:line="240" w:lineRule="auto"/>
        <w:ind w:firstLine="993"/>
        <w:jc w:val="both"/>
        <w:rPr>
          <w:rFonts w:ascii="Arial" w:hAnsi="Arial" w:cs="Arial"/>
          <w:sz w:val="24"/>
          <w:szCs w:val="24"/>
        </w:rPr>
      </w:pPr>
      <w:r>
        <w:rPr>
          <w:rFonts w:ascii="Arial" w:hAnsi="Arial" w:cs="Arial"/>
          <w:sz w:val="24"/>
          <w:szCs w:val="24"/>
        </w:rPr>
        <w:t>в) изменения обстоятельств, которые явились основанием для предоставления компенсации или субсидии;</w:t>
      </w:r>
    </w:p>
    <w:p w14:paraId="1F5D613B" w14:textId="77777777" w:rsidR="00A914B4" w:rsidRDefault="00994ACE">
      <w:pPr>
        <w:spacing w:after="0" w:line="240" w:lineRule="auto"/>
        <w:ind w:firstLine="993"/>
        <w:jc w:val="both"/>
        <w:rPr>
          <w:rFonts w:ascii="Arial" w:hAnsi="Arial" w:cs="Arial"/>
          <w:sz w:val="24"/>
          <w:szCs w:val="24"/>
        </w:rPr>
      </w:pPr>
      <w:r w:rsidRPr="00A914B4">
        <w:rPr>
          <w:rFonts w:ascii="Arial" w:hAnsi="Arial" w:cs="Arial"/>
          <w:sz w:val="24"/>
          <w:szCs w:val="24"/>
        </w:rPr>
        <w:t xml:space="preserve">г) </w:t>
      </w:r>
      <w:r w:rsidR="00A914B4" w:rsidRPr="00A914B4">
        <w:rPr>
          <w:rFonts w:ascii="Arial" w:hAnsi="Arial" w:cs="Arial"/>
          <w:sz w:val="24"/>
          <w:szCs w:val="24"/>
        </w:rPr>
        <w:t>заявитель не соответствует требованиям, установленным п. 2.1 настоящего Порядка;</w:t>
      </w:r>
    </w:p>
    <w:p w14:paraId="5C67CEF4"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157B3B2A" w14:textId="77777777" w:rsidR="00105655" w:rsidRDefault="00994ACE">
      <w:pPr>
        <w:spacing w:after="0" w:line="240" w:lineRule="auto"/>
        <w:ind w:firstLine="993"/>
        <w:jc w:val="both"/>
        <w:rPr>
          <w:rFonts w:ascii="Arial" w:hAnsi="Arial" w:cs="Arial"/>
          <w:sz w:val="24"/>
          <w:szCs w:val="24"/>
        </w:rPr>
      </w:pPr>
      <w:r>
        <w:rPr>
          <w:rFonts w:ascii="Arial" w:hAnsi="Arial" w:cs="Arial"/>
          <w:sz w:val="24"/>
          <w:szCs w:val="24"/>
        </w:rPr>
        <w:t>д) ранее реализованное право на улучшение жилищных условий с использованием социальной выплаты или иной формы государственной поддер</w:t>
      </w:r>
      <w:r>
        <w:rPr>
          <w:rFonts w:ascii="Arial" w:hAnsi="Arial" w:cs="Arial"/>
          <w:sz w:val="24"/>
          <w:szCs w:val="24"/>
        </w:rPr>
        <w:t>жки за счет средств федерального, республиканского и местных бюджетов, за исключением материнского (семейного) капитала, земельного участка молодым семьям, права на компенсацию части понесенных расходов на оплату стоимости аренды жилых помещений;</w:t>
      </w:r>
    </w:p>
    <w:p w14:paraId="3399698A" w14:textId="77777777" w:rsidR="00105655" w:rsidRDefault="00994ACE">
      <w:pPr>
        <w:spacing w:after="0" w:line="240" w:lineRule="auto"/>
        <w:ind w:firstLine="993"/>
        <w:jc w:val="both"/>
        <w:rPr>
          <w:rFonts w:ascii="Arial" w:hAnsi="Arial" w:cs="Arial"/>
          <w:color w:val="000000" w:themeColor="text1"/>
          <w:sz w:val="24"/>
          <w:szCs w:val="24"/>
        </w:rPr>
      </w:pPr>
      <w:r>
        <w:rPr>
          <w:rFonts w:ascii="Arial" w:hAnsi="Arial" w:cs="Arial"/>
          <w:sz w:val="24"/>
          <w:szCs w:val="24"/>
        </w:rPr>
        <w:t xml:space="preserve">е) </w:t>
      </w:r>
      <w:r>
        <w:rPr>
          <w:rFonts w:ascii="Arial" w:hAnsi="Arial" w:cs="Arial"/>
          <w:sz w:val="24"/>
          <w:szCs w:val="24"/>
        </w:rPr>
        <w:tab/>
        <w:t>распр</w:t>
      </w:r>
      <w:r>
        <w:rPr>
          <w:rFonts w:ascii="Arial" w:hAnsi="Arial" w:cs="Arial"/>
          <w:sz w:val="24"/>
          <w:szCs w:val="24"/>
        </w:rPr>
        <w:t xml:space="preserve">еделение в полном объеме денежных средств, предусмотренных на предоставление субсидии на оплату первоначального ипотечного взноса, в рамках </w:t>
      </w:r>
      <w:r>
        <w:rPr>
          <w:rFonts w:ascii="Arial" w:hAnsi="Arial" w:cs="Arial"/>
          <w:color w:val="000000" w:themeColor="text1"/>
          <w:sz w:val="24"/>
          <w:szCs w:val="24"/>
        </w:rPr>
        <w:t>МП «Обеспечение жильем работников бюджетной сферы», в соответствующем году.</w:t>
      </w:r>
    </w:p>
    <w:p w14:paraId="1F729E37" w14:textId="77777777" w:rsidR="00105655" w:rsidRDefault="00105655">
      <w:pPr>
        <w:spacing w:after="0" w:line="240" w:lineRule="auto"/>
        <w:ind w:firstLine="993"/>
        <w:jc w:val="both"/>
        <w:rPr>
          <w:rFonts w:ascii="Arial" w:hAnsi="Arial" w:cs="Arial"/>
          <w:color w:val="000000" w:themeColor="text1"/>
          <w:sz w:val="24"/>
          <w:szCs w:val="24"/>
        </w:rPr>
      </w:pPr>
    </w:p>
    <w:p w14:paraId="0B2C579C" w14:textId="77777777" w:rsidR="00105655" w:rsidRDefault="00994ACE">
      <w:pPr>
        <w:spacing w:after="0"/>
        <w:ind w:firstLine="567"/>
        <w:jc w:val="center"/>
        <w:rPr>
          <w:rFonts w:ascii="Arial" w:hAnsi="Arial" w:cs="Arial"/>
          <w:b/>
          <w:sz w:val="24"/>
          <w:szCs w:val="24"/>
        </w:rPr>
      </w:pPr>
      <w:r>
        <w:rPr>
          <w:rFonts w:ascii="Arial" w:hAnsi="Arial" w:cs="Arial"/>
          <w:b/>
          <w:sz w:val="24"/>
          <w:szCs w:val="24"/>
        </w:rPr>
        <w:t>5.</w:t>
      </w:r>
      <w:r>
        <w:rPr>
          <w:rFonts w:ascii="Arial" w:hAnsi="Arial" w:cs="Arial"/>
          <w:b/>
          <w:sz w:val="24"/>
          <w:szCs w:val="24"/>
        </w:rPr>
        <w:tab/>
        <w:t>Порядок реализации субсидии</w:t>
      </w:r>
    </w:p>
    <w:p w14:paraId="3F29B4EB" w14:textId="77777777" w:rsidR="00105655" w:rsidRDefault="00105655">
      <w:pPr>
        <w:spacing w:after="0"/>
        <w:ind w:firstLine="567"/>
        <w:jc w:val="both"/>
        <w:rPr>
          <w:rFonts w:ascii="Arial" w:hAnsi="Arial" w:cs="Arial"/>
          <w:b/>
          <w:sz w:val="24"/>
          <w:szCs w:val="24"/>
        </w:rPr>
      </w:pPr>
    </w:p>
    <w:p w14:paraId="3E0E6C85" w14:textId="77777777" w:rsidR="00105655" w:rsidRDefault="00994ACE">
      <w:pPr>
        <w:tabs>
          <w:tab w:val="left" w:pos="1134"/>
        </w:tabs>
        <w:spacing w:after="0"/>
        <w:ind w:firstLine="567"/>
        <w:jc w:val="both"/>
        <w:rPr>
          <w:rFonts w:ascii="Arial" w:hAnsi="Arial" w:cs="Arial"/>
          <w:sz w:val="24"/>
          <w:szCs w:val="24"/>
        </w:rPr>
      </w:pPr>
      <w:r>
        <w:rPr>
          <w:rFonts w:ascii="Arial" w:hAnsi="Arial" w:cs="Arial"/>
          <w:sz w:val="24"/>
          <w:szCs w:val="24"/>
        </w:rPr>
        <w:t>5.1.</w:t>
      </w:r>
      <w:r>
        <w:rPr>
          <w:rFonts w:ascii="Arial" w:hAnsi="Arial" w:cs="Arial"/>
          <w:sz w:val="24"/>
          <w:szCs w:val="24"/>
        </w:rPr>
        <w:tab/>
        <w:t>По</w:t>
      </w:r>
      <w:r>
        <w:rPr>
          <w:rFonts w:ascii="Arial" w:hAnsi="Arial" w:cs="Arial"/>
          <w:sz w:val="24"/>
          <w:szCs w:val="24"/>
        </w:rPr>
        <w:t>лучатель субсидии должен обратиться с распоряжением Администрации МО «Мирнинский район» Республики Саха (Якутия) о выделении субсидии на выплату первоначального ипотечного взноса в кредитную организацию для получения (одобрения) решения о предоставлении ип</w:t>
      </w:r>
      <w:r>
        <w:rPr>
          <w:rFonts w:ascii="Arial" w:hAnsi="Arial" w:cs="Arial"/>
          <w:sz w:val="24"/>
          <w:szCs w:val="24"/>
        </w:rPr>
        <w:t>отечного кредита на приобретение жилья, а также для заключения с кредитной организацией договора об открытии лицевого счета на свое имя, предназначенного для зачисления субсидии по месту приобретения жилого помещения.</w:t>
      </w:r>
    </w:p>
    <w:p w14:paraId="4A65F94A" w14:textId="77777777" w:rsidR="00A914B4" w:rsidRDefault="00A914B4">
      <w:pPr>
        <w:tabs>
          <w:tab w:val="left" w:pos="1134"/>
        </w:tabs>
        <w:spacing w:after="0"/>
        <w:ind w:firstLine="567"/>
        <w:jc w:val="both"/>
        <w:rPr>
          <w:rFonts w:ascii="Arial" w:hAnsi="Arial" w:cs="Arial"/>
          <w:sz w:val="24"/>
          <w:szCs w:val="24"/>
        </w:rPr>
      </w:pPr>
      <w:r w:rsidRPr="00A914B4">
        <w:rPr>
          <w:rFonts w:ascii="Arial" w:hAnsi="Arial" w:cs="Arial"/>
          <w:sz w:val="24"/>
          <w:szCs w:val="24"/>
        </w:rPr>
        <w:t>Кредитной организацией в рамках настоящего Порядка признается организация, соответствующая требованиям Федерального закона от 02.12.1990 № 395-1 «О банках и банковской деятельности», предоставляющая гражданам ипотечные жилищные кредиты.</w:t>
      </w:r>
    </w:p>
    <w:p w14:paraId="451976F5"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7CF55E21" w14:textId="77777777" w:rsidR="00105655" w:rsidRDefault="00994ACE">
      <w:pPr>
        <w:tabs>
          <w:tab w:val="left" w:pos="1134"/>
        </w:tabs>
        <w:spacing w:after="0"/>
        <w:ind w:firstLine="567"/>
        <w:jc w:val="both"/>
        <w:rPr>
          <w:rFonts w:ascii="Arial" w:hAnsi="Arial" w:cs="Arial"/>
          <w:sz w:val="24"/>
          <w:szCs w:val="24"/>
        </w:rPr>
      </w:pPr>
      <w:r>
        <w:rPr>
          <w:rFonts w:ascii="Arial" w:hAnsi="Arial" w:cs="Arial"/>
          <w:sz w:val="24"/>
          <w:szCs w:val="24"/>
        </w:rPr>
        <w:t>5.2.</w:t>
      </w:r>
      <w:r>
        <w:rPr>
          <w:rFonts w:ascii="Arial" w:hAnsi="Arial" w:cs="Arial"/>
          <w:sz w:val="24"/>
          <w:szCs w:val="24"/>
        </w:rPr>
        <w:tab/>
        <w:t>После принятия положительного решения и заключения договора с кредитной организацией, получатель субсидии оформляет договор купли-продажи объекта недвижимости (жилого помещения) либо договор об участии в долевом строительстве жилья,</w:t>
      </w:r>
      <w:r>
        <w:rPr>
          <w:rFonts w:ascii="Arial" w:hAnsi="Arial" w:cs="Arial"/>
          <w:sz w:val="24"/>
          <w:szCs w:val="24"/>
        </w:rPr>
        <w:t xml:space="preserve"> с дальнейшей регистрацией сделки в Управлении Федеральной службы государственной регистрации кадастра и картографии по Республике Саха (Якутия).</w:t>
      </w:r>
    </w:p>
    <w:p w14:paraId="6C2922FA" w14:textId="77777777" w:rsidR="00105655" w:rsidRDefault="00994ACE">
      <w:pPr>
        <w:tabs>
          <w:tab w:val="left" w:pos="993"/>
          <w:tab w:val="left" w:pos="1276"/>
        </w:tabs>
        <w:spacing w:after="0" w:line="240" w:lineRule="auto"/>
        <w:ind w:firstLine="709"/>
        <w:jc w:val="both"/>
        <w:rPr>
          <w:rFonts w:ascii="Arial" w:hAnsi="Arial" w:cs="Arial"/>
          <w:sz w:val="24"/>
          <w:szCs w:val="24"/>
        </w:rPr>
      </w:pPr>
      <w:r w:rsidRPr="00A914B4">
        <w:rPr>
          <w:rFonts w:ascii="Arial" w:hAnsi="Arial" w:cs="Arial"/>
          <w:sz w:val="24"/>
          <w:szCs w:val="24"/>
        </w:rPr>
        <w:t>5.3.</w:t>
      </w:r>
      <w:r w:rsidRPr="00A914B4">
        <w:rPr>
          <w:rFonts w:ascii="Arial" w:hAnsi="Arial" w:cs="Arial"/>
          <w:sz w:val="24"/>
          <w:szCs w:val="24"/>
        </w:rPr>
        <w:tab/>
      </w:r>
      <w:r w:rsidR="00A914B4" w:rsidRPr="00A914B4">
        <w:rPr>
          <w:rFonts w:ascii="Arial" w:hAnsi="Arial" w:cs="Arial"/>
          <w:sz w:val="24"/>
          <w:szCs w:val="24"/>
        </w:rPr>
        <w:t>Администрация района в течение 5 (пяти) рабочих дней с даты предоставления получателем субсидии оригинала и копии договора купли-продажи объекта недвижимости, оригинала и копии выписки из Единого государственного реестра недвижимости, либо оригинала и копии договора об участии в долевом строительстве жилья, зарегистрированного в Управлении Федеральной службы государственной регистрации кадастра и картографии по Республике Саха (Якутия), перечисляет денежные средства на лицевой счет в кредитной организации, открытый на имя получателя субсидии.</w:t>
      </w:r>
    </w:p>
    <w:p w14:paraId="012FCEEE"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2222288D" w14:textId="77777777" w:rsidR="00A914B4" w:rsidRDefault="00994ACE" w:rsidP="00A914B4">
      <w:pPr>
        <w:tabs>
          <w:tab w:val="left" w:pos="993"/>
          <w:tab w:val="left" w:pos="1276"/>
        </w:tabs>
        <w:spacing w:after="0" w:line="240" w:lineRule="auto"/>
        <w:ind w:firstLine="709"/>
        <w:jc w:val="both"/>
        <w:rPr>
          <w:rFonts w:ascii="Arial" w:hAnsi="Arial" w:cs="Arial"/>
          <w:sz w:val="24"/>
          <w:szCs w:val="24"/>
        </w:rPr>
      </w:pPr>
      <w:r w:rsidRPr="00A914B4">
        <w:rPr>
          <w:rFonts w:ascii="Arial" w:hAnsi="Arial" w:cs="Arial"/>
          <w:sz w:val="24"/>
          <w:szCs w:val="24"/>
        </w:rPr>
        <w:t xml:space="preserve">5.4. </w:t>
      </w:r>
      <w:r w:rsidR="00A914B4" w:rsidRPr="00A914B4">
        <w:rPr>
          <w:rFonts w:ascii="Arial" w:hAnsi="Arial" w:cs="Arial"/>
          <w:sz w:val="24"/>
          <w:szCs w:val="24"/>
        </w:rPr>
        <w:t>Получатель субсидии обязан в течении 10 дней со дня получения денежных средств на счет в кредитной организации перечислить сумму субсидии с комиссией, установленной кредитной организацией на счет продавца</w:t>
      </w:r>
      <w:r w:rsidR="00A914B4">
        <w:rPr>
          <w:rFonts w:ascii="Arial" w:hAnsi="Arial" w:cs="Arial"/>
          <w:sz w:val="24"/>
          <w:szCs w:val="24"/>
        </w:rPr>
        <w:t>.</w:t>
      </w:r>
    </w:p>
    <w:p w14:paraId="137A6385"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5948B06E" w14:textId="77777777" w:rsidR="00105655" w:rsidRDefault="00A914B4" w:rsidP="00A914B4">
      <w:pPr>
        <w:tabs>
          <w:tab w:val="left" w:pos="993"/>
          <w:tab w:val="left" w:pos="1276"/>
        </w:tabs>
        <w:spacing w:after="0" w:line="240" w:lineRule="auto"/>
        <w:ind w:firstLine="709"/>
        <w:jc w:val="both"/>
        <w:rPr>
          <w:rFonts w:ascii="Arial" w:hAnsi="Arial" w:cs="Arial"/>
          <w:sz w:val="24"/>
          <w:szCs w:val="24"/>
        </w:rPr>
      </w:pPr>
      <w:r w:rsidRPr="00A914B4">
        <w:rPr>
          <w:rFonts w:ascii="Arial" w:hAnsi="Arial" w:cs="Arial"/>
          <w:sz w:val="24"/>
          <w:szCs w:val="24"/>
        </w:rPr>
        <w:t>.5.5</w:t>
      </w:r>
      <w:r>
        <w:rPr>
          <w:rFonts w:ascii="Arial" w:hAnsi="Arial" w:cs="Arial"/>
          <w:sz w:val="24"/>
          <w:szCs w:val="24"/>
        </w:rPr>
        <w:t>. Утратил силу.</w:t>
      </w:r>
    </w:p>
    <w:p w14:paraId="54A55C9D"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66DEE3BA" w14:textId="77777777" w:rsidR="00A914B4" w:rsidRDefault="00A914B4" w:rsidP="00A914B4">
      <w:pPr>
        <w:tabs>
          <w:tab w:val="left" w:pos="993"/>
          <w:tab w:val="left" w:pos="1276"/>
        </w:tabs>
        <w:spacing w:after="0" w:line="240" w:lineRule="auto"/>
        <w:ind w:firstLine="709"/>
        <w:jc w:val="both"/>
        <w:rPr>
          <w:rFonts w:ascii="Arial" w:hAnsi="Arial" w:cs="Arial"/>
          <w:strike/>
          <w:sz w:val="24"/>
          <w:szCs w:val="24"/>
        </w:rPr>
      </w:pPr>
    </w:p>
    <w:p w14:paraId="0FD3379B" w14:textId="77777777" w:rsidR="00105655" w:rsidRDefault="00105655">
      <w:pPr>
        <w:spacing w:after="0" w:line="240" w:lineRule="auto"/>
        <w:rPr>
          <w:rFonts w:ascii="Arial" w:hAnsi="Arial" w:cs="Arial"/>
          <w:b/>
          <w:sz w:val="24"/>
          <w:szCs w:val="24"/>
        </w:rPr>
      </w:pPr>
    </w:p>
    <w:p w14:paraId="3508F167" w14:textId="77777777" w:rsidR="00105655" w:rsidRDefault="00994ACE">
      <w:pPr>
        <w:spacing w:after="0" w:line="240" w:lineRule="auto"/>
        <w:ind w:firstLine="993"/>
        <w:jc w:val="center"/>
        <w:rPr>
          <w:rFonts w:ascii="Arial" w:hAnsi="Arial" w:cs="Arial"/>
          <w:b/>
          <w:color w:val="000000" w:themeColor="text1"/>
          <w:sz w:val="24"/>
          <w:szCs w:val="24"/>
        </w:rPr>
      </w:pPr>
      <w:r>
        <w:rPr>
          <w:rFonts w:ascii="Arial" w:hAnsi="Arial" w:cs="Arial"/>
          <w:b/>
          <w:color w:val="000000" w:themeColor="text1"/>
          <w:sz w:val="24"/>
          <w:szCs w:val="24"/>
        </w:rPr>
        <w:t>6. Ответственность работника</w:t>
      </w:r>
    </w:p>
    <w:p w14:paraId="3321C9D2" w14:textId="77777777" w:rsidR="00105655" w:rsidRDefault="00105655">
      <w:pPr>
        <w:spacing w:after="0" w:line="240" w:lineRule="auto"/>
        <w:ind w:firstLine="993"/>
        <w:jc w:val="center"/>
        <w:rPr>
          <w:rFonts w:ascii="Arial" w:hAnsi="Arial" w:cs="Arial"/>
          <w:b/>
          <w:color w:val="000000" w:themeColor="text1"/>
          <w:sz w:val="24"/>
          <w:szCs w:val="24"/>
        </w:rPr>
      </w:pPr>
    </w:p>
    <w:p w14:paraId="3248491E" w14:textId="77777777" w:rsidR="00105655" w:rsidRDefault="00994ACE">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6.1. В случае невыполнения работником условий, предусмотренных Соглашением, не предоставления документов, указанных в пункте </w:t>
      </w:r>
      <w:r w:rsidRPr="00A914B4">
        <w:rPr>
          <w:rFonts w:ascii="Arial" w:hAnsi="Arial" w:cs="Arial"/>
          <w:sz w:val="24"/>
          <w:szCs w:val="24"/>
        </w:rPr>
        <w:t xml:space="preserve">5.3. </w:t>
      </w:r>
      <w:r>
        <w:rPr>
          <w:rFonts w:ascii="Arial" w:hAnsi="Arial" w:cs="Arial"/>
          <w:color w:val="000000" w:themeColor="text1"/>
          <w:sz w:val="24"/>
          <w:szCs w:val="24"/>
        </w:rPr>
        <w:t>настоящего Порядка, нецелевого использования субсидии, Администрация МО «Мирнинский район» РС (Я) направляет работнику требова</w:t>
      </w:r>
      <w:r>
        <w:rPr>
          <w:rFonts w:ascii="Arial" w:hAnsi="Arial" w:cs="Arial"/>
          <w:color w:val="000000" w:themeColor="text1"/>
          <w:sz w:val="24"/>
          <w:szCs w:val="24"/>
        </w:rPr>
        <w:t>ние об обеспечении возврата необоснованно полученных денежных средств в бюджет МО «Мирнинский район» РС (Я) в течение 30 (тридцати) календарных дней с момента получения (вручения) требования.</w:t>
      </w:r>
    </w:p>
    <w:p w14:paraId="1A29D6D9" w14:textId="77777777" w:rsidR="00A914B4" w:rsidRPr="00F26D6E" w:rsidRDefault="00A914B4" w:rsidP="00A914B4">
      <w:pPr>
        <w:pStyle w:val="ac"/>
        <w:spacing w:after="0" w:line="240" w:lineRule="auto"/>
        <w:ind w:left="0" w:firstLine="567"/>
        <w:jc w:val="both"/>
        <w:rPr>
          <w:rFonts w:ascii="Arial" w:hAnsi="Arial" w:cs="Arial"/>
          <w:i/>
          <w:iCs/>
          <w:sz w:val="24"/>
          <w:szCs w:val="24"/>
        </w:rPr>
      </w:pPr>
      <w:r w:rsidRPr="00F26D6E">
        <w:rPr>
          <w:rFonts w:ascii="Arial" w:hAnsi="Arial" w:cs="Arial"/>
          <w:i/>
          <w:iCs/>
          <w:sz w:val="24"/>
          <w:szCs w:val="24"/>
        </w:rPr>
        <w:t>(в ред. решения районного Совета депутатов от 22.03.2023г. IV-№43-7</w:t>
      </w:r>
      <w:r>
        <w:rPr>
          <w:rFonts w:ascii="Arial" w:hAnsi="Arial" w:cs="Arial"/>
          <w:i/>
          <w:iCs/>
          <w:sz w:val="24"/>
          <w:szCs w:val="24"/>
        </w:rPr>
        <w:t>.</w:t>
      </w:r>
      <w:r w:rsidRPr="00F26D6E">
        <w:rPr>
          <w:rFonts w:ascii="Arial" w:hAnsi="Arial" w:cs="Arial"/>
          <w:i/>
          <w:iCs/>
          <w:sz w:val="24"/>
          <w:szCs w:val="24"/>
        </w:rPr>
        <w:t>)</w:t>
      </w:r>
    </w:p>
    <w:p w14:paraId="5223F93B" w14:textId="77777777" w:rsidR="00105655" w:rsidRDefault="00994ACE">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6.2. В случае невозврата денежных средств в срок, установленный пунктом 6.1 Администрация имеет право взыскать в судебном порядке сумму выделенной субсидии и сумму необоснованного обогащения в соответствии с Гражданским кодексом Российской Федерации.</w:t>
      </w:r>
    </w:p>
    <w:p w14:paraId="491D2154" w14:textId="77777777" w:rsidR="00105655" w:rsidRDefault="00105655">
      <w:pPr>
        <w:pStyle w:val="ConsPlusNormal"/>
        <w:ind w:firstLine="0"/>
        <w:jc w:val="both"/>
        <w:rPr>
          <w:rFonts w:cs="Arial"/>
          <w:sz w:val="24"/>
          <w:szCs w:val="24"/>
        </w:rPr>
      </w:pPr>
    </w:p>
    <w:p w14:paraId="7D9465A2" w14:textId="77777777" w:rsidR="00105655" w:rsidRDefault="00994ACE">
      <w:pPr>
        <w:pStyle w:val="ac"/>
        <w:numPr>
          <w:ilvl w:val="0"/>
          <w:numId w:val="3"/>
        </w:numPr>
        <w:spacing w:after="0" w:line="240" w:lineRule="auto"/>
        <w:jc w:val="center"/>
        <w:rPr>
          <w:rFonts w:ascii="Arial" w:hAnsi="Arial" w:cs="Arial"/>
          <w:b/>
          <w:sz w:val="24"/>
          <w:szCs w:val="24"/>
        </w:rPr>
      </w:pPr>
      <w:r>
        <w:rPr>
          <w:rFonts w:ascii="Arial" w:hAnsi="Arial" w:cs="Arial"/>
          <w:b/>
          <w:sz w:val="24"/>
          <w:szCs w:val="24"/>
        </w:rPr>
        <w:t>Заключительные положения</w:t>
      </w:r>
    </w:p>
    <w:p w14:paraId="410BFB0D" w14:textId="77777777" w:rsidR="00105655" w:rsidRDefault="00105655">
      <w:pPr>
        <w:spacing w:after="0" w:line="240" w:lineRule="auto"/>
        <w:ind w:firstLine="567"/>
        <w:jc w:val="center"/>
        <w:rPr>
          <w:rFonts w:ascii="Arial" w:hAnsi="Arial" w:cs="Arial"/>
          <w:b/>
          <w:sz w:val="24"/>
          <w:szCs w:val="24"/>
        </w:rPr>
      </w:pPr>
    </w:p>
    <w:p w14:paraId="03AAFDAA" w14:textId="77777777" w:rsidR="00105655" w:rsidRDefault="00994ACE">
      <w:pPr>
        <w:spacing w:after="0" w:line="240" w:lineRule="auto"/>
        <w:ind w:firstLine="540"/>
        <w:jc w:val="both"/>
        <w:rPr>
          <w:rFonts w:ascii="Arial" w:hAnsi="Arial" w:cs="Arial"/>
          <w:sz w:val="24"/>
          <w:szCs w:val="24"/>
        </w:rPr>
      </w:pPr>
      <w:r>
        <w:rPr>
          <w:rFonts w:ascii="Arial" w:hAnsi="Arial" w:cs="Arial"/>
          <w:sz w:val="24"/>
          <w:szCs w:val="24"/>
        </w:rPr>
        <w:t>7.1.</w:t>
      </w:r>
      <w:r>
        <w:rPr>
          <w:rFonts w:ascii="Arial" w:hAnsi="Arial" w:cs="Arial"/>
          <w:sz w:val="24"/>
          <w:szCs w:val="24"/>
        </w:rPr>
        <w:tab/>
        <w:t>Настоящий порядок действует в пределах срока реализации муниципальной программы «Обеспечение жильем работников бюджетной сферы».</w:t>
      </w:r>
    </w:p>
    <w:p w14:paraId="51D2115D" w14:textId="77777777" w:rsidR="00105655" w:rsidRDefault="00994ACE">
      <w:pPr>
        <w:spacing w:after="0" w:line="240" w:lineRule="auto"/>
        <w:ind w:firstLine="540"/>
        <w:jc w:val="both"/>
        <w:rPr>
          <w:rFonts w:ascii="Arial" w:hAnsi="Arial" w:cs="Arial"/>
          <w:sz w:val="24"/>
          <w:szCs w:val="24"/>
        </w:rPr>
      </w:pPr>
      <w:r>
        <w:rPr>
          <w:rFonts w:ascii="Arial" w:hAnsi="Arial" w:cs="Arial"/>
          <w:sz w:val="24"/>
          <w:szCs w:val="24"/>
        </w:rPr>
        <w:t>7.2.</w:t>
      </w:r>
      <w:r>
        <w:rPr>
          <w:rFonts w:ascii="Arial" w:hAnsi="Arial" w:cs="Arial"/>
          <w:sz w:val="24"/>
          <w:szCs w:val="24"/>
        </w:rPr>
        <w:tab/>
      </w:r>
      <w:r>
        <w:rPr>
          <w:rFonts w:ascii="Arial" w:hAnsi="Arial" w:cs="Arial"/>
          <w:sz w:val="24"/>
          <w:szCs w:val="24"/>
        </w:rPr>
        <w:t xml:space="preserve"> В настоящий Порядок могут быть внесены изменения и дополнения в соответствии с действующим законодательством Российской Федерации.</w:t>
      </w:r>
    </w:p>
    <w:p w14:paraId="02F0F5E1" w14:textId="77777777" w:rsidR="00105655" w:rsidRDefault="00105655">
      <w:pPr>
        <w:spacing w:after="0" w:line="240" w:lineRule="auto"/>
        <w:ind w:firstLine="567"/>
        <w:jc w:val="both"/>
        <w:rPr>
          <w:rFonts w:ascii="Arial" w:hAnsi="Arial" w:cs="Arial"/>
          <w:sz w:val="24"/>
          <w:szCs w:val="24"/>
        </w:rPr>
      </w:pPr>
    </w:p>
    <w:p w14:paraId="71156B16" w14:textId="77777777" w:rsidR="00105655" w:rsidRDefault="00105655">
      <w:pPr>
        <w:pStyle w:val="ConsPlusNormal"/>
        <w:ind w:firstLine="540"/>
        <w:jc w:val="both"/>
        <w:rPr>
          <w:rFonts w:cs="Arial"/>
          <w:sz w:val="24"/>
          <w:szCs w:val="24"/>
        </w:rPr>
      </w:pPr>
    </w:p>
    <w:p w14:paraId="5DBA2D98" w14:textId="77777777" w:rsidR="00105655" w:rsidRDefault="00994ACE">
      <w:pPr>
        <w:spacing w:after="0"/>
        <w:jc w:val="both"/>
        <w:rPr>
          <w:rFonts w:ascii="Arial" w:hAnsi="Arial" w:cs="Arial"/>
          <w:b/>
          <w:sz w:val="24"/>
          <w:szCs w:val="24"/>
        </w:rPr>
      </w:pPr>
      <w:r>
        <w:rPr>
          <w:rFonts w:ascii="Arial" w:hAnsi="Arial" w:cs="Arial"/>
          <w:b/>
          <w:sz w:val="24"/>
          <w:szCs w:val="24"/>
        </w:rPr>
        <w:t>Заместитель Главы</w:t>
      </w:r>
    </w:p>
    <w:p w14:paraId="4A7401B3" w14:textId="77777777" w:rsidR="00105655" w:rsidRDefault="00994ACE">
      <w:pPr>
        <w:spacing w:after="0"/>
        <w:jc w:val="both"/>
        <w:rPr>
          <w:rFonts w:ascii="Arial" w:hAnsi="Arial" w:cs="Arial"/>
          <w:b/>
          <w:sz w:val="24"/>
          <w:szCs w:val="24"/>
        </w:rPr>
      </w:pPr>
      <w:r>
        <w:rPr>
          <w:rFonts w:ascii="Arial" w:hAnsi="Arial" w:cs="Arial"/>
          <w:b/>
          <w:sz w:val="24"/>
          <w:szCs w:val="24"/>
        </w:rPr>
        <w:t xml:space="preserve">Администрации района </w:t>
      </w:r>
    </w:p>
    <w:p w14:paraId="5F7215EE" w14:textId="77777777" w:rsidR="00105655" w:rsidRDefault="00994ACE">
      <w:pPr>
        <w:spacing w:after="0"/>
        <w:jc w:val="both"/>
        <w:rPr>
          <w:rFonts w:ascii="Arial" w:hAnsi="Arial" w:cs="Arial"/>
          <w:b/>
          <w:sz w:val="24"/>
          <w:szCs w:val="24"/>
        </w:rPr>
      </w:pPr>
      <w:r>
        <w:rPr>
          <w:rFonts w:ascii="Arial" w:hAnsi="Arial" w:cs="Arial"/>
          <w:b/>
          <w:sz w:val="24"/>
          <w:szCs w:val="24"/>
        </w:rPr>
        <w:t xml:space="preserve">по земельно-имущественным </w:t>
      </w:r>
    </w:p>
    <w:p w14:paraId="36C02680" w14:textId="77777777" w:rsidR="00105655" w:rsidRDefault="00994ACE">
      <w:pPr>
        <w:spacing w:after="0"/>
        <w:jc w:val="both"/>
        <w:rPr>
          <w:rFonts w:ascii="Arial" w:hAnsi="Arial" w:cs="Arial"/>
          <w:b/>
          <w:sz w:val="24"/>
          <w:szCs w:val="24"/>
        </w:rPr>
      </w:pPr>
      <w:r>
        <w:rPr>
          <w:rFonts w:ascii="Arial" w:hAnsi="Arial" w:cs="Arial"/>
          <w:b/>
          <w:sz w:val="24"/>
          <w:szCs w:val="24"/>
        </w:rPr>
        <w:t xml:space="preserve">отношениям                                                              </w:t>
      </w:r>
      <w:r>
        <w:rPr>
          <w:rFonts w:ascii="Arial" w:hAnsi="Arial" w:cs="Arial"/>
          <w:b/>
          <w:sz w:val="24"/>
          <w:szCs w:val="24"/>
        </w:rPr>
        <w:tab/>
        <w:t xml:space="preserve">                           </w:t>
      </w:r>
      <w:proofErr w:type="spellStart"/>
      <w:r>
        <w:rPr>
          <w:rFonts w:ascii="Arial" w:hAnsi="Arial" w:cs="Arial"/>
          <w:b/>
          <w:sz w:val="24"/>
          <w:szCs w:val="24"/>
        </w:rPr>
        <w:t>П.Е.Тектясов</w:t>
      </w:r>
      <w:proofErr w:type="spellEnd"/>
      <w:r>
        <w:rPr>
          <w:rFonts w:ascii="Arial" w:hAnsi="Arial" w:cs="Arial"/>
          <w:b/>
          <w:sz w:val="24"/>
          <w:szCs w:val="24"/>
        </w:rPr>
        <w:t xml:space="preserve">  </w:t>
      </w:r>
    </w:p>
    <w:p w14:paraId="0491CA94" w14:textId="77777777" w:rsidR="00105655" w:rsidRDefault="00105655">
      <w:pPr>
        <w:spacing w:after="0"/>
        <w:jc w:val="both"/>
        <w:rPr>
          <w:rFonts w:ascii="Arial" w:hAnsi="Arial" w:cs="Arial"/>
          <w:b/>
          <w:sz w:val="24"/>
          <w:szCs w:val="24"/>
        </w:rPr>
      </w:pPr>
    </w:p>
    <w:p w14:paraId="68154D94" w14:textId="77777777" w:rsidR="00105655" w:rsidRDefault="00105655">
      <w:pPr>
        <w:spacing w:after="0"/>
        <w:jc w:val="both"/>
        <w:rPr>
          <w:rFonts w:ascii="Arial" w:hAnsi="Arial" w:cs="Arial"/>
          <w:b/>
          <w:sz w:val="24"/>
          <w:szCs w:val="24"/>
        </w:rPr>
      </w:pPr>
    </w:p>
    <w:p w14:paraId="144E215A" w14:textId="77777777" w:rsidR="00105655" w:rsidRDefault="00105655">
      <w:pPr>
        <w:spacing w:after="0"/>
        <w:jc w:val="both"/>
        <w:rPr>
          <w:rFonts w:ascii="Arial" w:hAnsi="Arial" w:cs="Arial"/>
          <w:b/>
          <w:sz w:val="24"/>
          <w:szCs w:val="24"/>
        </w:rPr>
      </w:pPr>
    </w:p>
    <w:p w14:paraId="14623378" w14:textId="77777777" w:rsidR="00105655" w:rsidRDefault="00994ACE">
      <w:pPr>
        <w:spacing w:after="0"/>
        <w:jc w:val="both"/>
        <w:rPr>
          <w:rFonts w:ascii="Arial" w:hAnsi="Arial" w:cs="Arial"/>
          <w:b/>
          <w:sz w:val="24"/>
          <w:szCs w:val="24"/>
        </w:rPr>
      </w:pPr>
      <w:r>
        <w:rPr>
          <w:rFonts w:ascii="Arial" w:hAnsi="Arial" w:cs="Arial"/>
          <w:b/>
          <w:sz w:val="24"/>
          <w:szCs w:val="24"/>
        </w:rPr>
        <w:t>Председатель МКУ «</w:t>
      </w:r>
      <w:proofErr w:type="gramStart"/>
      <w:r>
        <w:rPr>
          <w:rFonts w:ascii="Arial" w:hAnsi="Arial" w:cs="Arial"/>
          <w:b/>
          <w:sz w:val="24"/>
          <w:szCs w:val="24"/>
        </w:rPr>
        <w:t xml:space="preserve">КИО»   </w:t>
      </w:r>
      <w:proofErr w:type="gramEnd"/>
      <w:r>
        <w:rPr>
          <w:rFonts w:ascii="Arial" w:hAnsi="Arial" w:cs="Arial"/>
          <w:b/>
          <w:sz w:val="24"/>
          <w:szCs w:val="24"/>
        </w:rPr>
        <w:t xml:space="preserve">                                                            А.Ю. Пичугина</w:t>
      </w:r>
    </w:p>
    <w:p w14:paraId="165D37CC" w14:textId="77777777" w:rsidR="00105655" w:rsidRDefault="00105655">
      <w:pPr>
        <w:pStyle w:val="ConsPlusNormal"/>
        <w:ind w:firstLine="540"/>
        <w:jc w:val="both"/>
        <w:rPr>
          <w:rFonts w:cs="Arial"/>
          <w:sz w:val="24"/>
          <w:szCs w:val="24"/>
        </w:rPr>
      </w:pPr>
    </w:p>
    <w:p w14:paraId="11323F3D" w14:textId="77777777" w:rsidR="00105655" w:rsidRDefault="00105655">
      <w:pPr>
        <w:pStyle w:val="ConsPlusNormal"/>
        <w:ind w:firstLine="540"/>
        <w:jc w:val="both"/>
        <w:rPr>
          <w:rFonts w:cs="Arial"/>
          <w:sz w:val="24"/>
          <w:szCs w:val="24"/>
        </w:rPr>
      </w:pPr>
    </w:p>
    <w:p w14:paraId="4FB0CE7E" w14:textId="77777777" w:rsidR="00105655" w:rsidRDefault="00105655">
      <w:pPr>
        <w:pStyle w:val="ConsPlusNormal"/>
        <w:ind w:firstLine="540"/>
        <w:jc w:val="both"/>
        <w:rPr>
          <w:rFonts w:cs="Arial"/>
          <w:sz w:val="24"/>
          <w:szCs w:val="24"/>
        </w:rPr>
      </w:pPr>
    </w:p>
    <w:p w14:paraId="4CEE8E9D" w14:textId="77777777" w:rsidR="00105655" w:rsidRDefault="00105655">
      <w:pPr>
        <w:pStyle w:val="ConsPlusNormal"/>
        <w:ind w:firstLine="540"/>
        <w:jc w:val="both"/>
        <w:rPr>
          <w:rFonts w:cs="Arial"/>
          <w:sz w:val="28"/>
        </w:rPr>
      </w:pPr>
    </w:p>
    <w:p w14:paraId="76E20AE1" w14:textId="77777777" w:rsidR="00105655" w:rsidRDefault="00105655">
      <w:pPr>
        <w:pStyle w:val="ConsPlusNormal"/>
        <w:ind w:firstLine="540"/>
        <w:jc w:val="both"/>
        <w:rPr>
          <w:rFonts w:cs="Arial"/>
          <w:sz w:val="28"/>
        </w:rPr>
      </w:pPr>
    </w:p>
    <w:p w14:paraId="58C83E84" w14:textId="77777777" w:rsidR="00105655" w:rsidRDefault="00105655">
      <w:pPr>
        <w:pStyle w:val="ConsPlusNormal"/>
        <w:ind w:firstLine="540"/>
        <w:jc w:val="both"/>
        <w:rPr>
          <w:rFonts w:cs="Arial"/>
          <w:sz w:val="28"/>
        </w:rPr>
      </w:pPr>
    </w:p>
    <w:p w14:paraId="151333A2" w14:textId="77777777" w:rsidR="00105655" w:rsidRDefault="00105655">
      <w:pPr>
        <w:pStyle w:val="ConsPlusNormal"/>
        <w:ind w:firstLine="540"/>
        <w:jc w:val="both"/>
        <w:rPr>
          <w:rFonts w:cs="Arial"/>
          <w:sz w:val="28"/>
        </w:rPr>
      </w:pPr>
    </w:p>
    <w:p w14:paraId="1CB093FD" w14:textId="77777777" w:rsidR="00105655" w:rsidRDefault="00105655">
      <w:pPr>
        <w:pStyle w:val="ConsPlusNormal"/>
        <w:ind w:firstLine="540"/>
        <w:jc w:val="both"/>
        <w:rPr>
          <w:rFonts w:cs="Arial"/>
          <w:sz w:val="28"/>
        </w:rPr>
      </w:pPr>
    </w:p>
    <w:p w14:paraId="3D2A04FC" w14:textId="77777777" w:rsidR="00105655" w:rsidRDefault="00105655">
      <w:pPr>
        <w:pStyle w:val="ConsPlusNormal"/>
        <w:ind w:firstLine="540"/>
        <w:jc w:val="both"/>
        <w:rPr>
          <w:rFonts w:cs="Arial"/>
          <w:sz w:val="28"/>
        </w:rPr>
      </w:pPr>
    </w:p>
    <w:p w14:paraId="100E1A9B" w14:textId="77777777" w:rsidR="00105655" w:rsidRDefault="00105655">
      <w:pPr>
        <w:pStyle w:val="ConsPlusNormal"/>
        <w:ind w:firstLine="540"/>
        <w:jc w:val="both"/>
        <w:rPr>
          <w:rFonts w:cs="Arial"/>
          <w:sz w:val="28"/>
        </w:rPr>
      </w:pPr>
    </w:p>
    <w:p w14:paraId="081F64BC" w14:textId="77777777" w:rsidR="00105655" w:rsidRDefault="00105655">
      <w:pPr>
        <w:pStyle w:val="ConsPlusNormal"/>
        <w:ind w:firstLine="540"/>
        <w:jc w:val="both"/>
        <w:rPr>
          <w:rFonts w:cs="Arial"/>
          <w:sz w:val="28"/>
        </w:rPr>
      </w:pPr>
    </w:p>
    <w:p w14:paraId="37682B28" w14:textId="77777777" w:rsidR="00105655" w:rsidRDefault="00105655">
      <w:pPr>
        <w:pStyle w:val="ConsPlusNormal"/>
        <w:ind w:firstLine="540"/>
        <w:jc w:val="both"/>
        <w:rPr>
          <w:rFonts w:cs="Arial"/>
          <w:sz w:val="28"/>
        </w:rPr>
      </w:pPr>
    </w:p>
    <w:p w14:paraId="324C737A" w14:textId="77777777" w:rsidR="00105655" w:rsidRDefault="00105655">
      <w:pPr>
        <w:pStyle w:val="ConsPlusNormal"/>
        <w:ind w:firstLine="540"/>
        <w:jc w:val="both"/>
        <w:rPr>
          <w:rFonts w:cs="Arial"/>
          <w:sz w:val="28"/>
        </w:rPr>
      </w:pPr>
    </w:p>
    <w:p w14:paraId="39F6CFE9" w14:textId="77777777" w:rsidR="00105655" w:rsidRDefault="00105655">
      <w:pPr>
        <w:pStyle w:val="ConsPlusNormal"/>
        <w:ind w:firstLine="540"/>
        <w:jc w:val="both"/>
        <w:rPr>
          <w:rFonts w:cs="Arial"/>
          <w:sz w:val="28"/>
        </w:rPr>
      </w:pPr>
    </w:p>
    <w:p w14:paraId="4C92E726" w14:textId="77777777" w:rsidR="00105655" w:rsidRDefault="00105655">
      <w:pPr>
        <w:pStyle w:val="ConsPlusNormal"/>
        <w:ind w:firstLine="540"/>
        <w:jc w:val="both"/>
        <w:rPr>
          <w:rFonts w:cs="Arial"/>
          <w:sz w:val="28"/>
        </w:rPr>
      </w:pPr>
    </w:p>
    <w:p w14:paraId="3ABA7DEA" w14:textId="77777777" w:rsidR="00105655" w:rsidRDefault="00105655">
      <w:pPr>
        <w:pStyle w:val="ConsPlusNormal"/>
        <w:ind w:firstLine="540"/>
        <w:jc w:val="both"/>
        <w:rPr>
          <w:rFonts w:cs="Arial"/>
          <w:sz w:val="28"/>
        </w:rPr>
      </w:pPr>
    </w:p>
    <w:p w14:paraId="1F7D3D12" w14:textId="77777777" w:rsidR="00105655" w:rsidRDefault="00105655">
      <w:pPr>
        <w:pStyle w:val="ConsPlusNormal"/>
        <w:ind w:firstLine="540"/>
        <w:jc w:val="both"/>
        <w:rPr>
          <w:rFonts w:cs="Arial"/>
          <w:sz w:val="28"/>
        </w:rPr>
      </w:pPr>
    </w:p>
    <w:p w14:paraId="229CA4D2" w14:textId="77777777" w:rsidR="00105655" w:rsidRDefault="00105655">
      <w:pPr>
        <w:pStyle w:val="ConsPlusNormal"/>
        <w:ind w:firstLine="540"/>
        <w:jc w:val="both"/>
        <w:rPr>
          <w:rFonts w:cs="Arial"/>
          <w:sz w:val="28"/>
        </w:rPr>
      </w:pPr>
    </w:p>
    <w:p w14:paraId="6E6BD87D" w14:textId="77777777" w:rsidR="00105655" w:rsidRDefault="00105655">
      <w:pPr>
        <w:pStyle w:val="ConsPlusNormal"/>
        <w:ind w:firstLine="540"/>
        <w:jc w:val="both"/>
        <w:rPr>
          <w:rFonts w:cs="Arial"/>
          <w:sz w:val="28"/>
        </w:rPr>
      </w:pPr>
    </w:p>
    <w:p w14:paraId="3A5D2933" w14:textId="77777777" w:rsidR="00105655" w:rsidRDefault="00105655">
      <w:pPr>
        <w:pStyle w:val="ConsPlusNormal"/>
        <w:ind w:firstLine="540"/>
        <w:jc w:val="both"/>
        <w:rPr>
          <w:rFonts w:cs="Arial"/>
          <w:sz w:val="28"/>
        </w:rPr>
      </w:pPr>
    </w:p>
    <w:p w14:paraId="230251AF" w14:textId="77777777" w:rsidR="00105655" w:rsidRDefault="00105655">
      <w:pPr>
        <w:pStyle w:val="ConsPlusNormal"/>
        <w:ind w:firstLine="540"/>
        <w:jc w:val="both"/>
        <w:rPr>
          <w:rFonts w:cs="Arial"/>
          <w:sz w:val="28"/>
        </w:rPr>
      </w:pPr>
    </w:p>
    <w:p w14:paraId="2B047D58" w14:textId="77777777" w:rsidR="00105655" w:rsidRDefault="00105655">
      <w:pPr>
        <w:pStyle w:val="ConsPlusNormal"/>
        <w:ind w:firstLine="0"/>
        <w:jc w:val="both"/>
        <w:rPr>
          <w:rFonts w:cs="Arial"/>
          <w:sz w:val="14"/>
          <w:szCs w:val="14"/>
        </w:rPr>
      </w:pPr>
    </w:p>
    <w:p w14:paraId="6649597B" w14:textId="77777777" w:rsidR="00105655" w:rsidRDefault="00105655">
      <w:pPr>
        <w:pStyle w:val="ConsPlusNormal"/>
        <w:ind w:firstLine="540"/>
        <w:jc w:val="both"/>
        <w:rPr>
          <w:rFonts w:cs="Arial"/>
          <w:sz w:val="14"/>
          <w:szCs w:val="14"/>
        </w:rPr>
      </w:pPr>
    </w:p>
    <w:p w14:paraId="26FAAC96" w14:textId="77777777" w:rsidR="00105655" w:rsidRDefault="00994ACE">
      <w:pPr>
        <w:pStyle w:val="Style9"/>
        <w:spacing w:line="240" w:lineRule="auto"/>
        <w:ind w:left="5670" w:firstLine="4"/>
        <w:jc w:val="right"/>
        <w:rPr>
          <w:rFonts w:ascii="Arial" w:hAnsi="Arial" w:cs="Arial"/>
          <w:sz w:val="18"/>
          <w:szCs w:val="18"/>
        </w:rPr>
      </w:pPr>
      <w:r>
        <w:rPr>
          <w:rFonts w:ascii="Arial" w:hAnsi="Arial" w:cs="Arial"/>
          <w:sz w:val="18"/>
          <w:szCs w:val="18"/>
        </w:rPr>
        <w:t>Приложение № 1</w:t>
      </w:r>
    </w:p>
    <w:p w14:paraId="79BBB55B" w14:textId="77777777" w:rsidR="00105655" w:rsidRDefault="00994ACE" w:rsidP="00A914B4">
      <w:pPr>
        <w:spacing w:after="0"/>
        <w:ind w:left="4536"/>
        <w:jc w:val="right"/>
        <w:rPr>
          <w:rFonts w:ascii="Arial" w:hAnsi="Arial" w:cs="Arial"/>
          <w:sz w:val="18"/>
          <w:szCs w:val="18"/>
        </w:rPr>
      </w:pPr>
      <w:r>
        <w:rPr>
          <w:rFonts w:ascii="Arial" w:hAnsi="Arial" w:cs="Arial"/>
          <w:sz w:val="18"/>
          <w:szCs w:val="18"/>
        </w:rPr>
        <w:t xml:space="preserve">к </w:t>
      </w:r>
      <w:r w:rsidR="00A914B4" w:rsidRPr="00A914B4">
        <w:rPr>
          <w:rFonts w:ascii="Arial" w:hAnsi="Arial" w:cs="Arial"/>
          <w:sz w:val="18"/>
          <w:szCs w:val="18"/>
        </w:rPr>
        <w:t>Поряд</w:t>
      </w:r>
      <w:r w:rsidR="00A914B4">
        <w:rPr>
          <w:rFonts w:ascii="Arial" w:hAnsi="Arial" w:cs="Arial"/>
          <w:sz w:val="18"/>
          <w:szCs w:val="18"/>
        </w:rPr>
        <w:t>ку</w:t>
      </w:r>
      <w:r w:rsidR="00A914B4" w:rsidRPr="00A914B4">
        <w:rPr>
          <w:rFonts w:ascii="Arial" w:hAnsi="Arial" w:cs="Arial"/>
          <w:sz w:val="18"/>
          <w:szCs w:val="18"/>
        </w:rPr>
        <w:t xml:space="preserve"> предоставления финансовой поддержки медицинским работникам медицинских организаций (учреждений) государственной системы </w:t>
      </w:r>
      <w:r w:rsidR="00A914B4" w:rsidRPr="00A914B4">
        <w:rPr>
          <w:rFonts w:ascii="Arial" w:hAnsi="Arial" w:cs="Arial"/>
          <w:sz w:val="18"/>
          <w:szCs w:val="18"/>
        </w:rPr>
        <w:lastRenderedPageBreak/>
        <w:t xml:space="preserve">здравоохранения, расположенных на территории Мирнинского района путем предоставления субсидии на оплату </w:t>
      </w:r>
      <w:proofErr w:type="gramStart"/>
      <w:r w:rsidR="00A914B4" w:rsidRPr="00A914B4">
        <w:rPr>
          <w:rFonts w:ascii="Arial" w:hAnsi="Arial" w:cs="Arial"/>
          <w:sz w:val="18"/>
          <w:szCs w:val="18"/>
        </w:rPr>
        <w:t>первоначального  взноса</w:t>
      </w:r>
      <w:proofErr w:type="gramEnd"/>
      <w:r w:rsidR="00A914B4" w:rsidRPr="00A914B4">
        <w:rPr>
          <w:rFonts w:ascii="Arial" w:hAnsi="Arial" w:cs="Arial"/>
          <w:sz w:val="18"/>
          <w:szCs w:val="18"/>
        </w:rPr>
        <w:t xml:space="preserve"> при получении ипотечного жилищного кредита</w:t>
      </w:r>
      <w:r>
        <w:rPr>
          <w:rFonts w:ascii="Arial" w:hAnsi="Arial" w:cs="Arial"/>
          <w:sz w:val="18"/>
          <w:szCs w:val="18"/>
        </w:rPr>
        <w:t>,</w:t>
      </w:r>
    </w:p>
    <w:p w14:paraId="31294D1C" w14:textId="77777777" w:rsidR="00A914B4" w:rsidRDefault="00994ACE" w:rsidP="00A914B4">
      <w:pPr>
        <w:spacing w:after="0"/>
        <w:ind w:left="4536"/>
        <w:jc w:val="right"/>
        <w:rPr>
          <w:rFonts w:ascii="Arial" w:hAnsi="Arial" w:cs="Arial"/>
          <w:sz w:val="18"/>
          <w:szCs w:val="18"/>
        </w:rPr>
      </w:pPr>
      <w:r>
        <w:rPr>
          <w:rFonts w:ascii="Arial" w:hAnsi="Arial" w:cs="Arial"/>
          <w:sz w:val="18"/>
          <w:szCs w:val="18"/>
        </w:rPr>
        <w:t xml:space="preserve"> утвержденному решением сессии</w:t>
      </w:r>
    </w:p>
    <w:p w14:paraId="187FF820" w14:textId="77777777" w:rsidR="00105655" w:rsidRDefault="00994ACE" w:rsidP="00A914B4">
      <w:pPr>
        <w:spacing w:after="0"/>
        <w:ind w:left="4536"/>
        <w:jc w:val="right"/>
        <w:rPr>
          <w:rFonts w:ascii="Arial" w:hAnsi="Arial" w:cs="Arial"/>
          <w:sz w:val="18"/>
          <w:szCs w:val="18"/>
        </w:rPr>
      </w:pPr>
      <w:r>
        <w:rPr>
          <w:rFonts w:ascii="Arial" w:hAnsi="Arial" w:cs="Arial"/>
          <w:sz w:val="18"/>
          <w:szCs w:val="18"/>
        </w:rPr>
        <w:t xml:space="preserve"> районного Совета депутатов</w:t>
      </w:r>
    </w:p>
    <w:p w14:paraId="005EAC03" w14:textId="77777777" w:rsidR="00105655" w:rsidRDefault="00994ACE">
      <w:pPr>
        <w:spacing w:after="0"/>
        <w:jc w:val="right"/>
        <w:rPr>
          <w:rFonts w:ascii="Arial" w:hAnsi="Arial" w:cs="Arial"/>
          <w:sz w:val="18"/>
          <w:szCs w:val="18"/>
        </w:rPr>
      </w:pPr>
      <w:r>
        <w:rPr>
          <w:rFonts w:ascii="Arial" w:hAnsi="Arial" w:cs="Arial"/>
          <w:sz w:val="18"/>
          <w:szCs w:val="18"/>
        </w:rPr>
        <w:t>от «_</w:t>
      </w:r>
      <w:proofErr w:type="gramStart"/>
      <w:r>
        <w:rPr>
          <w:rFonts w:ascii="Arial" w:hAnsi="Arial" w:cs="Arial"/>
          <w:sz w:val="18"/>
          <w:szCs w:val="18"/>
        </w:rPr>
        <w:t>_»_</w:t>
      </w:r>
      <w:proofErr w:type="gramEnd"/>
      <w:r>
        <w:rPr>
          <w:rFonts w:ascii="Arial" w:hAnsi="Arial" w:cs="Arial"/>
          <w:sz w:val="18"/>
          <w:szCs w:val="18"/>
        </w:rPr>
        <w:t xml:space="preserve">_____ 2018г. </w:t>
      </w:r>
      <w:r>
        <w:rPr>
          <w:rFonts w:ascii="Arial" w:hAnsi="Arial" w:cs="Arial"/>
          <w:sz w:val="18"/>
          <w:szCs w:val="18"/>
          <w:lang w:val="en-US"/>
        </w:rPr>
        <w:t>III</w:t>
      </w:r>
      <w:r>
        <w:rPr>
          <w:rFonts w:ascii="Arial" w:hAnsi="Arial" w:cs="Arial"/>
          <w:sz w:val="18"/>
          <w:szCs w:val="18"/>
        </w:rPr>
        <w:t xml:space="preserve"> - № ____</w:t>
      </w:r>
    </w:p>
    <w:p w14:paraId="4AF98E09" w14:textId="77777777" w:rsidR="00105655" w:rsidRDefault="00105655">
      <w:pPr>
        <w:suppressAutoHyphens/>
        <w:spacing w:after="0" w:line="240" w:lineRule="auto"/>
        <w:ind w:left="1416"/>
        <w:jc w:val="right"/>
        <w:rPr>
          <w:rFonts w:ascii="Arial" w:hAnsi="Arial" w:cs="Arial"/>
          <w:i/>
          <w:sz w:val="24"/>
          <w:szCs w:val="24"/>
        </w:rPr>
      </w:pPr>
    </w:p>
    <w:p w14:paraId="62CAC9C8" w14:textId="77777777" w:rsidR="00105655" w:rsidRDefault="00994ACE">
      <w:pPr>
        <w:suppressAutoHyphens/>
        <w:spacing w:after="0" w:line="240" w:lineRule="auto"/>
        <w:ind w:left="1416"/>
        <w:jc w:val="right"/>
        <w:rPr>
          <w:rFonts w:ascii="Arial" w:hAnsi="Arial" w:cs="Arial"/>
          <w:i/>
          <w:sz w:val="20"/>
        </w:rPr>
      </w:pPr>
      <w:r>
        <w:rPr>
          <w:rFonts w:ascii="Arial" w:hAnsi="Arial" w:cs="Arial"/>
          <w:i/>
          <w:sz w:val="20"/>
        </w:rPr>
        <w:t>Образец заявления</w:t>
      </w:r>
    </w:p>
    <w:p w14:paraId="18ABF612" w14:textId="77777777" w:rsidR="00105655" w:rsidRDefault="00994ACE">
      <w:pPr>
        <w:spacing w:after="0" w:line="240" w:lineRule="auto"/>
        <w:jc w:val="right"/>
        <w:rPr>
          <w:rFonts w:ascii="Arial" w:hAnsi="Arial" w:cs="Arial"/>
          <w:sz w:val="24"/>
          <w:szCs w:val="24"/>
        </w:rPr>
      </w:pPr>
      <w:r>
        <w:rPr>
          <w:rFonts w:ascii="Arial" w:hAnsi="Arial" w:cs="Arial"/>
          <w:sz w:val="24"/>
          <w:szCs w:val="24"/>
        </w:rPr>
        <w:t>______________________________________</w:t>
      </w:r>
    </w:p>
    <w:p w14:paraId="180BC00C" w14:textId="77777777" w:rsidR="00105655" w:rsidRDefault="00105655">
      <w:pPr>
        <w:spacing w:after="0" w:line="240" w:lineRule="auto"/>
        <w:rPr>
          <w:rFonts w:ascii="Arial" w:hAnsi="Arial" w:cs="Arial"/>
          <w:i/>
          <w:sz w:val="24"/>
          <w:szCs w:val="24"/>
        </w:rPr>
      </w:pPr>
    </w:p>
    <w:p w14:paraId="15D345FB" w14:textId="77777777" w:rsidR="00105655" w:rsidRDefault="00994ACE">
      <w:pPr>
        <w:spacing w:after="0" w:line="240" w:lineRule="auto"/>
        <w:jc w:val="right"/>
        <w:rPr>
          <w:rFonts w:ascii="Arial" w:hAnsi="Arial" w:cs="Arial"/>
          <w:sz w:val="24"/>
          <w:szCs w:val="24"/>
        </w:rPr>
      </w:pPr>
      <w:r>
        <w:rPr>
          <w:rFonts w:ascii="Arial" w:hAnsi="Arial" w:cs="Arial"/>
          <w:sz w:val="24"/>
          <w:szCs w:val="24"/>
        </w:rPr>
        <w:t xml:space="preserve">                                    от ____________________________________</w:t>
      </w:r>
    </w:p>
    <w:p w14:paraId="65307BCF" w14:textId="77777777" w:rsidR="00105655" w:rsidRDefault="00994ACE">
      <w:pPr>
        <w:spacing w:after="0" w:line="240" w:lineRule="auto"/>
        <w:jc w:val="right"/>
        <w:rPr>
          <w:rFonts w:ascii="Arial" w:hAnsi="Arial" w:cs="Arial"/>
          <w:sz w:val="24"/>
          <w:szCs w:val="24"/>
        </w:rPr>
      </w:pPr>
      <w:r>
        <w:rPr>
          <w:rFonts w:ascii="Arial" w:hAnsi="Arial" w:cs="Arial"/>
          <w:sz w:val="24"/>
          <w:szCs w:val="24"/>
        </w:rPr>
        <w:t xml:space="preserve">                                    </w:t>
      </w:r>
    </w:p>
    <w:p w14:paraId="100A94EF" w14:textId="77777777" w:rsidR="00105655" w:rsidRDefault="00994ACE">
      <w:pPr>
        <w:spacing w:after="0" w:line="240" w:lineRule="auto"/>
        <w:jc w:val="right"/>
        <w:rPr>
          <w:rFonts w:ascii="Arial" w:hAnsi="Arial" w:cs="Arial"/>
          <w:sz w:val="24"/>
          <w:szCs w:val="24"/>
        </w:rPr>
      </w:pPr>
      <w:r>
        <w:rPr>
          <w:rFonts w:ascii="Arial" w:hAnsi="Arial" w:cs="Arial"/>
          <w:sz w:val="24"/>
          <w:szCs w:val="24"/>
        </w:rPr>
        <w:t xml:space="preserve">                                    фамилия _______________________________</w:t>
      </w:r>
    </w:p>
    <w:p w14:paraId="01005B69" w14:textId="77777777" w:rsidR="00105655" w:rsidRDefault="00994ACE">
      <w:pPr>
        <w:spacing w:after="0" w:line="240" w:lineRule="auto"/>
        <w:jc w:val="right"/>
        <w:rPr>
          <w:rFonts w:ascii="Arial" w:hAnsi="Arial" w:cs="Arial"/>
          <w:sz w:val="24"/>
          <w:szCs w:val="24"/>
        </w:rPr>
      </w:pPr>
      <w:r>
        <w:rPr>
          <w:rFonts w:ascii="Arial" w:hAnsi="Arial" w:cs="Arial"/>
          <w:sz w:val="24"/>
          <w:szCs w:val="24"/>
        </w:rPr>
        <w:t xml:space="preserve">                                    имя ___________________________</w:t>
      </w:r>
      <w:r>
        <w:rPr>
          <w:rFonts w:ascii="Arial" w:hAnsi="Arial" w:cs="Arial"/>
          <w:sz w:val="24"/>
          <w:szCs w:val="24"/>
        </w:rPr>
        <w:t>________</w:t>
      </w:r>
    </w:p>
    <w:p w14:paraId="05BF82AC" w14:textId="77777777" w:rsidR="00105655" w:rsidRDefault="00994ACE">
      <w:pPr>
        <w:spacing w:after="0" w:line="240" w:lineRule="auto"/>
        <w:jc w:val="right"/>
        <w:rPr>
          <w:rFonts w:ascii="Arial" w:hAnsi="Arial" w:cs="Arial"/>
          <w:sz w:val="24"/>
          <w:szCs w:val="24"/>
        </w:rPr>
      </w:pPr>
      <w:r>
        <w:rPr>
          <w:rFonts w:ascii="Arial" w:hAnsi="Arial" w:cs="Arial"/>
          <w:sz w:val="24"/>
          <w:szCs w:val="24"/>
        </w:rPr>
        <w:t xml:space="preserve">                 отчество _______________________________</w:t>
      </w:r>
    </w:p>
    <w:p w14:paraId="1F04A474" w14:textId="77777777" w:rsidR="00105655" w:rsidRDefault="00994ACE">
      <w:pPr>
        <w:spacing w:after="0" w:line="240" w:lineRule="auto"/>
        <w:jc w:val="right"/>
        <w:rPr>
          <w:rFonts w:ascii="Arial" w:hAnsi="Arial" w:cs="Arial"/>
          <w:sz w:val="24"/>
          <w:szCs w:val="24"/>
        </w:rPr>
      </w:pPr>
      <w:r>
        <w:rPr>
          <w:rFonts w:ascii="Arial" w:hAnsi="Arial" w:cs="Arial"/>
          <w:sz w:val="24"/>
          <w:szCs w:val="24"/>
        </w:rPr>
        <w:t xml:space="preserve">                                    _______________________________________</w:t>
      </w:r>
    </w:p>
    <w:p w14:paraId="1025BC4F" w14:textId="77777777" w:rsidR="00105655" w:rsidRDefault="00994ACE">
      <w:pPr>
        <w:spacing w:after="0" w:line="240" w:lineRule="auto"/>
        <w:jc w:val="right"/>
        <w:rPr>
          <w:rFonts w:ascii="Arial" w:hAnsi="Arial" w:cs="Arial"/>
          <w:i/>
          <w:sz w:val="18"/>
          <w:szCs w:val="18"/>
        </w:rPr>
      </w:pPr>
      <w:r>
        <w:rPr>
          <w:rFonts w:ascii="Arial" w:hAnsi="Arial" w:cs="Arial"/>
          <w:i/>
          <w:sz w:val="18"/>
          <w:szCs w:val="18"/>
        </w:rPr>
        <w:t xml:space="preserve">                                          (указывается место работы, должность)</w:t>
      </w:r>
    </w:p>
    <w:p w14:paraId="12B5E5CD" w14:textId="77777777" w:rsidR="00105655" w:rsidRDefault="00994ACE">
      <w:pPr>
        <w:spacing w:after="0" w:line="240" w:lineRule="auto"/>
        <w:jc w:val="right"/>
        <w:rPr>
          <w:rFonts w:ascii="Arial" w:hAnsi="Arial" w:cs="Arial"/>
          <w:i/>
          <w:sz w:val="18"/>
          <w:szCs w:val="18"/>
        </w:rPr>
      </w:pPr>
      <w:r>
        <w:rPr>
          <w:rFonts w:ascii="Arial" w:hAnsi="Arial" w:cs="Arial"/>
          <w:i/>
          <w:sz w:val="18"/>
          <w:szCs w:val="18"/>
        </w:rPr>
        <w:t xml:space="preserve">                                 </w:t>
      </w:r>
      <w:r>
        <w:rPr>
          <w:rFonts w:ascii="Arial" w:hAnsi="Arial" w:cs="Arial"/>
          <w:i/>
          <w:sz w:val="18"/>
          <w:szCs w:val="18"/>
        </w:rPr>
        <w:t xml:space="preserve">   _______________________________________</w:t>
      </w:r>
    </w:p>
    <w:p w14:paraId="673DA30E" w14:textId="77777777" w:rsidR="00105655" w:rsidRDefault="00994ACE">
      <w:pPr>
        <w:spacing w:after="0" w:line="240" w:lineRule="auto"/>
        <w:jc w:val="right"/>
        <w:rPr>
          <w:rFonts w:ascii="Arial" w:hAnsi="Arial" w:cs="Arial"/>
          <w:i/>
          <w:sz w:val="18"/>
          <w:szCs w:val="18"/>
        </w:rPr>
      </w:pPr>
      <w:r>
        <w:rPr>
          <w:rFonts w:ascii="Arial" w:hAnsi="Arial" w:cs="Arial"/>
          <w:i/>
          <w:sz w:val="18"/>
          <w:szCs w:val="18"/>
        </w:rPr>
        <w:t xml:space="preserve">(адрес проживания, </w:t>
      </w:r>
      <w:proofErr w:type="spellStart"/>
      <w:r>
        <w:rPr>
          <w:rFonts w:ascii="Arial" w:hAnsi="Arial" w:cs="Arial"/>
          <w:i/>
          <w:sz w:val="18"/>
          <w:szCs w:val="18"/>
        </w:rPr>
        <w:t>конт</w:t>
      </w:r>
      <w:proofErr w:type="spellEnd"/>
      <w:r>
        <w:rPr>
          <w:rFonts w:ascii="Arial" w:hAnsi="Arial" w:cs="Arial"/>
          <w:i/>
          <w:sz w:val="18"/>
          <w:szCs w:val="18"/>
        </w:rPr>
        <w:t>. тел.)</w:t>
      </w:r>
    </w:p>
    <w:p w14:paraId="42A52D69" w14:textId="77777777" w:rsidR="00105655" w:rsidRDefault="00105655">
      <w:pPr>
        <w:spacing w:after="0" w:line="240" w:lineRule="auto"/>
        <w:jc w:val="right"/>
        <w:rPr>
          <w:rFonts w:ascii="Arial" w:hAnsi="Arial" w:cs="Arial"/>
          <w:sz w:val="24"/>
          <w:szCs w:val="24"/>
        </w:rPr>
      </w:pPr>
    </w:p>
    <w:p w14:paraId="55CBE4B8" w14:textId="77777777" w:rsidR="00105655" w:rsidRDefault="00994ACE">
      <w:pPr>
        <w:suppressAutoHyphens/>
        <w:spacing w:after="0" w:line="240" w:lineRule="auto"/>
        <w:jc w:val="center"/>
        <w:rPr>
          <w:rFonts w:ascii="Arial" w:eastAsia="Calibri" w:hAnsi="Arial" w:cs="Arial"/>
          <w:b/>
          <w:sz w:val="24"/>
          <w:szCs w:val="24"/>
          <w:lang w:eastAsia="en-US"/>
        </w:rPr>
      </w:pPr>
      <w:r>
        <w:rPr>
          <w:rFonts w:ascii="Arial" w:eastAsia="Calibri" w:hAnsi="Arial" w:cs="Arial"/>
          <w:b/>
          <w:sz w:val="24"/>
          <w:szCs w:val="24"/>
          <w:lang w:eastAsia="en-US"/>
        </w:rPr>
        <w:t>Заявление</w:t>
      </w:r>
    </w:p>
    <w:p w14:paraId="0A123CF1" w14:textId="77777777" w:rsidR="00105655" w:rsidRDefault="00994ACE">
      <w:pPr>
        <w:suppressAutoHyphens/>
        <w:spacing w:after="0" w:line="240" w:lineRule="auto"/>
        <w:rPr>
          <w:rFonts w:ascii="Arial" w:eastAsia="Calibri" w:hAnsi="Arial" w:cs="Arial"/>
          <w:sz w:val="24"/>
          <w:szCs w:val="24"/>
          <w:lang w:eastAsia="en-US"/>
        </w:rPr>
      </w:pPr>
      <w:r>
        <w:rPr>
          <w:rFonts w:ascii="Arial" w:eastAsia="Calibri" w:hAnsi="Arial" w:cs="Arial"/>
          <w:sz w:val="24"/>
          <w:szCs w:val="24"/>
          <w:lang w:eastAsia="en-US"/>
        </w:rPr>
        <w:t>В связи с ___________________________________________________________</w:t>
      </w:r>
    </w:p>
    <w:p w14:paraId="78B891B6" w14:textId="77777777" w:rsidR="00105655" w:rsidRDefault="00994ACE">
      <w:pPr>
        <w:suppressAutoHyphens/>
        <w:spacing w:after="0" w:line="240" w:lineRule="auto"/>
        <w:jc w:val="center"/>
        <w:rPr>
          <w:rFonts w:ascii="Arial" w:eastAsia="Calibri" w:hAnsi="Arial" w:cs="Arial"/>
          <w:i/>
          <w:sz w:val="18"/>
          <w:szCs w:val="18"/>
          <w:lang w:eastAsia="en-US"/>
        </w:rPr>
      </w:pPr>
      <w:r>
        <w:rPr>
          <w:rFonts w:ascii="Arial" w:eastAsia="Calibri" w:hAnsi="Arial" w:cs="Arial"/>
          <w:i/>
          <w:sz w:val="18"/>
          <w:szCs w:val="18"/>
          <w:lang w:eastAsia="en-US"/>
        </w:rPr>
        <w:t>(указать основание предоставления субсидии)</w:t>
      </w:r>
    </w:p>
    <w:p w14:paraId="5BBADABE" w14:textId="77777777" w:rsidR="00105655" w:rsidRDefault="00105655">
      <w:pPr>
        <w:suppressAutoHyphens/>
        <w:spacing w:after="0" w:line="240" w:lineRule="auto"/>
        <w:jc w:val="center"/>
        <w:rPr>
          <w:rFonts w:ascii="Arial" w:eastAsia="Calibri" w:hAnsi="Arial" w:cs="Arial"/>
          <w:i/>
          <w:sz w:val="24"/>
          <w:szCs w:val="24"/>
          <w:lang w:eastAsia="en-US"/>
        </w:rPr>
      </w:pPr>
    </w:p>
    <w:p w14:paraId="2A668CF5" w14:textId="77777777" w:rsidR="00105655" w:rsidRDefault="00994ACE">
      <w:pPr>
        <w:suppressAutoHyphens/>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прошу Вас предоставить субсидию на оплату </w:t>
      </w:r>
      <w:r>
        <w:rPr>
          <w:rFonts w:ascii="Arial" w:eastAsia="Calibri" w:hAnsi="Arial" w:cs="Arial"/>
          <w:sz w:val="24"/>
          <w:szCs w:val="24"/>
          <w:lang w:eastAsia="en-US"/>
        </w:rPr>
        <w:t>первоначального ипотечного взноса, как работнику ________________________________________________</w:t>
      </w:r>
    </w:p>
    <w:p w14:paraId="3B3A55FE" w14:textId="77777777" w:rsidR="00105655" w:rsidRDefault="00994ACE">
      <w:pPr>
        <w:suppressAutoHyphens/>
        <w:spacing w:after="0" w:line="240" w:lineRule="auto"/>
        <w:jc w:val="both"/>
        <w:rPr>
          <w:rFonts w:ascii="Arial" w:eastAsia="Calibri" w:hAnsi="Arial" w:cs="Arial"/>
          <w:sz w:val="16"/>
          <w:szCs w:val="16"/>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i/>
          <w:sz w:val="16"/>
          <w:szCs w:val="16"/>
          <w:lang w:eastAsia="en-US"/>
        </w:rPr>
        <w:t>(наименование организации</w:t>
      </w:r>
      <w:r>
        <w:rPr>
          <w:rFonts w:ascii="Arial" w:eastAsia="Calibri" w:hAnsi="Arial" w:cs="Arial"/>
          <w:sz w:val="16"/>
          <w:szCs w:val="16"/>
          <w:lang w:eastAsia="en-US"/>
        </w:rPr>
        <w:t>)</w:t>
      </w:r>
    </w:p>
    <w:p w14:paraId="4801B396" w14:textId="77777777" w:rsidR="00105655" w:rsidRDefault="00994ACE">
      <w:pPr>
        <w:suppressAutoHyphens/>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Трудовой договор заключен от «__</w:t>
      </w:r>
      <w:proofErr w:type="gramStart"/>
      <w:r>
        <w:rPr>
          <w:rFonts w:ascii="Arial" w:eastAsia="Calibri" w:hAnsi="Arial" w:cs="Arial"/>
          <w:sz w:val="24"/>
          <w:szCs w:val="24"/>
          <w:lang w:eastAsia="en-US"/>
        </w:rPr>
        <w:t>_»_</w:t>
      </w:r>
      <w:proofErr w:type="gramEnd"/>
      <w:r>
        <w:rPr>
          <w:rFonts w:ascii="Arial" w:eastAsia="Calibri" w:hAnsi="Arial" w:cs="Arial"/>
          <w:sz w:val="24"/>
          <w:szCs w:val="24"/>
          <w:lang w:eastAsia="en-US"/>
        </w:rPr>
        <w:t>_______ 20___ года с ___________________________________________________________________</w:t>
      </w:r>
    </w:p>
    <w:p w14:paraId="045351D2" w14:textId="77777777" w:rsidR="00105655" w:rsidRDefault="00994ACE">
      <w:pPr>
        <w:suppressAutoHyphens/>
        <w:spacing w:after="0" w:line="240" w:lineRule="auto"/>
        <w:jc w:val="both"/>
        <w:rPr>
          <w:rFonts w:ascii="Arial" w:eastAsia="Calibri" w:hAnsi="Arial" w:cs="Arial"/>
          <w:sz w:val="18"/>
          <w:szCs w:val="18"/>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18"/>
          <w:szCs w:val="18"/>
          <w:lang w:eastAsia="en-US"/>
        </w:rPr>
        <w:t xml:space="preserve"> </w:t>
      </w:r>
      <w:r>
        <w:rPr>
          <w:rFonts w:ascii="Arial" w:eastAsia="Calibri" w:hAnsi="Arial" w:cs="Arial"/>
          <w:i/>
          <w:sz w:val="18"/>
          <w:szCs w:val="18"/>
          <w:lang w:eastAsia="en-US"/>
        </w:rPr>
        <w:t>(наименование организации</w:t>
      </w:r>
      <w:r>
        <w:rPr>
          <w:rFonts w:ascii="Arial" w:eastAsia="Calibri" w:hAnsi="Arial" w:cs="Arial"/>
          <w:sz w:val="18"/>
          <w:szCs w:val="18"/>
          <w:lang w:eastAsia="en-US"/>
        </w:rPr>
        <w:t>)</w:t>
      </w:r>
    </w:p>
    <w:p w14:paraId="0B768DFB" w14:textId="77777777" w:rsidR="00105655" w:rsidRDefault="00105655">
      <w:pPr>
        <w:suppressAutoHyphens/>
        <w:spacing w:after="0" w:line="240" w:lineRule="auto"/>
        <w:jc w:val="both"/>
        <w:rPr>
          <w:rFonts w:ascii="Arial" w:eastAsia="Calibri" w:hAnsi="Arial" w:cs="Arial"/>
          <w:sz w:val="24"/>
          <w:szCs w:val="24"/>
          <w:lang w:eastAsia="en-US"/>
        </w:rPr>
      </w:pPr>
    </w:p>
    <w:p w14:paraId="5E317B7F" w14:textId="77777777" w:rsidR="00105655" w:rsidRDefault="00994ACE">
      <w:pPr>
        <w:suppressAutoHyphens/>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для осуществления трудовой деятельности </w:t>
      </w:r>
      <w:proofErr w:type="gramStart"/>
      <w:r>
        <w:rPr>
          <w:rFonts w:ascii="Arial" w:eastAsia="Calibri" w:hAnsi="Arial" w:cs="Arial"/>
          <w:sz w:val="24"/>
          <w:szCs w:val="24"/>
          <w:lang w:eastAsia="en-US"/>
        </w:rPr>
        <w:t>по  специальности</w:t>
      </w:r>
      <w:proofErr w:type="gramEnd"/>
      <w:r>
        <w:rPr>
          <w:rFonts w:ascii="Arial" w:eastAsia="Calibri" w:hAnsi="Arial" w:cs="Arial"/>
          <w:sz w:val="24"/>
          <w:szCs w:val="24"/>
          <w:lang w:eastAsia="en-US"/>
        </w:rPr>
        <w:t>_______________.</w:t>
      </w:r>
    </w:p>
    <w:p w14:paraId="2B5BA283" w14:textId="77777777" w:rsidR="00105655" w:rsidRDefault="00105655">
      <w:pPr>
        <w:suppressAutoHyphens/>
        <w:spacing w:after="0" w:line="240" w:lineRule="auto"/>
        <w:jc w:val="both"/>
        <w:rPr>
          <w:rFonts w:ascii="Arial" w:eastAsia="Calibri" w:hAnsi="Arial" w:cs="Arial"/>
          <w:sz w:val="24"/>
          <w:szCs w:val="24"/>
          <w:lang w:eastAsia="en-US"/>
        </w:rPr>
      </w:pPr>
    </w:p>
    <w:p w14:paraId="75763A3A" w14:textId="77777777" w:rsidR="00105655" w:rsidRDefault="00994ACE">
      <w:pPr>
        <w:suppressAutoHyphens/>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Состав семьи:</w:t>
      </w:r>
    </w:p>
    <w:p w14:paraId="53A4BD94" w14:textId="77777777" w:rsidR="00105655" w:rsidRDefault="00994ACE">
      <w:pPr>
        <w:suppressAutoHyphens/>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1. _________________________________________________________________</w:t>
      </w:r>
    </w:p>
    <w:p w14:paraId="7209B001" w14:textId="77777777" w:rsidR="00105655" w:rsidRDefault="00994ACE">
      <w:pPr>
        <w:suppressAutoHyphens/>
        <w:spacing w:after="0" w:line="240" w:lineRule="auto"/>
        <w:jc w:val="center"/>
        <w:rPr>
          <w:rFonts w:ascii="Arial" w:eastAsia="Calibri" w:hAnsi="Arial" w:cs="Arial"/>
          <w:i/>
          <w:sz w:val="16"/>
          <w:szCs w:val="16"/>
          <w:lang w:eastAsia="en-US"/>
        </w:rPr>
      </w:pPr>
      <w:r>
        <w:rPr>
          <w:rFonts w:ascii="Arial" w:eastAsia="Calibri" w:hAnsi="Arial" w:cs="Arial"/>
          <w:i/>
          <w:sz w:val="16"/>
          <w:szCs w:val="16"/>
          <w:lang w:eastAsia="en-US"/>
        </w:rPr>
        <w:t>(Ф.И.О. члена семьи, родственное отношение)</w:t>
      </w:r>
    </w:p>
    <w:p w14:paraId="78B1FD03" w14:textId="77777777" w:rsidR="00105655" w:rsidRDefault="00994ACE">
      <w:pPr>
        <w:suppressAutoHyphens/>
        <w:spacing w:after="0" w:line="240" w:lineRule="auto"/>
        <w:rPr>
          <w:rFonts w:ascii="Arial" w:eastAsia="Calibri" w:hAnsi="Arial" w:cs="Arial"/>
          <w:sz w:val="24"/>
          <w:szCs w:val="24"/>
          <w:lang w:eastAsia="en-US"/>
        </w:rPr>
      </w:pPr>
      <w:r>
        <w:rPr>
          <w:rFonts w:ascii="Arial" w:eastAsia="Calibri" w:hAnsi="Arial" w:cs="Arial"/>
          <w:sz w:val="24"/>
          <w:szCs w:val="24"/>
          <w:lang w:eastAsia="en-US"/>
        </w:rPr>
        <w:t>2.__________________________________________________________________</w:t>
      </w:r>
    </w:p>
    <w:p w14:paraId="5F445699" w14:textId="77777777" w:rsidR="00105655" w:rsidRDefault="00994ACE">
      <w:pPr>
        <w:suppressAutoHyphens/>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r>
        <w:rPr>
          <w:rFonts w:ascii="Arial" w:eastAsia="Calibri" w:hAnsi="Arial" w:cs="Arial"/>
          <w:sz w:val="24"/>
          <w:szCs w:val="24"/>
          <w:lang w:eastAsia="en-US"/>
        </w:rPr>
        <w:t>___________________________________________________________________</w:t>
      </w:r>
    </w:p>
    <w:p w14:paraId="5BBB04D2" w14:textId="77777777" w:rsidR="00105655" w:rsidRDefault="00994ACE">
      <w:pPr>
        <w:suppressAutoHyphens/>
        <w:spacing w:after="0" w:line="240" w:lineRule="auto"/>
        <w:rPr>
          <w:rFonts w:ascii="Arial" w:eastAsia="Calibri" w:hAnsi="Arial" w:cs="Arial"/>
          <w:sz w:val="24"/>
          <w:szCs w:val="24"/>
          <w:lang w:eastAsia="en-US"/>
        </w:rPr>
      </w:pPr>
      <w:r>
        <w:rPr>
          <w:rFonts w:ascii="Arial" w:eastAsia="Calibri" w:hAnsi="Arial" w:cs="Arial"/>
          <w:sz w:val="24"/>
          <w:szCs w:val="24"/>
          <w:lang w:eastAsia="en-US"/>
        </w:rPr>
        <w:t>4. _________________________________________________________________</w:t>
      </w:r>
    </w:p>
    <w:p w14:paraId="30B4D2F1" w14:textId="77777777" w:rsidR="00105655" w:rsidRDefault="00994ACE">
      <w:pPr>
        <w:suppressAutoHyphens/>
        <w:spacing w:after="0" w:line="240" w:lineRule="auto"/>
        <w:ind w:left="450"/>
        <w:jc w:val="both"/>
        <w:rPr>
          <w:rFonts w:ascii="Arial" w:eastAsia="Calibri" w:hAnsi="Arial" w:cs="Arial"/>
          <w:sz w:val="24"/>
          <w:szCs w:val="24"/>
          <w:lang w:eastAsia="en-US"/>
        </w:rPr>
      </w:pPr>
      <w:r>
        <w:rPr>
          <w:rFonts w:ascii="Arial" w:eastAsia="Calibri" w:hAnsi="Arial" w:cs="Arial"/>
          <w:sz w:val="24"/>
          <w:szCs w:val="24"/>
          <w:lang w:eastAsia="en-US"/>
        </w:rPr>
        <w:t>Стаж работы: ____________________________________________________</w:t>
      </w:r>
    </w:p>
    <w:p w14:paraId="240D3B8C" w14:textId="77777777" w:rsidR="00105655" w:rsidRDefault="00994ACE">
      <w:pPr>
        <w:suppressAutoHyphens/>
        <w:spacing w:after="0" w:line="240" w:lineRule="auto"/>
        <w:ind w:left="450" w:hanging="1584"/>
        <w:jc w:val="center"/>
        <w:rPr>
          <w:rFonts w:ascii="Arial" w:eastAsia="Calibri" w:hAnsi="Arial" w:cs="Arial"/>
          <w:i/>
          <w:sz w:val="18"/>
          <w:szCs w:val="18"/>
          <w:lang w:eastAsia="en-US"/>
        </w:rPr>
      </w:pPr>
      <w:r>
        <w:rPr>
          <w:rFonts w:ascii="Arial" w:eastAsia="Calibri" w:hAnsi="Arial" w:cs="Arial"/>
          <w:i/>
          <w:sz w:val="18"/>
          <w:szCs w:val="18"/>
          <w:lang w:eastAsia="en-US"/>
        </w:rPr>
        <w:t>(указывается общий стаж в системе здравоохранения Мир</w:t>
      </w:r>
      <w:r>
        <w:rPr>
          <w:rFonts w:ascii="Arial" w:eastAsia="Calibri" w:hAnsi="Arial" w:cs="Arial"/>
          <w:i/>
          <w:sz w:val="18"/>
          <w:szCs w:val="18"/>
          <w:lang w:eastAsia="en-US"/>
        </w:rPr>
        <w:t>нинского района)</w:t>
      </w:r>
    </w:p>
    <w:p w14:paraId="2AB23517" w14:textId="77777777" w:rsidR="00105655" w:rsidRDefault="00105655">
      <w:pPr>
        <w:suppressAutoHyphens/>
        <w:spacing w:after="0" w:line="240" w:lineRule="auto"/>
        <w:rPr>
          <w:rFonts w:ascii="Arial" w:eastAsia="Calibri" w:hAnsi="Arial" w:cs="Arial"/>
          <w:i/>
          <w:sz w:val="18"/>
          <w:szCs w:val="18"/>
          <w:lang w:eastAsia="en-US"/>
        </w:rPr>
      </w:pPr>
    </w:p>
    <w:p w14:paraId="11AB74EC" w14:textId="77777777" w:rsidR="00105655" w:rsidRDefault="00994ACE">
      <w:pPr>
        <w:ind w:firstLine="567"/>
        <w:jc w:val="both"/>
        <w:rPr>
          <w:rFonts w:ascii="Arial" w:hAnsi="Arial" w:cs="Arial"/>
          <w:sz w:val="24"/>
          <w:szCs w:val="24"/>
        </w:rPr>
      </w:pPr>
      <w:r>
        <w:rPr>
          <w:rFonts w:ascii="Arial" w:eastAsia="Calibri" w:hAnsi="Arial" w:cs="Arial"/>
          <w:sz w:val="24"/>
          <w:szCs w:val="24"/>
          <w:lang w:eastAsia="en-US"/>
        </w:rPr>
        <w:t xml:space="preserve">С Порядком </w:t>
      </w:r>
      <w:r>
        <w:rPr>
          <w:rFonts w:ascii="Arial" w:hAnsi="Arial" w:cs="Arial"/>
          <w:sz w:val="24"/>
          <w:szCs w:val="24"/>
        </w:rPr>
        <w:t>оказания муниципальной (финансовой) помощи работникам государственной системы здравоохранения Мирнинского района Республики Саха (Якутия),</w:t>
      </w:r>
      <w:r>
        <w:rPr>
          <w:rFonts w:ascii="Arial" w:hAnsi="Arial" w:cs="Arial"/>
          <w:b/>
          <w:sz w:val="24"/>
          <w:szCs w:val="24"/>
        </w:rPr>
        <w:t xml:space="preserve"> </w:t>
      </w:r>
      <w:r>
        <w:rPr>
          <w:rFonts w:ascii="Arial" w:hAnsi="Arial" w:cs="Arial"/>
          <w:sz w:val="24"/>
          <w:szCs w:val="24"/>
        </w:rPr>
        <w:t xml:space="preserve">путем предоставления субсидии на оплату первоначального ипотечного взноса </w:t>
      </w:r>
      <w:r>
        <w:rPr>
          <w:rFonts w:ascii="Arial" w:hAnsi="Arial" w:cs="Arial"/>
          <w:sz w:val="24"/>
          <w:szCs w:val="24"/>
          <w:lang w:eastAsia="ar-SA"/>
        </w:rPr>
        <w:t>и условиями Со</w:t>
      </w:r>
      <w:r>
        <w:rPr>
          <w:rFonts w:ascii="Arial" w:hAnsi="Arial" w:cs="Arial"/>
          <w:sz w:val="24"/>
          <w:szCs w:val="24"/>
          <w:lang w:eastAsia="ar-SA"/>
        </w:rPr>
        <w:t>глашения о</w:t>
      </w:r>
      <w:r>
        <w:rPr>
          <w:rFonts w:ascii="Arial" w:hAnsi="Arial" w:cs="Arial"/>
          <w:b/>
          <w:szCs w:val="24"/>
        </w:rPr>
        <w:t xml:space="preserve"> </w:t>
      </w:r>
      <w:r>
        <w:rPr>
          <w:rFonts w:ascii="Arial" w:hAnsi="Arial" w:cs="Arial"/>
          <w:sz w:val="24"/>
          <w:szCs w:val="24"/>
        </w:rPr>
        <w:t>предоставлении субсидии на оплату первоначального взноса</w:t>
      </w:r>
      <w:r>
        <w:rPr>
          <w:rFonts w:ascii="Arial" w:hAnsi="Arial" w:cs="Arial"/>
          <w:b/>
          <w:szCs w:val="24"/>
        </w:rPr>
        <w:t xml:space="preserve"> </w:t>
      </w:r>
      <w:r>
        <w:rPr>
          <w:rFonts w:ascii="Arial" w:hAnsi="Arial" w:cs="Arial"/>
          <w:sz w:val="24"/>
          <w:szCs w:val="24"/>
          <w:lang w:eastAsia="ar-SA"/>
        </w:rPr>
        <w:t>ознакомлен (а).</w:t>
      </w:r>
    </w:p>
    <w:p w14:paraId="79B132BC" w14:textId="77777777" w:rsidR="00105655" w:rsidRDefault="00994ACE">
      <w:pPr>
        <w:suppressAutoHyphens/>
        <w:spacing w:before="120" w:after="0" w:line="240" w:lineRule="auto"/>
        <w:jc w:val="both"/>
        <w:rPr>
          <w:rFonts w:ascii="Arial" w:hAnsi="Arial" w:cs="Arial"/>
          <w:sz w:val="24"/>
          <w:szCs w:val="24"/>
          <w:lang w:eastAsia="ar-SA"/>
        </w:rPr>
      </w:pPr>
      <w:r>
        <w:rPr>
          <w:rFonts w:ascii="Arial" w:hAnsi="Arial" w:cs="Arial"/>
          <w:sz w:val="24"/>
          <w:szCs w:val="24"/>
          <w:lang w:eastAsia="ar-SA"/>
        </w:rPr>
        <w:t>Обязуюсь отработать по месту постоянной работы, не менее 5 (пяти) лет.</w:t>
      </w:r>
    </w:p>
    <w:p w14:paraId="1DF44E8F" w14:textId="77777777" w:rsidR="00105655" w:rsidRDefault="00994ACE">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t xml:space="preserve">  ___________________</w:t>
      </w:r>
      <w:r>
        <w:rPr>
          <w:rFonts w:ascii="Arial" w:hAnsi="Arial" w:cs="Arial"/>
          <w:sz w:val="24"/>
          <w:szCs w:val="24"/>
          <w:lang w:eastAsia="ar-SA"/>
        </w:rPr>
        <w:tab/>
        <w:t xml:space="preserve">   _______________________</w:t>
      </w:r>
    </w:p>
    <w:p w14:paraId="40768BF5" w14:textId="77777777" w:rsidR="00105655" w:rsidRDefault="00994ACE">
      <w:pPr>
        <w:suppressAutoHyphens/>
        <w:spacing w:after="0" w:line="240" w:lineRule="auto"/>
        <w:jc w:val="both"/>
        <w:rPr>
          <w:rFonts w:ascii="Arial" w:hAnsi="Arial" w:cs="Arial"/>
          <w:i/>
          <w:sz w:val="16"/>
          <w:szCs w:val="16"/>
          <w:lang w:eastAsia="ar-SA"/>
        </w:rPr>
      </w:pPr>
      <w:r>
        <w:rPr>
          <w:rFonts w:ascii="Arial" w:hAnsi="Arial" w:cs="Arial"/>
          <w:sz w:val="24"/>
          <w:szCs w:val="24"/>
          <w:lang w:eastAsia="ar-SA"/>
        </w:rPr>
        <w:t xml:space="preserve">       </w:t>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i/>
          <w:sz w:val="16"/>
          <w:szCs w:val="16"/>
          <w:lang w:eastAsia="ar-SA"/>
        </w:rPr>
        <w:t>(подпись)</w:t>
      </w:r>
      <w:r>
        <w:rPr>
          <w:rFonts w:ascii="Arial" w:hAnsi="Arial" w:cs="Arial"/>
          <w:i/>
          <w:sz w:val="16"/>
          <w:szCs w:val="16"/>
          <w:lang w:eastAsia="ar-SA"/>
        </w:rPr>
        <w:tab/>
      </w:r>
      <w:r>
        <w:rPr>
          <w:rFonts w:ascii="Arial" w:hAnsi="Arial" w:cs="Arial"/>
          <w:i/>
          <w:sz w:val="16"/>
          <w:szCs w:val="16"/>
          <w:lang w:eastAsia="ar-SA"/>
        </w:rPr>
        <w:tab/>
      </w:r>
      <w:r>
        <w:rPr>
          <w:rFonts w:ascii="Arial" w:hAnsi="Arial" w:cs="Arial"/>
          <w:i/>
          <w:sz w:val="16"/>
          <w:szCs w:val="16"/>
          <w:lang w:eastAsia="ar-SA"/>
        </w:rPr>
        <w:t xml:space="preserve">                                         </w:t>
      </w:r>
      <w:proofErr w:type="gramStart"/>
      <w:r>
        <w:rPr>
          <w:rFonts w:ascii="Arial" w:hAnsi="Arial" w:cs="Arial"/>
          <w:i/>
          <w:sz w:val="16"/>
          <w:szCs w:val="16"/>
          <w:lang w:eastAsia="ar-SA"/>
        </w:rPr>
        <w:t xml:space="preserve">   (</w:t>
      </w:r>
      <w:proofErr w:type="gramEnd"/>
      <w:r>
        <w:rPr>
          <w:rFonts w:ascii="Arial" w:hAnsi="Arial" w:cs="Arial"/>
          <w:i/>
          <w:sz w:val="16"/>
          <w:szCs w:val="16"/>
          <w:lang w:eastAsia="ar-SA"/>
        </w:rPr>
        <w:t>Ф. И. О.)</w:t>
      </w:r>
    </w:p>
    <w:p w14:paraId="1EE3FED6" w14:textId="77777777" w:rsidR="00105655" w:rsidRDefault="00994ACE">
      <w:pPr>
        <w:suppressAutoHyphens/>
        <w:spacing w:after="0" w:line="240" w:lineRule="auto"/>
        <w:ind w:left="4248" w:firstLine="708"/>
        <w:jc w:val="both"/>
        <w:rPr>
          <w:rFonts w:ascii="Arial" w:eastAsia="Calibri" w:hAnsi="Arial" w:cs="Arial"/>
          <w:sz w:val="24"/>
          <w:szCs w:val="24"/>
          <w:lang w:eastAsia="en-US"/>
        </w:rPr>
      </w:pPr>
      <w:r>
        <w:rPr>
          <w:rFonts w:ascii="Arial" w:hAnsi="Arial" w:cs="Arial"/>
          <w:sz w:val="24"/>
          <w:szCs w:val="24"/>
          <w:lang w:eastAsia="ar-SA"/>
        </w:rPr>
        <w:t xml:space="preserve">       «____» ______________20___г.</w:t>
      </w:r>
    </w:p>
    <w:p w14:paraId="2BB42080" w14:textId="77777777" w:rsidR="00105655" w:rsidRDefault="00994ACE">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p>
    <w:p w14:paraId="384F904A" w14:textId="77777777" w:rsidR="00105655" w:rsidRDefault="00105655">
      <w:pPr>
        <w:pStyle w:val="Style9"/>
        <w:spacing w:line="240" w:lineRule="auto"/>
        <w:ind w:left="5670" w:firstLine="4"/>
        <w:jc w:val="right"/>
        <w:rPr>
          <w:rFonts w:ascii="Arial" w:hAnsi="Arial" w:cs="Arial"/>
          <w:sz w:val="16"/>
          <w:szCs w:val="16"/>
        </w:rPr>
      </w:pPr>
    </w:p>
    <w:p w14:paraId="5F5F2CCA" w14:textId="77777777" w:rsidR="00A914B4" w:rsidRDefault="00A914B4" w:rsidP="00A914B4">
      <w:pPr>
        <w:pStyle w:val="Style9"/>
        <w:spacing w:line="240" w:lineRule="auto"/>
        <w:ind w:left="5670" w:firstLine="4"/>
        <w:jc w:val="right"/>
        <w:rPr>
          <w:rFonts w:ascii="Arial" w:hAnsi="Arial" w:cs="Arial"/>
          <w:sz w:val="20"/>
        </w:rPr>
      </w:pPr>
      <w:r>
        <w:rPr>
          <w:rFonts w:ascii="Arial" w:hAnsi="Arial" w:cs="Arial"/>
          <w:sz w:val="20"/>
        </w:rPr>
        <w:lastRenderedPageBreak/>
        <w:t>Приложение № 2</w:t>
      </w:r>
    </w:p>
    <w:p w14:paraId="61462D47" w14:textId="77777777" w:rsidR="00A914B4" w:rsidRDefault="00A914B4" w:rsidP="00A914B4">
      <w:pPr>
        <w:spacing w:after="0"/>
        <w:ind w:left="4111"/>
        <w:jc w:val="right"/>
        <w:rPr>
          <w:rFonts w:ascii="Arial" w:hAnsi="Arial" w:cs="Arial"/>
          <w:sz w:val="20"/>
        </w:rPr>
      </w:pPr>
      <w:r>
        <w:rPr>
          <w:rFonts w:ascii="Arial" w:hAnsi="Arial" w:cs="Arial"/>
          <w:sz w:val="20"/>
        </w:rPr>
        <w:t xml:space="preserve">к </w:t>
      </w:r>
      <w:r w:rsidRPr="00A914B4">
        <w:rPr>
          <w:rFonts w:ascii="Arial" w:hAnsi="Arial" w:cs="Arial"/>
          <w:sz w:val="20"/>
        </w:rPr>
        <w:t>Поряд</w:t>
      </w:r>
      <w:r>
        <w:rPr>
          <w:rFonts w:ascii="Arial" w:hAnsi="Arial" w:cs="Arial"/>
          <w:sz w:val="20"/>
        </w:rPr>
        <w:t>ку</w:t>
      </w:r>
      <w:r w:rsidRPr="00A914B4">
        <w:rPr>
          <w:rFonts w:ascii="Arial" w:hAnsi="Arial" w:cs="Arial"/>
          <w:sz w:val="20"/>
        </w:rPr>
        <w:t xml:space="preserve">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w:t>
      </w:r>
      <w:proofErr w:type="gramStart"/>
      <w:r w:rsidRPr="00A914B4">
        <w:rPr>
          <w:rFonts w:ascii="Arial" w:hAnsi="Arial" w:cs="Arial"/>
          <w:sz w:val="20"/>
        </w:rPr>
        <w:t>первоначального  взноса</w:t>
      </w:r>
      <w:proofErr w:type="gramEnd"/>
      <w:r w:rsidRPr="00A914B4">
        <w:rPr>
          <w:rFonts w:ascii="Arial" w:hAnsi="Arial" w:cs="Arial"/>
          <w:sz w:val="20"/>
        </w:rPr>
        <w:t xml:space="preserve"> при получении ипотечного жилищного кредита</w:t>
      </w:r>
      <w:r>
        <w:rPr>
          <w:rFonts w:ascii="Arial" w:hAnsi="Arial" w:cs="Arial"/>
          <w:sz w:val="20"/>
        </w:rPr>
        <w:t>,</w:t>
      </w:r>
    </w:p>
    <w:p w14:paraId="5C43EC36" w14:textId="77777777" w:rsidR="00A914B4" w:rsidRDefault="00A914B4" w:rsidP="008650B0">
      <w:pPr>
        <w:spacing w:after="0"/>
        <w:ind w:left="4111"/>
        <w:jc w:val="right"/>
        <w:rPr>
          <w:rFonts w:ascii="Arial" w:hAnsi="Arial" w:cs="Arial"/>
          <w:sz w:val="20"/>
        </w:rPr>
      </w:pPr>
      <w:r>
        <w:rPr>
          <w:rFonts w:ascii="Arial" w:hAnsi="Arial" w:cs="Arial"/>
          <w:sz w:val="20"/>
        </w:rPr>
        <w:t xml:space="preserve"> утвержденному решением сессии районного Совета депутатов </w:t>
      </w:r>
      <w:proofErr w:type="gramStart"/>
      <w:r>
        <w:rPr>
          <w:rFonts w:ascii="Arial" w:hAnsi="Arial" w:cs="Arial"/>
          <w:sz w:val="20"/>
        </w:rPr>
        <w:t>от</w:t>
      </w:r>
      <w:r w:rsidR="008650B0">
        <w:rPr>
          <w:rFonts w:ascii="Arial" w:hAnsi="Arial" w:cs="Arial"/>
          <w:sz w:val="20"/>
        </w:rPr>
        <w:t>«</w:t>
      </w:r>
      <w:proofErr w:type="gramEnd"/>
      <w:r w:rsidR="008650B0">
        <w:rPr>
          <w:rFonts w:ascii="Arial" w:hAnsi="Arial" w:cs="Arial"/>
          <w:sz w:val="20"/>
        </w:rPr>
        <w:t xml:space="preserve">20» ноября 2018г. </w:t>
      </w:r>
      <w:r w:rsidR="008650B0">
        <w:rPr>
          <w:rFonts w:ascii="Arial" w:hAnsi="Arial" w:cs="Arial"/>
          <w:sz w:val="20"/>
          <w:lang w:val="en-US"/>
        </w:rPr>
        <w:t>IV</w:t>
      </w:r>
      <w:r w:rsidR="008650B0">
        <w:rPr>
          <w:rFonts w:ascii="Arial" w:hAnsi="Arial" w:cs="Arial"/>
          <w:sz w:val="20"/>
        </w:rPr>
        <w:t xml:space="preserve"> - №3-24, в редакции от </w:t>
      </w:r>
      <w:r>
        <w:rPr>
          <w:rFonts w:ascii="Arial" w:hAnsi="Arial" w:cs="Arial"/>
          <w:sz w:val="20"/>
        </w:rPr>
        <w:t xml:space="preserve">22 марта 2023г. </w:t>
      </w:r>
      <w:r>
        <w:rPr>
          <w:rFonts w:ascii="Arial" w:hAnsi="Arial" w:cs="Arial"/>
          <w:sz w:val="20"/>
          <w:lang w:val="en-US"/>
        </w:rPr>
        <w:t>IV</w:t>
      </w:r>
      <w:r>
        <w:rPr>
          <w:rFonts w:ascii="Arial" w:hAnsi="Arial" w:cs="Arial"/>
          <w:sz w:val="20"/>
        </w:rPr>
        <w:t xml:space="preserve"> - №</w:t>
      </w:r>
      <w:r w:rsidRPr="00A914B4">
        <w:rPr>
          <w:rFonts w:ascii="Arial" w:hAnsi="Arial" w:cs="Arial"/>
          <w:sz w:val="20"/>
        </w:rPr>
        <w:t>43-</w:t>
      </w:r>
      <w:r>
        <w:rPr>
          <w:rFonts w:ascii="Arial" w:hAnsi="Arial" w:cs="Arial"/>
          <w:sz w:val="20"/>
        </w:rPr>
        <w:t>7</w:t>
      </w:r>
    </w:p>
    <w:p w14:paraId="34C9B147" w14:textId="77777777" w:rsidR="00A914B4" w:rsidRDefault="00A914B4" w:rsidP="00A914B4">
      <w:pPr>
        <w:pStyle w:val="Style9"/>
        <w:spacing w:line="240" w:lineRule="auto"/>
        <w:ind w:right="-284"/>
        <w:rPr>
          <w:rFonts w:ascii="Arial" w:hAnsi="Arial" w:cs="Arial"/>
          <w:szCs w:val="24"/>
          <w:u w:val="single"/>
        </w:rPr>
      </w:pPr>
    </w:p>
    <w:p w14:paraId="38A2CC95" w14:textId="77777777" w:rsidR="00A914B4" w:rsidRDefault="00A914B4" w:rsidP="00A914B4">
      <w:pPr>
        <w:pStyle w:val="Style9"/>
        <w:spacing w:line="240" w:lineRule="auto"/>
        <w:ind w:left="-426" w:right="-284"/>
        <w:jc w:val="center"/>
        <w:rPr>
          <w:rFonts w:ascii="Arial" w:hAnsi="Arial" w:cs="Arial"/>
          <w:b/>
          <w:szCs w:val="24"/>
        </w:rPr>
      </w:pPr>
      <w:r>
        <w:rPr>
          <w:rFonts w:ascii="Arial" w:hAnsi="Arial" w:cs="Arial"/>
          <w:b/>
          <w:szCs w:val="24"/>
        </w:rPr>
        <w:t xml:space="preserve">Соглашение о предоставлении субсидии на оплату первоначального </w:t>
      </w:r>
      <w:proofErr w:type="gramStart"/>
      <w:r>
        <w:rPr>
          <w:rFonts w:ascii="Arial" w:hAnsi="Arial" w:cs="Arial"/>
          <w:b/>
          <w:szCs w:val="24"/>
        </w:rPr>
        <w:t>взноса  при</w:t>
      </w:r>
      <w:proofErr w:type="gramEnd"/>
      <w:r>
        <w:rPr>
          <w:rFonts w:ascii="Arial" w:hAnsi="Arial" w:cs="Arial"/>
          <w:b/>
          <w:szCs w:val="24"/>
        </w:rPr>
        <w:t xml:space="preserve"> получении ипотечного жилищного кредита </w:t>
      </w:r>
    </w:p>
    <w:p w14:paraId="588F3729" w14:textId="77777777" w:rsidR="00A914B4" w:rsidRDefault="00A914B4" w:rsidP="00A914B4">
      <w:pPr>
        <w:pStyle w:val="Style9"/>
        <w:spacing w:line="240" w:lineRule="auto"/>
        <w:ind w:left="-426" w:right="-284"/>
        <w:jc w:val="center"/>
        <w:rPr>
          <w:rFonts w:ascii="Arial" w:hAnsi="Arial" w:cs="Arial"/>
          <w:b/>
          <w:szCs w:val="24"/>
        </w:rPr>
      </w:pPr>
    </w:p>
    <w:p w14:paraId="0944013B" w14:textId="77777777" w:rsidR="00A914B4" w:rsidRDefault="00A914B4" w:rsidP="00A914B4">
      <w:pPr>
        <w:pStyle w:val="Style9"/>
        <w:tabs>
          <w:tab w:val="left" w:pos="6470"/>
          <w:tab w:val="left" w:leader="underscore" w:pos="7248"/>
        </w:tabs>
        <w:spacing w:line="240" w:lineRule="auto"/>
        <w:ind w:left="-426" w:right="-1"/>
        <w:rPr>
          <w:rStyle w:val="FontStyle19"/>
          <w:rFonts w:ascii="Arial" w:hAnsi="Arial" w:cs="Arial"/>
        </w:rPr>
      </w:pPr>
      <w:r>
        <w:rPr>
          <w:rStyle w:val="FontStyle19"/>
          <w:rFonts w:ascii="Arial" w:hAnsi="Arial" w:cs="Arial"/>
        </w:rPr>
        <w:t xml:space="preserve">       г. Мирный                                                                 </w:t>
      </w:r>
      <w:proofErr w:type="gramStart"/>
      <w:r>
        <w:rPr>
          <w:rStyle w:val="FontStyle19"/>
          <w:rFonts w:ascii="Arial" w:hAnsi="Arial" w:cs="Arial"/>
        </w:rPr>
        <w:t xml:space="preserve">   «</w:t>
      </w:r>
      <w:proofErr w:type="gramEnd"/>
      <w:r>
        <w:rPr>
          <w:rStyle w:val="FontStyle19"/>
          <w:rFonts w:ascii="Arial" w:hAnsi="Arial" w:cs="Arial"/>
        </w:rPr>
        <w:t>____» ____________ 20__ г.</w:t>
      </w:r>
    </w:p>
    <w:p w14:paraId="10EFE60A" w14:textId="77777777" w:rsidR="00A914B4" w:rsidRDefault="00A914B4" w:rsidP="00A914B4">
      <w:pPr>
        <w:pStyle w:val="Style9"/>
        <w:tabs>
          <w:tab w:val="left" w:pos="6470"/>
          <w:tab w:val="left" w:leader="underscore" w:pos="7248"/>
        </w:tabs>
        <w:spacing w:line="240" w:lineRule="auto"/>
        <w:ind w:left="-426" w:right="-284"/>
        <w:rPr>
          <w:rStyle w:val="FontStyle19"/>
          <w:rFonts w:ascii="Arial" w:hAnsi="Arial" w:cs="Arial"/>
        </w:rPr>
      </w:pPr>
    </w:p>
    <w:p w14:paraId="5E58CA8C" w14:textId="77777777" w:rsidR="00A914B4" w:rsidRDefault="00A914B4" w:rsidP="00A914B4">
      <w:pPr>
        <w:pStyle w:val="Style5"/>
        <w:spacing w:line="276" w:lineRule="auto"/>
        <w:ind w:right="-1" w:firstLine="851"/>
        <w:rPr>
          <w:rStyle w:val="FontStyle19"/>
          <w:rFonts w:ascii="Arial" w:hAnsi="Arial" w:cs="Arial"/>
        </w:rPr>
      </w:pPr>
      <w:r>
        <w:rPr>
          <w:rStyle w:val="FontStyle19"/>
          <w:rFonts w:ascii="Arial" w:hAnsi="Arial" w:cs="Arial"/>
        </w:rPr>
        <w:t xml:space="preserve">Администрация МО «Мирнинский район» Республики Саха (Якутия), в лице Главы Администрации района </w:t>
      </w:r>
      <w:r>
        <w:rPr>
          <w:rStyle w:val="FontStyle19"/>
          <w:rFonts w:ascii="Arial" w:hAnsi="Arial" w:cs="Arial"/>
          <w:b/>
        </w:rPr>
        <w:t>ФИО</w:t>
      </w:r>
      <w:r>
        <w:rPr>
          <w:rStyle w:val="FontStyle19"/>
          <w:rFonts w:ascii="Arial" w:hAnsi="Arial" w:cs="Arial"/>
        </w:rPr>
        <w:t xml:space="preserve">, действующего на основании Устава МО «Мирнинский район», именуемая в дальнейшем «Администрация», с одной стороны, и </w:t>
      </w:r>
      <w:r>
        <w:rPr>
          <w:rStyle w:val="FontStyle19"/>
          <w:rFonts w:ascii="Arial" w:hAnsi="Arial" w:cs="Arial"/>
          <w:b/>
        </w:rPr>
        <w:t>ФИО</w:t>
      </w:r>
      <w:r>
        <w:rPr>
          <w:rStyle w:val="FontStyle19"/>
          <w:rFonts w:ascii="Arial" w:hAnsi="Arial" w:cs="Arial"/>
        </w:rPr>
        <w:t>,</w:t>
      </w:r>
      <w:r>
        <w:rPr>
          <w:rStyle w:val="FontStyle19"/>
          <w:rFonts w:ascii="Arial" w:hAnsi="Arial" w:cs="Arial"/>
          <w:b/>
        </w:rPr>
        <w:t xml:space="preserve"> </w:t>
      </w:r>
      <w:r>
        <w:rPr>
          <w:rStyle w:val="FontStyle19"/>
          <w:rFonts w:ascii="Arial" w:hAnsi="Arial" w:cs="Arial"/>
        </w:rPr>
        <w:t>именуемая в дальнейшем «Работник», с другой стороны, заключили настоящее соглашение о нижеследующем.</w:t>
      </w:r>
    </w:p>
    <w:p w14:paraId="0F5F508D" w14:textId="77777777" w:rsidR="00A914B4" w:rsidRDefault="00A914B4" w:rsidP="00A914B4">
      <w:pPr>
        <w:pStyle w:val="Style5"/>
        <w:spacing w:line="276" w:lineRule="auto"/>
        <w:ind w:right="-1" w:firstLine="851"/>
        <w:rPr>
          <w:rStyle w:val="FontStyle19"/>
          <w:rFonts w:ascii="Arial" w:hAnsi="Arial" w:cs="Arial"/>
        </w:rPr>
      </w:pPr>
    </w:p>
    <w:p w14:paraId="56A1F615" w14:textId="77777777" w:rsidR="00A914B4" w:rsidRDefault="00A914B4" w:rsidP="00A914B4">
      <w:pPr>
        <w:pStyle w:val="Style10"/>
        <w:spacing w:before="120" w:after="120" w:line="276" w:lineRule="auto"/>
        <w:ind w:right="-1" w:firstLine="851"/>
        <w:jc w:val="center"/>
        <w:rPr>
          <w:rStyle w:val="FontStyle17"/>
          <w:rFonts w:ascii="Arial" w:hAnsi="Arial" w:cs="Arial"/>
        </w:rPr>
      </w:pPr>
      <w:r>
        <w:rPr>
          <w:rStyle w:val="FontStyle17"/>
          <w:rFonts w:ascii="Arial" w:hAnsi="Arial" w:cs="Arial"/>
        </w:rPr>
        <w:t>1. Предмет Соглашения</w:t>
      </w:r>
    </w:p>
    <w:p w14:paraId="1E6A5AB3" w14:textId="77777777" w:rsidR="00A914B4" w:rsidRDefault="00A914B4" w:rsidP="00A914B4">
      <w:pPr>
        <w:spacing w:after="0"/>
        <w:ind w:firstLine="851"/>
        <w:jc w:val="both"/>
      </w:pPr>
      <w:r>
        <w:rPr>
          <w:rStyle w:val="FontStyle19"/>
          <w:rFonts w:ascii="Arial" w:hAnsi="Arial" w:cs="Arial"/>
        </w:rPr>
        <w:t xml:space="preserve">1.1. Предметом настоящего Соглашения является предоставление Работнику субсидии </w:t>
      </w:r>
      <w:r>
        <w:rPr>
          <w:rFonts w:ascii="Arial" w:hAnsi="Arial" w:cs="Arial"/>
          <w:bCs/>
          <w:sz w:val="24"/>
          <w:szCs w:val="24"/>
        </w:rPr>
        <w:t>на</w:t>
      </w:r>
      <w:r>
        <w:rPr>
          <w:rFonts w:ascii="Arial" w:hAnsi="Arial" w:cs="Arial"/>
          <w:b/>
          <w:bCs/>
          <w:sz w:val="24"/>
          <w:szCs w:val="24"/>
        </w:rPr>
        <w:t xml:space="preserve"> </w:t>
      </w:r>
      <w:r>
        <w:rPr>
          <w:rFonts w:ascii="Arial" w:hAnsi="Arial" w:cs="Arial"/>
          <w:bCs/>
          <w:sz w:val="24"/>
          <w:szCs w:val="24"/>
        </w:rPr>
        <w:t xml:space="preserve">оплату первоначального ипотечного взноса в целях </w:t>
      </w:r>
      <w:r>
        <w:rPr>
          <w:rStyle w:val="FontStyle19"/>
          <w:rFonts w:ascii="Arial" w:hAnsi="Arial" w:cs="Arial"/>
        </w:rPr>
        <w:t xml:space="preserve">приобретения жилого помещения в Мирнинском районе на основании распоряжения Администрации МО «Мирнинский район» РС (Я) № ____ от ______ г. и Порядка оказания финансовой поддержки, направленной на улучшение жилищных условий работникам </w:t>
      </w:r>
      <w:bookmarkStart w:id="3" w:name="_Hlk129355272"/>
      <w:r>
        <w:rPr>
          <w:rStyle w:val="FontStyle19"/>
          <w:rFonts w:ascii="Arial" w:hAnsi="Arial" w:cs="Arial"/>
        </w:rPr>
        <w:t>медицинских организаций (учреждений) государственной системы здравоохранения, расположенных на территории Мирнинского района</w:t>
      </w:r>
      <w:bookmarkEnd w:id="3"/>
      <w:r>
        <w:rPr>
          <w:rStyle w:val="FontStyle19"/>
          <w:rFonts w:ascii="Arial" w:hAnsi="Arial" w:cs="Arial"/>
        </w:rPr>
        <w:t>, путем предоставления субсидии на оплату первоначального ипотечного взноса, утвержденного решением районного Совета депутатов от «20» ноября 2018г. IV - №3-24</w:t>
      </w:r>
      <w:r>
        <w:rPr>
          <w:rFonts w:ascii="Arial" w:hAnsi="Arial" w:cs="Arial"/>
          <w:sz w:val="24"/>
          <w:szCs w:val="24"/>
        </w:rPr>
        <w:t>.</w:t>
      </w:r>
    </w:p>
    <w:p w14:paraId="71263B0C" w14:textId="77777777" w:rsidR="00A914B4" w:rsidRDefault="00A914B4" w:rsidP="00A914B4">
      <w:pPr>
        <w:spacing w:after="0"/>
        <w:ind w:firstLine="851"/>
        <w:jc w:val="both"/>
        <w:rPr>
          <w:rStyle w:val="FontStyle19"/>
          <w:rFonts w:ascii="Arial" w:hAnsi="Arial" w:cs="Arial"/>
        </w:rPr>
      </w:pPr>
      <w:r>
        <w:rPr>
          <w:rFonts w:ascii="Arial" w:hAnsi="Arial" w:cs="Arial"/>
          <w:sz w:val="24"/>
          <w:szCs w:val="24"/>
        </w:rPr>
        <w:t>1.2. Субсидия предоставляется на цели, указанные в разделе I настоящего Соглашения, в размере______________ рублей.</w:t>
      </w:r>
    </w:p>
    <w:p w14:paraId="62B43A23" w14:textId="77777777" w:rsidR="00A914B4" w:rsidRDefault="00A914B4" w:rsidP="00A914B4">
      <w:pPr>
        <w:pStyle w:val="Style9"/>
        <w:tabs>
          <w:tab w:val="left" w:leader="underscore" w:pos="1152"/>
          <w:tab w:val="left" w:leader="underscore" w:pos="2376"/>
        </w:tabs>
        <w:spacing w:line="276" w:lineRule="auto"/>
        <w:ind w:right="-284" w:firstLine="851"/>
        <w:rPr>
          <w:rStyle w:val="FontStyle19"/>
          <w:rFonts w:ascii="Arial" w:hAnsi="Arial" w:cs="Arial"/>
        </w:rPr>
      </w:pPr>
    </w:p>
    <w:p w14:paraId="37273771" w14:textId="77777777" w:rsidR="00A914B4" w:rsidRDefault="00A914B4" w:rsidP="00A914B4">
      <w:pPr>
        <w:pStyle w:val="Style10"/>
        <w:spacing w:before="120" w:after="120" w:line="276" w:lineRule="auto"/>
        <w:ind w:firstLine="851"/>
        <w:jc w:val="center"/>
        <w:rPr>
          <w:rStyle w:val="FontStyle17"/>
          <w:rFonts w:ascii="Arial" w:hAnsi="Arial" w:cs="Arial"/>
        </w:rPr>
      </w:pPr>
      <w:r>
        <w:rPr>
          <w:rStyle w:val="FontStyle17"/>
          <w:rFonts w:ascii="Arial" w:hAnsi="Arial" w:cs="Arial"/>
        </w:rPr>
        <w:t>2.  Права и обязанности сторон</w:t>
      </w:r>
    </w:p>
    <w:p w14:paraId="7686C503" w14:textId="77777777" w:rsidR="00A914B4" w:rsidRDefault="00A914B4" w:rsidP="00A914B4">
      <w:pPr>
        <w:pStyle w:val="Style11"/>
        <w:tabs>
          <w:tab w:val="left" w:pos="720"/>
          <w:tab w:val="left" w:pos="1134"/>
        </w:tabs>
        <w:spacing w:line="276" w:lineRule="auto"/>
        <w:ind w:firstLine="851"/>
        <w:jc w:val="left"/>
        <w:rPr>
          <w:rStyle w:val="FontStyle19"/>
          <w:rFonts w:ascii="Arial" w:hAnsi="Arial" w:cs="Arial"/>
        </w:rPr>
      </w:pPr>
      <w:r>
        <w:rPr>
          <w:rStyle w:val="FontStyle19"/>
          <w:rFonts w:ascii="Arial" w:hAnsi="Arial" w:cs="Arial"/>
        </w:rPr>
        <w:t>2.1.</w:t>
      </w:r>
      <w:r>
        <w:rPr>
          <w:rStyle w:val="FontStyle19"/>
          <w:rFonts w:ascii="Arial" w:hAnsi="Arial" w:cs="Arial"/>
        </w:rPr>
        <w:tab/>
        <w:t>Администрация имеет право:</w:t>
      </w:r>
    </w:p>
    <w:p w14:paraId="2B40F190" w14:textId="77777777" w:rsidR="00A914B4" w:rsidRDefault="00A914B4" w:rsidP="00A914B4">
      <w:pPr>
        <w:pStyle w:val="Style11"/>
        <w:tabs>
          <w:tab w:val="left" w:pos="720"/>
          <w:tab w:val="left" w:pos="1134"/>
        </w:tabs>
        <w:spacing w:line="276" w:lineRule="auto"/>
        <w:ind w:firstLine="851"/>
      </w:pPr>
      <w:r>
        <w:rPr>
          <w:rStyle w:val="FontStyle19"/>
          <w:rFonts w:ascii="Arial" w:hAnsi="Arial" w:cs="Arial"/>
        </w:rPr>
        <w:t xml:space="preserve">2.1.1 Запросить у работника предоставление документов, подтверждающих использование </w:t>
      </w:r>
      <w:r>
        <w:rPr>
          <w:rFonts w:ascii="Arial" w:hAnsi="Arial" w:cs="Arial"/>
          <w:szCs w:val="24"/>
        </w:rPr>
        <w:t>средств субсидии по целевому назначению;</w:t>
      </w:r>
    </w:p>
    <w:p w14:paraId="757FE352" w14:textId="77777777" w:rsidR="00A914B4" w:rsidRDefault="00A914B4" w:rsidP="00A914B4">
      <w:pPr>
        <w:pStyle w:val="Style11"/>
        <w:tabs>
          <w:tab w:val="left" w:pos="720"/>
          <w:tab w:val="left" w:pos="1134"/>
        </w:tabs>
        <w:spacing w:line="276" w:lineRule="auto"/>
        <w:ind w:firstLine="851"/>
        <w:rPr>
          <w:rFonts w:ascii="Arial" w:hAnsi="Arial" w:cs="Arial"/>
          <w:color w:val="000000" w:themeColor="text1"/>
          <w:szCs w:val="24"/>
        </w:rPr>
      </w:pPr>
      <w:r>
        <w:rPr>
          <w:rFonts w:ascii="Arial" w:hAnsi="Arial" w:cs="Arial"/>
          <w:szCs w:val="24"/>
        </w:rPr>
        <w:t xml:space="preserve">2.1.2 Требовать от работника </w:t>
      </w:r>
      <w:r>
        <w:rPr>
          <w:rFonts w:ascii="Arial" w:hAnsi="Arial" w:cs="Arial"/>
          <w:color w:val="000000" w:themeColor="text1"/>
          <w:szCs w:val="24"/>
        </w:rPr>
        <w:t>обеспечение возврата необоснованно полученных денежных средств в бюджет МО «Мирнинский район» РС (Я)</w:t>
      </w:r>
      <w:r>
        <w:rPr>
          <w:rFonts w:ascii="Arial" w:hAnsi="Arial" w:cs="Arial"/>
          <w:szCs w:val="24"/>
        </w:rPr>
        <w:t>, в</w:t>
      </w:r>
      <w:r>
        <w:rPr>
          <w:rFonts w:ascii="Arial" w:hAnsi="Arial" w:cs="Arial"/>
          <w:color w:val="000000" w:themeColor="text1"/>
          <w:szCs w:val="24"/>
        </w:rPr>
        <w:t xml:space="preserve"> случае невыполнения работником условий, предусмотренных Соглашением, не предоставления документов, указанных в пункте 2.3.5 настоящего Соглашения, нецелевого использования субсидии.</w:t>
      </w:r>
    </w:p>
    <w:p w14:paraId="4640C1F7" w14:textId="77777777" w:rsidR="00A914B4" w:rsidRDefault="00A914B4" w:rsidP="00A914B4">
      <w:pPr>
        <w:pStyle w:val="Style11"/>
        <w:tabs>
          <w:tab w:val="left" w:pos="720"/>
          <w:tab w:val="left" w:pos="1134"/>
        </w:tabs>
        <w:spacing w:line="276" w:lineRule="auto"/>
        <w:ind w:firstLine="851"/>
        <w:rPr>
          <w:rStyle w:val="FontStyle19"/>
          <w:rFonts w:ascii="Arial" w:hAnsi="Arial" w:cs="Arial"/>
        </w:rPr>
      </w:pPr>
      <w:r>
        <w:rPr>
          <w:rFonts w:ascii="Arial" w:hAnsi="Arial" w:cs="Arial"/>
          <w:color w:val="000000" w:themeColor="text1"/>
          <w:szCs w:val="24"/>
        </w:rPr>
        <w:lastRenderedPageBreak/>
        <w:t>2.1.3. Отказать в предоставлении субсидии в случае получения информации о нарушении условий  Порядка оказания финансовой поддержки, направленной на улучшение жилищных условий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ипотечного взноса, утвержденного решением районного Совета депутатов от «20» ноября 2018г. IV - №3-24.</w:t>
      </w:r>
    </w:p>
    <w:p w14:paraId="3D5E0044" w14:textId="77777777" w:rsidR="00A914B4" w:rsidRDefault="00A914B4" w:rsidP="00A914B4">
      <w:pPr>
        <w:pStyle w:val="Style11"/>
        <w:tabs>
          <w:tab w:val="left" w:pos="720"/>
          <w:tab w:val="left" w:pos="1134"/>
        </w:tabs>
        <w:spacing w:line="276" w:lineRule="auto"/>
        <w:ind w:firstLine="851"/>
        <w:jc w:val="left"/>
        <w:rPr>
          <w:rStyle w:val="FontStyle19"/>
          <w:rFonts w:ascii="Arial" w:hAnsi="Arial" w:cs="Arial"/>
        </w:rPr>
      </w:pPr>
      <w:r>
        <w:rPr>
          <w:rStyle w:val="FontStyle19"/>
          <w:rFonts w:ascii="Arial" w:hAnsi="Arial" w:cs="Arial"/>
        </w:rPr>
        <w:t>2.2. Администрация обязуется:</w:t>
      </w:r>
    </w:p>
    <w:p w14:paraId="5A3CFAE2" w14:textId="77777777" w:rsidR="00A914B4" w:rsidRDefault="00A914B4" w:rsidP="00A914B4">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2.2.1 Обеспечить предоставление субсидии, указанной в п. 1.2. настоящего Соглашения, Работнику на оплату первоначального ипотечного взноса, путем перечисления на лицевой счет Работника, открытого в кредитной организации.</w:t>
      </w:r>
    </w:p>
    <w:p w14:paraId="70718332" w14:textId="77777777" w:rsidR="00A914B4" w:rsidRDefault="00A914B4" w:rsidP="00A914B4">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2.2.2 Осуществить проверку представленных Работником документов на соответствие  требованиям Порядка оказания финансовой поддержки, направленной на улучшение жилищных условий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ипотечного взноса, утвержденного решением районного Совета депутатов от «20» ноября 2018г. IV - №3-24.</w:t>
      </w:r>
    </w:p>
    <w:p w14:paraId="4DC2FFDD" w14:textId="77777777" w:rsidR="00A914B4" w:rsidRDefault="00A914B4" w:rsidP="00A914B4">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2.2.3. В случае невозможности исполнения п. 2.2.1. уведомить Работника о новых сроках гарантированного исполнения.</w:t>
      </w:r>
    </w:p>
    <w:p w14:paraId="4CDE8DF0" w14:textId="77777777" w:rsidR="00A914B4" w:rsidRDefault="00A914B4" w:rsidP="00A914B4">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2.2.4. Осуществлять контроль за соблюдением Работником порядка предоставления субсидии, указанного в п. 1.1 настоящего Соглашения.</w:t>
      </w:r>
    </w:p>
    <w:p w14:paraId="10F80310" w14:textId="77777777" w:rsidR="00A914B4" w:rsidRDefault="00A914B4" w:rsidP="00A914B4">
      <w:pPr>
        <w:pStyle w:val="Style11"/>
        <w:numPr>
          <w:ilvl w:val="1"/>
          <w:numId w:val="6"/>
        </w:numPr>
        <w:tabs>
          <w:tab w:val="left" w:pos="720"/>
          <w:tab w:val="left" w:pos="993"/>
        </w:tabs>
        <w:spacing w:line="276" w:lineRule="auto"/>
        <w:ind w:firstLine="851"/>
        <w:rPr>
          <w:rStyle w:val="FontStyle19"/>
          <w:rFonts w:ascii="Arial" w:hAnsi="Arial" w:cs="Arial"/>
        </w:rPr>
      </w:pPr>
      <w:r>
        <w:rPr>
          <w:rStyle w:val="FontStyle19"/>
          <w:rFonts w:ascii="Arial" w:hAnsi="Arial" w:cs="Arial"/>
        </w:rPr>
        <w:t>Работник обязуется:</w:t>
      </w:r>
    </w:p>
    <w:p w14:paraId="159A2C3F" w14:textId="77777777" w:rsidR="00A914B4" w:rsidRDefault="00A914B4" w:rsidP="00A914B4">
      <w:pPr>
        <w:pStyle w:val="Style11"/>
        <w:numPr>
          <w:ilvl w:val="2"/>
          <w:numId w:val="6"/>
        </w:numPr>
        <w:tabs>
          <w:tab w:val="left" w:pos="720"/>
          <w:tab w:val="left" w:pos="993"/>
        </w:tabs>
        <w:spacing w:line="276" w:lineRule="auto"/>
        <w:ind w:left="0" w:firstLine="851"/>
        <w:rPr>
          <w:rStyle w:val="FontStyle19"/>
          <w:rFonts w:ascii="Arial" w:hAnsi="Arial" w:cs="Arial"/>
        </w:rPr>
      </w:pPr>
      <w:r>
        <w:rPr>
          <w:rStyle w:val="FontStyle19"/>
          <w:rFonts w:ascii="Arial" w:hAnsi="Arial" w:cs="Arial"/>
        </w:rPr>
        <w:t>Использовать выделенную субсидию по целевому назначению на оплату первоначального ипотечного взноса для приобретения жилья в Мирнинском районе.</w:t>
      </w:r>
    </w:p>
    <w:p w14:paraId="56A01F8A" w14:textId="77777777" w:rsidR="00A914B4" w:rsidRDefault="00A914B4" w:rsidP="00A914B4">
      <w:pPr>
        <w:pStyle w:val="Style11"/>
        <w:numPr>
          <w:ilvl w:val="2"/>
          <w:numId w:val="6"/>
        </w:numPr>
        <w:tabs>
          <w:tab w:val="left" w:pos="720"/>
          <w:tab w:val="left" w:pos="993"/>
        </w:tabs>
        <w:spacing w:line="276" w:lineRule="auto"/>
        <w:ind w:left="0" w:firstLine="851"/>
        <w:rPr>
          <w:rStyle w:val="FontStyle19"/>
          <w:rFonts w:ascii="Arial" w:hAnsi="Arial" w:cs="Arial"/>
        </w:rPr>
      </w:pPr>
      <w:r>
        <w:rPr>
          <w:rStyle w:val="FontStyle19"/>
          <w:rFonts w:ascii="Arial" w:hAnsi="Arial" w:cs="Arial"/>
        </w:rPr>
        <w:t xml:space="preserve"> По запросу Администрации предоставлять информацию о действиях по исполнению принятых обязательств.</w:t>
      </w:r>
    </w:p>
    <w:p w14:paraId="57E6C2E1" w14:textId="77777777" w:rsidR="00A914B4" w:rsidRDefault="00A914B4" w:rsidP="00A914B4">
      <w:pPr>
        <w:pStyle w:val="Style11"/>
        <w:numPr>
          <w:ilvl w:val="2"/>
          <w:numId w:val="6"/>
        </w:numPr>
        <w:tabs>
          <w:tab w:val="left" w:pos="720"/>
          <w:tab w:val="left" w:pos="993"/>
        </w:tabs>
        <w:spacing w:line="276" w:lineRule="auto"/>
        <w:ind w:left="0" w:firstLine="851"/>
      </w:pPr>
      <w:r>
        <w:rPr>
          <w:rStyle w:val="FontStyle19"/>
          <w:rFonts w:ascii="Arial" w:hAnsi="Arial" w:cs="Arial"/>
        </w:rPr>
        <w:t xml:space="preserve"> Отработать в медицинских организациях (учреждениях) государственной системы здравоохранения, расположенных на территории Мирнинского района в течение 5 (пяти) лет, с момента предоставления субсидии. </w:t>
      </w:r>
      <w:r>
        <w:rPr>
          <w:rFonts w:ascii="Arial" w:hAnsi="Arial" w:cs="Arial"/>
          <w:szCs w:val="24"/>
        </w:rPr>
        <w:t>Обязательства об отработке указанного срока подлежат включению в трудовой договор работника в соответствии с Трудовым кодексом Российской Федерации. После изменения условий трудового договора, работник предоставляет в МКУ «Комитет имущественных отношений» МО «Мирнинский район» Республики Саха (Якутия) копию дополнительного соглашения к трудовому договору.</w:t>
      </w:r>
    </w:p>
    <w:p w14:paraId="4ACF1219" w14:textId="77777777" w:rsidR="00A914B4" w:rsidRDefault="00A914B4" w:rsidP="00A914B4">
      <w:pPr>
        <w:pStyle w:val="Style11"/>
        <w:numPr>
          <w:ilvl w:val="2"/>
          <w:numId w:val="6"/>
        </w:numPr>
        <w:tabs>
          <w:tab w:val="left" w:pos="720"/>
          <w:tab w:val="left" w:pos="993"/>
        </w:tabs>
        <w:spacing w:line="276" w:lineRule="auto"/>
        <w:ind w:left="0" w:firstLine="851"/>
        <w:rPr>
          <w:rFonts w:ascii="Arial" w:hAnsi="Arial" w:cs="Arial"/>
          <w:szCs w:val="24"/>
        </w:rPr>
      </w:pPr>
      <w:r>
        <w:rPr>
          <w:rFonts w:ascii="Arial" w:hAnsi="Arial" w:cs="Arial"/>
          <w:szCs w:val="24"/>
        </w:rPr>
        <w:t xml:space="preserve"> При досрочном увольнении работника ранее окончания срока, указанного в пункте 2.3.3 Соглашения по собственной инициативе или по инициативе работодателя по основаниям, предусмотренным п.3, п. 5-14 ч. 1 ст.81 Трудового кодекса РФ, работник обязан произвести возврат выделенных средств в полном объеме в бюджет МО «Мирнинский район» РС (Я) в течение 30 (тридцати) календарных дней с даты увольнения.</w:t>
      </w:r>
    </w:p>
    <w:p w14:paraId="04F61331" w14:textId="77777777" w:rsidR="00A914B4" w:rsidRDefault="00A914B4" w:rsidP="00A914B4">
      <w:pPr>
        <w:pStyle w:val="Style11"/>
        <w:numPr>
          <w:ilvl w:val="2"/>
          <w:numId w:val="6"/>
        </w:numPr>
        <w:tabs>
          <w:tab w:val="left" w:pos="720"/>
          <w:tab w:val="left" w:pos="993"/>
        </w:tabs>
        <w:spacing w:line="276" w:lineRule="auto"/>
        <w:ind w:left="0" w:firstLine="851"/>
        <w:rPr>
          <w:rFonts w:ascii="Arial" w:hAnsi="Arial" w:cs="Arial"/>
          <w:szCs w:val="24"/>
        </w:rPr>
      </w:pPr>
      <w:r>
        <w:rPr>
          <w:rFonts w:ascii="Arial" w:hAnsi="Arial" w:cs="Arial"/>
          <w:szCs w:val="24"/>
        </w:rPr>
        <w:t xml:space="preserve"> В целях подтверждения использования средств субсидии по целевому назначению, получатель субсидии, обязан предоставить в МКУ </w:t>
      </w:r>
      <w:r>
        <w:rPr>
          <w:rFonts w:ascii="Arial" w:hAnsi="Arial" w:cs="Arial"/>
          <w:szCs w:val="24"/>
        </w:rPr>
        <w:lastRenderedPageBreak/>
        <w:t>«Комитет имущественных отношений» МО «Мирнинский район» Республики Саха (Якутия) следующие документы:</w:t>
      </w:r>
    </w:p>
    <w:p w14:paraId="6F4AE490" w14:textId="77777777" w:rsidR="00A914B4" w:rsidRDefault="00A914B4" w:rsidP="00A914B4">
      <w:pPr>
        <w:pStyle w:val="Style11"/>
        <w:tabs>
          <w:tab w:val="left" w:pos="686"/>
        </w:tabs>
        <w:spacing w:line="276" w:lineRule="auto"/>
        <w:ind w:right="-1" w:firstLine="851"/>
        <w:rPr>
          <w:rFonts w:ascii="Arial" w:hAnsi="Arial" w:cs="Arial"/>
          <w:szCs w:val="24"/>
        </w:rPr>
      </w:pPr>
      <w:r>
        <w:rPr>
          <w:rFonts w:ascii="Arial" w:hAnsi="Arial" w:cs="Arial"/>
          <w:szCs w:val="24"/>
        </w:rPr>
        <w:tab/>
        <w:t xml:space="preserve">оригинал и копию договора купли-продажи объекта недвижимости, либо оригинал и копию договора об участии в долевом строительстве </w:t>
      </w:r>
      <w:proofErr w:type="gramStart"/>
      <w:r>
        <w:rPr>
          <w:rFonts w:ascii="Arial" w:hAnsi="Arial" w:cs="Arial"/>
          <w:szCs w:val="24"/>
        </w:rPr>
        <w:t>жилья</w:t>
      </w:r>
      <w:proofErr w:type="gramEnd"/>
      <w:r>
        <w:rPr>
          <w:rFonts w:ascii="Arial" w:hAnsi="Arial" w:cs="Arial"/>
          <w:szCs w:val="24"/>
        </w:rPr>
        <w:t xml:space="preserve"> зарегистрированного в Управлении Федеральной службы государственной регистрации кадастра и картографии по Республике Саха (Якутия), копию выписки из Единого государственного реестра недвижимости.</w:t>
      </w:r>
    </w:p>
    <w:p w14:paraId="272F5722" w14:textId="77777777" w:rsidR="00A914B4" w:rsidRDefault="00A914B4" w:rsidP="00A914B4">
      <w:pPr>
        <w:pStyle w:val="Style11"/>
        <w:tabs>
          <w:tab w:val="left" w:pos="686"/>
        </w:tabs>
        <w:spacing w:line="276" w:lineRule="auto"/>
        <w:ind w:right="-1" w:firstLine="851"/>
        <w:rPr>
          <w:rStyle w:val="FontStyle19"/>
          <w:rFonts w:ascii="Arial" w:hAnsi="Arial" w:cs="Arial"/>
        </w:rPr>
      </w:pPr>
      <w:r>
        <w:rPr>
          <w:rFonts w:ascii="Arial" w:hAnsi="Arial" w:cs="Arial"/>
          <w:szCs w:val="24"/>
        </w:rPr>
        <w:t>2.3.6. В течении 10 рабочих дней со дня получения денежных средств на счет в кредитной организации перечислить сумму субсидии с комиссией установленной кредитной организации на счет продавца.</w:t>
      </w:r>
    </w:p>
    <w:p w14:paraId="5E2E7FB4" w14:textId="77777777" w:rsidR="00A914B4" w:rsidRDefault="00A914B4" w:rsidP="00A914B4">
      <w:pPr>
        <w:pStyle w:val="Style10"/>
        <w:spacing w:before="120" w:after="120" w:line="276" w:lineRule="auto"/>
        <w:ind w:left="450" w:right="-1" w:firstLine="851"/>
        <w:jc w:val="center"/>
        <w:rPr>
          <w:rStyle w:val="FontStyle17"/>
          <w:rFonts w:ascii="Arial" w:hAnsi="Arial" w:cs="Arial"/>
          <w:lang w:eastAsia="en-US"/>
        </w:rPr>
      </w:pPr>
      <w:r>
        <w:rPr>
          <w:rStyle w:val="FontStyle17"/>
          <w:rFonts w:ascii="Arial" w:hAnsi="Arial" w:cs="Arial"/>
          <w:lang w:eastAsia="en-US"/>
        </w:rPr>
        <w:t>3.Ответственность сторон</w:t>
      </w:r>
    </w:p>
    <w:p w14:paraId="38E5F9C1" w14:textId="77777777" w:rsidR="00A914B4" w:rsidRDefault="00A914B4" w:rsidP="00A914B4">
      <w:pPr>
        <w:pStyle w:val="Style10"/>
        <w:spacing w:line="276" w:lineRule="auto"/>
        <w:ind w:firstLine="851"/>
        <w:jc w:val="both"/>
      </w:pPr>
      <w:r>
        <w:rPr>
          <w:rStyle w:val="FontStyle17"/>
          <w:rFonts w:ascii="Arial" w:hAnsi="Arial" w:cs="Arial"/>
          <w:b w:val="0"/>
          <w:bCs w:val="0"/>
          <w:lang w:eastAsia="en-US"/>
        </w:rPr>
        <w:t>3.1.</w:t>
      </w:r>
      <w:r>
        <w:rPr>
          <w:rStyle w:val="FontStyle17"/>
          <w:rFonts w:ascii="Arial" w:hAnsi="Arial" w:cs="Arial"/>
          <w:b w:val="0"/>
          <w:bCs w:val="0"/>
          <w:lang w:eastAsia="en-US"/>
        </w:rPr>
        <w:tab/>
        <w:t>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r>
        <w:rPr>
          <w:rFonts w:ascii="Arial" w:hAnsi="Arial" w:cs="Arial"/>
          <w:b/>
          <w:bCs/>
          <w:szCs w:val="24"/>
        </w:rPr>
        <w:t xml:space="preserve"> </w:t>
      </w:r>
    </w:p>
    <w:p w14:paraId="69AB2106" w14:textId="77777777" w:rsidR="00A914B4" w:rsidRDefault="00A914B4" w:rsidP="00A914B4">
      <w:pPr>
        <w:pStyle w:val="Style10"/>
        <w:spacing w:before="120" w:after="120" w:line="276" w:lineRule="auto"/>
        <w:ind w:right="-1" w:firstLine="851"/>
        <w:jc w:val="center"/>
        <w:rPr>
          <w:rStyle w:val="FontStyle17"/>
          <w:rFonts w:ascii="Arial" w:hAnsi="Arial" w:cs="Arial"/>
          <w:lang w:eastAsia="en-US"/>
        </w:rPr>
      </w:pPr>
    </w:p>
    <w:p w14:paraId="651EE10F" w14:textId="77777777" w:rsidR="00A914B4" w:rsidRDefault="00A914B4" w:rsidP="00A914B4">
      <w:pPr>
        <w:autoSpaceDE w:val="0"/>
        <w:autoSpaceDN w:val="0"/>
        <w:adjustRightInd w:val="0"/>
        <w:spacing w:before="120" w:after="120"/>
        <w:ind w:right="-1" w:firstLine="851"/>
        <w:jc w:val="center"/>
      </w:pPr>
      <w:r>
        <w:rPr>
          <w:rFonts w:ascii="Arial" w:hAnsi="Arial" w:cs="Arial"/>
          <w:b/>
          <w:bCs/>
          <w:sz w:val="24"/>
          <w:szCs w:val="24"/>
        </w:rPr>
        <w:t>4. Заключительные условия</w:t>
      </w:r>
    </w:p>
    <w:p w14:paraId="6CACDC48" w14:textId="77777777" w:rsidR="00A914B4" w:rsidRDefault="00A914B4" w:rsidP="00A914B4">
      <w:pPr>
        <w:pStyle w:val="ac"/>
        <w:numPr>
          <w:ilvl w:val="1"/>
          <w:numId w:val="7"/>
        </w:numPr>
        <w:tabs>
          <w:tab w:val="left" w:pos="691"/>
          <w:tab w:val="left" w:pos="993"/>
          <w:tab w:val="left" w:pos="1276"/>
        </w:tabs>
        <w:autoSpaceDE w:val="0"/>
        <w:autoSpaceDN w:val="0"/>
        <w:adjustRightInd w:val="0"/>
        <w:spacing w:after="0"/>
        <w:ind w:left="0" w:right="-1" w:firstLine="851"/>
        <w:jc w:val="both"/>
        <w:rPr>
          <w:rFonts w:ascii="Arial" w:hAnsi="Arial" w:cs="Arial"/>
          <w:sz w:val="24"/>
          <w:szCs w:val="24"/>
        </w:rPr>
      </w:pPr>
      <w:r>
        <w:rPr>
          <w:rFonts w:ascii="Arial" w:hAnsi="Arial" w:cs="Arial"/>
          <w:sz w:val="24"/>
          <w:szCs w:val="24"/>
        </w:rPr>
        <w:t>Возникшие при исполнении настоящего соглашения споры между сторонами разрешаются в установленном законом порядке.</w:t>
      </w:r>
    </w:p>
    <w:p w14:paraId="3E8B9C36" w14:textId="77777777" w:rsidR="00A914B4" w:rsidRDefault="00A914B4" w:rsidP="00A914B4">
      <w:pPr>
        <w:pStyle w:val="ac"/>
        <w:numPr>
          <w:ilvl w:val="1"/>
          <w:numId w:val="7"/>
        </w:numPr>
        <w:tabs>
          <w:tab w:val="left" w:pos="691"/>
          <w:tab w:val="left" w:pos="993"/>
          <w:tab w:val="left" w:pos="1276"/>
        </w:tabs>
        <w:autoSpaceDE w:val="0"/>
        <w:autoSpaceDN w:val="0"/>
        <w:adjustRightInd w:val="0"/>
        <w:spacing w:after="0"/>
        <w:ind w:left="0" w:right="-1" w:firstLine="851"/>
        <w:jc w:val="both"/>
        <w:rPr>
          <w:rFonts w:ascii="Arial" w:hAnsi="Arial" w:cs="Arial"/>
          <w:sz w:val="24"/>
          <w:szCs w:val="24"/>
        </w:rPr>
      </w:pPr>
      <w:r>
        <w:rPr>
          <w:rFonts w:ascii="Arial" w:hAnsi="Arial" w:cs="Arial"/>
          <w:sz w:val="24"/>
          <w:szCs w:val="24"/>
        </w:rPr>
        <w:t>Настоящее соглашение составлено в 3-х экземплярах, два из которых находится у Администрации, третий - у Работника.</w:t>
      </w:r>
    </w:p>
    <w:p w14:paraId="0CF48662" w14:textId="77777777" w:rsidR="00A914B4" w:rsidRDefault="00A914B4" w:rsidP="00A914B4">
      <w:pPr>
        <w:pStyle w:val="ac"/>
        <w:numPr>
          <w:ilvl w:val="1"/>
          <w:numId w:val="7"/>
        </w:numPr>
        <w:tabs>
          <w:tab w:val="left" w:pos="691"/>
          <w:tab w:val="left" w:pos="993"/>
          <w:tab w:val="left" w:pos="1276"/>
        </w:tabs>
        <w:autoSpaceDE w:val="0"/>
        <w:autoSpaceDN w:val="0"/>
        <w:adjustRightInd w:val="0"/>
        <w:spacing w:after="0"/>
        <w:ind w:left="0" w:right="-1" w:firstLine="851"/>
        <w:jc w:val="both"/>
        <w:rPr>
          <w:rFonts w:ascii="Arial" w:hAnsi="Arial" w:cs="Arial"/>
          <w:sz w:val="24"/>
          <w:szCs w:val="24"/>
        </w:rPr>
      </w:pPr>
      <w:r>
        <w:rPr>
          <w:rFonts w:ascii="Arial" w:hAnsi="Arial" w:cs="Arial"/>
          <w:sz w:val="24"/>
          <w:szCs w:val="24"/>
        </w:rPr>
        <w:t>Соглашение вступает в силу с момента его подписания.</w:t>
      </w:r>
    </w:p>
    <w:p w14:paraId="1BD40B03" w14:textId="77777777" w:rsidR="00A914B4" w:rsidRDefault="00A914B4" w:rsidP="00A914B4">
      <w:pPr>
        <w:autoSpaceDE w:val="0"/>
        <w:autoSpaceDN w:val="0"/>
        <w:adjustRightInd w:val="0"/>
        <w:spacing w:after="0" w:line="240" w:lineRule="auto"/>
        <w:ind w:right="-1" w:firstLine="851"/>
        <w:jc w:val="center"/>
        <w:rPr>
          <w:rFonts w:ascii="Arial" w:hAnsi="Arial" w:cs="Arial"/>
          <w:b/>
          <w:bCs/>
          <w:sz w:val="24"/>
          <w:szCs w:val="24"/>
        </w:rPr>
      </w:pPr>
    </w:p>
    <w:p w14:paraId="30B7286A" w14:textId="77777777" w:rsidR="00A914B4" w:rsidRDefault="00A914B4" w:rsidP="00A914B4">
      <w:pPr>
        <w:autoSpaceDE w:val="0"/>
        <w:autoSpaceDN w:val="0"/>
        <w:adjustRightInd w:val="0"/>
        <w:spacing w:after="0" w:line="240" w:lineRule="auto"/>
        <w:ind w:right="-1" w:firstLine="851"/>
        <w:jc w:val="center"/>
        <w:rPr>
          <w:rFonts w:ascii="Arial" w:hAnsi="Arial" w:cs="Arial"/>
          <w:b/>
          <w:bCs/>
          <w:sz w:val="24"/>
          <w:szCs w:val="24"/>
        </w:rPr>
      </w:pPr>
      <w:r>
        <w:rPr>
          <w:rFonts w:ascii="Arial" w:hAnsi="Arial" w:cs="Arial"/>
          <w:b/>
          <w:bCs/>
          <w:sz w:val="24"/>
          <w:szCs w:val="24"/>
        </w:rPr>
        <w:t>5. Реквизиты и подписи сторон</w:t>
      </w:r>
    </w:p>
    <w:p w14:paraId="7D96386E" w14:textId="77777777" w:rsidR="00A914B4" w:rsidRDefault="00A914B4" w:rsidP="00A914B4">
      <w:pPr>
        <w:autoSpaceDE w:val="0"/>
        <w:autoSpaceDN w:val="0"/>
        <w:adjustRightInd w:val="0"/>
        <w:spacing w:after="0" w:line="240" w:lineRule="auto"/>
        <w:ind w:right="-1" w:firstLine="851"/>
        <w:jc w:val="center"/>
        <w:rPr>
          <w:rFonts w:ascii="Arial" w:hAnsi="Arial" w:cs="Arial"/>
          <w:b/>
          <w:bCs/>
          <w:sz w:val="24"/>
          <w:szCs w:val="24"/>
        </w:rPr>
      </w:pPr>
    </w:p>
    <w:tbl>
      <w:tblPr>
        <w:tblW w:w="0" w:type="auto"/>
        <w:tblLook w:val="04A0" w:firstRow="1" w:lastRow="0" w:firstColumn="1" w:lastColumn="0" w:noHBand="0" w:noVBand="1"/>
      </w:tblPr>
      <w:tblGrid>
        <w:gridCol w:w="4301"/>
        <w:gridCol w:w="4770"/>
      </w:tblGrid>
      <w:tr w:rsidR="00A914B4" w14:paraId="21DF3ECD" w14:textId="77777777" w:rsidTr="00A914B4">
        <w:tc>
          <w:tcPr>
            <w:tcW w:w="4785" w:type="dxa"/>
          </w:tcPr>
          <w:p w14:paraId="06FFD092" w14:textId="77777777" w:rsidR="00A914B4" w:rsidRDefault="00A914B4">
            <w:pPr>
              <w:spacing w:after="0"/>
              <w:ind w:right="-1" w:hanging="105"/>
              <w:rPr>
                <w:rFonts w:ascii="Arial" w:eastAsia="Calibri" w:hAnsi="Arial" w:cs="Arial"/>
                <w:b/>
                <w:sz w:val="24"/>
                <w:szCs w:val="24"/>
                <w:lang w:eastAsia="en-US"/>
              </w:rPr>
            </w:pPr>
            <w:r>
              <w:rPr>
                <w:rFonts w:ascii="Arial" w:eastAsia="Calibri" w:hAnsi="Arial" w:cs="Arial"/>
                <w:b/>
                <w:sz w:val="24"/>
                <w:szCs w:val="24"/>
                <w:lang w:eastAsia="en-US"/>
              </w:rPr>
              <w:t>Администрация района:</w:t>
            </w:r>
          </w:p>
          <w:p w14:paraId="1EF12737" w14:textId="77777777" w:rsidR="00A914B4" w:rsidRDefault="00A914B4">
            <w:pPr>
              <w:spacing w:after="0"/>
              <w:ind w:right="-1" w:hanging="105"/>
              <w:rPr>
                <w:rFonts w:ascii="Arial" w:eastAsia="Calibri" w:hAnsi="Arial" w:cs="Arial"/>
                <w:sz w:val="24"/>
                <w:szCs w:val="24"/>
                <w:lang w:eastAsia="en-US"/>
              </w:rPr>
            </w:pPr>
            <w:r>
              <w:rPr>
                <w:rFonts w:ascii="Arial" w:eastAsia="Calibri" w:hAnsi="Arial" w:cs="Arial"/>
                <w:sz w:val="24"/>
                <w:szCs w:val="24"/>
                <w:lang w:eastAsia="en-US"/>
              </w:rPr>
              <w:t>г. Мирный, ул. Ленина, 19</w:t>
            </w:r>
          </w:p>
          <w:p w14:paraId="247A28F9" w14:textId="77777777" w:rsidR="00A914B4" w:rsidRDefault="00A914B4">
            <w:pPr>
              <w:spacing w:after="0"/>
              <w:ind w:right="-1" w:hanging="105"/>
              <w:rPr>
                <w:rFonts w:ascii="Arial" w:eastAsia="Calibri" w:hAnsi="Arial" w:cs="Arial"/>
                <w:sz w:val="24"/>
                <w:szCs w:val="24"/>
                <w:lang w:eastAsia="en-US"/>
              </w:rPr>
            </w:pPr>
          </w:p>
          <w:p w14:paraId="7D829093" w14:textId="77777777" w:rsidR="00A914B4" w:rsidRDefault="00A914B4">
            <w:pPr>
              <w:spacing w:after="0"/>
              <w:ind w:right="-1" w:hanging="105"/>
              <w:rPr>
                <w:rFonts w:ascii="Arial" w:eastAsia="Calibri" w:hAnsi="Arial" w:cs="Arial"/>
                <w:sz w:val="24"/>
                <w:szCs w:val="24"/>
                <w:lang w:eastAsia="en-US"/>
              </w:rPr>
            </w:pPr>
          </w:p>
          <w:p w14:paraId="14F1597B" w14:textId="77777777" w:rsidR="00A914B4" w:rsidRDefault="00A914B4">
            <w:pPr>
              <w:spacing w:after="0"/>
              <w:ind w:right="-1" w:hanging="105"/>
              <w:rPr>
                <w:rFonts w:ascii="Arial" w:eastAsia="Calibri" w:hAnsi="Arial" w:cs="Arial"/>
                <w:sz w:val="24"/>
                <w:szCs w:val="24"/>
                <w:lang w:eastAsia="en-US"/>
              </w:rPr>
            </w:pPr>
          </w:p>
          <w:p w14:paraId="0A0283C0" w14:textId="77777777" w:rsidR="00A914B4" w:rsidRDefault="00A914B4">
            <w:pPr>
              <w:spacing w:after="0"/>
              <w:ind w:right="-1" w:hanging="105"/>
              <w:rPr>
                <w:rFonts w:ascii="Arial" w:eastAsia="Calibri" w:hAnsi="Arial" w:cs="Arial"/>
                <w:sz w:val="24"/>
                <w:szCs w:val="24"/>
                <w:lang w:eastAsia="en-US"/>
              </w:rPr>
            </w:pPr>
          </w:p>
          <w:p w14:paraId="1D851BD8" w14:textId="77777777" w:rsidR="00A914B4" w:rsidRDefault="00A914B4">
            <w:pPr>
              <w:spacing w:after="0"/>
              <w:ind w:right="-1" w:hanging="105"/>
              <w:rPr>
                <w:rFonts w:ascii="Arial" w:eastAsia="Calibri" w:hAnsi="Arial" w:cs="Arial"/>
                <w:sz w:val="24"/>
                <w:szCs w:val="24"/>
                <w:lang w:eastAsia="en-US"/>
              </w:rPr>
            </w:pPr>
          </w:p>
          <w:p w14:paraId="1689DEB3" w14:textId="77777777" w:rsidR="00A914B4" w:rsidRDefault="00A914B4">
            <w:pPr>
              <w:spacing w:after="0"/>
              <w:ind w:right="-1" w:hanging="105"/>
              <w:rPr>
                <w:rFonts w:ascii="Arial" w:eastAsia="Calibri" w:hAnsi="Arial" w:cs="Arial"/>
                <w:sz w:val="24"/>
                <w:szCs w:val="24"/>
                <w:lang w:eastAsia="en-US"/>
              </w:rPr>
            </w:pPr>
          </w:p>
          <w:p w14:paraId="42313977" w14:textId="77777777" w:rsidR="00A914B4" w:rsidRDefault="00A914B4">
            <w:pPr>
              <w:spacing w:after="0"/>
              <w:ind w:right="-1" w:hanging="105"/>
              <w:rPr>
                <w:rFonts w:ascii="Arial" w:eastAsia="Calibri" w:hAnsi="Arial" w:cs="Arial"/>
                <w:sz w:val="24"/>
                <w:szCs w:val="24"/>
                <w:lang w:eastAsia="en-US"/>
              </w:rPr>
            </w:pPr>
            <w:r>
              <w:rPr>
                <w:rFonts w:ascii="Arial" w:eastAsia="Calibri" w:hAnsi="Arial" w:cs="Arial"/>
                <w:sz w:val="24"/>
                <w:szCs w:val="24"/>
                <w:lang w:eastAsia="en-US"/>
              </w:rPr>
              <w:t>Глава МО «Мирнинский район» ___________________________</w:t>
            </w:r>
          </w:p>
          <w:p w14:paraId="75766C29" w14:textId="77777777" w:rsidR="00A914B4" w:rsidRDefault="00A914B4">
            <w:pPr>
              <w:spacing w:after="0"/>
              <w:ind w:right="-1" w:hanging="105"/>
              <w:jc w:val="center"/>
              <w:rPr>
                <w:rFonts w:ascii="Arial" w:eastAsia="Calibri" w:hAnsi="Arial" w:cs="Arial"/>
                <w:b/>
                <w:bCs/>
                <w:sz w:val="24"/>
                <w:szCs w:val="24"/>
                <w:lang w:eastAsia="en-US"/>
              </w:rPr>
            </w:pPr>
            <w:r>
              <w:rPr>
                <w:rFonts w:ascii="Arial" w:eastAsia="Calibri" w:hAnsi="Arial" w:cs="Arial"/>
                <w:sz w:val="24"/>
                <w:szCs w:val="24"/>
                <w:lang w:eastAsia="en-US"/>
              </w:rPr>
              <w:t>М.П.                                  Ф.И.О.</w:t>
            </w:r>
          </w:p>
        </w:tc>
        <w:tc>
          <w:tcPr>
            <w:tcW w:w="4786" w:type="dxa"/>
          </w:tcPr>
          <w:p w14:paraId="5B204A3E" w14:textId="77777777" w:rsidR="00A914B4" w:rsidRDefault="00A914B4">
            <w:pPr>
              <w:autoSpaceDE w:val="0"/>
              <w:autoSpaceDN w:val="0"/>
              <w:adjustRightInd w:val="0"/>
              <w:spacing w:after="0" w:line="240" w:lineRule="auto"/>
              <w:ind w:right="-1" w:firstLine="851"/>
              <w:rPr>
                <w:rFonts w:ascii="Arial" w:hAnsi="Arial" w:cs="Arial"/>
                <w:sz w:val="24"/>
                <w:szCs w:val="24"/>
              </w:rPr>
            </w:pPr>
            <w:r>
              <w:rPr>
                <w:rFonts w:ascii="Arial" w:hAnsi="Arial" w:cs="Arial"/>
                <w:b/>
                <w:bCs/>
                <w:sz w:val="24"/>
                <w:szCs w:val="24"/>
              </w:rPr>
              <w:t xml:space="preserve">Работник: </w:t>
            </w:r>
            <w:r>
              <w:rPr>
                <w:rFonts w:ascii="Arial" w:hAnsi="Arial" w:cs="Arial"/>
                <w:sz w:val="24"/>
                <w:szCs w:val="24"/>
              </w:rPr>
              <w:t xml:space="preserve"> </w:t>
            </w:r>
          </w:p>
          <w:p w14:paraId="00CD155A" w14:textId="77777777" w:rsidR="00A914B4" w:rsidRDefault="00A914B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Дата рождения: ___________________.</w:t>
            </w:r>
          </w:p>
          <w:p w14:paraId="56B8D597" w14:textId="77777777" w:rsidR="00A914B4" w:rsidRDefault="00A914B4">
            <w:pPr>
              <w:pBdr>
                <w:bottom w:val="single" w:sz="12" w:space="1" w:color="auto"/>
              </w:pBdr>
              <w:autoSpaceDE w:val="0"/>
              <w:autoSpaceDN w:val="0"/>
              <w:adjustRightInd w:val="0"/>
              <w:spacing w:after="0" w:line="240" w:lineRule="auto"/>
              <w:ind w:right="-1"/>
              <w:rPr>
                <w:rFonts w:ascii="Arial" w:hAnsi="Arial" w:cs="Arial"/>
                <w:sz w:val="24"/>
                <w:szCs w:val="24"/>
              </w:rPr>
            </w:pPr>
            <w:r>
              <w:rPr>
                <w:rFonts w:ascii="Arial" w:hAnsi="Arial" w:cs="Arial"/>
                <w:sz w:val="24"/>
                <w:szCs w:val="24"/>
              </w:rPr>
              <w:t xml:space="preserve">Паспорт: серия ________ № _________ выдан: </w:t>
            </w:r>
          </w:p>
          <w:p w14:paraId="0BE6EF08" w14:textId="77777777" w:rsidR="00A914B4" w:rsidRDefault="00A914B4">
            <w:pPr>
              <w:pBdr>
                <w:bottom w:val="single" w:sz="12" w:space="1" w:color="auto"/>
              </w:pBdr>
              <w:autoSpaceDE w:val="0"/>
              <w:autoSpaceDN w:val="0"/>
              <w:adjustRightInd w:val="0"/>
              <w:spacing w:after="0" w:line="240" w:lineRule="auto"/>
              <w:ind w:right="-1"/>
              <w:rPr>
                <w:rFonts w:ascii="Arial" w:hAnsi="Arial" w:cs="Arial"/>
                <w:sz w:val="24"/>
                <w:szCs w:val="24"/>
              </w:rPr>
            </w:pPr>
          </w:p>
          <w:p w14:paraId="356CB76F" w14:textId="77777777" w:rsidR="00A914B4" w:rsidRDefault="00A914B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Зарегистрирован по адресу: __________________________________</w:t>
            </w:r>
          </w:p>
          <w:p w14:paraId="26C5F9A3" w14:textId="77777777" w:rsidR="00A914B4" w:rsidRDefault="00A914B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Фактически проживает:</w:t>
            </w:r>
          </w:p>
          <w:p w14:paraId="1406B3AA" w14:textId="77777777" w:rsidR="00A914B4" w:rsidRDefault="00A914B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__________________________</w:t>
            </w:r>
            <w:r>
              <w:rPr>
                <w:rFonts w:ascii="Arial" w:hAnsi="Arial" w:cs="Arial"/>
                <w:sz w:val="24"/>
                <w:szCs w:val="24"/>
                <w:lang w:val="en-US"/>
              </w:rPr>
              <w:t>_______</w:t>
            </w:r>
            <w:r>
              <w:rPr>
                <w:rFonts w:ascii="Arial" w:hAnsi="Arial" w:cs="Arial"/>
                <w:sz w:val="24"/>
                <w:szCs w:val="24"/>
              </w:rPr>
              <w:t>_</w:t>
            </w:r>
          </w:p>
          <w:p w14:paraId="6027453E" w14:textId="77777777" w:rsidR="00A914B4" w:rsidRDefault="00A914B4">
            <w:pPr>
              <w:autoSpaceDE w:val="0"/>
              <w:autoSpaceDN w:val="0"/>
              <w:adjustRightInd w:val="0"/>
              <w:spacing w:after="0" w:line="240" w:lineRule="auto"/>
              <w:ind w:right="-1"/>
              <w:rPr>
                <w:rFonts w:ascii="Arial" w:hAnsi="Arial" w:cs="Arial"/>
                <w:sz w:val="24"/>
                <w:szCs w:val="24"/>
              </w:rPr>
            </w:pPr>
          </w:p>
          <w:p w14:paraId="5D98361C" w14:textId="77777777" w:rsidR="00A914B4" w:rsidRDefault="00A914B4">
            <w:pPr>
              <w:autoSpaceDE w:val="0"/>
              <w:autoSpaceDN w:val="0"/>
              <w:adjustRightInd w:val="0"/>
              <w:spacing w:after="0" w:line="240" w:lineRule="auto"/>
              <w:ind w:right="-1"/>
              <w:rPr>
                <w:rFonts w:ascii="Arial" w:hAnsi="Arial" w:cs="Arial"/>
                <w:sz w:val="24"/>
                <w:szCs w:val="24"/>
                <w:lang w:val="en-US"/>
              </w:rPr>
            </w:pPr>
            <w:r>
              <w:rPr>
                <w:rFonts w:ascii="Arial" w:hAnsi="Arial" w:cs="Arial"/>
                <w:sz w:val="24"/>
                <w:szCs w:val="24"/>
                <w:lang w:val="en-US"/>
              </w:rPr>
              <w:t>__________________________________</w:t>
            </w:r>
          </w:p>
          <w:p w14:paraId="3360C12A" w14:textId="77777777" w:rsidR="00A914B4" w:rsidRDefault="00A914B4">
            <w:pPr>
              <w:autoSpaceDE w:val="0"/>
              <w:autoSpaceDN w:val="0"/>
              <w:adjustRightInd w:val="0"/>
              <w:spacing w:after="0" w:line="240" w:lineRule="auto"/>
              <w:ind w:right="-1"/>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Ф.И.О.</w:t>
            </w:r>
          </w:p>
        </w:tc>
      </w:tr>
    </w:tbl>
    <w:p w14:paraId="0C791073" w14:textId="77777777" w:rsidR="00A914B4" w:rsidRDefault="00A914B4" w:rsidP="00A914B4">
      <w:pPr>
        <w:pStyle w:val="Style10"/>
        <w:ind w:right="-1" w:firstLine="851"/>
        <w:rPr>
          <w:rFonts w:ascii="Arial" w:hAnsi="Arial" w:cs="Arial"/>
          <w:szCs w:val="24"/>
        </w:rPr>
      </w:pPr>
    </w:p>
    <w:p w14:paraId="1B78B451" w14:textId="77777777" w:rsidR="00A914B4" w:rsidRDefault="00A914B4" w:rsidP="00A914B4"/>
    <w:p w14:paraId="00AA452C" w14:textId="77777777" w:rsidR="00105655" w:rsidRDefault="00105655" w:rsidP="00A914B4">
      <w:pPr>
        <w:pStyle w:val="Style9"/>
        <w:spacing w:line="240" w:lineRule="auto"/>
        <w:ind w:left="5670" w:firstLine="4"/>
        <w:jc w:val="right"/>
        <w:rPr>
          <w:rFonts w:ascii="Arial" w:hAnsi="Arial" w:cs="Arial"/>
          <w:szCs w:val="24"/>
        </w:rPr>
      </w:pPr>
    </w:p>
    <w:sectPr w:rsidR="00105655">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3EE7" w14:textId="77777777" w:rsidR="00994ACE" w:rsidRDefault="00994ACE">
      <w:pPr>
        <w:spacing w:line="240" w:lineRule="auto"/>
      </w:pPr>
      <w:r>
        <w:separator/>
      </w:r>
    </w:p>
  </w:endnote>
  <w:endnote w:type="continuationSeparator" w:id="0">
    <w:p w14:paraId="6D179DC3" w14:textId="77777777" w:rsidR="00994ACE" w:rsidRDefault="00994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087162"/>
      <w:docPartObj>
        <w:docPartGallery w:val="AutoText"/>
      </w:docPartObj>
    </w:sdtPr>
    <w:sdtEndPr/>
    <w:sdtContent>
      <w:p w14:paraId="32C86DCC" w14:textId="77777777" w:rsidR="00105655" w:rsidRDefault="00994ACE">
        <w:pPr>
          <w:pStyle w:val="a9"/>
          <w:jc w:val="right"/>
        </w:pPr>
        <w:r>
          <w:fldChar w:fldCharType="begin"/>
        </w:r>
        <w:r>
          <w:instrText>PAGE   \* MERGEFORMAT</w:instrText>
        </w:r>
        <w:r>
          <w:fldChar w:fldCharType="separate"/>
        </w:r>
        <w:r>
          <w:t>10</w:t>
        </w:r>
        <w:r>
          <w:fldChar w:fldCharType="end"/>
        </w:r>
      </w:p>
    </w:sdtContent>
  </w:sdt>
  <w:p w14:paraId="4E28EA80" w14:textId="77777777" w:rsidR="00105655" w:rsidRDefault="001056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5B0B" w14:textId="77777777" w:rsidR="00994ACE" w:rsidRDefault="00994ACE">
      <w:pPr>
        <w:spacing w:after="0"/>
      </w:pPr>
      <w:r>
        <w:separator/>
      </w:r>
    </w:p>
  </w:footnote>
  <w:footnote w:type="continuationSeparator" w:id="0">
    <w:p w14:paraId="6F0E3512" w14:textId="77777777" w:rsidR="00994ACE" w:rsidRDefault="00994A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8F2"/>
    <w:multiLevelType w:val="multilevel"/>
    <w:tmpl w:val="1E6A78F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EC9358A"/>
    <w:multiLevelType w:val="multilevel"/>
    <w:tmpl w:val="1EC93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AC78AB"/>
    <w:multiLevelType w:val="multilevel"/>
    <w:tmpl w:val="25AC78AB"/>
    <w:lvl w:ilvl="0">
      <w:start w:val="3"/>
      <w:numFmt w:val="decimal"/>
      <w:lvlText w:val="%1."/>
      <w:lvlJc w:val="left"/>
      <w:pPr>
        <w:ind w:left="1855" w:hanging="720"/>
      </w:pPr>
    </w:lvl>
    <w:lvl w:ilvl="1">
      <w:start w:val="1"/>
      <w:numFmt w:val="decimal"/>
      <w:lvlText w:val="%1.%2."/>
      <w:lvlJc w:val="left"/>
      <w:pPr>
        <w:ind w:left="1855" w:hanging="720"/>
      </w:pPr>
      <w:rPr>
        <w:b w:val="0"/>
      </w:rPr>
    </w:lvl>
    <w:lvl w:ilvl="2">
      <w:start w:val="1"/>
      <w:numFmt w:val="decimal"/>
      <w:lvlText w:val="%1.%2.%3."/>
      <w:lvlJc w:val="left"/>
      <w:pPr>
        <w:ind w:left="1855" w:hanging="720"/>
      </w:pPr>
      <w:rPr>
        <w:b w:val="0"/>
      </w:rPr>
    </w:lvl>
    <w:lvl w:ilvl="3">
      <w:start w:val="1"/>
      <w:numFmt w:val="decimal"/>
      <w:lvlText w:val="%1.%2.%3.%4."/>
      <w:lvlJc w:val="left"/>
      <w:pPr>
        <w:ind w:left="2215" w:hanging="1080"/>
      </w:pPr>
      <w:rPr>
        <w:b w:val="0"/>
      </w:rPr>
    </w:lvl>
    <w:lvl w:ilvl="4">
      <w:start w:val="1"/>
      <w:numFmt w:val="decimal"/>
      <w:lvlText w:val="%1.%2.%3.%4.%5."/>
      <w:lvlJc w:val="left"/>
      <w:pPr>
        <w:ind w:left="2215" w:hanging="1080"/>
      </w:pPr>
      <w:rPr>
        <w:b w:val="0"/>
      </w:rPr>
    </w:lvl>
    <w:lvl w:ilvl="5">
      <w:start w:val="1"/>
      <w:numFmt w:val="decimal"/>
      <w:lvlText w:val="%1.%2.%3.%4.%5.%6."/>
      <w:lvlJc w:val="left"/>
      <w:pPr>
        <w:ind w:left="2575" w:hanging="1440"/>
      </w:pPr>
      <w:rPr>
        <w:b w:val="0"/>
      </w:rPr>
    </w:lvl>
    <w:lvl w:ilvl="6">
      <w:start w:val="1"/>
      <w:numFmt w:val="decimal"/>
      <w:lvlText w:val="%1.%2.%3.%4.%5.%6.%7."/>
      <w:lvlJc w:val="left"/>
      <w:pPr>
        <w:ind w:left="2935" w:hanging="1800"/>
      </w:pPr>
      <w:rPr>
        <w:b w:val="0"/>
      </w:rPr>
    </w:lvl>
    <w:lvl w:ilvl="7">
      <w:start w:val="1"/>
      <w:numFmt w:val="decimal"/>
      <w:lvlText w:val="%1.%2.%3.%4.%5.%6.%7.%8."/>
      <w:lvlJc w:val="left"/>
      <w:pPr>
        <w:ind w:left="2935" w:hanging="1800"/>
      </w:pPr>
      <w:rPr>
        <w:b w:val="0"/>
      </w:rPr>
    </w:lvl>
    <w:lvl w:ilvl="8">
      <w:start w:val="1"/>
      <w:numFmt w:val="decimal"/>
      <w:lvlText w:val="%1.%2.%3.%4.%5.%6.%7.%8.%9."/>
      <w:lvlJc w:val="left"/>
      <w:pPr>
        <w:ind w:left="3295" w:hanging="2160"/>
      </w:pPr>
      <w:rPr>
        <w:b w:val="0"/>
      </w:rPr>
    </w:lvl>
  </w:abstractNum>
  <w:abstractNum w:abstractNumId="3" w15:restartNumberingAfterBreak="0">
    <w:nsid w:val="62565732"/>
    <w:multiLevelType w:val="multilevel"/>
    <w:tmpl w:val="62565732"/>
    <w:lvl w:ilvl="0">
      <w:start w:val="1"/>
      <w:numFmt w:val="decimal"/>
      <w:lvlText w:val="%1."/>
      <w:lvlJc w:val="left"/>
      <w:pPr>
        <w:ind w:left="1287" w:hanging="72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15:restartNumberingAfterBreak="0">
    <w:nsid w:val="7B5952CB"/>
    <w:multiLevelType w:val="multilevel"/>
    <w:tmpl w:val="7B5952CB"/>
    <w:lvl w:ilvl="0">
      <w:start w:val="7"/>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27"/>
    <w:rsid w:val="0000599C"/>
    <w:rsid w:val="00007732"/>
    <w:rsid w:val="00037907"/>
    <w:rsid w:val="00047162"/>
    <w:rsid w:val="00057E5C"/>
    <w:rsid w:val="00074461"/>
    <w:rsid w:val="000849DF"/>
    <w:rsid w:val="00085A24"/>
    <w:rsid w:val="00093953"/>
    <w:rsid w:val="000A044C"/>
    <w:rsid w:val="000A362F"/>
    <w:rsid w:val="000B069E"/>
    <w:rsid w:val="000E0870"/>
    <w:rsid w:val="000E3C11"/>
    <w:rsid w:val="00101AB3"/>
    <w:rsid w:val="00105655"/>
    <w:rsid w:val="00112C45"/>
    <w:rsid w:val="00120751"/>
    <w:rsid w:val="00122AE0"/>
    <w:rsid w:val="00122EBB"/>
    <w:rsid w:val="00132BBF"/>
    <w:rsid w:val="00135B3E"/>
    <w:rsid w:val="00186A52"/>
    <w:rsid w:val="00191888"/>
    <w:rsid w:val="00193743"/>
    <w:rsid w:val="001A35ED"/>
    <w:rsid w:val="001A7810"/>
    <w:rsid w:val="001B47AD"/>
    <w:rsid w:val="001C1DF7"/>
    <w:rsid w:val="001C2EE0"/>
    <w:rsid w:val="001C6D13"/>
    <w:rsid w:val="001D089B"/>
    <w:rsid w:val="001E492C"/>
    <w:rsid w:val="001F710B"/>
    <w:rsid w:val="00201F21"/>
    <w:rsid w:val="00204169"/>
    <w:rsid w:val="002147DF"/>
    <w:rsid w:val="00227C1B"/>
    <w:rsid w:val="00234996"/>
    <w:rsid w:val="0023730A"/>
    <w:rsid w:val="002417A8"/>
    <w:rsid w:val="00256BE9"/>
    <w:rsid w:val="002610E0"/>
    <w:rsid w:val="00261F06"/>
    <w:rsid w:val="00263795"/>
    <w:rsid w:val="002664B3"/>
    <w:rsid w:val="002666BB"/>
    <w:rsid w:val="002702D8"/>
    <w:rsid w:val="002849F4"/>
    <w:rsid w:val="00284BC6"/>
    <w:rsid w:val="002923BE"/>
    <w:rsid w:val="002A653A"/>
    <w:rsid w:val="002B3B20"/>
    <w:rsid w:val="002C756C"/>
    <w:rsid w:val="002E31EB"/>
    <w:rsid w:val="0030071D"/>
    <w:rsid w:val="003162A4"/>
    <w:rsid w:val="0033343F"/>
    <w:rsid w:val="00333F59"/>
    <w:rsid w:val="00342B4A"/>
    <w:rsid w:val="0034310E"/>
    <w:rsid w:val="00356BF8"/>
    <w:rsid w:val="00356C65"/>
    <w:rsid w:val="00357CE2"/>
    <w:rsid w:val="00365CAB"/>
    <w:rsid w:val="0038315B"/>
    <w:rsid w:val="00387CFC"/>
    <w:rsid w:val="00391F7A"/>
    <w:rsid w:val="0039493D"/>
    <w:rsid w:val="003A0637"/>
    <w:rsid w:val="003A35F2"/>
    <w:rsid w:val="003B355B"/>
    <w:rsid w:val="003C4FBA"/>
    <w:rsid w:val="003F0618"/>
    <w:rsid w:val="003F5656"/>
    <w:rsid w:val="003F7813"/>
    <w:rsid w:val="00402C24"/>
    <w:rsid w:val="00406A2C"/>
    <w:rsid w:val="00407CAC"/>
    <w:rsid w:val="004107E4"/>
    <w:rsid w:val="004113F9"/>
    <w:rsid w:val="0041354E"/>
    <w:rsid w:val="00422FFF"/>
    <w:rsid w:val="004260A6"/>
    <w:rsid w:val="00451C8E"/>
    <w:rsid w:val="00452540"/>
    <w:rsid w:val="00485C49"/>
    <w:rsid w:val="004860B1"/>
    <w:rsid w:val="00486787"/>
    <w:rsid w:val="004950B2"/>
    <w:rsid w:val="004C0AB8"/>
    <w:rsid w:val="004D0905"/>
    <w:rsid w:val="004E1C61"/>
    <w:rsid w:val="004E1E55"/>
    <w:rsid w:val="004E714A"/>
    <w:rsid w:val="004F1D88"/>
    <w:rsid w:val="004F2CB9"/>
    <w:rsid w:val="004F3630"/>
    <w:rsid w:val="004F4410"/>
    <w:rsid w:val="004F7D94"/>
    <w:rsid w:val="00512518"/>
    <w:rsid w:val="00512CA8"/>
    <w:rsid w:val="00513045"/>
    <w:rsid w:val="0051578A"/>
    <w:rsid w:val="00520976"/>
    <w:rsid w:val="005235E4"/>
    <w:rsid w:val="00523906"/>
    <w:rsid w:val="0054163D"/>
    <w:rsid w:val="0055545B"/>
    <w:rsid w:val="00555EDE"/>
    <w:rsid w:val="005633CC"/>
    <w:rsid w:val="005643E6"/>
    <w:rsid w:val="00570B11"/>
    <w:rsid w:val="005779DA"/>
    <w:rsid w:val="0058388A"/>
    <w:rsid w:val="00597119"/>
    <w:rsid w:val="00597361"/>
    <w:rsid w:val="005B230A"/>
    <w:rsid w:val="005C23A1"/>
    <w:rsid w:val="005D6D1E"/>
    <w:rsid w:val="005E1957"/>
    <w:rsid w:val="005E4275"/>
    <w:rsid w:val="00604E77"/>
    <w:rsid w:val="0061026C"/>
    <w:rsid w:val="006215E3"/>
    <w:rsid w:val="00631838"/>
    <w:rsid w:val="00636BF1"/>
    <w:rsid w:val="00646BB0"/>
    <w:rsid w:val="0066405C"/>
    <w:rsid w:val="00667007"/>
    <w:rsid w:val="00680242"/>
    <w:rsid w:val="006A494B"/>
    <w:rsid w:val="006B63A1"/>
    <w:rsid w:val="006C489E"/>
    <w:rsid w:val="006E468C"/>
    <w:rsid w:val="006E6859"/>
    <w:rsid w:val="006F62DC"/>
    <w:rsid w:val="006F761C"/>
    <w:rsid w:val="00712B65"/>
    <w:rsid w:val="00713E33"/>
    <w:rsid w:val="0071425B"/>
    <w:rsid w:val="00721543"/>
    <w:rsid w:val="00731977"/>
    <w:rsid w:val="0074090E"/>
    <w:rsid w:val="007445F2"/>
    <w:rsid w:val="00775247"/>
    <w:rsid w:val="00777089"/>
    <w:rsid w:val="00781C17"/>
    <w:rsid w:val="007876F5"/>
    <w:rsid w:val="00793E5F"/>
    <w:rsid w:val="007A0C16"/>
    <w:rsid w:val="007C1148"/>
    <w:rsid w:val="007D5CC2"/>
    <w:rsid w:val="007D78CC"/>
    <w:rsid w:val="007E1A94"/>
    <w:rsid w:val="007F1A75"/>
    <w:rsid w:val="008069E3"/>
    <w:rsid w:val="00810B35"/>
    <w:rsid w:val="00845FAF"/>
    <w:rsid w:val="008650B0"/>
    <w:rsid w:val="008652F5"/>
    <w:rsid w:val="0086658E"/>
    <w:rsid w:val="00871E41"/>
    <w:rsid w:val="00892C88"/>
    <w:rsid w:val="00894E64"/>
    <w:rsid w:val="008952FD"/>
    <w:rsid w:val="008A4892"/>
    <w:rsid w:val="008A706A"/>
    <w:rsid w:val="008B6048"/>
    <w:rsid w:val="008C4E60"/>
    <w:rsid w:val="008E4924"/>
    <w:rsid w:val="008F222D"/>
    <w:rsid w:val="00904F64"/>
    <w:rsid w:val="0090520F"/>
    <w:rsid w:val="00913EBE"/>
    <w:rsid w:val="009207F1"/>
    <w:rsid w:val="009221A7"/>
    <w:rsid w:val="009262BC"/>
    <w:rsid w:val="0094157B"/>
    <w:rsid w:val="0094523A"/>
    <w:rsid w:val="00965443"/>
    <w:rsid w:val="00981BD2"/>
    <w:rsid w:val="009922E4"/>
    <w:rsid w:val="00994ACE"/>
    <w:rsid w:val="009A33BA"/>
    <w:rsid w:val="009A7B96"/>
    <w:rsid w:val="009B1F04"/>
    <w:rsid w:val="009D368A"/>
    <w:rsid w:val="009E4B4C"/>
    <w:rsid w:val="009E4DE1"/>
    <w:rsid w:val="009F0419"/>
    <w:rsid w:val="009F0B6C"/>
    <w:rsid w:val="009F12D4"/>
    <w:rsid w:val="00A073A8"/>
    <w:rsid w:val="00A1062D"/>
    <w:rsid w:val="00A349F6"/>
    <w:rsid w:val="00A36474"/>
    <w:rsid w:val="00A37CB3"/>
    <w:rsid w:val="00A55AAB"/>
    <w:rsid w:val="00A56689"/>
    <w:rsid w:val="00A60A65"/>
    <w:rsid w:val="00A66C06"/>
    <w:rsid w:val="00A738D1"/>
    <w:rsid w:val="00A87BB6"/>
    <w:rsid w:val="00A914B4"/>
    <w:rsid w:val="00A96B1D"/>
    <w:rsid w:val="00AB5B3C"/>
    <w:rsid w:val="00AC1314"/>
    <w:rsid w:val="00AD64C6"/>
    <w:rsid w:val="00B01074"/>
    <w:rsid w:val="00B1373D"/>
    <w:rsid w:val="00B155C3"/>
    <w:rsid w:val="00B31FC6"/>
    <w:rsid w:val="00B336A3"/>
    <w:rsid w:val="00B33CA6"/>
    <w:rsid w:val="00B41775"/>
    <w:rsid w:val="00B5361E"/>
    <w:rsid w:val="00B54D8C"/>
    <w:rsid w:val="00B60955"/>
    <w:rsid w:val="00B6764F"/>
    <w:rsid w:val="00B73E61"/>
    <w:rsid w:val="00B77704"/>
    <w:rsid w:val="00B90A33"/>
    <w:rsid w:val="00B93158"/>
    <w:rsid w:val="00BA0412"/>
    <w:rsid w:val="00BA234D"/>
    <w:rsid w:val="00BB0604"/>
    <w:rsid w:val="00BE2B5B"/>
    <w:rsid w:val="00BE7AD3"/>
    <w:rsid w:val="00BF7A24"/>
    <w:rsid w:val="00C16393"/>
    <w:rsid w:val="00C23740"/>
    <w:rsid w:val="00C24ADD"/>
    <w:rsid w:val="00C573A2"/>
    <w:rsid w:val="00C60BDA"/>
    <w:rsid w:val="00C70E2E"/>
    <w:rsid w:val="00C91A3E"/>
    <w:rsid w:val="00CB794D"/>
    <w:rsid w:val="00CF0F4C"/>
    <w:rsid w:val="00CF1992"/>
    <w:rsid w:val="00CF24D9"/>
    <w:rsid w:val="00CF6B7C"/>
    <w:rsid w:val="00D02CB6"/>
    <w:rsid w:val="00D106CB"/>
    <w:rsid w:val="00D216A9"/>
    <w:rsid w:val="00D23BC8"/>
    <w:rsid w:val="00D2448C"/>
    <w:rsid w:val="00D52EB9"/>
    <w:rsid w:val="00D56296"/>
    <w:rsid w:val="00D87D49"/>
    <w:rsid w:val="00D93504"/>
    <w:rsid w:val="00DA2929"/>
    <w:rsid w:val="00DB5CEF"/>
    <w:rsid w:val="00DC3A5E"/>
    <w:rsid w:val="00DD0B5E"/>
    <w:rsid w:val="00E024FB"/>
    <w:rsid w:val="00E251C6"/>
    <w:rsid w:val="00E36041"/>
    <w:rsid w:val="00E47933"/>
    <w:rsid w:val="00E57220"/>
    <w:rsid w:val="00E57E3D"/>
    <w:rsid w:val="00E57F37"/>
    <w:rsid w:val="00E65B33"/>
    <w:rsid w:val="00E82E69"/>
    <w:rsid w:val="00E86F95"/>
    <w:rsid w:val="00E963AD"/>
    <w:rsid w:val="00EB2955"/>
    <w:rsid w:val="00ED4B3C"/>
    <w:rsid w:val="00ED5D28"/>
    <w:rsid w:val="00ED6805"/>
    <w:rsid w:val="00EE51EC"/>
    <w:rsid w:val="00EF09B6"/>
    <w:rsid w:val="00F10219"/>
    <w:rsid w:val="00F20627"/>
    <w:rsid w:val="00F26D6E"/>
    <w:rsid w:val="00F33FD2"/>
    <w:rsid w:val="00F36AAB"/>
    <w:rsid w:val="00F5797A"/>
    <w:rsid w:val="00F61D42"/>
    <w:rsid w:val="00F6350E"/>
    <w:rsid w:val="00F75830"/>
    <w:rsid w:val="00F9443A"/>
    <w:rsid w:val="00FA36C2"/>
    <w:rsid w:val="00FB0D6F"/>
    <w:rsid w:val="00FB154E"/>
    <w:rsid w:val="00FB27C8"/>
    <w:rsid w:val="00FC67FE"/>
    <w:rsid w:val="3A3315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24D5"/>
  <w15:docId w15:val="{3097E069-FD64-452A-86D1-27AF4129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next w:val="a"/>
    <w:pPr>
      <w:ind w:left="-142"/>
      <w:jc w:val="both"/>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a4"/>
    <w:uiPriority w:val="99"/>
    <w:qFormat/>
    <w:rPr>
      <w:rFonts w:ascii="Segoe UI" w:hAnsi="Segoe UI"/>
      <w:sz w:val="18"/>
    </w:rPr>
  </w:style>
  <w:style w:type="paragraph" w:styleId="2">
    <w:name w:val="Body Text 2"/>
    <w:pPr>
      <w:spacing w:after="120" w:line="480" w:lineRule="auto"/>
    </w:pPr>
    <w:rPr>
      <w:sz w:val="22"/>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qFormat/>
    <w:pPr>
      <w:jc w:val="both"/>
    </w:pPr>
    <w:rPr>
      <w:color w:val="000000"/>
      <w:sz w:val="28"/>
    </w:rPr>
  </w:style>
  <w:style w:type="paragraph" w:styleId="a8">
    <w:name w:val="Body Text Indent"/>
    <w:pPr>
      <w:ind w:firstLine="900"/>
      <w:jc w:val="both"/>
    </w:pPr>
    <w:rPr>
      <w:rFonts w:ascii="Times New Roman" w:hAnsi="Times New Roman"/>
      <w:sz w:val="24"/>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qFormat/>
    <w:pPr>
      <w:spacing w:after="200"/>
    </w:pPr>
    <w:rPr>
      <w:rFonts w:ascii="Times New Roman" w:hAnsi="Times New Roman"/>
      <w:sz w:val="24"/>
    </w:rPr>
  </w:style>
  <w:style w:type="paragraph" w:styleId="3">
    <w:name w:val="Body Text 3"/>
    <w:qFormat/>
    <w:pPr>
      <w:jc w:val="center"/>
    </w:pPr>
    <w:rPr>
      <w:b/>
      <w:sz w:val="28"/>
    </w:rPr>
  </w:style>
  <w:style w:type="paragraph" w:styleId="20">
    <w:name w:val="Body Text Indent 2"/>
    <w:pPr>
      <w:ind w:firstLine="540"/>
      <w:jc w:val="both"/>
    </w:pPr>
    <w:rPr>
      <w:rFonts w:ascii="Times New Roman" w:hAnsi="Times New Roman"/>
      <w:sz w:val="28"/>
    </w:rPr>
  </w:style>
  <w:style w:type="paragraph" w:styleId="ac">
    <w:name w:val="List Paragraph"/>
    <w:qFormat/>
    <w:pPr>
      <w:spacing w:after="200" w:line="276" w:lineRule="auto"/>
      <w:ind w:left="720"/>
    </w:pPr>
    <w:rPr>
      <w:sz w:val="22"/>
    </w:rPr>
  </w:style>
  <w:style w:type="paragraph" w:customStyle="1" w:styleId="ConsPlusNormal">
    <w:name w:val="ConsPlusNormal"/>
    <w:pPr>
      <w:ind w:firstLine="720"/>
    </w:pPr>
    <w:rPr>
      <w:rFonts w:ascii="Arial" w:hAnsi="Arial"/>
    </w:rPr>
  </w:style>
  <w:style w:type="paragraph" w:customStyle="1" w:styleId="ConsPlusNonformat">
    <w:name w:val="ConsPlusNonformat"/>
    <w:qFormat/>
    <w:rPr>
      <w:rFonts w:ascii="Courier New" w:hAnsi="Courier New"/>
    </w:rPr>
  </w:style>
  <w:style w:type="paragraph" w:customStyle="1" w:styleId="ConsPlusTitle">
    <w:name w:val="ConsPlusTitle"/>
    <w:qFormat/>
    <w:rPr>
      <w:rFonts w:ascii="Arial" w:hAnsi="Arial"/>
      <w:b/>
    </w:rPr>
  </w:style>
  <w:style w:type="paragraph" w:customStyle="1" w:styleId="Style5">
    <w:name w:val="Style5"/>
    <w:pPr>
      <w:spacing w:line="291" w:lineRule="exact"/>
      <w:ind w:firstLine="888"/>
      <w:jc w:val="both"/>
    </w:pPr>
    <w:rPr>
      <w:rFonts w:ascii="Times New Roman" w:hAnsi="Times New Roman"/>
      <w:sz w:val="24"/>
    </w:rPr>
  </w:style>
  <w:style w:type="paragraph" w:customStyle="1" w:styleId="Style13">
    <w:name w:val="Style13"/>
    <w:qFormat/>
    <w:pPr>
      <w:spacing w:line="290" w:lineRule="exact"/>
      <w:ind w:firstLine="706"/>
      <w:jc w:val="both"/>
    </w:pPr>
    <w:rPr>
      <w:rFonts w:ascii="Times New Roman" w:hAnsi="Times New Roman"/>
      <w:sz w:val="24"/>
    </w:rPr>
  </w:style>
  <w:style w:type="paragraph" w:customStyle="1" w:styleId="Style12">
    <w:name w:val="Style12"/>
    <w:pPr>
      <w:spacing w:line="295" w:lineRule="exact"/>
      <w:ind w:firstLine="701"/>
    </w:pPr>
    <w:rPr>
      <w:rFonts w:ascii="Times New Roman" w:hAnsi="Times New Roman"/>
      <w:sz w:val="24"/>
    </w:rPr>
  </w:style>
  <w:style w:type="paragraph" w:customStyle="1" w:styleId="Style11">
    <w:name w:val="Style11"/>
    <w:pPr>
      <w:jc w:val="both"/>
    </w:pPr>
    <w:rPr>
      <w:rFonts w:ascii="Times New Roman" w:hAnsi="Times New Roman"/>
      <w:sz w:val="24"/>
    </w:rPr>
  </w:style>
  <w:style w:type="paragraph" w:customStyle="1" w:styleId="Style10">
    <w:name w:val="Style10"/>
    <w:qFormat/>
    <w:rPr>
      <w:rFonts w:ascii="Times New Roman" w:hAnsi="Times New Roman"/>
      <w:sz w:val="24"/>
    </w:rPr>
  </w:style>
  <w:style w:type="paragraph" w:customStyle="1" w:styleId="Style9">
    <w:name w:val="Style9"/>
    <w:pPr>
      <w:spacing w:line="293" w:lineRule="exact"/>
      <w:jc w:val="both"/>
    </w:pPr>
    <w:rPr>
      <w:rFonts w:ascii="Times New Roman" w:hAnsi="Times New Roman"/>
      <w:sz w:val="24"/>
    </w:rPr>
  </w:style>
  <w:style w:type="character" w:customStyle="1" w:styleId="a4">
    <w:name w:val="Текст выноски Знак"/>
    <w:basedOn w:val="a0"/>
    <w:link w:val="a3"/>
    <w:uiPriority w:val="99"/>
    <w:qFormat/>
    <w:locked/>
    <w:rPr>
      <w:rFonts w:ascii="Segoe UI" w:hAnsi="Segoe UI"/>
      <w:sz w:val="18"/>
    </w:rPr>
  </w:style>
  <w:style w:type="character" w:customStyle="1" w:styleId="FontStyle19">
    <w:name w:val="Font Style19"/>
    <w:qFormat/>
    <w:rPr>
      <w:rFonts w:ascii="Times New Roman" w:hAnsi="Times New Roman" w:cs="Times New Roman"/>
      <w:sz w:val="24"/>
      <w:szCs w:val="24"/>
    </w:rPr>
  </w:style>
  <w:style w:type="character" w:customStyle="1" w:styleId="a6">
    <w:name w:val="Верхний колонтитул Знак"/>
    <w:basedOn w:val="a0"/>
    <w:link w:val="a5"/>
    <w:uiPriority w:val="99"/>
    <w:qFormat/>
  </w:style>
  <w:style w:type="character" w:customStyle="1" w:styleId="aa">
    <w:name w:val="Нижний колонтитул Знак"/>
    <w:basedOn w:val="a0"/>
    <w:link w:val="a9"/>
    <w:uiPriority w:val="99"/>
    <w:qFormat/>
  </w:style>
  <w:style w:type="character" w:customStyle="1" w:styleId="FontStyle17">
    <w:name w:val="Font Style17"/>
    <w:qFormat/>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83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4757-1668-4FD1-934E-9BFE690B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новое положение за компенсацию аренды жилья.docx</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положение за компенсацию аренды жилья.docx</dc:title>
  <dc:creator>user 11</dc:creator>
  <cp:lastModifiedBy>User</cp:lastModifiedBy>
  <cp:revision>2</cp:revision>
  <cp:lastPrinted>2018-11-12T03:14:00Z</cp:lastPrinted>
  <dcterms:created xsi:type="dcterms:W3CDTF">2024-08-08T02:11:00Z</dcterms:created>
  <dcterms:modified xsi:type="dcterms:W3CDTF">2024-08-08T02:11:00Z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E9BF14F9907E4851BD0F968F7D9D0250</vt:lpwstr>
  </property>
</Properties>
</file>