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7F" w:rsidRPr="00D3782F" w:rsidRDefault="00334E7F" w:rsidP="00334E7F">
      <w:pPr>
        <w:pStyle w:val="a3"/>
        <w:tabs>
          <w:tab w:val="left" w:pos="4820"/>
        </w:tabs>
        <w:spacing w:before="0" w:beforeAutospacing="0" w:after="0" w:afterAutospacing="0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«</w:t>
      </w:r>
      <w:r w:rsidRPr="00D3782F">
        <w:rPr>
          <w:rStyle w:val="a4"/>
        </w:rPr>
        <w:t>УТВЕРЖДАЮ</w:t>
      </w:r>
      <w:r>
        <w:rPr>
          <w:rStyle w:val="a4"/>
        </w:rPr>
        <w:t>»</w:t>
      </w:r>
    </w:p>
    <w:p w:rsidR="00334E7F" w:rsidRDefault="00334E7F" w:rsidP="00334E7F">
      <w:pPr>
        <w:pStyle w:val="a3"/>
        <w:tabs>
          <w:tab w:val="left" w:pos="4820"/>
        </w:tabs>
        <w:spacing w:before="0" w:beforeAutospacing="0" w:after="0" w:afterAutospacing="0"/>
        <w:ind w:left="4820"/>
        <w:rPr>
          <w:rStyle w:val="a4"/>
        </w:rPr>
      </w:pPr>
      <w:r>
        <w:rPr>
          <w:rStyle w:val="a4"/>
        </w:rPr>
        <w:t xml:space="preserve">   </w:t>
      </w:r>
      <w:r w:rsidRPr="00D3782F">
        <w:rPr>
          <w:rStyle w:val="a4"/>
        </w:rPr>
        <w:t xml:space="preserve">Глава </w:t>
      </w:r>
      <w:r>
        <w:rPr>
          <w:rStyle w:val="a4"/>
        </w:rPr>
        <w:t xml:space="preserve"> МР «Мирнинский район» РС(Я) </w:t>
      </w:r>
    </w:p>
    <w:p w:rsidR="00C942A8" w:rsidRDefault="00334E7F" w:rsidP="00334E7F">
      <w:pPr>
        <w:pStyle w:val="a3"/>
        <w:tabs>
          <w:tab w:val="left" w:pos="4820"/>
        </w:tabs>
        <w:spacing w:before="0" w:beforeAutospacing="0" w:after="0" w:afterAutospacing="0"/>
        <w:ind w:left="4956"/>
        <w:rPr>
          <w:rStyle w:val="a4"/>
        </w:rPr>
      </w:pPr>
      <w:r>
        <w:rPr>
          <w:rStyle w:val="a4"/>
        </w:rPr>
        <w:t xml:space="preserve"> Председатель   Комиссии по координации деятельности по противодействию коррупции </w:t>
      </w:r>
    </w:p>
    <w:p w:rsidR="00334E7F" w:rsidRDefault="00334E7F" w:rsidP="00334E7F">
      <w:pPr>
        <w:pStyle w:val="a3"/>
        <w:tabs>
          <w:tab w:val="left" w:pos="4820"/>
        </w:tabs>
        <w:spacing w:before="0" w:beforeAutospacing="0" w:after="0" w:afterAutospacing="0"/>
        <w:ind w:left="4956"/>
        <w:rPr>
          <w:rStyle w:val="a4"/>
        </w:rPr>
      </w:pPr>
      <w:r>
        <w:rPr>
          <w:rStyle w:val="a4"/>
        </w:rPr>
        <w:t>в МР «Мирнинский район» РС(Я)</w:t>
      </w:r>
    </w:p>
    <w:p w:rsidR="00334E7F" w:rsidRDefault="00334E7F" w:rsidP="00334E7F">
      <w:pPr>
        <w:pStyle w:val="a3"/>
        <w:tabs>
          <w:tab w:val="left" w:pos="4820"/>
        </w:tabs>
        <w:spacing w:before="0" w:beforeAutospacing="0" w:after="0" w:afterAutospacing="0"/>
        <w:ind w:left="5640"/>
        <w:rPr>
          <w:rStyle w:val="a4"/>
        </w:rPr>
      </w:pPr>
      <w:r>
        <w:rPr>
          <w:rStyle w:val="a4"/>
        </w:rPr>
        <w:tab/>
      </w:r>
      <w:r>
        <w:rPr>
          <w:rStyle w:val="a4"/>
        </w:rPr>
        <w:tab/>
      </w:r>
    </w:p>
    <w:p w:rsidR="00334E7F" w:rsidRPr="00D3782F" w:rsidRDefault="00334E7F" w:rsidP="00334E7F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 xml:space="preserve">   _____________________ А.В. Басыров </w:t>
      </w:r>
    </w:p>
    <w:p w:rsidR="00334E7F" w:rsidRPr="00D3782F" w:rsidRDefault="00411509" w:rsidP="00334E7F">
      <w:pPr>
        <w:pStyle w:val="a3"/>
        <w:spacing w:before="0" w:beforeAutospacing="0" w:after="0" w:afterAutospacing="0"/>
        <w:ind w:left="5220"/>
        <w:rPr>
          <w:rStyle w:val="a4"/>
        </w:rPr>
      </w:pPr>
      <w:r>
        <w:rPr>
          <w:rStyle w:val="a4"/>
        </w:rPr>
        <w:tab/>
        <w:t xml:space="preserve">                       9 декабря </w:t>
      </w:r>
      <w:bookmarkStart w:id="0" w:name="_GoBack"/>
      <w:bookmarkEnd w:id="0"/>
      <w:r w:rsidR="00334E7F">
        <w:rPr>
          <w:rStyle w:val="a4"/>
        </w:rPr>
        <w:t xml:space="preserve">2025 </w:t>
      </w:r>
      <w:r w:rsidR="00334E7F" w:rsidRPr="00D3782F">
        <w:rPr>
          <w:rStyle w:val="a4"/>
        </w:rPr>
        <w:t>г</w:t>
      </w:r>
      <w:r w:rsidR="00334E7F">
        <w:rPr>
          <w:rStyle w:val="a4"/>
        </w:rPr>
        <w:t>ода</w:t>
      </w:r>
    </w:p>
    <w:p w:rsidR="00334E7F" w:rsidRDefault="00334E7F" w:rsidP="00334E7F">
      <w:pPr>
        <w:pStyle w:val="a3"/>
        <w:spacing w:before="0" w:beforeAutospacing="0" w:after="0" w:afterAutospacing="0"/>
        <w:jc w:val="center"/>
        <w:rPr>
          <w:b/>
        </w:rPr>
      </w:pPr>
    </w:p>
    <w:p w:rsidR="00334E7F" w:rsidRPr="0021748A" w:rsidRDefault="00334E7F" w:rsidP="00334E7F">
      <w:pPr>
        <w:pStyle w:val="a3"/>
        <w:spacing w:before="0" w:beforeAutospacing="0" w:after="0" w:afterAutospacing="0"/>
        <w:jc w:val="center"/>
      </w:pPr>
      <w:r w:rsidRPr="00D3782F">
        <w:rPr>
          <w:b/>
        </w:rPr>
        <w:t>ПЛАН</w:t>
      </w:r>
    </w:p>
    <w:p w:rsidR="00334E7F" w:rsidRDefault="00334E7F" w:rsidP="00334E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rStyle w:val="a4"/>
        </w:rPr>
        <w:t>работы Комиссии по координации деятельности по противодействию коррупции в</w:t>
      </w:r>
    </w:p>
    <w:p w:rsidR="00334E7F" w:rsidRDefault="00334E7F" w:rsidP="00334E7F">
      <w:pPr>
        <w:pStyle w:val="a3"/>
        <w:spacing w:before="0" w:beforeAutospacing="0" w:after="0" w:afterAutospacing="0"/>
        <w:jc w:val="center"/>
        <w:rPr>
          <w:b/>
        </w:rPr>
      </w:pPr>
      <w:r w:rsidRPr="00D3782F">
        <w:rPr>
          <w:b/>
        </w:rPr>
        <w:t xml:space="preserve"> в </w:t>
      </w:r>
      <w:r>
        <w:rPr>
          <w:b/>
        </w:rPr>
        <w:t xml:space="preserve"> муниципальном районе «Мирнинский район» </w:t>
      </w:r>
    </w:p>
    <w:p w:rsidR="00334E7F" w:rsidRPr="00D3782F" w:rsidRDefault="00334E7F" w:rsidP="00334E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Республики Саха (Якутия) на 2026</w:t>
      </w:r>
      <w:r w:rsidRPr="00D3782F">
        <w:rPr>
          <w:b/>
        </w:rPr>
        <w:t xml:space="preserve"> год</w:t>
      </w:r>
    </w:p>
    <w:p w:rsidR="00334E7F" w:rsidRPr="00D3782F" w:rsidRDefault="00334E7F" w:rsidP="00334E7F">
      <w:pPr>
        <w:spacing w:after="0" w:line="240" w:lineRule="auto"/>
        <w:rPr>
          <w:b/>
          <w:sz w:val="24"/>
          <w:szCs w:val="24"/>
        </w:rPr>
      </w:pPr>
    </w:p>
    <w:p w:rsidR="00334E7F" w:rsidRDefault="00334E7F" w:rsidP="00334E7F">
      <w:pPr>
        <w:pStyle w:val="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Основные задачи Комиссии</w:t>
      </w:r>
      <w:r w:rsidRPr="00D3782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D3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E7F" w:rsidRPr="00F12101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21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исполнения федерального, регионального законодательства, </w:t>
      </w:r>
      <w:r w:rsidRPr="00F12101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по противодействию корруп</w:t>
      </w:r>
      <w:r w:rsidRPr="00F12101">
        <w:rPr>
          <w:rFonts w:ascii="Times New Roman" w:hAnsi="Times New Roman" w:cs="Times New Roman"/>
          <w:sz w:val="24"/>
          <w:szCs w:val="24"/>
        </w:rPr>
        <w:t>ции;</w:t>
      </w:r>
    </w:p>
    <w:p w:rsidR="00334E7F" w:rsidRPr="00F12101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21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подготовка предложений Главе МР</w:t>
      </w:r>
      <w:r w:rsidRPr="00F12101">
        <w:rPr>
          <w:rFonts w:ascii="Times New Roman" w:hAnsi="Times New Roman" w:cs="Times New Roman"/>
          <w:sz w:val="24"/>
          <w:szCs w:val="24"/>
        </w:rPr>
        <w:t xml:space="preserve"> «Мирнинский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РС(Я)</w:t>
      </w:r>
      <w:r w:rsidRPr="00F12101">
        <w:rPr>
          <w:rFonts w:ascii="Times New Roman" w:hAnsi="Times New Roman" w:cs="Times New Roman"/>
          <w:sz w:val="24"/>
          <w:szCs w:val="24"/>
        </w:rPr>
        <w:t xml:space="preserve"> о реализации государственной политики в области противодействия коррупции;</w:t>
      </w:r>
    </w:p>
    <w:p w:rsidR="00334E7F" w:rsidRPr="00F12101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2101">
        <w:rPr>
          <w:rFonts w:ascii="Times New Roman" w:hAnsi="Times New Roman" w:cs="Times New Roman"/>
          <w:sz w:val="24"/>
          <w:szCs w:val="24"/>
        </w:rPr>
        <w:t>) координация деятельности и обеспечение  согласованных действий органов местного самоуправления и должностных лиц органов местного самоуправления по реализации государственной политики в области противодействия коррупции;</w:t>
      </w:r>
    </w:p>
    <w:p w:rsidR="00334E7F" w:rsidRPr="00F12101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2101">
        <w:rPr>
          <w:rFonts w:ascii="Times New Roman" w:hAnsi="Times New Roman" w:cs="Times New Roman"/>
          <w:sz w:val="24"/>
          <w:szCs w:val="24"/>
        </w:rPr>
        <w:t>) обеспечение взаимодействия органов местного самоуправления с территориальными органами федеральных государственных органов при реализации мер по противодействию коррупции на территории Мирнинского района;</w:t>
      </w:r>
    </w:p>
    <w:p w:rsidR="00334E7F" w:rsidRPr="00F12101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12101">
        <w:rPr>
          <w:rFonts w:ascii="Times New Roman" w:hAnsi="Times New Roman" w:cs="Times New Roman"/>
          <w:sz w:val="24"/>
          <w:szCs w:val="24"/>
        </w:rPr>
        <w:t>) обеспечение взаимодействия органов местного самоуправления с гражданами, институтами гражданского общества, средствами массовой информации по вопросам противодействия коррупции в Мирнинском районе;</w:t>
      </w:r>
    </w:p>
    <w:p w:rsidR="00334E7F" w:rsidRPr="00F12101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оказание содействия Главе  МР</w:t>
      </w:r>
      <w:r w:rsidRPr="00F12101">
        <w:rPr>
          <w:rFonts w:ascii="Times New Roman" w:hAnsi="Times New Roman" w:cs="Times New Roman"/>
          <w:sz w:val="24"/>
          <w:szCs w:val="24"/>
        </w:rPr>
        <w:t xml:space="preserve"> «Мирнинский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РС(Я)</w:t>
      </w:r>
      <w:r w:rsidRPr="00F12101">
        <w:rPr>
          <w:rFonts w:ascii="Times New Roman" w:hAnsi="Times New Roman" w:cs="Times New Roman"/>
          <w:sz w:val="24"/>
          <w:szCs w:val="24"/>
        </w:rPr>
        <w:t xml:space="preserve"> в выработке стратегии в сфере противодействия коррупции и рекомендаций, направленных на повышение эффективности работы по выявлению и устранению причин  и условий, способствующих возникновению коррупции в органах местного самоуправления и муниципальных организациях;</w:t>
      </w:r>
    </w:p>
    <w:p w:rsidR="00334E7F" w:rsidRPr="00F12101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12101">
        <w:rPr>
          <w:rFonts w:ascii="Times New Roman" w:hAnsi="Times New Roman" w:cs="Times New Roman"/>
          <w:sz w:val="24"/>
          <w:szCs w:val="24"/>
        </w:rPr>
        <w:t>) контроль за реализацией мероприятий по противодействию коррупции в муниципальном образовании;</w:t>
      </w:r>
    </w:p>
    <w:p w:rsidR="00334E7F" w:rsidRPr="00F12101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12101">
        <w:rPr>
          <w:rFonts w:ascii="Times New Roman" w:hAnsi="Times New Roman" w:cs="Times New Roman"/>
          <w:sz w:val="24"/>
          <w:szCs w:val="24"/>
        </w:rPr>
        <w:t>) информирование общественности о проводимой  органами местного самоуправления муниципального образования работе по противодействию коррупции.</w:t>
      </w:r>
    </w:p>
    <w:p w:rsidR="00334E7F" w:rsidRPr="00FF21B5" w:rsidRDefault="00334E7F" w:rsidP="00334E7F">
      <w:pPr>
        <w:pStyle w:val="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E7F" w:rsidRPr="00FF21B5" w:rsidRDefault="00334E7F" w:rsidP="00334E7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FF21B5">
        <w:rPr>
          <w:rFonts w:ascii="Times New Roman" w:hAnsi="Times New Roman" w:cs="Times New Roman"/>
          <w:b/>
          <w:i/>
          <w:sz w:val="24"/>
          <w:szCs w:val="24"/>
        </w:rPr>
        <w:t>Периодичность заседаний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Комиссии</w:t>
      </w:r>
      <w:r w:rsidRPr="00FF21B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34E7F" w:rsidRPr="00D3782F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D3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не реже одного раза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полугодие на основании годового</w:t>
      </w:r>
      <w:r w:rsidRPr="00D3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при возникновении необходимости безотлагательного рассмотр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вопросов, относящихся к ее</w:t>
      </w:r>
      <w:r w:rsidRPr="00D3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компетенции.</w:t>
      </w:r>
    </w:p>
    <w:p w:rsidR="00334E7F" w:rsidRPr="004B374A" w:rsidRDefault="00334E7F" w:rsidP="00334E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предложению членов Комиссии </w:t>
      </w:r>
      <w:r w:rsidRPr="004B3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в случае принятия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Комиссией р</w:t>
      </w:r>
      <w:r w:rsidRPr="004B374A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в течение года, на заседаниях </w:t>
      </w:r>
      <w:r w:rsidRPr="004B374A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рассматриваться иные (внеплановые) вопросы, требующие оперативного рассмотрения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B3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путем  включения их в повестку заседания.</w:t>
      </w:r>
    </w:p>
    <w:p w:rsidR="00334E7F" w:rsidRDefault="00334E7F" w:rsidP="00334E7F">
      <w:pPr>
        <w:rPr>
          <w:rFonts w:ascii="Times New Roman" w:hAnsi="Times New Roman" w:cs="Times New Roman"/>
          <w:b/>
          <w:sz w:val="24"/>
          <w:szCs w:val="24"/>
        </w:rPr>
      </w:pPr>
    </w:p>
    <w:p w:rsidR="00334E7F" w:rsidRDefault="00334E7F" w:rsidP="00334E7F">
      <w:pPr>
        <w:rPr>
          <w:rFonts w:ascii="Times New Roman" w:hAnsi="Times New Roman" w:cs="Times New Roman"/>
          <w:b/>
          <w:sz w:val="24"/>
          <w:szCs w:val="24"/>
        </w:rPr>
      </w:pPr>
    </w:p>
    <w:p w:rsidR="00334E7F" w:rsidRPr="00D3782F" w:rsidRDefault="00334E7F" w:rsidP="00334E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4"/>
        <w:gridCol w:w="4536"/>
        <w:gridCol w:w="4111"/>
      </w:tblGrid>
      <w:tr w:rsidR="00334E7F" w:rsidRPr="00D3782F" w:rsidTr="008F066F">
        <w:tc>
          <w:tcPr>
            <w:tcW w:w="704" w:type="dxa"/>
          </w:tcPr>
          <w:p w:rsidR="00334E7F" w:rsidRPr="00FF21B5" w:rsidRDefault="00334E7F" w:rsidP="008F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21B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вопроса, </w:t>
            </w:r>
          </w:p>
          <w:p w:rsidR="00334E7F" w:rsidRPr="00FF21B5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выносимого на рассмотрение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</w:p>
        </w:tc>
        <w:tc>
          <w:tcPr>
            <w:tcW w:w="4111" w:type="dxa"/>
          </w:tcPr>
          <w:p w:rsidR="00334E7F" w:rsidRPr="00FF21B5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должностные лица </w:t>
            </w:r>
          </w:p>
        </w:tc>
      </w:tr>
      <w:tr w:rsidR="00334E7F" w:rsidRPr="00D3782F" w:rsidTr="008F066F">
        <w:tc>
          <w:tcPr>
            <w:tcW w:w="9351" w:type="dxa"/>
            <w:gridSpan w:val="3"/>
          </w:tcPr>
          <w:p w:rsidR="00334E7F" w:rsidRPr="00583AA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полугодие </w:t>
            </w:r>
          </w:p>
        </w:tc>
      </w:tr>
      <w:tr w:rsidR="00334E7F" w:rsidRPr="00D3782F" w:rsidTr="008F066F">
        <w:tc>
          <w:tcPr>
            <w:tcW w:w="704" w:type="dxa"/>
          </w:tcPr>
          <w:p w:rsidR="00334E7F" w:rsidRPr="00565FB2" w:rsidRDefault="00334E7F" w:rsidP="008F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34E7F" w:rsidRPr="00F417B1" w:rsidRDefault="00334E7F" w:rsidP="008F066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04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законодательства Российской Федерации о противодействии коррупции и организации  антикоррупционной деятельности 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 районе «Мирнинский район» Республики Саха (Якутия) и сельских поселениях Мирнинского района</w:t>
            </w:r>
          </w:p>
        </w:tc>
        <w:tc>
          <w:tcPr>
            <w:tcW w:w="4111" w:type="dxa"/>
          </w:tcPr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района 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Басыров А.В.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районного 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Шелехов П.В.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Председатель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5">
              <w:rPr>
                <w:rFonts w:ascii="Times New Roman" w:hAnsi="Times New Roman" w:cs="Times New Roman"/>
                <w:sz w:val="24"/>
                <w:szCs w:val="24"/>
              </w:rPr>
              <w:t>Полякова Е.Г.</w:t>
            </w:r>
          </w:p>
          <w:p w:rsidR="00334E7F" w:rsidRDefault="00334E7F" w:rsidP="008F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33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  </w:t>
            </w:r>
          </w:p>
          <w:p w:rsidR="00334E7F" w:rsidRDefault="00334E7F" w:rsidP="0033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Г.С.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А.С.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В.Ф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Контрольно-правовое управление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Л.Ю.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кадров и муниципальной службы 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1">
              <w:rPr>
                <w:rFonts w:ascii="Times New Roman" w:hAnsi="Times New Roman" w:cs="Times New Roman"/>
                <w:sz w:val="24"/>
                <w:szCs w:val="24"/>
              </w:rPr>
              <w:t>Чернова С.И.</w:t>
            </w:r>
          </w:p>
          <w:p w:rsidR="00334E7F" w:rsidRPr="004078E1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E7F" w:rsidRPr="00D3782F" w:rsidTr="008F066F">
        <w:tc>
          <w:tcPr>
            <w:tcW w:w="704" w:type="dxa"/>
          </w:tcPr>
          <w:p w:rsidR="00334E7F" w:rsidRDefault="00334E7F" w:rsidP="008F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34E7F" w:rsidRDefault="00334E7F" w:rsidP="008F0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законодательства  о противодействии коррупци</w:t>
            </w:r>
            <w:r w:rsidR="00AA651A">
              <w:rPr>
                <w:rFonts w:ascii="Times New Roman" w:hAnsi="Times New Roman" w:cs="Times New Roman"/>
                <w:sz w:val="24"/>
                <w:szCs w:val="24"/>
              </w:rPr>
              <w:t>и в муниципальных организациях</w:t>
            </w:r>
          </w:p>
          <w:p w:rsidR="00334E7F" w:rsidRPr="001E4993" w:rsidRDefault="00334E7F" w:rsidP="008F0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организаций 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1">
              <w:rPr>
                <w:rFonts w:ascii="Times New Roman" w:hAnsi="Times New Roman" w:cs="Times New Roman"/>
                <w:sz w:val="24"/>
                <w:szCs w:val="24"/>
              </w:rPr>
              <w:t>Управление кадров и муниципальной службы Чернова С.И.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Контрольно-правовое управление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Л.Ю.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E7F" w:rsidRPr="00D3782F" w:rsidTr="008F066F">
        <w:tc>
          <w:tcPr>
            <w:tcW w:w="704" w:type="dxa"/>
          </w:tcPr>
          <w:p w:rsidR="00334E7F" w:rsidRDefault="00334E7F" w:rsidP="008F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34E7F" w:rsidRPr="00141D72" w:rsidRDefault="00C942A8" w:rsidP="008F066F">
            <w:pPr>
              <w:pStyle w:val="a3"/>
              <w:spacing w:before="0" w:beforeAutospacing="0" w:after="0" w:afterAutospacing="0" w:line="180" w:lineRule="atLeast"/>
              <w:jc w:val="both"/>
            </w:pPr>
            <w:r>
              <w:t xml:space="preserve">О проведении оценки коррупционных рисков, возникающих при реализации функций органов местного самоуправления м  муниципальных организаций </w:t>
            </w:r>
          </w:p>
          <w:p w:rsidR="00334E7F" w:rsidRDefault="00334E7F" w:rsidP="008F066F">
            <w:pPr>
              <w:pStyle w:val="a3"/>
              <w:spacing w:before="0" w:beforeAutospacing="0" w:after="0" w:afterAutospacing="0" w:line="180" w:lineRule="atLeast"/>
              <w:jc w:val="both"/>
            </w:pPr>
          </w:p>
        </w:tc>
        <w:tc>
          <w:tcPr>
            <w:tcW w:w="4111" w:type="dxa"/>
          </w:tcPr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кадров и муниципальной службы Чернова С.И.</w:t>
            </w:r>
          </w:p>
          <w:p w:rsidR="00C942A8" w:rsidRDefault="00C942A8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A8" w:rsidRDefault="00C942A8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Контрольно-правовое управление </w:t>
            </w:r>
          </w:p>
          <w:p w:rsidR="00C942A8" w:rsidRDefault="00C942A8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Л.Ю.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E7F" w:rsidRPr="00D3782F" w:rsidTr="008F066F">
        <w:trPr>
          <w:trHeight w:val="434"/>
        </w:trPr>
        <w:tc>
          <w:tcPr>
            <w:tcW w:w="9351" w:type="dxa"/>
            <w:gridSpan w:val="3"/>
          </w:tcPr>
          <w:p w:rsidR="00334E7F" w:rsidRPr="00583AA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F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334E7F" w:rsidRPr="00592F8D" w:rsidTr="008F066F">
        <w:trPr>
          <w:trHeight w:val="1266"/>
        </w:trPr>
        <w:tc>
          <w:tcPr>
            <w:tcW w:w="704" w:type="dxa"/>
          </w:tcPr>
          <w:p w:rsidR="00334E7F" w:rsidRDefault="00334E7F" w:rsidP="008F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34E7F" w:rsidRPr="005D17B9" w:rsidRDefault="00334E7F" w:rsidP="008F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предоставления, проверок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полноты сведений о доходах,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 и обязательствах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имущественного характера лиц,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претендующих на замещение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должностей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должностей муниципальной службы,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муниципальной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их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муниципальных организаций, </w:t>
            </w:r>
            <w:r w:rsidR="00C9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соблюдении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лицами,</w:t>
            </w:r>
          </w:p>
          <w:p w:rsidR="00334E7F" w:rsidRPr="005D17B9" w:rsidRDefault="00334E7F" w:rsidP="008F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замещающими муниципальные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служащими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руководителями муниципальных организаций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запретов, установленных Федеральными</w:t>
            </w:r>
          </w:p>
          <w:p w:rsidR="00334E7F" w:rsidRPr="00141D72" w:rsidRDefault="00334E7F" w:rsidP="008F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законами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марта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№ 25-ФЗ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службе в Российской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Федерации» и от 25 декабря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273-ФЗ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противодействии коррупции</w:t>
            </w:r>
            <w:r>
              <w:t>»</w:t>
            </w:r>
          </w:p>
        </w:tc>
        <w:tc>
          <w:tcPr>
            <w:tcW w:w="4111" w:type="dxa"/>
          </w:tcPr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района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Басыров А.В.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районного 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Шелехов П.В </w:t>
            </w:r>
          </w:p>
          <w:p w:rsidR="00334E7F" w:rsidRPr="00FF21B5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Председатель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Pr="00FF21B5">
              <w:rPr>
                <w:rFonts w:ascii="Times New Roman" w:hAnsi="Times New Roman" w:cs="Times New Roman"/>
                <w:sz w:val="24"/>
                <w:szCs w:val="24"/>
              </w:rPr>
              <w:t>Полякова Е.Г.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  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Г.С.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А.С.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В.Ф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1">
              <w:rPr>
                <w:rFonts w:ascii="Times New Roman" w:hAnsi="Times New Roman" w:cs="Times New Roman"/>
                <w:sz w:val="24"/>
                <w:szCs w:val="24"/>
              </w:rPr>
              <w:t>Управление кадров и муниципальной службы Чернова С.И.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организаций </w:t>
            </w:r>
          </w:p>
        </w:tc>
      </w:tr>
      <w:tr w:rsidR="00334E7F" w:rsidRPr="00D3782F" w:rsidTr="008F066F">
        <w:trPr>
          <w:trHeight w:val="707"/>
        </w:trPr>
        <w:tc>
          <w:tcPr>
            <w:tcW w:w="704" w:type="dxa"/>
          </w:tcPr>
          <w:p w:rsidR="00334E7F" w:rsidRDefault="00334E7F" w:rsidP="008F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334E7F" w:rsidRPr="00565FB2" w:rsidRDefault="00334E7F" w:rsidP="008F066F">
            <w:pPr>
              <w:pStyle w:val="a3"/>
              <w:spacing w:before="0" w:beforeAutospacing="0" w:after="0" w:afterAutospacing="0"/>
              <w:jc w:val="both"/>
            </w:pPr>
            <w:r w:rsidRPr="00565FB2">
              <w:t xml:space="preserve">Об утверждении плана работы </w:t>
            </w:r>
            <w:r>
              <w:t>Комиссии  по координации деятельности по противодействию коррупции  в   муниципальном районе</w:t>
            </w:r>
            <w:r w:rsidRPr="00565FB2">
              <w:t xml:space="preserve"> «Мирнинский район»</w:t>
            </w:r>
            <w:r>
              <w:t xml:space="preserve"> Республики Саха (Якутия) на 2027</w:t>
            </w:r>
            <w:r w:rsidRPr="00565FB2">
              <w:t xml:space="preserve"> год</w:t>
            </w:r>
          </w:p>
          <w:p w:rsidR="00334E7F" w:rsidRDefault="00334E7F" w:rsidP="008F066F">
            <w:pPr>
              <w:pStyle w:val="a3"/>
              <w:jc w:val="both"/>
            </w:pPr>
          </w:p>
        </w:tc>
        <w:tc>
          <w:tcPr>
            <w:tcW w:w="4111" w:type="dxa"/>
          </w:tcPr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района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Басыров А.В.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районного 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Шелехов П.В.</w:t>
            </w:r>
          </w:p>
          <w:p w:rsidR="00334E7F" w:rsidRPr="00FF21B5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Председатель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F21B5">
              <w:rPr>
                <w:rFonts w:ascii="Times New Roman" w:hAnsi="Times New Roman" w:cs="Times New Roman"/>
                <w:sz w:val="24"/>
                <w:szCs w:val="24"/>
              </w:rPr>
              <w:t>Полякова Е.Г.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  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Г.С.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А.С.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В.Ф.</w:t>
            </w:r>
          </w:p>
          <w:p w:rsidR="00334E7F" w:rsidRDefault="00334E7F" w:rsidP="008F066F">
            <w:pPr>
              <w:pStyle w:val="a3"/>
              <w:spacing w:before="0" w:beforeAutospacing="0" w:after="0" w:afterAutospacing="0"/>
            </w:pPr>
          </w:p>
          <w:p w:rsidR="00334E7F" w:rsidRDefault="00334E7F" w:rsidP="008F066F">
            <w:pPr>
              <w:pStyle w:val="a3"/>
              <w:spacing w:before="0" w:beforeAutospacing="0" w:after="0" w:afterAutospacing="0"/>
              <w:jc w:val="center"/>
            </w:pPr>
            <w:r w:rsidRPr="00565FB2">
              <w:t xml:space="preserve">Члены </w:t>
            </w:r>
            <w:r>
              <w:t>Комиссии</w:t>
            </w:r>
          </w:p>
          <w:p w:rsidR="00C942A8" w:rsidRDefault="00334E7F" w:rsidP="008F066F">
            <w:pPr>
              <w:pStyle w:val="a3"/>
              <w:spacing w:before="0" w:beforeAutospacing="0" w:after="0" w:afterAutospacing="0"/>
              <w:jc w:val="center"/>
            </w:pPr>
            <w:r>
              <w:t>по координации деятельности по</w:t>
            </w:r>
            <w:r w:rsidR="00C942A8">
              <w:t xml:space="preserve"> пр</w:t>
            </w:r>
            <w:r>
              <w:t xml:space="preserve">отиводействию коррупции </w:t>
            </w:r>
            <w:r w:rsidRPr="00565FB2">
              <w:t xml:space="preserve"> в </w:t>
            </w:r>
          </w:p>
          <w:p w:rsidR="00334E7F" w:rsidRDefault="00C942A8" w:rsidP="008F066F">
            <w:pPr>
              <w:pStyle w:val="a3"/>
              <w:spacing w:before="0" w:beforeAutospacing="0" w:after="0" w:afterAutospacing="0"/>
              <w:jc w:val="center"/>
            </w:pPr>
            <w:r>
              <w:t xml:space="preserve"> МР</w:t>
            </w:r>
            <w:r w:rsidR="00334E7F" w:rsidRPr="00565FB2">
              <w:t xml:space="preserve"> «Мирнинский район»</w:t>
            </w:r>
            <w:r w:rsidR="00334E7F">
              <w:t xml:space="preserve"> Республики Саха (Якутия)</w:t>
            </w:r>
          </w:p>
          <w:p w:rsidR="00334E7F" w:rsidRPr="00565FB2" w:rsidRDefault="00334E7F" w:rsidP="008F066F">
            <w:pPr>
              <w:pStyle w:val="a3"/>
              <w:spacing w:before="0" w:beforeAutospacing="0" w:after="0" w:afterAutospacing="0"/>
              <w:jc w:val="center"/>
            </w:pPr>
          </w:p>
          <w:p w:rsidR="00334E7F" w:rsidRPr="00565FB2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B2">
              <w:rPr>
                <w:rFonts w:ascii="Times New Roman" w:hAnsi="Times New Roman" w:cs="Times New Roman"/>
                <w:sz w:val="24"/>
                <w:szCs w:val="24"/>
              </w:rPr>
              <w:t>Контрольно-правовое управление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Л.Ю.</w:t>
            </w: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E7F" w:rsidRDefault="00334E7F" w:rsidP="008F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1">
              <w:rPr>
                <w:rFonts w:ascii="Times New Roman" w:hAnsi="Times New Roman" w:cs="Times New Roman"/>
                <w:sz w:val="24"/>
                <w:szCs w:val="24"/>
              </w:rPr>
              <w:t>Управление кадров и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8E1">
              <w:rPr>
                <w:rFonts w:ascii="Times New Roman" w:hAnsi="Times New Roman" w:cs="Times New Roman"/>
                <w:sz w:val="24"/>
                <w:szCs w:val="24"/>
              </w:rPr>
              <w:t>Чернова С.И</w:t>
            </w:r>
          </w:p>
        </w:tc>
      </w:tr>
    </w:tbl>
    <w:p w:rsidR="00334E7F" w:rsidRDefault="00334E7F" w:rsidP="00334E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7F" w:rsidRDefault="00334E7F" w:rsidP="00334E7F"/>
    <w:p w:rsidR="00334E7F" w:rsidRDefault="00334E7F" w:rsidP="00334E7F"/>
    <w:p w:rsidR="00716445" w:rsidRDefault="00411509"/>
    <w:sectPr w:rsidR="00716445" w:rsidSect="003B6A02">
      <w:pgSz w:w="11906" w:h="16838"/>
      <w:pgMar w:top="709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7F"/>
    <w:rsid w:val="00334E7F"/>
    <w:rsid w:val="00411509"/>
    <w:rsid w:val="005E26CC"/>
    <w:rsid w:val="00AA651A"/>
    <w:rsid w:val="00C942A8"/>
    <w:rsid w:val="00D1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5588"/>
  <w15:chartTrackingRefBased/>
  <w15:docId w15:val="{FAD93FEF-0F9F-46EA-81DE-131DFA34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E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34E7F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334E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4E7F"/>
    <w:rPr>
      <w:sz w:val="16"/>
      <w:szCs w:val="16"/>
    </w:rPr>
  </w:style>
  <w:style w:type="table" w:styleId="a5">
    <w:name w:val="Table Grid"/>
    <w:basedOn w:val="a1"/>
    <w:uiPriority w:val="59"/>
    <w:rsid w:val="0033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4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98AC-240F-4B81-BDF7-23D4F0C6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Маркова Людмила Юрьевна</cp:lastModifiedBy>
  <cp:revision>6</cp:revision>
  <cp:lastPrinted>2025-12-08T07:12:00Z</cp:lastPrinted>
  <dcterms:created xsi:type="dcterms:W3CDTF">2025-10-24T03:40:00Z</dcterms:created>
  <dcterms:modified xsi:type="dcterms:W3CDTF">2025-12-17T08:41:00Z</dcterms:modified>
</cp:coreProperties>
</file>