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99697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Саха Өрөспүүбүлүкэт</w:t>
            </w:r>
            <w:r>
              <w:rPr>
                <w:sz w:val="26"/>
                <w:szCs w:val="26"/>
              </w:rPr>
              <w:t>ин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«Мииринэй оройуон</w:t>
            </w:r>
            <w:r>
              <w:rPr>
                <w:sz w:val="26"/>
                <w:szCs w:val="26"/>
              </w:rPr>
              <w:t>а</w:t>
            </w:r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муниципальнай </w:t>
            </w:r>
            <w:r>
              <w:rPr>
                <w:sz w:val="26"/>
                <w:szCs w:val="26"/>
              </w:rPr>
              <w:t>оройуон</w:t>
            </w:r>
          </w:p>
          <w:p w:rsidR="00382448" w:rsidRPr="005D4A56" w:rsidRDefault="00382448" w:rsidP="00996971">
            <w:pPr>
              <w:jc w:val="center"/>
            </w:pPr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382448" w:rsidRPr="0062320A" w:rsidRDefault="008320E3" w:rsidP="0038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448" w:rsidRPr="0062320A" w:rsidRDefault="00382448" w:rsidP="00382448">
      <w:pPr>
        <w:jc w:val="center"/>
        <w:rPr>
          <w:b/>
          <w:sz w:val="28"/>
          <w:szCs w:val="28"/>
        </w:rPr>
      </w:pPr>
    </w:p>
    <w:p w:rsidR="00382448" w:rsidRPr="0062320A" w:rsidRDefault="00382448" w:rsidP="00382448">
      <w:pPr>
        <w:rPr>
          <w:b/>
          <w:sz w:val="28"/>
          <w:szCs w:val="28"/>
        </w:rPr>
      </w:pPr>
    </w:p>
    <w:p w:rsidR="00382448" w:rsidRPr="0062320A" w:rsidRDefault="008320E3" w:rsidP="00382448">
      <w:pPr>
        <w:tabs>
          <w:tab w:val="left" w:pos="227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448" w:rsidRPr="0062320A">
        <w:rPr>
          <w:sz w:val="28"/>
          <w:szCs w:val="28"/>
        </w:rPr>
        <w:t>г. Мирный</w:t>
      </w:r>
      <w:r w:rsidR="00382448" w:rsidRPr="006232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="00382448" w:rsidRPr="0062320A">
        <w:rPr>
          <w:sz w:val="28"/>
          <w:szCs w:val="28"/>
        </w:rPr>
        <w:t>«____»_</w:t>
      </w:r>
      <w:r w:rsidR="000C2F16">
        <w:rPr>
          <w:sz w:val="28"/>
          <w:szCs w:val="28"/>
        </w:rPr>
        <w:t>_______</w:t>
      </w:r>
      <w:r w:rsidR="00382448" w:rsidRPr="0062320A">
        <w:rPr>
          <w:sz w:val="28"/>
          <w:szCs w:val="28"/>
        </w:rPr>
        <w:t>____ 20</w:t>
      </w:r>
      <w:r w:rsidR="000C2F16">
        <w:rPr>
          <w:sz w:val="28"/>
          <w:szCs w:val="28"/>
        </w:rPr>
        <w:t>24</w:t>
      </w:r>
      <w:r w:rsidR="00382448" w:rsidRPr="0062320A">
        <w:rPr>
          <w:sz w:val="28"/>
          <w:szCs w:val="28"/>
        </w:rPr>
        <w:t xml:space="preserve"> г. №_______</w:t>
      </w: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b/>
          <w:sz w:val="28"/>
          <w:szCs w:val="28"/>
        </w:rPr>
      </w:pPr>
    </w:p>
    <w:p w:rsidR="00F53F40" w:rsidRDefault="000C2F16" w:rsidP="00F53F40">
      <w:pPr>
        <w:rPr>
          <w:b/>
          <w:sz w:val="28"/>
          <w:szCs w:val="28"/>
        </w:rPr>
      </w:pPr>
      <w:r w:rsidRPr="00976D6F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и дополнений</w:t>
      </w:r>
      <w:r w:rsidR="00F53F40">
        <w:rPr>
          <w:b/>
          <w:sz w:val="28"/>
          <w:szCs w:val="28"/>
        </w:rPr>
        <w:t xml:space="preserve"> </w:t>
      </w:r>
      <w:r w:rsidRPr="00976D6F">
        <w:rPr>
          <w:b/>
          <w:sz w:val="28"/>
          <w:szCs w:val="28"/>
        </w:rPr>
        <w:t>в постановление</w:t>
      </w:r>
    </w:p>
    <w:p w:rsidR="00E15AB2" w:rsidRDefault="00157932" w:rsidP="00E15AB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C2F16" w:rsidRPr="00976D6F">
        <w:rPr>
          <w:b/>
          <w:sz w:val="28"/>
          <w:szCs w:val="28"/>
        </w:rPr>
        <w:t>айонной</w:t>
      </w:r>
      <w:r w:rsidR="00F53F40">
        <w:rPr>
          <w:b/>
          <w:sz w:val="28"/>
          <w:szCs w:val="28"/>
        </w:rPr>
        <w:t xml:space="preserve"> </w:t>
      </w:r>
      <w:r w:rsidR="000C2F16" w:rsidRPr="00976D6F">
        <w:rPr>
          <w:b/>
          <w:sz w:val="28"/>
          <w:szCs w:val="28"/>
        </w:rPr>
        <w:t xml:space="preserve">Администрации от </w:t>
      </w:r>
      <w:r w:rsidR="00A5246E" w:rsidRPr="00A5246E">
        <w:rPr>
          <w:b/>
          <w:sz w:val="28"/>
          <w:szCs w:val="28"/>
        </w:rPr>
        <w:t>10</w:t>
      </w:r>
      <w:r w:rsidR="000C2F16" w:rsidRPr="00A5246E">
        <w:rPr>
          <w:b/>
          <w:sz w:val="28"/>
          <w:szCs w:val="28"/>
        </w:rPr>
        <w:t>.</w:t>
      </w:r>
      <w:r w:rsidR="00481E52" w:rsidRPr="00A5246E">
        <w:rPr>
          <w:b/>
          <w:sz w:val="28"/>
          <w:szCs w:val="28"/>
        </w:rPr>
        <w:t>12</w:t>
      </w:r>
      <w:r w:rsidR="000C2F16" w:rsidRPr="00A5246E">
        <w:rPr>
          <w:b/>
          <w:sz w:val="28"/>
          <w:szCs w:val="28"/>
        </w:rPr>
        <w:t>.20</w:t>
      </w:r>
      <w:r w:rsidR="006D48A0" w:rsidRPr="00A5246E">
        <w:rPr>
          <w:b/>
          <w:sz w:val="28"/>
          <w:szCs w:val="28"/>
        </w:rPr>
        <w:t>24</w:t>
      </w:r>
      <w:r w:rsidR="000C2F16" w:rsidRPr="00976D6F">
        <w:rPr>
          <w:b/>
          <w:sz w:val="28"/>
          <w:szCs w:val="28"/>
        </w:rPr>
        <w:t xml:space="preserve"> </w:t>
      </w:r>
      <w:r w:rsidR="000C2F16" w:rsidRPr="00DD1CDE">
        <w:rPr>
          <w:b/>
          <w:sz w:val="28"/>
          <w:szCs w:val="28"/>
        </w:rPr>
        <w:t xml:space="preserve">№ </w:t>
      </w:r>
      <w:r w:rsidR="00A5246E">
        <w:rPr>
          <w:b/>
          <w:sz w:val="28"/>
          <w:szCs w:val="28"/>
        </w:rPr>
        <w:t>2023</w:t>
      </w:r>
      <w:r w:rsidR="00E90885">
        <w:rPr>
          <w:b/>
          <w:sz w:val="28"/>
          <w:szCs w:val="28"/>
        </w:rPr>
        <w:t xml:space="preserve"> </w:t>
      </w:r>
      <w:r w:rsidR="00E90885" w:rsidRPr="00E90885">
        <w:rPr>
          <w:b/>
          <w:sz w:val="28"/>
          <w:szCs w:val="28"/>
        </w:rPr>
        <w:t>«</w:t>
      </w:r>
      <w:r w:rsidR="00E15AB2" w:rsidRPr="00E15AB2">
        <w:rPr>
          <w:b/>
          <w:sz w:val="28"/>
          <w:szCs w:val="28"/>
        </w:rPr>
        <w:t>Об</w:t>
      </w:r>
    </w:p>
    <w:p w:rsidR="00E15AB2" w:rsidRDefault="00E15AB2" w:rsidP="00E15AB2">
      <w:pPr>
        <w:rPr>
          <w:b/>
          <w:sz w:val="28"/>
          <w:szCs w:val="28"/>
        </w:rPr>
      </w:pPr>
      <w:r w:rsidRPr="00E15AB2">
        <w:rPr>
          <w:b/>
          <w:sz w:val="28"/>
          <w:szCs w:val="28"/>
        </w:rPr>
        <w:t>утверждении Порядка предоставления субсидий</w:t>
      </w:r>
    </w:p>
    <w:p w:rsidR="00E15AB2" w:rsidRDefault="00E15AB2" w:rsidP="00E15AB2">
      <w:pPr>
        <w:rPr>
          <w:b/>
          <w:sz w:val="28"/>
          <w:szCs w:val="28"/>
        </w:rPr>
      </w:pPr>
      <w:r w:rsidRPr="00E15AB2">
        <w:rPr>
          <w:b/>
          <w:sz w:val="28"/>
          <w:szCs w:val="28"/>
        </w:rPr>
        <w:t>социально ориентированным некоммерческим</w:t>
      </w:r>
    </w:p>
    <w:p w:rsidR="00E15AB2" w:rsidRDefault="00E15AB2" w:rsidP="00E15AB2">
      <w:pPr>
        <w:rPr>
          <w:b/>
          <w:sz w:val="28"/>
          <w:szCs w:val="28"/>
        </w:rPr>
      </w:pPr>
      <w:r w:rsidRPr="00E15AB2">
        <w:rPr>
          <w:b/>
          <w:sz w:val="28"/>
          <w:szCs w:val="28"/>
        </w:rPr>
        <w:t>организациям, не являющимся государственными</w:t>
      </w:r>
    </w:p>
    <w:p w:rsidR="00E15AB2" w:rsidRDefault="00E15AB2" w:rsidP="00E15AB2">
      <w:pPr>
        <w:rPr>
          <w:b/>
          <w:sz w:val="28"/>
          <w:szCs w:val="28"/>
        </w:rPr>
      </w:pPr>
      <w:r w:rsidRPr="00E15AB2">
        <w:rPr>
          <w:b/>
          <w:sz w:val="28"/>
          <w:szCs w:val="28"/>
        </w:rPr>
        <w:t>(муниципальными) учреждениями, находящимся</w:t>
      </w:r>
    </w:p>
    <w:p w:rsidR="00E15AB2" w:rsidRDefault="00E15AB2" w:rsidP="00E15AB2">
      <w:pPr>
        <w:rPr>
          <w:b/>
          <w:sz w:val="28"/>
          <w:szCs w:val="28"/>
        </w:rPr>
      </w:pPr>
      <w:r w:rsidRPr="00E15AB2">
        <w:rPr>
          <w:b/>
          <w:sz w:val="28"/>
          <w:szCs w:val="28"/>
        </w:rPr>
        <w:t>на территории Мирнинского района</w:t>
      </w:r>
    </w:p>
    <w:p w:rsidR="00E15AB2" w:rsidRDefault="00E15AB2" w:rsidP="00E15AB2">
      <w:pPr>
        <w:rPr>
          <w:b/>
          <w:sz w:val="28"/>
          <w:szCs w:val="28"/>
        </w:rPr>
      </w:pPr>
      <w:r w:rsidRPr="00E15AB2">
        <w:rPr>
          <w:b/>
          <w:sz w:val="28"/>
          <w:szCs w:val="28"/>
        </w:rPr>
        <w:t>Республики Саха (Якутия), на финансовое</w:t>
      </w:r>
    </w:p>
    <w:p w:rsidR="00E15AB2" w:rsidRDefault="00E15AB2" w:rsidP="00E15AB2">
      <w:pPr>
        <w:rPr>
          <w:b/>
          <w:sz w:val="28"/>
          <w:szCs w:val="28"/>
        </w:rPr>
      </w:pPr>
      <w:r w:rsidRPr="00E15AB2">
        <w:rPr>
          <w:b/>
          <w:sz w:val="28"/>
          <w:szCs w:val="28"/>
        </w:rPr>
        <w:t>обеспечение затрат</w:t>
      </w:r>
      <w:r>
        <w:rPr>
          <w:b/>
          <w:sz w:val="28"/>
          <w:szCs w:val="28"/>
        </w:rPr>
        <w:t xml:space="preserve"> </w:t>
      </w:r>
      <w:r w:rsidRPr="00E15AB2">
        <w:rPr>
          <w:b/>
          <w:sz w:val="28"/>
          <w:szCs w:val="28"/>
        </w:rPr>
        <w:t>в связи с дополнительной</w:t>
      </w:r>
    </w:p>
    <w:p w:rsidR="00E15AB2" w:rsidRDefault="00E15AB2" w:rsidP="00E15AB2">
      <w:pPr>
        <w:rPr>
          <w:b/>
          <w:sz w:val="28"/>
          <w:szCs w:val="28"/>
        </w:rPr>
      </w:pPr>
      <w:r w:rsidRPr="00E15AB2">
        <w:rPr>
          <w:b/>
          <w:sz w:val="28"/>
          <w:szCs w:val="28"/>
        </w:rPr>
        <w:t>компенсацией расходов</w:t>
      </w:r>
      <w:r>
        <w:rPr>
          <w:b/>
          <w:sz w:val="28"/>
          <w:szCs w:val="28"/>
        </w:rPr>
        <w:t xml:space="preserve"> </w:t>
      </w:r>
      <w:r w:rsidRPr="00E15AB2">
        <w:rPr>
          <w:b/>
          <w:sz w:val="28"/>
          <w:szCs w:val="28"/>
        </w:rPr>
        <w:t>по оплате стоимости</w:t>
      </w:r>
    </w:p>
    <w:p w:rsidR="00E15AB2" w:rsidRDefault="00E15AB2" w:rsidP="00E15AB2">
      <w:pPr>
        <w:rPr>
          <w:b/>
          <w:sz w:val="28"/>
          <w:szCs w:val="28"/>
        </w:rPr>
      </w:pPr>
      <w:r w:rsidRPr="00E15AB2">
        <w:rPr>
          <w:b/>
          <w:sz w:val="28"/>
          <w:szCs w:val="28"/>
        </w:rPr>
        <w:t>проезда работников к месту</w:t>
      </w:r>
      <w:r>
        <w:rPr>
          <w:b/>
          <w:sz w:val="28"/>
          <w:szCs w:val="28"/>
        </w:rPr>
        <w:t xml:space="preserve"> </w:t>
      </w:r>
      <w:r w:rsidRPr="00E15AB2">
        <w:rPr>
          <w:b/>
          <w:sz w:val="28"/>
          <w:szCs w:val="28"/>
        </w:rPr>
        <w:t>использования отпуска</w:t>
      </w:r>
    </w:p>
    <w:p w:rsidR="00E15AB2" w:rsidRDefault="00E15AB2" w:rsidP="00E15AB2">
      <w:pPr>
        <w:rPr>
          <w:b/>
          <w:sz w:val="28"/>
          <w:szCs w:val="28"/>
        </w:rPr>
      </w:pPr>
      <w:r w:rsidRPr="00E15AB2">
        <w:rPr>
          <w:b/>
          <w:sz w:val="28"/>
          <w:szCs w:val="28"/>
        </w:rPr>
        <w:t>и обратно за счет средств</w:t>
      </w:r>
      <w:r>
        <w:rPr>
          <w:b/>
          <w:sz w:val="28"/>
          <w:szCs w:val="28"/>
        </w:rPr>
        <w:t xml:space="preserve"> </w:t>
      </w:r>
      <w:r w:rsidRPr="00E15AB2">
        <w:rPr>
          <w:b/>
          <w:sz w:val="28"/>
          <w:szCs w:val="28"/>
        </w:rPr>
        <w:t>целевого финансирования</w:t>
      </w:r>
    </w:p>
    <w:p w:rsidR="00E90885" w:rsidRDefault="00E15AB2" w:rsidP="00E15AB2">
      <w:pPr>
        <w:rPr>
          <w:b/>
          <w:sz w:val="28"/>
          <w:szCs w:val="28"/>
        </w:rPr>
      </w:pPr>
      <w:r w:rsidRPr="00E15AB2">
        <w:rPr>
          <w:b/>
          <w:sz w:val="28"/>
          <w:szCs w:val="28"/>
        </w:rPr>
        <w:t>АК «АЛРОСА» (ПАО)</w:t>
      </w:r>
      <w:r w:rsidR="006D48A0">
        <w:rPr>
          <w:b/>
          <w:sz w:val="28"/>
          <w:szCs w:val="28"/>
        </w:rPr>
        <w:t>»</w:t>
      </w:r>
    </w:p>
    <w:p w:rsidR="000C2F16" w:rsidRPr="00976D6F" w:rsidRDefault="000C2F16" w:rsidP="000C2F1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4949" w:rsidRPr="00976D6F" w:rsidRDefault="00744E87" w:rsidP="00DF68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приведения муниципального правового акта</w:t>
      </w:r>
      <w:r w:rsidR="00005CD5">
        <w:rPr>
          <w:rFonts w:eastAsia="Calibri"/>
          <w:sz w:val="28"/>
          <w:szCs w:val="28"/>
          <w:lang w:eastAsia="en-US"/>
        </w:rPr>
        <w:t xml:space="preserve"> </w:t>
      </w:r>
      <w:r w:rsidR="00F07C19">
        <w:rPr>
          <w:rFonts w:eastAsia="Calibri"/>
          <w:sz w:val="28"/>
          <w:szCs w:val="28"/>
          <w:lang w:eastAsia="en-US"/>
        </w:rPr>
        <w:t xml:space="preserve">в </w:t>
      </w:r>
      <w:r w:rsidR="00F53F40" w:rsidRPr="00F53F40">
        <w:rPr>
          <w:rFonts w:eastAsia="Calibri"/>
          <w:sz w:val="28"/>
          <w:szCs w:val="28"/>
          <w:lang w:eastAsia="en-US"/>
        </w:rPr>
        <w:t>соответстви</w:t>
      </w:r>
      <w:r w:rsidR="00F07C19">
        <w:rPr>
          <w:rFonts w:eastAsia="Calibri"/>
          <w:sz w:val="28"/>
          <w:szCs w:val="28"/>
          <w:lang w:eastAsia="en-US"/>
        </w:rPr>
        <w:t xml:space="preserve">е </w:t>
      </w:r>
      <w:r w:rsidR="003229DD">
        <w:rPr>
          <w:rFonts w:eastAsia="Calibri"/>
          <w:sz w:val="28"/>
          <w:szCs w:val="28"/>
          <w:lang w:eastAsia="en-US"/>
        </w:rPr>
        <w:t>с</w:t>
      </w:r>
      <w:r w:rsidR="00F07C19">
        <w:rPr>
          <w:rFonts w:eastAsia="Calibri"/>
          <w:sz w:val="28"/>
          <w:szCs w:val="28"/>
          <w:lang w:eastAsia="en-US"/>
        </w:rPr>
        <w:t xml:space="preserve"> </w:t>
      </w:r>
      <w:r w:rsidR="00481E52" w:rsidRPr="00481E52">
        <w:rPr>
          <w:rFonts w:eastAsia="Calibri"/>
          <w:sz w:val="28"/>
          <w:szCs w:val="28"/>
          <w:lang w:eastAsia="en-US"/>
        </w:rPr>
        <w:t xml:space="preserve">постановлением Правительства Российской Федерации </w:t>
      </w:r>
      <w:r w:rsidR="00481E52">
        <w:rPr>
          <w:rFonts w:eastAsia="Calibri"/>
          <w:sz w:val="28"/>
          <w:szCs w:val="28"/>
          <w:lang w:eastAsia="en-US"/>
        </w:rPr>
        <w:t xml:space="preserve">от 16.11.2024 № 1573 «О внесении изменений в постановление Правительства </w:t>
      </w:r>
      <w:r w:rsidR="00481E52" w:rsidRPr="00481E52">
        <w:rPr>
          <w:rFonts w:eastAsia="Calibri"/>
          <w:sz w:val="28"/>
          <w:szCs w:val="28"/>
          <w:lang w:eastAsia="en-US"/>
        </w:rPr>
        <w:t>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481E52">
        <w:rPr>
          <w:rFonts w:eastAsia="Calibri"/>
          <w:sz w:val="28"/>
          <w:szCs w:val="28"/>
          <w:lang w:eastAsia="en-US"/>
        </w:rPr>
        <w:t>»</w:t>
      </w:r>
      <w:r w:rsidR="00481E52" w:rsidRPr="00481E52">
        <w:rPr>
          <w:rFonts w:eastAsia="Calibri"/>
          <w:sz w:val="28"/>
          <w:szCs w:val="28"/>
          <w:lang w:eastAsia="en-US"/>
        </w:rPr>
        <w:t>»</w:t>
      </w:r>
      <w:r w:rsidR="005778F3">
        <w:rPr>
          <w:rFonts w:eastAsia="Calibri"/>
          <w:sz w:val="28"/>
          <w:szCs w:val="28"/>
          <w:lang w:eastAsia="en-US"/>
        </w:rPr>
        <w:t>:</w:t>
      </w:r>
    </w:p>
    <w:p w:rsidR="000C2F16" w:rsidRDefault="004C5574" w:rsidP="00FB3E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2F16" w:rsidRPr="00976D6F">
        <w:rPr>
          <w:sz w:val="28"/>
          <w:szCs w:val="28"/>
        </w:rPr>
        <w:t xml:space="preserve">Внести в </w:t>
      </w:r>
      <w:r w:rsidR="000C2F16">
        <w:rPr>
          <w:sz w:val="28"/>
          <w:szCs w:val="28"/>
        </w:rPr>
        <w:t xml:space="preserve">постановление районной Администрации </w:t>
      </w:r>
      <w:r w:rsidR="000C2F16" w:rsidRPr="00976D6F">
        <w:rPr>
          <w:sz w:val="28"/>
          <w:szCs w:val="28"/>
        </w:rPr>
        <w:t xml:space="preserve">от </w:t>
      </w:r>
      <w:r w:rsidR="00A5246E" w:rsidRPr="00A5246E">
        <w:rPr>
          <w:sz w:val="28"/>
          <w:szCs w:val="28"/>
        </w:rPr>
        <w:t>10</w:t>
      </w:r>
      <w:r w:rsidR="000C2F16" w:rsidRPr="00A5246E">
        <w:rPr>
          <w:sz w:val="28"/>
          <w:szCs w:val="28"/>
        </w:rPr>
        <w:t>.</w:t>
      </w:r>
      <w:r w:rsidR="00481E52" w:rsidRPr="00A5246E">
        <w:rPr>
          <w:sz w:val="28"/>
          <w:szCs w:val="28"/>
        </w:rPr>
        <w:t>12</w:t>
      </w:r>
      <w:r w:rsidR="000C2F16" w:rsidRPr="00A5246E">
        <w:rPr>
          <w:sz w:val="28"/>
          <w:szCs w:val="28"/>
        </w:rPr>
        <w:t>.20</w:t>
      </w:r>
      <w:r w:rsidR="00DF6863" w:rsidRPr="00A5246E">
        <w:rPr>
          <w:sz w:val="28"/>
          <w:szCs w:val="28"/>
        </w:rPr>
        <w:t>24</w:t>
      </w:r>
      <w:r w:rsidR="000C2F16" w:rsidRPr="00A5246E">
        <w:rPr>
          <w:sz w:val="28"/>
          <w:szCs w:val="28"/>
        </w:rPr>
        <w:t xml:space="preserve"> № </w:t>
      </w:r>
      <w:r w:rsidR="00A5246E" w:rsidRPr="00A5246E">
        <w:rPr>
          <w:sz w:val="28"/>
          <w:szCs w:val="28"/>
        </w:rPr>
        <w:t>2023</w:t>
      </w:r>
      <w:r w:rsidR="000C2F16">
        <w:rPr>
          <w:sz w:val="28"/>
          <w:szCs w:val="28"/>
        </w:rPr>
        <w:t xml:space="preserve"> </w:t>
      </w:r>
      <w:r w:rsidR="000C2F16" w:rsidRPr="000C2F16">
        <w:rPr>
          <w:b/>
          <w:sz w:val="28"/>
          <w:szCs w:val="28"/>
        </w:rPr>
        <w:t>«</w:t>
      </w:r>
      <w:r w:rsidR="00E15AB2" w:rsidRPr="00E15AB2">
        <w:rPr>
          <w:sz w:val="28"/>
          <w:szCs w:val="28"/>
        </w:rPr>
        <w:t>Об</w:t>
      </w:r>
      <w:r w:rsidR="00FB3E7A">
        <w:rPr>
          <w:sz w:val="28"/>
          <w:szCs w:val="28"/>
        </w:rPr>
        <w:t xml:space="preserve"> </w:t>
      </w:r>
      <w:r w:rsidR="00E15AB2" w:rsidRPr="00E15AB2">
        <w:rPr>
          <w:sz w:val="28"/>
          <w:szCs w:val="28"/>
        </w:rPr>
        <w:t xml:space="preserve">утверждении </w:t>
      </w:r>
      <w:r w:rsidR="00E15AB2">
        <w:rPr>
          <w:sz w:val="28"/>
          <w:szCs w:val="28"/>
        </w:rPr>
        <w:t xml:space="preserve">Порядка предоставления субсидий </w:t>
      </w:r>
      <w:r w:rsidR="00E15AB2" w:rsidRPr="00E15AB2">
        <w:rPr>
          <w:sz w:val="28"/>
          <w:szCs w:val="28"/>
        </w:rPr>
        <w:t>социально</w:t>
      </w:r>
      <w:r w:rsidR="00E15AB2">
        <w:rPr>
          <w:sz w:val="28"/>
          <w:szCs w:val="28"/>
        </w:rPr>
        <w:t xml:space="preserve"> ориентированным некоммерческим </w:t>
      </w:r>
      <w:r w:rsidR="00E15AB2" w:rsidRPr="00E15AB2">
        <w:rPr>
          <w:sz w:val="28"/>
          <w:szCs w:val="28"/>
        </w:rPr>
        <w:t>организациям,</w:t>
      </w:r>
      <w:r w:rsidR="00E15AB2">
        <w:rPr>
          <w:sz w:val="28"/>
          <w:szCs w:val="28"/>
        </w:rPr>
        <w:t xml:space="preserve"> не являющимся государственными </w:t>
      </w:r>
      <w:r w:rsidR="00E15AB2" w:rsidRPr="00E15AB2">
        <w:rPr>
          <w:sz w:val="28"/>
          <w:szCs w:val="28"/>
        </w:rPr>
        <w:t>(муниципаль</w:t>
      </w:r>
      <w:r w:rsidR="00E15AB2">
        <w:rPr>
          <w:sz w:val="28"/>
          <w:szCs w:val="28"/>
        </w:rPr>
        <w:t xml:space="preserve">ными) учреждениями, находящимся </w:t>
      </w:r>
      <w:r w:rsidR="00E15AB2" w:rsidRPr="00E15AB2">
        <w:rPr>
          <w:sz w:val="28"/>
          <w:szCs w:val="28"/>
        </w:rPr>
        <w:t>на территории Мирнинского района</w:t>
      </w:r>
      <w:r w:rsidR="00E15AB2">
        <w:rPr>
          <w:sz w:val="28"/>
          <w:szCs w:val="28"/>
        </w:rPr>
        <w:t xml:space="preserve"> </w:t>
      </w:r>
      <w:r w:rsidR="00E15AB2" w:rsidRPr="00E15AB2">
        <w:rPr>
          <w:sz w:val="28"/>
          <w:szCs w:val="28"/>
        </w:rPr>
        <w:t>Республики Саха (Якутия), на финансовое</w:t>
      </w:r>
      <w:r w:rsidR="00E15AB2">
        <w:rPr>
          <w:sz w:val="28"/>
          <w:szCs w:val="28"/>
        </w:rPr>
        <w:t xml:space="preserve"> </w:t>
      </w:r>
      <w:r w:rsidR="00E15AB2" w:rsidRPr="00E15AB2">
        <w:rPr>
          <w:sz w:val="28"/>
          <w:szCs w:val="28"/>
        </w:rPr>
        <w:t xml:space="preserve">обеспечение </w:t>
      </w:r>
      <w:r w:rsidR="00E15AB2">
        <w:rPr>
          <w:sz w:val="28"/>
          <w:szCs w:val="28"/>
        </w:rPr>
        <w:t xml:space="preserve">затрат в связи с </w:t>
      </w:r>
      <w:r w:rsidR="00E15AB2">
        <w:rPr>
          <w:sz w:val="28"/>
          <w:szCs w:val="28"/>
        </w:rPr>
        <w:lastRenderedPageBreak/>
        <w:t xml:space="preserve">дополнительной </w:t>
      </w:r>
      <w:r w:rsidR="00E15AB2" w:rsidRPr="00E15AB2">
        <w:rPr>
          <w:sz w:val="28"/>
          <w:szCs w:val="28"/>
        </w:rPr>
        <w:t>компенсаци</w:t>
      </w:r>
      <w:r w:rsidR="00E15AB2">
        <w:rPr>
          <w:sz w:val="28"/>
          <w:szCs w:val="28"/>
        </w:rPr>
        <w:t xml:space="preserve">ей расходов по оплате стоимости </w:t>
      </w:r>
      <w:r w:rsidR="00E15AB2" w:rsidRPr="00E15AB2">
        <w:rPr>
          <w:sz w:val="28"/>
          <w:szCs w:val="28"/>
        </w:rPr>
        <w:t>проезда работнико</w:t>
      </w:r>
      <w:r w:rsidR="00E15AB2">
        <w:rPr>
          <w:sz w:val="28"/>
          <w:szCs w:val="28"/>
        </w:rPr>
        <w:t xml:space="preserve">в к месту использования отпуска </w:t>
      </w:r>
      <w:r w:rsidR="00E15AB2" w:rsidRPr="00E15AB2">
        <w:rPr>
          <w:sz w:val="28"/>
          <w:szCs w:val="28"/>
        </w:rPr>
        <w:t xml:space="preserve">и обратно за счет </w:t>
      </w:r>
      <w:r w:rsidR="00E15AB2">
        <w:rPr>
          <w:sz w:val="28"/>
          <w:szCs w:val="28"/>
        </w:rPr>
        <w:t xml:space="preserve">средств целевого финансирования </w:t>
      </w:r>
      <w:r w:rsidR="00E15AB2" w:rsidRPr="00E15AB2">
        <w:rPr>
          <w:sz w:val="28"/>
          <w:szCs w:val="28"/>
        </w:rPr>
        <w:t>АК «АЛРОСА» (ПАО)</w:t>
      </w:r>
      <w:r w:rsidR="00DF6863" w:rsidRPr="00DF6863">
        <w:rPr>
          <w:sz w:val="28"/>
          <w:szCs w:val="28"/>
        </w:rPr>
        <w:t>»</w:t>
      </w:r>
      <w:r w:rsidR="000C2F16" w:rsidRPr="00976D6F">
        <w:rPr>
          <w:sz w:val="28"/>
          <w:szCs w:val="28"/>
        </w:rPr>
        <w:t xml:space="preserve"> следующие изменения</w:t>
      </w:r>
      <w:r w:rsidR="00B8335D">
        <w:rPr>
          <w:sz w:val="28"/>
          <w:szCs w:val="28"/>
        </w:rPr>
        <w:t xml:space="preserve"> и дополнения</w:t>
      </w:r>
      <w:r w:rsidR="000C2F16" w:rsidRPr="00976D6F">
        <w:rPr>
          <w:sz w:val="28"/>
          <w:szCs w:val="28"/>
        </w:rPr>
        <w:t>:</w:t>
      </w:r>
    </w:p>
    <w:p w:rsidR="00A5246E" w:rsidRDefault="00A5246E" w:rsidP="00A52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552C1">
        <w:rPr>
          <w:sz w:val="28"/>
          <w:szCs w:val="28"/>
        </w:rPr>
        <w:t>в приложении к постановлению:</w:t>
      </w:r>
    </w:p>
    <w:p w:rsidR="00A5246E" w:rsidRPr="00C706F5" w:rsidRDefault="00A5246E" w:rsidP="00A5246E">
      <w:pPr>
        <w:ind w:firstLine="567"/>
        <w:jc w:val="both"/>
        <w:rPr>
          <w:sz w:val="28"/>
          <w:szCs w:val="28"/>
        </w:rPr>
      </w:pPr>
      <w:r w:rsidRPr="00C706F5">
        <w:rPr>
          <w:sz w:val="28"/>
          <w:szCs w:val="28"/>
        </w:rPr>
        <w:t>а) пункт 2.6. дополнить подпунктом 2.6.1. следующего содержания:</w:t>
      </w:r>
    </w:p>
    <w:p w:rsidR="00A5246E" w:rsidRPr="00C706F5" w:rsidRDefault="00A5246E" w:rsidP="00A5246E">
      <w:pPr>
        <w:ind w:firstLine="567"/>
        <w:jc w:val="both"/>
        <w:rPr>
          <w:sz w:val="28"/>
          <w:szCs w:val="28"/>
        </w:rPr>
      </w:pPr>
      <w:r w:rsidRPr="00C706F5">
        <w:rPr>
          <w:sz w:val="28"/>
          <w:szCs w:val="28"/>
        </w:rPr>
        <w:t>«2.6.1. Внесение изменений в объявление о проведении отбора получателей субсидии Уполномоченным органом производится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A5246E" w:rsidRPr="00C706F5" w:rsidRDefault="00A5246E" w:rsidP="00A5246E">
      <w:pPr>
        <w:ind w:firstLine="567"/>
        <w:jc w:val="both"/>
        <w:rPr>
          <w:sz w:val="28"/>
          <w:szCs w:val="28"/>
        </w:rPr>
      </w:pPr>
      <w:r w:rsidRPr="00C706F5">
        <w:rPr>
          <w:sz w:val="28"/>
          <w:szCs w:val="28"/>
        </w:rPr>
        <w:t>а) срок подачи заявок участниками отбора продлевается на 5 (пять) календарных дней;</w:t>
      </w:r>
    </w:p>
    <w:p w:rsidR="00A5246E" w:rsidRPr="00C706F5" w:rsidRDefault="00A5246E" w:rsidP="00A5246E">
      <w:pPr>
        <w:ind w:firstLine="567"/>
        <w:jc w:val="both"/>
        <w:rPr>
          <w:sz w:val="28"/>
          <w:szCs w:val="28"/>
        </w:rPr>
      </w:pPr>
      <w:r w:rsidRPr="00C706F5">
        <w:rPr>
          <w:sz w:val="28"/>
          <w:szCs w:val="28"/>
        </w:rPr>
        <w:t>б)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A5246E" w:rsidRPr="00C706F5" w:rsidRDefault="00A5246E" w:rsidP="00A5246E">
      <w:pPr>
        <w:ind w:firstLine="567"/>
        <w:jc w:val="both"/>
        <w:rPr>
          <w:sz w:val="28"/>
          <w:szCs w:val="28"/>
        </w:rPr>
      </w:pPr>
      <w:r w:rsidRPr="00C706F5">
        <w:rPr>
          <w:sz w:val="28"/>
          <w:szCs w:val="28"/>
        </w:rPr>
        <w:t>в)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участникам отбора получателей субсидий внести изменения в заявки;</w:t>
      </w:r>
    </w:p>
    <w:p w:rsidR="00A5246E" w:rsidRDefault="00A5246E" w:rsidP="00A5246E">
      <w:pPr>
        <w:ind w:firstLine="567"/>
        <w:jc w:val="both"/>
        <w:rPr>
          <w:sz w:val="28"/>
          <w:szCs w:val="28"/>
        </w:rPr>
      </w:pPr>
      <w:r w:rsidRPr="00C706F5">
        <w:rPr>
          <w:sz w:val="28"/>
          <w:szCs w:val="28"/>
        </w:rPr>
        <w:t>г) 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бюджет».»;</w:t>
      </w:r>
    </w:p>
    <w:p w:rsidR="00A5246E" w:rsidRPr="00C706F5" w:rsidRDefault="00A5246E" w:rsidP="00A5246E">
      <w:pPr>
        <w:ind w:firstLine="567"/>
        <w:jc w:val="both"/>
        <w:rPr>
          <w:sz w:val="28"/>
          <w:szCs w:val="28"/>
        </w:rPr>
      </w:pPr>
      <w:r w:rsidRPr="00C706F5">
        <w:rPr>
          <w:sz w:val="28"/>
          <w:szCs w:val="28"/>
        </w:rPr>
        <w:t>б) подпункт 4 пункта 2.7. изложить в новой редакции:</w:t>
      </w:r>
    </w:p>
    <w:p w:rsidR="00A5246E" w:rsidRDefault="00A5246E" w:rsidP="00A5246E">
      <w:pPr>
        <w:ind w:firstLine="567"/>
        <w:jc w:val="both"/>
        <w:rPr>
          <w:sz w:val="28"/>
          <w:szCs w:val="28"/>
        </w:rPr>
      </w:pPr>
      <w:r w:rsidRPr="00C706F5">
        <w:rPr>
          <w:sz w:val="28"/>
          <w:szCs w:val="28"/>
        </w:rPr>
        <w:t>«4) получатель субсидии (участник отбора) не получает средства из местного бюджета, из которого планируется предоставление субсидии на основании муниципальных правовых актов на цели, установленные настоящим правовым актом;»;</w:t>
      </w:r>
    </w:p>
    <w:p w:rsidR="00A5246E" w:rsidRDefault="00A5246E" w:rsidP="00A52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пункт 2.25. </w:t>
      </w:r>
      <w:r w:rsidRPr="00E63C0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A5246E" w:rsidRPr="00E63C03" w:rsidRDefault="00A5246E" w:rsidP="00A5246E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3C03">
        <w:rPr>
          <w:sz w:val="28"/>
          <w:szCs w:val="28"/>
        </w:rPr>
        <w:t>2.25.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1 (одного) рабочего дня, следующего за днем его подписания.</w:t>
      </w:r>
    </w:p>
    <w:p w:rsidR="00A5246E" w:rsidRDefault="00A5246E" w:rsidP="00A5246E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63C03">
        <w:rPr>
          <w:sz w:val="28"/>
          <w:szCs w:val="28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  <w:r>
        <w:rPr>
          <w:sz w:val="28"/>
          <w:szCs w:val="28"/>
        </w:rPr>
        <w:t>»;</w:t>
      </w:r>
    </w:p>
    <w:p w:rsidR="00FA17AC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пункт 3.3. изложить в новой редакции: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20152">
        <w:rPr>
          <w:sz w:val="28"/>
          <w:szCs w:val="28"/>
        </w:rPr>
        <w:t>3.3. Расходы, источником финансового обеспечения которых является субсидия, могут быть направлены на затраты, связанные с дополнительной компенсацией: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- по оплате стоимости проезда работников по маршруту следования к месту проведения отпуска и обратно в период очередного отпуска, но не выше стоимости проезда по тарифу экономического класса по следующим рейсам авиакомпаний: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1) рейсами АО «Авиакомпания АЛРОСА», в т.ч. выполняемыми им на воздушных судах других авиакомпаний в рамках соглашения о совместной эксплуатации авиарейса (далее – соглашение код-шер);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2) рейсами сторонних авиакомпаний в следующих случаях: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а) выполняемых на воздушных судах АО «Авиакомпания АЛРОСА» в соответствии с соглашением код-шер;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б) при передаче на основании соглашения, заключенного между АО «Авиакомпания АЛРОСА» и сторонней авиакомпанией, обязанности по перевозке пассажиров в связи с отменой рейса АО «Авиакомпания АЛРОСА».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- по оплате обязательных сборов, в т.ч.: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1) сборы, указанные в билете и входящие в его стоимость;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2) комиссионный сбор, сбор за продажу;</w:t>
      </w:r>
    </w:p>
    <w:p w:rsidR="00FA17AC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3) сбор за бронирование авиабилетов.</w:t>
      </w:r>
      <w:r>
        <w:rPr>
          <w:sz w:val="28"/>
          <w:szCs w:val="28"/>
        </w:rPr>
        <w:t>»;</w:t>
      </w:r>
    </w:p>
    <w:p w:rsidR="00FA17AC" w:rsidRPr="0000362A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подпункт 3.3.3. пункта 3.3. дополнить: «, справка АО «</w:t>
      </w:r>
      <w:r w:rsidRPr="0000362A">
        <w:rPr>
          <w:sz w:val="28"/>
          <w:szCs w:val="28"/>
        </w:rPr>
        <w:t>Авиакомпания АЛРОСА</w:t>
      </w:r>
      <w:r>
        <w:rPr>
          <w:sz w:val="28"/>
          <w:szCs w:val="28"/>
        </w:rPr>
        <w:t xml:space="preserve">» о проезде работника рейсом стороннего перевозчика за счет средств авиакомпании (в случаях отмены рейса </w:t>
      </w:r>
      <w:r w:rsidRPr="0000362A">
        <w:rPr>
          <w:sz w:val="28"/>
          <w:szCs w:val="28"/>
        </w:rPr>
        <w:t>АО «Авиакомпания АЛРОСА»</w:t>
      </w:r>
      <w:r>
        <w:rPr>
          <w:sz w:val="28"/>
          <w:szCs w:val="28"/>
        </w:rPr>
        <w:t xml:space="preserve">).»; </w:t>
      </w:r>
      <w:r w:rsidRPr="0000362A">
        <w:rPr>
          <w:sz w:val="28"/>
          <w:szCs w:val="28"/>
        </w:rPr>
        <w:t xml:space="preserve">  </w:t>
      </w:r>
    </w:p>
    <w:p w:rsidR="00FA17AC" w:rsidRPr="009552C1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9552C1">
        <w:rPr>
          <w:sz w:val="28"/>
          <w:szCs w:val="28"/>
        </w:rPr>
        <w:t>пункт 3.</w:t>
      </w:r>
      <w:r>
        <w:rPr>
          <w:sz w:val="28"/>
          <w:szCs w:val="28"/>
        </w:rPr>
        <w:t>12</w:t>
      </w:r>
      <w:r w:rsidRPr="009552C1">
        <w:rPr>
          <w:sz w:val="28"/>
          <w:szCs w:val="28"/>
        </w:rPr>
        <w:t>. изложить в новой редакции:</w:t>
      </w:r>
    </w:p>
    <w:p w:rsidR="00A5246E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552C1">
        <w:rPr>
          <w:sz w:val="28"/>
          <w:szCs w:val="28"/>
        </w:rPr>
        <w:t>«3.</w:t>
      </w:r>
      <w:r>
        <w:rPr>
          <w:sz w:val="28"/>
          <w:szCs w:val="28"/>
        </w:rPr>
        <w:t>12</w:t>
      </w:r>
      <w:r w:rsidRPr="009552C1">
        <w:rPr>
          <w:sz w:val="28"/>
          <w:szCs w:val="28"/>
        </w:rPr>
        <w:t>. Обязательным условием предоставления субсидии, включаемым в соглашение, является согласие получателя субсидии и лиц, являющихся поставщиками (подрядчиками, исполнителями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  на осуществление в отношении него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Федерации.».</w:t>
      </w:r>
      <w:r>
        <w:rPr>
          <w:sz w:val="28"/>
          <w:szCs w:val="28"/>
        </w:rPr>
        <w:t xml:space="preserve"> </w:t>
      </w:r>
    </w:p>
    <w:p w:rsidR="00FA17AC" w:rsidRPr="00FA17AC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C5574" w:rsidRDefault="00E5651E" w:rsidP="004C557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2F16" w:rsidRPr="004C5574">
        <w:rPr>
          <w:sz w:val="28"/>
          <w:szCs w:val="28"/>
        </w:rPr>
        <w:t>.  Разместить настоящее постановление на официальном сайте М</w:t>
      </w:r>
      <w:r w:rsidR="004C5574">
        <w:rPr>
          <w:sz w:val="28"/>
          <w:szCs w:val="28"/>
        </w:rPr>
        <w:t>Р</w:t>
      </w:r>
      <w:r w:rsidR="000C2F16" w:rsidRPr="004C5574">
        <w:rPr>
          <w:sz w:val="28"/>
          <w:szCs w:val="28"/>
        </w:rPr>
        <w:t xml:space="preserve"> «Мирнинский район» РС(Я) (</w:t>
      </w:r>
      <w:hyperlink r:id="rId8" w:history="1">
        <w:r w:rsidR="000C2F16" w:rsidRPr="004C5574">
          <w:rPr>
            <w:rStyle w:val="a4"/>
            <w:sz w:val="28"/>
            <w:szCs w:val="28"/>
          </w:rPr>
          <w:t>www.алмазный-край.рф</w:t>
        </w:r>
      </w:hyperlink>
      <w:r w:rsidR="000C2F16" w:rsidRPr="004C5574">
        <w:rPr>
          <w:sz w:val="28"/>
          <w:szCs w:val="28"/>
        </w:rPr>
        <w:t>).</w:t>
      </w:r>
    </w:p>
    <w:p w:rsidR="00FA17AC" w:rsidRDefault="00FA17AC" w:rsidP="004C557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0C2F16" w:rsidRPr="004C5574" w:rsidRDefault="00E5651E" w:rsidP="004C5574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F16" w:rsidRPr="004C5574">
        <w:rPr>
          <w:sz w:val="28"/>
          <w:szCs w:val="28"/>
        </w:rPr>
        <w:t>.   Контроль исполнения настоящего постановления возложить на Первого заместителя Главы Администрации района Ширинского Д.А.</w:t>
      </w:r>
    </w:p>
    <w:p w:rsidR="000C2F16" w:rsidRPr="00976D6F" w:rsidRDefault="000C2F16" w:rsidP="00B8335D">
      <w:pPr>
        <w:tabs>
          <w:tab w:val="left" w:pos="709"/>
        </w:tabs>
        <w:ind w:left="142" w:firstLine="567"/>
        <w:jc w:val="both"/>
        <w:rPr>
          <w:sz w:val="28"/>
          <w:szCs w:val="28"/>
        </w:rPr>
      </w:pPr>
    </w:p>
    <w:p w:rsidR="000C2F16" w:rsidRPr="00976D6F" w:rsidRDefault="000C2F16" w:rsidP="000C2F16">
      <w:pPr>
        <w:tabs>
          <w:tab w:val="left" w:pos="709"/>
        </w:tabs>
        <w:ind w:left="284"/>
        <w:jc w:val="both"/>
        <w:rPr>
          <w:sz w:val="28"/>
          <w:szCs w:val="28"/>
        </w:rPr>
      </w:pPr>
    </w:p>
    <w:p w:rsidR="000C2F16" w:rsidRPr="00976D6F" w:rsidRDefault="000C2F16" w:rsidP="000C2F16">
      <w:pPr>
        <w:tabs>
          <w:tab w:val="left" w:pos="709"/>
        </w:tabs>
        <w:ind w:left="142"/>
        <w:jc w:val="both"/>
        <w:rPr>
          <w:sz w:val="28"/>
          <w:szCs w:val="28"/>
        </w:rPr>
      </w:pPr>
    </w:p>
    <w:p w:rsidR="000C2F16" w:rsidRPr="00DD1CDE" w:rsidRDefault="000C2F16" w:rsidP="000C2F16">
      <w:pPr>
        <w:ind w:left="142"/>
        <w:jc w:val="both"/>
        <w:rPr>
          <w:b/>
          <w:bCs/>
          <w:sz w:val="28"/>
          <w:szCs w:val="28"/>
        </w:rPr>
      </w:pPr>
      <w:r w:rsidRPr="00976D6F">
        <w:rPr>
          <w:b/>
          <w:bCs/>
          <w:sz w:val="28"/>
          <w:szCs w:val="28"/>
        </w:rPr>
        <w:t xml:space="preserve">     </w:t>
      </w:r>
      <w:r w:rsidRPr="00DD1CDE">
        <w:rPr>
          <w:b/>
          <w:bCs/>
          <w:sz w:val="28"/>
          <w:szCs w:val="28"/>
        </w:rPr>
        <w:t>Глава района                                                                               А.В. Басыров</w:t>
      </w: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0C2F16" w:rsidRDefault="000C2F16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FB3E7A" w:rsidRDefault="00FB3E7A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FB3E7A" w:rsidRDefault="00FB3E7A" w:rsidP="000C2F1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A5246E" w:rsidRPr="0095097E" w:rsidRDefault="00A5246E" w:rsidP="00A5246E">
      <w:pPr>
        <w:ind w:firstLine="709"/>
        <w:jc w:val="right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lastRenderedPageBreak/>
        <w:t xml:space="preserve">Приложение </w:t>
      </w:r>
    </w:p>
    <w:p w:rsidR="00A5246E" w:rsidRPr="0095097E" w:rsidRDefault="00A5246E" w:rsidP="00A5246E">
      <w:pPr>
        <w:ind w:firstLine="709"/>
        <w:jc w:val="right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к постановлению районной Администрации</w:t>
      </w:r>
    </w:p>
    <w:p w:rsidR="00A5246E" w:rsidRPr="0095097E" w:rsidRDefault="00A5246E" w:rsidP="00A5246E">
      <w:pPr>
        <w:ind w:firstLine="709"/>
        <w:jc w:val="right"/>
        <w:rPr>
          <w:b/>
          <w:sz w:val="28"/>
          <w:szCs w:val="28"/>
        </w:rPr>
      </w:pPr>
      <w:r w:rsidRPr="0095097E">
        <w:rPr>
          <w:rFonts w:eastAsia="XO Thames"/>
          <w:sz w:val="28"/>
          <w:szCs w:val="28"/>
        </w:rPr>
        <w:t xml:space="preserve">от «___» ____________2024 г. № ____ </w:t>
      </w:r>
    </w:p>
    <w:p w:rsidR="00A5246E" w:rsidRPr="0095097E" w:rsidRDefault="00A5246E" w:rsidP="00A5246E">
      <w:pPr>
        <w:ind w:firstLine="709"/>
        <w:jc w:val="center"/>
        <w:rPr>
          <w:b/>
          <w:sz w:val="28"/>
          <w:szCs w:val="28"/>
          <w:u w:val="single"/>
        </w:rPr>
      </w:pPr>
    </w:p>
    <w:p w:rsidR="00A5246E" w:rsidRPr="0095097E" w:rsidRDefault="00A5246E" w:rsidP="00A5246E">
      <w:pPr>
        <w:ind w:firstLine="709"/>
        <w:jc w:val="center"/>
        <w:rPr>
          <w:b/>
          <w:sz w:val="28"/>
          <w:szCs w:val="28"/>
          <w:u w:val="single"/>
        </w:rPr>
      </w:pPr>
    </w:p>
    <w:p w:rsidR="00A5246E" w:rsidRPr="0095097E" w:rsidRDefault="00A5246E" w:rsidP="00A5246E">
      <w:pPr>
        <w:tabs>
          <w:tab w:val="left" w:pos="0"/>
        </w:tabs>
        <w:jc w:val="center"/>
        <w:rPr>
          <w:sz w:val="28"/>
          <w:szCs w:val="28"/>
        </w:rPr>
      </w:pPr>
      <w:r w:rsidRPr="0095097E">
        <w:rPr>
          <w:b/>
          <w:sz w:val="28"/>
          <w:szCs w:val="28"/>
        </w:rPr>
        <w:t>ПОРЯДОК</w:t>
      </w:r>
    </w:p>
    <w:p w:rsidR="00A5246E" w:rsidRPr="0095097E" w:rsidRDefault="00A5246E" w:rsidP="00A5246E">
      <w:pPr>
        <w:tabs>
          <w:tab w:val="left" w:pos="0"/>
          <w:tab w:val="left" w:pos="5580"/>
        </w:tabs>
        <w:jc w:val="center"/>
        <w:rPr>
          <w:b/>
          <w:sz w:val="28"/>
          <w:szCs w:val="28"/>
        </w:rPr>
      </w:pPr>
      <w:r w:rsidRPr="0095097E">
        <w:rPr>
          <w:b/>
          <w:sz w:val="28"/>
          <w:szCs w:val="28"/>
        </w:rPr>
        <w:t>предоставления субсидий социально ориентированным</w:t>
      </w:r>
    </w:p>
    <w:p w:rsidR="00A5246E" w:rsidRPr="0095097E" w:rsidRDefault="00A5246E" w:rsidP="00A5246E">
      <w:pPr>
        <w:tabs>
          <w:tab w:val="left" w:pos="0"/>
          <w:tab w:val="left" w:pos="5580"/>
        </w:tabs>
        <w:jc w:val="center"/>
        <w:rPr>
          <w:b/>
          <w:sz w:val="28"/>
          <w:szCs w:val="28"/>
        </w:rPr>
      </w:pPr>
      <w:r w:rsidRPr="0095097E">
        <w:rPr>
          <w:b/>
          <w:sz w:val="28"/>
          <w:szCs w:val="28"/>
        </w:rPr>
        <w:t>некоммерческим организациям, не являющимся государственными (муниципальными) учреждениями, находящимся на территории Мирнинского района Республики Саха (Якутия), на финансовое обеспечение затрат в связи с дополнительной компенсацией расходов по оплате стоимости проезда работников к месту использования отпуска и обратно за счет средств целевого финансирования АК «АЛРОСА» (ПАО)</w:t>
      </w:r>
    </w:p>
    <w:p w:rsidR="00A5246E" w:rsidRPr="0095097E" w:rsidRDefault="00A5246E" w:rsidP="00A5246E">
      <w:pPr>
        <w:jc w:val="right"/>
        <w:rPr>
          <w:sz w:val="28"/>
          <w:szCs w:val="28"/>
        </w:rPr>
      </w:pPr>
    </w:p>
    <w:p w:rsidR="00A5246E" w:rsidRPr="0095097E" w:rsidRDefault="00A5246E" w:rsidP="00A524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5097E">
        <w:rPr>
          <w:b/>
          <w:sz w:val="28"/>
          <w:szCs w:val="28"/>
        </w:rPr>
        <w:t>1. Общие положения</w:t>
      </w:r>
    </w:p>
    <w:p w:rsidR="00A5246E" w:rsidRPr="0095097E" w:rsidRDefault="00A5246E" w:rsidP="00A5246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5246E" w:rsidRPr="0095097E" w:rsidRDefault="00A5246E" w:rsidP="00A5246E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5097E">
        <w:rPr>
          <w:sz w:val="28"/>
          <w:szCs w:val="28"/>
        </w:rPr>
        <w:t>1.1.</w:t>
      </w:r>
      <w:r w:rsidRPr="0095097E">
        <w:rPr>
          <w:sz w:val="28"/>
          <w:szCs w:val="28"/>
        </w:rPr>
        <w:tab/>
        <w:t xml:space="preserve"> 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учреждениями, находящимся  на территории Мирнинского района Республики Саха (Якутия), на финансовое обеспечение затрат в связи с дополнительной компенсацией расходов по оплате стоимости проезда работников к месту использования отпуска и обратно за счет средств целевого финансирования АК «АЛРОСА» (ПАО) (далее – Порядок) разработан в соответствии со статьей 78.1 Бюджетного кодекса Российской Федерации, частью 2 статьи 15.1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A5246E" w:rsidRPr="0095097E" w:rsidRDefault="00A5246E" w:rsidP="00A5246E">
      <w:pPr>
        <w:tabs>
          <w:tab w:val="left" w:pos="709"/>
          <w:tab w:val="left" w:pos="993"/>
        </w:tabs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5097E">
        <w:rPr>
          <w:sz w:val="28"/>
          <w:szCs w:val="28"/>
        </w:rPr>
        <w:t xml:space="preserve">1.2. Настоящий Порядок определяет цели, условия и 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учреждениями, находящимся на территории Мирнинского района Республики Саха (Якутия), на финансовое обеспечение затрат в связи с дополнительной компенсацией расходов по оплате стоимости проезда работников к месту использования отпуска и обратно за счет средств целевого финансирования АК «АЛРОСА» (ПАО). </w:t>
      </w:r>
    </w:p>
    <w:p w:rsidR="00A5246E" w:rsidRPr="0095097E" w:rsidRDefault="00A5246E" w:rsidP="00A5246E">
      <w:pPr>
        <w:spacing w:after="160" w:line="259" w:lineRule="auto"/>
        <w:rPr>
          <w:sz w:val="28"/>
          <w:szCs w:val="28"/>
        </w:rPr>
      </w:pPr>
      <w:r w:rsidRPr="0095097E">
        <w:rPr>
          <w:sz w:val="28"/>
          <w:szCs w:val="28"/>
        </w:rPr>
        <w:br w:type="page"/>
      </w:r>
    </w:p>
    <w:p w:rsidR="00A5246E" w:rsidRPr="0095097E" w:rsidRDefault="00A5246E" w:rsidP="00A5246E">
      <w:pPr>
        <w:autoSpaceDE w:val="0"/>
        <w:autoSpaceDN w:val="0"/>
        <w:adjustRightInd w:val="0"/>
        <w:ind w:right="-1" w:firstLine="709"/>
        <w:jc w:val="both"/>
        <w:outlineLvl w:val="1"/>
        <w:rPr>
          <w:strike/>
          <w:sz w:val="28"/>
          <w:szCs w:val="28"/>
        </w:rPr>
      </w:pPr>
      <w:r w:rsidRPr="0095097E">
        <w:rPr>
          <w:sz w:val="28"/>
          <w:szCs w:val="28"/>
        </w:rPr>
        <w:t xml:space="preserve">1.3. Для целей настоящего Порядка используются следующие основные термины и понятия: </w:t>
      </w:r>
    </w:p>
    <w:p w:rsidR="00A5246E" w:rsidRPr="0095097E" w:rsidRDefault="00A5246E" w:rsidP="00A5246E">
      <w:pPr>
        <w:ind w:right="-1" w:firstLine="709"/>
        <w:jc w:val="both"/>
        <w:rPr>
          <w:sz w:val="28"/>
          <w:szCs w:val="28"/>
        </w:rPr>
      </w:pPr>
      <w:r w:rsidRPr="0095097E">
        <w:rPr>
          <w:bCs/>
          <w:i/>
          <w:sz w:val="28"/>
          <w:szCs w:val="28"/>
        </w:rPr>
        <w:t>Субсидия</w:t>
      </w:r>
      <w:r w:rsidRPr="0095097E">
        <w:rPr>
          <w:bCs/>
          <w:sz w:val="28"/>
          <w:szCs w:val="28"/>
        </w:rPr>
        <w:t xml:space="preserve"> – средства бюджета МР «Мирнинский район» РС (Я) </w:t>
      </w:r>
      <w:r w:rsidRPr="0095097E">
        <w:rPr>
          <w:sz w:val="28"/>
          <w:szCs w:val="28"/>
        </w:rPr>
        <w:t>на финансовое обеспечение затрат социально ориентированным некоммерческим организациям, не являющимся государственными (муниципальными) учреждениями, находящимся на территории Мирнинского района Республики Саха (Якутия) в связи с дополнительной компенсацией расходов по оплате стоимости проезда работников к месту использования отпуска и обратно за счет средств целевого финансирования АК «АЛРОСА» (ПАО).</w:t>
      </w:r>
    </w:p>
    <w:p w:rsidR="00A5246E" w:rsidRPr="0095097E" w:rsidRDefault="00A5246E" w:rsidP="00A5246E">
      <w:pPr>
        <w:tabs>
          <w:tab w:val="left" w:pos="1418"/>
        </w:tabs>
        <w:ind w:right="-1" w:firstLine="709"/>
        <w:jc w:val="both"/>
        <w:rPr>
          <w:sz w:val="28"/>
          <w:szCs w:val="28"/>
        </w:rPr>
      </w:pPr>
      <w:r w:rsidRPr="0095097E">
        <w:rPr>
          <w:i/>
          <w:sz w:val="28"/>
          <w:szCs w:val="28"/>
        </w:rPr>
        <w:t>Электронный бюджет</w:t>
      </w:r>
      <w:r w:rsidRPr="0095097E">
        <w:rPr>
          <w:sz w:val="28"/>
          <w:szCs w:val="28"/>
        </w:rPr>
        <w:t xml:space="preserve"> – государственная интегрированная информационная система управления общественными финансами.</w:t>
      </w:r>
    </w:p>
    <w:p w:rsidR="00A5246E" w:rsidRPr="0095097E" w:rsidRDefault="00A5246E" w:rsidP="00A5246E">
      <w:pPr>
        <w:tabs>
          <w:tab w:val="left" w:pos="1418"/>
        </w:tabs>
        <w:ind w:right="-1" w:firstLine="709"/>
        <w:jc w:val="both"/>
        <w:rPr>
          <w:sz w:val="28"/>
          <w:szCs w:val="28"/>
        </w:rPr>
      </w:pPr>
      <w:r w:rsidRPr="0095097E">
        <w:rPr>
          <w:i/>
          <w:sz w:val="28"/>
          <w:szCs w:val="28"/>
        </w:rPr>
        <w:t xml:space="preserve">Комиссия – </w:t>
      </w:r>
      <w:r w:rsidRPr="0095097E">
        <w:rPr>
          <w:sz w:val="28"/>
          <w:szCs w:val="28"/>
        </w:rPr>
        <w:t>коллегиальный орган, создаваемый в целях проведения отбора получателей субсидий, осуществляющий свои полномочия в соответствии с пунктом 2.21 настоящего Порядка.</w:t>
      </w:r>
    </w:p>
    <w:p w:rsidR="00A5246E" w:rsidRPr="0095097E" w:rsidRDefault="00A5246E" w:rsidP="00A5246E">
      <w:pPr>
        <w:ind w:right="-1" w:firstLine="709"/>
        <w:jc w:val="both"/>
        <w:rPr>
          <w:sz w:val="28"/>
          <w:szCs w:val="28"/>
        </w:rPr>
      </w:pPr>
      <w:r w:rsidRPr="0095097E">
        <w:rPr>
          <w:i/>
          <w:sz w:val="28"/>
          <w:szCs w:val="28"/>
        </w:rPr>
        <w:t xml:space="preserve">Соглашение </w:t>
      </w:r>
      <w:r w:rsidRPr="0095097E">
        <w:rPr>
          <w:sz w:val="28"/>
          <w:szCs w:val="28"/>
        </w:rPr>
        <w:t xml:space="preserve">– соглашение о предоставлении субсидии из бюджета МР «Мирнинский район» РС (Я) получателю субсидии на финансовое обеспечение затрат в связи с дополнительной компенсацией расходов по оплате стоимости проезда работников к месту использования отпуска и обратно за счет средств целевого финансирования АК «АЛРОСА» (ПАО), заключаемое </w:t>
      </w:r>
      <w:r w:rsidRPr="0095097E">
        <w:rPr>
          <w:rFonts w:eastAsia="XO Thames"/>
          <w:sz w:val="28"/>
          <w:szCs w:val="28"/>
        </w:rPr>
        <w:t>по типовой форме, установленной финансовым органом администрации МР «Мирнинский район» РС (Я)</w:t>
      </w:r>
      <w:r w:rsidRPr="0095097E">
        <w:rPr>
          <w:sz w:val="28"/>
          <w:szCs w:val="28"/>
        </w:rPr>
        <w:t>. Определяет права и обязанности сторон, возникающие в связи с предоставлением средств субсидии.</w:t>
      </w:r>
    </w:p>
    <w:p w:rsidR="00A5246E" w:rsidRPr="0095097E" w:rsidRDefault="00A5246E" w:rsidP="00A5246E">
      <w:pPr>
        <w:ind w:right="-1" w:firstLine="709"/>
        <w:jc w:val="both"/>
        <w:rPr>
          <w:sz w:val="28"/>
          <w:szCs w:val="28"/>
        </w:rPr>
      </w:pPr>
      <w:r w:rsidRPr="0095097E">
        <w:rPr>
          <w:i/>
          <w:sz w:val="28"/>
          <w:szCs w:val="28"/>
        </w:rPr>
        <w:t xml:space="preserve">Финансовый орган </w:t>
      </w:r>
      <w:r w:rsidRPr="0095097E">
        <w:rPr>
          <w:sz w:val="28"/>
          <w:szCs w:val="28"/>
        </w:rPr>
        <w:t>– финансовое управление</w:t>
      </w:r>
      <w:r w:rsidRPr="0095097E">
        <w:rPr>
          <w:i/>
          <w:sz w:val="28"/>
          <w:szCs w:val="28"/>
        </w:rPr>
        <w:t xml:space="preserve"> </w:t>
      </w:r>
      <w:r w:rsidRPr="0095097E">
        <w:rPr>
          <w:sz w:val="28"/>
          <w:szCs w:val="28"/>
        </w:rPr>
        <w:t>Администрации МР «Мирнинский район» РС (Я), которое представляет и осуществляет бюджетные полномочия в соответствии с бюджетным законодательством Российской Федерации, взаимодействуя с органами государственной власти Российской Федерации и Республики Саха (Якутия), органами местного самоуправления района по вопросам осуществления бюджетного процесса.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sz w:val="28"/>
          <w:szCs w:val="28"/>
        </w:rPr>
      </w:pPr>
      <w:r w:rsidRPr="0095097E">
        <w:rPr>
          <w:i/>
          <w:sz w:val="28"/>
          <w:szCs w:val="28"/>
        </w:rPr>
        <w:t>Получатель субсидии</w:t>
      </w:r>
      <w:r w:rsidRPr="0095097E">
        <w:rPr>
          <w:sz w:val="28"/>
          <w:szCs w:val="28"/>
        </w:rPr>
        <w:t xml:space="preserve"> –</w:t>
      </w:r>
      <w:r w:rsidRPr="0095097E">
        <w:rPr>
          <w:bCs/>
          <w:sz w:val="28"/>
          <w:szCs w:val="28"/>
        </w:rPr>
        <w:t xml:space="preserve"> участник отбора, соответствующий категории настоящего Порядка, </w:t>
      </w:r>
      <w:r w:rsidRPr="0095097E">
        <w:rPr>
          <w:rFonts w:eastAsia="XO Thames"/>
          <w:sz w:val="28"/>
          <w:szCs w:val="28"/>
        </w:rPr>
        <w:t>признанный победителем и прошедший по решению Комиссии отбор.</w:t>
      </w:r>
    </w:p>
    <w:p w:rsidR="00A5246E" w:rsidRPr="0095097E" w:rsidRDefault="00A5246E" w:rsidP="00A5246E">
      <w:pPr>
        <w:ind w:right="-1" w:firstLine="709"/>
        <w:jc w:val="both"/>
        <w:rPr>
          <w:sz w:val="28"/>
          <w:szCs w:val="28"/>
        </w:rPr>
      </w:pPr>
      <w:r w:rsidRPr="0095097E">
        <w:rPr>
          <w:rFonts w:eastAsia="XO Thames"/>
          <w:i/>
          <w:sz w:val="28"/>
          <w:szCs w:val="28"/>
        </w:rPr>
        <w:t xml:space="preserve">Дополнительная компенсация расходов – </w:t>
      </w:r>
      <w:r w:rsidRPr="0095097E">
        <w:rPr>
          <w:rFonts w:eastAsia="XO Thames"/>
          <w:sz w:val="28"/>
          <w:szCs w:val="28"/>
        </w:rPr>
        <w:t>право, которое возникает у работника по истечении 3 (трех) лет непрерывной работы в социально ориентированных некоммерческих организациях, не являющихся государственными (муниципальными) учреждениями, находящихся на территории Мирнинского района Республики Саха (Якутия) и предоставляется один раз в 2 (два) года в период очередного отпуска. Право на дополнительную компенсацию работнику не предоставляется при предоставлении работнику иных видов отпусков (ученического, без сохранения заработной платы, по беременности и родам, по уходу за ребёнком) и не распространяется на работников, работающих по совместительству.</w:t>
      </w:r>
    </w:p>
    <w:p w:rsidR="00A5246E" w:rsidRPr="0095097E" w:rsidRDefault="00A5246E" w:rsidP="00A5246E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5097E">
        <w:rPr>
          <w:sz w:val="28"/>
          <w:szCs w:val="28"/>
        </w:rPr>
        <w:t xml:space="preserve">1.4. </w:t>
      </w:r>
      <w:r w:rsidRPr="0095097E">
        <w:rPr>
          <w:rFonts w:eastAsia="XO Thames"/>
          <w:sz w:val="28"/>
          <w:szCs w:val="28"/>
        </w:rPr>
        <w:t xml:space="preserve">Целью предоставления субсидий является </w:t>
      </w:r>
      <w:r w:rsidRPr="0095097E">
        <w:rPr>
          <w:sz w:val="28"/>
          <w:szCs w:val="28"/>
        </w:rPr>
        <w:t xml:space="preserve">финансовое обеспечение затрат социально ориентированным некоммерческим организациям, не являющимся государственными (муниципальными) учреждениями, находящимся на территории Мирнинского района Республики Саха (Якутия), в связи с дополнительной компенсацией расходов по оплате стоимости проезда работников к месту использования отпуска и обратно за счет средств целевого финансирования АК «АЛРОСА» (ПАО), исходя из утвержденных муниципальных программ МР «Мирнинский район» РС (Я) «Развитие дошкольного образования» на 2024-2028 годы, «Развитие системы общего образования» на 2024-2028 годы (далее –Программы). </w:t>
      </w:r>
    </w:p>
    <w:p w:rsidR="00A5246E" w:rsidRPr="0095097E" w:rsidRDefault="00A5246E" w:rsidP="00A5246E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5097E">
        <w:rPr>
          <w:rFonts w:eastAsia="XO Thames"/>
          <w:sz w:val="28"/>
          <w:szCs w:val="28"/>
        </w:rPr>
        <w:t>1.5.</w:t>
      </w:r>
      <w:r w:rsidRPr="0095097E">
        <w:rPr>
          <w:rFonts w:eastAsia="XO Thames"/>
          <w:i/>
          <w:sz w:val="28"/>
          <w:szCs w:val="28"/>
        </w:rPr>
        <w:t xml:space="preserve"> </w:t>
      </w:r>
      <w:r w:rsidRPr="0095097E">
        <w:rPr>
          <w:rFonts w:eastAsia="XO Thames"/>
          <w:sz w:val="28"/>
          <w:szCs w:val="28"/>
        </w:rPr>
        <w:t xml:space="preserve">Главным распорядителем бюджетных средств МР «Мирнинский район» РС (Я), до которого в соответствии с </w:t>
      </w:r>
      <w:hyperlink r:id="rId9" w:anchor="block_2" w:history="1">
        <w:r w:rsidRPr="0095097E">
          <w:rPr>
            <w:rFonts w:eastAsia="XO Thames"/>
            <w:sz w:val="28"/>
            <w:szCs w:val="28"/>
          </w:rPr>
          <w:t>бюджетным законодательством</w:t>
        </w:r>
      </w:hyperlink>
      <w:r w:rsidRPr="0095097E">
        <w:rPr>
          <w:rFonts w:eastAsia="XO Thames"/>
          <w:sz w:val="28"/>
          <w:szCs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в рамках Программ</w:t>
      </w:r>
      <w:r w:rsidRPr="0095097E">
        <w:rPr>
          <w:sz w:val="28"/>
          <w:szCs w:val="28"/>
        </w:rPr>
        <w:t xml:space="preserve"> является Уполномоченный орган – Муниципальное казенное учреждение</w:t>
      </w:r>
      <w:r w:rsidRPr="0095097E">
        <w:rPr>
          <w:rFonts w:eastAsia="XO Thames"/>
          <w:sz w:val="28"/>
          <w:szCs w:val="28"/>
        </w:rPr>
        <w:t xml:space="preserve"> «Мирнинское районное управление образования» МР «Мирнинский район» РС (Я) (далее – Уполномоченный орган).</w:t>
      </w:r>
    </w:p>
    <w:p w:rsidR="00A5246E" w:rsidRPr="0095097E" w:rsidRDefault="00A5246E" w:rsidP="00A5246E">
      <w:pPr>
        <w:pStyle w:val="a3"/>
        <w:tabs>
          <w:tab w:val="left" w:pos="709"/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1.6. Способом предоставления субсидии является финансовое обеспечение затрат.</w:t>
      </w:r>
    </w:p>
    <w:p w:rsidR="00A5246E" w:rsidRPr="0095097E" w:rsidRDefault="00A5246E" w:rsidP="00A5246E">
      <w:pPr>
        <w:pStyle w:val="a3"/>
        <w:tabs>
          <w:tab w:val="left" w:pos="709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1.7. Информация о субсидиях размещается в установленном Министерством финансов Российской Федерации порядке на едином портале бюджетной системы Российской Федерации в информационно-телекоммуникационной сети «Интернет» (далее – единый портал).</w:t>
      </w:r>
    </w:p>
    <w:p w:rsidR="00A5246E" w:rsidRPr="0095097E" w:rsidRDefault="00A5246E" w:rsidP="00A5246E">
      <w:pPr>
        <w:pStyle w:val="a3"/>
        <w:tabs>
          <w:tab w:val="left" w:pos="709"/>
          <w:tab w:val="left" w:pos="1134"/>
        </w:tabs>
        <w:ind w:left="0" w:right="-1" w:firstLine="709"/>
        <w:jc w:val="both"/>
        <w:rPr>
          <w:sz w:val="28"/>
          <w:szCs w:val="28"/>
        </w:rPr>
      </w:pPr>
    </w:p>
    <w:p w:rsidR="00A5246E" w:rsidRPr="0095097E" w:rsidRDefault="00A5246E" w:rsidP="00A5246E">
      <w:pPr>
        <w:pStyle w:val="a3"/>
        <w:tabs>
          <w:tab w:val="left" w:pos="709"/>
          <w:tab w:val="left" w:pos="1134"/>
        </w:tabs>
        <w:ind w:left="0" w:right="-1" w:firstLine="709"/>
        <w:jc w:val="center"/>
        <w:rPr>
          <w:b/>
          <w:sz w:val="28"/>
          <w:szCs w:val="28"/>
        </w:rPr>
      </w:pPr>
      <w:r w:rsidRPr="0095097E">
        <w:rPr>
          <w:b/>
          <w:sz w:val="28"/>
          <w:szCs w:val="28"/>
        </w:rPr>
        <w:t>2. Порядок проведения отбора получателей субсидии</w:t>
      </w:r>
    </w:p>
    <w:p w:rsidR="00A5246E" w:rsidRPr="0095097E" w:rsidRDefault="00A5246E" w:rsidP="00A5246E">
      <w:pPr>
        <w:tabs>
          <w:tab w:val="left" w:pos="426"/>
        </w:tabs>
        <w:ind w:right="-2" w:firstLine="709"/>
        <w:jc w:val="both"/>
        <w:rPr>
          <w:b/>
          <w:sz w:val="28"/>
          <w:szCs w:val="28"/>
        </w:rPr>
      </w:pPr>
    </w:p>
    <w:p w:rsidR="00A5246E" w:rsidRPr="0095097E" w:rsidRDefault="00A5246E" w:rsidP="00A5246E">
      <w:pPr>
        <w:shd w:val="clear" w:color="auto" w:fill="FFFFFF"/>
        <w:suppressAutoHyphens/>
        <w:ind w:right="-2" w:firstLine="708"/>
        <w:jc w:val="both"/>
        <w:rPr>
          <w:rFonts w:eastAsia="Tahoma"/>
          <w:sz w:val="28"/>
          <w:szCs w:val="28"/>
        </w:rPr>
      </w:pPr>
      <w:r w:rsidRPr="0095097E">
        <w:rPr>
          <w:rFonts w:eastAsia="Tahoma"/>
          <w:sz w:val="28"/>
          <w:szCs w:val="28"/>
        </w:rPr>
        <w:t xml:space="preserve">2.1. Отбор получателей субсидий осуществляется в </w:t>
      </w:r>
      <w:r w:rsidRPr="0095097E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 w:rsidRPr="0095097E">
        <w:rPr>
          <w:rFonts w:eastAsia="Tahoma"/>
          <w:sz w:val="28"/>
          <w:szCs w:val="28"/>
        </w:rPr>
        <w:t>.</w:t>
      </w:r>
    </w:p>
    <w:p w:rsidR="00A5246E" w:rsidRPr="0095097E" w:rsidRDefault="00A5246E" w:rsidP="00A5246E">
      <w:pPr>
        <w:shd w:val="clear" w:color="auto" w:fill="FFFFFF"/>
        <w:suppressAutoHyphens/>
        <w:ind w:right="-2" w:firstLine="708"/>
        <w:jc w:val="both"/>
        <w:rPr>
          <w:rFonts w:eastAsia="Tahoma"/>
          <w:sz w:val="28"/>
          <w:szCs w:val="28"/>
        </w:rPr>
      </w:pPr>
      <w:r w:rsidRPr="0095097E">
        <w:rPr>
          <w:rFonts w:eastAsia="Tahoma"/>
          <w:sz w:val="28"/>
          <w:szCs w:val="28"/>
        </w:rPr>
        <w:t>2.2. Взаимодействие Уполномоченного органа, а также Комиссии с участниками отбора получателей субсидий осуществляется с использованием документов в электронной форме в системе «Электронный бюджет».</w:t>
      </w:r>
    </w:p>
    <w:p w:rsidR="00A5246E" w:rsidRPr="0095097E" w:rsidRDefault="00A5246E" w:rsidP="00A5246E">
      <w:pPr>
        <w:shd w:val="clear" w:color="auto" w:fill="FFFFFF"/>
        <w:suppressAutoHyphens/>
        <w:ind w:right="-2" w:firstLine="708"/>
        <w:jc w:val="both"/>
        <w:rPr>
          <w:rFonts w:eastAsia="Tahoma"/>
          <w:sz w:val="28"/>
          <w:szCs w:val="28"/>
        </w:rPr>
      </w:pPr>
      <w:r w:rsidRPr="0095097E">
        <w:rPr>
          <w:sz w:val="28"/>
          <w:szCs w:val="28"/>
        </w:rPr>
        <w:t xml:space="preserve">2.3.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(или) государственных информационных систем субъектов Российской Федерации, обеспечивающих взаимодействие с единой системой идентификации и аутентификации. </w:t>
      </w:r>
    </w:p>
    <w:p w:rsidR="00A5246E" w:rsidRPr="0095097E" w:rsidRDefault="00A5246E" w:rsidP="00A5246E">
      <w:pPr>
        <w:shd w:val="clear" w:color="auto" w:fill="FFFFFF"/>
        <w:suppressAutoHyphens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 w:rsidRPr="0095097E">
        <w:rPr>
          <w:sz w:val="28"/>
          <w:szCs w:val="28"/>
        </w:rPr>
        <w:t>2.4. Способом проведения отбора получателей субсидий является запрос предложений, исходя из соответствия участников отбора получателей субсидий категориям, критериям отбора и очередности поступления заявок на участие в отборе получателей субсидий.</w:t>
      </w:r>
    </w:p>
    <w:p w:rsidR="00A5246E" w:rsidRPr="0095097E" w:rsidRDefault="00A5246E" w:rsidP="00A5246E">
      <w:pPr>
        <w:shd w:val="clear" w:color="auto" w:fill="FFFFFF"/>
        <w:suppressAutoHyphens/>
        <w:ind w:right="-2" w:firstLine="708"/>
        <w:jc w:val="both"/>
        <w:rPr>
          <w:rFonts w:eastAsia="Tahoma"/>
          <w:sz w:val="28"/>
          <w:szCs w:val="28"/>
        </w:rPr>
      </w:pPr>
      <w:r w:rsidRPr="0095097E">
        <w:rPr>
          <w:sz w:val="28"/>
          <w:szCs w:val="28"/>
        </w:rPr>
        <w:t>2.5.</w:t>
      </w:r>
      <w:r w:rsidRPr="0095097E">
        <w:rPr>
          <w:sz w:val="28"/>
          <w:szCs w:val="28"/>
        </w:rPr>
        <w:tab/>
        <w:t>Уполномоченный орган размещает объявление о проведении отбора получателей субсидий на едином портале не позднее 5 (пяти) рабочих дней до наступления даты начала приема заявок, после подписания усиленной квалифицированной электронной подписью руководителя Уполномоченного органа (уполномоченного им лица).</w:t>
      </w:r>
    </w:p>
    <w:p w:rsidR="00A5246E" w:rsidRPr="0095097E" w:rsidRDefault="00A5246E" w:rsidP="00A5246E">
      <w:pPr>
        <w:shd w:val="clear" w:color="auto" w:fill="FFFFFF"/>
        <w:suppressAutoHyphens/>
        <w:ind w:right="-2" w:firstLine="708"/>
        <w:jc w:val="both"/>
        <w:rPr>
          <w:rFonts w:eastAsia="Tahoma"/>
          <w:sz w:val="28"/>
          <w:szCs w:val="28"/>
        </w:rPr>
      </w:pPr>
      <w:r w:rsidRPr="0095097E">
        <w:rPr>
          <w:color w:val="000000"/>
          <w:sz w:val="28"/>
          <w:szCs w:val="28"/>
        </w:rPr>
        <w:t>2.6. Объявление о проведении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 и включает в себя следующую информацию:</w:t>
      </w:r>
    </w:p>
    <w:p w:rsidR="00A5246E" w:rsidRPr="0095097E" w:rsidRDefault="00A5246E" w:rsidP="00A5246E">
      <w:pPr>
        <w:pStyle w:val="a3"/>
        <w:shd w:val="clear" w:color="auto" w:fill="FFFFFF"/>
        <w:suppressAutoHyphens/>
        <w:ind w:left="0" w:right="-2" w:firstLine="709"/>
        <w:jc w:val="both"/>
        <w:rPr>
          <w:color w:val="000000"/>
          <w:sz w:val="28"/>
          <w:szCs w:val="28"/>
        </w:rPr>
      </w:pPr>
      <w:r w:rsidRPr="0095097E">
        <w:rPr>
          <w:color w:val="000000"/>
          <w:sz w:val="28"/>
          <w:szCs w:val="28"/>
        </w:rPr>
        <w:t>1) сроки проведения отбора;</w:t>
      </w:r>
    </w:p>
    <w:p w:rsidR="00A5246E" w:rsidRPr="0095097E" w:rsidRDefault="00A5246E" w:rsidP="00A5246E">
      <w:pPr>
        <w:pStyle w:val="a3"/>
        <w:shd w:val="clear" w:color="auto" w:fill="FFFFFF"/>
        <w:suppressAutoHyphens/>
        <w:ind w:left="0" w:right="-2" w:firstLine="709"/>
        <w:jc w:val="both"/>
        <w:rPr>
          <w:color w:val="000000"/>
          <w:sz w:val="28"/>
          <w:szCs w:val="28"/>
        </w:rPr>
      </w:pPr>
      <w:r w:rsidRPr="0095097E">
        <w:rPr>
          <w:color w:val="000000"/>
          <w:sz w:val="28"/>
          <w:szCs w:val="28"/>
        </w:rPr>
        <w:t xml:space="preserve">2) дата и время начала подачи заявок участников отбора получателей субсидий, а также дата и время окончания приема заявок участников отбора получателей субсидий, при этом дата окончания приема заявок участников отбора получателей субсидий не может быть ранее </w:t>
      </w:r>
      <w:r w:rsidRPr="0095097E">
        <w:rPr>
          <w:sz w:val="28"/>
          <w:szCs w:val="28"/>
        </w:rPr>
        <w:t>10 (десятого) календарного дня, следующего за днем размещения объявления о проведении отбора получателей субсидий</w:t>
      </w:r>
      <w:r w:rsidRPr="0095097E">
        <w:rPr>
          <w:color w:val="000000"/>
          <w:sz w:val="28"/>
          <w:szCs w:val="28"/>
        </w:rPr>
        <w:t>;</w:t>
      </w:r>
    </w:p>
    <w:p w:rsidR="00A5246E" w:rsidRPr="0095097E" w:rsidRDefault="00A5246E" w:rsidP="00A5246E">
      <w:pPr>
        <w:pStyle w:val="a3"/>
        <w:shd w:val="clear" w:color="auto" w:fill="FFFFFF"/>
        <w:suppressAutoHyphens/>
        <w:ind w:left="0"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 xml:space="preserve">3) </w:t>
      </w:r>
      <w:r w:rsidRPr="0095097E">
        <w:rPr>
          <w:color w:val="000000"/>
          <w:sz w:val="28"/>
          <w:szCs w:val="28"/>
        </w:rPr>
        <w:t>наименование, место нахождения, почтовый адрес, адрес электронной почты, контактный телефон Уполномоченного органа;</w:t>
      </w:r>
    </w:p>
    <w:p w:rsidR="00A5246E" w:rsidRPr="0095097E" w:rsidRDefault="00A5246E" w:rsidP="00A5246E">
      <w:pPr>
        <w:pStyle w:val="a3"/>
        <w:shd w:val="clear" w:color="auto" w:fill="FFFFFF"/>
        <w:suppressAutoHyphens/>
        <w:ind w:left="0" w:right="-2" w:firstLine="709"/>
        <w:jc w:val="both"/>
        <w:rPr>
          <w:color w:val="000000"/>
          <w:sz w:val="28"/>
          <w:szCs w:val="28"/>
        </w:rPr>
      </w:pPr>
      <w:r w:rsidRPr="0095097E">
        <w:rPr>
          <w:color w:val="000000"/>
          <w:sz w:val="28"/>
          <w:szCs w:val="28"/>
        </w:rPr>
        <w:t>4) результат (результаты) предоставления субсидии;</w:t>
      </w:r>
    </w:p>
    <w:p w:rsidR="00A5246E" w:rsidRPr="0095097E" w:rsidRDefault="00A5246E" w:rsidP="00A5246E">
      <w:pPr>
        <w:pStyle w:val="a3"/>
        <w:shd w:val="clear" w:color="auto" w:fill="FFFFFF"/>
        <w:suppressAutoHyphens/>
        <w:ind w:left="0" w:right="-2" w:firstLine="709"/>
        <w:jc w:val="both"/>
        <w:rPr>
          <w:color w:val="000000"/>
          <w:sz w:val="28"/>
          <w:szCs w:val="28"/>
        </w:rPr>
      </w:pPr>
      <w:r w:rsidRPr="0095097E">
        <w:rPr>
          <w:color w:val="000000"/>
          <w:sz w:val="28"/>
          <w:szCs w:val="28"/>
        </w:rPr>
        <w:t>5) доменное имя и (или) указатели страниц государственной информационной системы в сети «Интернет», на котором обеспечивается проведение отбора;</w:t>
      </w:r>
    </w:p>
    <w:p w:rsidR="00A5246E" w:rsidRPr="0095097E" w:rsidRDefault="00A5246E" w:rsidP="00A5246E">
      <w:pPr>
        <w:pStyle w:val="a3"/>
        <w:shd w:val="clear" w:color="auto" w:fill="FFFFFF"/>
        <w:suppressAutoHyphens/>
        <w:ind w:left="0" w:right="-2" w:firstLine="709"/>
        <w:jc w:val="both"/>
        <w:rPr>
          <w:sz w:val="28"/>
          <w:szCs w:val="28"/>
        </w:rPr>
      </w:pPr>
      <w:r w:rsidRPr="0095097E">
        <w:rPr>
          <w:color w:val="000000"/>
          <w:sz w:val="28"/>
          <w:szCs w:val="28"/>
        </w:rPr>
        <w:t xml:space="preserve">6) </w:t>
      </w:r>
      <w:r w:rsidRPr="0095097E">
        <w:rPr>
          <w:sz w:val="28"/>
          <w:szCs w:val="28"/>
        </w:rPr>
        <w:t>требования к участникам отбора получателей субсидий, определенные в соответствии с пунктом 2.7 настоящего Порядка, а также перечень документов, в соответствии с подпунктом 5 пункта 2.11.6 настоящего Порядка, представляемых участниками отбора получателей субсидий для подтверждения соответствия категориям и критериям, указанным в пунктах 2.9 и 2.10 настоящего Порядка;</w:t>
      </w:r>
    </w:p>
    <w:p w:rsidR="00A5246E" w:rsidRPr="0095097E" w:rsidRDefault="00A5246E" w:rsidP="00A5246E">
      <w:pPr>
        <w:pStyle w:val="a3"/>
        <w:shd w:val="clear" w:color="auto" w:fill="FFFFFF"/>
        <w:suppressAutoHyphens/>
        <w:ind w:left="0"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 xml:space="preserve">7) категории и (или) критерии участников отбора получателей субсидий; </w:t>
      </w:r>
    </w:p>
    <w:p w:rsidR="00A5246E" w:rsidRPr="0095097E" w:rsidRDefault="00A5246E" w:rsidP="00A5246E">
      <w:pPr>
        <w:pStyle w:val="a3"/>
        <w:shd w:val="clear" w:color="auto" w:fill="FFFFFF"/>
        <w:suppressAutoHyphens/>
        <w:ind w:left="0"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8) порядок подачи заявок участниками отбора получателей субсидий и требования, предъявляемые к содержанию заявок, подаваемых участниками отбора получателей субсидий, в соответствии с пунктом 2.11 настоящего Порядка;</w:t>
      </w:r>
    </w:p>
    <w:p w:rsidR="00A5246E" w:rsidRPr="0095097E" w:rsidRDefault="00A5246E" w:rsidP="00A5246E">
      <w:pPr>
        <w:pStyle w:val="a3"/>
        <w:shd w:val="clear" w:color="auto" w:fill="FFFFFF"/>
        <w:suppressAutoHyphens/>
        <w:ind w:left="0"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9) порядок отзыва заявок, порядок их возврата, определяющий в том числе основания для возврата заявок, порядок внесения участниками отбора получателей субсидий изменений в заявки, в соответствии с пунктом 2.12 настоящего Порядка;</w:t>
      </w:r>
    </w:p>
    <w:p w:rsidR="00A5246E" w:rsidRPr="0095097E" w:rsidRDefault="00A5246E" w:rsidP="00A5246E">
      <w:pPr>
        <w:pStyle w:val="a3"/>
        <w:shd w:val="clear" w:color="auto" w:fill="FFFFFF"/>
        <w:suppressAutoHyphens/>
        <w:ind w:left="0"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10) правила рассмотрения заявок на предмет их соответствия установленным настоящим Порядком требованиям, категориям и (или) критериям, сроки рассмотрения заявок, а также информация об участии Комиссии в рассмотрении заявок;</w:t>
      </w:r>
    </w:p>
    <w:p w:rsidR="00A5246E" w:rsidRPr="0095097E" w:rsidRDefault="00A5246E" w:rsidP="00A5246E">
      <w:pPr>
        <w:tabs>
          <w:tab w:val="left" w:pos="851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sz w:val="28"/>
          <w:szCs w:val="28"/>
        </w:rPr>
        <w:t xml:space="preserve">11) </w:t>
      </w:r>
      <w:r w:rsidRPr="0095097E">
        <w:rPr>
          <w:rFonts w:eastAsia="XO Thames"/>
          <w:sz w:val="28"/>
          <w:szCs w:val="28"/>
        </w:rPr>
        <w:t>порядок возврата заявок участникам отбора получателей субсидий на доработку, в соответствии с пунктом 2.18 настоящего Порядка;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12) порядок отклонения заявок, а также информацию об основаниях их отклонения, в соответствии с пунктом 2.19 настоящего Порядка;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13) объем распределяемой субсидии в рамках отбора получателей субсидий, порядок расчета размера субсидии, установленный решением о порядке предоставления субсидии, правила распределения субсидии по результатам отбора получателей субсидий, которые могут включать максимальный (минимальный) размер субсидии, предоставляемой победителю (победителям) отбора получателей субсидий, а также предельное количество победителей отбора получателей субсидий;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 xml:space="preserve">14) порядок предоставления участникам отбора получателей субсидий разъяснений положений объявления о проведении отбора получателей субсидий, в соответствии с пунктом 2.24 настоящего Порядка, даты начала и окончания срока такого предоставления; 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15) срок, в течение которого победитель отбора получателей субсидий должен подписать соглашение;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sz w:val="28"/>
          <w:szCs w:val="28"/>
        </w:rPr>
        <w:t xml:space="preserve">16) </w:t>
      </w:r>
      <w:r w:rsidRPr="0095097E">
        <w:rPr>
          <w:rFonts w:eastAsia="XO Thames"/>
          <w:color w:val="000000"/>
          <w:sz w:val="28"/>
          <w:szCs w:val="28"/>
        </w:rPr>
        <w:t xml:space="preserve">условия признания победителя отбора </w:t>
      </w:r>
      <w:r w:rsidRPr="0095097E">
        <w:rPr>
          <w:sz w:val="28"/>
          <w:szCs w:val="28"/>
        </w:rPr>
        <w:t>получателей субсидий</w:t>
      </w:r>
      <w:r w:rsidRPr="0095097E">
        <w:rPr>
          <w:rFonts w:eastAsia="XO Thames"/>
          <w:color w:val="000000"/>
          <w:sz w:val="28"/>
          <w:szCs w:val="28"/>
        </w:rPr>
        <w:t xml:space="preserve"> уклонившимся от заключения соглашения;</w:t>
      </w:r>
    </w:p>
    <w:p w:rsidR="00A5246E" w:rsidRDefault="00A5246E" w:rsidP="00A5246E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  <w:r w:rsidRPr="0095097E">
        <w:rPr>
          <w:rFonts w:eastAsia="XO Thames"/>
          <w:sz w:val="28"/>
          <w:szCs w:val="28"/>
        </w:rPr>
        <w:t xml:space="preserve">17) </w:t>
      </w:r>
      <w:r w:rsidRPr="0095097E">
        <w:rPr>
          <w:sz w:val="28"/>
          <w:szCs w:val="28"/>
        </w:rPr>
        <w:t>сроки размещения протокола подведения итогов отбора (документа об итогах проведения отбора) на едином портале, которые не могут быть позднее 1 (одного) рабочего дня, следующего за днем определения победителя отбора.</w:t>
      </w:r>
    </w:p>
    <w:p w:rsidR="00A5246E" w:rsidRPr="007E0605" w:rsidRDefault="00A5246E" w:rsidP="00A5246E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  <w:r w:rsidRPr="007E0605">
        <w:rPr>
          <w:sz w:val="28"/>
          <w:szCs w:val="28"/>
        </w:rPr>
        <w:t>2.6.1. Внесение изменений в объявление о проведении отбора получателей субсидии Уполномоченным органом производится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A5246E" w:rsidRPr="007E0605" w:rsidRDefault="00A5246E" w:rsidP="00A5246E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  <w:r w:rsidRPr="007E0605">
        <w:rPr>
          <w:sz w:val="28"/>
          <w:szCs w:val="28"/>
        </w:rPr>
        <w:t>а) срок подачи заявок участниками отбора продлевается на 5 (пять) календарных дней;</w:t>
      </w:r>
    </w:p>
    <w:p w:rsidR="00A5246E" w:rsidRPr="007E0605" w:rsidRDefault="00A5246E" w:rsidP="00A5246E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  <w:r w:rsidRPr="007E0605">
        <w:rPr>
          <w:sz w:val="28"/>
          <w:szCs w:val="28"/>
        </w:rPr>
        <w:t>б)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A5246E" w:rsidRPr="007E0605" w:rsidRDefault="00A5246E" w:rsidP="00A5246E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  <w:r w:rsidRPr="007E0605">
        <w:rPr>
          <w:sz w:val="28"/>
          <w:szCs w:val="28"/>
        </w:rPr>
        <w:t>в)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участникам отбора получателей субсидий внести изменения в заявки;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  <w:r w:rsidRPr="007E0605">
        <w:rPr>
          <w:sz w:val="28"/>
          <w:szCs w:val="28"/>
        </w:rPr>
        <w:t>г) 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sz w:val="28"/>
          <w:szCs w:val="28"/>
        </w:rPr>
        <w:t xml:space="preserve">2.7. </w:t>
      </w:r>
      <w:r w:rsidRPr="0095097E">
        <w:rPr>
          <w:rFonts w:eastAsia="XO Thames"/>
          <w:sz w:val="28"/>
          <w:szCs w:val="28"/>
        </w:rPr>
        <w:t>Участник отбора получателей субсидий на даты рассмотрения заявки и заключения соглашения о предоставлении субсидии должен соответствовать следующим требованиям:</w:t>
      </w:r>
    </w:p>
    <w:p w:rsidR="00A5246E" w:rsidRPr="0095097E" w:rsidRDefault="00A5246E" w:rsidP="00A5246E">
      <w:pPr>
        <w:tabs>
          <w:tab w:val="left" w:pos="993"/>
        </w:tabs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5246E" w:rsidRPr="0095097E" w:rsidRDefault="00A5246E" w:rsidP="00A5246E">
      <w:pPr>
        <w:tabs>
          <w:tab w:val="left" w:pos="1134"/>
        </w:tabs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sz w:val="28"/>
          <w:szCs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5246E" w:rsidRPr="0095097E" w:rsidRDefault="00A5246E" w:rsidP="00A5246E">
      <w:pPr>
        <w:tabs>
          <w:tab w:val="left" w:pos="1134"/>
        </w:tabs>
        <w:ind w:right="-1" w:firstLine="709"/>
        <w:jc w:val="both"/>
        <w:rPr>
          <w:rFonts w:eastAsia="XO Thames"/>
          <w:strike/>
          <w:color w:val="000000"/>
          <w:sz w:val="28"/>
          <w:szCs w:val="28"/>
        </w:rPr>
      </w:pPr>
      <w:r w:rsidRPr="0095097E">
        <w:rPr>
          <w:sz w:val="28"/>
          <w:szCs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</w:t>
      </w:r>
      <w:hyperlink r:id="rId10" w:history="1">
        <w:r w:rsidRPr="0095097E">
          <w:rPr>
            <w:sz w:val="28"/>
            <w:szCs w:val="28"/>
          </w:rPr>
          <w:t>главой VII</w:t>
        </w:r>
      </w:hyperlink>
      <w:r w:rsidRPr="0095097E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5246E" w:rsidRDefault="00A5246E" w:rsidP="00A5246E">
      <w:pPr>
        <w:tabs>
          <w:tab w:val="left" w:pos="1134"/>
        </w:tabs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7E0605">
        <w:rPr>
          <w:rFonts w:eastAsia="XO Thames"/>
          <w:color w:val="000000"/>
          <w:sz w:val="28"/>
          <w:szCs w:val="28"/>
        </w:rPr>
        <w:t>4) получатель субсидии (участник отбора) не получает средства из местного бюджета, из которого планируется предоставление субсидии на основании муниципальных правовых актов на цели, установленные настоящим правовым актом;</w:t>
      </w:r>
    </w:p>
    <w:p w:rsidR="00A5246E" w:rsidRPr="0095097E" w:rsidRDefault="00A5246E" w:rsidP="00A5246E">
      <w:pPr>
        <w:tabs>
          <w:tab w:val="left" w:pos="1134"/>
        </w:tabs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5)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A5246E" w:rsidRPr="0095097E" w:rsidRDefault="00A5246E" w:rsidP="00A5246E">
      <w:pPr>
        <w:tabs>
          <w:tab w:val="left" w:pos="1134"/>
        </w:tabs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 xml:space="preserve">6) у получателя субсидии (участника отбора) отсутствуют просроченная задолженность по возврату в местный бюджет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за исключением случаев, установленных соответственно местной администрацией; </w:t>
      </w:r>
    </w:p>
    <w:p w:rsidR="00A5246E" w:rsidRPr="0095097E" w:rsidRDefault="00A5246E" w:rsidP="00A5246E">
      <w:pPr>
        <w:tabs>
          <w:tab w:val="left" w:pos="1134"/>
        </w:tabs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7)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9) получатель субсидии (участник отбора) должен осуществлять образовательную деятельность в сфере дошкольного или</w:t>
      </w:r>
      <w:r w:rsidRPr="0095097E">
        <w:rPr>
          <w:sz w:val="28"/>
          <w:szCs w:val="28"/>
        </w:rPr>
        <w:t xml:space="preserve"> общего </w:t>
      </w:r>
      <w:r w:rsidRPr="0095097E">
        <w:rPr>
          <w:rFonts w:eastAsia="XO Thames"/>
          <w:color w:val="000000"/>
          <w:sz w:val="28"/>
          <w:szCs w:val="28"/>
        </w:rPr>
        <w:t xml:space="preserve">образования на территории </w:t>
      </w:r>
      <w:r w:rsidRPr="0095097E">
        <w:rPr>
          <w:sz w:val="28"/>
          <w:szCs w:val="28"/>
        </w:rPr>
        <w:t>Мирнинского района Республики Саха (Якутия).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 xml:space="preserve">2.8. Проверка участника отбора получателей субсидий на соответствие требованиям, указанным в пункте 2.7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2.8.1. 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получателей субсидий требованиям, указанным в пункте 2.7 настоящего Порядка,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A5246E" w:rsidRPr="0095097E" w:rsidRDefault="00A5246E" w:rsidP="00A5246E">
      <w:pPr>
        <w:tabs>
          <w:tab w:val="left" w:pos="1134"/>
        </w:tabs>
        <w:ind w:right="-1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2.8.2. В случае, предусмотренном подпунктом 2.8.1 пункта 2.8 настоящего Порядка, проверка соответствия получателя субсидии (участника отбора) требованиям, указанным в</w:t>
      </w:r>
      <w:r w:rsidRPr="0095097E">
        <w:rPr>
          <w:rFonts w:eastAsia="XO Thames"/>
          <w:color w:val="000000"/>
          <w:sz w:val="28"/>
          <w:szCs w:val="28"/>
        </w:rPr>
        <w:t xml:space="preserve"> </w:t>
      </w:r>
      <w:r w:rsidRPr="0095097E">
        <w:rPr>
          <w:rFonts w:eastAsia="XO Thames"/>
          <w:sz w:val="28"/>
          <w:szCs w:val="28"/>
        </w:rPr>
        <w:t xml:space="preserve">пункте 2.7 настоящего Порядка, осуществляется Уполномоченным органом из данных, находящихся в распоряжении Уполномоченного органа и (или) открытых источников данных в сети «Интернет» в течение 3 (трех) рабочих дней со дня поступления заявки на участие в отборе. 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sz w:val="28"/>
          <w:szCs w:val="28"/>
        </w:rPr>
        <w:t xml:space="preserve">2.8.3. </w:t>
      </w:r>
      <w:r w:rsidRPr="0095097E">
        <w:rPr>
          <w:rFonts w:eastAsia="XO Thames"/>
          <w:color w:val="000000"/>
          <w:sz w:val="28"/>
          <w:szCs w:val="28"/>
        </w:rPr>
        <w:t xml:space="preserve">Уполномоченный орган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получателей субсидий готов представить указанные документы и информацию Уполномоченному органу по собственной инициативе. </w:t>
      </w:r>
    </w:p>
    <w:p w:rsidR="00A5246E" w:rsidRPr="0095097E" w:rsidRDefault="00A5246E" w:rsidP="00A5246E">
      <w:pPr>
        <w:ind w:right="-1" w:firstLine="709"/>
        <w:jc w:val="both"/>
        <w:rPr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 xml:space="preserve">2.9. </w:t>
      </w:r>
      <w:r w:rsidRPr="0095097E">
        <w:rPr>
          <w:sz w:val="28"/>
          <w:szCs w:val="28"/>
        </w:rPr>
        <w:t>Категория отбора участников – участники являются социально ориентированными некоммерческими организациями (не являющимися государственными (муниципальными) учреждениями), находящиеся на территории Мирнинского района Республики Саха (Якутия), которые направили заявку на получение Субсидии, в соответствии с требованиями отбора получателей субсидий и осуществляют образовательную деятельность в следующих сферах: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дошкольное образование в некоммерческих дошкольных образовательных организациях по образовательным программам дошкольного образования;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sz w:val="28"/>
          <w:szCs w:val="28"/>
        </w:rPr>
        <w:t>- начальное общее, основное общее, среднее общее образование в частных общеобразовательных организациях по образовательным программам начального общего, основного общего, среднего общего образования.</w:t>
      </w:r>
    </w:p>
    <w:p w:rsidR="00A5246E" w:rsidRPr="0095097E" w:rsidRDefault="00A5246E" w:rsidP="00A5246E">
      <w:pPr>
        <w:ind w:right="-1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2.10. Критериями отбора являются: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sz w:val="28"/>
          <w:szCs w:val="28"/>
        </w:rPr>
        <w:t xml:space="preserve">1) </w:t>
      </w:r>
      <w:r w:rsidRPr="0095097E">
        <w:rPr>
          <w:rFonts w:eastAsia="XO Thames"/>
          <w:color w:val="000000"/>
          <w:sz w:val="28"/>
          <w:szCs w:val="28"/>
        </w:rPr>
        <w:t>наличие действующей лицензии на осуществление образовательной деятельности на территории Мирнинского района Республики Саха (Якутия);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2) наличие свидетельства о государственной аккредитации образовательных программ (за исключением образовательных программ дошкольного образования);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3) организационно-правовая форма некоммерческой образовательной организации: не являются муниципальными и государственными учреждениями.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2.11. Заявка подается участниками отбора получателей субсидий в соответствии с требованиями и в сроки, указанные в объявлении о проведении отбора получателей субсидий.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 xml:space="preserve">2.11.1. Заявки формируются участниками отбора получателей субсидий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</w:t>
      </w:r>
      <w:r w:rsidRPr="0095097E">
        <w:rPr>
          <w:rFonts w:eastAsia="XO Thames"/>
          <w:sz w:val="28"/>
          <w:szCs w:val="28"/>
        </w:rPr>
        <w:t>и материалов, представление которых предусмотрено в объявлении о проведении отбора получателей субсидий.</w:t>
      </w:r>
    </w:p>
    <w:p w:rsidR="00A5246E" w:rsidRPr="0095097E" w:rsidRDefault="00A5246E" w:rsidP="00A5246E">
      <w:pPr>
        <w:tabs>
          <w:tab w:val="left" w:pos="1134"/>
        </w:tabs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 xml:space="preserve">2.11.2. Заявка подписывается усиленной квалифицированной электронной подписью руководителя участника отбора получателей субсидий или уполномоченного им лица. </w:t>
      </w:r>
    </w:p>
    <w:p w:rsidR="00A5246E" w:rsidRPr="0095097E" w:rsidRDefault="00A5246E" w:rsidP="00A5246E">
      <w:pPr>
        <w:tabs>
          <w:tab w:val="left" w:pos="1134"/>
        </w:tabs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2.11.3.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</w:p>
    <w:p w:rsidR="00A5246E" w:rsidRPr="0095097E" w:rsidRDefault="00A5246E" w:rsidP="00A5246E">
      <w:pPr>
        <w:tabs>
          <w:tab w:val="left" w:pos="1134"/>
        </w:tabs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2.11.4.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A5246E" w:rsidRPr="0095097E" w:rsidRDefault="00A5246E" w:rsidP="00A5246E">
      <w:pPr>
        <w:tabs>
          <w:tab w:val="left" w:pos="1134"/>
        </w:tabs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2.11.5.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«Электронный бюджет».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2.11.6. Заявка содержит следующие сведения: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1) информация и документы об участнике отбора получателей субсидий: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полное и сокращенное наименование участника отбора получателей субсидий;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основной государственный регистрационный номер участника отбора получателей субсидий;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идентификационный номер налогоплательщика;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дата и код причины постановки на учет в налоговом органе;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2)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требованиям, согласно пункту 2.7 настоящего Порядка;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3) информация и документы, представляемые при проведении отбора получателей субсидий в процессе документооборота: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подтверждение согласия на публикацию (размещение) в информационно-телекоммуникационной сети «Интернет»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4) предлагаемые участником отбора получателей субсидий значение результата предоставления субсидии, значение запрашиваемого участником отбора получателей субсидий размера субсидии, который не может быть выше размера, установленного в объявлении о проведении отбора получателей субсидий;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5) документы, определяющие соответствие участника отбора получателей субсидий критериям, установленным в пункте 2.10 настоящего Порядка: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выписка из Единого государственного реестра юридических лиц;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электронные копии учредительных документов, заверенные подписью руководителя и печатью организации;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электронную копию действующей лицензии на осуществление образовательной деятельности, заверенную подписью руководителя и печатью организации или выписку из реестра лицензий;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электронную копию свидетельства о государственной аккредитации образовательных программ или выписку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(за исключением организаций дошкольного образования);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- электронная копия информации о количестве работников, имеющих право на получение дополнительной компенсации расходов по оплате стоимости проезда к месту отпуска и обратно в пределах территории Российской Федерации и планирующих воспользоваться данным правом в текущем календарном году, заверенная подписью руководителя и печатью организации;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 xml:space="preserve">- электронная копия расчета потребности средств на дополнительную компенсацию расходов по оплате стоимости проезда к месту отдыха и обратно в пределах территории Российской Федерации за счет средств целевого финансирования АК «АЛРОСА» (ПАО) в размере 50 000,00 руб. на одного сотрудника, заверенная подписью руководителя и печатью организации. 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2.12. Внесение изменений в заявку или отзыв заявки осуществляется участником отбора получателей субсидий в порядке, аналогичном порядку формирования заявки участником отбора получателей субсидий, указанному в пункте 2.11 настоящего Порядка.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2.12.1. Условия внесения изменений в заявку: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1) внесение изменений может быть произведено до дня окончания срока приема заявок путем формирования участником отбора получателей субсидий в электронной форме уведомления об отзыве заявки и последующего формирования новой заявки;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 xml:space="preserve">2) </w:t>
      </w:r>
      <w:r w:rsidRPr="0095097E">
        <w:rPr>
          <w:rFonts w:eastAsia="XO Thames"/>
          <w:sz w:val="28"/>
          <w:szCs w:val="28"/>
        </w:rPr>
        <w:t>внесение изменений в заявку на этапе рассмотрения заявки производится по решению Уполномоченного органа о возврате заявки на доработку с учетом положений пункта 2.18 настоящего Порядка.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2.12.2. Условия отзыва заявок: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1) отзыв в любое время до даты окончания проведения отбора получателей субсидий;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2) отзыв до наступления даты окончания приема заявок;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3) отзыв до окончания приема заявок, но не позднее даты определенной Уполномоченным органом.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 xml:space="preserve">2.13. </w:t>
      </w:r>
      <w:r w:rsidRPr="0095097E">
        <w:rPr>
          <w:rFonts w:eastAsia="XO Thames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(уполномоченного им лица) в системе «Электронный бюджет», а также размещается на едином портале, не позднее 1 (одного) рабочего дня, следующего за днем его подписания.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 xml:space="preserve">2.14. </w:t>
      </w:r>
      <w:r w:rsidRPr="0095097E">
        <w:rPr>
          <w:rFonts w:eastAsia="XO Thames"/>
          <w:sz w:val="28"/>
          <w:szCs w:val="28"/>
        </w:rPr>
        <w:t>Поступившие заявки ранжируются Уполномоченным органом исходя из соответствия участников отбора получателей субсидий категории и (или) критериям и очередности их поступления.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 xml:space="preserve">2.15. </w:t>
      </w:r>
      <w:r w:rsidRPr="0095097E">
        <w:rPr>
          <w:rFonts w:eastAsia="XO Thames"/>
          <w:sz w:val="28"/>
          <w:szCs w:val="28"/>
        </w:rPr>
        <w:t>Уполномоченный орган не позднее 1 (одного)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1) регистрационный номер заявки;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2) дата и время поступления заявки;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 xml:space="preserve">3) полное наименование участника отбора получателей субсидий; 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4) адрес юридического лица;</w:t>
      </w:r>
    </w:p>
    <w:p w:rsidR="00A5246E" w:rsidRPr="0095097E" w:rsidRDefault="00A5246E" w:rsidP="00A5246E">
      <w:pPr>
        <w:tabs>
          <w:tab w:val="left" w:pos="851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5) запрашиваемый участником отбора получателей субсидий размер субсидии.</w:t>
      </w:r>
    </w:p>
    <w:p w:rsidR="00A5246E" w:rsidRPr="0095097E" w:rsidRDefault="00A5246E" w:rsidP="00A5246E">
      <w:pPr>
        <w:ind w:right="-1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sz w:val="28"/>
          <w:szCs w:val="28"/>
        </w:rPr>
        <w:t xml:space="preserve">2.16. </w:t>
      </w:r>
      <w:r w:rsidRPr="0095097E">
        <w:rPr>
          <w:rFonts w:eastAsia="XO Thames"/>
          <w:color w:val="000000"/>
          <w:sz w:val="28"/>
          <w:szCs w:val="28"/>
        </w:rPr>
        <w:t xml:space="preserve">В целях рассмотрения заявок, а также определения победителей отбора получателей субсидий не позднее 1 (одного) рабочего дня, следующего за днем окончания срока подачи заявок, установленного в объявлении о проведении отбора получателей субсидий, в системе «Электронный бюджет» открывается доступ Уполномоченному </w:t>
      </w:r>
      <w:r w:rsidRPr="0095097E">
        <w:rPr>
          <w:rFonts w:eastAsia="XO Thames"/>
          <w:sz w:val="28"/>
          <w:szCs w:val="28"/>
        </w:rPr>
        <w:t>органу, а также Комиссии</w:t>
      </w:r>
      <w:r w:rsidRPr="0095097E">
        <w:rPr>
          <w:rFonts w:eastAsia="XO Thames"/>
          <w:color w:val="000000"/>
          <w:sz w:val="28"/>
          <w:szCs w:val="28"/>
        </w:rPr>
        <w:t xml:space="preserve"> к поданным участникам отбора получателей субсидий заявкам для их рассмотрения. 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2.17. Заявка признается надлежащей, если она соответствует требованиям, указанным в объявлении о проведении отбора получателей субсидии, и при отсутствии оснований для отклонения заявки.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2.17.1. Решения о соответствии заявки требованиям, указанным в объявлении о проведении отбора получателей субсидий, согласно пункту 2.7 настоящего Порядка принимаются Уполномоченным органом на даты получения результатов проверки представленных участником отбора получателей субсидий информации и документов, поданных в составе заявки.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 xml:space="preserve">2.18. </w:t>
      </w:r>
      <w:r w:rsidRPr="0095097E">
        <w:rPr>
          <w:rFonts w:eastAsia="XO Thames"/>
          <w:sz w:val="28"/>
          <w:szCs w:val="28"/>
        </w:rPr>
        <w:t>Решения Уполномоченного органа о возврате заявок участникам отбора получателей субсидий на доработку принимаются в равной мере ко всем участникам отбора получателей субсидий, при рассмотрении заявок которых выявлены основания для их возврата на доработку, а также доводятся до участников отбора получателей субсидий с использованием системы «Электронный бюджет» в течение 1 (одного)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2.18.1. Основанием для возврата заявок на доработку является наличие технических ошибок в заявке.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2.18.2. После возврата заявки на доработку участник отбора получателей субсидий должен направить скорректированную заявку в срок, не позднее даты окончания приема заявок.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2.19. Заявка отклоняется Уполномоченным органом в случае наличия оснований для отклонения заявки. На стадии рассмотрения заявки основаниями для отклонения заявки являются: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1)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A5246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 xml:space="preserve">2.20. По результатам рассмотрения заявок </w:t>
      </w:r>
      <w:r>
        <w:rPr>
          <w:rFonts w:eastAsia="XO Thames"/>
          <w:sz w:val="28"/>
          <w:szCs w:val="28"/>
        </w:rPr>
        <w:t>формируется</w:t>
      </w:r>
      <w:r w:rsidRPr="0095097E">
        <w:rPr>
          <w:rFonts w:eastAsia="XO Thames"/>
          <w:sz w:val="28"/>
          <w:szCs w:val="28"/>
        </w:rPr>
        <w:t xml:space="preserve"> протокол рассмотрения заявок, включающий информацию о количестве поступивших и рассмотренных заявок,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</w:t>
      </w:r>
      <w:r>
        <w:rPr>
          <w:rFonts w:eastAsia="XO Thames"/>
          <w:sz w:val="28"/>
          <w:szCs w:val="28"/>
        </w:rPr>
        <w:t>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Протокол рассмотрения заявок</w:t>
      </w:r>
      <w:r w:rsidRPr="0095097E">
        <w:rPr>
          <w:rFonts w:eastAsia="XO Thames"/>
          <w:sz w:val="28"/>
          <w:szCs w:val="28"/>
        </w:rPr>
        <w:t xml:space="preserve"> формируется на едином портале в системе «Электронный бюджет»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органа (уполномоченного им лица) в системе «Электронный бюджет» не позднее 1 (одного) рабочего дня, следующего за днем его подписания.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2.21. Подведение итогов по рассмотрению заявок участников отбора получателей субсидий проводится Комиссией, утвержденной настоящим Порядком (приложение).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sz w:val="28"/>
          <w:szCs w:val="28"/>
          <w:lang w:eastAsia="ar-SA"/>
        </w:rPr>
        <w:t xml:space="preserve">2.21.1. </w:t>
      </w:r>
      <w:r w:rsidRPr="0095097E">
        <w:rPr>
          <w:rFonts w:eastAsia="XO Thames"/>
          <w:sz w:val="28"/>
          <w:szCs w:val="28"/>
        </w:rPr>
        <w:t xml:space="preserve">Полномочия Комиссии: 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 w:rsidRPr="0095097E">
        <w:rPr>
          <w:sz w:val="28"/>
          <w:szCs w:val="28"/>
          <w:lang w:eastAsia="ar-SA"/>
        </w:rPr>
        <w:t>1) подведение итогов по рассмотрению заявок участников отбора получателей субсидий;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 w:rsidRPr="0095097E">
        <w:rPr>
          <w:sz w:val="28"/>
          <w:szCs w:val="28"/>
          <w:lang w:eastAsia="ar-SA"/>
        </w:rPr>
        <w:t>2) подписание протоколов, формируемых в процессе проведения отбора получателей субсидий, содержащих информацию о принятых Комиссией решениях;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 w:rsidRPr="0095097E">
        <w:rPr>
          <w:sz w:val="28"/>
          <w:szCs w:val="28"/>
          <w:lang w:eastAsia="ar-SA"/>
        </w:rPr>
        <w:t xml:space="preserve">3) осуществление запроса у участника отбора получателей субсидий разъяснения в отношении представленных им документов и информации (при необходимости); 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 w:rsidRPr="0095097E">
        <w:rPr>
          <w:sz w:val="28"/>
          <w:szCs w:val="28"/>
          <w:lang w:eastAsia="ar-SA"/>
        </w:rPr>
        <w:t>4) принятие решения о выдаче субсидии либо об отказе.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sz w:val="28"/>
          <w:szCs w:val="28"/>
          <w:lang w:eastAsia="ar-SA"/>
        </w:rPr>
        <w:t xml:space="preserve">2.21.2. </w:t>
      </w:r>
      <w:r w:rsidRPr="0095097E">
        <w:rPr>
          <w:rFonts w:eastAsia="XO Thames"/>
          <w:sz w:val="28"/>
          <w:szCs w:val="28"/>
        </w:rPr>
        <w:t>В течение 5 (пяти) рабочих дней после подписания Уполномоченным органом протокола рассмотрения заявок, члены Комиссии выбирают победителя отбора получателей субсидии. Решение Комиссии оформляется протоколом подведения итогов отбора получателей субсидий.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2.21.3. Решение Комиссии считается правомочным в случае, когда проголосовали более половины членов Комиссии. При равенстве голосов принятым считается решение, за которое проголосовал председательствующий на заседании.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2.22. Представители Уполномоченного органа, члены Комиссии в случае наличия у них признаков аффилированности с участниками отбора получателей субсидий не допускаются до рассмотрения заявок, поданных такими участниками и (или) отстраняются от их рассмотрения.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2.23. В случае если в целях полного, всестороннего и объективного рассмотрения заявки необходимо получение информации и документов от участников отбора получателей субсидий для разъяснений по представленным им документам и информации, Комиссией осуществляется запрос у участника отбора получателей субсидий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 получателей субсидий. Срок представления участником отбора получателей субсидий разъяснения в отношении документов и информации – не менее 2 (двух) рабочих дней со дня, следующего за днем размещения соответствующего запроса.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2.23.1. Участник отбора получателей субсидий формирует и представляет в систему «Электронный бюджет» информацию и документы, запрашиваемые в соответствии с пунктом 2.23 настоящего Порядка, в сроки, установленные соответствующим запросом. В случае если участник отбора получателей субсидий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 получателей субсидий.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2.24. Любой участник отбора получателей субсидий со дня размещения объявления о проведении отбора получателей субсидий на едином портале не позднее 3 (третьего) рабочего дня до дня завершения подачи заявок вправе направить Уполномоченному органу не более 5 (пяти)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 xml:space="preserve">2.24.1. </w:t>
      </w:r>
      <w:r w:rsidRPr="0095097E">
        <w:rPr>
          <w:rFonts w:eastAsia="XO Thames"/>
          <w:sz w:val="28"/>
          <w:szCs w:val="28"/>
        </w:rPr>
        <w:t>Уполномоченный орган в ответ на запрос направляет разъяснение положений объявления о проведении отбора получателей субсидий в срок, установленный указанным объявлением, но не позднее 1 (одного) рабочего дня до дня завершения подачи заявок, путем формирования в системе «Электронный бюджет» соответствующего разъяснения. Представленное Уполномоченным органом разъяснение положений объявления о проведении отбора получателей субсидий не должно изменять суть информации, содержащейся в указанном объявлении. Доступ к разъяснению, формируемому в системе «Электронный бюджет», предоставляется всем участникам отбора.</w:t>
      </w:r>
    </w:p>
    <w:p w:rsidR="00A5246E" w:rsidRPr="00164EC0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164EC0">
        <w:rPr>
          <w:rFonts w:eastAsia="XO Thames"/>
          <w:sz w:val="28"/>
          <w:szCs w:val="28"/>
        </w:rPr>
        <w:t>2.25.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1 (одного) рабочего дня, следующего за днем его подписания.</w:t>
      </w:r>
    </w:p>
    <w:p w:rsidR="00A5246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164EC0">
        <w:rPr>
          <w:rFonts w:eastAsia="XO Thames"/>
          <w:sz w:val="28"/>
          <w:szCs w:val="28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2.26. Протокол подведения итогов отбора получателей субсидий включает следующие сведения: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- дата, время и место проведения рассмотрения заявок;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- информация об участниках отбора, заявки которых были рассмотрены;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- наименование получателей субсидии, с которыми заключается соглашение и размер предоставляемой субсидии.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2.27. Уполномоченный орган вправе отменить проведение отбора получателей субсидий путем размещения объявления об отмене проведения отбора получателей субсидий на едином портале, не позднее чем за 1 (один) рабочий день до даты окончания срока подачи заявок участниками отбора получателей субсидий.</w:t>
      </w:r>
    </w:p>
    <w:p w:rsidR="00A5246E" w:rsidRPr="0095097E" w:rsidRDefault="00A5246E" w:rsidP="00A5246E">
      <w:pPr>
        <w:pStyle w:val="pt-consplusnormal-000050"/>
        <w:spacing w:before="0" w:beforeAutospacing="0" w:after="0" w:afterAutospacing="0" w:line="302" w:lineRule="atLeast"/>
        <w:ind w:firstLine="709"/>
        <w:jc w:val="both"/>
        <w:rPr>
          <w:color w:val="000000"/>
          <w:sz w:val="28"/>
          <w:szCs w:val="28"/>
        </w:rPr>
      </w:pPr>
      <w:r w:rsidRPr="0095097E">
        <w:rPr>
          <w:rStyle w:val="pt-a0-000020"/>
          <w:color w:val="000000"/>
          <w:sz w:val="28"/>
          <w:szCs w:val="28"/>
        </w:rPr>
        <w:t>2.27.1. Случаи отмены проведения отбора получателей субсидии:</w:t>
      </w:r>
    </w:p>
    <w:p w:rsidR="00A5246E" w:rsidRPr="0095097E" w:rsidRDefault="00A5246E" w:rsidP="00A5246E">
      <w:pPr>
        <w:pStyle w:val="pt-consplusnormal-000050"/>
        <w:spacing w:before="0" w:beforeAutospacing="0" w:after="0" w:afterAutospacing="0" w:line="302" w:lineRule="atLeast"/>
        <w:ind w:firstLine="709"/>
        <w:jc w:val="both"/>
        <w:rPr>
          <w:color w:val="000000"/>
          <w:sz w:val="28"/>
          <w:szCs w:val="28"/>
        </w:rPr>
      </w:pPr>
      <w:r w:rsidRPr="0095097E">
        <w:rPr>
          <w:rStyle w:val="pt-a0-000020"/>
          <w:color w:val="000000"/>
          <w:sz w:val="28"/>
          <w:szCs w:val="28"/>
        </w:rPr>
        <w:t xml:space="preserve">а) изменения лимитов бюджетных обязательств; 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Style w:val="pt-a0-000020"/>
          <w:color w:val="000000"/>
          <w:sz w:val="28"/>
          <w:szCs w:val="28"/>
        </w:rPr>
      </w:pPr>
      <w:r w:rsidRPr="0095097E">
        <w:rPr>
          <w:color w:val="000000"/>
          <w:sz w:val="28"/>
          <w:szCs w:val="28"/>
        </w:rPr>
        <w:t xml:space="preserve">б) </w:t>
      </w:r>
      <w:r w:rsidRPr="0095097E">
        <w:rPr>
          <w:rStyle w:val="pt-a0-000020"/>
          <w:color w:val="000000"/>
          <w:sz w:val="28"/>
          <w:szCs w:val="28"/>
        </w:rPr>
        <w:t>изменение нормативной базы, утверждающей порядок предоставления субсидии;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Style w:val="pt-a0-000020"/>
          <w:color w:val="000000"/>
          <w:sz w:val="28"/>
          <w:szCs w:val="28"/>
        </w:rPr>
        <w:t>в) по решению Уполномоченного органа.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2.27.2. Объявление об отмене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Уполномоченного органа (уполномоченного им лица), размещается на едином портале и содержит информацию о причинах отмены отбора получателей субсидий.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2.27.3. Участники отбора получателей субсидий, подавшие заявки, информируются об отмене проведения отбора получателей субсидий в системе «Электронный бюджет».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2.27.4. Отбор получателей субсидий считается отмененным со дня размещения объявления о его отмене на едином портале.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2.27.5. После истечения срока, установленного в пункте 2.27 настоящего Порядка и до момента заключения соглашения с победителем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2.28. Отбор получателей субсидий признается несостоявшимся в следующих случаях: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1) по окончании срока подачи заявок не подано ни одной заявки;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2) по результатам рассмотрения заявок отклонены все заявки.</w:t>
      </w:r>
    </w:p>
    <w:p w:rsidR="00A5246E" w:rsidRPr="0095097E" w:rsidRDefault="00A5246E" w:rsidP="00A524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5097E">
        <w:rPr>
          <w:rFonts w:eastAsia="XO Thames"/>
          <w:sz w:val="28"/>
          <w:szCs w:val="28"/>
        </w:rPr>
        <w:t>2.29. Победителями отбора п</w:t>
      </w:r>
      <w:r w:rsidRPr="0095097E">
        <w:rPr>
          <w:sz w:val="28"/>
          <w:szCs w:val="28"/>
          <w:lang w:eastAsia="ar-SA"/>
        </w:rPr>
        <w:t>олучателей субсидий признаются два участника отбора, включенные в рейтинг, сформированный Уполномоченным органом по результатам ранжирования поступивших заявок до достижения предельного количества победителей отбора получателей субсидий, указанного в объявлении о проведении отбора получателей субсидий (в случае его установления), и в пределах объема распределяемой субсидии, указанного в объявлении о проведении отбора получателей субсидий в соответствии с подпунктом 13 пункта 2.6 настоящего Порядка и при одновременном выполнении следующих условий:</w:t>
      </w:r>
    </w:p>
    <w:p w:rsidR="00A5246E" w:rsidRPr="0095097E" w:rsidRDefault="00A5246E" w:rsidP="00A524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5097E">
        <w:rPr>
          <w:sz w:val="28"/>
          <w:szCs w:val="28"/>
          <w:lang w:eastAsia="ar-SA"/>
        </w:rPr>
        <w:t>1) соответствие критериям, установленным в пункте 2.10 настоящего Порядка;</w:t>
      </w:r>
    </w:p>
    <w:p w:rsidR="00A5246E" w:rsidRPr="0095097E" w:rsidRDefault="00A5246E" w:rsidP="00A524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5097E">
        <w:rPr>
          <w:sz w:val="28"/>
          <w:szCs w:val="28"/>
          <w:lang w:eastAsia="ar-SA"/>
        </w:rPr>
        <w:t>2) соответствие требованиям, установленным в пункте 2.7 настоящего Порядка;</w:t>
      </w:r>
    </w:p>
    <w:p w:rsidR="00A5246E" w:rsidRPr="0095097E" w:rsidRDefault="00A5246E" w:rsidP="00A524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5097E">
        <w:rPr>
          <w:sz w:val="28"/>
          <w:szCs w:val="28"/>
          <w:lang w:eastAsia="ar-SA"/>
        </w:rPr>
        <w:t>3) регистрация заявки и представленного пакета документов произведена ранее иных участников отбора.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2.30. По результатам отбора получателей субсидий с победителями отбора получателей субсидий заключается соглашение в соответствии с настоящим Порядком.</w:t>
      </w:r>
    </w:p>
    <w:p w:rsidR="00A5246E" w:rsidRPr="0095097E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 xml:space="preserve">2.31. Субсидия, распределяемая в рамках отбора получателей субсидий, распределяется между участниками отбора, включенными в рейтинг, указанный в пункте 2.29 настоящего Порядка, пропорционально размеру, указанному им в заявке, к общему размеру субсидии, запрашиваемому всеми участниками отбора получателей субсидий, включенными в рейтинг, но не выше размера, указанного им в заявке, и максимального размера субсидии, определенного </w:t>
      </w:r>
      <w:r>
        <w:rPr>
          <w:sz w:val="28"/>
          <w:szCs w:val="28"/>
        </w:rPr>
        <w:t xml:space="preserve">в </w:t>
      </w:r>
      <w:r w:rsidRPr="0095097E">
        <w:rPr>
          <w:sz w:val="28"/>
          <w:szCs w:val="28"/>
        </w:rPr>
        <w:t>объявлени</w:t>
      </w:r>
      <w:r>
        <w:rPr>
          <w:sz w:val="28"/>
          <w:szCs w:val="28"/>
        </w:rPr>
        <w:t>и</w:t>
      </w:r>
      <w:r w:rsidRPr="0095097E">
        <w:rPr>
          <w:sz w:val="28"/>
          <w:szCs w:val="28"/>
        </w:rPr>
        <w:t xml:space="preserve"> о проведении отбора получателей субсидий (при установлении максимального размера субсидии).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/>
        <w:jc w:val="both"/>
        <w:rPr>
          <w:rFonts w:eastAsia="XO Thames"/>
          <w:sz w:val="28"/>
          <w:szCs w:val="28"/>
        </w:rPr>
      </w:pPr>
    </w:p>
    <w:p w:rsidR="00A5246E" w:rsidRPr="0095097E" w:rsidRDefault="00A5246E" w:rsidP="00A5246E">
      <w:pPr>
        <w:tabs>
          <w:tab w:val="left" w:pos="993"/>
          <w:tab w:val="left" w:pos="1134"/>
        </w:tabs>
        <w:ind w:left="450" w:right="-2" w:firstLine="709"/>
        <w:jc w:val="center"/>
        <w:rPr>
          <w:rFonts w:eastAsia="XO Thames"/>
          <w:b/>
          <w:sz w:val="28"/>
          <w:szCs w:val="28"/>
        </w:rPr>
      </w:pPr>
      <w:r w:rsidRPr="0095097E">
        <w:rPr>
          <w:rFonts w:eastAsia="XO Thames"/>
          <w:b/>
          <w:sz w:val="28"/>
          <w:szCs w:val="28"/>
        </w:rPr>
        <w:t>3. Условия и порядок предоставления субсидии</w:t>
      </w:r>
    </w:p>
    <w:p w:rsidR="00A5246E" w:rsidRPr="0095097E" w:rsidRDefault="00A5246E" w:rsidP="00A5246E">
      <w:pPr>
        <w:tabs>
          <w:tab w:val="left" w:pos="993"/>
          <w:tab w:val="left" w:pos="1134"/>
        </w:tabs>
        <w:ind w:left="450" w:right="-2" w:firstLine="709"/>
        <w:jc w:val="center"/>
        <w:rPr>
          <w:rFonts w:eastAsia="XO Thames"/>
          <w:b/>
          <w:sz w:val="28"/>
          <w:szCs w:val="28"/>
        </w:rPr>
      </w:pP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 w:rsidRPr="0095097E">
        <w:rPr>
          <w:sz w:val="28"/>
          <w:szCs w:val="28"/>
        </w:rPr>
        <w:t>3.1. Размер субсидии определяется по формуле:</w:t>
      </w:r>
    </w:p>
    <w:p w:rsidR="00A5246E" w:rsidRPr="0095097E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709"/>
        <w:jc w:val="both"/>
        <w:rPr>
          <w:b/>
          <w:sz w:val="28"/>
          <w:szCs w:val="28"/>
        </w:rPr>
      </w:pPr>
    </w:p>
    <w:p w:rsidR="00A5246E" w:rsidRPr="0095097E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95097E">
        <w:rPr>
          <w:b/>
          <w:sz w:val="40"/>
          <w:szCs w:val="28"/>
        </w:rPr>
        <w:t>О</w:t>
      </w:r>
      <w:r w:rsidRPr="0095097E">
        <w:rPr>
          <w:b/>
          <w:sz w:val="28"/>
          <w:szCs w:val="28"/>
        </w:rPr>
        <w:t xml:space="preserve">ф = </w:t>
      </w:r>
      <w:r w:rsidRPr="0095097E">
        <w:rPr>
          <w:b/>
          <w:sz w:val="40"/>
          <w:szCs w:val="28"/>
        </w:rPr>
        <w:t>К</w:t>
      </w:r>
      <w:r w:rsidRPr="0095097E">
        <w:rPr>
          <w:b/>
          <w:sz w:val="28"/>
          <w:szCs w:val="28"/>
        </w:rPr>
        <w:t>р*</w:t>
      </w:r>
      <w:r w:rsidRPr="0095097E">
        <w:rPr>
          <w:b/>
          <w:sz w:val="40"/>
          <w:szCs w:val="28"/>
        </w:rPr>
        <w:t>С</w:t>
      </w:r>
      <w:r w:rsidRPr="0095097E">
        <w:rPr>
          <w:b/>
          <w:sz w:val="28"/>
          <w:szCs w:val="28"/>
        </w:rPr>
        <w:t xml:space="preserve">п, </w:t>
      </w:r>
      <w:r w:rsidRPr="0095097E">
        <w:rPr>
          <w:sz w:val="28"/>
          <w:szCs w:val="28"/>
        </w:rPr>
        <w:t>где:</w:t>
      </w:r>
    </w:p>
    <w:p w:rsidR="00A5246E" w:rsidRPr="0095097E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709"/>
        <w:jc w:val="center"/>
        <w:rPr>
          <w:b/>
          <w:sz w:val="28"/>
          <w:szCs w:val="28"/>
        </w:rPr>
      </w:pPr>
    </w:p>
    <w:p w:rsidR="00A5246E" w:rsidRPr="0095097E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5097E">
        <w:rPr>
          <w:b/>
          <w:sz w:val="40"/>
          <w:szCs w:val="28"/>
        </w:rPr>
        <w:t>О</w:t>
      </w:r>
      <w:r w:rsidRPr="0095097E">
        <w:rPr>
          <w:b/>
          <w:sz w:val="28"/>
          <w:szCs w:val="28"/>
        </w:rPr>
        <w:t xml:space="preserve">ф – </w:t>
      </w:r>
      <w:r w:rsidRPr="0095097E">
        <w:rPr>
          <w:sz w:val="28"/>
          <w:szCs w:val="28"/>
        </w:rPr>
        <w:t>объем финансирования на соответствующий календарный год;</w:t>
      </w:r>
    </w:p>
    <w:p w:rsidR="00A5246E" w:rsidRPr="0095097E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5097E">
        <w:rPr>
          <w:b/>
          <w:sz w:val="40"/>
          <w:szCs w:val="28"/>
        </w:rPr>
        <w:t>К</w:t>
      </w:r>
      <w:r w:rsidRPr="0095097E">
        <w:rPr>
          <w:b/>
          <w:sz w:val="28"/>
          <w:szCs w:val="28"/>
        </w:rPr>
        <w:t xml:space="preserve">р – </w:t>
      </w:r>
      <w:r w:rsidRPr="0095097E">
        <w:rPr>
          <w:sz w:val="28"/>
          <w:szCs w:val="28"/>
        </w:rPr>
        <w:t xml:space="preserve">количество работников, имеющих право на дополнительную компенсацию расходов по оплате стоимости проезда к месту отпуска и обратно в пределах территории Российской Федерации и планирующих воспользоваться данным правом в текущем календарном году; </w:t>
      </w:r>
      <w:r w:rsidRPr="0095097E">
        <w:rPr>
          <w:b/>
          <w:sz w:val="28"/>
          <w:szCs w:val="28"/>
        </w:rPr>
        <w:t xml:space="preserve"> </w:t>
      </w:r>
    </w:p>
    <w:p w:rsidR="00A5246E" w:rsidRPr="0095097E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5097E">
        <w:rPr>
          <w:b/>
          <w:sz w:val="40"/>
          <w:szCs w:val="28"/>
        </w:rPr>
        <w:t>С</w:t>
      </w:r>
      <w:r w:rsidRPr="0095097E">
        <w:rPr>
          <w:b/>
          <w:sz w:val="28"/>
          <w:szCs w:val="28"/>
        </w:rPr>
        <w:t>п –</w:t>
      </w:r>
      <w:r w:rsidRPr="0095097E">
        <w:rPr>
          <w:sz w:val="28"/>
          <w:szCs w:val="28"/>
        </w:rPr>
        <w:t xml:space="preserve"> стоимость предельного размера компенсации на одного сотрудника в размере 50 000,00 рублей.</w:t>
      </w:r>
    </w:p>
    <w:p w:rsidR="00A5246E" w:rsidRPr="0095097E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95097E">
        <w:rPr>
          <w:sz w:val="28"/>
          <w:szCs w:val="28"/>
        </w:rPr>
        <w:t xml:space="preserve">3.2. </w:t>
      </w:r>
      <w:r w:rsidRPr="0095097E">
        <w:rPr>
          <w:color w:val="000000"/>
          <w:sz w:val="28"/>
          <w:szCs w:val="28"/>
        </w:rPr>
        <w:t>Получателю субсидии, соответствующему требованиям, указанным в пункте 2.7 настоящего Порядка, в случае невозможности предоставления субсидии в текущем финансовом году в связи с недостаточностью лимитов бюджетных обязательств, предоставляется субсидия в очередном финансовом году без повторного прохождения отбора.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3.3. Расходы, источником финансового обеспечения которых является субсидия, могут быть направлены на затраты, связанные с дополнительной компенсацией: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- по оплате стоимости проезда работников по маршруту следования к месту проведения отпуска и обратно в период очередного отпуска, но не выше стоимости проезда по тарифу экономического класса по следующим рейсам авиакомпаний: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1) рейсами АО «Авиакомпания АЛРОСА», в т.ч. выполняемыми им на воздушных судах других авиакомпаний в рамках соглашения о совместной эксплуатации авиарейса (далее – соглашение код-шер);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2) рейсами сторонних авиакомпаний в следующих случаях: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а) выполняемых на воздушных судах АО «Авиакомпания АЛРОСА» в соответствии с соглашением код-шер;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б) при передаче на основании соглашения, заключенного между АО «Авиакомпания АЛРОСА» и сторонней авиакомпанией, обязанности по перевозке пассажиров в связи с отменой рейса АО «Авиакомпания АЛРОСА».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- по оплате обязательных сборов, в т.ч.: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1) сборы, указанные в билете и входящие в его стоимость;</w:t>
      </w:r>
    </w:p>
    <w:p w:rsidR="00FA17AC" w:rsidRPr="00220152" w:rsidRDefault="00FA17AC" w:rsidP="00FA17AC">
      <w:pPr>
        <w:pStyle w:val="a3"/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2) комиссионный сбор, сбор за продажу;</w:t>
      </w:r>
    </w:p>
    <w:p w:rsidR="00A5246E" w:rsidRPr="0095097E" w:rsidRDefault="00FA17AC" w:rsidP="00FA17AC">
      <w:pPr>
        <w:ind w:right="-2" w:firstLine="709"/>
        <w:jc w:val="both"/>
        <w:rPr>
          <w:sz w:val="28"/>
          <w:szCs w:val="28"/>
        </w:rPr>
      </w:pPr>
      <w:r w:rsidRPr="00220152">
        <w:rPr>
          <w:sz w:val="28"/>
          <w:szCs w:val="28"/>
        </w:rPr>
        <w:t>3) сбор за бронирование авиабилетов.</w:t>
      </w:r>
      <w:r w:rsidR="00A5246E" w:rsidRPr="0095097E">
        <w:rPr>
          <w:sz w:val="28"/>
          <w:szCs w:val="28"/>
        </w:rPr>
        <w:t>3.3.1. При предоставлении ежегодного оплачиваемого отпуска, в течение календарного года, работник может воспользоваться только одним видом компенсации проезда в отпуск – гарантированным Трудовым кодексом РФ или дополнительной компенсацией – на выбор работника.</w:t>
      </w:r>
    </w:p>
    <w:p w:rsidR="00A5246E" w:rsidRPr="0095097E" w:rsidRDefault="00A5246E" w:rsidP="00A5246E">
      <w:pPr>
        <w:pStyle w:val="a3"/>
        <w:ind w:left="0" w:right="-57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3.3.2. При предоставлении работнику отпуска с последующим увольнением расходы по оплате дополнительного проезда работника компенсируются ему при одновременном соблюдении следующих условий:</w:t>
      </w:r>
    </w:p>
    <w:p w:rsidR="00A5246E" w:rsidRPr="0095097E" w:rsidRDefault="00A5246E" w:rsidP="00A5246E">
      <w:pPr>
        <w:pStyle w:val="a3"/>
        <w:ind w:left="0" w:firstLine="708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проездные документы датированы не позднее даты увольнения, указанной в трудовой книжке работника.</w:t>
      </w:r>
    </w:p>
    <w:p w:rsidR="00A5246E" w:rsidRPr="0095097E" w:rsidRDefault="00A5246E" w:rsidP="00A5246E">
      <w:pPr>
        <w:pStyle w:val="a3"/>
        <w:ind w:left="0" w:firstLine="708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обращение работника за компенсацией расходов по оплате проезда с приложением документов, подтверждающих понесенные расходы, предоставлены в течение 1 месяца с даты увольнения, указанной в трудовой книжке работника.</w:t>
      </w:r>
    </w:p>
    <w:p w:rsidR="00A5246E" w:rsidRPr="0095097E" w:rsidRDefault="00A5246E" w:rsidP="00A5246E">
      <w:pPr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3.3.3. Подтверждающими проезд воздушным транспортом документами являются:</w:t>
      </w:r>
    </w:p>
    <w:p w:rsidR="00A5246E" w:rsidRPr="0095097E" w:rsidRDefault="00A5246E" w:rsidP="00A5246E">
      <w:pPr>
        <w:ind w:right="-2" w:firstLine="708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пассажирский билет, оформленный на бумажном носителе (в т.ч. электронный пассажирский билет – маршрут-квитанция), полетный купон (посадочный талон), документ, подтверждающий произведенную оплату перевозки (кассовый чек, иной документ, подтверждающий оплату)</w:t>
      </w:r>
      <w:r w:rsidR="00FA17AC">
        <w:rPr>
          <w:sz w:val="28"/>
          <w:szCs w:val="28"/>
        </w:rPr>
        <w:t xml:space="preserve">, </w:t>
      </w:r>
      <w:r w:rsidR="00FA17AC" w:rsidRPr="00FA17AC">
        <w:rPr>
          <w:sz w:val="28"/>
          <w:szCs w:val="28"/>
        </w:rPr>
        <w:t>справка АО «Авиакомпания АЛРОСА» о проезде работника рейсом стороннего перевозчика за счет средств авиакомпании (в случаях отмены рейса АО «Авиакомпания АЛРОСА»).</w:t>
      </w:r>
    </w:p>
    <w:p w:rsidR="00A5246E" w:rsidRPr="0095097E" w:rsidRDefault="00A5246E" w:rsidP="00A5246E">
      <w:pPr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3.3.4. В случае использования бонусных программ лояльности при приобретении билетов, возмещение расходов на проезд производится на основании следующих документов:</w:t>
      </w:r>
    </w:p>
    <w:p w:rsidR="00A5246E" w:rsidRPr="0095097E" w:rsidRDefault="00A5246E" w:rsidP="00A5246E">
      <w:pPr>
        <w:ind w:right="-2" w:firstLine="708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маршрут-квитанция;</w:t>
      </w:r>
    </w:p>
    <w:p w:rsidR="00A5246E" w:rsidRPr="0095097E" w:rsidRDefault="00A5246E" w:rsidP="00A5246E">
      <w:pPr>
        <w:ind w:right="-2" w:firstLine="708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посадочный талон;</w:t>
      </w:r>
      <w:bookmarkStart w:id="0" w:name="_GoBack"/>
      <w:bookmarkEnd w:id="0"/>
    </w:p>
    <w:p w:rsidR="00A5246E" w:rsidRPr="0095097E" w:rsidRDefault="00A5246E" w:rsidP="00A5246E">
      <w:pPr>
        <w:ind w:right="-2" w:firstLine="708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кассовый чек или распечатка электронного кассового чека, подтверждающие уплаченную сумму в денежном выражении.</w:t>
      </w:r>
    </w:p>
    <w:p w:rsidR="00A5246E" w:rsidRPr="0095097E" w:rsidRDefault="00A5246E" w:rsidP="00A5246E">
      <w:pPr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Возмещению подлежит только сумма, фактически уплаченная в рублях посредством наличных или безналичных расчётов, указанная в кассовом чеке или распечатке электронного кассового чека, подтвержденной по QR-коду.</w:t>
      </w:r>
    </w:p>
    <w:p w:rsidR="00A5246E" w:rsidRPr="0095097E" w:rsidRDefault="00A5246E" w:rsidP="00A5246E">
      <w:pPr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3.3.5. Даты выезда к месту использования отпуска и возвращения из него могут приходиться на:</w:t>
      </w:r>
    </w:p>
    <w:p w:rsidR="00A5246E" w:rsidRPr="0095097E" w:rsidRDefault="00A5246E" w:rsidP="00A5246E">
      <w:pPr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выходные и праздничные дни, которые непосредственно предшествуют отпуску (его части) либо непосредственно следуют за ним (его части);</w:t>
      </w:r>
    </w:p>
    <w:p w:rsidR="00A5246E" w:rsidRPr="0095097E" w:rsidRDefault="00A5246E" w:rsidP="00A5246E">
      <w:pPr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нерабочее время (в период ежедневного отдыха) в день, непосредственно предшествующий отпуску (его части), выходным или праздничным дням, если они непосредственно предшествуют отпуску (его части);</w:t>
      </w:r>
    </w:p>
    <w:p w:rsidR="00A5246E" w:rsidRPr="0095097E" w:rsidRDefault="00A5246E" w:rsidP="00A5246E">
      <w:pPr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нерабочее время (в период ежедневного отдыха) предшествующее началу рабочего времени в день, следующий после окончания отпуска (его части).</w:t>
      </w:r>
    </w:p>
    <w:p w:rsidR="00A5246E" w:rsidRPr="0095097E" w:rsidRDefault="00A5246E" w:rsidP="00A5246E">
      <w:pPr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В случае выезда в отпуск и (или) возвращения из отпуска в вышеуказанные дни работник не утрачивает право на компенсацию расходов по оплате проезда к месту использования отпуска и обратно.</w:t>
      </w:r>
    </w:p>
    <w:p w:rsidR="00A5246E" w:rsidRPr="0095097E" w:rsidRDefault="00A5246E" w:rsidP="00A5246E">
      <w:pPr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3.3.6. Не подлежат компенсации расходы по оплате:</w:t>
      </w:r>
    </w:p>
    <w:p w:rsidR="00A5246E" w:rsidRPr="0095097E" w:rsidRDefault="00A5246E" w:rsidP="00A5246E">
      <w:pPr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проезда работника к месту отпуска и обратно на иных видах транспорта и иных авиакомпаний, кроме рейсов АО «Авиакомпания АЛРОСА»;</w:t>
      </w:r>
    </w:p>
    <w:p w:rsidR="00A5246E" w:rsidRPr="0095097E" w:rsidRDefault="00A5246E" w:rsidP="00A5246E">
      <w:pPr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стоимость провоза багажа, превышающего установленную на рейсах АО «Авиакомпания АЛРОСА» норму бесплатного провоза багажа по количеству мест, весу или размеру;</w:t>
      </w:r>
    </w:p>
    <w:p w:rsidR="00A5246E" w:rsidRPr="0095097E" w:rsidRDefault="00A5246E" w:rsidP="00A5246E">
      <w:pPr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проезд членов семьи работника, в т.ч. находящихся на иждивении.</w:t>
      </w:r>
    </w:p>
    <w:p w:rsidR="00A5246E" w:rsidRPr="0095097E" w:rsidRDefault="00A5246E" w:rsidP="00A5246E">
      <w:pPr>
        <w:ind w:firstLine="709"/>
        <w:contextualSpacing/>
        <w:jc w:val="both"/>
        <w:rPr>
          <w:sz w:val="28"/>
          <w:szCs w:val="28"/>
        </w:rPr>
      </w:pPr>
      <w:r w:rsidRPr="0095097E">
        <w:rPr>
          <w:sz w:val="28"/>
          <w:szCs w:val="28"/>
        </w:rPr>
        <w:t>3.4. Запрещается получателям субсидии – юридическим лицам, за счет полученных из местного бюджета МР «Мирнинский район» РС (Я) средств приобретение иностранной валюты, за исключением операций, осуществляемых в соответствии с валютным законодательством Российской Федерации при закупе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 w:rsidR="00A5246E" w:rsidRPr="0095097E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 w:rsidRPr="0095097E">
        <w:rPr>
          <w:sz w:val="28"/>
          <w:szCs w:val="28"/>
        </w:rPr>
        <w:t xml:space="preserve">3.5. </w:t>
      </w:r>
      <w:r w:rsidRPr="0095097E">
        <w:rPr>
          <w:sz w:val="28"/>
          <w:szCs w:val="28"/>
          <w:lang w:eastAsia="ar-SA"/>
        </w:rPr>
        <w:t>Получатель субсидии (участник отбора) на даты рассмотрения заявки и заключения соглашения о предоставлении субсидии должен соответствовать требованиям, указанным в пункте 2.7 настоящего Порядка.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 w:rsidRPr="0095097E">
        <w:rPr>
          <w:sz w:val="28"/>
          <w:szCs w:val="28"/>
          <w:lang w:eastAsia="ar-SA"/>
        </w:rPr>
        <w:t>3.6. Порядок проведения Уполномоченным органом проверки на соответствие получателя субсидии требованиям, указанным в пункте 2.7 настоящего Порядка, аналогичен порядку проверки, установленному пунктом 2.8 настоящего Порядка. Срок проверки составляет 3 (три) рабочих дня с момента принятия решения о выборе победителя.</w:t>
      </w:r>
    </w:p>
    <w:p w:rsidR="00A5246E" w:rsidRPr="0095097E" w:rsidRDefault="00A5246E" w:rsidP="00A5246E">
      <w:pPr>
        <w:tabs>
          <w:tab w:val="left" w:pos="1134"/>
        </w:tabs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sz w:val="28"/>
          <w:szCs w:val="28"/>
          <w:lang w:eastAsia="ar-SA"/>
        </w:rPr>
        <w:t>3.7. Основаниями для отказа получателю субсидии в предоставлении субсидии являются: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 w:rsidRPr="0095097E">
        <w:rPr>
          <w:sz w:val="28"/>
          <w:szCs w:val="28"/>
          <w:lang w:eastAsia="ar-SA"/>
        </w:rPr>
        <w:t>1) несоответствие представленных получателем субсидии документов требованиям, определенным пунктом 2.11 настоящего Порядка, или непредставление (представление не в полном объеме) указанных документов;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ar-SA"/>
        </w:rPr>
      </w:pPr>
      <w:r w:rsidRPr="0095097E">
        <w:rPr>
          <w:sz w:val="28"/>
          <w:szCs w:val="28"/>
          <w:lang w:eastAsia="ar-SA"/>
        </w:rPr>
        <w:t>2) установление факта недостоверности представленной получателем субсидии информации.</w:t>
      </w:r>
    </w:p>
    <w:p w:rsidR="00A5246E" w:rsidRPr="0095097E" w:rsidRDefault="00A5246E" w:rsidP="00A5246E">
      <w:pPr>
        <w:pStyle w:val="a3"/>
        <w:tabs>
          <w:tab w:val="left" w:pos="993"/>
        </w:tabs>
        <w:ind w:left="0" w:right="-2" w:firstLine="709"/>
        <w:jc w:val="both"/>
        <w:rPr>
          <w:color w:val="000000"/>
          <w:sz w:val="28"/>
          <w:szCs w:val="28"/>
        </w:rPr>
      </w:pPr>
      <w:r w:rsidRPr="0095097E">
        <w:rPr>
          <w:sz w:val="28"/>
          <w:szCs w:val="28"/>
          <w:lang w:eastAsia="ar-SA"/>
        </w:rPr>
        <w:t xml:space="preserve">3.8. </w:t>
      </w:r>
      <w:r w:rsidRPr="0095097E">
        <w:rPr>
          <w:color w:val="000000"/>
          <w:sz w:val="28"/>
          <w:szCs w:val="28"/>
        </w:rPr>
        <w:t>Субсидия предоставляется на основании соглашения, заключаемого между Уполномоченным органом и получателем субсидии, с соблюдением положений, предусмотренных настоящим Порядком.</w:t>
      </w:r>
    </w:p>
    <w:p w:rsidR="00A5246E" w:rsidRPr="0095097E" w:rsidRDefault="00A5246E" w:rsidP="00A524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color w:val="000000"/>
          <w:sz w:val="28"/>
          <w:szCs w:val="28"/>
        </w:rPr>
        <w:t xml:space="preserve">3.9. </w:t>
      </w:r>
      <w:r w:rsidRPr="0095097E">
        <w:rPr>
          <w:rFonts w:eastAsia="XO Thames"/>
          <w:sz w:val="28"/>
          <w:szCs w:val="28"/>
        </w:rPr>
        <w:t>Победитель отбора получателей субсидий признается уклонившимся от заключения соглашения в случае, если он не подписал соглашение в течение 3 (трех) рабочих дней с даты его получения.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sz w:val="28"/>
          <w:szCs w:val="28"/>
          <w:lang w:eastAsia="ar-SA"/>
        </w:rPr>
        <w:t>3.10.</w:t>
      </w:r>
      <w:r w:rsidRPr="0095097E">
        <w:rPr>
          <w:color w:val="000000"/>
          <w:sz w:val="28"/>
          <w:szCs w:val="28"/>
        </w:rPr>
        <w:t xml:space="preserve"> Стороны могут заключить дополнительное соглашение к соглашению о предоставлении субсидии без организации проведения комиссии, в том числе дополнительное соглашение о расторжении соглашения в случаях</w:t>
      </w:r>
      <w:r w:rsidRPr="0095097E">
        <w:rPr>
          <w:rFonts w:eastAsia="XO Thames"/>
          <w:color w:val="000000"/>
          <w:sz w:val="28"/>
          <w:szCs w:val="28"/>
        </w:rPr>
        <w:t>: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1) уменьшения размера субсидии при отсутствии потребности в средствах у получателя субсидии;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2) изменения платежных реквизитов со стороны Получателя субсидии;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3) уменьшения размера субсидии в случае уменьшения Уполномоченному органу, как получателю бюджетных средств ранее доведенных лимитов бюджетных обязательств;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4) изменения платежных реквизитов, наименования, кодов бюджетной классификации со стороны Уполномоченного органа;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5) внесения изменений финансовым органом в типовую форму соглашения;</w:t>
      </w:r>
    </w:p>
    <w:p w:rsidR="00A5246E" w:rsidRPr="0095097E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6) внесения изменений в утвержденный план мероприятий по достижению результатов предоставления субсидии;</w:t>
      </w:r>
    </w:p>
    <w:p w:rsidR="00A5246E" w:rsidRPr="0095097E" w:rsidRDefault="00A5246E" w:rsidP="00A5246E">
      <w:pPr>
        <w:ind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7) внесения изменений нормативной базы, утверждающей порядок предоставления субсидии.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3.10.1. Для заключения дополнительного соглашения в случаях, указанных в подпунктах 1-2, 6 пункта 3.11 настоящего Порядка, получателю субсидии необходимо обратиться в Уполномоченный орган о необходимости заключения дополнительного соглашения.</w:t>
      </w:r>
    </w:p>
    <w:p w:rsidR="00A5246E" w:rsidRDefault="00A5246E" w:rsidP="00A5246E">
      <w:pPr>
        <w:pStyle w:val="a3"/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95097E">
        <w:rPr>
          <w:color w:val="000000"/>
          <w:sz w:val="28"/>
          <w:szCs w:val="28"/>
        </w:rPr>
        <w:t>3.11. Соглашения и д</w:t>
      </w:r>
      <w:r w:rsidRPr="0095097E">
        <w:rPr>
          <w:sz w:val="28"/>
          <w:szCs w:val="28"/>
        </w:rPr>
        <w:t xml:space="preserve">ополнительные соглашения к таким соглашениям заключаются в соответствии с типовыми формами, установленными финансовым органом. </w:t>
      </w:r>
    </w:p>
    <w:p w:rsidR="00A5246E" w:rsidRDefault="00A5246E" w:rsidP="00A5246E">
      <w:pPr>
        <w:pStyle w:val="a3"/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5-ти рабочих дней после подписания Комиссией протокола подведения итогов Уполномоченный орган направляет получателю субсидии проект соглашения о предоставлении субсидии. </w:t>
      </w:r>
    </w:p>
    <w:p w:rsidR="00A5246E" w:rsidRPr="0095097E" w:rsidRDefault="00A5246E" w:rsidP="00A5246E">
      <w:pPr>
        <w:pStyle w:val="a3"/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не позднее 3-х рабочих дней со дня получения проекта соглашения обязан направить в адрес Уполномоченного органа подписанное соглашение.</w:t>
      </w:r>
    </w:p>
    <w:p w:rsidR="00A5246E" w:rsidRDefault="00A5246E" w:rsidP="00A5246E">
      <w:pPr>
        <w:ind w:firstLine="709"/>
        <w:contextualSpacing/>
        <w:jc w:val="both"/>
        <w:rPr>
          <w:sz w:val="28"/>
          <w:szCs w:val="28"/>
        </w:rPr>
      </w:pPr>
      <w:r w:rsidRPr="0095097E">
        <w:rPr>
          <w:sz w:val="28"/>
          <w:szCs w:val="28"/>
        </w:rPr>
        <w:t>3.12.</w:t>
      </w:r>
      <w:r>
        <w:rPr>
          <w:color w:val="000000"/>
          <w:sz w:val="28"/>
          <w:szCs w:val="28"/>
        </w:rPr>
        <w:t xml:space="preserve"> </w:t>
      </w:r>
      <w:r w:rsidRPr="00631E73">
        <w:rPr>
          <w:sz w:val="28"/>
          <w:szCs w:val="28"/>
        </w:rPr>
        <w:t>Обязательным условием предоставления субсидии, включаемым в соглашение, является согласие получателя субсидии и лиц, являющихся поставщиками (подрядчиками, исполнителями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  на осуществление в отношении него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Федерации.</w:t>
      </w:r>
    </w:p>
    <w:p w:rsidR="00A5246E" w:rsidRPr="0095097E" w:rsidRDefault="00A5246E" w:rsidP="00A5246E">
      <w:pPr>
        <w:ind w:firstLine="709"/>
        <w:contextualSpacing/>
        <w:jc w:val="both"/>
        <w:rPr>
          <w:rFonts w:eastAsia="XO Thames"/>
          <w:sz w:val="28"/>
          <w:szCs w:val="28"/>
        </w:rPr>
      </w:pPr>
      <w:r w:rsidRPr="0095097E">
        <w:rPr>
          <w:sz w:val="28"/>
          <w:szCs w:val="28"/>
        </w:rPr>
        <w:t xml:space="preserve">3.13. </w:t>
      </w:r>
      <w:r w:rsidRPr="0095097E">
        <w:rPr>
          <w:rFonts w:eastAsia="XO Thames"/>
          <w:sz w:val="28"/>
          <w:szCs w:val="28"/>
        </w:rPr>
        <w:t>В случае уменьшения Уполномоченному органу, как получателю бюджетных средств ранее доведенных лимитов бюджетных обязательств, Уполномоченный орган включает в соглашение требование, приводящее к невозможности предоставления субсидии в размере, определенном в соглашении, согласовании новых условий соглашения или о расторжении соглашения при не достижении согласия по новым условиям.</w:t>
      </w:r>
    </w:p>
    <w:p w:rsidR="00A5246E" w:rsidRPr="0095097E" w:rsidRDefault="00A5246E" w:rsidP="00A5246E">
      <w:pPr>
        <w:ind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sz w:val="28"/>
          <w:szCs w:val="28"/>
        </w:rPr>
        <w:t>3.14.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5246E" w:rsidRPr="0095097E" w:rsidRDefault="00A5246E" w:rsidP="00A5246E">
      <w:pPr>
        <w:ind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3.15.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A5246E" w:rsidRPr="0095097E" w:rsidRDefault="00A5246E" w:rsidP="00A5246E">
      <w:pPr>
        <w:pStyle w:val="a3"/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95097E">
        <w:rPr>
          <w:sz w:val="28"/>
          <w:szCs w:val="28"/>
        </w:rPr>
        <w:t xml:space="preserve">3.16. Результатом </w:t>
      </w:r>
      <w:r w:rsidRPr="0095097E">
        <w:rPr>
          <w:color w:val="000000"/>
          <w:sz w:val="28"/>
          <w:szCs w:val="28"/>
        </w:rPr>
        <w:t>предоставления субсидии из бюджета МР «Мирнинский район» РС (Я) является количество работников, воспользовавшихся правом на дополнительную компенсацию расходов по оплате стоимости проезда к месту использования отпуска и обратно в пределах территории Российской Федерации.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>3.17. Значения показателей результата предоставления субсидии, указанный в пункте 3.16 настоящего Порядка, устанавливаются в соглашении.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sz w:val="28"/>
          <w:szCs w:val="28"/>
        </w:rPr>
        <w:t xml:space="preserve">3.18. </w:t>
      </w:r>
      <w:r w:rsidRPr="0095097E">
        <w:rPr>
          <w:rFonts w:eastAsia="XO Thames"/>
          <w:sz w:val="28"/>
          <w:szCs w:val="28"/>
        </w:rPr>
        <w:t>Перечисление субсидии выполняется в соответствии с графиком перечисления субсидии, являющемуся неотъемлемой частью соглашения о выделении субсидии не позднее 10 (десятого) рабочего дня месяца, указанного в графике.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3.19. Перечисление субсидии осуществляется на расчетный счет, открытый в кредитных организациях, в размере и на условиях, указанных в соглашении о перечислении субсидии.</w:t>
      </w:r>
    </w:p>
    <w:p w:rsidR="00A5246E" w:rsidRPr="0095097E" w:rsidRDefault="00A5246E" w:rsidP="00A5246E">
      <w:pPr>
        <w:ind w:firstLine="709"/>
        <w:contextualSpacing/>
        <w:jc w:val="both"/>
        <w:rPr>
          <w:sz w:val="28"/>
          <w:szCs w:val="28"/>
        </w:rPr>
      </w:pPr>
    </w:p>
    <w:p w:rsidR="00A5246E" w:rsidRPr="0095097E" w:rsidRDefault="00A5246E" w:rsidP="00A5246E">
      <w:pPr>
        <w:pStyle w:val="a3"/>
        <w:ind w:left="0" w:right="-2" w:firstLine="709"/>
        <w:jc w:val="center"/>
        <w:rPr>
          <w:b/>
          <w:color w:val="000000"/>
          <w:sz w:val="28"/>
          <w:szCs w:val="28"/>
        </w:rPr>
      </w:pPr>
      <w:r w:rsidRPr="0095097E">
        <w:rPr>
          <w:b/>
          <w:color w:val="000000"/>
          <w:sz w:val="28"/>
          <w:szCs w:val="28"/>
        </w:rPr>
        <w:t>4. Требования к отчетности</w:t>
      </w:r>
    </w:p>
    <w:p w:rsidR="00A5246E" w:rsidRPr="0095097E" w:rsidRDefault="00A5246E" w:rsidP="00A5246E">
      <w:pPr>
        <w:ind w:right="-2" w:firstLine="709"/>
        <w:rPr>
          <w:rFonts w:eastAsia="XO Thames"/>
          <w:b/>
          <w:color w:val="000000"/>
          <w:sz w:val="28"/>
          <w:szCs w:val="28"/>
        </w:rPr>
      </w:pPr>
    </w:p>
    <w:p w:rsidR="00A5246E" w:rsidRPr="0095097E" w:rsidRDefault="00A5246E" w:rsidP="00A5246E">
      <w:pPr>
        <w:tabs>
          <w:tab w:val="left" w:pos="1276"/>
        </w:tabs>
        <w:ind w:right="-2" w:firstLine="567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4.1. Получатель субсидии представляет не реже одного раза в квартал, не позднее 10 (десятого) рабочего дня месяца, следующего за отчетным кварталом по формам, определенным соглашением и/или дополнительным соглашением, указанных в пункте 3.11 настоящего Порядка: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1) отчет о достижении значений результатов предоставления субсидии;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2) отчет об осуществлении расходов, источником финансового обеспечения, которых является субсидия;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color w:val="FF0000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3) отчет о реализации плана мероприятий по достижению результатов предоставления субсидии.</w:t>
      </w:r>
    </w:p>
    <w:p w:rsidR="00A5246E" w:rsidRDefault="00A5246E" w:rsidP="00A5246E">
      <w:pPr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 xml:space="preserve">4.2. </w:t>
      </w:r>
      <w:r w:rsidRPr="0003649C">
        <w:rPr>
          <w:rFonts w:eastAsia="XO Thames"/>
          <w:sz w:val="28"/>
          <w:szCs w:val="28"/>
        </w:rPr>
        <w:t xml:space="preserve">Отчетность, указанная в пункте 4.1 настоящего Порядка представляется в электронном виде и в форме бумажного документа. 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4.3. Уполномоченный орган проводит проверку отчетности в течение 20 (двадцати) рабочих дней со дня предоставления отчета.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4.4. По запросу Уполномоченного органа получатель субсидии направляет документы и информацию, необходимые для осуществления контроля за соблюдением целей и условий предоставления субсидии.</w:t>
      </w:r>
    </w:p>
    <w:p w:rsidR="00A5246E" w:rsidRPr="0095097E" w:rsidRDefault="00A5246E" w:rsidP="00A5246E">
      <w:pPr>
        <w:ind w:right="-2" w:firstLine="709"/>
        <w:jc w:val="both"/>
        <w:rPr>
          <w:rFonts w:eastAsia="XO Thames"/>
          <w:sz w:val="28"/>
          <w:szCs w:val="28"/>
        </w:rPr>
      </w:pPr>
    </w:p>
    <w:p w:rsidR="00A5246E" w:rsidRPr="0095097E" w:rsidRDefault="00A5246E" w:rsidP="00A5246E">
      <w:pPr>
        <w:pStyle w:val="a3"/>
        <w:ind w:left="0" w:right="-2" w:firstLine="709"/>
        <w:jc w:val="center"/>
        <w:rPr>
          <w:rFonts w:eastAsia="Tahoma"/>
          <w:b/>
          <w:spacing w:val="2"/>
          <w:sz w:val="28"/>
          <w:szCs w:val="28"/>
        </w:rPr>
      </w:pPr>
      <w:r w:rsidRPr="0095097E">
        <w:rPr>
          <w:b/>
          <w:sz w:val="28"/>
          <w:szCs w:val="28"/>
        </w:rPr>
        <w:t xml:space="preserve">5. Порядок осуществления контроля за </w:t>
      </w:r>
      <w:r w:rsidRPr="0095097E">
        <w:rPr>
          <w:rFonts w:eastAsia="Tahoma"/>
          <w:b/>
          <w:spacing w:val="2"/>
          <w:sz w:val="28"/>
          <w:szCs w:val="28"/>
        </w:rPr>
        <w:t xml:space="preserve">соблюдением </w:t>
      </w:r>
    </w:p>
    <w:p w:rsidR="00A5246E" w:rsidRPr="0095097E" w:rsidRDefault="00A5246E" w:rsidP="00A5246E">
      <w:pPr>
        <w:pStyle w:val="a3"/>
        <w:ind w:left="0" w:right="-2" w:firstLine="709"/>
        <w:jc w:val="center"/>
        <w:rPr>
          <w:rFonts w:eastAsia="Tahoma"/>
          <w:b/>
          <w:spacing w:val="2"/>
          <w:sz w:val="28"/>
          <w:szCs w:val="28"/>
        </w:rPr>
      </w:pPr>
      <w:r w:rsidRPr="0095097E">
        <w:rPr>
          <w:rFonts w:eastAsia="Tahoma"/>
          <w:b/>
          <w:spacing w:val="2"/>
          <w:sz w:val="28"/>
          <w:szCs w:val="28"/>
        </w:rPr>
        <w:t>условий и порядка предоставления субсидии и</w:t>
      </w:r>
    </w:p>
    <w:p w:rsidR="00A5246E" w:rsidRPr="0095097E" w:rsidRDefault="00A5246E" w:rsidP="00A5246E">
      <w:pPr>
        <w:shd w:val="clear" w:color="auto" w:fill="FFFFFF"/>
        <w:ind w:firstLine="709"/>
        <w:jc w:val="center"/>
        <w:rPr>
          <w:rFonts w:eastAsia="XO Thames"/>
          <w:b/>
          <w:sz w:val="28"/>
          <w:szCs w:val="28"/>
        </w:rPr>
      </w:pPr>
      <w:r w:rsidRPr="0095097E">
        <w:rPr>
          <w:b/>
          <w:spacing w:val="2"/>
          <w:sz w:val="28"/>
          <w:szCs w:val="28"/>
        </w:rPr>
        <w:t>ответственности за их нарушение</w:t>
      </w:r>
    </w:p>
    <w:p w:rsidR="00A5246E" w:rsidRPr="0095097E" w:rsidRDefault="00A5246E" w:rsidP="00A5246E">
      <w:pPr>
        <w:ind w:firstLine="709"/>
        <w:contextualSpacing/>
        <w:jc w:val="center"/>
        <w:rPr>
          <w:sz w:val="28"/>
          <w:szCs w:val="28"/>
        </w:rPr>
      </w:pPr>
    </w:p>
    <w:p w:rsidR="00A5246E" w:rsidRPr="0095097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 xml:space="preserve">5.1. Уполномоченный орган </w:t>
      </w:r>
      <w:r>
        <w:rPr>
          <w:rFonts w:eastAsia="XO Thames"/>
          <w:sz w:val="28"/>
          <w:szCs w:val="28"/>
        </w:rPr>
        <w:t xml:space="preserve">ежеквартально в срок не позднее 15 числа месяца, следующего за отчетным периодом </w:t>
      </w:r>
      <w:r w:rsidRPr="0095097E">
        <w:rPr>
          <w:rFonts w:eastAsia="XO Thames"/>
          <w:sz w:val="28"/>
          <w:szCs w:val="28"/>
        </w:rPr>
        <w:t>проводит мониторинг достижения значений результатов предоставления субсидии, в соответствии с приказом Минфина России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услуг».</w:t>
      </w:r>
    </w:p>
    <w:p w:rsidR="00A5246E" w:rsidRPr="0095097E" w:rsidRDefault="00A5246E" w:rsidP="00A5246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5097E">
        <w:rPr>
          <w:rFonts w:eastAsia="XO Thames"/>
          <w:sz w:val="28"/>
          <w:szCs w:val="28"/>
        </w:rPr>
        <w:t xml:space="preserve">5.2. </w:t>
      </w:r>
      <w:r w:rsidRPr="0095097E">
        <w:rPr>
          <w:sz w:val="28"/>
          <w:szCs w:val="28"/>
        </w:rPr>
        <w:t>Мониторинг проводится в отношении каждого события, отражающего срок завершения мероприятия по получению результата предоставления субсидии, в течение всего периода, установленного для достижения конечного значения результата предоставления субсидии.</w:t>
      </w:r>
    </w:p>
    <w:p w:rsidR="00A5246E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5097E">
        <w:rPr>
          <w:sz w:val="28"/>
          <w:szCs w:val="28"/>
        </w:rPr>
        <w:t>В целях проведения мониторинга Уполномоченный орган одновременно с заключением соглашения</w:t>
      </w:r>
      <w:r>
        <w:rPr>
          <w:sz w:val="28"/>
          <w:szCs w:val="28"/>
        </w:rPr>
        <w:t xml:space="preserve"> и/или дополнительного соглашения</w:t>
      </w:r>
      <w:r w:rsidRPr="0095097E">
        <w:rPr>
          <w:sz w:val="28"/>
          <w:szCs w:val="28"/>
        </w:rPr>
        <w:t xml:space="preserve"> утверждает план мероприятий по достижению результатов предоставления субсидии в соответствии с типовой формой, установленной финансовым органом, которая является неотъемлемой частью соглашения,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План мероприятий формируется с указанием не менее одной контрольной точки в квартал.</w:t>
      </w:r>
    </w:p>
    <w:p w:rsidR="00A5246E" w:rsidRPr="00EA53C2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A53C2">
        <w:rPr>
          <w:sz w:val="28"/>
          <w:szCs w:val="28"/>
        </w:rPr>
        <w:t xml:space="preserve">Оценка достижения получателем субсидии значений результата предоставления субсидии осуществляется </w:t>
      </w:r>
      <w:r>
        <w:rPr>
          <w:sz w:val="28"/>
          <w:szCs w:val="28"/>
        </w:rPr>
        <w:t>Уполномоченным органом</w:t>
      </w:r>
      <w:r w:rsidRPr="00EA53C2">
        <w:rPr>
          <w:sz w:val="28"/>
          <w:szCs w:val="28"/>
        </w:rPr>
        <w:t xml:space="preserve"> на основании отчета о реализации Плана мероприятий, формируемого получателем субсидии по форме определенным соглашением и/или дополнительным соглашением, в котором ежеквартально по состоянию на первое число месяца, следующего за отчетным периодом, а также не позднее десятого рабочего дня после достижения конечного значения результата предоставления субсидии отражаются:</w:t>
      </w:r>
    </w:p>
    <w:p w:rsidR="00A5246E" w:rsidRPr="00EA53C2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A53C2">
        <w:rPr>
          <w:sz w:val="28"/>
          <w:szCs w:val="28"/>
        </w:rPr>
        <w:t>а) достигнутые в отчетном периоде значения результатов предоставления субсидии и контрольные точки:</w:t>
      </w:r>
    </w:p>
    <w:p w:rsidR="00A5246E" w:rsidRPr="00EA53C2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A53C2">
        <w:rPr>
          <w:sz w:val="28"/>
          <w:szCs w:val="28"/>
        </w:rPr>
        <w:t>срок достижения которых наступил в отчетном периоде;</w:t>
      </w:r>
    </w:p>
    <w:p w:rsidR="00A5246E" w:rsidRPr="00EA53C2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A53C2">
        <w:rPr>
          <w:sz w:val="28"/>
          <w:szCs w:val="28"/>
        </w:rPr>
        <w:t>достигнутые с нарушением установленных сроков;</w:t>
      </w:r>
    </w:p>
    <w:p w:rsidR="00A5246E" w:rsidRPr="00EA53C2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A53C2">
        <w:rPr>
          <w:sz w:val="28"/>
          <w:szCs w:val="28"/>
        </w:rPr>
        <w:t>достигнутые до наступления срока;</w:t>
      </w:r>
    </w:p>
    <w:p w:rsidR="00A5246E" w:rsidRPr="00EA53C2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A53C2">
        <w:rPr>
          <w:sz w:val="28"/>
          <w:szCs w:val="28"/>
        </w:rPr>
        <w:t>б) недостигнутые значения результатов предоставления субсидии и контрольные точки:</w:t>
      </w:r>
    </w:p>
    <w:p w:rsidR="00A5246E" w:rsidRPr="00EA53C2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A53C2">
        <w:rPr>
          <w:sz w:val="28"/>
          <w:szCs w:val="28"/>
        </w:rPr>
        <w:t>срок достижения которых наступил в периодах, предшествующих отчетному;</w:t>
      </w:r>
    </w:p>
    <w:p w:rsidR="00A5246E" w:rsidRPr="00EA53C2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A53C2">
        <w:rPr>
          <w:sz w:val="28"/>
          <w:szCs w:val="28"/>
        </w:rPr>
        <w:t>срок достижения которых наступил в отчетном периоде;</w:t>
      </w:r>
    </w:p>
    <w:p w:rsidR="00A5246E" w:rsidRPr="00EA53C2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A53C2">
        <w:rPr>
          <w:sz w:val="28"/>
          <w:szCs w:val="28"/>
        </w:rPr>
        <w:t>в) значения результатов предоставления субсидии и контрольные точки, достижение которых запланировано в течение трех месяцев, следующих за отчетным периодом:</w:t>
      </w:r>
    </w:p>
    <w:p w:rsidR="00A5246E" w:rsidRPr="00EA53C2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A53C2">
        <w:rPr>
          <w:sz w:val="28"/>
          <w:szCs w:val="28"/>
        </w:rPr>
        <w:t>с отсутствием отклонений от плановых сроков их достижения;</w:t>
      </w:r>
    </w:p>
    <w:p w:rsidR="00A5246E" w:rsidRPr="0095097E" w:rsidRDefault="00A5246E" w:rsidP="00A5246E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A53C2">
        <w:rPr>
          <w:sz w:val="28"/>
          <w:szCs w:val="28"/>
        </w:rPr>
        <w:t>с наличием отклонений от плановых сроков их достижения.</w:t>
      </w:r>
    </w:p>
    <w:p w:rsidR="00A5246E" w:rsidRPr="0095097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5.3. Уполномоченным органом осуществляется проверка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проверка органами муниципального финансового контроля в соответствии со </w:t>
      </w:r>
      <w:hyperlink r:id="rId11" w:anchor="block_2681" w:history="1">
        <w:r w:rsidRPr="0095097E">
          <w:rPr>
            <w:rFonts w:eastAsia="XO Thames"/>
            <w:sz w:val="28"/>
            <w:szCs w:val="28"/>
          </w:rPr>
          <w:t>статьями 268.1</w:t>
        </w:r>
      </w:hyperlink>
      <w:r w:rsidRPr="0095097E">
        <w:rPr>
          <w:rFonts w:eastAsia="XO Thames"/>
          <w:sz w:val="28"/>
          <w:szCs w:val="28"/>
        </w:rPr>
        <w:t> и </w:t>
      </w:r>
      <w:hyperlink r:id="rId12" w:anchor="block_2692" w:history="1">
        <w:r w:rsidRPr="0095097E">
          <w:rPr>
            <w:rFonts w:eastAsia="XO Thames"/>
            <w:sz w:val="28"/>
            <w:szCs w:val="28"/>
          </w:rPr>
          <w:t>269.2</w:t>
        </w:r>
      </w:hyperlink>
      <w:r w:rsidRPr="0095097E">
        <w:rPr>
          <w:rFonts w:eastAsia="XO Thames"/>
          <w:sz w:val="28"/>
          <w:szCs w:val="28"/>
        </w:rPr>
        <w:t> Бюджетного кодекса Российской Федерации.</w:t>
      </w:r>
    </w:p>
    <w:p w:rsidR="00A5246E" w:rsidRPr="0095097E" w:rsidRDefault="00A5246E" w:rsidP="00A5246E">
      <w:pPr>
        <w:shd w:val="clear" w:color="auto" w:fill="FFFFFF"/>
        <w:ind w:firstLine="709"/>
        <w:jc w:val="both"/>
        <w:rPr>
          <w:rFonts w:eastAsia="XO Thames"/>
          <w:color w:val="000000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5.4. Получатель субсидии возвращает в бюджет МР «Мирнинский район» РС (Я</w:t>
      </w:r>
      <w:r w:rsidRPr="0095097E">
        <w:rPr>
          <w:rFonts w:eastAsia="XO Thames"/>
          <w:color w:val="000000"/>
          <w:sz w:val="28"/>
          <w:szCs w:val="28"/>
        </w:rPr>
        <w:t>) бюджетные ассигнования в следующих случаях:</w:t>
      </w:r>
    </w:p>
    <w:p w:rsidR="00A5246E" w:rsidRPr="0095097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color w:val="000000"/>
          <w:sz w:val="28"/>
          <w:szCs w:val="28"/>
        </w:rPr>
        <w:t xml:space="preserve">1) </w:t>
      </w:r>
      <w:r w:rsidRPr="0095097E">
        <w:rPr>
          <w:rFonts w:eastAsia="XO Thames"/>
          <w:sz w:val="28"/>
          <w:szCs w:val="28"/>
        </w:rPr>
        <w:t xml:space="preserve">нарушение получателем субсидии условий и требований, установленных при предоставлении субсидии, выявленного в том числе по фактам проверок, проведенных Уполномоченным органом и органом муниципального финансового контроля, </w:t>
      </w:r>
      <w:r w:rsidRPr="0095097E">
        <w:rPr>
          <w:rFonts w:eastAsia="XO Thames"/>
          <w:color w:val="000000"/>
          <w:sz w:val="28"/>
          <w:szCs w:val="28"/>
        </w:rPr>
        <w:t>в объеме выявленных нарушений</w:t>
      </w:r>
      <w:r w:rsidRPr="0095097E">
        <w:rPr>
          <w:rFonts w:eastAsia="XO Thames"/>
          <w:sz w:val="28"/>
          <w:szCs w:val="28"/>
        </w:rPr>
        <w:t>;</w:t>
      </w:r>
    </w:p>
    <w:p w:rsidR="00A5246E" w:rsidRPr="0095097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2) недостижение получателем субсидий значений показателей результата, установленных в Соглашении в объемах, соответствующих невыполненному;</w:t>
      </w:r>
    </w:p>
    <w:p w:rsidR="00A5246E" w:rsidRPr="0095097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3) наличие неиспользованного остатка субсидии при условии достижения значения показателей результата, установленных в Соглашении, в объеме неиспользованного остатка субсидии.</w:t>
      </w:r>
    </w:p>
    <w:p w:rsidR="00A5246E" w:rsidRPr="0095097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5.5. Возврат бюджетных ассигнований в случаях, предусмотренных в пункте 5.4 настоящего Порядка производится получателем субсидии в порядке, установленном требованием Уполномоченного органа и (или) органа муниципального финансового контроля в течение 10 (десяти) рабочих дней с даты получения соответствующего требования.</w:t>
      </w:r>
    </w:p>
    <w:p w:rsidR="00A5246E" w:rsidRPr="0095097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  <w:r w:rsidRPr="0095097E">
        <w:rPr>
          <w:rFonts w:eastAsia="XO Thames"/>
          <w:sz w:val="28"/>
          <w:szCs w:val="28"/>
        </w:rPr>
        <w:t>5.6. В случае невыполнения получателем субсидии требования о возврате средств в срок, указанный в требовании, Уполномоченный орган принимает меры по взысканию сумм субсидии в судебном порядке.</w:t>
      </w:r>
    </w:p>
    <w:p w:rsidR="00A5246E" w:rsidRPr="0095097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Pr="0095097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Pr="0095097E" w:rsidRDefault="00A5246E" w:rsidP="00A5246E">
      <w:pPr>
        <w:shd w:val="clear" w:color="auto" w:fill="FFFFFF"/>
        <w:ind w:firstLine="709"/>
        <w:jc w:val="both"/>
        <w:rPr>
          <w:rFonts w:eastAsia="XO Thames"/>
          <w:sz w:val="28"/>
          <w:szCs w:val="28"/>
        </w:rPr>
      </w:pPr>
    </w:p>
    <w:p w:rsidR="00A5246E" w:rsidRDefault="00A5246E" w:rsidP="00A5246E">
      <w:pPr>
        <w:ind w:firstLine="709"/>
        <w:jc w:val="right"/>
        <w:rPr>
          <w:sz w:val="20"/>
        </w:rPr>
      </w:pPr>
    </w:p>
    <w:p w:rsidR="00A5246E" w:rsidRPr="0095097E" w:rsidRDefault="00A5246E" w:rsidP="00A5246E">
      <w:pPr>
        <w:ind w:firstLine="709"/>
        <w:jc w:val="right"/>
        <w:rPr>
          <w:sz w:val="20"/>
        </w:rPr>
      </w:pPr>
      <w:r>
        <w:rPr>
          <w:sz w:val="20"/>
        </w:rPr>
        <w:t>Приложение</w:t>
      </w:r>
    </w:p>
    <w:p w:rsidR="00A5246E" w:rsidRPr="0095097E" w:rsidRDefault="00A5246E" w:rsidP="00A5246E">
      <w:pPr>
        <w:ind w:left="3969" w:firstLine="709"/>
        <w:jc w:val="right"/>
        <w:rPr>
          <w:sz w:val="20"/>
          <w:szCs w:val="28"/>
        </w:rPr>
      </w:pPr>
      <w:r w:rsidRPr="0095097E">
        <w:rPr>
          <w:sz w:val="20"/>
        </w:rPr>
        <w:t xml:space="preserve">к Порядку предоставления субсидий социально ориентированным некоммерческим организациям, не являющимся государственными (муниципальными) учреждениями, находящимся на территории Мирнинского района Республики Саха (Якутия), на финансовое обеспечение затрат </w:t>
      </w:r>
      <w:r w:rsidRPr="0095097E">
        <w:rPr>
          <w:sz w:val="20"/>
          <w:szCs w:val="28"/>
        </w:rPr>
        <w:t xml:space="preserve">в связи с дополнительной компенсацией расходов по оплате стоимости проезда работников к месту использования отпуска и обратно за счет средств целевого финансирования </w:t>
      </w:r>
    </w:p>
    <w:p w:rsidR="00A5246E" w:rsidRPr="0095097E" w:rsidRDefault="00A5246E" w:rsidP="00A5246E">
      <w:pPr>
        <w:ind w:left="3969" w:firstLine="709"/>
        <w:jc w:val="right"/>
        <w:rPr>
          <w:sz w:val="18"/>
        </w:rPr>
      </w:pPr>
      <w:r w:rsidRPr="0095097E">
        <w:rPr>
          <w:sz w:val="20"/>
          <w:szCs w:val="28"/>
        </w:rPr>
        <w:t>АК «АЛРОСА» (ПАО</w:t>
      </w:r>
      <w:r w:rsidRPr="0095097E">
        <w:rPr>
          <w:sz w:val="22"/>
          <w:szCs w:val="28"/>
        </w:rPr>
        <w:t>)</w:t>
      </w:r>
    </w:p>
    <w:p w:rsidR="00A5246E" w:rsidRPr="0095097E" w:rsidRDefault="00A5246E" w:rsidP="00A5246E">
      <w:pPr>
        <w:ind w:firstLine="709"/>
        <w:jc w:val="right"/>
        <w:rPr>
          <w:b/>
          <w:sz w:val="22"/>
          <w:szCs w:val="28"/>
        </w:rPr>
      </w:pPr>
    </w:p>
    <w:p w:rsidR="00A5246E" w:rsidRPr="0095097E" w:rsidRDefault="00A5246E" w:rsidP="00A5246E">
      <w:pPr>
        <w:ind w:firstLine="709"/>
        <w:jc w:val="right"/>
        <w:rPr>
          <w:b/>
          <w:sz w:val="28"/>
          <w:szCs w:val="28"/>
        </w:rPr>
      </w:pPr>
    </w:p>
    <w:p w:rsidR="00A5246E" w:rsidRPr="0095097E" w:rsidRDefault="00A5246E" w:rsidP="00A5246E">
      <w:pPr>
        <w:ind w:firstLine="709"/>
        <w:jc w:val="center"/>
        <w:rPr>
          <w:b/>
          <w:sz w:val="28"/>
          <w:szCs w:val="28"/>
        </w:rPr>
      </w:pPr>
      <w:r w:rsidRPr="0095097E">
        <w:rPr>
          <w:b/>
          <w:sz w:val="28"/>
          <w:szCs w:val="28"/>
        </w:rPr>
        <w:t>Состав Комиссии</w:t>
      </w:r>
    </w:p>
    <w:p w:rsidR="00A5246E" w:rsidRPr="0095097E" w:rsidRDefault="00A5246E" w:rsidP="00A5246E">
      <w:pPr>
        <w:ind w:firstLine="709"/>
        <w:jc w:val="center"/>
        <w:rPr>
          <w:b/>
          <w:sz w:val="28"/>
          <w:szCs w:val="28"/>
        </w:rPr>
      </w:pPr>
      <w:r w:rsidRPr="0095097E">
        <w:rPr>
          <w:b/>
          <w:sz w:val="28"/>
          <w:szCs w:val="28"/>
        </w:rPr>
        <w:t>по предоставлению субсидий социально ориентированным некоммерческим организациям, не являющимся государственными (муниципальными) учреждениями, находящимся на территории Мирнинского района Республики Саха (Якутия), на финансовое обеспечение затрат в связи с дополнительной компенсацией расходов по оплате стоимости проезда работников к месту использования отпуска и обратно за счет средств целевого финансирования АК «АЛРОСА» (ПАО)</w:t>
      </w:r>
    </w:p>
    <w:p w:rsidR="00A5246E" w:rsidRPr="0095097E" w:rsidRDefault="00A5246E" w:rsidP="00A5246E">
      <w:pPr>
        <w:ind w:firstLine="709"/>
        <w:jc w:val="center"/>
        <w:rPr>
          <w:sz w:val="28"/>
          <w:szCs w:val="28"/>
        </w:rPr>
      </w:pPr>
    </w:p>
    <w:p w:rsidR="00A5246E" w:rsidRPr="0095097E" w:rsidRDefault="00A5246E" w:rsidP="00A5246E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заместитель Главы Администрации района по экономике и финансам, председатель комиссии;</w:t>
      </w:r>
    </w:p>
    <w:p w:rsidR="00A5246E" w:rsidRPr="0095097E" w:rsidRDefault="00A5246E" w:rsidP="00A5246E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начальник МКУ «МРУО» (либо лицо, ее замещающее), заместитель председателя;</w:t>
      </w:r>
    </w:p>
    <w:p w:rsidR="00A5246E" w:rsidRPr="0095097E" w:rsidRDefault="00A5246E" w:rsidP="00A5246E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начальник финансово-экономического отдела МКУ «МРУО» (либо лицо, его замещающее), секретарь комиссии.</w:t>
      </w:r>
    </w:p>
    <w:p w:rsidR="00A5246E" w:rsidRPr="0095097E" w:rsidRDefault="00A5246E" w:rsidP="00A5246E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:rsidR="00A5246E" w:rsidRPr="0095097E" w:rsidRDefault="00A5246E" w:rsidP="00A5246E">
      <w:pPr>
        <w:tabs>
          <w:tab w:val="left" w:pos="1418"/>
        </w:tabs>
        <w:ind w:firstLine="709"/>
        <w:contextualSpacing/>
        <w:jc w:val="both"/>
        <w:rPr>
          <w:b/>
          <w:sz w:val="28"/>
          <w:szCs w:val="28"/>
        </w:rPr>
      </w:pPr>
      <w:r w:rsidRPr="0095097E">
        <w:rPr>
          <w:b/>
          <w:sz w:val="28"/>
          <w:szCs w:val="28"/>
        </w:rPr>
        <w:t>Члены комиссии:</w:t>
      </w:r>
    </w:p>
    <w:p w:rsidR="00A5246E" w:rsidRPr="0095097E" w:rsidRDefault="00A5246E" w:rsidP="00A5246E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начальник Контрольно-правового управления Администрации МР «Мирнинский район» РС (Я) (либо лицо, его замещающее);</w:t>
      </w:r>
    </w:p>
    <w:p w:rsidR="00A5246E" w:rsidRPr="0095097E" w:rsidRDefault="00A5246E" w:rsidP="00A5246E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начальник Финансового управления Администрации МР «Мирнинский район» РС (Я) (либо лицо, его замещающее);</w:t>
      </w:r>
    </w:p>
    <w:p w:rsidR="00A5246E" w:rsidRPr="0095097E" w:rsidRDefault="00A5246E" w:rsidP="00A5246E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начальник Управления экономического развития Администрации МР «Мирнинский район» РС (Я) (либо лицо, его замещающее);</w:t>
      </w:r>
    </w:p>
    <w:p w:rsidR="00A5246E" w:rsidRPr="00DC7327" w:rsidRDefault="00A5246E" w:rsidP="00A5246E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95097E">
        <w:rPr>
          <w:sz w:val="28"/>
          <w:szCs w:val="28"/>
        </w:rPr>
        <w:t>- заместитель начальника МКУ «МРУО» по экономике, финансовому обеспечению и контролю.</w:t>
      </w:r>
    </w:p>
    <w:p w:rsidR="00A5246E" w:rsidRPr="00204702" w:rsidRDefault="00A5246E" w:rsidP="00A5246E">
      <w:pPr>
        <w:tabs>
          <w:tab w:val="left" w:pos="2580"/>
        </w:tabs>
        <w:ind w:firstLine="709"/>
        <w:rPr>
          <w:rFonts w:eastAsia="XO Thames"/>
        </w:rPr>
      </w:pPr>
    </w:p>
    <w:p w:rsidR="00A5246E" w:rsidRPr="00AC7291" w:rsidRDefault="00A5246E" w:rsidP="00A5246E">
      <w:pPr>
        <w:ind w:firstLine="709"/>
        <w:contextualSpacing/>
        <w:jc w:val="center"/>
        <w:rPr>
          <w:sz w:val="28"/>
          <w:szCs w:val="28"/>
        </w:rPr>
      </w:pPr>
    </w:p>
    <w:p w:rsidR="00383A60" w:rsidRDefault="00383A60" w:rsidP="00A5246E">
      <w:pPr>
        <w:ind w:firstLine="709"/>
        <w:jc w:val="right"/>
      </w:pPr>
    </w:p>
    <w:sectPr w:rsidR="00383A60" w:rsidSect="006738C4">
      <w:pgSz w:w="12240" w:h="15840"/>
      <w:pgMar w:top="680" w:right="851" w:bottom="567" w:left="153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B4" w:rsidRDefault="009035B4" w:rsidP="000C2F16">
      <w:r>
        <w:separator/>
      </w:r>
    </w:p>
  </w:endnote>
  <w:endnote w:type="continuationSeparator" w:id="0">
    <w:p w:rsidR="009035B4" w:rsidRDefault="009035B4" w:rsidP="000C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  <w:sig w:usb0="00000001" w:usb1="00000000" w:usb2="00000000" w:usb3="00000000" w:csb0="00000004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Noto Serif S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3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B4" w:rsidRDefault="009035B4" w:rsidP="000C2F16">
      <w:r>
        <w:separator/>
      </w:r>
    </w:p>
  </w:footnote>
  <w:footnote w:type="continuationSeparator" w:id="0">
    <w:p w:rsidR="009035B4" w:rsidRDefault="009035B4" w:rsidP="000C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909"/>
    <w:multiLevelType w:val="hybridMultilevel"/>
    <w:tmpl w:val="9E7CACA4"/>
    <w:lvl w:ilvl="0" w:tplc="5544A1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8DC6F03"/>
    <w:multiLevelType w:val="hybridMultilevel"/>
    <w:tmpl w:val="2D8CD9E6"/>
    <w:lvl w:ilvl="0" w:tplc="5544A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200B"/>
    <w:multiLevelType w:val="multilevel"/>
    <w:tmpl w:val="C34E0D3C"/>
    <w:lvl w:ilvl="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4" w15:restartNumberingAfterBreak="0">
    <w:nsid w:val="300C0631"/>
    <w:multiLevelType w:val="hybridMultilevel"/>
    <w:tmpl w:val="5FDCEF60"/>
    <w:lvl w:ilvl="0" w:tplc="561855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5A26FC"/>
    <w:multiLevelType w:val="multilevel"/>
    <w:tmpl w:val="B00A0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05CD5"/>
    <w:rsid w:val="00053A57"/>
    <w:rsid w:val="000C2F16"/>
    <w:rsid w:val="000D4AFE"/>
    <w:rsid w:val="000D6ABA"/>
    <w:rsid w:val="000E0855"/>
    <w:rsid w:val="000F096B"/>
    <w:rsid w:val="00157932"/>
    <w:rsid w:val="001A1A88"/>
    <w:rsid w:val="002D4E01"/>
    <w:rsid w:val="002E3054"/>
    <w:rsid w:val="003229DD"/>
    <w:rsid w:val="00341890"/>
    <w:rsid w:val="00361DCD"/>
    <w:rsid w:val="00374036"/>
    <w:rsid w:val="00382448"/>
    <w:rsid w:val="00383A60"/>
    <w:rsid w:val="00481E52"/>
    <w:rsid w:val="004A2485"/>
    <w:rsid w:val="004C5574"/>
    <w:rsid w:val="00566E8C"/>
    <w:rsid w:val="005778F3"/>
    <w:rsid w:val="00591442"/>
    <w:rsid w:val="005E42FB"/>
    <w:rsid w:val="00610241"/>
    <w:rsid w:val="00616AAC"/>
    <w:rsid w:val="0062501E"/>
    <w:rsid w:val="00635200"/>
    <w:rsid w:val="006738C4"/>
    <w:rsid w:val="006A70EB"/>
    <w:rsid w:val="006B358D"/>
    <w:rsid w:val="006D48A0"/>
    <w:rsid w:val="00703699"/>
    <w:rsid w:val="00744E87"/>
    <w:rsid w:val="007624C8"/>
    <w:rsid w:val="00773DC1"/>
    <w:rsid w:val="007B52FD"/>
    <w:rsid w:val="0082318B"/>
    <w:rsid w:val="008320E3"/>
    <w:rsid w:val="00854949"/>
    <w:rsid w:val="00862557"/>
    <w:rsid w:val="008D50F8"/>
    <w:rsid w:val="009035B4"/>
    <w:rsid w:val="009463B0"/>
    <w:rsid w:val="009552C1"/>
    <w:rsid w:val="009678B1"/>
    <w:rsid w:val="0098267B"/>
    <w:rsid w:val="009943B9"/>
    <w:rsid w:val="00A5246E"/>
    <w:rsid w:val="00AA073F"/>
    <w:rsid w:val="00AB5C0E"/>
    <w:rsid w:val="00B46DBD"/>
    <w:rsid w:val="00B57CF1"/>
    <w:rsid w:val="00B73D9B"/>
    <w:rsid w:val="00B8335D"/>
    <w:rsid w:val="00BA1593"/>
    <w:rsid w:val="00BD146B"/>
    <w:rsid w:val="00C226A5"/>
    <w:rsid w:val="00C32A89"/>
    <w:rsid w:val="00C76AD4"/>
    <w:rsid w:val="00CA414C"/>
    <w:rsid w:val="00CA4700"/>
    <w:rsid w:val="00CD0668"/>
    <w:rsid w:val="00CF4B28"/>
    <w:rsid w:val="00D5658F"/>
    <w:rsid w:val="00D5784F"/>
    <w:rsid w:val="00DF6863"/>
    <w:rsid w:val="00E15AB2"/>
    <w:rsid w:val="00E5651E"/>
    <w:rsid w:val="00E63C03"/>
    <w:rsid w:val="00E90885"/>
    <w:rsid w:val="00ED58D6"/>
    <w:rsid w:val="00F07C19"/>
    <w:rsid w:val="00F53F40"/>
    <w:rsid w:val="00FA17AC"/>
    <w:rsid w:val="00FB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320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2F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2F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0C2F16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Normal (Web)"/>
    <w:basedOn w:val="a"/>
    <w:uiPriority w:val="99"/>
    <w:unhideWhenUsed/>
    <w:rsid w:val="000C2F16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0C2F16"/>
    <w:pPr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2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0C2F16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8">
    <w:name w:val="Верхний колонтитул Знак"/>
    <w:basedOn w:val="a0"/>
    <w:link w:val="a7"/>
    <w:rsid w:val="000C2F16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C2F16"/>
    <w:pPr>
      <w:widowControl w:val="0"/>
      <w:suppressAutoHyphens/>
      <w:spacing w:after="120" w:line="480" w:lineRule="auto"/>
    </w:pPr>
    <w:rPr>
      <w:rFonts w:ascii="Liberation Serif" w:eastAsia="Noto Serif SC" w:hAnsi="Liberation Serif" w:cs="Mangal"/>
      <w:szCs w:val="21"/>
      <w:lang w:val="en-US" w:eastAsia="zh-CN" w:bidi="hi-I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C2F16"/>
    <w:rPr>
      <w:rFonts w:ascii="Liberation Serif" w:eastAsia="Noto Serif SC" w:hAnsi="Liberation Serif" w:cs="Mangal"/>
      <w:sz w:val="24"/>
      <w:szCs w:val="21"/>
      <w:lang w:val="en-US" w:eastAsia="zh-CN" w:bidi="hi-IN"/>
    </w:rPr>
  </w:style>
  <w:style w:type="paragraph" w:styleId="a9">
    <w:name w:val="footer"/>
    <w:basedOn w:val="a"/>
    <w:link w:val="aa"/>
    <w:uiPriority w:val="99"/>
    <w:unhideWhenUsed/>
    <w:rsid w:val="000C2F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2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26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26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t-consplusnormal-000050">
    <w:name w:val="pt-consplusnormal-000050"/>
    <w:basedOn w:val="a"/>
    <w:rsid w:val="00FB3E7A"/>
    <w:pPr>
      <w:spacing w:before="100" w:beforeAutospacing="1" w:after="100" w:afterAutospacing="1"/>
    </w:pPr>
  </w:style>
  <w:style w:type="character" w:customStyle="1" w:styleId="pt-a0-000020">
    <w:name w:val="pt-a0-000020"/>
    <w:basedOn w:val="a0"/>
    <w:rsid w:val="00FB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ase.garant.ru/12112604/429a92d1a7ee24526a4d59ec5b95c5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12604/e6a33153f2d3918a7324f5124f88103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121087&amp;date=15.01.2024&amp;dst=10014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12604/741609f9002bd54a24e5c49cb5af953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9482</Words>
  <Characters>54050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Тупитан Юлия Робертовна</cp:lastModifiedBy>
  <cp:revision>4</cp:revision>
  <cp:lastPrinted>2024-11-25T06:00:00Z</cp:lastPrinted>
  <dcterms:created xsi:type="dcterms:W3CDTF">2024-12-07T07:08:00Z</dcterms:created>
  <dcterms:modified xsi:type="dcterms:W3CDTF">2024-12-16T05:57:00Z</dcterms:modified>
</cp:coreProperties>
</file>