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35D" w:rsidRPr="00ED435D" w:rsidRDefault="00ED435D" w:rsidP="00ED435D">
      <w:pPr>
        <w:spacing w:before="100" w:beforeAutospacing="1" w:after="100" w:afterAutospacing="1"/>
        <w:ind w:firstLine="0"/>
        <w:jc w:val="left"/>
        <w:outlineLvl w:val="1"/>
        <w:rPr>
          <w:rFonts w:eastAsia="Times New Roman" w:cs="Times New Roman"/>
          <w:b/>
          <w:bCs/>
          <w:szCs w:val="28"/>
          <w:lang w:eastAsia="ru-RU"/>
        </w:rPr>
      </w:pPr>
      <w:bookmarkStart w:id="0" w:name="_GoBack"/>
      <w:r w:rsidRPr="00ED435D">
        <w:rPr>
          <w:rFonts w:eastAsia="Times New Roman" w:cs="Times New Roman"/>
          <w:b/>
          <w:bCs/>
          <w:szCs w:val="28"/>
          <w:lang w:eastAsia="ru-RU"/>
        </w:rPr>
        <w:t xml:space="preserve">Осторожно: </w:t>
      </w:r>
      <w:proofErr w:type="spellStart"/>
      <w:r w:rsidRPr="00ED435D">
        <w:rPr>
          <w:rFonts w:eastAsia="Times New Roman" w:cs="Times New Roman"/>
          <w:b/>
          <w:bCs/>
          <w:szCs w:val="28"/>
          <w:lang w:eastAsia="ru-RU"/>
        </w:rPr>
        <w:t>дропперство</w:t>
      </w:r>
      <w:proofErr w:type="spellEnd"/>
      <w:r w:rsidRPr="00ED435D">
        <w:rPr>
          <w:rFonts w:eastAsia="Times New Roman" w:cs="Times New Roman"/>
          <w:b/>
          <w:bCs/>
          <w:szCs w:val="28"/>
          <w:lang w:eastAsia="ru-RU"/>
        </w:rPr>
        <w:t>. Как защитить ребёнка от серьёзной беды</w:t>
      </w:r>
    </w:p>
    <w:bookmarkEnd w:id="0"/>
    <w:p w:rsidR="00ED435D" w:rsidRPr="00ED435D" w:rsidRDefault="00ED435D" w:rsidP="00ED435D">
      <w:pPr>
        <w:spacing w:before="100" w:beforeAutospacing="1" w:after="100" w:afterAutospacing="1"/>
        <w:ind w:firstLine="0"/>
        <w:jc w:val="left"/>
        <w:rPr>
          <w:rFonts w:eastAsia="Times New Roman" w:cs="Times New Roman"/>
          <w:szCs w:val="28"/>
          <w:lang w:eastAsia="ru-RU"/>
        </w:rPr>
      </w:pPr>
      <w:r w:rsidRPr="00ED435D">
        <w:rPr>
          <w:rFonts w:eastAsia="Times New Roman" w:cs="Times New Roman"/>
          <w:szCs w:val="28"/>
          <w:lang w:eastAsia="ru-RU"/>
        </w:rPr>
        <w:t>Сегодня мошенники активно втягивают подростков в схемы с банковскими картами — и это уже не просто «нехорошая история», а уголовное преступление. Рассказываем, что важно знать родителям.</w:t>
      </w:r>
    </w:p>
    <w:p w:rsidR="00ED435D" w:rsidRPr="00ED435D" w:rsidRDefault="00ED435D" w:rsidP="00ED435D">
      <w:pPr>
        <w:spacing w:before="100" w:beforeAutospacing="1" w:after="100" w:afterAutospacing="1"/>
        <w:ind w:firstLine="0"/>
        <w:jc w:val="left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ED435D">
        <w:rPr>
          <w:rFonts w:eastAsia="Times New Roman" w:cs="Times New Roman"/>
          <w:b/>
          <w:bCs/>
          <w:szCs w:val="28"/>
          <w:lang w:eastAsia="ru-RU"/>
        </w:rPr>
        <w:t xml:space="preserve">Что такое </w:t>
      </w:r>
      <w:proofErr w:type="spellStart"/>
      <w:r w:rsidRPr="00ED435D">
        <w:rPr>
          <w:rFonts w:eastAsia="Times New Roman" w:cs="Times New Roman"/>
          <w:b/>
          <w:bCs/>
          <w:szCs w:val="28"/>
          <w:lang w:eastAsia="ru-RU"/>
        </w:rPr>
        <w:t>дропперство</w:t>
      </w:r>
      <w:proofErr w:type="spellEnd"/>
      <w:r w:rsidRPr="00ED435D">
        <w:rPr>
          <w:rFonts w:eastAsia="Times New Roman" w:cs="Times New Roman"/>
          <w:b/>
          <w:bCs/>
          <w:szCs w:val="28"/>
          <w:lang w:eastAsia="ru-RU"/>
        </w:rPr>
        <w:t xml:space="preserve"> простыми словами</w:t>
      </w:r>
    </w:p>
    <w:p w:rsidR="00ED435D" w:rsidRPr="00ED435D" w:rsidRDefault="00ED435D" w:rsidP="00ED435D">
      <w:pPr>
        <w:spacing w:before="100" w:beforeAutospacing="1" w:after="100" w:afterAutospacing="1"/>
        <w:ind w:firstLine="0"/>
        <w:jc w:val="left"/>
        <w:rPr>
          <w:rFonts w:eastAsia="Times New Roman" w:cs="Times New Roman"/>
          <w:szCs w:val="28"/>
          <w:lang w:eastAsia="ru-RU"/>
        </w:rPr>
      </w:pPr>
      <w:proofErr w:type="spellStart"/>
      <w:r w:rsidRPr="00ED435D">
        <w:rPr>
          <w:rFonts w:eastAsia="Times New Roman" w:cs="Times New Roman"/>
          <w:szCs w:val="28"/>
          <w:lang w:eastAsia="ru-RU"/>
        </w:rPr>
        <w:t>Дроппер</w:t>
      </w:r>
      <w:proofErr w:type="spellEnd"/>
      <w:r w:rsidRPr="00ED435D">
        <w:rPr>
          <w:rFonts w:eastAsia="Times New Roman" w:cs="Times New Roman"/>
          <w:szCs w:val="28"/>
          <w:lang w:eastAsia="ru-RU"/>
        </w:rPr>
        <w:t xml:space="preserve"> (или «</w:t>
      </w:r>
      <w:proofErr w:type="spellStart"/>
      <w:r w:rsidRPr="00ED435D">
        <w:rPr>
          <w:rFonts w:eastAsia="Times New Roman" w:cs="Times New Roman"/>
          <w:szCs w:val="28"/>
          <w:lang w:eastAsia="ru-RU"/>
        </w:rPr>
        <w:t>дроп</w:t>
      </w:r>
      <w:proofErr w:type="spellEnd"/>
      <w:r w:rsidRPr="00ED435D">
        <w:rPr>
          <w:rFonts w:eastAsia="Times New Roman" w:cs="Times New Roman"/>
          <w:szCs w:val="28"/>
          <w:lang w:eastAsia="ru-RU"/>
        </w:rPr>
        <w:t>») — это человек, который передаёт свою банковскую карту, реквизиты или доступ к онлайн</w:t>
      </w:r>
      <w:r w:rsidRPr="00ED435D">
        <w:rPr>
          <w:rFonts w:eastAsia="Times New Roman" w:cs="Times New Roman"/>
          <w:szCs w:val="28"/>
          <w:lang w:eastAsia="ru-RU"/>
        </w:rPr>
        <w:noBreakHyphen/>
        <w:t xml:space="preserve">банку другим людям, чтобы через его счёт проводили незаконные операции. </w:t>
      </w:r>
    </w:p>
    <w:p w:rsidR="00ED435D" w:rsidRPr="00ED435D" w:rsidRDefault="00ED435D" w:rsidP="00ED435D">
      <w:pPr>
        <w:spacing w:before="100" w:beforeAutospacing="1" w:after="100" w:afterAutospacing="1"/>
        <w:ind w:firstLine="0"/>
        <w:jc w:val="left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ED435D">
        <w:rPr>
          <w:rFonts w:eastAsia="Times New Roman" w:cs="Times New Roman"/>
          <w:b/>
          <w:bCs/>
          <w:szCs w:val="28"/>
          <w:lang w:eastAsia="ru-RU"/>
        </w:rPr>
        <w:t xml:space="preserve">Что говорит закон </w:t>
      </w:r>
    </w:p>
    <w:p w:rsidR="00ED435D" w:rsidRPr="00ED435D" w:rsidRDefault="00ED435D" w:rsidP="00ED435D">
      <w:pPr>
        <w:spacing w:before="100" w:beforeAutospacing="1" w:after="100" w:afterAutospacing="1"/>
        <w:ind w:firstLine="0"/>
        <w:jc w:val="left"/>
        <w:rPr>
          <w:rFonts w:eastAsia="Times New Roman" w:cs="Times New Roman"/>
          <w:szCs w:val="28"/>
          <w:lang w:eastAsia="ru-RU"/>
        </w:rPr>
      </w:pPr>
      <w:r w:rsidRPr="00ED435D">
        <w:rPr>
          <w:rFonts w:eastAsia="Times New Roman" w:cs="Times New Roman"/>
          <w:szCs w:val="28"/>
          <w:lang w:eastAsia="ru-RU"/>
        </w:rPr>
        <w:t xml:space="preserve">С 2025 года в ст. 187 УК РФ появились части, прямо касающиеся </w:t>
      </w:r>
      <w:proofErr w:type="spellStart"/>
      <w:r w:rsidRPr="00ED435D">
        <w:rPr>
          <w:rFonts w:eastAsia="Times New Roman" w:cs="Times New Roman"/>
          <w:szCs w:val="28"/>
          <w:lang w:eastAsia="ru-RU"/>
        </w:rPr>
        <w:t>дропперства</w:t>
      </w:r>
      <w:proofErr w:type="spellEnd"/>
      <w:r w:rsidRPr="00ED435D">
        <w:rPr>
          <w:rFonts w:eastAsia="Times New Roman" w:cs="Times New Roman"/>
          <w:szCs w:val="28"/>
          <w:lang w:eastAsia="ru-RU"/>
        </w:rPr>
        <w:t>:</w:t>
      </w:r>
    </w:p>
    <w:p w:rsidR="00ED435D" w:rsidRPr="00ED435D" w:rsidRDefault="00ED435D" w:rsidP="00ED435D">
      <w:pPr>
        <w:numPr>
          <w:ilvl w:val="0"/>
          <w:numId w:val="1"/>
        </w:numPr>
        <w:spacing w:before="100" w:beforeAutospacing="1" w:after="100" w:afterAutospacing="1"/>
        <w:jc w:val="left"/>
        <w:rPr>
          <w:rFonts w:eastAsia="Times New Roman" w:cs="Times New Roman"/>
          <w:szCs w:val="28"/>
          <w:lang w:eastAsia="ru-RU"/>
        </w:rPr>
      </w:pPr>
      <w:r w:rsidRPr="00ED435D">
        <w:rPr>
          <w:rFonts w:eastAsia="Times New Roman" w:cs="Times New Roman"/>
          <w:b/>
          <w:bCs/>
          <w:szCs w:val="28"/>
          <w:lang w:eastAsia="ru-RU"/>
        </w:rPr>
        <w:t>Передача карты или доступа к ней ради выгоды</w:t>
      </w:r>
      <w:r w:rsidRPr="00ED435D">
        <w:rPr>
          <w:rFonts w:eastAsia="Times New Roman" w:cs="Times New Roman"/>
          <w:szCs w:val="28"/>
          <w:lang w:eastAsia="ru-RU"/>
        </w:rPr>
        <w:t> — до 3 лет лишения свободы.</w:t>
      </w:r>
    </w:p>
    <w:p w:rsidR="00ED435D" w:rsidRPr="00ED435D" w:rsidRDefault="00ED435D" w:rsidP="00ED435D">
      <w:pPr>
        <w:numPr>
          <w:ilvl w:val="0"/>
          <w:numId w:val="1"/>
        </w:numPr>
        <w:spacing w:before="100" w:beforeAutospacing="1" w:after="100" w:afterAutospacing="1"/>
        <w:jc w:val="left"/>
        <w:rPr>
          <w:rFonts w:eastAsia="Times New Roman" w:cs="Times New Roman"/>
          <w:szCs w:val="28"/>
          <w:lang w:eastAsia="ru-RU"/>
        </w:rPr>
      </w:pPr>
      <w:r w:rsidRPr="00ED435D">
        <w:rPr>
          <w:rFonts w:eastAsia="Times New Roman" w:cs="Times New Roman"/>
          <w:b/>
          <w:bCs/>
          <w:szCs w:val="28"/>
          <w:lang w:eastAsia="ru-RU"/>
        </w:rPr>
        <w:t>Проведение операций по чужой указке</w:t>
      </w:r>
      <w:r w:rsidRPr="00ED435D">
        <w:rPr>
          <w:rFonts w:eastAsia="Times New Roman" w:cs="Times New Roman"/>
          <w:szCs w:val="28"/>
          <w:lang w:eastAsia="ru-RU"/>
        </w:rPr>
        <w:t> — тоже до 3 лет.</w:t>
      </w:r>
    </w:p>
    <w:p w:rsidR="00ED435D" w:rsidRPr="00ED435D" w:rsidRDefault="00ED435D" w:rsidP="00ED435D">
      <w:pPr>
        <w:numPr>
          <w:ilvl w:val="0"/>
          <w:numId w:val="1"/>
        </w:numPr>
        <w:spacing w:before="100" w:beforeAutospacing="1" w:after="100" w:afterAutospacing="1"/>
        <w:jc w:val="left"/>
        <w:rPr>
          <w:rFonts w:eastAsia="Times New Roman" w:cs="Times New Roman"/>
          <w:szCs w:val="28"/>
          <w:lang w:eastAsia="ru-RU"/>
        </w:rPr>
      </w:pPr>
      <w:r w:rsidRPr="00ED435D">
        <w:rPr>
          <w:rFonts w:eastAsia="Times New Roman" w:cs="Times New Roman"/>
          <w:b/>
          <w:bCs/>
          <w:szCs w:val="28"/>
          <w:lang w:eastAsia="ru-RU"/>
        </w:rPr>
        <w:t>Покупка/продажа карты для схем</w:t>
      </w:r>
      <w:r w:rsidRPr="00ED435D">
        <w:rPr>
          <w:rFonts w:eastAsia="Times New Roman" w:cs="Times New Roman"/>
          <w:szCs w:val="28"/>
          <w:lang w:eastAsia="ru-RU"/>
        </w:rPr>
        <w:t> — до 6 лет плюс крупный штраф.</w:t>
      </w:r>
    </w:p>
    <w:p w:rsidR="00ED435D" w:rsidRPr="00ED435D" w:rsidRDefault="00ED435D" w:rsidP="00ED435D">
      <w:pPr>
        <w:numPr>
          <w:ilvl w:val="0"/>
          <w:numId w:val="1"/>
        </w:numPr>
        <w:spacing w:before="100" w:beforeAutospacing="1" w:after="100" w:afterAutospacing="1"/>
        <w:jc w:val="left"/>
        <w:rPr>
          <w:rFonts w:eastAsia="Times New Roman" w:cs="Times New Roman"/>
          <w:szCs w:val="28"/>
          <w:lang w:eastAsia="ru-RU"/>
        </w:rPr>
      </w:pPr>
      <w:r w:rsidRPr="00ED435D">
        <w:rPr>
          <w:rFonts w:eastAsia="Times New Roman" w:cs="Times New Roman"/>
          <w:b/>
          <w:bCs/>
          <w:szCs w:val="28"/>
          <w:lang w:eastAsia="ru-RU"/>
        </w:rPr>
        <w:t>Использование чужой карты для переводов</w:t>
      </w:r>
      <w:r w:rsidRPr="00ED435D">
        <w:rPr>
          <w:rFonts w:eastAsia="Times New Roman" w:cs="Times New Roman"/>
          <w:szCs w:val="28"/>
          <w:lang w:eastAsia="ru-RU"/>
        </w:rPr>
        <w:t> — до 6 лет и штраф до 1 млн рублей.</w:t>
      </w:r>
    </w:p>
    <w:p w:rsidR="00ED435D" w:rsidRPr="00ED435D" w:rsidRDefault="00ED435D" w:rsidP="00ED435D">
      <w:pPr>
        <w:spacing w:before="100" w:beforeAutospacing="1" w:after="100" w:afterAutospacing="1"/>
        <w:ind w:firstLine="0"/>
        <w:jc w:val="left"/>
        <w:rPr>
          <w:rFonts w:eastAsia="Times New Roman" w:cs="Times New Roman"/>
          <w:szCs w:val="28"/>
          <w:lang w:eastAsia="ru-RU"/>
        </w:rPr>
      </w:pPr>
      <w:r w:rsidRPr="00ED435D">
        <w:rPr>
          <w:rFonts w:eastAsia="Times New Roman" w:cs="Times New Roman"/>
          <w:szCs w:val="28"/>
          <w:lang w:eastAsia="ru-RU"/>
        </w:rPr>
        <w:t>Важно: уголовная ответственность наступает с 16 лет. Но даже если ребёнок младше, последствия всё равно ударят по семье.</w:t>
      </w:r>
    </w:p>
    <w:p w:rsidR="00ED435D" w:rsidRPr="00ED435D" w:rsidRDefault="00281A7B" w:rsidP="00281A7B">
      <w:pPr>
        <w:spacing w:before="100" w:beforeAutospacing="1" w:after="100" w:afterAutospacing="1"/>
        <w:ind w:firstLine="0"/>
        <w:jc w:val="left"/>
        <w:outlineLvl w:val="1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К</w:t>
      </w:r>
      <w:r w:rsidR="00ED435D" w:rsidRPr="00ED435D">
        <w:rPr>
          <w:rFonts w:eastAsia="Times New Roman" w:cs="Times New Roman"/>
          <w:b/>
          <w:bCs/>
          <w:szCs w:val="28"/>
          <w:lang w:eastAsia="ru-RU"/>
        </w:rPr>
        <w:t>ак втягивают детей</w:t>
      </w:r>
      <w:r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r w:rsidR="00ED435D" w:rsidRPr="00ED435D">
        <w:rPr>
          <w:rFonts w:eastAsia="Times New Roman" w:cs="Times New Roman"/>
          <w:szCs w:val="28"/>
          <w:lang w:eastAsia="ru-RU"/>
        </w:rPr>
        <w:t>Чаще всего ловушки выглядят так</w:t>
      </w:r>
      <w:r>
        <w:rPr>
          <w:rFonts w:eastAsia="Times New Roman" w:cs="Times New Roman"/>
          <w:szCs w:val="28"/>
          <w:lang w:eastAsia="ru-RU"/>
        </w:rPr>
        <w:t>)</w:t>
      </w:r>
      <w:r w:rsidR="00ED435D" w:rsidRPr="00ED435D">
        <w:rPr>
          <w:rFonts w:eastAsia="Times New Roman" w:cs="Times New Roman"/>
          <w:szCs w:val="28"/>
          <w:lang w:eastAsia="ru-RU"/>
        </w:rPr>
        <w:t>:</w:t>
      </w:r>
    </w:p>
    <w:p w:rsidR="00ED435D" w:rsidRPr="00ED435D" w:rsidRDefault="00ED435D" w:rsidP="00ED435D">
      <w:pPr>
        <w:numPr>
          <w:ilvl w:val="0"/>
          <w:numId w:val="3"/>
        </w:numPr>
        <w:spacing w:before="100" w:beforeAutospacing="1" w:after="100" w:afterAutospacing="1"/>
        <w:jc w:val="left"/>
        <w:rPr>
          <w:rFonts w:eastAsia="Times New Roman" w:cs="Times New Roman"/>
          <w:szCs w:val="28"/>
          <w:lang w:eastAsia="ru-RU"/>
        </w:rPr>
      </w:pPr>
      <w:r w:rsidRPr="00ED435D">
        <w:rPr>
          <w:rFonts w:eastAsia="Times New Roman" w:cs="Times New Roman"/>
          <w:b/>
          <w:bCs/>
          <w:szCs w:val="28"/>
          <w:lang w:eastAsia="ru-RU"/>
        </w:rPr>
        <w:t xml:space="preserve">«Подработка» в </w:t>
      </w:r>
      <w:proofErr w:type="spellStart"/>
      <w:r w:rsidRPr="00ED435D">
        <w:rPr>
          <w:rFonts w:eastAsia="Times New Roman" w:cs="Times New Roman"/>
          <w:b/>
          <w:bCs/>
          <w:szCs w:val="28"/>
          <w:lang w:eastAsia="ru-RU"/>
        </w:rPr>
        <w:t>Telegram</w:t>
      </w:r>
      <w:proofErr w:type="spellEnd"/>
      <w:r w:rsidRPr="00ED435D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ED435D">
        <w:rPr>
          <w:rFonts w:eastAsia="Times New Roman" w:cs="Times New Roman"/>
          <w:b/>
          <w:bCs/>
          <w:szCs w:val="28"/>
          <w:lang w:eastAsia="ru-RU"/>
        </w:rPr>
        <w:t>соцсетях</w:t>
      </w:r>
      <w:proofErr w:type="spellEnd"/>
      <w:r w:rsidRPr="00ED435D">
        <w:rPr>
          <w:rFonts w:eastAsia="Times New Roman" w:cs="Times New Roman"/>
          <w:b/>
          <w:bCs/>
          <w:szCs w:val="28"/>
          <w:lang w:eastAsia="ru-RU"/>
        </w:rPr>
        <w:t>, игровых чатах:</w:t>
      </w:r>
      <w:r w:rsidRPr="00ED435D">
        <w:rPr>
          <w:rFonts w:eastAsia="Times New Roman" w:cs="Times New Roman"/>
          <w:szCs w:val="28"/>
          <w:lang w:eastAsia="ru-RU"/>
        </w:rPr>
        <w:t xml:space="preserve"> «Нужно просто принимать и пересылать платежи, оплата каждый день».</w:t>
      </w:r>
    </w:p>
    <w:p w:rsidR="00ED435D" w:rsidRPr="00ED435D" w:rsidRDefault="00ED435D" w:rsidP="00ED435D">
      <w:pPr>
        <w:numPr>
          <w:ilvl w:val="0"/>
          <w:numId w:val="3"/>
        </w:numPr>
        <w:spacing w:before="100" w:beforeAutospacing="1" w:after="100" w:afterAutospacing="1"/>
        <w:jc w:val="left"/>
        <w:rPr>
          <w:rFonts w:eastAsia="Times New Roman" w:cs="Times New Roman"/>
          <w:szCs w:val="28"/>
          <w:lang w:eastAsia="ru-RU"/>
        </w:rPr>
      </w:pPr>
      <w:r w:rsidRPr="00ED435D">
        <w:rPr>
          <w:rFonts w:eastAsia="Times New Roman" w:cs="Times New Roman"/>
          <w:b/>
          <w:bCs/>
          <w:szCs w:val="28"/>
          <w:lang w:eastAsia="ru-RU"/>
        </w:rPr>
        <w:t>Игровые схемы:</w:t>
      </w:r>
      <w:r w:rsidRPr="00ED435D">
        <w:rPr>
          <w:rFonts w:eastAsia="Times New Roman" w:cs="Times New Roman"/>
          <w:szCs w:val="28"/>
          <w:lang w:eastAsia="ru-RU"/>
        </w:rPr>
        <w:t xml:space="preserve"> «Купи редкий </w:t>
      </w:r>
      <w:proofErr w:type="spellStart"/>
      <w:r w:rsidRPr="00ED435D">
        <w:rPr>
          <w:rFonts w:eastAsia="Times New Roman" w:cs="Times New Roman"/>
          <w:szCs w:val="28"/>
          <w:lang w:eastAsia="ru-RU"/>
        </w:rPr>
        <w:t>скин</w:t>
      </w:r>
      <w:proofErr w:type="spellEnd"/>
      <w:r w:rsidRPr="00ED435D">
        <w:rPr>
          <w:rFonts w:eastAsia="Times New Roman" w:cs="Times New Roman"/>
          <w:szCs w:val="28"/>
          <w:lang w:eastAsia="ru-RU"/>
        </w:rPr>
        <w:t>, для оплаты дай реквизиты карты».</w:t>
      </w:r>
    </w:p>
    <w:p w:rsidR="00ED435D" w:rsidRPr="00ED435D" w:rsidRDefault="00ED435D" w:rsidP="00ED435D">
      <w:pPr>
        <w:numPr>
          <w:ilvl w:val="0"/>
          <w:numId w:val="3"/>
        </w:numPr>
        <w:spacing w:before="100" w:beforeAutospacing="1" w:after="100" w:afterAutospacing="1"/>
        <w:jc w:val="left"/>
        <w:rPr>
          <w:rFonts w:eastAsia="Times New Roman" w:cs="Times New Roman"/>
          <w:szCs w:val="28"/>
          <w:lang w:eastAsia="ru-RU"/>
        </w:rPr>
      </w:pPr>
      <w:proofErr w:type="spellStart"/>
      <w:r w:rsidRPr="00ED435D">
        <w:rPr>
          <w:rFonts w:eastAsia="Times New Roman" w:cs="Times New Roman"/>
          <w:b/>
          <w:bCs/>
          <w:szCs w:val="28"/>
          <w:lang w:eastAsia="ru-RU"/>
        </w:rPr>
        <w:t>Фейковые</w:t>
      </w:r>
      <w:proofErr w:type="spellEnd"/>
      <w:r w:rsidRPr="00ED435D">
        <w:rPr>
          <w:rFonts w:eastAsia="Times New Roman" w:cs="Times New Roman"/>
          <w:b/>
          <w:bCs/>
          <w:szCs w:val="28"/>
          <w:lang w:eastAsia="ru-RU"/>
        </w:rPr>
        <w:t xml:space="preserve"> предложения от «банков» или «кураторов»:</w:t>
      </w:r>
      <w:r w:rsidRPr="00ED435D">
        <w:rPr>
          <w:rFonts w:eastAsia="Times New Roman" w:cs="Times New Roman"/>
          <w:szCs w:val="28"/>
          <w:lang w:eastAsia="ru-RU"/>
        </w:rPr>
        <w:t xml:space="preserve"> «Помоги выполнить план по картам — получишь процент».</w:t>
      </w:r>
    </w:p>
    <w:p w:rsidR="00ED435D" w:rsidRPr="00ED435D" w:rsidRDefault="00ED435D" w:rsidP="00ED435D">
      <w:pPr>
        <w:numPr>
          <w:ilvl w:val="0"/>
          <w:numId w:val="3"/>
        </w:numPr>
        <w:spacing w:before="100" w:beforeAutospacing="1" w:after="100" w:afterAutospacing="1"/>
        <w:jc w:val="left"/>
        <w:rPr>
          <w:rFonts w:eastAsia="Times New Roman" w:cs="Times New Roman"/>
          <w:szCs w:val="28"/>
          <w:lang w:eastAsia="ru-RU"/>
        </w:rPr>
      </w:pPr>
      <w:r w:rsidRPr="00ED435D">
        <w:rPr>
          <w:rFonts w:eastAsia="Times New Roman" w:cs="Times New Roman"/>
          <w:b/>
          <w:bCs/>
          <w:szCs w:val="28"/>
          <w:lang w:eastAsia="ru-RU"/>
        </w:rPr>
        <w:t>Давление и манипуляции:</w:t>
      </w:r>
      <w:r w:rsidRPr="00ED435D">
        <w:rPr>
          <w:rFonts w:eastAsia="Times New Roman" w:cs="Times New Roman"/>
          <w:szCs w:val="28"/>
          <w:lang w:eastAsia="ru-RU"/>
        </w:rPr>
        <w:t xml:space="preserve"> «Это легально, все так делают», «Никто не узнает», «Если не поможешь, будут проблемы».</w:t>
      </w:r>
    </w:p>
    <w:p w:rsidR="00ED435D" w:rsidRPr="00ED435D" w:rsidRDefault="00ED435D" w:rsidP="00ED435D">
      <w:pPr>
        <w:spacing w:before="100" w:beforeAutospacing="1" w:after="100" w:afterAutospacing="1"/>
        <w:ind w:firstLine="0"/>
        <w:jc w:val="left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ED435D">
        <w:rPr>
          <w:rFonts w:eastAsia="Times New Roman" w:cs="Times New Roman"/>
          <w:b/>
          <w:bCs/>
          <w:szCs w:val="28"/>
          <w:lang w:eastAsia="ru-RU"/>
        </w:rPr>
        <w:t>Как защитить ребёнка: простые шаги</w:t>
      </w:r>
    </w:p>
    <w:p w:rsidR="00ED435D" w:rsidRPr="00ED435D" w:rsidRDefault="00ED435D" w:rsidP="00ED435D">
      <w:pPr>
        <w:numPr>
          <w:ilvl w:val="0"/>
          <w:numId w:val="4"/>
        </w:numPr>
        <w:spacing w:before="100" w:beforeAutospacing="1" w:after="100" w:afterAutospacing="1"/>
        <w:jc w:val="left"/>
        <w:rPr>
          <w:rFonts w:eastAsia="Times New Roman" w:cs="Times New Roman"/>
          <w:szCs w:val="28"/>
          <w:lang w:eastAsia="ru-RU"/>
        </w:rPr>
      </w:pPr>
      <w:r w:rsidRPr="00ED435D">
        <w:rPr>
          <w:rFonts w:eastAsia="Times New Roman" w:cs="Times New Roman"/>
          <w:b/>
          <w:bCs/>
          <w:szCs w:val="28"/>
          <w:lang w:eastAsia="ru-RU"/>
        </w:rPr>
        <w:t>Поговорите спокойно.</w:t>
      </w:r>
      <w:r w:rsidRPr="00ED435D">
        <w:rPr>
          <w:rFonts w:eastAsia="Times New Roman" w:cs="Times New Roman"/>
          <w:szCs w:val="28"/>
          <w:lang w:eastAsia="ru-RU"/>
        </w:rPr>
        <w:t xml:space="preserve"> Не запугивайте, но чётко объясните: передача карты или проведение чужих переводов — это соучастие в преступлении. Приведите примеры реальных дел (можно без имён).</w:t>
      </w:r>
    </w:p>
    <w:p w:rsidR="00ED435D" w:rsidRPr="00ED435D" w:rsidRDefault="00ED435D" w:rsidP="00ED435D">
      <w:pPr>
        <w:numPr>
          <w:ilvl w:val="0"/>
          <w:numId w:val="4"/>
        </w:numPr>
        <w:spacing w:before="100" w:beforeAutospacing="1" w:after="100" w:afterAutospacing="1"/>
        <w:jc w:val="left"/>
        <w:rPr>
          <w:rFonts w:eastAsia="Times New Roman" w:cs="Times New Roman"/>
          <w:szCs w:val="28"/>
          <w:lang w:eastAsia="ru-RU"/>
        </w:rPr>
      </w:pPr>
      <w:r w:rsidRPr="00ED435D">
        <w:rPr>
          <w:rFonts w:eastAsia="Times New Roman" w:cs="Times New Roman"/>
          <w:b/>
          <w:bCs/>
          <w:szCs w:val="28"/>
          <w:lang w:eastAsia="ru-RU"/>
        </w:rPr>
        <w:t>Объясните, что «лёгких денег» не бывает.</w:t>
      </w:r>
      <w:r w:rsidRPr="00ED435D">
        <w:rPr>
          <w:rFonts w:eastAsia="Times New Roman" w:cs="Times New Roman"/>
          <w:szCs w:val="28"/>
          <w:lang w:eastAsia="ru-RU"/>
        </w:rPr>
        <w:t xml:space="preserve"> Любая схема, где просят использовать карту для чужих операций, — это риск.</w:t>
      </w:r>
    </w:p>
    <w:p w:rsidR="00ED435D" w:rsidRPr="00ED435D" w:rsidRDefault="00ED435D" w:rsidP="00ED435D">
      <w:pPr>
        <w:numPr>
          <w:ilvl w:val="0"/>
          <w:numId w:val="4"/>
        </w:numPr>
        <w:spacing w:before="100" w:beforeAutospacing="1" w:after="100" w:afterAutospacing="1"/>
        <w:jc w:val="left"/>
        <w:rPr>
          <w:rFonts w:eastAsia="Times New Roman" w:cs="Times New Roman"/>
          <w:szCs w:val="28"/>
          <w:lang w:eastAsia="ru-RU"/>
        </w:rPr>
      </w:pPr>
      <w:r w:rsidRPr="00ED435D">
        <w:rPr>
          <w:rFonts w:eastAsia="Times New Roman" w:cs="Times New Roman"/>
          <w:b/>
          <w:bCs/>
          <w:szCs w:val="28"/>
          <w:lang w:eastAsia="ru-RU"/>
        </w:rPr>
        <w:lastRenderedPageBreak/>
        <w:t>Настройте контроль.</w:t>
      </w:r>
      <w:r w:rsidRPr="00ED435D">
        <w:rPr>
          <w:rFonts w:eastAsia="Times New Roman" w:cs="Times New Roman"/>
          <w:szCs w:val="28"/>
          <w:lang w:eastAsia="ru-RU"/>
        </w:rPr>
        <w:t xml:space="preserve"> Если у подростка есть карта, подключите СМС</w:t>
      </w:r>
      <w:r w:rsidRPr="00ED435D">
        <w:rPr>
          <w:rFonts w:eastAsia="Times New Roman" w:cs="Times New Roman"/>
          <w:szCs w:val="28"/>
          <w:lang w:eastAsia="ru-RU"/>
        </w:rPr>
        <w:noBreakHyphen/>
        <w:t>уведомления, совместный доступ к операциям (если банк даёт такую опцию), обсудите правило: «Любые предложения о деньгах через карту сначала показываем тебе».</w:t>
      </w:r>
    </w:p>
    <w:p w:rsidR="00ED435D" w:rsidRPr="00ED435D" w:rsidRDefault="00ED435D" w:rsidP="00ED435D">
      <w:pPr>
        <w:numPr>
          <w:ilvl w:val="0"/>
          <w:numId w:val="4"/>
        </w:numPr>
        <w:spacing w:before="100" w:beforeAutospacing="1" w:after="100" w:afterAutospacing="1"/>
        <w:jc w:val="left"/>
        <w:rPr>
          <w:rFonts w:eastAsia="Times New Roman" w:cs="Times New Roman"/>
          <w:szCs w:val="28"/>
          <w:lang w:eastAsia="ru-RU"/>
        </w:rPr>
      </w:pPr>
      <w:r w:rsidRPr="00ED435D">
        <w:rPr>
          <w:rFonts w:eastAsia="Times New Roman" w:cs="Times New Roman"/>
          <w:b/>
          <w:bCs/>
          <w:szCs w:val="28"/>
          <w:lang w:eastAsia="ru-RU"/>
        </w:rPr>
        <w:t>Расскажите про безопасность данных.</w:t>
      </w:r>
      <w:r w:rsidRPr="00ED435D">
        <w:rPr>
          <w:rFonts w:eastAsia="Times New Roman" w:cs="Times New Roman"/>
          <w:szCs w:val="28"/>
          <w:lang w:eastAsia="ru-RU"/>
        </w:rPr>
        <w:t xml:space="preserve"> CVV</w:t>
      </w:r>
      <w:r w:rsidRPr="00ED435D">
        <w:rPr>
          <w:rFonts w:eastAsia="Times New Roman" w:cs="Times New Roman"/>
          <w:szCs w:val="28"/>
          <w:lang w:eastAsia="ru-RU"/>
        </w:rPr>
        <w:noBreakHyphen/>
        <w:t xml:space="preserve">код, </w:t>
      </w:r>
      <w:proofErr w:type="spellStart"/>
      <w:r w:rsidRPr="00ED435D">
        <w:rPr>
          <w:rFonts w:eastAsia="Times New Roman" w:cs="Times New Roman"/>
          <w:szCs w:val="28"/>
          <w:lang w:eastAsia="ru-RU"/>
        </w:rPr>
        <w:t>пин</w:t>
      </w:r>
      <w:proofErr w:type="spellEnd"/>
      <w:r w:rsidRPr="00ED435D">
        <w:rPr>
          <w:rFonts w:eastAsia="Times New Roman" w:cs="Times New Roman"/>
          <w:szCs w:val="28"/>
          <w:lang w:eastAsia="ru-RU"/>
        </w:rPr>
        <w:noBreakHyphen/>
        <w:t>код, коды из СМС — это как ключи от квартиры. Их нельзя никому передавать, даже «для проверки».</w:t>
      </w:r>
    </w:p>
    <w:p w:rsidR="00ED435D" w:rsidRPr="00ED435D" w:rsidRDefault="00ED435D" w:rsidP="00ED435D">
      <w:pPr>
        <w:numPr>
          <w:ilvl w:val="0"/>
          <w:numId w:val="4"/>
        </w:numPr>
        <w:spacing w:before="100" w:beforeAutospacing="1" w:after="100" w:afterAutospacing="1"/>
        <w:jc w:val="left"/>
        <w:rPr>
          <w:rFonts w:eastAsia="Times New Roman" w:cs="Times New Roman"/>
          <w:szCs w:val="28"/>
          <w:lang w:eastAsia="ru-RU"/>
        </w:rPr>
      </w:pPr>
      <w:r w:rsidRPr="00ED435D">
        <w:rPr>
          <w:rFonts w:eastAsia="Times New Roman" w:cs="Times New Roman"/>
          <w:b/>
          <w:bCs/>
          <w:szCs w:val="28"/>
          <w:lang w:eastAsia="ru-RU"/>
        </w:rPr>
        <w:t>Проговорите алгоритм действий.</w:t>
      </w:r>
      <w:r w:rsidRPr="00ED435D">
        <w:rPr>
          <w:rFonts w:eastAsia="Times New Roman" w:cs="Times New Roman"/>
          <w:szCs w:val="28"/>
          <w:lang w:eastAsia="ru-RU"/>
        </w:rPr>
        <w:t xml:space="preserve"> Если поступило подозрительное предложение: не отвечать, сделать скриншот, сразу рассказать родителю.</w:t>
      </w:r>
    </w:p>
    <w:p w:rsidR="00ED435D" w:rsidRPr="00ED435D" w:rsidRDefault="00ED435D" w:rsidP="00ED435D">
      <w:pPr>
        <w:spacing w:before="100" w:beforeAutospacing="1" w:after="100" w:afterAutospacing="1"/>
        <w:ind w:firstLine="0"/>
        <w:jc w:val="left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ED435D">
        <w:rPr>
          <w:rFonts w:eastAsia="Times New Roman" w:cs="Times New Roman"/>
          <w:b/>
          <w:bCs/>
          <w:szCs w:val="28"/>
          <w:lang w:eastAsia="ru-RU"/>
        </w:rPr>
        <w:t>Если уже что</w:t>
      </w:r>
      <w:r w:rsidRPr="00ED435D">
        <w:rPr>
          <w:rFonts w:eastAsia="Times New Roman" w:cs="Times New Roman"/>
          <w:b/>
          <w:bCs/>
          <w:szCs w:val="28"/>
          <w:lang w:eastAsia="ru-RU"/>
        </w:rPr>
        <w:noBreakHyphen/>
        <w:t>то случилось</w:t>
      </w:r>
    </w:p>
    <w:p w:rsidR="00ED435D" w:rsidRPr="00ED435D" w:rsidRDefault="00ED435D" w:rsidP="00ED435D">
      <w:pPr>
        <w:spacing w:before="100" w:beforeAutospacing="1" w:after="100" w:afterAutospacing="1"/>
        <w:ind w:firstLine="0"/>
        <w:jc w:val="left"/>
        <w:rPr>
          <w:rFonts w:eastAsia="Times New Roman" w:cs="Times New Roman"/>
          <w:szCs w:val="28"/>
          <w:lang w:eastAsia="ru-RU"/>
        </w:rPr>
      </w:pPr>
      <w:r w:rsidRPr="00ED435D">
        <w:rPr>
          <w:rFonts w:eastAsia="Times New Roman" w:cs="Times New Roman"/>
          <w:szCs w:val="28"/>
          <w:lang w:eastAsia="ru-RU"/>
        </w:rPr>
        <w:t>Не тяните и не пытайтесь «замять» самостоятельно. Срочно:</w:t>
      </w:r>
    </w:p>
    <w:p w:rsidR="00ED435D" w:rsidRPr="00ED435D" w:rsidRDefault="00ED435D" w:rsidP="00ED435D">
      <w:pPr>
        <w:numPr>
          <w:ilvl w:val="0"/>
          <w:numId w:val="5"/>
        </w:numPr>
        <w:spacing w:before="100" w:beforeAutospacing="1" w:after="100" w:afterAutospacing="1"/>
        <w:jc w:val="left"/>
        <w:rPr>
          <w:rFonts w:eastAsia="Times New Roman" w:cs="Times New Roman"/>
          <w:szCs w:val="28"/>
          <w:lang w:eastAsia="ru-RU"/>
        </w:rPr>
      </w:pPr>
      <w:r w:rsidRPr="00ED435D">
        <w:rPr>
          <w:rFonts w:eastAsia="Times New Roman" w:cs="Times New Roman"/>
          <w:szCs w:val="28"/>
          <w:lang w:eastAsia="ru-RU"/>
        </w:rPr>
        <w:t>Позвоните в банк и заблокируйте карту/счёт.</w:t>
      </w:r>
    </w:p>
    <w:p w:rsidR="00ED435D" w:rsidRPr="00ED435D" w:rsidRDefault="00ED435D" w:rsidP="00ED435D">
      <w:pPr>
        <w:numPr>
          <w:ilvl w:val="0"/>
          <w:numId w:val="5"/>
        </w:numPr>
        <w:spacing w:before="100" w:beforeAutospacing="1" w:after="100" w:afterAutospacing="1"/>
        <w:jc w:val="left"/>
        <w:rPr>
          <w:rFonts w:eastAsia="Times New Roman" w:cs="Times New Roman"/>
          <w:szCs w:val="28"/>
          <w:lang w:eastAsia="ru-RU"/>
        </w:rPr>
      </w:pPr>
      <w:r w:rsidRPr="00ED435D">
        <w:rPr>
          <w:rFonts w:eastAsia="Times New Roman" w:cs="Times New Roman"/>
          <w:szCs w:val="28"/>
          <w:lang w:eastAsia="ru-RU"/>
        </w:rPr>
        <w:t>Сохраните все переписки, скриншоты, данные о переводах.</w:t>
      </w:r>
    </w:p>
    <w:p w:rsidR="00ED435D" w:rsidRPr="00ED435D" w:rsidRDefault="00ED435D" w:rsidP="00ED435D">
      <w:pPr>
        <w:numPr>
          <w:ilvl w:val="0"/>
          <w:numId w:val="5"/>
        </w:numPr>
        <w:spacing w:before="100" w:beforeAutospacing="1" w:after="100" w:afterAutospacing="1"/>
        <w:jc w:val="left"/>
        <w:rPr>
          <w:rFonts w:eastAsia="Times New Roman" w:cs="Times New Roman"/>
          <w:szCs w:val="28"/>
          <w:lang w:eastAsia="ru-RU"/>
        </w:rPr>
      </w:pPr>
      <w:r w:rsidRPr="00ED435D">
        <w:rPr>
          <w:rFonts w:eastAsia="Times New Roman" w:cs="Times New Roman"/>
          <w:szCs w:val="28"/>
          <w:lang w:eastAsia="ru-RU"/>
        </w:rPr>
        <w:t>Обратитесь в полицию и проконсультируйтесь с юристом.</w:t>
      </w:r>
    </w:p>
    <w:p w:rsidR="00ED435D" w:rsidRPr="00ED435D" w:rsidRDefault="00ED435D" w:rsidP="00ED435D">
      <w:pPr>
        <w:numPr>
          <w:ilvl w:val="0"/>
          <w:numId w:val="5"/>
        </w:numPr>
        <w:spacing w:before="100" w:beforeAutospacing="1" w:after="100" w:afterAutospacing="1"/>
        <w:jc w:val="left"/>
        <w:rPr>
          <w:rFonts w:eastAsia="Times New Roman" w:cs="Times New Roman"/>
          <w:szCs w:val="28"/>
          <w:lang w:eastAsia="ru-RU"/>
        </w:rPr>
      </w:pPr>
      <w:r w:rsidRPr="00ED435D">
        <w:rPr>
          <w:rFonts w:eastAsia="Times New Roman" w:cs="Times New Roman"/>
          <w:szCs w:val="28"/>
          <w:lang w:eastAsia="ru-RU"/>
        </w:rPr>
        <w:t>Помните: есть механизм смягчения ответственности при активном содействии расследованию — но действовать нужно быстро и грамотно.</w:t>
      </w:r>
    </w:p>
    <w:p w:rsidR="00BB2250" w:rsidRDefault="00BB2250" w:rsidP="00ED435D">
      <w:pPr>
        <w:spacing w:before="100" w:beforeAutospacing="1" w:after="100" w:afterAutospacing="1"/>
        <w:ind w:firstLine="0"/>
        <w:jc w:val="left"/>
        <w:rPr>
          <w:rFonts w:eastAsia="Times New Roman" w:cs="Times New Roman"/>
          <w:szCs w:val="28"/>
          <w:lang w:eastAsia="ru-RU"/>
        </w:rPr>
      </w:pPr>
      <w:r w:rsidRPr="00BB2250">
        <w:rPr>
          <w:rFonts w:eastAsia="Times New Roman" w:cs="Times New Roman"/>
          <w:szCs w:val="28"/>
          <w:lang w:eastAsia="ru-RU"/>
        </w:rPr>
        <w:t xml:space="preserve">Безопасность ребёнка в цифровом мире — это не только про пароли и </w:t>
      </w:r>
      <w:proofErr w:type="gramStart"/>
      <w:r w:rsidRPr="00BB2250">
        <w:rPr>
          <w:rFonts w:eastAsia="Times New Roman" w:cs="Times New Roman"/>
          <w:szCs w:val="28"/>
          <w:lang w:eastAsia="ru-RU"/>
        </w:rPr>
        <w:t>антивирусы,  это</w:t>
      </w:r>
      <w:proofErr w:type="gramEnd"/>
      <w:r w:rsidRPr="00BB2250">
        <w:rPr>
          <w:rFonts w:eastAsia="Times New Roman" w:cs="Times New Roman"/>
          <w:szCs w:val="28"/>
          <w:lang w:eastAsia="ru-RU"/>
        </w:rPr>
        <w:t xml:space="preserve"> неравнодушие и </w:t>
      </w:r>
      <w:proofErr w:type="spellStart"/>
      <w:r w:rsidRPr="00BB2250">
        <w:rPr>
          <w:rFonts w:eastAsia="Times New Roman" w:cs="Times New Roman"/>
          <w:szCs w:val="28"/>
          <w:lang w:eastAsia="ru-RU"/>
        </w:rPr>
        <w:t>включённость</w:t>
      </w:r>
      <w:proofErr w:type="spellEnd"/>
      <w:r w:rsidRPr="00BB2250">
        <w:rPr>
          <w:rFonts w:eastAsia="Times New Roman" w:cs="Times New Roman"/>
          <w:szCs w:val="28"/>
          <w:lang w:eastAsia="ru-RU"/>
        </w:rPr>
        <w:t xml:space="preserve"> родителей!!</w:t>
      </w:r>
    </w:p>
    <w:p w:rsidR="00ED435D" w:rsidRPr="00ED435D" w:rsidRDefault="00ED435D" w:rsidP="00ED435D">
      <w:pPr>
        <w:spacing w:before="100" w:beforeAutospacing="1" w:after="100" w:afterAutospacing="1"/>
        <w:ind w:firstLine="0"/>
        <w:jc w:val="left"/>
        <w:rPr>
          <w:rFonts w:eastAsia="Times New Roman" w:cs="Times New Roman"/>
          <w:szCs w:val="28"/>
          <w:lang w:eastAsia="ru-RU"/>
        </w:rPr>
      </w:pPr>
      <w:r w:rsidRPr="00ED435D">
        <w:rPr>
          <w:rFonts w:eastAsia="Times New Roman" w:cs="Times New Roman"/>
          <w:szCs w:val="28"/>
          <w:lang w:eastAsia="ru-RU"/>
        </w:rPr>
        <w:t>Поделитесь этой информацией с близкими — пусть как можно больше семей будут в курсе.</w:t>
      </w:r>
    </w:p>
    <w:p w:rsidR="00ED435D" w:rsidRDefault="00ED435D" w:rsidP="00ED435D">
      <w:pPr>
        <w:spacing w:before="100" w:beforeAutospacing="1" w:after="100" w:afterAutospacing="1"/>
        <w:ind w:firstLine="0"/>
        <w:jc w:val="left"/>
        <w:rPr>
          <w:rFonts w:eastAsia="Times New Roman" w:cs="Times New Roman"/>
          <w:szCs w:val="28"/>
          <w:lang w:eastAsia="ru-RU"/>
        </w:rPr>
      </w:pPr>
      <w:r w:rsidRPr="00ED435D">
        <w:rPr>
          <w:rFonts w:eastAsia="Times New Roman" w:cs="Times New Roman"/>
          <w:szCs w:val="28"/>
          <w:lang w:eastAsia="ru-RU"/>
        </w:rPr>
        <w:t>#</w:t>
      </w:r>
      <w:proofErr w:type="spellStart"/>
      <w:r w:rsidRPr="00ED435D">
        <w:rPr>
          <w:rFonts w:eastAsia="Times New Roman" w:cs="Times New Roman"/>
          <w:szCs w:val="28"/>
          <w:lang w:eastAsia="ru-RU"/>
        </w:rPr>
        <w:t>безопасностьдетей</w:t>
      </w:r>
      <w:proofErr w:type="spellEnd"/>
      <w:r w:rsidRPr="00ED435D">
        <w:rPr>
          <w:rFonts w:eastAsia="Times New Roman" w:cs="Times New Roman"/>
          <w:szCs w:val="28"/>
          <w:lang w:eastAsia="ru-RU"/>
        </w:rPr>
        <w:t xml:space="preserve"> #</w:t>
      </w:r>
      <w:proofErr w:type="spellStart"/>
      <w:r w:rsidRPr="00ED435D">
        <w:rPr>
          <w:rFonts w:eastAsia="Times New Roman" w:cs="Times New Roman"/>
          <w:szCs w:val="28"/>
          <w:lang w:eastAsia="ru-RU"/>
        </w:rPr>
        <w:t>дропперство</w:t>
      </w:r>
      <w:proofErr w:type="spellEnd"/>
      <w:r w:rsidRPr="00ED435D">
        <w:rPr>
          <w:rFonts w:eastAsia="Times New Roman" w:cs="Times New Roman"/>
          <w:szCs w:val="28"/>
          <w:lang w:eastAsia="ru-RU"/>
        </w:rPr>
        <w:t xml:space="preserve"> #финграмотность</w:t>
      </w:r>
      <w:r w:rsidR="00283A22">
        <w:rPr>
          <w:rFonts w:eastAsia="Times New Roman" w:cs="Times New Roman"/>
          <w:szCs w:val="28"/>
          <w:lang w:eastAsia="ru-RU"/>
        </w:rPr>
        <w:t>14</w:t>
      </w:r>
      <w:r w:rsidRPr="00ED435D">
        <w:rPr>
          <w:rFonts w:eastAsia="Times New Roman" w:cs="Times New Roman"/>
          <w:szCs w:val="28"/>
          <w:lang w:eastAsia="ru-RU"/>
        </w:rPr>
        <w:t xml:space="preserve"> #родителям</w:t>
      </w:r>
    </w:p>
    <w:p w:rsidR="00DC3065" w:rsidRDefault="00DC3065" w:rsidP="00DC3065">
      <w:pPr>
        <w:ind w:firstLine="0"/>
        <w:jc w:val="left"/>
        <w:rPr>
          <w:rFonts w:cs="Times New Roman"/>
          <w:szCs w:val="28"/>
        </w:rPr>
      </w:pPr>
      <w:r>
        <w:rPr>
          <w:rFonts w:cs="Times New Roman"/>
          <w:szCs w:val="28"/>
        </w:rPr>
        <w:t>Используйте материалы (игры, лекции, плакаты, ребусы) Эстафеты «Мои финансы»</w:t>
      </w:r>
    </w:p>
    <w:p w:rsidR="00DC3065" w:rsidRDefault="00DC3065" w:rsidP="00DC3065">
      <w:pPr>
        <w:ind w:firstLine="0"/>
        <w:jc w:val="left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</w:t>
      </w:r>
      <w:r w:rsidRPr="00DC3065">
        <w:rPr>
          <w:rFonts w:cs="Times New Roman"/>
          <w:szCs w:val="28"/>
        </w:rPr>
        <w:t>8 этап «Безопасность денег в цифровой среде</w:t>
      </w:r>
    </w:p>
    <w:p w:rsidR="00DC3065" w:rsidRDefault="00835372" w:rsidP="00DC3065">
      <w:pPr>
        <w:ind w:firstLine="0"/>
        <w:jc w:val="left"/>
        <w:rPr>
          <w:rFonts w:cs="Times New Roman"/>
          <w:szCs w:val="28"/>
        </w:rPr>
      </w:pPr>
      <w:hyperlink r:id="rId5" w:history="1">
        <w:r w:rsidR="00DC3065" w:rsidRPr="005F6082">
          <w:rPr>
            <w:rStyle w:val="a5"/>
            <w:rFonts w:cs="Times New Roman"/>
            <w:szCs w:val="28"/>
          </w:rPr>
          <w:t>https://моифинансы.рф/estafeta/bezopasnost-deneg-v-cifrovom-mire/</w:t>
        </w:r>
      </w:hyperlink>
    </w:p>
    <w:p w:rsidR="00DC3065" w:rsidRPr="00DC3065" w:rsidRDefault="00DC3065" w:rsidP="00DC3065">
      <w:pPr>
        <w:ind w:firstLine="0"/>
        <w:jc w:val="left"/>
        <w:rPr>
          <w:rFonts w:cs="Times New Roman"/>
          <w:szCs w:val="28"/>
        </w:rPr>
      </w:pPr>
      <w:r w:rsidRPr="00DC3065">
        <w:rPr>
          <w:rFonts w:cs="Times New Roman"/>
          <w:szCs w:val="28"/>
        </w:rPr>
        <w:fldChar w:fldCharType="begin"/>
      </w:r>
      <w:r w:rsidRPr="00DC3065">
        <w:rPr>
          <w:rFonts w:cs="Times New Roman"/>
          <w:szCs w:val="28"/>
        </w:rPr>
        <w:instrText xml:space="preserve"> HYPERLINK "https://xn--80apaohbc3aw9e.xn--p1ai/estafeta/" </w:instrText>
      </w:r>
      <w:r w:rsidRPr="00DC3065">
        <w:rPr>
          <w:rFonts w:cs="Times New Roman"/>
          <w:szCs w:val="28"/>
        </w:rPr>
        <w:fldChar w:fldCharType="separate"/>
      </w:r>
    </w:p>
    <w:p w:rsidR="00DC3065" w:rsidRDefault="00DC3065" w:rsidP="00DC3065">
      <w:pPr>
        <w:ind w:firstLine="0"/>
        <w:jc w:val="left"/>
        <w:rPr>
          <w:rFonts w:cs="Times New Roman"/>
          <w:szCs w:val="28"/>
        </w:rPr>
      </w:pPr>
      <w:r w:rsidRPr="00DC3065">
        <w:rPr>
          <w:rFonts w:cs="Times New Roman"/>
          <w:szCs w:val="28"/>
        </w:rPr>
        <w:fldChar w:fldCharType="end"/>
      </w:r>
      <w:r>
        <w:rPr>
          <w:rFonts w:cs="Times New Roman"/>
          <w:szCs w:val="28"/>
        </w:rPr>
        <w:t>5 этап «Финансовая безопасность для всей семьи»</w:t>
      </w:r>
    </w:p>
    <w:p w:rsidR="00DC3065" w:rsidRDefault="00835372" w:rsidP="00DC3065">
      <w:pPr>
        <w:ind w:firstLine="0"/>
        <w:jc w:val="left"/>
        <w:rPr>
          <w:color w:val="3E3E3C"/>
        </w:rPr>
      </w:pPr>
      <w:hyperlink r:id="rId6" w:history="1">
        <w:r w:rsidR="00DC3065" w:rsidRPr="005F6082">
          <w:rPr>
            <w:rStyle w:val="a5"/>
          </w:rPr>
          <w:t>https://моифинансы.рф/estafeta/fin-bezopasnost-dlya-vsej-semi/</w:t>
        </w:r>
      </w:hyperlink>
    </w:p>
    <w:p w:rsidR="00DC3065" w:rsidRDefault="00DC3065" w:rsidP="00DC3065">
      <w:pPr>
        <w:ind w:firstLine="0"/>
        <w:jc w:val="left"/>
        <w:rPr>
          <w:color w:val="3E3E3C"/>
        </w:rPr>
      </w:pPr>
    </w:p>
    <w:p w:rsidR="003E4BF7" w:rsidRDefault="003E4BF7" w:rsidP="003E4BF7">
      <w:pPr>
        <w:pStyle w:val="a3"/>
        <w:spacing w:before="0" w:beforeAutospacing="0" w:after="360" w:afterAutospacing="0"/>
        <w:rPr>
          <w:rFonts w:ascii="Arial" w:hAnsi="Arial" w:cs="Arial"/>
          <w:color w:val="000000"/>
          <w:spacing w:val="-3"/>
          <w:sz w:val="26"/>
          <w:szCs w:val="26"/>
        </w:rPr>
      </w:pPr>
    </w:p>
    <w:p w:rsidR="0045236C" w:rsidRDefault="0045236C" w:rsidP="003E4BF7">
      <w:pPr>
        <w:pStyle w:val="a3"/>
        <w:spacing w:before="0" w:beforeAutospacing="0" w:after="360" w:afterAutospacing="0"/>
        <w:rPr>
          <w:rFonts w:ascii="Arial" w:hAnsi="Arial" w:cs="Arial"/>
          <w:color w:val="000000"/>
          <w:spacing w:val="-3"/>
          <w:sz w:val="26"/>
          <w:szCs w:val="26"/>
        </w:rPr>
      </w:pPr>
    </w:p>
    <w:p w:rsidR="0045236C" w:rsidRPr="003E4BF7" w:rsidRDefault="0045236C" w:rsidP="003E4BF7">
      <w:pPr>
        <w:pStyle w:val="a3"/>
        <w:spacing w:before="0" w:beforeAutospacing="0" w:after="360" w:afterAutospacing="0"/>
        <w:rPr>
          <w:rFonts w:ascii="Arial" w:hAnsi="Arial" w:cs="Arial"/>
          <w:color w:val="000000"/>
          <w:spacing w:val="-3"/>
          <w:sz w:val="26"/>
          <w:szCs w:val="26"/>
        </w:rPr>
      </w:pPr>
    </w:p>
    <w:p w:rsidR="00ED435D" w:rsidRPr="00ED435D" w:rsidRDefault="00ED435D" w:rsidP="00ED435D">
      <w:pPr>
        <w:pStyle w:val="a3"/>
        <w:rPr>
          <w:sz w:val="28"/>
          <w:szCs w:val="28"/>
        </w:rPr>
      </w:pPr>
    </w:p>
    <w:p w:rsidR="0045236C" w:rsidRDefault="0045236C" w:rsidP="00ED435D">
      <w:pPr>
        <w:pStyle w:val="a3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lastRenderedPageBreak/>
        <w:t>Пост для ВК</w:t>
      </w:r>
    </w:p>
    <w:p w:rsidR="00ED435D" w:rsidRPr="00ED435D" w:rsidRDefault="00ED435D" w:rsidP="00ED435D">
      <w:pPr>
        <w:pStyle w:val="a3"/>
        <w:rPr>
          <w:sz w:val="28"/>
          <w:szCs w:val="28"/>
        </w:rPr>
      </w:pPr>
      <w:r w:rsidRPr="00ED435D">
        <w:rPr>
          <w:rFonts w:ascii="Segoe UI Symbol" w:hAnsi="Segoe UI Symbol" w:cs="Segoe UI Symbol"/>
          <w:sz w:val="28"/>
          <w:szCs w:val="28"/>
        </w:rPr>
        <w:t>🚨</w:t>
      </w:r>
      <w:r w:rsidRPr="00ED435D">
        <w:rPr>
          <w:sz w:val="28"/>
          <w:szCs w:val="28"/>
        </w:rPr>
        <w:t xml:space="preserve"> «Лёгкие деньги» = реальный срок. Что нужно знать про </w:t>
      </w:r>
      <w:proofErr w:type="spellStart"/>
      <w:r w:rsidRPr="00ED435D">
        <w:rPr>
          <w:sz w:val="28"/>
          <w:szCs w:val="28"/>
        </w:rPr>
        <w:t>дропперство</w:t>
      </w:r>
      <w:proofErr w:type="spellEnd"/>
      <w:r w:rsidRPr="00ED435D">
        <w:rPr>
          <w:sz w:val="28"/>
          <w:szCs w:val="28"/>
        </w:rPr>
        <w:t xml:space="preserve"> </w:t>
      </w:r>
      <w:r w:rsidRPr="00ED435D">
        <w:rPr>
          <w:rFonts w:ascii="Segoe UI Symbol" w:hAnsi="Segoe UI Symbol" w:cs="Segoe UI Symbol"/>
          <w:sz w:val="28"/>
          <w:szCs w:val="28"/>
        </w:rPr>
        <w:t>🚨</w:t>
      </w:r>
    </w:p>
    <w:p w:rsidR="00ED435D" w:rsidRPr="00ED435D" w:rsidRDefault="00ED435D" w:rsidP="00ED435D">
      <w:pPr>
        <w:pStyle w:val="a3"/>
        <w:rPr>
          <w:sz w:val="28"/>
          <w:szCs w:val="28"/>
        </w:rPr>
      </w:pPr>
      <w:r w:rsidRPr="00ED435D">
        <w:rPr>
          <w:sz w:val="28"/>
          <w:szCs w:val="28"/>
        </w:rPr>
        <w:t xml:space="preserve">Ты думаешь, что просто даёшь другу карту или снимаешь деньги «по просьбе» — и всё </w:t>
      </w:r>
      <w:proofErr w:type="spellStart"/>
      <w:r w:rsidRPr="00ED435D">
        <w:rPr>
          <w:sz w:val="28"/>
          <w:szCs w:val="28"/>
        </w:rPr>
        <w:t>ок</w:t>
      </w:r>
      <w:proofErr w:type="spellEnd"/>
      <w:r w:rsidRPr="00ED435D">
        <w:rPr>
          <w:sz w:val="28"/>
          <w:szCs w:val="28"/>
        </w:rPr>
        <w:t xml:space="preserve">? А на деле это </w:t>
      </w:r>
      <w:proofErr w:type="spellStart"/>
      <w:r w:rsidRPr="00ED435D">
        <w:rPr>
          <w:sz w:val="28"/>
          <w:szCs w:val="28"/>
        </w:rPr>
        <w:t>дропперство</w:t>
      </w:r>
      <w:proofErr w:type="spellEnd"/>
      <w:r w:rsidRPr="00ED435D">
        <w:rPr>
          <w:sz w:val="28"/>
          <w:szCs w:val="28"/>
        </w:rPr>
        <w:t>, и за это теперь реально сажают.</w:t>
      </w:r>
    </w:p>
    <w:p w:rsidR="00ED435D" w:rsidRPr="00ED435D" w:rsidRDefault="00ED435D" w:rsidP="00ED435D">
      <w:pPr>
        <w:pStyle w:val="a3"/>
        <w:rPr>
          <w:sz w:val="28"/>
          <w:szCs w:val="28"/>
        </w:rPr>
      </w:pPr>
      <w:r w:rsidRPr="00ED435D">
        <w:rPr>
          <w:sz w:val="28"/>
          <w:szCs w:val="28"/>
        </w:rPr>
        <w:t>Что говорит закон:</w:t>
      </w:r>
    </w:p>
    <w:p w:rsidR="00ED435D" w:rsidRPr="00ED435D" w:rsidRDefault="00ED435D" w:rsidP="00ED435D">
      <w:pPr>
        <w:pStyle w:val="a3"/>
        <w:rPr>
          <w:sz w:val="28"/>
          <w:szCs w:val="28"/>
        </w:rPr>
      </w:pPr>
      <w:r w:rsidRPr="00ED435D">
        <w:rPr>
          <w:rFonts w:ascii="Segoe UI Symbol" w:hAnsi="Segoe UI Symbol" w:cs="Segoe UI Symbol"/>
          <w:sz w:val="28"/>
          <w:szCs w:val="28"/>
        </w:rPr>
        <w:t>🔹</w:t>
      </w:r>
      <w:r w:rsidRPr="00ED435D">
        <w:rPr>
          <w:sz w:val="28"/>
          <w:szCs w:val="28"/>
        </w:rPr>
        <w:t xml:space="preserve"> Передал карту/доступ к онлайн</w:t>
      </w:r>
      <w:r w:rsidRPr="00ED435D">
        <w:rPr>
          <w:sz w:val="28"/>
          <w:szCs w:val="28"/>
        </w:rPr>
        <w:noBreakHyphen/>
        <w:t>банку ради выгоды — до 3 лет тюрьмы (ст. 187 УК РФ, ч. 3).</w:t>
      </w:r>
      <w:r w:rsidRPr="00ED435D">
        <w:rPr>
          <w:sz w:val="28"/>
          <w:szCs w:val="28"/>
        </w:rPr>
        <w:br/>
      </w:r>
      <w:r w:rsidRPr="00ED435D">
        <w:rPr>
          <w:rFonts w:ascii="Segoe UI Symbol" w:hAnsi="Segoe UI Symbol" w:cs="Segoe UI Symbol"/>
          <w:sz w:val="28"/>
          <w:szCs w:val="28"/>
        </w:rPr>
        <w:t>🔹</w:t>
      </w:r>
      <w:r w:rsidRPr="00ED435D">
        <w:rPr>
          <w:sz w:val="28"/>
          <w:szCs w:val="28"/>
        </w:rPr>
        <w:t xml:space="preserve"> Проводил операции по чужой указке — тоже до 3 лет (ч. 4).</w:t>
      </w:r>
      <w:r w:rsidRPr="00ED435D">
        <w:rPr>
          <w:sz w:val="28"/>
          <w:szCs w:val="28"/>
        </w:rPr>
        <w:br/>
      </w:r>
      <w:r w:rsidRPr="00ED435D">
        <w:rPr>
          <w:rFonts w:ascii="Segoe UI Symbol" w:hAnsi="Segoe UI Symbol" w:cs="Segoe UI Symbol"/>
          <w:sz w:val="28"/>
          <w:szCs w:val="28"/>
        </w:rPr>
        <w:t>🔹</w:t>
      </w:r>
      <w:r w:rsidRPr="00ED435D">
        <w:rPr>
          <w:sz w:val="28"/>
          <w:szCs w:val="28"/>
        </w:rPr>
        <w:t xml:space="preserve"> Купил/продал карту для схем — до 6 лет + штраф до 500 тыс. руб. (ч. 5).</w:t>
      </w:r>
      <w:r w:rsidRPr="00ED435D">
        <w:rPr>
          <w:sz w:val="28"/>
          <w:szCs w:val="28"/>
        </w:rPr>
        <w:br/>
      </w:r>
      <w:r w:rsidRPr="00ED435D">
        <w:rPr>
          <w:rFonts w:ascii="Segoe UI Symbol" w:hAnsi="Segoe UI Symbol" w:cs="Segoe UI Symbol"/>
          <w:sz w:val="28"/>
          <w:szCs w:val="28"/>
        </w:rPr>
        <w:t>🔹</w:t>
      </w:r>
      <w:r w:rsidRPr="00ED435D">
        <w:rPr>
          <w:sz w:val="28"/>
          <w:szCs w:val="28"/>
        </w:rPr>
        <w:t xml:space="preserve"> Использовал чужую карту для переводов — до 6 лет + штраф до 1 млн руб. (ч. 6).</w:t>
      </w:r>
    </w:p>
    <w:p w:rsidR="00ED435D" w:rsidRPr="00ED435D" w:rsidRDefault="00ED435D" w:rsidP="00ED435D">
      <w:pPr>
        <w:pStyle w:val="a3"/>
        <w:rPr>
          <w:sz w:val="28"/>
          <w:szCs w:val="28"/>
        </w:rPr>
      </w:pPr>
      <w:r w:rsidRPr="00ED435D">
        <w:rPr>
          <w:rFonts w:ascii="Segoe UI Symbol" w:hAnsi="Segoe UI Symbol" w:cs="Segoe UI Symbol"/>
          <w:sz w:val="28"/>
          <w:szCs w:val="28"/>
        </w:rPr>
        <w:t>💸</w:t>
      </w:r>
      <w:r w:rsidRPr="00ED435D">
        <w:rPr>
          <w:sz w:val="28"/>
          <w:szCs w:val="28"/>
        </w:rPr>
        <w:t xml:space="preserve"> Плюс с тебя могут взыскать все украденные деньги как «неосновательное обогащение» (ст. 1102 ГК РФ). Даже если ты «ничего не знал» — суд это не примет, если есть корысть.</w:t>
      </w:r>
    </w:p>
    <w:p w:rsidR="00ED435D" w:rsidRPr="00ED435D" w:rsidRDefault="00ED435D" w:rsidP="00ED435D">
      <w:pPr>
        <w:pStyle w:val="a3"/>
        <w:rPr>
          <w:sz w:val="28"/>
          <w:szCs w:val="28"/>
        </w:rPr>
      </w:pPr>
      <w:r w:rsidRPr="00ED435D">
        <w:rPr>
          <w:rFonts w:ascii="Segoe UI Symbol" w:hAnsi="Segoe UI Symbol" w:cs="Segoe UI Symbol"/>
          <w:sz w:val="28"/>
          <w:szCs w:val="28"/>
        </w:rPr>
        <w:t>⚠️</w:t>
      </w:r>
      <w:r w:rsidRPr="00ED435D">
        <w:rPr>
          <w:sz w:val="28"/>
          <w:szCs w:val="28"/>
        </w:rPr>
        <w:t xml:space="preserve"> Важное: если ты несовершеннолетний, отвечать могут твои родители.</w:t>
      </w:r>
    </w:p>
    <w:p w:rsidR="00ED435D" w:rsidRPr="00ED435D" w:rsidRDefault="00ED435D" w:rsidP="00ED435D">
      <w:pPr>
        <w:pStyle w:val="a3"/>
        <w:rPr>
          <w:sz w:val="28"/>
          <w:szCs w:val="28"/>
        </w:rPr>
      </w:pPr>
      <w:r w:rsidRPr="00ED435D">
        <w:rPr>
          <w:rFonts w:ascii="Tahoma" w:hAnsi="Tahoma" w:cs="Tahoma"/>
          <w:sz w:val="28"/>
          <w:szCs w:val="28"/>
        </w:rPr>
        <w:t>���</w:t>
      </w:r>
      <w:proofErr w:type="spellStart"/>
      <w:r w:rsidRPr="00ED435D">
        <w:rPr>
          <w:sz w:val="28"/>
          <w:szCs w:val="28"/>
        </w:rPr>
        <w:t>нки</w:t>
      </w:r>
      <w:proofErr w:type="spellEnd"/>
      <w:r w:rsidRPr="00ED435D">
        <w:rPr>
          <w:sz w:val="28"/>
          <w:szCs w:val="28"/>
        </w:rPr>
        <w:t xml:space="preserve"> тоже не спят: если попадёшь в базу подозрительных операций, карту заморозят, а переводы ограничат. Но это не спасёт от уголовного дела.</w:t>
      </w:r>
    </w:p>
    <w:p w:rsidR="00ED435D" w:rsidRPr="00ED435D" w:rsidRDefault="00ED435D" w:rsidP="00ED435D">
      <w:pPr>
        <w:pStyle w:val="a3"/>
        <w:rPr>
          <w:sz w:val="28"/>
          <w:szCs w:val="28"/>
        </w:rPr>
      </w:pPr>
      <w:r w:rsidRPr="00ED435D">
        <w:rPr>
          <w:rFonts w:ascii="Segoe UI Symbol" w:hAnsi="Segoe UI Symbol" w:cs="Segoe UI Symbol"/>
          <w:sz w:val="28"/>
          <w:szCs w:val="28"/>
        </w:rPr>
        <w:t>✅</w:t>
      </w:r>
      <w:r w:rsidRPr="00ED435D">
        <w:rPr>
          <w:sz w:val="28"/>
          <w:szCs w:val="28"/>
        </w:rPr>
        <w:t xml:space="preserve"> Есть шанс избежать ответственности: если впервые попался, сам всё рассказал и помог раскрыть схему.</w:t>
      </w:r>
    </w:p>
    <w:p w:rsidR="00ED435D" w:rsidRPr="00ED435D" w:rsidRDefault="00ED435D" w:rsidP="00ED435D">
      <w:pPr>
        <w:pStyle w:val="a3"/>
        <w:rPr>
          <w:sz w:val="28"/>
          <w:szCs w:val="28"/>
        </w:rPr>
      </w:pPr>
      <w:r w:rsidRPr="00ED435D">
        <w:rPr>
          <w:sz w:val="28"/>
          <w:szCs w:val="28"/>
        </w:rPr>
        <w:t>🤔 Не ведись на «заработай 5 тысяч за 5 минут» — цена такой «работы» может быть слишком высокой.</w:t>
      </w:r>
    </w:p>
    <w:p w:rsidR="00ED435D" w:rsidRPr="00ED435D" w:rsidRDefault="00ED435D" w:rsidP="00ED435D">
      <w:pPr>
        <w:pStyle w:val="a3"/>
        <w:rPr>
          <w:sz w:val="28"/>
          <w:szCs w:val="28"/>
        </w:rPr>
      </w:pPr>
      <w:r w:rsidRPr="00ED435D">
        <w:rPr>
          <w:rFonts w:ascii="Segoe UI Symbol" w:hAnsi="Segoe UI Symbol" w:cs="Segoe UI Symbol"/>
          <w:sz w:val="28"/>
          <w:szCs w:val="28"/>
        </w:rPr>
        <w:t>💬</w:t>
      </w:r>
      <w:r w:rsidRPr="00ED435D">
        <w:rPr>
          <w:sz w:val="28"/>
          <w:szCs w:val="28"/>
        </w:rPr>
        <w:t xml:space="preserve"> Расскажи в комментариях: сталкивался ли ты с такими предложениями? Или кидай пост другу — пусть тоже будет в курсе!</w:t>
      </w:r>
    </w:p>
    <w:p w:rsidR="00F35C1A" w:rsidRPr="00ED435D" w:rsidRDefault="00DC3065" w:rsidP="00ED435D">
      <w:pPr>
        <w:rPr>
          <w:rFonts w:cs="Times New Roman"/>
          <w:szCs w:val="28"/>
        </w:rPr>
      </w:pPr>
      <w:r w:rsidRPr="00ED435D">
        <w:rPr>
          <w:rFonts w:eastAsia="Times New Roman" w:cs="Times New Roman"/>
          <w:szCs w:val="28"/>
          <w:lang w:eastAsia="ru-RU"/>
        </w:rPr>
        <w:t>#</w:t>
      </w:r>
      <w:proofErr w:type="spellStart"/>
      <w:r w:rsidRPr="00ED435D">
        <w:rPr>
          <w:rFonts w:eastAsia="Times New Roman" w:cs="Times New Roman"/>
          <w:szCs w:val="28"/>
          <w:lang w:eastAsia="ru-RU"/>
        </w:rPr>
        <w:t>дропперство</w:t>
      </w:r>
      <w:proofErr w:type="spellEnd"/>
      <w:r w:rsidRPr="00ED435D">
        <w:rPr>
          <w:rFonts w:eastAsia="Times New Roman" w:cs="Times New Roman"/>
          <w:szCs w:val="28"/>
          <w:lang w:eastAsia="ru-RU"/>
        </w:rPr>
        <w:t xml:space="preserve"> #финграмотность</w:t>
      </w:r>
      <w:r>
        <w:rPr>
          <w:rFonts w:eastAsia="Times New Roman" w:cs="Times New Roman"/>
          <w:szCs w:val="28"/>
          <w:lang w:eastAsia="ru-RU"/>
        </w:rPr>
        <w:t>14</w:t>
      </w:r>
    </w:p>
    <w:sectPr w:rsidR="00F35C1A" w:rsidRPr="00ED43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008E9"/>
    <w:multiLevelType w:val="multilevel"/>
    <w:tmpl w:val="F7E83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E41B7B"/>
    <w:multiLevelType w:val="multilevel"/>
    <w:tmpl w:val="0A280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85479D"/>
    <w:multiLevelType w:val="multilevel"/>
    <w:tmpl w:val="0DEEA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6726E7"/>
    <w:multiLevelType w:val="multilevel"/>
    <w:tmpl w:val="48844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018507C"/>
    <w:multiLevelType w:val="multilevel"/>
    <w:tmpl w:val="C3A2C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654AE6"/>
    <w:multiLevelType w:val="multilevel"/>
    <w:tmpl w:val="25DE1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35D"/>
    <w:rsid w:val="00281A7B"/>
    <w:rsid w:val="00283A22"/>
    <w:rsid w:val="003E4BF7"/>
    <w:rsid w:val="0045236C"/>
    <w:rsid w:val="00547CEF"/>
    <w:rsid w:val="00835372"/>
    <w:rsid w:val="00BB2250"/>
    <w:rsid w:val="00C3746A"/>
    <w:rsid w:val="00D451A9"/>
    <w:rsid w:val="00DC3065"/>
    <w:rsid w:val="00ED435D"/>
    <w:rsid w:val="00F35C1A"/>
    <w:rsid w:val="00FB6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DF1F94-970F-4853-914C-4C5B61A99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1A9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C306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ED435D"/>
    <w:pPr>
      <w:spacing w:before="100" w:beforeAutospacing="1" w:after="100" w:afterAutospacing="1"/>
      <w:ind w:firstLine="0"/>
      <w:jc w:val="left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435D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D435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ED435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C306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5">
    <w:name w:val="Hyperlink"/>
    <w:basedOn w:val="a0"/>
    <w:uiPriority w:val="99"/>
    <w:unhideWhenUsed/>
    <w:rsid w:val="00DC30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1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28320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3754681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63360822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55385592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19583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4;&#1086;&#1080;&#1092;&#1080;&#1085;&#1072;&#1085;&#1089;&#1099;.&#1088;&#1092;/estafeta/fin-bezopasnost-dlya-vsej-semi/" TargetMode="External"/><Relationship Id="rId5" Type="http://schemas.openxmlformats.org/officeDocument/2006/relationships/hyperlink" Target="https://&#1084;&#1086;&#1080;&#1092;&#1080;&#1085;&#1072;&#1085;&#1089;&#1099;.&#1088;&#1092;/estafeta/bezopasnost-deneg-v-cifrovom-mir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700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YafekFingram</dc:creator>
  <cp:keywords/>
  <dc:description/>
  <cp:lastModifiedBy>Анисимова Нюргуяна Владимировна</cp:lastModifiedBy>
  <cp:revision>2</cp:revision>
  <dcterms:created xsi:type="dcterms:W3CDTF">2026-07-31T05:17:00Z</dcterms:created>
  <dcterms:modified xsi:type="dcterms:W3CDTF">2026-07-31T05:17:00Z</dcterms:modified>
</cp:coreProperties>
</file>