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145A1" w14:textId="1A826F24" w:rsidR="00191DF1" w:rsidRDefault="00C239FC" w:rsidP="00191DF1">
      <w:pPr>
        <w:tabs>
          <w:tab w:val="left" w:pos="5670"/>
        </w:tabs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И</w:t>
      </w:r>
      <w:bookmarkStart w:id="0" w:name="_GoBack"/>
      <w:bookmarkEnd w:id="0"/>
      <w:r w:rsidRPr="009473EC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нформационное сообщение                                                                                                                         </w:t>
      </w:r>
    </w:p>
    <w:p w14:paraId="6DC63357" w14:textId="77777777" w:rsidR="00191DF1" w:rsidRDefault="00191DF1" w:rsidP="00191DF1">
      <w:pPr>
        <w:tabs>
          <w:tab w:val="left" w:pos="5670"/>
        </w:tabs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62BAA141" w14:textId="77777777" w:rsidR="00191DF1" w:rsidRDefault="00191DF1" w:rsidP="00191DF1">
      <w:pPr>
        <w:tabs>
          <w:tab w:val="left" w:pos="5670"/>
        </w:tabs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30F943ED" w14:textId="2F7615FA" w:rsidR="0080160B" w:rsidRDefault="009473EC" w:rsidP="0080160B">
      <w:pPr>
        <w:tabs>
          <w:tab w:val="left" w:pos="5670"/>
        </w:tabs>
        <w:suppressAutoHyphens/>
        <w:spacing w:after="0" w:line="240" w:lineRule="auto"/>
        <w:ind w:left="-540"/>
        <w:jc w:val="both"/>
      </w:pPr>
      <w:r w:rsidRPr="005D07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Администрация МР «Мирнинский район» Республики Саха (Якутия)</w:t>
      </w:r>
      <w:r w:rsidR="009A758B" w:rsidRPr="005D07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проводит аукцион</w:t>
      </w:r>
      <w:r w:rsidR="00DF1233" w:rsidRPr="005D07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A758B" w:rsidRPr="005D07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на право приватизации муниципального имущества. </w:t>
      </w:r>
      <w:r w:rsidR="00577E96" w:rsidRPr="005D074C">
        <w:rPr>
          <w:rFonts w:ascii="Times New Roman" w:hAnsi="Times New Roman" w:cs="Times New Roman"/>
        </w:rPr>
        <w:t xml:space="preserve">Извещение на портале ГИС Торги </w:t>
      </w:r>
    </w:p>
    <w:p w14:paraId="5DA9E21F" w14:textId="6B3F3561" w:rsidR="0080160B" w:rsidRPr="0080160B" w:rsidRDefault="0080160B" w:rsidP="0080160B">
      <w:pPr>
        <w:tabs>
          <w:tab w:val="left" w:pos="5670"/>
        </w:tabs>
        <w:suppressAutoHyphens/>
        <w:spacing w:after="0" w:line="240" w:lineRule="auto"/>
        <w:ind w:left="-540"/>
        <w:jc w:val="both"/>
      </w:pPr>
      <w:r>
        <w:t>№ в ГИС Торги 22000029290000000030, Сбербанк АСТ № SBR012-2510240002.</w:t>
      </w:r>
      <w:r w:rsidR="00160F53">
        <w:t>1, SBR</w:t>
      </w:r>
      <w:r>
        <w:t>012-2510240002.</w:t>
      </w:r>
      <w:r w:rsidR="00160F53">
        <w:t>2, SBR</w:t>
      </w:r>
      <w:r w:rsidRPr="0080160B">
        <w:t>012-2510240002.</w:t>
      </w:r>
      <w:r w:rsidR="00160F53">
        <w:t>3</w:t>
      </w:r>
      <w:r w:rsidR="00160F53" w:rsidRPr="0080160B">
        <w:t>, SBR</w:t>
      </w:r>
      <w:r w:rsidRPr="0080160B">
        <w:t>012-2510240002.</w:t>
      </w:r>
      <w:r>
        <w:t>4</w:t>
      </w:r>
      <w:r w:rsidR="00160F53">
        <w:t>.</w:t>
      </w:r>
      <w:r w:rsidRPr="0080160B">
        <w:t xml:space="preserve">         </w:t>
      </w:r>
    </w:p>
    <w:p w14:paraId="1E505CF2" w14:textId="5954B1C0" w:rsidR="0080160B" w:rsidRPr="0080160B" w:rsidRDefault="0080160B" w:rsidP="0080160B">
      <w:pPr>
        <w:tabs>
          <w:tab w:val="left" w:pos="5670"/>
        </w:tabs>
        <w:suppressAutoHyphens/>
        <w:spacing w:after="0" w:line="240" w:lineRule="auto"/>
        <w:ind w:left="-540"/>
        <w:jc w:val="both"/>
      </w:pPr>
      <w:r w:rsidRPr="0080160B">
        <w:t xml:space="preserve">          </w:t>
      </w:r>
    </w:p>
    <w:p w14:paraId="0E6BDE2C" w14:textId="3D0C4B41" w:rsidR="00577E96" w:rsidRPr="00BD61E6" w:rsidRDefault="0080160B" w:rsidP="0080160B">
      <w:pPr>
        <w:tabs>
          <w:tab w:val="left" w:pos="5670"/>
        </w:tabs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t xml:space="preserve">              </w:t>
      </w:r>
    </w:p>
    <w:tbl>
      <w:tblPr>
        <w:tblW w:w="10116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984"/>
        <w:gridCol w:w="993"/>
        <w:gridCol w:w="1275"/>
        <w:gridCol w:w="1418"/>
        <w:gridCol w:w="1134"/>
        <w:gridCol w:w="1327"/>
      </w:tblGrid>
      <w:tr w:rsidR="000A58FA" w:rsidRPr="000A58FA" w14:paraId="764DA62B" w14:textId="77777777" w:rsidTr="000A58FA">
        <w:trPr>
          <w:trHeight w:val="92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D0EC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ind w:left="-75" w:right="-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лота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0B1D8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Объект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8995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Адрес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D1FF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Площадь, (кв. м)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321EAC" w14:textId="77777777" w:rsidR="000A58FA" w:rsidRPr="000A58FA" w:rsidRDefault="000A58FA" w:rsidP="000A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Начальная стоимость руб.</w:t>
            </w:r>
            <w:r w:rsidRPr="000A58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0ECF69DB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(без учета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0F8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Шаг аукциона руб. (5% от начальной стоимости)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1C97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Задаток руб. (10% от начальной стоимости)</w:t>
            </w:r>
          </w:p>
        </w:tc>
      </w:tr>
      <w:tr w:rsidR="000A58FA" w:rsidRPr="000A58FA" w14:paraId="2F3F9238" w14:textId="77777777" w:rsidTr="000A58FA">
        <w:trPr>
          <w:trHeight w:val="16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AD3E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F378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3B86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8A54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7BB9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65C9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BA59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0A58FA" w:rsidRPr="000A58FA" w14:paraId="418FEB44" w14:textId="77777777" w:rsidTr="000A58FA">
        <w:trPr>
          <w:trHeight w:val="533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D9366D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C366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"Мастерская" 14:37:000405:231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9E4B0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РС(Я), Мирнинский район, г. Мирный, ш. Кирова, к. 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71C76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BC3B2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1 054 000,00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CF3B8F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1 524 000,00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2CCA1E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76 200,00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52D3B0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152 400,00</w:t>
            </w:r>
          </w:p>
        </w:tc>
      </w:tr>
      <w:tr w:rsidR="000A58FA" w:rsidRPr="000A58FA" w14:paraId="4E76E7C5" w14:textId="77777777" w:rsidTr="000A58FA">
        <w:trPr>
          <w:trHeight w:val="314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71DC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9DCCF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Земельный участок 14:37:000407:27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3DF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РС(Я), Мирнинский район, г. Мирный, ш Кирова, д 20/1а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A9D2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FC837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470 000,00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0A12D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401DB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057A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58FA" w:rsidRPr="000A58FA" w14:paraId="49B9A28B" w14:textId="77777777" w:rsidTr="000A58FA">
        <w:trPr>
          <w:trHeight w:val="547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A65139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DDB0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Нежилое здание</w:t>
            </w:r>
          </w:p>
          <w:p w14:paraId="2DF36495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14:37:000219:67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7215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РС(Я), Мирнинский район, г. Мирный, ул. Звездная, д.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37FB0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63BF5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14 400 000,00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27089C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16 577 000,00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822403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828 850,00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AC4AAE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1 657 700,00</w:t>
            </w:r>
          </w:p>
        </w:tc>
      </w:tr>
      <w:tr w:rsidR="000A58FA" w:rsidRPr="000A58FA" w14:paraId="5B0C9354" w14:textId="77777777" w:rsidTr="000A58FA">
        <w:trPr>
          <w:trHeight w:val="547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8437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1B08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Земельный участок 14:37:000219:2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CEDC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РС(Я), Мирнинский район, г. Мирный, ул. Звездная, з/у 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964E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DF3A4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2 177 000,00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DB75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7DB2B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FB4EC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58FA" w:rsidRPr="000A58FA" w14:paraId="252197B3" w14:textId="77777777" w:rsidTr="000A58FA">
        <w:trPr>
          <w:trHeight w:val="101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7CF64E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1BA52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Здание детской музыкальной школы</w:t>
            </w:r>
          </w:p>
          <w:p w14:paraId="2A55A72B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14:16:060202:290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2FAEC1F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РС(Я), МР Мирнинский, ГП п. Алмазный,</w:t>
            </w:r>
          </w:p>
          <w:p w14:paraId="5F413062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п. Алмазный, ул. Маршака, </w:t>
            </w:r>
            <w:proofErr w:type="spellStart"/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зд</w:t>
            </w:r>
            <w:proofErr w:type="spellEnd"/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 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189C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FFEC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944 000,00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6CE61D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1 911 000,00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C4B728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95 550,00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B36474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191 100,00</w:t>
            </w:r>
          </w:p>
        </w:tc>
      </w:tr>
      <w:tr w:rsidR="000A58FA" w:rsidRPr="000A58FA" w14:paraId="01DD321D" w14:textId="77777777" w:rsidTr="000A58FA">
        <w:trPr>
          <w:trHeight w:val="101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5748A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82AF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Земельный участок    14:16:060202:174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6864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РС(Я), р. Мирнинский п. Алмазный ул. Маршака, д. 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7EB3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597 +/- 9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C5F9D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967 000,00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C18E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5548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665D3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58FA" w:rsidRPr="000A58FA" w14:paraId="008E1B2F" w14:textId="77777777" w:rsidTr="000A58FA">
        <w:trPr>
          <w:trHeight w:val="101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82993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B83C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Здание 14:16:020206:380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9962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РС(Я), у Мирнинский, п Айхал, ул. Гагарина,4, 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184C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8F153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ind w:left="-114" w:right="-111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10 072 000,00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6EF590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20 163 000,00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CF6B41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ind w:left="-111" w:right="-10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1 008 150,00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528391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2 016 300,00</w:t>
            </w:r>
          </w:p>
        </w:tc>
      </w:tr>
      <w:tr w:rsidR="000A58FA" w:rsidRPr="000A58FA" w14:paraId="4946AC1F" w14:textId="77777777" w:rsidTr="000A58FA">
        <w:trPr>
          <w:trHeight w:val="869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94D1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FF59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Земельный участок 14:16:020208:168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F471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РС(Я), у Мирнинский, п Айхал, ул. Гагарина,4, 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8573D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5766,00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7DE1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ind w:left="-114" w:right="-111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10 091 000,00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D57D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F174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CF32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58FA" w:rsidRPr="000A58FA" w14:paraId="0B6ECAB2" w14:textId="77777777" w:rsidTr="000A58FA">
        <w:trPr>
          <w:trHeight w:val="298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FDE0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4156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343E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A9C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40 175 000,00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E594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58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40 175 000,00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2F9D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37F" w14:textId="77777777" w:rsidR="000A58FA" w:rsidRPr="000A58FA" w:rsidRDefault="000A58FA" w:rsidP="000A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89717D9" w14:textId="2C51F23F" w:rsidR="009473EC" w:rsidRDefault="009473EC" w:rsidP="00577E96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Дата начала приема заявок</w:t>
      </w:r>
      <w:r w:rsidRPr="009473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– </w:t>
      </w:r>
      <w:r w:rsidR="00B451C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2</w:t>
      </w:r>
      <w:r w:rsidR="00160F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7</w:t>
      </w:r>
      <w:r w:rsidR="00B451C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.</w:t>
      </w:r>
      <w:r w:rsidR="00160F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10</w:t>
      </w:r>
      <w:r w:rsidR="00B451C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.2025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г.</w:t>
      </w:r>
    </w:p>
    <w:p w14:paraId="410FA81B" w14:textId="77777777" w:rsidR="00BD61E6" w:rsidRPr="009473EC" w:rsidRDefault="00BD61E6" w:rsidP="00577E96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581F065" w14:textId="02B1154D" w:rsidR="009473EC" w:rsidRDefault="009473EC" w:rsidP="00577E96">
      <w:pPr>
        <w:tabs>
          <w:tab w:val="left" w:pos="851"/>
        </w:tabs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Дата окончания приема заявок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– </w:t>
      </w:r>
      <w:r w:rsidR="00160F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20.11</w:t>
      </w:r>
      <w:r w:rsidR="00B451C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.2025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г. </w:t>
      </w:r>
    </w:p>
    <w:p w14:paraId="6E466EB9" w14:textId="77777777" w:rsidR="00BD61E6" w:rsidRPr="009473EC" w:rsidRDefault="00BD61E6" w:rsidP="00577E96">
      <w:pPr>
        <w:tabs>
          <w:tab w:val="left" w:pos="851"/>
        </w:tabs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37719F1" w14:textId="38F687DF" w:rsidR="009473EC" w:rsidRDefault="009473EC" w:rsidP="00577E96">
      <w:pPr>
        <w:tabs>
          <w:tab w:val="left" w:pos="851"/>
        </w:tabs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Дата, время подведения итогов продажи муниципального имущества</w:t>
      </w:r>
      <w:r w:rsidR="00191DF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(аукцион)</w:t>
      </w:r>
      <w:r w:rsidRPr="009473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: состоится </w:t>
      </w:r>
      <w:r w:rsidR="00160F5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24.11</w:t>
      </w:r>
      <w:r w:rsidR="00B451C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.2025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г. в 1</w:t>
      </w:r>
      <w:r w:rsidR="0036721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0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час. </w:t>
      </w:r>
      <w:r w:rsidR="00191DF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0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0 мин.</w:t>
      </w:r>
      <w:r w:rsidRPr="009473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по местному времени</w:t>
      </w:r>
      <w:r w:rsidR="00191DF1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.</w:t>
      </w:r>
      <w:r w:rsidRPr="009473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</w:t>
      </w:r>
    </w:p>
    <w:sectPr w:rsidR="0094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AB"/>
    <w:multiLevelType w:val="hybridMultilevel"/>
    <w:tmpl w:val="09A68E92"/>
    <w:lvl w:ilvl="0" w:tplc="FE640F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913E82"/>
    <w:multiLevelType w:val="hybridMultilevel"/>
    <w:tmpl w:val="44B6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A618B"/>
    <w:multiLevelType w:val="hybridMultilevel"/>
    <w:tmpl w:val="CCFA4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2"/>
    <w:rsid w:val="000A58FA"/>
    <w:rsid w:val="000C44EE"/>
    <w:rsid w:val="000F6D9A"/>
    <w:rsid w:val="00160F53"/>
    <w:rsid w:val="00191DF1"/>
    <w:rsid w:val="00367213"/>
    <w:rsid w:val="00577E96"/>
    <w:rsid w:val="005D074C"/>
    <w:rsid w:val="007E6713"/>
    <w:rsid w:val="0080160B"/>
    <w:rsid w:val="00806569"/>
    <w:rsid w:val="008C6855"/>
    <w:rsid w:val="00931F47"/>
    <w:rsid w:val="009473EC"/>
    <w:rsid w:val="009A758B"/>
    <w:rsid w:val="00AE7F4A"/>
    <w:rsid w:val="00B27742"/>
    <w:rsid w:val="00B451C2"/>
    <w:rsid w:val="00BD61E6"/>
    <w:rsid w:val="00C239FC"/>
    <w:rsid w:val="00D83994"/>
    <w:rsid w:val="00DF1233"/>
    <w:rsid w:val="00EC791B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FA8D"/>
  <w15:chartTrackingRefBased/>
  <w15:docId w15:val="{96542420-CAE7-4C34-86C3-DC88FA3E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3EC"/>
    <w:pPr>
      <w:ind w:left="720"/>
      <w:contextualSpacing/>
    </w:pPr>
  </w:style>
  <w:style w:type="paragraph" w:styleId="a4">
    <w:name w:val="footer"/>
    <w:basedOn w:val="a"/>
    <w:link w:val="a5"/>
    <w:rsid w:val="00191D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Нижний колонтитул Знак"/>
    <w:basedOn w:val="a0"/>
    <w:link w:val="a4"/>
    <w:rsid w:val="00191D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6">
    <w:basedOn w:val="a"/>
    <w:next w:val="a7"/>
    <w:uiPriority w:val="99"/>
    <w:rsid w:val="00191DF1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0"/>
      <w:lang w:eastAsia="ru-RU"/>
      <w14:ligatures w14:val="none"/>
    </w:rPr>
  </w:style>
  <w:style w:type="paragraph" w:styleId="a7">
    <w:name w:val="Normal (Web)"/>
    <w:basedOn w:val="a"/>
    <w:uiPriority w:val="99"/>
    <w:semiHidden/>
    <w:unhideWhenUsed/>
    <w:rsid w:val="00191DF1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577E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61E6"/>
    <w:rPr>
      <w:color w:val="605E5C"/>
      <w:shd w:val="clear" w:color="auto" w:fill="E1DFDD"/>
    </w:rPr>
  </w:style>
  <w:style w:type="character" w:customStyle="1" w:styleId="es-el-code-term">
    <w:name w:val="es-el-code-term"/>
    <w:basedOn w:val="a0"/>
    <w:rsid w:val="00BD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Гаркач Наталья</dc:creator>
  <cp:keywords/>
  <dc:description/>
  <cp:lastModifiedBy>Анисимова Нюргуяна Владимировна</cp:lastModifiedBy>
  <cp:revision>2</cp:revision>
  <cp:lastPrinted>2024-12-09T05:23:00Z</cp:lastPrinted>
  <dcterms:created xsi:type="dcterms:W3CDTF">2025-11-27T00:06:00Z</dcterms:created>
  <dcterms:modified xsi:type="dcterms:W3CDTF">2025-11-27T00:06:00Z</dcterms:modified>
</cp:coreProperties>
</file>