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BDE" w:rsidRDefault="002A2BDE" w:rsidP="002A2BDE">
      <w:pPr>
        <w:jc w:val="right"/>
        <w:rPr>
          <w:bCs/>
          <w:sz w:val="28"/>
          <w:szCs w:val="28"/>
        </w:rPr>
      </w:pPr>
      <w:r w:rsidRPr="00A96694">
        <w:rPr>
          <w:bCs/>
          <w:sz w:val="28"/>
          <w:szCs w:val="28"/>
        </w:rPr>
        <w:t>Приложение</w:t>
      </w:r>
      <w:r>
        <w:rPr>
          <w:bCs/>
          <w:sz w:val="28"/>
          <w:szCs w:val="28"/>
        </w:rPr>
        <w:t xml:space="preserve"> </w:t>
      </w:r>
      <w:r w:rsidRPr="00A96694">
        <w:rPr>
          <w:bCs/>
          <w:sz w:val="28"/>
          <w:szCs w:val="28"/>
        </w:rPr>
        <w:t>к постановлению</w:t>
      </w:r>
    </w:p>
    <w:p w:rsidR="002A2BDE" w:rsidRPr="00A96694" w:rsidRDefault="002A2BDE" w:rsidP="002A2BDE">
      <w:pPr>
        <w:ind w:firstLine="709"/>
        <w:jc w:val="right"/>
        <w:rPr>
          <w:bCs/>
          <w:sz w:val="28"/>
          <w:szCs w:val="28"/>
        </w:rPr>
      </w:pPr>
      <w:r w:rsidRPr="00A96694">
        <w:rPr>
          <w:bCs/>
          <w:sz w:val="28"/>
          <w:szCs w:val="28"/>
        </w:rPr>
        <w:t xml:space="preserve"> </w:t>
      </w:r>
      <w:r>
        <w:rPr>
          <w:bCs/>
          <w:sz w:val="28"/>
          <w:szCs w:val="28"/>
        </w:rPr>
        <w:t>районной</w:t>
      </w:r>
      <w:r w:rsidRPr="00A96694">
        <w:rPr>
          <w:bCs/>
          <w:sz w:val="28"/>
          <w:szCs w:val="28"/>
        </w:rPr>
        <w:t xml:space="preserve"> Администрации</w:t>
      </w:r>
    </w:p>
    <w:p w:rsidR="002A2BDE" w:rsidRPr="00A96694" w:rsidRDefault="002A2BDE" w:rsidP="002A2BDE">
      <w:pPr>
        <w:ind w:firstLine="709"/>
        <w:jc w:val="right"/>
        <w:rPr>
          <w:bCs/>
          <w:sz w:val="28"/>
          <w:szCs w:val="28"/>
        </w:rPr>
      </w:pPr>
      <w:r w:rsidRPr="00A96694">
        <w:rPr>
          <w:bCs/>
          <w:sz w:val="28"/>
          <w:szCs w:val="28"/>
        </w:rPr>
        <w:t>от «___» __________ 202</w:t>
      </w:r>
      <w:r w:rsidR="007F7057">
        <w:rPr>
          <w:bCs/>
          <w:sz w:val="28"/>
          <w:szCs w:val="28"/>
        </w:rPr>
        <w:t>6</w:t>
      </w:r>
      <w:r w:rsidRPr="00A96694">
        <w:rPr>
          <w:bCs/>
          <w:sz w:val="28"/>
          <w:szCs w:val="28"/>
        </w:rPr>
        <w:t xml:space="preserve"> г. № ________</w:t>
      </w:r>
    </w:p>
    <w:p w:rsidR="002A2BDE" w:rsidRDefault="002A2BDE" w:rsidP="002A2BDE">
      <w:pPr>
        <w:rPr>
          <w:b/>
          <w:bCs/>
          <w:sz w:val="28"/>
          <w:szCs w:val="28"/>
        </w:rPr>
      </w:pPr>
    </w:p>
    <w:p w:rsidR="00984C8D" w:rsidRPr="009418A0" w:rsidRDefault="00984C8D" w:rsidP="00984C8D">
      <w:pPr>
        <w:ind w:firstLine="426"/>
        <w:jc w:val="center"/>
        <w:rPr>
          <w:b/>
          <w:bCs/>
          <w:sz w:val="28"/>
          <w:szCs w:val="28"/>
        </w:rPr>
      </w:pPr>
      <w:r w:rsidRPr="009418A0">
        <w:rPr>
          <w:b/>
          <w:bCs/>
          <w:sz w:val="28"/>
          <w:szCs w:val="28"/>
        </w:rPr>
        <w:t>Административный регламент</w:t>
      </w:r>
    </w:p>
    <w:p w:rsidR="00984C8D" w:rsidRDefault="00984C8D" w:rsidP="00984C8D">
      <w:pPr>
        <w:ind w:left="-142" w:firstLine="426"/>
        <w:jc w:val="center"/>
        <w:rPr>
          <w:b/>
          <w:bCs/>
          <w:sz w:val="28"/>
          <w:szCs w:val="28"/>
        </w:rPr>
      </w:pPr>
      <w:r w:rsidRPr="009418A0">
        <w:rPr>
          <w:b/>
          <w:bCs/>
          <w:sz w:val="28"/>
          <w:szCs w:val="28"/>
        </w:rPr>
        <w:t xml:space="preserve">по предоставлению муниципальной услуги </w:t>
      </w:r>
    </w:p>
    <w:p w:rsidR="00984C8D" w:rsidRPr="006F7F64" w:rsidRDefault="00984C8D" w:rsidP="00984C8D">
      <w:pPr>
        <w:tabs>
          <w:tab w:val="left" w:pos="0"/>
          <w:tab w:val="left" w:pos="567"/>
          <w:tab w:val="left" w:pos="851"/>
          <w:tab w:val="left" w:pos="1134"/>
        </w:tabs>
        <w:ind w:left="360"/>
        <w:jc w:val="both"/>
        <w:rPr>
          <w:b/>
          <w:sz w:val="28"/>
          <w:szCs w:val="28"/>
        </w:rPr>
      </w:pPr>
      <w:r w:rsidRPr="006F7F64">
        <w:rPr>
          <w:b/>
          <w:sz w:val="28"/>
          <w:szCs w:val="28"/>
        </w:rPr>
        <w:t>«Выплата компенсации фактических расходов родителям (законным         представителям), работодателям за приобретенные путевки (курсовки) в загородные стационарные оздоровительные лагеря и (или) расходов по оплате проезда из районов от места проживания до места отдыха и оздоровления и обратно в загородные стационарные и санаторно-оздоровительные лагеря, расположенные на территории Российской Федерации, в каникулярное время»</w:t>
      </w:r>
    </w:p>
    <w:p w:rsidR="00984C8D" w:rsidRPr="006F7F64" w:rsidRDefault="00984C8D" w:rsidP="00984C8D">
      <w:pPr>
        <w:ind w:firstLine="567"/>
        <w:jc w:val="both"/>
        <w:rPr>
          <w:b/>
          <w:bCs/>
          <w:sz w:val="28"/>
          <w:szCs w:val="28"/>
        </w:rPr>
      </w:pPr>
    </w:p>
    <w:p w:rsidR="00984C8D" w:rsidRPr="007F7057" w:rsidRDefault="00984C8D" w:rsidP="00984C8D">
      <w:pPr>
        <w:ind w:firstLine="567"/>
        <w:jc w:val="center"/>
        <w:rPr>
          <w:b/>
          <w:bCs/>
          <w:sz w:val="28"/>
          <w:szCs w:val="28"/>
        </w:rPr>
      </w:pPr>
      <w:r w:rsidRPr="007F7057">
        <w:rPr>
          <w:b/>
          <w:bCs/>
          <w:sz w:val="28"/>
          <w:szCs w:val="28"/>
        </w:rPr>
        <w:t>I. ОБЩИЕ ПОЛОЖЕНИЯ</w:t>
      </w:r>
    </w:p>
    <w:p w:rsidR="00984C8D" w:rsidRPr="007F7057" w:rsidRDefault="00984C8D" w:rsidP="00984C8D">
      <w:pPr>
        <w:ind w:firstLine="567"/>
        <w:jc w:val="center"/>
        <w:rPr>
          <w:b/>
          <w:bCs/>
          <w:sz w:val="28"/>
          <w:szCs w:val="28"/>
        </w:rPr>
      </w:pPr>
    </w:p>
    <w:p w:rsidR="00984C8D" w:rsidRPr="009418A0" w:rsidRDefault="00984C8D" w:rsidP="00984C8D">
      <w:pPr>
        <w:ind w:firstLine="567"/>
        <w:jc w:val="center"/>
        <w:rPr>
          <w:b/>
          <w:bCs/>
          <w:sz w:val="28"/>
          <w:szCs w:val="28"/>
        </w:rPr>
      </w:pPr>
      <w:r w:rsidRPr="007F7057">
        <w:rPr>
          <w:b/>
          <w:bCs/>
          <w:sz w:val="28"/>
          <w:szCs w:val="28"/>
        </w:rPr>
        <w:t>Предмет регулирования</w:t>
      </w:r>
    </w:p>
    <w:p w:rsidR="00984C8D" w:rsidRPr="009418A0" w:rsidRDefault="00984C8D" w:rsidP="00984C8D">
      <w:pPr>
        <w:ind w:firstLine="567"/>
        <w:jc w:val="both"/>
        <w:rPr>
          <w:bCs/>
          <w:sz w:val="28"/>
          <w:szCs w:val="28"/>
        </w:rPr>
      </w:pPr>
    </w:p>
    <w:p w:rsidR="00984C8D" w:rsidRPr="009418A0" w:rsidRDefault="00984C8D" w:rsidP="00984C8D">
      <w:pPr>
        <w:jc w:val="both"/>
        <w:rPr>
          <w:color w:val="000000" w:themeColor="text1"/>
          <w:sz w:val="28"/>
          <w:szCs w:val="28"/>
        </w:rPr>
      </w:pPr>
      <w:r w:rsidRPr="009418A0">
        <w:rPr>
          <w:color w:val="000000" w:themeColor="text1"/>
          <w:sz w:val="28"/>
          <w:szCs w:val="28"/>
        </w:rPr>
        <w:t xml:space="preserve">1.1. Административный регламент предоставления муниципальной услуги «Выплата компенсации фактических расходов родителям (законным представителям), работодателям за приобретенные путевки (курсовки) в загородные стационарные оздоровительные лагеря и (или) расходов по оплате проезда из районов от места проживания до места отдыха и оздоровления и обратно в загородные стационарные и санаторно-оздоровительные лагеря, расположенные на территории Российской Федерации, в каникулярное время» </w:t>
      </w:r>
      <w:r w:rsidRPr="009418A0">
        <w:rPr>
          <w:bCs/>
          <w:color w:val="000000" w:themeColor="text1"/>
          <w:sz w:val="28"/>
          <w:szCs w:val="28"/>
        </w:rPr>
        <w:t>(</w:t>
      </w:r>
      <w:r w:rsidRPr="009418A0">
        <w:rPr>
          <w:bCs/>
          <w:sz w:val="28"/>
          <w:szCs w:val="28"/>
        </w:rPr>
        <w:t xml:space="preserve">далее - Административный регламент, муниципальная услуга) устанавливает сроки и последовательность административных процедур (действий) должностных лиц органа, предоставляющего муниципальную услугу, осуществляемых по запросу заявителей в пределах установленных законодательством </w:t>
      </w:r>
      <w:r w:rsidRPr="009418A0">
        <w:rPr>
          <w:bCs/>
          <w:color w:val="000000" w:themeColor="text1"/>
          <w:sz w:val="28"/>
          <w:szCs w:val="28"/>
        </w:rPr>
        <w:t>Российской Федерации</w:t>
      </w:r>
      <w:r w:rsidRPr="009418A0">
        <w:rPr>
          <w:bCs/>
          <w:sz w:val="28"/>
          <w:szCs w:val="28"/>
        </w:rPr>
        <w:t xml:space="preserve">, Республики Саха (Якутия) и муниципальными нормативными правовыми актами </w:t>
      </w:r>
      <w:r w:rsidRPr="00037491">
        <w:rPr>
          <w:bCs/>
          <w:sz w:val="28"/>
          <w:szCs w:val="28"/>
        </w:rPr>
        <w:t>МР</w:t>
      </w:r>
      <w:r>
        <w:rPr>
          <w:bCs/>
          <w:sz w:val="28"/>
          <w:szCs w:val="28"/>
        </w:rPr>
        <w:t xml:space="preserve"> «</w:t>
      </w:r>
      <w:proofErr w:type="spellStart"/>
      <w:r>
        <w:rPr>
          <w:bCs/>
          <w:sz w:val="28"/>
          <w:szCs w:val="28"/>
        </w:rPr>
        <w:t>Мирнинский</w:t>
      </w:r>
      <w:proofErr w:type="spellEnd"/>
      <w:r>
        <w:rPr>
          <w:bCs/>
          <w:sz w:val="28"/>
          <w:szCs w:val="28"/>
        </w:rPr>
        <w:t xml:space="preserve"> район» РС (Я</w:t>
      </w:r>
      <w:r w:rsidRPr="009418A0">
        <w:rPr>
          <w:bCs/>
          <w:sz w:val="28"/>
          <w:szCs w:val="28"/>
        </w:rPr>
        <w:t xml:space="preserve">) полномочий в соответствии с требованиями Федерального закона от 27.07.2010 № 210-ФЗ «Об организации предоставления государственных и муниципальных услуг». </w:t>
      </w:r>
      <w:r w:rsidRPr="009418A0">
        <w:rPr>
          <w:rStyle w:val="15"/>
          <w:rFonts w:eastAsiaTheme="minorEastAsia"/>
          <w:color w:val="000000" w:themeColor="text1"/>
          <w:sz w:val="28"/>
          <w:szCs w:val="28"/>
        </w:rPr>
        <w:t xml:space="preserve">Предоставление муниципальной услуги осуществляется Администрацией </w:t>
      </w:r>
      <w:r>
        <w:rPr>
          <w:rStyle w:val="15"/>
          <w:rFonts w:eastAsiaTheme="minorEastAsia"/>
          <w:color w:val="000000" w:themeColor="text1"/>
          <w:sz w:val="28"/>
          <w:szCs w:val="28"/>
        </w:rPr>
        <w:t>МР</w:t>
      </w:r>
      <w:r w:rsidRPr="009418A0">
        <w:rPr>
          <w:rStyle w:val="15"/>
          <w:rFonts w:eastAsiaTheme="minorEastAsia"/>
          <w:color w:val="000000" w:themeColor="text1"/>
          <w:sz w:val="28"/>
          <w:szCs w:val="28"/>
        </w:rPr>
        <w:t xml:space="preserve"> </w:t>
      </w:r>
      <w:r>
        <w:rPr>
          <w:rStyle w:val="15"/>
          <w:rFonts w:eastAsiaTheme="minorEastAsia"/>
          <w:color w:val="000000" w:themeColor="text1"/>
          <w:sz w:val="28"/>
          <w:szCs w:val="28"/>
        </w:rPr>
        <w:t>«</w:t>
      </w:r>
      <w:proofErr w:type="spellStart"/>
      <w:r>
        <w:rPr>
          <w:rStyle w:val="15"/>
          <w:rFonts w:eastAsiaTheme="minorEastAsia"/>
          <w:color w:val="000000" w:themeColor="text1"/>
          <w:sz w:val="28"/>
          <w:szCs w:val="28"/>
        </w:rPr>
        <w:t>Мирнинский</w:t>
      </w:r>
      <w:proofErr w:type="spellEnd"/>
      <w:r>
        <w:rPr>
          <w:rStyle w:val="15"/>
          <w:rFonts w:eastAsiaTheme="minorEastAsia"/>
          <w:color w:val="000000" w:themeColor="text1"/>
          <w:sz w:val="28"/>
          <w:szCs w:val="28"/>
        </w:rPr>
        <w:t xml:space="preserve"> район» РС (Я</w:t>
      </w:r>
      <w:r w:rsidRPr="009418A0">
        <w:rPr>
          <w:rStyle w:val="15"/>
          <w:rFonts w:eastAsiaTheme="minorEastAsia"/>
          <w:color w:val="000000" w:themeColor="text1"/>
          <w:sz w:val="28"/>
          <w:szCs w:val="28"/>
        </w:rPr>
        <w:t>) в лице муниципального казенного учреждения «</w:t>
      </w:r>
      <w:proofErr w:type="spellStart"/>
      <w:r w:rsidRPr="009418A0">
        <w:rPr>
          <w:rStyle w:val="15"/>
          <w:rFonts w:eastAsiaTheme="minorEastAsia"/>
          <w:color w:val="000000" w:themeColor="text1"/>
          <w:sz w:val="28"/>
          <w:szCs w:val="28"/>
        </w:rPr>
        <w:t>Мирнинско</w:t>
      </w:r>
      <w:r>
        <w:rPr>
          <w:rStyle w:val="15"/>
          <w:rFonts w:eastAsiaTheme="minorEastAsia"/>
          <w:color w:val="000000" w:themeColor="text1"/>
          <w:sz w:val="28"/>
          <w:szCs w:val="28"/>
        </w:rPr>
        <w:t>е</w:t>
      </w:r>
      <w:proofErr w:type="spellEnd"/>
      <w:r w:rsidRPr="009418A0">
        <w:rPr>
          <w:rStyle w:val="15"/>
          <w:rFonts w:eastAsiaTheme="minorEastAsia"/>
          <w:color w:val="000000" w:themeColor="text1"/>
          <w:sz w:val="28"/>
          <w:szCs w:val="28"/>
        </w:rPr>
        <w:t xml:space="preserve"> районно</w:t>
      </w:r>
      <w:r>
        <w:rPr>
          <w:rStyle w:val="15"/>
          <w:rFonts w:eastAsiaTheme="minorEastAsia"/>
          <w:color w:val="000000" w:themeColor="text1"/>
          <w:sz w:val="28"/>
          <w:szCs w:val="28"/>
        </w:rPr>
        <w:t>е</w:t>
      </w:r>
      <w:r w:rsidRPr="009418A0">
        <w:rPr>
          <w:rStyle w:val="15"/>
          <w:rFonts w:eastAsiaTheme="minorEastAsia"/>
          <w:color w:val="000000" w:themeColor="text1"/>
          <w:sz w:val="28"/>
          <w:szCs w:val="28"/>
        </w:rPr>
        <w:t xml:space="preserve"> управлени</w:t>
      </w:r>
      <w:r>
        <w:rPr>
          <w:rStyle w:val="15"/>
          <w:rFonts w:eastAsiaTheme="minorEastAsia"/>
          <w:color w:val="000000" w:themeColor="text1"/>
          <w:sz w:val="28"/>
          <w:szCs w:val="28"/>
        </w:rPr>
        <w:t>е</w:t>
      </w:r>
      <w:r w:rsidRPr="009418A0">
        <w:rPr>
          <w:rStyle w:val="15"/>
          <w:rFonts w:eastAsiaTheme="minorEastAsia"/>
          <w:color w:val="000000" w:themeColor="text1"/>
          <w:sz w:val="28"/>
          <w:szCs w:val="28"/>
        </w:rPr>
        <w:t xml:space="preserve"> образования» </w:t>
      </w:r>
      <w:r w:rsidRPr="003A0849">
        <w:rPr>
          <w:rStyle w:val="15"/>
          <w:rFonts w:eastAsiaTheme="minorEastAsia"/>
          <w:color w:val="000000" w:themeColor="text1"/>
          <w:sz w:val="28"/>
          <w:szCs w:val="28"/>
        </w:rPr>
        <w:t>МР</w:t>
      </w:r>
      <w:r w:rsidRPr="009418A0">
        <w:rPr>
          <w:rStyle w:val="15"/>
          <w:rFonts w:eastAsiaTheme="minorEastAsia"/>
          <w:color w:val="000000" w:themeColor="text1"/>
          <w:sz w:val="28"/>
          <w:szCs w:val="28"/>
        </w:rPr>
        <w:t xml:space="preserve"> «</w:t>
      </w:r>
      <w:proofErr w:type="spellStart"/>
      <w:r w:rsidRPr="009418A0">
        <w:rPr>
          <w:rStyle w:val="15"/>
          <w:rFonts w:eastAsiaTheme="minorEastAsia"/>
          <w:color w:val="000000" w:themeColor="text1"/>
          <w:sz w:val="28"/>
          <w:szCs w:val="28"/>
        </w:rPr>
        <w:t>Мирнинский</w:t>
      </w:r>
      <w:proofErr w:type="spellEnd"/>
      <w:r w:rsidRPr="009418A0">
        <w:rPr>
          <w:rStyle w:val="15"/>
          <w:rFonts w:eastAsiaTheme="minorEastAsia"/>
          <w:color w:val="000000" w:themeColor="text1"/>
          <w:sz w:val="28"/>
          <w:szCs w:val="28"/>
        </w:rPr>
        <w:t xml:space="preserve"> район» (далее - Управление).</w:t>
      </w:r>
    </w:p>
    <w:p w:rsidR="00984C8D" w:rsidRPr="009418A0" w:rsidRDefault="00984C8D" w:rsidP="00984C8D">
      <w:pPr>
        <w:ind w:firstLine="567"/>
        <w:jc w:val="both"/>
        <w:rPr>
          <w:bCs/>
          <w:sz w:val="28"/>
          <w:szCs w:val="28"/>
        </w:rPr>
      </w:pPr>
    </w:p>
    <w:p w:rsidR="00984C8D" w:rsidRPr="009418A0" w:rsidRDefault="00984C8D" w:rsidP="00984C8D">
      <w:pPr>
        <w:ind w:firstLine="567"/>
        <w:jc w:val="center"/>
        <w:rPr>
          <w:b/>
          <w:bCs/>
          <w:sz w:val="28"/>
          <w:szCs w:val="28"/>
        </w:rPr>
      </w:pPr>
      <w:r w:rsidRPr="007F7057">
        <w:rPr>
          <w:b/>
          <w:bCs/>
          <w:sz w:val="28"/>
          <w:szCs w:val="28"/>
        </w:rPr>
        <w:t>Круг заявителей</w:t>
      </w:r>
    </w:p>
    <w:p w:rsidR="00984C8D" w:rsidRPr="009418A0" w:rsidRDefault="00984C8D" w:rsidP="00984C8D">
      <w:pPr>
        <w:ind w:firstLine="567"/>
        <w:jc w:val="both"/>
        <w:rPr>
          <w:bCs/>
          <w:sz w:val="28"/>
          <w:szCs w:val="28"/>
        </w:rPr>
      </w:pPr>
    </w:p>
    <w:p w:rsidR="00984C8D" w:rsidRPr="009418A0" w:rsidRDefault="00984C8D" w:rsidP="00984C8D">
      <w:pPr>
        <w:ind w:firstLine="567"/>
        <w:jc w:val="both"/>
        <w:rPr>
          <w:bCs/>
          <w:color w:val="000000" w:themeColor="text1"/>
          <w:sz w:val="28"/>
          <w:szCs w:val="28"/>
        </w:rPr>
      </w:pPr>
      <w:r w:rsidRPr="009418A0">
        <w:rPr>
          <w:bCs/>
          <w:color w:val="000000" w:themeColor="text1"/>
          <w:sz w:val="28"/>
          <w:szCs w:val="28"/>
        </w:rPr>
        <w:t xml:space="preserve">1.2. </w:t>
      </w:r>
      <w:r w:rsidRPr="009418A0">
        <w:rPr>
          <w:color w:val="000000" w:themeColor="text1"/>
          <w:sz w:val="28"/>
          <w:szCs w:val="28"/>
        </w:rPr>
        <w:t xml:space="preserve">Заявителем муниципальной услуги могут быть физические лица, являющиеся родителями (законными представителями) детей в возрасте с 6 лет 6 месяцев до 18 лет, обучающихся в образовательных организациях, расположенных </w:t>
      </w:r>
      <w:r w:rsidRPr="009418A0">
        <w:rPr>
          <w:color w:val="000000" w:themeColor="text1"/>
          <w:sz w:val="28"/>
          <w:szCs w:val="28"/>
        </w:rPr>
        <w:lastRenderedPageBreak/>
        <w:t xml:space="preserve">на территории </w:t>
      </w:r>
      <w:proofErr w:type="spellStart"/>
      <w:r w:rsidRPr="009418A0">
        <w:rPr>
          <w:color w:val="000000" w:themeColor="text1"/>
          <w:sz w:val="28"/>
          <w:szCs w:val="28"/>
        </w:rPr>
        <w:t>Мирнинского</w:t>
      </w:r>
      <w:proofErr w:type="spellEnd"/>
      <w:r w:rsidRPr="009418A0">
        <w:rPr>
          <w:color w:val="000000" w:themeColor="text1"/>
          <w:sz w:val="28"/>
          <w:szCs w:val="28"/>
        </w:rPr>
        <w:t xml:space="preserve"> района Республики Саха (Якутия) или работодатель родителя (законного представителя) (далее-заявители).</w:t>
      </w:r>
    </w:p>
    <w:p w:rsidR="00984C8D" w:rsidRPr="009418A0" w:rsidRDefault="00984C8D" w:rsidP="00984C8D">
      <w:pPr>
        <w:ind w:firstLine="567"/>
        <w:jc w:val="both"/>
        <w:rPr>
          <w:bCs/>
          <w:sz w:val="28"/>
          <w:szCs w:val="28"/>
        </w:rPr>
      </w:pPr>
      <w:r w:rsidRPr="009418A0">
        <w:rPr>
          <w:bCs/>
          <w:sz w:val="28"/>
          <w:szCs w:val="28"/>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w:t>
      </w:r>
    </w:p>
    <w:p w:rsidR="00984C8D" w:rsidRPr="00F60873" w:rsidRDefault="00984C8D" w:rsidP="00F60873">
      <w:pPr>
        <w:ind w:firstLine="567"/>
        <w:jc w:val="both"/>
        <w:rPr>
          <w:bCs/>
          <w:sz w:val="28"/>
          <w:szCs w:val="28"/>
        </w:rPr>
      </w:pPr>
      <w:r w:rsidRPr="00F60873">
        <w:rPr>
          <w:bCs/>
          <w:sz w:val="28"/>
          <w:szCs w:val="28"/>
        </w:rPr>
        <w:t xml:space="preserve"> «Муниципальная услуга предоставляется в пределах выделенных средств субсидии из государственного бюджета Республики Саха (Якутия), предоставляемых МР «</w:t>
      </w:r>
      <w:proofErr w:type="spellStart"/>
      <w:r w:rsidRPr="00F60873">
        <w:rPr>
          <w:bCs/>
          <w:sz w:val="28"/>
          <w:szCs w:val="28"/>
        </w:rPr>
        <w:t>Мирнинский</w:t>
      </w:r>
      <w:proofErr w:type="spellEnd"/>
      <w:r w:rsidRPr="00F60873">
        <w:rPr>
          <w:bCs/>
          <w:sz w:val="28"/>
          <w:szCs w:val="28"/>
        </w:rPr>
        <w:t xml:space="preserve"> район» РС (Я) в текущем финансовом году на </w:t>
      </w:r>
      <w:proofErr w:type="spellStart"/>
      <w:r w:rsidRPr="00F60873">
        <w:rPr>
          <w:bCs/>
          <w:sz w:val="28"/>
          <w:szCs w:val="28"/>
        </w:rPr>
        <w:t>софинансирование</w:t>
      </w:r>
      <w:proofErr w:type="spellEnd"/>
      <w:r w:rsidRPr="00F60873">
        <w:rPr>
          <w:bCs/>
          <w:sz w:val="28"/>
          <w:szCs w:val="28"/>
        </w:rPr>
        <w:t xml:space="preserve"> мероприятий по организации отдыха детей в каникулярное время, а также средств бюджета МР «</w:t>
      </w:r>
      <w:proofErr w:type="spellStart"/>
      <w:r w:rsidRPr="00F60873">
        <w:rPr>
          <w:bCs/>
          <w:sz w:val="28"/>
          <w:szCs w:val="28"/>
        </w:rPr>
        <w:t>Мирнинский</w:t>
      </w:r>
      <w:proofErr w:type="spellEnd"/>
      <w:r w:rsidRPr="00F60873">
        <w:rPr>
          <w:bCs/>
          <w:sz w:val="28"/>
          <w:szCs w:val="28"/>
        </w:rPr>
        <w:t xml:space="preserve"> район» Р С(Я)» </w:t>
      </w:r>
    </w:p>
    <w:p w:rsidR="00984C8D" w:rsidRPr="00F60873" w:rsidRDefault="00984C8D" w:rsidP="00F60873">
      <w:pPr>
        <w:ind w:firstLine="567"/>
        <w:jc w:val="both"/>
        <w:rPr>
          <w:bCs/>
          <w:sz w:val="28"/>
          <w:szCs w:val="28"/>
        </w:rPr>
      </w:pPr>
      <w:r w:rsidRPr="00F60873">
        <w:rPr>
          <w:bCs/>
          <w:sz w:val="28"/>
          <w:szCs w:val="28"/>
        </w:rPr>
        <w:t>Загородные стационарные оздоровительные лагеря, санаторно-оздоровительные лагеря должны быть расположены на территории Российской Федерации и включены в Реестр организаций отдыха детей и их оздоровления субъекта Российской Федерации.</w:t>
      </w:r>
    </w:p>
    <w:p w:rsidR="00984C8D" w:rsidRPr="009418A0" w:rsidRDefault="00984C8D" w:rsidP="00984C8D">
      <w:pPr>
        <w:pStyle w:val="ab"/>
        <w:rPr>
          <w:sz w:val="28"/>
          <w:szCs w:val="28"/>
        </w:rPr>
      </w:pPr>
    </w:p>
    <w:p w:rsidR="00984C8D" w:rsidRPr="007F7057" w:rsidRDefault="00984C8D" w:rsidP="00984C8D">
      <w:pPr>
        <w:ind w:firstLine="567"/>
        <w:jc w:val="center"/>
        <w:rPr>
          <w:b/>
          <w:bCs/>
          <w:sz w:val="28"/>
          <w:szCs w:val="28"/>
        </w:rPr>
      </w:pPr>
      <w:r w:rsidRPr="007F7057">
        <w:rPr>
          <w:b/>
          <w:bCs/>
          <w:sz w:val="28"/>
          <w:szCs w:val="28"/>
        </w:rPr>
        <w:t>Требования к порядку информирования о предоставлении</w:t>
      </w:r>
    </w:p>
    <w:p w:rsidR="00984C8D" w:rsidRPr="009418A0" w:rsidRDefault="00984C8D" w:rsidP="00984C8D">
      <w:pPr>
        <w:ind w:firstLine="567"/>
        <w:jc w:val="center"/>
        <w:rPr>
          <w:b/>
          <w:bCs/>
          <w:sz w:val="28"/>
          <w:szCs w:val="28"/>
        </w:rPr>
      </w:pPr>
      <w:r w:rsidRPr="007F7057">
        <w:rPr>
          <w:b/>
          <w:bCs/>
          <w:sz w:val="28"/>
          <w:szCs w:val="28"/>
        </w:rPr>
        <w:t>муниципальной услуги</w:t>
      </w:r>
    </w:p>
    <w:p w:rsidR="00984C8D" w:rsidRPr="009418A0" w:rsidRDefault="00984C8D" w:rsidP="00984C8D">
      <w:pPr>
        <w:ind w:firstLine="567"/>
        <w:jc w:val="both"/>
        <w:rPr>
          <w:bCs/>
          <w:sz w:val="28"/>
          <w:szCs w:val="28"/>
        </w:rPr>
      </w:pPr>
    </w:p>
    <w:p w:rsidR="00984C8D" w:rsidRPr="009418A0" w:rsidRDefault="00984C8D" w:rsidP="00984C8D">
      <w:pPr>
        <w:ind w:firstLine="567"/>
        <w:jc w:val="both"/>
        <w:rPr>
          <w:bCs/>
          <w:sz w:val="28"/>
          <w:szCs w:val="28"/>
        </w:rPr>
      </w:pPr>
      <w:r w:rsidRPr="009418A0">
        <w:rPr>
          <w:bCs/>
          <w:sz w:val="28"/>
          <w:szCs w:val="28"/>
        </w:rPr>
        <w:t xml:space="preserve">1.3. Местонахождение муниципального </w:t>
      </w:r>
      <w:r>
        <w:rPr>
          <w:bCs/>
          <w:sz w:val="28"/>
          <w:szCs w:val="28"/>
        </w:rPr>
        <w:t>казенного учреждения «</w:t>
      </w:r>
      <w:proofErr w:type="spellStart"/>
      <w:r>
        <w:rPr>
          <w:bCs/>
          <w:sz w:val="28"/>
          <w:szCs w:val="28"/>
        </w:rPr>
        <w:t>Мирнинское</w:t>
      </w:r>
      <w:proofErr w:type="spellEnd"/>
      <w:r>
        <w:rPr>
          <w:bCs/>
          <w:sz w:val="28"/>
          <w:szCs w:val="28"/>
        </w:rPr>
        <w:t xml:space="preserve"> районное</w:t>
      </w:r>
      <w:r w:rsidRPr="009418A0">
        <w:rPr>
          <w:bCs/>
          <w:sz w:val="28"/>
          <w:szCs w:val="28"/>
        </w:rPr>
        <w:t xml:space="preserve"> управлени</w:t>
      </w:r>
      <w:r>
        <w:rPr>
          <w:bCs/>
          <w:sz w:val="28"/>
          <w:szCs w:val="28"/>
        </w:rPr>
        <w:t>е</w:t>
      </w:r>
      <w:r w:rsidRPr="009418A0">
        <w:rPr>
          <w:bCs/>
          <w:sz w:val="28"/>
          <w:szCs w:val="28"/>
        </w:rPr>
        <w:t xml:space="preserve"> образования»: </w:t>
      </w:r>
    </w:p>
    <w:p w:rsidR="00984C8D" w:rsidRPr="009418A0" w:rsidRDefault="00984C8D" w:rsidP="00984C8D">
      <w:pPr>
        <w:ind w:firstLine="567"/>
        <w:jc w:val="both"/>
        <w:rPr>
          <w:bCs/>
          <w:sz w:val="28"/>
          <w:szCs w:val="28"/>
        </w:rPr>
      </w:pPr>
      <w:r w:rsidRPr="009418A0">
        <w:rPr>
          <w:bCs/>
          <w:sz w:val="28"/>
          <w:szCs w:val="28"/>
        </w:rPr>
        <w:t>Адрес: Республика Саха (Якутия), г. Мирный, ул. Солдатова, д.4 корп. А.</w:t>
      </w:r>
    </w:p>
    <w:p w:rsidR="00984C8D" w:rsidRPr="009418A0" w:rsidRDefault="00984C8D" w:rsidP="00984C8D">
      <w:pPr>
        <w:ind w:firstLine="567"/>
        <w:jc w:val="both"/>
        <w:rPr>
          <w:bCs/>
          <w:sz w:val="28"/>
          <w:szCs w:val="28"/>
        </w:rPr>
      </w:pPr>
      <w:r w:rsidRPr="009418A0">
        <w:rPr>
          <w:bCs/>
          <w:sz w:val="28"/>
          <w:szCs w:val="28"/>
        </w:rPr>
        <w:t>Телефон: 8(41136) 3-00-68, e-</w:t>
      </w:r>
      <w:proofErr w:type="spellStart"/>
      <w:r w:rsidRPr="009418A0">
        <w:rPr>
          <w:bCs/>
          <w:sz w:val="28"/>
          <w:szCs w:val="28"/>
        </w:rPr>
        <w:t>mail</w:t>
      </w:r>
      <w:proofErr w:type="spellEnd"/>
      <w:r w:rsidRPr="009418A0">
        <w:rPr>
          <w:bCs/>
          <w:sz w:val="28"/>
          <w:szCs w:val="28"/>
        </w:rPr>
        <w:t>: mruo@mruo.ru.</w:t>
      </w:r>
    </w:p>
    <w:p w:rsidR="00984C8D" w:rsidRPr="009418A0" w:rsidRDefault="00984C8D" w:rsidP="00984C8D">
      <w:pPr>
        <w:ind w:firstLine="567"/>
        <w:jc w:val="both"/>
        <w:rPr>
          <w:bCs/>
          <w:sz w:val="28"/>
          <w:szCs w:val="28"/>
        </w:rPr>
      </w:pPr>
      <w:r w:rsidRPr="009418A0">
        <w:rPr>
          <w:bCs/>
          <w:sz w:val="28"/>
          <w:szCs w:val="28"/>
        </w:rPr>
        <w:t>График работы Управления:</w:t>
      </w:r>
    </w:p>
    <w:p w:rsidR="00984C8D" w:rsidRPr="009418A0" w:rsidRDefault="00984C8D" w:rsidP="00984C8D">
      <w:pPr>
        <w:ind w:firstLine="567"/>
        <w:jc w:val="both"/>
        <w:rPr>
          <w:bCs/>
          <w:sz w:val="28"/>
          <w:szCs w:val="28"/>
        </w:rPr>
      </w:pPr>
      <w:r w:rsidRPr="009418A0">
        <w:rPr>
          <w:bCs/>
          <w:sz w:val="28"/>
          <w:szCs w:val="28"/>
        </w:rPr>
        <w:t>Понедельник - четверг: с 08.30 до 17.30 (перерыв с 13-00 до 14-00),</w:t>
      </w:r>
    </w:p>
    <w:p w:rsidR="00984C8D" w:rsidRPr="009418A0" w:rsidRDefault="00984C8D" w:rsidP="00984C8D">
      <w:pPr>
        <w:ind w:firstLine="567"/>
        <w:jc w:val="both"/>
        <w:rPr>
          <w:bCs/>
          <w:sz w:val="28"/>
          <w:szCs w:val="28"/>
        </w:rPr>
      </w:pPr>
      <w:r w:rsidRPr="009418A0">
        <w:rPr>
          <w:bCs/>
          <w:sz w:val="28"/>
          <w:szCs w:val="28"/>
        </w:rPr>
        <w:t>пятница: с 08.30 до 12.30.</w:t>
      </w:r>
    </w:p>
    <w:p w:rsidR="00984C8D" w:rsidRPr="009418A0" w:rsidRDefault="00984C8D" w:rsidP="00984C8D">
      <w:pPr>
        <w:ind w:firstLine="567"/>
        <w:jc w:val="both"/>
        <w:rPr>
          <w:bCs/>
          <w:sz w:val="28"/>
          <w:szCs w:val="28"/>
        </w:rPr>
      </w:pPr>
      <w:r w:rsidRPr="009418A0">
        <w:rPr>
          <w:bCs/>
          <w:sz w:val="28"/>
          <w:szCs w:val="28"/>
        </w:rPr>
        <w:t>Суббота и воскресенье -  выходные дни.</w:t>
      </w:r>
    </w:p>
    <w:p w:rsidR="00984C8D" w:rsidRPr="009418A0" w:rsidRDefault="00984C8D" w:rsidP="00984C8D">
      <w:pPr>
        <w:ind w:firstLine="567"/>
        <w:jc w:val="both"/>
        <w:rPr>
          <w:bCs/>
          <w:sz w:val="28"/>
          <w:szCs w:val="28"/>
        </w:rPr>
      </w:pPr>
      <w:r w:rsidRPr="009418A0">
        <w:rPr>
          <w:bCs/>
          <w:sz w:val="28"/>
          <w:szCs w:val="28"/>
        </w:rPr>
        <w:t>1.4. Финансово – экономический отдел Управления (далее – ФЭО Управления), является ответственным за предоставление муниципальной услуги.</w:t>
      </w:r>
    </w:p>
    <w:p w:rsidR="00984C8D" w:rsidRPr="009418A0" w:rsidRDefault="00984C8D" w:rsidP="00984C8D">
      <w:pPr>
        <w:ind w:firstLine="567"/>
        <w:jc w:val="both"/>
        <w:rPr>
          <w:bCs/>
          <w:sz w:val="28"/>
          <w:szCs w:val="28"/>
        </w:rPr>
      </w:pPr>
      <w:r w:rsidRPr="009418A0">
        <w:rPr>
          <w:bCs/>
          <w:sz w:val="28"/>
          <w:szCs w:val="28"/>
        </w:rPr>
        <w:t xml:space="preserve">Телефон: 8 (41136) 3-03-58, </w:t>
      </w:r>
      <w:r w:rsidRPr="009418A0">
        <w:rPr>
          <w:bCs/>
          <w:sz w:val="28"/>
          <w:szCs w:val="28"/>
          <w:lang w:val="en-US"/>
        </w:rPr>
        <w:t>e</w:t>
      </w:r>
      <w:r w:rsidRPr="009418A0">
        <w:rPr>
          <w:bCs/>
          <w:sz w:val="28"/>
          <w:szCs w:val="28"/>
        </w:rPr>
        <w:t>-</w:t>
      </w:r>
      <w:r w:rsidRPr="009418A0">
        <w:rPr>
          <w:bCs/>
          <w:sz w:val="28"/>
          <w:szCs w:val="28"/>
          <w:lang w:val="en-US"/>
        </w:rPr>
        <w:t>mail</w:t>
      </w:r>
      <w:r w:rsidRPr="009418A0">
        <w:rPr>
          <w:bCs/>
          <w:sz w:val="28"/>
          <w:szCs w:val="28"/>
        </w:rPr>
        <w:t xml:space="preserve">: </w:t>
      </w:r>
      <w:r w:rsidRPr="009418A0">
        <w:rPr>
          <w:bCs/>
          <w:sz w:val="28"/>
          <w:szCs w:val="28"/>
          <w:lang w:val="en-US"/>
        </w:rPr>
        <w:t>fin</w:t>
      </w:r>
      <w:r w:rsidRPr="009418A0">
        <w:rPr>
          <w:bCs/>
          <w:sz w:val="28"/>
          <w:szCs w:val="28"/>
        </w:rPr>
        <w:t>_</w:t>
      </w:r>
      <w:proofErr w:type="spellStart"/>
      <w:r w:rsidRPr="009418A0">
        <w:rPr>
          <w:bCs/>
          <w:sz w:val="28"/>
          <w:szCs w:val="28"/>
          <w:lang w:val="en-US"/>
        </w:rPr>
        <w:t>mruo</w:t>
      </w:r>
      <w:proofErr w:type="spellEnd"/>
      <w:r w:rsidRPr="009418A0">
        <w:rPr>
          <w:bCs/>
          <w:sz w:val="28"/>
          <w:szCs w:val="28"/>
        </w:rPr>
        <w:t>@</w:t>
      </w:r>
      <w:r w:rsidRPr="009418A0">
        <w:rPr>
          <w:bCs/>
          <w:sz w:val="28"/>
          <w:szCs w:val="28"/>
          <w:lang w:val="en-US"/>
        </w:rPr>
        <w:t>mail</w:t>
      </w:r>
      <w:r w:rsidRPr="009418A0">
        <w:rPr>
          <w:bCs/>
          <w:sz w:val="28"/>
          <w:szCs w:val="28"/>
        </w:rPr>
        <w:t>.</w:t>
      </w:r>
      <w:proofErr w:type="spellStart"/>
      <w:r w:rsidRPr="009418A0">
        <w:rPr>
          <w:bCs/>
          <w:sz w:val="28"/>
          <w:szCs w:val="28"/>
          <w:lang w:val="en-US"/>
        </w:rPr>
        <w:t>ru</w:t>
      </w:r>
      <w:proofErr w:type="spellEnd"/>
      <w:r w:rsidRPr="009418A0">
        <w:rPr>
          <w:bCs/>
          <w:sz w:val="28"/>
          <w:szCs w:val="28"/>
        </w:rPr>
        <w:t>.</w:t>
      </w:r>
    </w:p>
    <w:p w:rsidR="00984C8D" w:rsidRPr="009418A0" w:rsidRDefault="00984C8D" w:rsidP="00984C8D">
      <w:pPr>
        <w:ind w:firstLine="567"/>
        <w:jc w:val="both"/>
        <w:rPr>
          <w:bCs/>
          <w:sz w:val="28"/>
          <w:szCs w:val="28"/>
        </w:rPr>
      </w:pPr>
      <w:r w:rsidRPr="009418A0">
        <w:rPr>
          <w:bCs/>
          <w:sz w:val="28"/>
          <w:szCs w:val="28"/>
        </w:rPr>
        <w:t>График работы отдела с заявителями:</w:t>
      </w:r>
    </w:p>
    <w:p w:rsidR="00984C8D" w:rsidRPr="009418A0" w:rsidRDefault="00984C8D" w:rsidP="00984C8D">
      <w:pPr>
        <w:ind w:firstLine="567"/>
        <w:jc w:val="both"/>
        <w:rPr>
          <w:bCs/>
          <w:sz w:val="28"/>
          <w:szCs w:val="28"/>
        </w:rPr>
      </w:pPr>
      <w:r w:rsidRPr="009418A0">
        <w:rPr>
          <w:bCs/>
          <w:sz w:val="28"/>
          <w:szCs w:val="28"/>
        </w:rPr>
        <w:t>Понедельник - четверг: с 08.30 до 17.30 (перерыв с 13.00 до 14.00);</w:t>
      </w:r>
    </w:p>
    <w:p w:rsidR="00984C8D" w:rsidRPr="009418A0" w:rsidRDefault="00984C8D" w:rsidP="00984C8D">
      <w:pPr>
        <w:ind w:firstLine="567"/>
        <w:jc w:val="both"/>
        <w:rPr>
          <w:bCs/>
          <w:sz w:val="28"/>
          <w:szCs w:val="28"/>
        </w:rPr>
      </w:pPr>
      <w:r w:rsidRPr="009418A0">
        <w:rPr>
          <w:bCs/>
          <w:sz w:val="28"/>
          <w:szCs w:val="28"/>
        </w:rPr>
        <w:t>пятница: с 08.30 до 12.30.</w:t>
      </w:r>
    </w:p>
    <w:p w:rsidR="00984C8D" w:rsidRDefault="00984C8D" w:rsidP="00984C8D">
      <w:pPr>
        <w:ind w:firstLine="567"/>
        <w:jc w:val="both"/>
        <w:rPr>
          <w:bCs/>
          <w:sz w:val="28"/>
          <w:szCs w:val="28"/>
        </w:rPr>
      </w:pPr>
      <w:r w:rsidRPr="009418A0">
        <w:rPr>
          <w:bCs/>
          <w:sz w:val="28"/>
          <w:szCs w:val="28"/>
        </w:rPr>
        <w:t>Суббота и воскресенье - выходные дни.</w:t>
      </w:r>
    </w:p>
    <w:p w:rsidR="00984C8D" w:rsidRPr="00884F66" w:rsidRDefault="00984C8D" w:rsidP="00984C8D">
      <w:pPr>
        <w:widowControl w:val="0"/>
        <w:autoSpaceDE w:val="0"/>
        <w:autoSpaceDN w:val="0"/>
        <w:adjustRightInd w:val="0"/>
        <w:ind w:right="-1" w:firstLine="567"/>
        <w:contextualSpacing/>
        <w:jc w:val="both"/>
        <w:rPr>
          <w:sz w:val="28"/>
          <w:szCs w:val="28"/>
          <w:lang w:eastAsia="en-US"/>
        </w:rPr>
      </w:pPr>
      <w:r>
        <w:rPr>
          <w:bCs/>
          <w:sz w:val="28"/>
          <w:szCs w:val="28"/>
        </w:rPr>
        <w:t xml:space="preserve">1.4.1. </w:t>
      </w:r>
      <w:bookmarkStart w:id="0" w:name="п1_3_3"/>
      <w:r w:rsidRPr="00884F66">
        <w:rPr>
          <w:sz w:val="28"/>
          <w:szCs w:val="28"/>
        </w:rPr>
        <w:t xml:space="preserve">Местонахождение органов государственной власти и иных организаций, участвующих в предоставлении муниципальной </w:t>
      </w:r>
      <w:r w:rsidRPr="00884F66">
        <w:rPr>
          <w:spacing w:val="2"/>
          <w:sz w:val="28"/>
          <w:szCs w:val="28"/>
        </w:rPr>
        <w:t>услуги</w:t>
      </w:r>
      <w:bookmarkEnd w:id="0"/>
      <w:r w:rsidRPr="00884F66">
        <w:rPr>
          <w:sz w:val="28"/>
          <w:szCs w:val="28"/>
        </w:rPr>
        <w:t>:</w:t>
      </w:r>
    </w:p>
    <w:p w:rsidR="00984C8D" w:rsidRPr="00884F66" w:rsidRDefault="00984C8D" w:rsidP="00984C8D">
      <w:pPr>
        <w:numPr>
          <w:ilvl w:val="0"/>
          <w:numId w:val="4"/>
        </w:numPr>
        <w:tabs>
          <w:tab w:val="left" w:pos="851"/>
        </w:tabs>
        <w:spacing w:line="276" w:lineRule="auto"/>
        <w:ind w:left="0" w:right="-1" w:firstLine="567"/>
        <w:contextualSpacing/>
        <w:jc w:val="both"/>
        <w:rPr>
          <w:sz w:val="28"/>
          <w:szCs w:val="28"/>
        </w:rPr>
      </w:pPr>
      <w:r w:rsidRPr="00884F66">
        <w:rPr>
          <w:sz w:val="28"/>
          <w:szCs w:val="28"/>
        </w:rPr>
        <w:t>Управление Федеральной налоговой службы по Республике Саха (Якутия) (далее - УФНС России по РС (Я): 678170, Республика Саха (Якутия</w:t>
      </w:r>
      <w:proofErr w:type="gramStart"/>
      <w:r w:rsidRPr="00884F66">
        <w:rPr>
          <w:sz w:val="28"/>
          <w:szCs w:val="28"/>
        </w:rPr>
        <w:t xml:space="preserve">),   </w:t>
      </w:r>
      <w:proofErr w:type="gramEnd"/>
      <w:r w:rsidRPr="00884F66">
        <w:rPr>
          <w:sz w:val="28"/>
          <w:szCs w:val="28"/>
        </w:rPr>
        <w:t xml:space="preserve">          г. Мирный, ул. Солдатова, 19.</w:t>
      </w:r>
    </w:p>
    <w:p w:rsidR="00984C8D" w:rsidRPr="00884F66" w:rsidRDefault="00984C8D" w:rsidP="00984C8D">
      <w:pPr>
        <w:tabs>
          <w:tab w:val="left" w:pos="1560"/>
        </w:tabs>
        <w:ind w:right="-1" w:firstLine="567"/>
        <w:contextualSpacing/>
        <w:jc w:val="both"/>
        <w:rPr>
          <w:sz w:val="28"/>
          <w:szCs w:val="28"/>
        </w:rPr>
      </w:pPr>
      <w:r w:rsidRPr="00884F66">
        <w:rPr>
          <w:sz w:val="28"/>
          <w:szCs w:val="28"/>
        </w:rPr>
        <w:t xml:space="preserve">    Режим работы </w:t>
      </w:r>
      <w:proofErr w:type="spellStart"/>
      <w:r w:rsidRPr="00884F66">
        <w:rPr>
          <w:sz w:val="28"/>
          <w:szCs w:val="28"/>
        </w:rPr>
        <w:t>пн-чт</w:t>
      </w:r>
      <w:proofErr w:type="spellEnd"/>
      <w:r w:rsidRPr="00884F66">
        <w:rPr>
          <w:sz w:val="28"/>
          <w:szCs w:val="28"/>
        </w:rPr>
        <w:t xml:space="preserve">: 9:00-18.00 перерыв 13:00-14:00, </w:t>
      </w:r>
      <w:proofErr w:type="spellStart"/>
      <w:r w:rsidRPr="00884F66">
        <w:rPr>
          <w:sz w:val="28"/>
          <w:szCs w:val="28"/>
        </w:rPr>
        <w:t>пт</w:t>
      </w:r>
      <w:proofErr w:type="spellEnd"/>
      <w:r w:rsidRPr="00884F66">
        <w:rPr>
          <w:sz w:val="28"/>
          <w:szCs w:val="28"/>
        </w:rPr>
        <w:t>: 9:00-16:45 перерыв 13:00-14:00;</w:t>
      </w:r>
    </w:p>
    <w:p w:rsidR="00984C8D" w:rsidRPr="00884F66" w:rsidRDefault="00984C8D" w:rsidP="00984C8D">
      <w:pPr>
        <w:numPr>
          <w:ilvl w:val="0"/>
          <w:numId w:val="5"/>
        </w:numPr>
        <w:tabs>
          <w:tab w:val="left" w:pos="851"/>
        </w:tabs>
        <w:spacing w:line="276" w:lineRule="auto"/>
        <w:ind w:left="0" w:right="-1" w:firstLine="567"/>
        <w:contextualSpacing/>
        <w:jc w:val="both"/>
        <w:rPr>
          <w:sz w:val="28"/>
          <w:szCs w:val="28"/>
        </w:rPr>
      </w:pPr>
      <w:r w:rsidRPr="00884F66">
        <w:rPr>
          <w:sz w:val="28"/>
          <w:szCs w:val="28"/>
        </w:rPr>
        <w:lastRenderedPageBreak/>
        <w:t xml:space="preserve">Государственное учреждение управления пенсионного фонда Российской Федерации в </w:t>
      </w:r>
      <w:proofErr w:type="spellStart"/>
      <w:r w:rsidRPr="00884F66">
        <w:rPr>
          <w:sz w:val="28"/>
          <w:szCs w:val="28"/>
        </w:rPr>
        <w:t>Мирнинском</w:t>
      </w:r>
      <w:proofErr w:type="spellEnd"/>
      <w:r w:rsidRPr="00884F66">
        <w:rPr>
          <w:sz w:val="28"/>
          <w:szCs w:val="28"/>
        </w:rPr>
        <w:t xml:space="preserve"> районе Республики Саха (Якутия) (далее –ГУ УПФР по РС (Я): 678170, г. Мирный, проспект Ленинградский, 22А). </w:t>
      </w:r>
    </w:p>
    <w:p w:rsidR="00984C8D" w:rsidRPr="009019D9" w:rsidRDefault="00984C8D" w:rsidP="00984C8D">
      <w:pPr>
        <w:pStyle w:val="ab"/>
        <w:rPr>
          <w:bCs/>
          <w:i/>
          <w:color w:val="548DD4"/>
          <w:sz w:val="26"/>
          <w:szCs w:val="26"/>
        </w:rPr>
      </w:pPr>
      <w:r w:rsidRPr="00884F66">
        <w:rPr>
          <w:sz w:val="28"/>
          <w:szCs w:val="28"/>
        </w:rPr>
        <w:t xml:space="preserve">Режим работы </w:t>
      </w:r>
      <w:proofErr w:type="spellStart"/>
      <w:r w:rsidRPr="00884F66">
        <w:rPr>
          <w:sz w:val="28"/>
          <w:szCs w:val="28"/>
        </w:rPr>
        <w:t>пн-пт</w:t>
      </w:r>
      <w:proofErr w:type="spellEnd"/>
      <w:r w:rsidRPr="00884F66">
        <w:rPr>
          <w:sz w:val="28"/>
          <w:szCs w:val="28"/>
        </w:rPr>
        <w:t>: 9:</w:t>
      </w:r>
      <w:r>
        <w:rPr>
          <w:sz w:val="28"/>
          <w:szCs w:val="28"/>
        </w:rPr>
        <w:t>00-18.00, перерыв 13:00-14:00.</w:t>
      </w:r>
    </w:p>
    <w:p w:rsidR="00984C8D" w:rsidRPr="009418A0" w:rsidRDefault="00984C8D" w:rsidP="00984C8D">
      <w:pPr>
        <w:ind w:firstLine="567"/>
        <w:jc w:val="both"/>
        <w:rPr>
          <w:bCs/>
          <w:sz w:val="28"/>
          <w:szCs w:val="28"/>
        </w:rPr>
      </w:pPr>
      <w:r w:rsidRPr="009418A0">
        <w:rPr>
          <w:bCs/>
          <w:sz w:val="28"/>
          <w:szCs w:val="28"/>
        </w:rPr>
        <w:t>1.5. Способы получения информации о месте нахождения и графике работы Управления:</w:t>
      </w:r>
    </w:p>
    <w:p w:rsidR="00984C8D" w:rsidRPr="009418A0" w:rsidRDefault="00984C8D" w:rsidP="00984C8D">
      <w:pPr>
        <w:ind w:firstLine="567"/>
        <w:jc w:val="both"/>
        <w:rPr>
          <w:bCs/>
          <w:i/>
          <w:sz w:val="28"/>
          <w:szCs w:val="28"/>
        </w:rPr>
      </w:pPr>
      <w:r w:rsidRPr="009418A0">
        <w:rPr>
          <w:bCs/>
          <w:sz w:val="28"/>
          <w:szCs w:val="28"/>
        </w:rPr>
        <w:t xml:space="preserve">1.5.1. </w:t>
      </w:r>
      <w:r>
        <w:rPr>
          <w:bCs/>
          <w:sz w:val="28"/>
          <w:szCs w:val="28"/>
        </w:rPr>
        <w:t xml:space="preserve">  </w:t>
      </w:r>
      <w:r w:rsidRPr="009418A0">
        <w:rPr>
          <w:bCs/>
          <w:sz w:val="28"/>
          <w:szCs w:val="28"/>
        </w:rPr>
        <w:t xml:space="preserve">через официальный сайт Управления – </w:t>
      </w:r>
      <w:hyperlink r:id="rId8" w:history="1">
        <w:r w:rsidRPr="009418A0">
          <w:rPr>
            <w:rStyle w:val="a4"/>
            <w:bCs/>
            <w:color w:val="auto"/>
            <w:sz w:val="28"/>
            <w:szCs w:val="28"/>
          </w:rPr>
          <w:t>www.mruo.ru</w:t>
        </w:r>
      </w:hyperlink>
      <w:r w:rsidRPr="009418A0">
        <w:rPr>
          <w:rStyle w:val="a4"/>
          <w:bCs/>
          <w:color w:val="auto"/>
          <w:sz w:val="28"/>
          <w:szCs w:val="28"/>
        </w:rPr>
        <w:t>;</w:t>
      </w:r>
    </w:p>
    <w:p w:rsidR="00984C8D" w:rsidRPr="009418A0" w:rsidRDefault="00984C8D" w:rsidP="00984C8D">
      <w:pPr>
        <w:tabs>
          <w:tab w:val="left" w:pos="1418"/>
        </w:tabs>
        <w:ind w:firstLine="567"/>
        <w:jc w:val="both"/>
        <w:rPr>
          <w:bCs/>
          <w:sz w:val="28"/>
          <w:szCs w:val="28"/>
        </w:rPr>
      </w:pPr>
      <w:r>
        <w:rPr>
          <w:bCs/>
          <w:sz w:val="28"/>
          <w:szCs w:val="28"/>
        </w:rPr>
        <w:t>1.5.2.</w:t>
      </w:r>
      <w:r>
        <w:rPr>
          <w:bCs/>
          <w:sz w:val="28"/>
          <w:szCs w:val="28"/>
        </w:rPr>
        <w:tab/>
      </w:r>
      <w:r w:rsidRPr="009418A0">
        <w:rPr>
          <w:bCs/>
          <w:sz w:val="28"/>
          <w:szCs w:val="28"/>
        </w:rPr>
        <w:t xml:space="preserve">посредством федеральной государственной информационной системы «Единый портал государственных и муниципальных услуг (функций)» </w:t>
      </w:r>
      <w:hyperlink r:id="rId9" w:history="1">
        <w:r w:rsidRPr="009418A0">
          <w:rPr>
            <w:rStyle w:val="a4"/>
            <w:bCs/>
            <w:color w:val="auto"/>
            <w:sz w:val="28"/>
            <w:szCs w:val="28"/>
          </w:rPr>
          <w:t>www.gosuslugi.ru</w:t>
        </w:r>
      </w:hyperlink>
      <w:r w:rsidRPr="009418A0">
        <w:rPr>
          <w:bCs/>
          <w:sz w:val="28"/>
          <w:szCs w:val="28"/>
        </w:rPr>
        <w:t xml:space="preserve"> (далее – ЕПГУ) и (или) государственной информационной системы «Портал государственных и муниципальных услуг (функций) Республики Саха (Якутия)» </w:t>
      </w:r>
      <w:hyperlink r:id="rId10" w:history="1">
        <w:r w:rsidRPr="009418A0">
          <w:rPr>
            <w:rStyle w:val="a4"/>
            <w:bCs/>
            <w:color w:val="auto"/>
            <w:sz w:val="28"/>
            <w:szCs w:val="28"/>
          </w:rPr>
          <w:t>www.e-yakutia.ru</w:t>
        </w:r>
      </w:hyperlink>
      <w:r w:rsidRPr="009418A0">
        <w:rPr>
          <w:bCs/>
          <w:sz w:val="28"/>
          <w:szCs w:val="28"/>
        </w:rPr>
        <w:t xml:space="preserve"> (далее – РПГУ);</w:t>
      </w:r>
    </w:p>
    <w:p w:rsidR="00984C8D" w:rsidRPr="009418A0" w:rsidRDefault="00984C8D" w:rsidP="00984C8D">
      <w:pPr>
        <w:ind w:firstLine="567"/>
        <w:jc w:val="both"/>
        <w:rPr>
          <w:bCs/>
          <w:sz w:val="28"/>
          <w:szCs w:val="28"/>
        </w:rPr>
      </w:pPr>
      <w:r w:rsidRPr="009418A0">
        <w:rPr>
          <w:bCs/>
          <w:sz w:val="28"/>
          <w:szCs w:val="28"/>
        </w:rPr>
        <w:t xml:space="preserve">1.5.3. </w:t>
      </w:r>
      <w:r>
        <w:rPr>
          <w:bCs/>
          <w:sz w:val="28"/>
          <w:szCs w:val="28"/>
        </w:rPr>
        <w:t xml:space="preserve">  </w:t>
      </w:r>
      <w:r w:rsidRPr="009418A0">
        <w:rPr>
          <w:bCs/>
          <w:sz w:val="28"/>
          <w:szCs w:val="28"/>
        </w:rPr>
        <w:t>на информационном стенде Управления.</w:t>
      </w:r>
    </w:p>
    <w:p w:rsidR="00984C8D" w:rsidRPr="009418A0" w:rsidRDefault="00984C8D" w:rsidP="00984C8D">
      <w:pPr>
        <w:ind w:firstLine="567"/>
        <w:jc w:val="both"/>
        <w:rPr>
          <w:bCs/>
          <w:sz w:val="28"/>
          <w:szCs w:val="28"/>
        </w:rPr>
      </w:pPr>
      <w:r w:rsidRPr="009418A0">
        <w:rPr>
          <w:bCs/>
          <w:sz w:val="28"/>
          <w:szCs w:val="28"/>
        </w:rPr>
        <w:t>1.6.</w:t>
      </w:r>
      <w:r w:rsidRPr="009418A0">
        <w:rPr>
          <w:bCs/>
          <w:sz w:val="28"/>
          <w:szCs w:val="28"/>
        </w:rPr>
        <w:tab/>
        <w:t xml:space="preserve">Информацию о процедуре предоставления муниципальной услуги </w:t>
      </w:r>
      <w:r w:rsidRPr="009418A0">
        <w:rPr>
          <w:bCs/>
          <w:color w:val="000000" w:themeColor="text1"/>
          <w:sz w:val="28"/>
          <w:szCs w:val="28"/>
        </w:rPr>
        <w:t>заинтересованные лица</w:t>
      </w:r>
      <w:r w:rsidRPr="009418A0">
        <w:rPr>
          <w:bCs/>
          <w:sz w:val="28"/>
          <w:szCs w:val="28"/>
        </w:rPr>
        <w:t xml:space="preserve"> могут получить:</w:t>
      </w:r>
    </w:p>
    <w:p w:rsidR="00984C8D" w:rsidRPr="009418A0" w:rsidRDefault="00984C8D" w:rsidP="00984C8D">
      <w:pPr>
        <w:tabs>
          <w:tab w:val="left" w:pos="1418"/>
        </w:tabs>
        <w:ind w:firstLine="567"/>
        <w:jc w:val="both"/>
        <w:rPr>
          <w:bCs/>
          <w:sz w:val="28"/>
          <w:szCs w:val="28"/>
        </w:rPr>
      </w:pPr>
      <w:r>
        <w:rPr>
          <w:bCs/>
          <w:sz w:val="28"/>
          <w:szCs w:val="28"/>
        </w:rPr>
        <w:t>1.6.1.</w:t>
      </w:r>
      <w:r>
        <w:rPr>
          <w:bCs/>
          <w:sz w:val="28"/>
          <w:szCs w:val="28"/>
        </w:rPr>
        <w:tab/>
      </w:r>
      <w:r w:rsidRPr="009418A0">
        <w:rPr>
          <w:bCs/>
          <w:sz w:val="28"/>
          <w:szCs w:val="28"/>
        </w:rPr>
        <w:t>при личном обращении посредством получения консультации у ответственного специалиста ФЭО Управления;</w:t>
      </w:r>
    </w:p>
    <w:p w:rsidR="00984C8D" w:rsidRPr="003D4137" w:rsidRDefault="00984C8D" w:rsidP="00984C8D">
      <w:pPr>
        <w:tabs>
          <w:tab w:val="left" w:pos="1418"/>
        </w:tabs>
        <w:ind w:firstLine="567"/>
        <w:jc w:val="both"/>
        <w:rPr>
          <w:bCs/>
          <w:sz w:val="28"/>
          <w:szCs w:val="28"/>
        </w:rPr>
      </w:pPr>
      <w:r w:rsidRPr="009418A0">
        <w:rPr>
          <w:bCs/>
          <w:sz w:val="28"/>
          <w:szCs w:val="28"/>
        </w:rPr>
        <w:t xml:space="preserve">1.6.2. </w:t>
      </w:r>
      <w:r>
        <w:rPr>
          <w:bCs/>
          <w:sz w:val="28"/>
          <w:szCs w:val="28"/>
        </w:rPr>
        <w:tab/>
      </w:r>
      <w:r w:rsidRPr="003D4137">
        <w:rPr>
          <w:bCs/>
          <w:sz w:val="28"/>
          <w:szCs w:val="28"/>
        </w:rPr>
        <w:t>посредством получения письменной консульт</w:t>
      </w:r>
      <w:r w:rsidR="00195EAD" w:rsidRPr="003D4137">
        <w:rPr>
          <w:bCs/>
          <w:sz w:val="28"/>
          <w:szCs w:val="28"/>
        </w:rPr>
        <w:t xml:space="preserve">ации через почтовое отправление. </w:t>
      </w:r>
      <w:r w:rsidRPr="003D4137">
        <w:rPr>
          <w:bCs/>
          <w:sz w:val="28"/>
          <w:szCs w:val="28"/>
        </w:rPr>
        <w:t>Консультирование в данном случае осуществляется ответственным специалистом ФЭО Управления;</w:t>
      </w:r>
    </w:p>
    <w:p w:rsidR="00984C8D" w:rsidRPr="003D4137" w:rsidRDefault="00195EAD" w:rsidP="00984C8D">
      <w:pPr>
        <w:pStyle w:val="ab"/>
        <w:tabs>
          <w:tab w:val="left" w:pos="1418"/>
        </w:tabs>
        <w:rPr>
          <w:sz w:val="28"/>
          <w:szCs w:val="28"/>
        </w:rPr>
      </w:pPr>
      <w:r w:rsidRPr="003D4137">
        <w:rPr>
          <w:sz w:val="28"/>
          <w:szCs w:val="28"/>
        </w:rPr>
        <w:t xml:space="preserve">    </w:t>
      </w:r>
      <w:r w:rsidR="00984C8D" w:rsidRPr="003D4137">
        <w:rPr>
          <w:sz w:val="28"/>
          <w:szCs w:val="28"/>
        </w:rPr>
        <w:t>1.6.3.</w:t>
      </w:r>
      <w:r w:rsidR="00984C8D" w:rsidRPr="003D4137">
        <w:rPr>
          <w:sz w:val="28"/>
          <w:szCs w:val="28"/>
        </w:rPr>
        <w:tab/>
        <w:t>посредством получения консультации по телефонной связи. Осуществляется ФЭО Управления по телефону 8 (41136) 3-03-58.</w:t>
      </w:r>
    </w:p>
    <w:p w:rsidR="00D923D6" w:rsidRPr="003D4137" w:rsidRDefault="00D923D6" w:rsidP="00984C8D">
      <w:pPr>
        <w:pStyle w:val="ab"/>
        <w:tabs>
          <w:tab w:val="left" w:pos="1418"/>
        </w:tabs>
        <w:rPr>
          <w:sz w:val="28"/>
          <w:szCs w:val="28"/>
        </w:rPr>
      </w:pPr>
      <w:r w:rsidRPr="003D4137">
        <w:rPr>
          <w:sz w:val="28"/>
          <w:szCs w:val="28"/>
        </w:rPr>
        <w:t xml:space="preserve">1.6.4. самостоятельно посредством ознакомления с информацией, размещенной на официальном сайте </w:t>
      </w:r>
      <w:r w:rsidR="00BA4648" w:rsidRPr="003D4137">
        <w:rPr>
          <w:sz w:val="28"/>
          <w:szCs w:val="28"/>
        </w:rPr>
        <w:t>Администрации МР «</w:t>
      </w:r>
      <w:proofErr w:type="spellStart"/>
      <w:r w:rsidR="00BA4648" w:rsidRPr="003D4137">
        <w:rPr>
          <w:sz w:val="28"/>
          <w:szCs w:val="28"/>
        </w:rPr>
        <w:t>Мирнинский</w:t>
      </w:r>
      <w:proofErr w:type="spellEnd"/>
      <w:r w:rsidR="00BA4648" w:rsidRPr="003D4137">
        <w:rPr>
          <w:sz w:val="28"/>
          <w:szCs w:val="28"/>
        </w:rPr>
        <w:t xml:space="preserve"> район» РС (Я).</w:t>
      </w:r>
    </w:p>
    <w:p w:rsidR="00984C8D" w:rsidRPr="009418A0" w:rsidRDefault="00984C8D" w:rsidP="00984C8D">
      <w:pPr>
        <w:ind w:firstLine="567"/>
        <w:jc w:val="both"/>
        <w:rPr>
          <w:bCs/>
          <w:sz w:val="28"/>
          <w:szCs w:val="28"/>
        </w:rPr>
      </w:pPr>
      <w:r w:rsidRPr="003D4137">
        <w:rPr>
          <w:bCs/>
          <w:sz w:val="28"/>
          <w:szCs w:val="28"/>
        </w:rPr>
        <w:t>1.7. При консультировании</w:t>
      </w:r>
      <w:r w:rsidRPr="009418A0">
        <w:rPr>
          <w:bCs/>
          <w:sz w:val="28"/>
          <w:szCs w:val="28"/>
        </w:rPr>
        <w:t xml:space="preserve"> при личном обращении в ФЭО Управления соблюдаются следующие требования: </w:t>
      </w:r>
    </w:p>
    <w:p w:rsidR="00984C8D" w:rsidRPr="009418A0" w:rsidRDefault="00984C8D" w:rsidP="00984C8D">
      <w:pPr>
        <w:ind w:firstLine="567"/>
        <w:jc w:val="both"/>
        <w:rPr>
          <w:bCs/>
          <w:sz w:val="28"/>
          <w:szCs w:val="28"/>
        </w:rPr>
      </w:pPr>
      <w:r w:rsidRPr="009418A0">
        <w:rPr>
          <w:bCs/>
          <w:sz w:val="28"/>
          <w:szCs w:val="28"/>
        </w:rPr>
        <w:t>1.7.1. время ожидания заинтересованного лица при индивидуальном личном консультировании не может превышать 15 минут;</w:t>
      </w:r>
    </w:p>
    <w:p w:rsidR="00984C8D" w:rsidRPr="009418A0" w:rsidRDefault="00984C8D" w:rsidP="00984C8D">
      <w:pPr>
        <w:ind w:firstLine="567"/>
        <w:jc w:val="both"/>
        <w:rPr>
          <w:bCs/>
          <w:sz w:val="28"/>
          <w:szCs w:val="28"/>
        </w:rPr>
      </w:pPr>
      <w:r w:rsidRPr="009418A0">
        <w:rPr>
          <w:bCs/>
          <w:sz w:val="28"/>
          <w:szCs w:val="28"/>
        </w:rPr>
        <w:t>1.7.2. консультирование каждого заинтересованного лица осуществляется ответственными специалистами ФЭО Управления и не может превышать 15 минут.</w:t>
      </w:r>
    </w:p>
    <w:p w:rsidR="00984C8D" w:rsidRPr="009418A0" w:rsidRDefault="00984C8D" w:rsidP="00984C8D">
      <w:pPr>
        <w:ind w:firstLine="567"/>
        <w:jc w:val="both"/>
        <w:rPr>
          <w:bCs/>
          <w:sz w:val="28"/>
          <w:szCs w:val="28"/>
        </w:rPr>
      </w:pPr>
      <w:r w:rsidRPr="00195EAD">
        <w:rPr>
          <w:bCs/>
          <w:sz w:val="28"/>
          <w:szCs w:val="28"/>
          <w:highlight w:val="lightGray"/>
        </w:rPr>
        <w:t>1.8.</w:t>
      </w:r>
      <w:r w:rsidRPr="009418A0">
        <w:rPr>
          <w:bCs/>
          <w:sz w:val="28"/>
          <w:szCs w:val="28"/>
        </w:rPr>
        <w:t xml:space="preserve"> При консультировании посредством почтового </w:t>
      </w:r>
      <w:proofErr w:type="gramStart"/>
      <w:r w:rsidRPr="009418A0">
        <w:rPr>
          <w:bCs/>
          <w:sz w:val="28"/>
          <w:szCs w:val="28"/>
        </w:rPr>
        <w:t>отправления  соблюдаются</w:t>
      </w:r>
      <w:proofErr w:type="gramEnd"/>
      <w:r w:rsidRPr="009418A0">
        <w:rPr>
          <w:bCs/>
          <w:sz w:val="28"/>
          <w:szCs w:val="28"/>
        </w:rPr>
        <w:t xml:space="preserve"> следующие требования:</w:t>
      </w:r>
    </w:p>
    <w:p w:rsidR="00984C8D" w:rsidRPr="009418A0" w:rsidRDefault="00984C8D" w:rsidP="00984C8D">
      <w:pPr>
        <w:tabs>
          <w:tab w:val="left" w:pos="1418"/>
        </w:tabs>
        <w:ind w:firstLine="567"/>
        <w:jc w:val="both"/>
        <w:rPr>
          <w:bCs/>
          <w:sz w:val="28"/>
          <w:szCs w:val="28"/>
        </w:rPr>
      </w:pPr>
      <w:r>
        <w:rPr>
          <w:bCs/>
          <w:sz w:val="28"/>
          <w:szCs w:val="28"/>
        </w:rPr>
        <w:t>1.8.1.</w:t>
      </w:r>
      <w:r>
        <w:rPr>
          <w:bCs/>
          <w:sz w:val="28"/>
          <w:szCs w:val="28"/>
        </w:rPr>
        <w:tab/>
      </w:r>
      <w:r w:rsidRPr="009418A0">
        <w:rPr>
          <w:bCs/>
          <w:sz w:val="28"/>
          <w:szCs w:val="28"/>
        </w:rPr>
        <w:t>консультирование по почте осуществляется ответственными специалистами ФЭО;</w:t>
      </w:r>
    </w:p>
    <w:p w:rsidR="00984C8D" w:rsidRPr="009418A0" w:rsidRDefault="00984C8D" w:rsidP="00984C8D">
      <w:pPr>
        <w:tabs>
          <w:tab w:val="left" w:pos="1418"/>
        </w:tabs>
        <w:ind w:firstLine="567"/>
        <w:jc w:val="both"/>
        <w:rPr>
          <w:bCs/>
          <w:sz w:val="28"/>
          <w:szCs w:val="28"/>
        </w:rPr>
      </w:pPr>
      <w:r>
        <w:rPr>
          <w:bCs/>
          <w:sz w:val="28"/>
          <w:szCs w:val="28"/>
        </w:rPr>
        <w:t>1.8.2.</w:t>
      </w:r>
      <w:r>
        <w:rPr>
          <w:bCs/>
          <w:sz w:val="28"/>
          <w:szCs w:val="28"/>
        </w:rPr>
        <w:tab/>
      </w:r>
      <w:r w:rsidRPr="009418A0">
        <w:rPr>
          <w:bCs/>
          <w:sz w:val="28"/>
          <w:szCs w:val="28"/>
        </w:rPr>
        <w:t xml:space="preserve">при консультировании по почте ответ на обращение заинтересованного лица направляется в письменной форме в адрес (в том числе на электронный адрес) заинтересованного лица в течение 30 дней </w:t>
      </w:r>
      <w:r w:rsidRPr="009418A0">
        <w:rPr>
          <w:bCs/>
          <w:color w:val="000000" w:themeColor="text1"/>
          <w:sz w:val="28"/>
          <w:szCs w:val="28"/>
        </w:rPr>
        <w:t>со дня регистрации письменного обращения</w:t>
      </w:r>
      <w:r w:rsidRPr="009418A0">
        <w:rPr>
          <w:bCs/>
          <w:color w:val="00B0F0"/>
          <w:sz w:val="28"/>
          <w:szCs w:val="28"/>
        </w:rPr>
        <w:t>.</w:t>
      </w:r>
    </w:p>
    <w:p w:rsidR="00984C8D" w:rsidRPr="009418A0" w:rsidRDefault="00984C8D" w:rsidP="00984C8D">
      <w:pPr>
        <w:pStyle w:val="ab"/>
        <w:rPr>
          <w:sz w:val="28"/>
          <w:szCs w:val="28"/>
        </w:rPr>
      </w:pPr>
      <w:r w:rsidRPr="009418A0">
        <w:rPr>
          <w:sz w:val="28"/>
          <w:szCs w:val="28"/>
        </w:rPr>
        <w:t>1.9. При консультировании по телефону соблюдаются следующие требования:</w:t>
      </w:r>
    </w:p>
    <w:p w:rsidR="00984C8D" w:rsidRPr="009418A0" w:rsidRDefault="00984C8D" w:rsidP="00984C8D">
      <w:pPr>
        <w:ind w:firstLine="567"/>
        <w:jc w:val="both"/>
        <w:rPr>
          <w:bCs/>
          <w:sz w:val="28"/>
          <w:szCs w:val="28"/>
        </w:rPr>
      </w:pPr>
      <w:r w:rsidRPr="009418A0">
        <w:rPr>
          <w:bCs/>
          <w:sz w:val="28"/>
          <w:szCs w:val="28"/>
        </w:rPr>
        <w:lastRenderedPageBreak/>
        <w:t>1.9.1. ответ на телефонный звонок должен начинаться с информации о наименовании организации и отдела, в который позвонил гражданин, фамилии, имени, отчестве и должности специалиста Управления, осуществляющего индивидуальное консультирование по телефону;</w:t>
      </w:r>
    </w:p>
    <w:p w:rsidR="00984C8D" w:rsidRPr="009418A0" w:rsidRDefault="00984C8D" w:rsidP="00984C8D">
      <w:pPr>
        <w:ind w:firstLine="567"/>
        <w:jc w:val="both"/>
        <w:rPr>
          <w:bCs/>
          <w:sz w:val="28"/>
          <w:szCs w:val="28"/>
        </w:rPr>
      </w:pPr>
      <w:r w:rsidRPr="009418A0">
        <w:rPr>
          <w:bCs/>
          <w:sz w:val="28"/>
          <w:szCs w:val="28"/>
        </w:rPr>
        <w:t xml:space="preserve">1.9.2. время разговора не должно превышать 10 минут. </w:t>
      </w:r>
    </w:p>
    <w:p w:rsidR="00984C8D" w:rsidRPr="009418A0" w:rsidRDefault="00984C8D" w:rsidP="00984C8D">
      <w:pPr>
        <w:ind w:firstLine="567"/>
        <w:jc w:val="both"/>
        <w:rPr>
          <w:bCs/>
          <w:sz w:val="28"/>
          <w:szCs w:val="28"/>
        </w:rPr>
      </w:pPr>
      <w:r w:rsidRPr="009418A0">
        <w:rPr>
          <w:bCs/>
          <w:sz w:val="28"/>
          <w:szCs w:val="28"/>
        </w:rPr>
        <w:t>1.9.3. 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заинтересованное лицо об организациях либо структурных подразделениях, которые располагают необходимыми сведениями.</w:t>
      </w:r>
    </w:p>
    <w:p w:rsidR="00984C8D" w:rsidRPr="009418A0" w:rsidRDefault="00984C8D" w:rsidP="00984C8D">
      <w:pPr>
        <w:ind w:firstLine="567"/>
        <w:jc w:val="both"/>
        <w:rPr>
          <w:bCs/>
          <w:sz w:val="28"/>
          <w:szCs w:val="28"/>
        </w:rPr>
      </w:pPr>
      <w:r w:rsidRPr="003D4137">
        <w:rPr>
          <w:bCs/>
          <w:sz w:val="28"/>
          <w:szCs w:val="28"/>
        </w:rPr>
        <w:t>1.10</w:t>
      </w:r>
      <w:r w:rsidRPr="009418A0">
        <w:rPr>
          <w:bCs/>
          <w:sz w:val="28"/>
          <w:szCs w:val="28"/>
        </w:rPr>
        <w:t>. С момента приема заявления заявитель имеет право на получение сведений о ходе исполнения му</w:t>
      </w:r>
      <w:r w:rsidR="00195EAD">
        <w:rPr>
          <w:bCs/>
          <w:sz w:val="28"/>
          <w:szCs w:val="28"/>
        </w:rPr>
        <w:t>ниципальной услуги по телефону,</w:t>
      </w:r>
      <w:r w:rsidRPr="009418A0">
        <w:rPr>
          <w:bCs/>
          <w:sz w:val="28"/>
          <w:szCs w:val="28"/>
        </w:rPr>
        <w:t xml:space="preserve"> при личном обращении в порядке, указанном в пункте 1.7. настоящего Административного регламента.</w:t>
      </w:r>
    </w:p>
    <w:p w:rsidR="00984C8D" w:rsidRPr="009418A0" w:rsidRDefault="00984C8D" w:rsidP="00984C8D">
      <w:pPr>
        <w:ind w:firstLine="567"/>
        <w:jc w:val="both"/>
        <w:rPr>
          <w:bCs/>
          <w:sz w:val="28"/>
          <w:szCs w:val="28"/>
        </w:rPr>
      </w:pPr>
      <w:r w:rsidRPr="009418A0">
        <w:rPr>
          <w:bCs/>
          <w:sz w:val="28"/>
          <w:szCs w:val="28"/>
        </w:rPr>
        <w:t>1.11. Специалисты Управления при ответе на обращение обязаны:</w:t>
      </w:r>
    </w:p>
    <w:p w:rsidR="00984C8D" w:rsidRPr="009418A0" w:rsidRDefault="00984C8D" w:rsidP="00984C8D">
      <w:pPr>
        <w:ind w:firstLine="567"/>
        <w:jc w:val="both"/>
        <w:rPr>
          <w:bCs/>
          <w:sz w:val="28"/>
          <w:szCs w:val="28"/>
        </w:rPr>
      </w:pPr>
      <w:r w:rsidRPr="009418A0">
        <w:rPr>
          <w:bCs/>
          <w:sz w:val="28"/>
          <w:szCs w:val="28"/>
        </w:rPr>
        <w:t>1.11.1. при устном обращении заинтересованного лица (по телефону или лично) давать ответ самостоятельно. Если специалист,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специалиста Управления, или сообщить телефонный номер, по которому можно получить необходимую информацию;</w:t>
      </w:r>
    </w:p>
    <w:p w:rsidR="00984C8D" w:rsidRPr="009418A0" w:rsidRDefault="00984C8D" w:rsidP="00984C8D">
      <w:pPr>
        <w:ind w:firstLine="567"/>
        <w:jc w:val="both"/>
        <w:rPr>
          <w:bCs/>
          <w:sz w:val="28"/>
          <w:szCs w:val="28"/>
        </w:rPr>
      </w:pPr>
      <w:r w:rsidRPr="009418A0">
        <w:rPr>
          <w:bCs/>
          <w:sz w:val="28"/>
          <w:szCs w:val="28"/>
        </w:rPr>
        <w:t>1.11.2. специалисты Управления, осуществляющие консультирование (по телефону или лично), должны корректно и внимательно относиться к заинтересованным лицам. Во время разговора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должен кратко подвести итоги и перечислить меры, которые надо принять (кто именно, когда и что должен сделать).</w:t>
      </w:r>
    </w:p>
    <w:p w:rsidR="00984C8D" w:rsidRPr="009418A0" w:rsidRDefault="00984C8D" w:rsidP="00984C8D">
      <w:pPr>
        <w:ind w:firstLine="567"/>
        <w:jc w:val="both"/>
        <w:rPr>
          <w:bCs/>
          <w:sz w:val="28"/>
          <w:szCs w:val="28"/>
        </w:rPr>
      </w:pPr>
      <w:r w:rsidRPr="009418A0">
        <w:rPr>
          <w:bCs/>
          <w:sz w:val="28"/>
          <w:szCs w:val="28"/>
        </w:rPr>
        <w:t>1.12. Ответы на письменные обращения даются в письменном виде и должны содержать:</w:t>
      </w:r>
    </w:p>
    <w:p w:rsidR="00984C8D" w:rsidRPr="009418A0" w:rsidRDefault="00984C8D" w:rsidP="00984C8D">
      <w:pPr>
        <w:ind w:firstLine="567"/>
        <w:jc w:val="both"/>
        <w:rPr>
          <w:bCs/>
          <w:sz w:val="28"/>
          <w:szCs w:val="28"/>
        </w:rPr>
      </w:pPr>
      <w:r w:rsidRPr="009418A0">
        <w:rPr>
          <w:bCs/>
          <w:sz w:val="28"/>
          <w:szCs w:val="28"/>
        </w:rPr>
        <w:t>- ответы на поставленные вопросы;</w:t>
      </w:r>
    </w:p>
    <w:p w:rsidR="00984C8D" w:rsidRPr="009418A0" w:rsidRDefault="00984C8D" w:rsidP="00984C8D">
      <w:pPr>
        <w:ind w:firstLine="567"/>
        <w:jc w:val="both"/>
        <w:rPr>
          <w:bCs/>
          <w:sz w:val="28"/>
          <w:szCs w:val="28"/>
        </w:rPr>
      </w:pPr>
      <w:r w:rsidRPr="009418A0">
        <w:rPr>
          <w:bCs/>
          <w:sz w:val="28"/>
          <w:szCs w:val="28"/>
        </w:rPr>
        <w:t>- должность, фамилию и инициалы лица, подписавшего ответ;</w:t>
      </w:r>
    </w:p>
    <w:p w:rsidR="00984C8D" w:rsidRPr="009418A0" w:rsidRDefault="00984C8D" w:rsidP="00984C8D">
      <w:pPr>
        <w:ind w:firstLine="567"/>
        <w:jc w:val="both"/>
        <w:rPr>
          <w:bCs/>
          <w:sz w:val="28"/>
          <w:szCs w:val="28"/>
        </w:rPr>
      </w:pPr>
      <w:r w:rsidRPr="009418A0">
        <w:rPr>
          <w:bCs/>
          <w:sz w:val="28"/>
          <w:szCs w:val="28"/>
        </w:rPr>
        <w:t>- фамилию и инициалы исполнителя;</w:t>
      </w:r>
    </w:p>
    <w:p w:rsidR="00984C8D" w:rsidRPr="009418A0" w:rsidRDefault="00984C8D" w:rsidP="00984C8D">
      <w:pPr>
        <w:ind w:firstLine="567"/>
        <w:jc w:val="both"/>
        <w:rPr>
          <w:bCs/>
          <w:sz w:val="28"/>
          <w:szCs w:val="28"/>
        </w:rPr>
      </w:pPr>
      <w:r w:rsidRPr="009418A0">
        <w:rPr>
          <w:bCs/>
          <w:sz w:val="28"/>
          <w:szCs w:val="28"/>
        </w:rPr>
        <w:t>- наименование организации - исполнителя;</w:t>
      </w:r>
    </w:p>
    <w:p w:rsidR="00984C8D" w:rsidRPr="009418A0" w:rsidRDefault="00984C8D" w:rsidP="00984C8D">
      <w:pPr>
        <w:ind w:firstLine="567"/>
        <w:jc w:val="both"/>
        <w:rPr>
          <w:bCs/>
          <w:sz w:val="28"/>
          <w:szCs w:val="28"/>
        </w:rPr>
      </w:pPr>
      <w:r w:rsidRPr="009418A0">
        <w:rPr>
          <w:bCs/>
          <w:sz w:val="28"/>
          <w:szCs w:val="28"/>
        </w:rPr>
        <w:t>- номер телефона исполнителя.</w:t>
      </w:r>
    </w:p>
    <w:p w:rsidR="00984C8D" w:rsidRPr="009418A0" w:rsidRDefault="00984C8D" w:rsidP="00984C8D">
      <w:pPr>
        <w:ind w:firstLine="567"/>
        <w:jc w:val="both"/>
        <w:rPr>
          <w:bCs/>
          <w:sz w:val="28"/>
          <w:szCs w:val="28"/>
        </w:rPr>
      </w:pPr>
      <w:r w:rsidRPr="009418A0">
        <w:rPr>
          <w:bCs/>
          <w:sz w:val="28"/>
          <w:szCs w:val="28"/>
        </w:rPr>
        <w:t>1.13. Ответственные специалисты Управления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влияющее прямо или косвенно на индивидуальные решения заинтересованных лиц.</w:t>
      </w:r>
    </w:p>
    <w:p w:rsidR="00984C8D" w:rsidRPr="009418A0" w:rsidRDefault="00984C8D" w:rsidP="00984C8D">
      <w:pPr>
        <w:ind w:firstLine="567"/>
        <w:jc w:val="both"/>
        <w:rPr>
          <w:bCs/>
          <w:sz w:val="28"/>
          <w:szCs w:val="28"/>
        </w:rPr>
      </w:pPr>
      <w:r w:rsidRPr="009418A0">
        <w:rPr>
          <w:bCs/>
          <w:sz w:val="28"/>
          <w:szCs w:val="28"/>
        </w:rPr>
        <w:t>1.14. Заявители, представившие в Управление документы, в обязательном порядке информируются ответственным специалистом о возможном отказе в предоставлении муниципальной услуги, а также о сроке ее предоставления.</w:t>
      </w:r>
    </w:p>
    <w:p w:rsidR="00984C8D" w:rsidRPr="009418A0" w:rsidRDefault="00984C8D" w:rsidP="00984C8D">
      <w:pPr>
        <w:ind w:firstLine="567"/>
        <w:jc w:val="both"/>
        <w:rPr>
          <w:bCs/>
          <w:sz w:val="28"/>
          <w:szCs w:val="28"/>
        </w:rPr>
      </w:pPr>
      <w:r w:rsidRPr="009418A0">
        <w:rPr>
          <w:bCs/>
          <w:sz w:val="28"/>
          <w:szCs w:val="28"/>
        </w:rPr>
        <w:lastRenderedPageBreak/>
        <w:t xml:space="preserve">1.15. </w:t>
      </w:r>
      <w:r w:rsidRPr="009418A0">
        <w:rPr>
          <w:rFonts w:eastAsia="Calibri"/>
          <w:sz w:val="28"/>
          <w:szCs w:val="28"/>
        </w:rPr>
        <w:t>Заявителям обеспечивается возможность получения информации о порядке предоставления муниципальной услуги в информационно-телекоммуникационной сети Интернет на официальном сайте М</w:t>
      </w:r>
      <w:r w:rsidRPr="00734F4E">
        <w:rPr>
          <w:rFonts w:eastAsia="Calibri"/>
          <w:sz w:val="28"/>
          <w:szCs w:val="28"/>
        </w:rPr>
        <w:t>Р</w:t>
      </w:r>
      <w:r w:rsidRPr="009418A0">
        <w:rPr>
          <w:rFonts w:eastAsia="Calibri"/>
          <w:sz w:val="28"/>
          <w:szCs w:val="28"/>
        </w:rPr>
        <w:t xml:space="preserve"> «</w:t>
      </w:r>
      <w:proofErr w:type="spellStart"/>
      <w:r w:rsidRPr="009418A0">
        <w:rPr>
          <w:rFonts w:eastAsia="Calibri"/>
          <w:sz w:val="28"/>
          <w:szCs w:val="28"/>
        </w:rPr>
        <w:t>Мирнинский</w:t>
      </w:r>
      <w:proofErr w:type="spellEnd"/>
      <w:r w:rsidRPr="009418A0">
        <w:rPr>
          <w:rFonts w:eastAsia="Calibri"/>
          <w:sz w:val="28"/>
          <w:szCs w:val="28"/>
        </w:rPr>
        <w:t xml:space="preserve"> район»</w:t>
      </w:r>
      <w:r>
        <w:rPr>
          <w:rFonts w:eastAsia="Calibri"/>
          <w:sz w:val="28"/>
          <w:szCs w:val="28"/>
        </w:rPr>
        <w:t xml:space="preserve"> РС(Я)</w:t>
      </w:r>
      <w:r w:rsidRPr="009418A0">
        <w:rPr>
          <w:rFonts w:eastAsia="Calibri"/>
          <w:sz w:val="28"/>
          <w:szCs w:val="28"/>
        </w:rPr>
        <w:t xml:space="preserve"> (</w:t>
      </w:r>
      <w:hyperlink r:id="rId11" w:history="1">
        <w:r w:rsidRPr="009418A0">
          <w:rPr>
            <w:rStyle w:val="a4"/>
            <w:rFonts w:eastAsia="Calibri"/>
            <w:color w:val="auto"/>
            <w:sz w:val="28"/>
            <w:szCs w:val="28"/>
            <w:lang w:val="en-US"/>
          </w:rPr>
          <w:t>www</w:t>
        </w:r>
        <w:r w:rsidRPr="009418A0">
          <w:rPr>
            <w:rStyle w:val="a4"/>
            <w:rFonts w:eastAsia="Calibri"/>
            <w:color w:val="auto"/>
            <w:sz w:val="28"/>
            <w:szCs w:val="28"/>
          </w:rPr>
          <w:t>.алмазный-край.рф</w:t>
        </w:r>
      </w:hyperlink>
      <w:r w:rsidRPr="009418A0">
        <w:rPr>
          <w:rFonts w:eastAsia="Calibri"/>
          <w:sz w:val="28"/>
          <w:szCs w:val="28"/>
        </w:rPr>
        <w:t>), Управления (</w:t>
      </w:r>
      <w:hyperlink r:id="rId12" w:history="1">
        <w:r w:rsidRPr="009418A0">
          <w:rPr>
            <w:rStyle w:val="a4"/>
            <w:rFonts w:eastAsia="Calibri"/>
            <w:color w:val="auto"/>
            <w:sz w:val="28"/>
            <w:szCs w:val="28"/>
            <w:lang w:val="en-US"/>
          </w:rPr>
          <w:t>www</w:t>
        </w:r>
        <w:r w:rsidRPr="009418A0">
          <w:rPr>
            <w:rStyle w:val="a4"/>
            <w:rFonts w:eastAsia="Calibri"/>
            <w:color w:val="auto"/>
            <w:sz w:val="28"/>
            <w:szCs w:val="28"/>
          </w:rPr>
          <w:t>.</w:t>
        </w:r>
        <w:r w:rsidRPr="009418A0">
          <w:rPr>
            <w:rStyle w:val="a4"/>
            <w:rFonts w:eastAsia="Calibri"/>
            <w:color w:val="auto"/>
            <w:sz w:val="28"/>
            <w:szCs w:val="28"/>
            <w:lang w:val="en-US"/>
          </w:rPr>
          <w:t>mruo</w:t>
        </w:r>
        <w:r w:rsidRPr="009418A0">
          <w:rPr>
            <w:rStyle w:val="a4"/>
            <w:rFonts w:eastAsia="Calibri"/>
            <w:color w:val="auto"/>
            <w:sz w:val="28"/>
            <w:szCs w:val="28"/>
          </w:rPr>
          <w:t>.</w:t>
        </w:r>
        <w:proofErr w:type="spellStart"/>
        <w:r w:rsidRPr="009418A0">
          <w:rPr>
            <w:rStyle w:val="a4"/>
            <w:rFonts w:eastAsia="Calibri"/>
            <w:color w:val="auto"/>
            <w:sz w:val="28"/>
            <w:szCs w:val="28"/>
            <w:lang w:val="en-US"/>
          </w:rPr>
          <w:t>ru</w:t>
        </w:r>
        <w:proofErr w:type="spellEnd"/>
      </w:hyperlink>
      <w:r w:rsidRPr="009418A0">
        <w:rPr>
          <w:rFonts w:eastAsia="Calibri"/>
          <w:sz w:val="28"/>
          <w:szCs w:val="28"/>
        </w:rPr>
        <w:t>), на ЕПГУ и (или) РПГУ, а также в виде копирования форм заявления и иных документов, необходимых для получения муниципальной услуги.</w:t>
      </w:r>
    </w:p>
    <w:p w:rsidR="00984C8D" w:rsidRPr="009418A0" w:rsidRDefault="00984C8D" w:rsidP="00984C8D">
      <w:pPr>
        <w:ind w:firstLine="567"/>
        <w:jc w:val="both"/>
        <w:rPr>
          <w:bCs/>
          <w:sz w:val="28"/>
          <w:szCs w:val="28"/>
        </w:rPr>
      </w:pPr>
    </w:p>
    <w:p w:rsidR="00984C8D" w:rsidRPr="009418A0" w:rsidRDefault="00984C8D" w:rsidP="00984C8D">
      <w:pPr>
        <w:ind w:firstLine="567"/>
        <w:jc w:val="center"/>
        <w:rPr>
          <w:b/>
          <w:bCs/>
          <w:sz w:val="28"/>
          <w:szCs w:val="28"/>
        </w:rPr>
      </w:pPr>
      <w:r w:rsidRPr="009418A0">
        <w:rPr>
          <w:b/>
          <w:bCs/>
          <w:sz w:val="28"/>
          <w:szCs w:val="28"/>
        </w:rPr>
        <w:t>Форма, место размещения и содержание</w:t>
      </w:r>
    </w:p>
    <w:p w:rsidR="00984C8D" w:rsidRPr="009418A0" w:rsidRDefault="00984C8D" w:rsidP="00984C8D">
      <w:pPr>
        <w:ind w:firstLine="567"/>
        <w:jc w:val="center"/>
        <w:rPr>
          <w:b/>
          <w:bCs/>
          <w:sz w:val="28"/>
          <w:szCs w:val="28"/>
        </w:rPr>
      </w:pPr>
      <w:r w:rsidRPr="009418A0">
        <w:rPr>
          <w:b/>
          <w:bCs/>
          <w:sz w:val="28"/>
          <w:szCs w:val="28"/>
        </w:rPr>
        <w:t>информации о предоставлении муниципальной услуги</w:t>
      </w:r>
    </w:p>
    <w:p w:rsidR="00984C8D" w:rsidRPr="009418A0" w:rsidRDefault="00984C8D" w:rsidP="00984C8D">
      <w:pPr>
        <w:ind w:firstLine="567"/>
        <w:jc w:val="both"/>
        <w:rPr>
          <w:bCs/>
          <w:sz w:val="28"/>
          <w:szCs w:val="28"/>
        </w:rPr>
      </w:pPr>
    </w:p>
    <w:p w:rsidR="00984C8D" w:rsidRPr="009418A0" w:rsidRDefault="00984C8D" w:rsidP="00984C8D">
      <w:pPr>
        <w:ind w:firstLine="567"/>
        <w:jc w:val="both"/>
        <w:rPr>
          <w:bCs/>
          <w:sz w:val="28"/>
          <w:szCs w:val="28"/>
        </w:rPr>
      </w:pPr>
      <w:r w:rsidRPr="009418A0">
        <w:rPr>
          <w:bCs/>
          <w:sz w:val="28"/>
          <w:szCs w:val="28"/>
        </w:rPr>
        <w:t>1.16. Информация о порядке предоставления муниципальной услуги размещается на официальном сайте М</w:t>
      </w:r>
      <w:r>
        <w:rPr>
          <w:bCs/>
          <w:sz w:val="28"/>
          <w:szCs w:val="28"/>
        </w:rPr>
        <w:t>Р</w:t>
      </w:r>
      <w:r w:rsidRPr="009418A0">
        <w:rPr>
          <w:bCs/>
          <w:sz w:val="28"/>
          <w:szCs w:val="28"/>
        </w:rPr>
        <w:t xml:space="preserve"> «</w:t>
      </w:r>
      <w:proofErr w:type="spellStart"/>
      <w:r w:rsidRPr="009418A0">
        <w:rPr>
          <w:bCs/>
          <w:sz w:val="28"/>
          <w:szCs w:val="28"/>
        </w:rPr>
        <w:t>Мирнинский</w:t>
      </w:r>
      <w:proofErr w:type="spellEnd"/>
      <w:r w:rsidRPr="009418A0">
        <w:rPr>
          <w:bCs/>
          <w:sz w:val="28"/>
          <w:szCs w:val="28"/>
        </w:rPr>
        <w:t xml:space="preserve"> район» </w:t>
      </w:r>
      <w:r>
        <w:rPr>
          <w:bCs/>
          <w:sz w:val="28"/>
          <w:szCs w:val="28"/>
        </w:rPr>
        <w:t xml:space="preserve">РС (Я) </w:t>
      </w:r>
      <w:r w:rsidRPr="009418A0">
        <w:rPr>
          <w:bCs/>
          <w:sz w:val="28"/>
          <w:szCs w:val="28"/>
        </w:rPr>
        <w:t>(</w:t>
      </w:r>
      <w:hyperlink r:id="rId13" w:history="1">
        <w:r w:rsidRPr="009418A0">
          <w:rPr>
            <w:rStyle w:val="a4"/>
            <w:bCs/>
            <w:color w:val="auto"/>
            <w:sz w:val="28"/>
            <w:szCs w:val="28"/>
            <w:lang w:val="en-US"/>
          </w:rPr>
          <w:t>www</w:t>
        </w:r>
        <w:r w:rsidRPr="009418A0">
          <w:rPr>
            <w:rStyle w:val="a4"/>
            <w:bCs/>
            <w:color w:val="auto"/>
            <w:sz w:val="28"/>
            <w:szCs w:val="28"/>
          </w:rPr>
          <w:t>.алмазный-край.рф</w:t>
        </w:r>
      </w:hyperlink>
      <w:r w:rsidRPr="009418A0">
        <w:rPr>
          <w:bCs/>
          <w:sz w:val="28"/>
          <w:szCs w:val="28"/>
        </w:rPr>
        <w:t>), сайте Управления (</w:t>
      </w:r>
      <w:hyperlink r:id="rId14" w:history="1">
        <w:r w:rsidRPr="009418A0">
          <w:rPr>
            <w:rStyle w:val="a4"/>
            <w:bCs/>
            <w:color w:val="auto"/>
            <w:sz w:val="28"/>
            <w:szCs w:val="28"/>
            <w:lang w:val="en-US"/>
          </w:rPr>
          <w:t>www</w:t>
        </w:r>
        <w:r w:rsidRPr="009418A0">
          <w:rPr>
            <w:rStyle w:val="a4"/>
            <w:bCs/>
            <w:color w:val="auto"/>
            <w:sz w:val="28"/>
            <w:szCs w:val="28"/>
          </w:rPr>
          <w:t>.</w:t>
        </w:r>
        <w:r w:rsidRPr="009418A0">
          <w:rPr>
            <w:rStyle w:val="a4"/>
            <w:bCs/>
            <w:color w:val="auto"/>
            <w:sz w:val="28"/>
            <w:szCs w:val="28"/>
            <w:lang w:val="en-US"/>
          </w:rPr>
          <w:t>mruo</w:t>
        </w:r>
        <w:r w:rsidRPr="009418A0">
          <w:rPr>
            <w:rStyle w:val="a4"/>
            <w:bCs/>
            <w:color w:val="auto"/>
            <w:sz w:val="28"/>
            <w:szCs w:val="28"/>
          </w:rPr>
          <w:t>.</w:t>
        </w:r>
        <w:r w:rsidRPr="009418A0">
          <w:rPr>
            <w:rStyle w:val="a4"/>
            <w:bCs/>
            <w:color w:val="auto"/>
            <w:sz w:val="28"/>
            <w:szCs w:val="28"/>
            <w:lang w:val="en-US"/>
          </w:rPr>
          <w:t>ru</w:t>
        </w:r>
      </w:hyperlink>
      <w:r w:rsidRPr="009418A0">
        <w:rPr>
          <w:bCs/>
          <w:sz w:val="28"/>
          <w:szCs w:val="28"/>
        </w:rPr>
        <w:t>), на ЕПГУ (</w:t>
      </w:r>
      <w:hyperlink r:id="rId15" w:history="1">
        <w:r w:rsidRPr="009418A0">
          <w:rPr>
            <w:rStyle w:val="a4"/>
            <w:bCs/>
            <w:color w:val="auto"/>
            <w:sz w:val="28"/>
            <w:szCs w:val="28"/>
            <w:lang w:val="en-US"/>
          </w:rPr>
          <w:t>www</w:t>
        </w:r>
        <w:r w:rsidRPr="009418A0">
          <w:rPr>
            <w:rStyle w:val="a4"/>
            <w:bCs/>
            <w:color w:val="auto"/>
            <w:sz w:val="28"/>
            <w:szCs w:val="28"/>
          </w:rPr>
          <w:t>.</w:t>
        </w:r>
        <w:r w:rsidRPr="009418A0">
          <w:rPr>
            <w:rStyle w:val="a4"/>
            <w:bCs/>
            <w:color w:val="auto"/>
            <w:sz w:val="28"/>
            <w:szCs w:val="28"/>
            <w:lang w:val="en-US"/>
          </w:rPr>
          <w:t>gosuslugi</w:t>
        </w:r>
        <w:r w:rsidRPr="009418A0">
          <w:rPr>
            <w:rStyle w:val="a4"/>
            <w:bCs/>
            <w:color w:val="auto"/>
            <w:sz w:val="28"/>
            <w:szCs w:val="28"/>
          </w:rPr>
          <w:t>.</w:t>
        </w:r>
        <w:r w:rsidRPr="009418A0">
          <w:rPr>
            <w:rStyle w:val="a4"/>
            <w:bCs/>
            <w:color w:val="auto"/>
            <w:sz w:val="28"/>
            <w:szCs w:val="28"/>
            <w:lang w:val="en-US"/>
          </w:rPr>
          <w:t>ru</w:t>
        </w:r>
      </w:hyperlink>
      <w:r w:rsidRPr="009418A0">
        <w:rPr>
          <w:bCs/>
          <w:sz w:val="28"/>
          <w:szCs w:val="28"/>
        </w:rPr>
        <w:t>)и (или) РПГУ (</w:t>
      </w:r>
      <w:hyperlink r:id="rId16" w:history="1">
        <w:r w:rsidRPr="009418A0">
          <w:rPr>
            <w:rStyle w:val="a4"/>
            <w:bCs/>
            <w:color w:val="auto"/>
            <w:sz w:val="28"/>
            <w:szCs w:val="28"/>
          </w:rPr>
          <w:t>www.е-</w:t>
        </w:r>
        <w:proofErr w:type="spellStart"/>
        <w:r w:rsidRPr="009418A0">
          <w:rPr>
            <w:rStyle w:val="a4"/>
            <w:bCs/>
            <w:color w:val="auto"/>
            <w:sz w:val="28"/>
            <w:szCs w:val="28"/>
            <w:lang w:val="en-US"/>
          </w:rPr>
          <w:t>yakutia</w:t>
        </w:r>
        <w:proofErr w:type="spellEnd"/>
        <w:r w:rsidRPr="009418A0">
          <w:rPr>
            <w:rStyle w:val="a4"/>
            <w:bCs/>
            <w:color w:val="auto"/>
            <w:sz w:val="28"/>
            <w:szCs w:val="28"/>
          </w:rPr>
          <w:t>.</w:t>
        </w:r>
        <w:proofErr w:type="spellStart"/>
        <w:r w:rsidRPr="009418A0">
          <w:rPr>
            <w:rStyle w:val="a4"/>
            <w:bCs/>
            <w:color w:val="auto"/>
            <w:sz w:val="28"/>
            <w:szCs w:val="28"/>
          </w:rPr>
          <w:t>ru</w:t>
        </w:r>
        <w:proofErr w:type="spellEnd"/>
        <w:r w:rsidRPr="009418A0">
          <w:rPr>
            <w:rStyle w:val="a4"/>
            <w:bCs/>
            <w:color w:val="auto"/>
            <w:sz w:val="28"/>
            <w:szCs w:val="28"/>
          </w:rPr>
          <w:t>)</w:t>
        </w:r>
      </w:hyperlink>
      <w:r w:rsidRPr="009418A0">
        <w:rPr>
          <w:bCs/>
          <w:sz w:val="28"/>
          <w:szCs w:val="28"/>
        </w:rPr>
        <w:t>, на информационном стенде Управления, а также предоставляется непосредственно специалистами Управления в порядке, предусмотренном разделом «Требования к порядку информирования о предоставлении муниципальной услуги» настоящего Административного регламента.</w:t>
      </w:r>
    </w:p>
    <w:p w:rsidR="00984C8D" w:rsidRPr="009418A0" w:rsidRDefault="00984C8D" w:rsidP="00984C8D">
      <w:pPr>
        <w:ind w:firstLine="567"/>
        <w:jc w:val="both"/>
        <w:rPr>
          <w:bCs/>
          <w:sz w:val="28"/>
          <w:szCs w:val="28"/>
        </w:rPr>
      </w:pPr>
      <w:r w:rsidRPr="009418A0">
        <w:rPr>
          <w:bCs/>
          <w:sz w:val="28"/>
          <w:szCs w:val="28"/>
        </w:rPr>
        <w:t>1.17. На официальном сайте Управления размещаются:</w:t>
      </w:r>
    </w:p>
    <w:p w:rsidR="00984C8D" w:rsidRPr="009418A0" w:rsidRDefault="00984C8D" w:rsidP="00984C8D">
      <w:pPr>
        <w:ind w:firstLine="567"/>
        <w:jc w:val="both"/>
        <w:rPr>
          <w:bCs/>
          <w:sz w:val="28"/>
          <w:szCs w:val="28"/>
        </w:rPr>
      </w:pPr>
      <w:r w:rsidRPr="009418A0">
        <w:rPr>
          <w:bCs/>
          <w:sz w:val="28"/>
          <w:szCs w:val="28"/>
        </w:rPr>
        <w:t>- график работы;</w:t>
      </w:r>
    </w:p>
    <w:p w:rsidR="00984C8D" w:rsidRPr="009418A0" w:rsidRDefault="00984C8D" w:rsidP="00984C8D">
      <w:pPr>
        <w:ind w:firstLine="567"/>
        <w:jc w:val="both"/>
        <w:rPr>
          <w:bCs/>
          <w:sz w:val="28"/>
          <w:szCs w:val="28"/>
        </w:rPr>
      </w:pPr>
      <w:r w:rsidRPr="009418A0">
        <w:rPr>
          <w:bCs/>
          <w:sz w:val="28"/>
          <w:szCs w:val="28"/>
        </w:rPr>
        <w:t>- почтовый адрес и адрес электронной почты;</w:t>
      </w:r>
    </w:p>
    <w:p w:rsidR="00984C8D" w:rsidRPr="009418A0" w:rsidRDefault="00984C8D" w:rsidP="00984C8D">
      <w:pPr>
        <w:ind w:firstLine="567"/>
        <w:jc w:val="both"/>
        <w:rPr>
          <w:bCs/>
          <w:sz w:val="28"/>
          <w:szCs w:val="28"/>
        </w:rPr>
      </w:pPr>
      <w:r w:rsidRPr="009418A0">
        <w:rPr>
          <w:bCs/>
          <w:sz w:val="28"/>
          <w:szCs w:val="28"/>
        </w:rPr>
        <w:t>- сведения о телефонных номерах для получения информации о предоставлении муниципальной услуги;</w:t>
      </w:r>
    </w:p>
    <w:p w:rsidR="00984C8D" w:rsidRPr="009418A0" w:rsidRDefault="00984C8D" w:rsidP="00984C8D">
      <w:pPr>
        <w:ind w:firstLine="567"/>
        <w:jc w:val="both"/>
        <w:rPr>
          <w:bCs/>
          <w:sz w:val="28"/>
          <w:szCs w:val="28"/>
        </w:rPr>
      </w:pPr>
      <w:r w:rsidRPr="009418A0">
        <w:rPr>
          <w:bCs/>
          <w:sz w:val="28"/>
          <w:szCs w:val="28"/>
        </w:rPr>
        <w:t>- извлечения из настоящего Административного регламента, иных нормативных правовых актов, регулирующих порядок предоставления муниципальной услуги, с указанием:</w:t>
      </w:r>
    </w:p>
    <w:p w:rsidR="00984C8D" w:rsidRPr="009418A0" w:rsidRDefault="00984C8D" w:rsidP="00984C8D">
      <w:pPr>
        <w:numPr>
          <w:ilvl w:val="0"/>
          <w:numId w:val="3"/>
        </w:numPr>
        <w:tabs>
          <w:tab w:val="left" w:pos="851"/>
        </w:tabs>
        <w:ind w:left="0" w:firstLine="567"/>
        <w:jc w:val="both"/>
        <w:rPr>
          <w:bCs/>
          <w:sz w:val="28"/>
          <w:szCs w:val="28"/>
        </w:rPr>
      </w:pPr>
      <w:r w:rsidRPr="009418A0">
        <w:rPr>
          <w:bCs/>
          <w:sz w:val="28"/>
          <w:szCs w:val="28"/>
        </w:rPr>
        <w:t>перечня документов, необходимых для предоставления муниципальной услуги, требования к оформлению указанных документов;</w:t>
      </w:r>
    </w:p>
    <w:p w:rsidR="00984C8D" w:rsidRPr="009418A0" w:rsidRDefault="00984C8D" w:rsidP="00984C8D">
      <w:pPr>
        <w:numPr>
          <w:ilvl w:val="0"/>
          <w:numId w:val="3"/>
        </w:numPr>
        <w:jc w:val="both"/>
        <w:rPr>
          <w:bCs/>
          <w:sz w:val="28"/>
          <w:szCs w:val="28"/>
        </w:rPr>
      </w:pPr>
      <w:r w:rsidRPr="009418A0">
        <w:rPr>
          <w:bCs/>
          <w:sz w:val="28"/>
          <w:szCs w:val="28"/>
        </w:rPr>
        <w:t>срока предоставления муниципальной услуги;</w:t>
      </w:r>
    </w:p>
    <w:p w:rsidR="00984C8D" w:rsidRPr="009418A0" w:rsidRDefault="00984C8D" w:rsidP="00984C8D">
      <w:pPr>
        <w:numPr>
          <w:ilvl w:val="0"/>
          <w:numId w:val="3"/>
        </w:numPr>
        <w:jc w:val="both"/>
        <w:rPr>
          <w:bCs/>
          <w:sz w:val="28"/>
          <w:szCs w:val="28"/>
        </w:rPr>
      </w:pPr>
      <w:r w:rsidRPr="009418A0">
        <w:rPr>
          <w:bCs/>
          <w:sz w:val="28"/>
          <w:szCs w:val="28"/>
        </w:rPr>
        <w:t>результата предоставления муниципальной услуги;</w:t>
      </w:r>
    </w:p>
    <w:p w:rsidR="00984C8D" w:rsidRPr="009418A0" w:rsidRDefault="00984C8D" w:rsidP="00984C8D">
      <w:pPr>
        <w:tabs>
          <w:tab w:val="left" w:pos="1134"/>
        </w:tabs>
        <w:ind w:left="567"/>
        <w:jc w:val="both"/>
        <w:rPr>
          <w:sz w:val="28"/>
          <w:szCs w:val="28"/>
        </w:rPr>
      </w:pPr>
      <w:r w:rsidRPr="009418A0">
        <w:rPr>
          <w:bCs/>
          <w:sz w:val="28"/>
          <w:szCs w:val="28"/>
        </w:rPr>
        <w:t xml:space="preserve">- </w:t>
      </w:r>
      <w:r>
        <w:rPr>
          <w:bCs/>
          <w:sz w:val="28"/>
          <w:szCs w:val="28"/>
        </w:rPr>
        <w:t>н</w:t>
      </w:r>
      <w:r w:rsidRPr="009418A0">
        <w:rPr>
          <w:sz w:val="28"/>
          <w:szCs w:val="28"/>
        </w:rPr>
        <w:t>ормативные правовые акты, регулирующие предоставление муниципальной услуги;</w:t>
      </w:r>
    </w:p>
    <w:p w:rsidR="00984C8D" w:rsidRPr="009418A0" w:rsidRDefault="00984C8D" w:rsidP="00984C8D">
      <w:pPr>
        <w:tabs>
          <w:tab w:val="left" w:pos="1134"/>
        </w:tabs>
        <w:ind w:firstLine="567"/>
        <w:jc w:val="both"/>
        <w:rPr>
          <w:bCs/>
          <w:color w:val="000000" w:themeColor="text1"/>
          <w:sz w:val="28"/>
          <w:szCs w:val="28"/>
        </w:rPr>
      </w:pPr>
      <w:r w:rsidRPr="009418A0">
        <w:rPr>
          <w:bCs/>
          <w:color w:val="000000" w:themeColor="text1"/>
          <w:sz w:val="28"/>
          <w:szCs w:val="28"/>
        </w:rPr>
        <w:t>- порядок обжалования решений, действий (бездействия) Управления и его должностных лиц.</w:t>
      </w:r>
    </w:p>
    <w:p w:rsidR="00984C8D" w:rsidRPr="009418A0" w:rsidRDefault="00984C8D" w:rsidP="00984C8D">
      <w:pPr>
        <w:tabs>
          <w:tab w:val="left" w:pos="1134"/>
        </w:tabs>
        <w:ind w:firstLine="567"/>
        <w:jc w:val="both"/>
        <w:rPr>
          <w:bCs/>
          <w:sz w:val="28"/>
          <w:szCs w:val="28"/>
        </w:rPr>
      </w:pPr>
      <w:r w:rsidRPr="009418A0">
        <w:rPr>
          <w:bCs/>
          <w:sz w:val="28"/>
          <w:szCs w:val="28"/>
        </w:rPr>
        <w:t>1.18. На информационном стенде Управления размещаются:</w:t>
      </w:r>
    </w:p>
    <w:p w:rsidR="00984C8D" w:rsidRPr="009418A0" w:rsidRDefault="00984C8D" w:rsidP="00984C8D">
      <w:pPr>
        <w:tabs>
          <w:tab w:val="left" w:pos="1134"/>
        </w:tabs>
        <w:ind w:firstLine="567"/>
        <w:jc w:val="both"/>
        <w:rPr>
          <w:bCs/>
          <w:sz w:val="28"/>
          <w:szCs w:val="28"/>
        </w:rPr>
      </w:pPr>
      <w:r w:rsidRPr="009418A0">
        <w:rPr>
          <w:bCs/>
          <w:sz w:val="28"/>
          <w:szCs w:val="28"/>
        </w:rPr>
        <w:t>- режим приема заявителей;</w:t>
      </w:r>
    </w:p>
    <w:p w:rsidR="00984C8D" w:rsidRPr="009418A0" w:rsidRDefault="00984C8D" w:rsidP="00984C8D">
      <w:pPr>
        <w:tabs>
          <w:tab w:val="left" w:pos="1134"/>
        </w:tabs>
        <w:ind w:firstLine="567"/>
        <w:jc w:val="both"/>
        <w:rPr>
          <w:bCs/>
          <w:sz w:val="28"/>
          <w:szCs w:val="28"/>
        </w:rPr>
      </w:pPr>
      <w:r w:rsidRPr="009418A0">
        <w:rPr>
          <w:bCs/>
          <w:sz w:val="28"/>
          <w:szCs w:val="28"/>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984C8D" w:rsidRPr="009418A0" w:rsidRDefault="00984C8D" w:rsidP="00984C8D">
      <w:pPr>
        <w:tabs>
          <w:tab w:val="left" w:pos="1134"/>
        </w:tabs>
        <w:ind w:firstLine="567"/>
        <w:jc w:val="both"/>
        <w:rPr>
          <w:bCs/>
          <w:sz w:val="28"/>
          <w:szCs w:val="28"/>
        </w:rPr>
      </w:pPr>
      <w:r w:rsidRPr="009418A0">
        <w:rPr>
          <w:bCs/>
          <w:sz w:val="28"/>
          <w:szCs w:val="28"/>
        </w:rPr>
        <w:t>- извлечения из настоящего Административного регламента с приложениями;</w:t>
      </w:r>
    </w:p>
    <w:p w:rsidR="00984C8D" w:rsidRPr="009418A0" w:rsidRDefault="00984C8D" w:rsidP="00984C8D">
      <w:pPr>
        <w:ind w:firstLine="567"/>
        <w:jc w:val="both"/>
        <w:rPr>
          <w:bCs/>
          <w:sz w:val="28"/>
          <w:szCs w:val="28"/>
        </w:rPr>
      </w:pPr>
      <w:r w:rsidRPr="009418A0">
        <w:rPr>
          <w:bCs/>
          <w:sz w:val="28"/>
          <w:szCs w:val="28"/>
        </w:rPr>
        <w:t>- перечни документов, необходимых для предоставления муниципальной услуги, и требования, предъявляемые к этим документам.</w:t>
      </w:r>
    </w:p>
    <w:p w:rsidR="00984C8D" w:rsidRPr="009418A0" w:rsidRDefault="00984C8D" w:rsidP="00984C8D">
      <w:pPr>
        <w:ind w:firstLine="567"/>
        <w:jc w:val="both"/>
        <w:rPr>
          <w:bCs/>
          <w:sz w:val="28"/>
          <w:szCs w:val="28"/>
        </w:rPr>
      </w:pPr>
      <w:r w:rsidRPr="003D4137">
        <w:rPr>
          <w:bCs/>
          <w:sz w:val="28"/>
          <w:szCs w:val="28"/>
        </w:rPr>
        <w:t>1.19.</w:t>
      </w:r>
      <w:r w:rsidRPr="009418A0">
        <w:rPr>
          <w:bCs/>
          <w:sz w:val="28"/>
          <w:szCs w:val="28"/>
        </w:rPr>
        <w:t xml:space="preserve"> На ЕПГУ и (или) РПГУ размещается информация:</w:t>
      </w:r>
    </w:p>
    <w:p w:rsidR="00984C8D" w:rsidRPr="009418A0" w:rsidRDefault="00984C8D" w:rsidP="00984C8D">
      <w:pPr>
        <w:ind w:firstLine="567"/>
        <w:jc w:val="both"/>
        <w:rPr>
          <w:bCs/>
          <w:sz w:val="28"/>
          <w:szCs w:val="28"/>
        </w:rPr>
      </w:pPr>
      <w:r w:rsidRPr="009418A0">
        <w:rPr>
          <w:bCs/>
          <w:sz w:val="28"/>
          <w:szCs w:val="28"/>
        </w:rPr>
        <w:lastRenderedPageBreak/>
        <w:t>- полное наименование, полные почтовые адреса и график работы Управления, ответственного за предоставление муниципальной услуги;</w:t>
      </w:r>
    </w:p>
    <w:p w:rsidR="00984C8D" w:rsidRPr="009418A0" w:rsidRDefault="007111A3" w:rsidP="00984C8D">
      <w:pPr>
        <w:ind w:firstLine="567"/>
        <w:jc w:val="both"/>
        <w:rPr>
          <w:bCs/>
          <w:sz w:val="28"/>
          <w:szCs w:val="28"/>
        </w:rPr>
      </w:pPr>
      <w:r>
        <w:rPr>
          <w:bCs/>
          <w:sz w:val="28"/>
          <w:szCs w:val="28"/>
        </w:rPr>
        <w:t>- справочные телефоны,</w:t>
      </w:r>
      <w:r w:rsidR="00984C8D" w:rsidRPr="009418A0">
        <w:rPr>
          <w:bCs/>
          <w:sz w:val="28"/>
          <w:szCs w:val="28"/>
        </w:rPr>
        <w:t xml:space="preserve"> по которым можно получить консультацию о порядке предоставления муниципальной услуги;</w:t>
      </w:r>
    </w:p>
    <w:p w:rsidR="00984C8D" w:rsidRPr="009418A0" w:rsidRDefault="00984C8D" w:rsidP="00984C8D">
      <w:pPr>
        <w:ind w:firstLine="567"/>
        <w:jc w:val="both"/>
        <w:rPr>
          <w:bCs/>
          <w:sz w:val="28"/>
          <w:szCs w:val="28"/>
        </w:rPr>
      </w:pPr>
      <w:r w:rsidRPr="009418A0">
        <w:rPr>
          <w:bCs/>
          <w:sz w:val="28"/>
          <w:szCs w:val="28"/>
        </w:rPr>
        <w:t>- 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rsidR="00984C8D" w:rsidRPr="009418A0" w:rsidRDefault="00984C8D" w:rsidP="00984C8D">
      <w:pPr>
        <w:ind w:firstLine="567"/>
        <w:jc w:val="both"/>
        <w:rPr>
          <w:bCs/>
          <w:sz w:val="28"/>
          <w:szCs w:val="28"/>
        </w:rPr>
      </w:pPr>
      <w:r w:rsidRPr="009418A0">
        <w:rPr>
          <w:bCs/>
          <w:sz w:val="28"/>
          <w:szCs w:val="28"/>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984C8D" w:rsidRPr="009418A0" w:rsidRDefault="00984C8D" w:rsidP="00984C8D">
      <w:pPr>
        <w:ind w:firstLine="567"/>
        <w:jc w:val="both"/>
        <w:rPr>
          <w:bCs/>
          <w:sz w:val="28"/>
          <w:szCs w:val="28"/>
        </w:rPr>
      </w:pPr>
      <w:r w:rsidRPr="009418A0">
        <w:rPr>
          <w:bCs/>
          <w:sz w:val="28"/>
          <w:szCs w:val="28"/>
        </w:rPr>
        <w:t>- извлечения из настоящего Административного регламента с приложениями;</w:t>
      </w:r>
    </w:p>
    <w:p w:rsidR="00984C8D" w:rsidRDefault="00984C8D" w:rsidP="00984C8D">
      <w:pPr>
        <w:ind w:firstLine="567"/>
        <w:jc w:val="both"/>
        <w:rPr>
          <w:bCs/>
          <w:color w:val="000000" w:themeColor="text1"/>
          <w:sz w:val="28"/>
          <w:szCs w:val="28"/>
        </w:rPr>
      </w:pPr>
      <w:r w:rsidRPr="009418A0">
        <w:rPr>
          <w:bCs/>
          <w:color w:val="000000" w:themeColor="text1"/>
          <w:sz w:val="28"/>
          <w:szCs w:val="28"/>
        </w:rPr>
        <w:t>- порядок обжалования решений, действий (бездействия) Управления и его должностных лиц.</w:t>
      </w:r>
    </w:p>
    <w:p w:rsidR="00D67CD2" w:rsidRPr="009418A0" w:rsidRDefault="00D67CD2" w:rsidP="00984C8D">
      <w:pPr>
        <w:ind w:firstLine="567"/>
        <w:jc w:val="both"/>
        <w:rPr>
          <w:color w:val="000000" w:themeColor="text1"/>
          <w:sz w:val="28"/>
          <w:szCs w:val="28"/>
        </w:rPr>
      </w:pPr>
      <w:r w:rsidRPr="003D4137">
        <w:rPr>
          <w:bCs/>
          <w:color w:val="000000" w:themeColor="text1"/>
          <w:sz w:val="28"/>
          <w:szCs w:val="28"/>
        </w:rPr>
        <w:t>1.20.</w:t>
      </w:r>
      <w:r w:rsidRPr="003D4137">
        <w:rPr>
          <w:sz w:val="28"/>
          <w:szCs w:val="28"/>
        </w:rPr>
        <w:t xml:space="preserve"> Перечень используемых обозначений и сокращений» (</w:t>
      </w:r>
      <w:r w:rsidR="00B16F39" w:rsidRPr="003D4137">
        <w:rPr>
          <w:sz w:val="28"/>
          <w:szCs w:val="28"/>
        </w:rPr>
        <w:t>П</w:t>
      </w:r>
      <w:r w:rsidRPr="003D4137">
        <w:rPr>
          <w:sz w:val="28"/>
          <w:szCs w:val="28"/>
        </w:rPr>
        <w:t>риложение № 8)</w:t>
      </w:r>
    </w:p>
    <w:p w:rsidR="00984C8D" w:rsidRPr="009418A0" w:rsidRDefault="00984C8D" w:rsidP="00984C8D">
      <w:pPr>
        <w:ind w:firstLine="567"/>
        <w:jc w:val="both"/>
        <w:rPr>
          <w:color w:val="FF0000"/>
          <w:sz w:val="28"/>
          <w:szCs w:val="28"/>
        </w:rPr>
      </w:pPr>
    </w:p>
    <w:p w:rsidR="00984C8D" w:rsidRPr="009418A0" w:rsidRDefault="00984C8D" w:rsidP="00984C8D">
      <w:pPr>
        <w:ind w:firstLine="567"/>
        <w:jc w:val="center"/>
        <w:rPr>
          <w:rFonts w:eastAsia="Calibri"/>
          <w:b/>
          <w:sz w:val="28"/>
          <w:szCs w:val="28"/>
        </w:rPr>
      </w:pPr>
      <w:r w:rsidRPr="007F7057">
        <w:rPr>
          <w:rFonts w:eastAsia="Calibri"/>
          <w:b/>
          <w:sz w:val="28"/>
          <w:szCs w:val="28"/>
        </w:rPr>
        <w:t>II. СТАНДАРТ ПРЕДОСТАВЛЕНИЯ МУНИЦИПАЛЬНОЙ УСЛУГИ</w:t>
      </w:r>
    </w:p>
    <w:p w:rsidR="00984C8D" w:rsidRPr="009418A0" w:rsidRDefault="00984C8D" w:rsidP="00984C8D">
      <w:pPr>
        <w:ind w:firstLine="567"/>
        <w:jc w:val="both"/>
        <w:rPr>
          <w:rFonts w:eastAsia="Calibri"/>
          <w:b/>
          <w:sz w:val="28"/>
          <w:szCs w:val="28"/>
        </w:rPr>
      </w:pPr>
    </w:p>
    <w:p w:rsidR="00984C8D" w:rsidRPr="009418A0" w:rsidRDefault="00984C8D" w:rsidP="00984C8D">
      <w:pPr>
        <w:ind w:firstLine="567"/>
        <w:jc w:val="center"/>
        <w:rPr>
          <w:rFonts w:eastAsia="Calibri"/>
          <w:b/>
          <w:sz w:val="28"/>
          <w:szCs w:val="28"/>
        </w:rPr>
      </w:pPr>
      <w:r w:rsidRPr="009418A0">
        <w:rPr>
          <w:rFonts w:eastAsia="Calibri"/>
          <w:b/>
          <w:sz w:val="28"/>
          <w:szCs w:val="28"/>
        </w:rPr>
        <w:t>Наименование муниципальной услуги</w:t>
      </w:r>
    </w:p>
    <w:p w:rsidR="00984C8D" w:rsidRPr="009418A0" w:rsidRDefault="00984C8D" w:rsidP="00984C8D">
      <w:pPr>
        <w:ind w:firstLine="567"/>
        <w:jc w:val="both"/>
        <w:rPr>
          <w:rFonts w:eastAsia="Calibri"/>
          <w:b/>
          <w:sz w:val="28"/>
          <w:szCs w:val="28"/>
        </w:rPr>
      </w:pPr>
    </w:p>
    <w:p w:rsidR="00984C8D" w:rsidRPr="009418A0" w:rsidRDefault="00984C8D" w:rsidP="00984C8D">
      <w:pPr>
        <w:ind w:firstLine="567"/>
        <w:jc w:val="both"/>
        <w:rPr>
          <w:rFonts w:eastAsia="Calibri"/>
          <w:color w:val="000000" w:themeColor="text1"/>
          <w:sz w:val="28"/>
          <w:szCs w:val="28"/>
        </w:rPr>
      </w:pPr>
      <w:r w:rsidRPr="009418A0">
        <w:rPr>
          <w:rFonts w:eastAsia="Calibri"/>
          <w:color w:val="000000" w:themeColor="text1"/>
          <w:sz w:val="28"/>
          <w:szCs w:val="28"/>
        </w:rPr>
        <w:t>2.1. Выплата компенсации фактических расходов родителям (законным представителям), работодателям за приобретенные путевки (курсовки) в загородные стационарные оздоровительные лагеря и (или) расходов по оплате проезда из районов от места проживания до места отдыха и оздоровления и обратно в загородные стационарные и санаторно-оздоровительные лагеря, расположенные на территории Российской Федерации, в каникуля</w:t>
      </w:r>
      <w:r>
        <w:rPr>
          <w:rFonts w:eastAsia="Calibri"/>
          <w:color w:val="000000" w:themeColor="text1"/>
          <w:sz w:val="28"/>
          <w:szCs w:val="28"/>
        </w:rPr>
        <w:t>рное время</w:t>
      </w:r>
      <w:r w:rsidRPr="009418A0">
        <w:rPr>
          <w:color w:val="000000" w:themeColor="text1"/>
          <w:sz w:val="28"/>
          <w:szCs w:val="28"/>
        </w:rPr>
        <w:t>.</w:t>
      </w:r>
    </w:p>
    <w:p w:rsidR="00984C8D" w:rsidRPr="009418A0" w:rsidRDefault="00984C8D" w:rsidP="00984C8D">
      <w:pPr>
        <w:ind w:firstLine="567"/>
        <w:jc w:val="both"/>
        <w:rPr>
          <w:rFonts w:eastAsia="Calibri"/>
          <w:sz w:val="28"/>
          <w:szCs w:val="28"/>
        </w:rPr>
      </w:pPr>
    </w:p>
    <w:p w:rsidR="00984C8D" w:rsidRPr="009418A0" w:rsidRDefault="00984C8D" w:rsidP="00984C8D">
      <w:pPr>
        <w:ind w:firstLine="567"/>
        <w:jc w:val="center"/>
        <w:rPr>
          <w:rFonts w:eastAsia="Calibri"/>
          <w:b/>
          <w:sz w:val="28"/>
          <w:szCs w:val="28"/>
        </w:rPr>
      </w:pPr>
      <w:r w:rsidRPr="009418A0">
        <w:rPr>
          <w:rFonts w:eastAsia="Calibri"/>
          <w:b/>
          <w:sz w:val="28"/>
          <w:szCs w:val="28"/>
        </w:rPr>
        <w:t>Наименование органа, предоставляющего муниципальную</w:t>
      </w:r>
    </w:p>
    <w:p w:rsidR="00984C8D" w:rsidRPr="009418A0" w:rsidRDefault="00984C8D" w:rsidP="00984C8D">
      <w:pPr>
        <w:ind w:firstLine="567"/>
        <w:jc w:val="center"/>
        <w:rPr>
          <w:rFonts w:eastAsia="Calibri"/>
          <w:b/>
          <w:sz w:val="28"/>
          <w:szCs w:val="28"/>
        </w:rPr>
      </w:pPr>
      <w:r w:rsidRPr="009418A0">
        <w:rPr>
          <w:rFonts w:eastAsia="Calibri"/>
          <w:b/>
          <w:sz w:val="28"/>
          <w:szCs w:val="28"/>
        </w:rPr>
        <w:t>услугу, и органов муниципальной</w:t>
      </w:r>
    </w:p>
    <w:p w:rsidR="00984C8D" w:rsidRPr="009418A0" w:rsidRDefault="00984C8D" w:rsidP="00984C8D">
      <w:pPr>
        <w:ind w:firstLine="567"/>
        <w:jc w:val="center"/>
        <w:rPr>
          <w:rFonts w:eastAsia="Calibri"/>
          <w:b/>
          <w:sz w:val="28"/>
          <w:szCs w:val="28"/>
        </w:rPr>
      </w:pPr>
      <w:r>
        <w:rPr>
          <w:rFonts w:eastAsia="Calibri"/>
          <w:b/>
          <w:sz w:val="28"/>
          <w:szCs w:val="28"/>
        </w:rPr>
        <w:t>власти</w:t>
      </w:r>
      <w:r w:rsidRPr="009418A0">
        <w:rPr>
          <w:rFonts w:eastAsia="Calibri"/>
          <w:b/>
          <w:sz w:val="28"/>
          <w:szCs w:val="28"/>
        </w:rPr>
        <w:t xml:space="preserve"> и иных организаций, участвующих</w:t>
      </w:r>
    </w:p>
    <w:p w:rsidR="00984C8D" w:rsidRPr="009418A0" w:rsidRDefault="00984C8D" w:rsidP="00984C8D">
      <w:pPr>
        <w:ind w:firstLine="567"/>
        <w:jc w:val="center"/>
        <w:rPr>
          <w:rFonts w:eastAsia="Calibri"/>
          <w:b/>
          <w:sz w:val="28"/>
          <w:szCs w:val="28"/>
        </w:rPr>
      </w:pPr>
      <w:r w:rsidRPr="009418A0">
        <w:rPr>
          <w:rFonts w:eastAsia="Calibri"/>
          <w:b/>
          <w:sz w:val="28"/>
          <w:szCs w:val="28"/>
        </w:rPr>
        <w:t>в предоставлении муниципальной услуги</w:t>
      </w:r>
    </w:p>
    <w:p w:rsidR="00984C8D" w:rsidRPr="009418A0" w:rsidRDefault="00984C8D" w:rsidP="00984C8D">
      <w:pPr>
        <w:ind w:firstLine="567"/>
        <w:jc w:val="both"/>
        <w:rPr>
          <w:rFonts w:eastAsia="Calibri"/>
          <w:b/>
          <w:sz w:val="28"/>
          <w:szCs w:val="28"/>
        </w:rPr>
      </w:pPr>
    </w:p>
    <w:p w:rsidR="00984C8D" w:rsidRDefault="00984C8D" w:rsidP="00984C8D">
      <w:pPr>
        <w:tabs>
          <w:tab w:val="left" w:pos="1276"/>
        </w:tabs>
        <w:ind w:firstLine="567"/>
        <w:jc w:val="both"/>
        <w:rPr>
          <w:rFonts w:eastAsia="Calibri"/>
          <w:color w:val="000000" w:themeColor="text1"/>
          <w:sz w:val="28"/>
          <w:szCs w:val="28"/>
        </w:rPr>
      </w:pPr>
      <w:r>
        <w:rPr>
          <w:rFonts w:eastAsia="Calibri"/>
          <w:color w:val="000000" w:themeColor="text1"/>
          <w:sz w:val="28"/>
          <w:szCs w:val="28"/>
        </w:rPr>
        <w:t>2.2.</w:t>
      </w:r>
      <w:r>
        <w:rPr>
          <w:rFonts w:eastAsia="Calibri"/>
          <w:color w:val="000000" w:themeColor="text1"/>
          <w:sz w:val="28"/>
          <w:szCs w:val="28"/>
        </w:rPr>
        <w:tab/>
      </w:r>
      <w:r w:rsidRPr="009418A0">
        <w:rPr>
          <w:rFonts w:eastAsia="Calibri"/>
          <w:color w:val="000000" w:themeColor="text1"/>
          <w:sz w:val="28"/>
          <w:szCs w:val="28"/>
        </w:rPr>
        <w:t xml:space="preserve">Предоставление муниципальной услуги осуществляется Администрацией </w:t>
      </w:r>
      <w:r>
        <w:rPr>
          <w:rFonts w:eastAsia="Calibri"/>
          <w:color w:val="000000" w:themeColor="text1"/>
          <w:sz w:val="28"/>
          <w:szCs w:val="28"/>
        </w:rPr>
        <w:t>МР</w:t>
      </w:r>
      <w:r w:rsidRPr="009418A0">
        <w:rPr>
          <w:rFonts w:eastAsia="Calibri"/>
          <w:color w:val="000000" w:themeColor="text1"/>
          <w:sz w:val="28"/>
          <w:szCs w:val="28"/>
        </w:rPr>
        <w:t xml:space="preserve"> «</w:t>
      </w:r>
      <w:proofErr w:type="spellStart"/>
      <w:r w:rsidRPr="009418A0">
        <w:rPr>
          <w:rFonts w:eastAsia="Calibri"/>
          <w:color w:val="000000" w:themeColor="text1"/>
          <w:sz w:val="28"/>
          <w:szCs w:val="28"/>
        </w:rPr>
        <w:t>Мирнинский</w:t>
      </w:r>
      <w:proofErr w:type="spellEnd"/>
      <w:r w:rsidRPr="009418A0">
        <w:rPr>
          <w:rFonts w:eastAsia="Calibri"/>
          <w:color w:val="000000" w:themeColor="text1"/>
          <w:sz w:val="28"/>
          <w:szCs w:val="28"/>
        </w:rPr>
        <w:t xml:space="preserve"> район»</w:t>
      </w:r>
      <w:r>
        <w:rPr>
          <w:rFonts w:eastAsia="Calibri"/>
          <w:color w:val="000000" w:themeColor="text1"/>
          <w:sz w:val="28"/>
          <w:szCs w:val="28"/>
        </w:rPr>
        <w:t xml:space="preserve"> РС (Я</w:t>
      </w:r>
      <w:r w:rsidRPr="009418A0">
        <w:rPr>
          <w:rFonts w:eastAsia="Calibri"/>
          <w:color w:val="000000" w:themeColor="text1"/>
          <w:sz w:val="28"/>
          <w:szCs w:val="28"/>
        </w:rPr>
        <w:t xml:space="preserve">) в лице </w:t>
      </w:r>
      <w:proofErr w:type="spellStart"/>
      <w:r w:rsidRPr="009418A0">
        <w:rPr>
          <w:rFonts w:eastAsia="Calibri"/>
          <w:color w:val="000000" w:themeColor="text1"/>
          <w:sz w:val="28"/>
          <w:szCs w:val="28"/>
        </w:rPr>
        <w:t>мирнинского</w:t>
      </w:r>
      <w:proofErr w:type="spellEnd"/>
      <w:r w:rsidRPr="009418A0">
        <w:rPr>
          <w:rFonts w:eastAsia="Calibri"/>
          <w:color w:val="000000" w:themeColor="text1"/>
          <w:sz w:val="28"/>
          <w:szCs w:val="28"/>
        </w:rPr>
        <w:t xml:space="preserve"> казенного учреждения «</w:t>
      </w:r>
      <w:proofErr w:type="spellStart"/>
      <w:r w:rsidRPr="009418A0">
        <w:rPr>
          <w:rFonts w:eastAsia="Calibri"/>
          <w:color w:val="000000" w:themeColor="text1"/>
          <w:sz w:val="28"/>
          <w:szCs w:val="28"/>
        </w:rPr>
        <w:t>Мирнинско</w:t>
      </w:r>
      <w:r>
        <w:rPr>
          <w:rFonts w:eastAsia="Calibri"/>
          <w:color w:val="000000" w:themeColor="text1"/>
          <w:sz w:val="28"/>
          <w:szCs w:val="28"/>
        </w:rPr>
        <w:t>е</w:t>
      </w:r>
      <w:proofErr w:type="spellEnd"/>
      <w:r>
        <w:rPr>
          <w:rFonts w:eastAsia="Calibri"/>
          <w:color w:val="000000" w:themeColor="text1"/>
          <w:sz w:val="28"/>
          <w:szCs w:val="28"/>
        </w:rPr>
        <w:t xml:space="preserve"> районное</w:t>
      </w:r>
      <w:r w:rsidRPr="009418A0">
        <w:rPr>
          <w:rFonts w:eastAsia="Calibri"/>
          <w:color w:val="000000" w:themeColor="text1"/>
          <w:sz w:val="28"/>
          <w:szCs w:val="28"/>
        </w:rPr>
        <w:t xml:space="preserve"> управлени</w:t>
      </w:r>
      <w:r>
        <w:rPr>
          <w:rFonts w:eastAsia="Calibri"/>
          <w:color w:val="000000" w:themeColor="text1"/>
          <w:sz w:val="28"/>
          <w:szCs w:val="28"/>
        </w:rPr>
        <w:t>е</w:t>
      </w:r>
      <w:r w:rsidRPr="009418A0">
        <w:rPr>
          <w:rFonts w:eastAsia="Calibri"/>
          <w:color w:val="000000" w:themeColor="text1"/>
          <w:sz w:val="28"/>
          <w:szCs w:val="28"/>
        </w:rPr>
        <w:t xml:space="preserve"> образования» </w:t>
      </w:r>
      <w:r w:rsidRPr="000A591E">
        <w:rPr>
          <w:rFonts w:eastAsia="Calibri"/>
          <w:color w:val="000000" w:themeColor="text1"/>
          <w:sz w:val="28"/>
          <w:szCs w:val="28"/>
        </w:rPr>
        <w:t>МР</w:t>
      </w:r>
      <w:r w:rsidRPr="009418A0">
        <w:rPr>
          <w:rFonts w:eastAsia="Calibri"/>
          <w:color w:val="000000" w:themeColor="text1"/>
          <w:sz w:val="28"/>
          <w:szCs w:val="28"/>
        </w:rPr>
        <w:t xml:space="preserve"> «</w:t>
      </w:r>
      <w:proofErr w:type="spellStart"/>
      <w:r w:rsidRPr="009418A0">
        <w:rPr>
          <w:rFonts w:eastAsia="Calibri"/>
          <w:color w:val="000000" w:themeColor="text1"/>
          <w:sz w:val="28"/>
          <w:szCs w:val="28"/>
        </w:rPr>
        <w:t>Мирнинский</w:t>
      </w:r>
      <w:proofErr w:type="spellEnd"/>
      <w:r w:rsidRPr="009418A0">
        <w:rPr>
          <w:rFonts w:eastAsia="Calibri"/>
          <w:color w:val="000000" w:themeColor="text1"/>
          <w:sz w:val="28"/>
          <w:szCs w:val="28"/>
        </w:rPr>
        <w:t xml:space="preserve"> район»</w:t>
      </w:r>
      <w:r>
        <w:rPr>
          <w:rFonts w:eastAsia="Calibri"/>
          <w:color w:val="000000" w:themeColor="text1"/>
          <w:sz w:val="28"/>
          <w:szCs w:val="28"/>
        </w:rPr>
        <w:t xml:space="preserve"> РС (Я).</w:t>
      </w:r>
    </w:p>
    <w:p w:rsidR="00984C8D" w:rsidRPr="00884F66" w:rsidRDefault="00984C8D" w:rsidP="00984C8D">
      <w:pPr>
        <w:pStyle w:val="a3"/>
        <w:ind w:left="0" w:right="-1" w:firstLine="567"/>
        <w:jc w:val="both"/>
        <w:rPr>
          <w:sz w:val="28"/>
          <w:szCs w:val="28"/>
        </w:rPr>
      </w:pPr>
      <w:r w:rsidRPr="00884F66">
        <w:rPr>
          <w:rFonts w:eastAsia="Calibri"/>
          <w:color w:val="000000" w:themeColor="text1"/>
          <w:sz w:val="28"/>
          <w:szCs w:val="28"/>
        </w:rPr>
        <w:t xml:space="preserve">2.2.1. </w:t>
      </w:r>
      <w:r w:rsidRPr="00884F66">
        <w:rPr>
          <w:sz w:val="28"/>
          <w:szCs w:val="28"/>
        </w:rPr>
        <w:t>Наименование органов государственной власти и иных организаций, обращение в которые необходимо для предоставления муниципальной услуги:</w:t>
      </w:r>
    </w:p>
    <w:p w:rsidR="00984C8D" w:rsidRPr="00884F66" w:rsidRDefault="00984C8D" w:rsidP="00984C8D">
      <w:pPr>
        <w:pStyle w:val="a3"/>
        <w:tabs>
          <w:tab w:val="left" w:pos="993"/>
        </w:tabs>
        <w:ind w:left="567" w:right="-1"/>
        <w:jc w:val="both"/>
        <w:rPr>
          <w:sz w:val="28"/>
          <w:szCs w:val="28"/>
        </w:rPr>
      </w:pPr>
      <w:r w:rsidRPr="00884F66">
        <w:rPr>
          <w:sz w:val="28"/>
          <w:szCs w:val="28"/>
        </w:rPr>
        <w:t>УФНС России по РС(Я);</w:t>
      </w:r>
    </w:p>
    <w:p w:rsidR="00984C8D" w:rsidRPr="00D73125" w:rsidRDefault="00984C8D" w:rsidP="00984C8D">
      <w:pPr>
        <w:pStyle w:val="a3"/>
        <w:tabs>
          <w:tab w:val="left" w:pos="993"/>
        </w:tabs>
        <w:ind w:left="567" w:right="-1"/>
        <w:jc w:val="both"/>
        <w:rPr>
          <w:sz w:val="28"/>
          <w:szCs w:val="28"/>
        </w:rPr>
      </w:pPr>
      <w:r w:rsidRPr="00884F66">
        <w:rPr>
          <w:sz w:val="28"/>
          <w:szCs w:val="28"/>
        </w:rPr>
        <w:t>ГУ УПФР по РС(Я);</w:t>
      </w:r>
    </w:p>
    <w:p w:rsidR="00984C8D" w:rsidRPr="00F60873" w:rsidRDefault="00984C8D" w:rsidP="00F60873">
      <w:pPr>
        <w:tabs>
          <w:tab w:val="left" w:pos="1276"/>
        </w:tabs>
        <w:ind w:firstLine="567"/>
        <w:jc w:val="both"/>
        <w:rPr>
          <w:rFonts w:eastAsia="Calibri"/>
          <w:color w:val="000000" w:themeColor="text1"/>
          <w:sz w:val="28"/>
          <w:szCs w:val="28"/>
        </w:rPr>
      </w:pPr>
      <w:r w:rsidRPr="00F60873">
        <w:rPr>
          <w:rFonts w:eastAsia="Calibri"/>
          <w:color w:val="000000" w:themeColor="text1"/>
          <w:sz w:val="28"/>
          <w:szCs w:val="28"/>
        </w:rPr>
        <w:t xml:space="preserve">2.3. Специалисты Управления не вправе требовать осуществления действий, в том числе согласований, необходимых для получения муниципальной услуги, связанных с обращением в территориальные органы федеральных органов государственной власти и иные организации, указанные в подпункте 2.2.1. настоящего Административного регламента. </w:t>
      </w:r>
    </w:p>
    <w:p w:rsidR="00984C8D" w:rsidRPr="00F60873" w:rsidRDefault="00984C8D" w:rsidP="00F60873">
      <w:pPr>
        <w:tabs>
          <w:tab w:val="left" w:pos="1276"/>
        </w:tabs>
        <w:ind w:firstLine="567"/>
        <w:jc w:val="both"/>
        <w:rPr>
          <w:rFonts w:eastAsia="Calibri"/>
          <w:color w:val="000000" w:themeColor="text1"/>
          <w:sz w:val="28"/>
          <w:szCs w:val="28"/>
        </w:rPr>
      </w:pPr>
    </w:p>
    <w:p w:rsidR="00984C8D" w:rsidRPr="009418A0" w:rsidRDefault="00984C8D" w:rsidP="00984C8D">
      <w:pPr>
        <w:ind w:firstLine="567"/>
        <w:jc w:val="center"/>
        <w:rPr>
          <w:rFonts w:eastAsia="Calibri"/>
          <w:b/>
          <w:sz w:val="28"/>
          <w:szCs w:val="28"/>
        </w:rPr>
      </w:pPr>
      <w:r w:rsidRPr="009418A0">
        <w:rPr>
          <w:rFonts w:eastAsia="Calibri"/>
          <w:b/>
          <w:sz w:val="28"/>
          <w:szCs w:val="28"/>
        </w:rPr>
        <w:t>Описание результата предоставления муниципальной услуги</w:t>
      </w:r>
    </w:p>
    <w:p w:rsidR="00984C8D" w:rsidRPr="009418A0" w:rsidRDefault="00984C8D" w:rsidP="00984C8D">
      <w:pPr>
        <w:ind w:firstLine="567"/>
        <w:jc w:val="center"/>
        <w:rPr>
          <w:rFonts w:eastAsia="Calibri"/>
          <w:b/>
          <w:sz w:val="28"/>
          <w:szCs w:val="28"/>
        </w:rPr>
      </w:pPr>
    </w:p>
    <w:p w:rsidR="00984C8D" w:rsidRPr="009418A0" w:rsidRDefault="00984C8D" w:rsidP="00984C8D">
      <w:pPr>
        <w:tabs>
          <w:tab w:val="left" w:pos="1276"/>
        </w:tabs>
        <w:ind w:firstLine="567"/>
        <w:jc w:val="both"/>
        <w:rPr>
          <w:sz w:val="28"/>
          <w:szCs w:val="28"/>
        </w:rPr>
      </w:pPr>
      <w:r w:rsidRPr="009418A0">
        <w:rPr>
          <w:rFonts w:eastAsia="Calibri"/>
          <w:sz w:val="28"/>
          <w:szCs w:val="28"/>
        </w:rPr>
        <w:t xml:space="preserve">2.4. </w:t>
      </w:r>
      <w:r>
        <w:rPr>
          <w:rFonts w:eastAsia="Calibri"/>
          <w:sz w:val="28"/>
          <w:szCs w:val="28"/>
        </w:rPr>
        <w:tab/>
      </w:r>
      <w:r w:rsidRPr="009418A0">
        <w:rPr>
          <w:sz w:val="28"/>
          <w:szCs w:val="28"/>
        </w:rPr>
        <w:t>Результатом предоставления муниципальной услуги является:</w:t>
      </w:r>
    </w:p>
    <w:p w:rsidR="00984C8D" w:rsidRPr="009418A0" w:rsidRDefault="00984C8D" w:rsidP="00984C8D">
      <w:pPr>
        <w:jc w:val="both"/>
        <w:rPr>
          <w:color w:val="000000" w:themeColor="text1"/>
          <w:sz w:val="28"/>
          <w:szCs w:val="28"/>
        </w:rPr>
      </w:pPr>
      <w:r w:rsidRPr="009418A0">
        <w:rPr>
          <w:color w:val="000000" w:themeColor="text1"/>
          <w:sz w:val="28"/>
          <w:szCs w:val="28"/>
        </w:rPr>
        <w:t>1) выплата компенсации фактических расходов родителям (законным представителям), работодателям за приобретенные путевки (курсовки) в загородные стационарные оздоровительные лагеря и (или) расходов по оплате проезда из районов от места проживания до места отдыха и оздоровления и обратно в загородные стационарные и санаторно-оздоровительные лагеря, расположенные на территории Российской Федерации, в каникулярное время;</w:t>
      </w:r>
    </w:p>
    <w:p w:rsidR="00984C8D" w:rsidRPr="009418A0" w:rsidRDefault="00984C8D" w:rsidP="00984C8D">
      <w:pPr>
        <w:jc w:val="both"/>
        <w:rPr>
          <w:color w:val="000000" w:themeColor="text1"/>
          <w:sz w:val="28"/>
          <w:szCs w:val="28"/>
        </w:rPr>
      </w:pPr>
      <w:r w:rsidRPr="009418A0">
        <w:rPr>
          <w:color w:val="000000" w:themeColor="text1"/>
          <w:sz w:val="28"/>
          <w:szCs w:val="28"/>
        </w:rPr>
        <w:t xml:space="preserve">2) </w:t>
      </w:r>
      <w:r w:rsidRPr="009418A0">
        <w:rPr>
          <w:i/>
          <w:color w:val="000000" w:themeColor="text1"/>
          <w:sz w:val="28"/>
          <w:szCs w:val="28"/>
        </w:rPr>
        <w:t xml:space="preserve">отказ в компенсации фактических расходов родителям (законным представителям), </w:t>
      </w:r>
      <w:r w:rsidRPr="009418A0">
        <w:rPr>
          <w:color w:val="000000" w:themeColor="text1"/>
          <w:sz w:val="28"/>
          <w:szCs w:val="28"/>
        </w:rPr>
        <w:t>работодателям за приобретенные путевки (курсовки) в загородные стационарные оздоровительные лагеря и (или) расходов по оплате проезда из районов от места проживания до места отдыха и оздоровления и обратно в загородные стационарные и санаторно-оздоровительные лагеря, расположенные на территории Российской Федерации, в каникулярное время.</w:t>
      </w:r>
    </w:p>
    <w:p w:rsidR="00984C8D" w:rsidRPr="009418A0" w:rsidRDefault="00984C8D" w:rsidP="00984C8D">
      <w:pPr>
        <w:ind w:firstLine="567"/>
        <w:jc w:val="both"/>
        <w:rPr>
          <w:sz w:val="28"/>
          <w:szCs w:val="28"/>
        </w:rPr>
      </w:pPr>
    </w:p>
    <w:p w:rsidR="00984C8D" w:rsidRPr="009418A0" w:rsidRDefault="00984C8D" w:rsidP="00984C8D">
      <w:pPr>
        <w:ind w:firstLine="567"/>
        <w:jc w:val="center"/>
        <w:rPr>
          <w:rFonts w:eastAsia="Calibri"/>
          <w:b/>
          <w:sz w:val="28"/>
          <w:szCs w:val="28"/>
        </w:rPr>
      </w:pPr>
      <w:r w:rsidRPr="009418A0">
        <w:rPr>
          <w:rFonts w:eastAsia="Calibri"/>
          <w:b/>
          <w:sz w:val="28"/>
          <w:szCs w:val="28"/>
        </w:rPr>
        <w:t>Срок предоставления муниципальной услуги</w:t>
      </w:r>
    </w:p>
    <w:p w:rsidR="00984C8D" w:rsidRPr="009418A0" w:rsidRDefault="00984C8D" w:rsidP="00984C8D">
      <w:pPr>
        <w:ind w:firstLine="567"/>
        <w:jc w:val="both"/>
        <w:rPr>
          <w:rFonts w:eastAsia="Calibri"/>
          <w:sz w:val="28"/>
          <w:szCs w:val="28"/>
        </w:rPr>
      </w:pPr>
    </w:p>
    <w:p w:rsidR="00984C8D" w:rsidRDefault="00984C8D" w:rsidP="00984C8D">
      <w:pPr>
        <w:spacing w:line="240" w:lineRule="atLeast"/>
        <w:ind w:firstLine="567"/>
        <w:contextualSpacing/>
        <w:jc w:val="both"/>
        <w:rPr>
          <w:rFonts w:eastAsia="Calibri"/>
          <w:strike/>
          <w:sz w:val="28"/>
          <w:szCs w:val="28"/>
        </w:rPr>
      </w:pPr>
      <w:r w:rsidRPr="001444EF">
        <w:rPr>
          <w:rFonts w:eastAsia="Calibri"/>
          <w:sz w:val="28"/>
          <w:szCs w:val="28"/>
        </w:rPr>
        <w:t xml:space="preserve">2.5. </w:t>
      </w:r>
      <w:bookmarkStart w:id="1" w:name="_Hlk517960320"/>
      <w:r w:rsidRPr="001444EF">
        <w:rPr>
          <w:rFonts w:eastAsia="Calibri"/>
          <w:sz w:val="28"/>
          <w:szCs w:val="28"/>
        </w:rPr>
        <w:t xml:space="preserve">Срок предоставления муниципальной услуги </w:t>
      </w:r>
      <w:r w:rsidR="008676F1" w:rsidRPr="00631470">
        <w:rPr>
          <w:rFonts w:eastAsia="Calibri"/>
          <w:sz w:val="28"/>
          <w:szCs w:val="28"/>
        </w:rPr>
        <w:t>не должен превышать 60 календарных дней</w:t>
      </w:r>
      <w:r w:rsidR="008676F1">
        <w:rPr>
          <w:rFonts w:eastAsia="Calibri"/>
          <w:sz w:val="28"/>
          <w:szCs w:val="28"/>
        </w:rPr>
        <w:t xml:space="preserve"> </w:t>
      </w:r>
      <w:r w:rsidRPr="001444EF">
        <w:rPr>
          <w:rFonts w:eastAsia="Calibri"/>
          <w:sz w:val="28"/>
          <w:szCs w:val="28"/>
        </w:rPr>
        <w:t>со дня регистрации заявления.</w:t>
      </w:r>
      <w:bookmarkEnd w:id="1"/>
    </w:p>
    <w:p w:rsidR="00984C8D" w:rsidRPr="001444EF" w:rsidRDefault="00984C8D" w:rsidP="00984C8D">
      <w:pPr>
        <w:autoSpaceDE w:val="0"/>
        <w:autoSpaceDN w:val="0"/>
        <w:adjustRightInd w:val="0"/>
        <w:spacing w:line="240" w:lineRule="atLeast"/>
        <w:ind w:firstLine="540"/>
        <w:contextualSpacing/>
        <w:jc w:val="both"/>
        <w:rPr>
          <w:rFonts w:eastAsiaTheme="minorHAnsi"/>
          <w:sz w:val="28"/>
          <w:szCs w:val="28"/>
          <w:lang w:eastAsia="en-US"/>
        </w:rPr>
      </w:pPr>
      <w:r w:rsidRPr="001444EF">
        <w:rPr>
          <w:rFonts w:eastAsiaTheme="minorHAnsi"/>
          <w:sz w:val="28"/>
          <w:szCs w:val="28"/>
          <w:lang w:eastAsia="en-US"/>
        </w:rPr>
        <w:t>Муниципальная услуга предоставляется с момента поступления всех необходимых документов ответственному лицу.</w:t>
      </w:r>
    </w:p>
    <w:p w:rsidR="00093016" w:rsidRDefault="00093016" w:rsidP="00984C8D">
      <w:pPr>
        <w:ind w:firstLine="567"/>
        <w:jc w:val="both"/>
        <w:rPr>
          <w:rFonts w:eastAsia="Calibri"/>
          <w:sz w:val="28"/>
          <w:szCs w:val="28"/>
        </w:rPr>
      </w:pPr>
    </w:p>
    <w:p w:rsidR="00093016" w:rsidRPr="009418A0" w:rsidRDefault="00093016" w:rsidP="00984C8D">
      <w:pPr>
        <w:ind w:firstLine="567"/>
        <w:jc w:val="both"/>
        <w:rPr>
          <w:rFonts w:eastAsia="Calibri"/>
          <w:sz w:val="28"/>
          <w:szCs w:val="28"/>
        </w:rPr>
      </w:pPr>
    </w:p>
    <w:p w:rsidR="006262DC" w:rsidRPr="009418A0" w:rsidRDefault="006262DC" w:rsidP="006262DC">
      <w:pPr>
        <w:ind w:firstLine="567"/>
        <w:jc w:val="center"/>
        <w:rPr>
          <w:rFonts w:eastAsia="Calibri"/>
          <w:b/>
          <w:sz w:val="28"/>
          <w:szCs w:val="28"/>
        </w:rPr>
      </w:pPr>
      <w:r w:rsidRPr="009418A0">
        <w:rPr>
          <w:rFonts w:eastAsia="Calibri"/>
          <w:b/>
          <w:sz w:val="28"/>
          <w:szCs w:val="28"/>
        </w:rPr>
        <w:t>Перечень нормативных правовых актов, регулирующих отношения,</w:t>
      </w:r>
    </w:p>
    <w:p w:rsidR="006262DC" w:rsidRDefault="006262DC" w:rsidP="006262DC">
      <w:pPr>
        <w:ind w:firstLine="567"/>
        <w:jc w:val="center"/>
        <w:rPr>
          <w:rFonts w:eastAsia="Calibri"/>
          <w:b/>
          <w:sz w:val="28"/>
          <w:szCs w:val="28"/>
        </w:rPr>
      </w:pPr>
      <w:r w:rsidRPr="009418A0">
        <w:rPr>
          <w:rFonts w:eastAsia="Calibri"/>
          <w:b/>
          <w:sz w:val="28"/>
          <w:szCs w:val="28"/>
        </w:rPr>
        <w:t>возникающие в связи с предоставлением муниципальной услуги</w:t>
      </w:r>
    </w:p>
    <w:p w:rsidR="006262DC" w:rsidRDefault="006262DC" w:rsidP="006262DC">
      <w:pPr>
        <w:ind w:firstLine="567"/>
        <w:jc w:val="center"/>
        <w:rPr>
          <w:rFonts w:eastAsia="Calibri"/>
          <w:b/>
          <w:sz w:val="28"/>
          <w:szCs w:val="28"/>
        </w:rPr>
      </w:pPr>
    </w:p>
    <w:p w:rsidR="006262DC" w:rsidRDefault="006262DC" w:rsidP="006262DC">
      <w:pPr>
        <w:ind w:hanging="1531"/>
        <w:rPr>
          <w:rFonts w:eastAsia="Calibri"/>
          <w:sz w:val="28"/>
          <w:szCs w:val="28"/>
        </w:rPr>
      </w:pPr>
      <w:r>
        <w:rPr>
          <w:rFonts w:eastAsia="Calibri"/>
          <w:sz w:val="28"/>
          <w:szCs w:val="28"/>
        </w:rPr>
        <w:t xml:space="preserve">                            </w:t>
      </w:r>
      <w:r w:rsidRPr="006262DC">
        <w:rPr>
          <w:rFonts w:eastAsia="Calibri"/>
          <w:sz w:val="28"/>
          <w:szCs w:val="28"/>
        </w:rPr>
        <w:t>2.6. Утратил силу.</w:t>
      </w:r>
    </w:p>
    <w:p w:rsidR="006262DC" w:rsidRDefault="006262DC" w:rsidP="006262DC">
      <w:pPr>
        <w:ind w:hanging="1531"/>
        <w:rPr>
          <w:rFonts w:eastAsia="Calibri"/>
          <w:sz w:val="28"/>
          <w:szCs w:val="28"/>
        </w:rPr>
      </w:pPr>
      <w:r>
        <w:rPr>
          <w:rFonts w:eastAsia="Calibri"/>
          <w:sz w:val="28"/>
          <w:szCs w:val="28"/>
        </w:rPr>
        <w:t xml:space="preserve">                            2.7. Утратил силу.</w:t>
      </w:r>
    </w:p>
    <w:p w:rsidR="006262DC" w:rsidRPr="006262DC" w:rsidRDefault="006262DC" w:rsidP="006262DC">
      <w:pPr>
        <w:ind w:hanging="1531"/>
        <w:rPr>
          <w:rFonts w:eastAsia="Calibri"/>
          <w:sz w:val="28"/>
          <w:szCs w:val="28"/>
        </w:rPr>
      </w:pPr>
    </w:p>
    <w:p w:rsidR="006262DC" w:rsidRPr="009418A0" w:rsidRDefault="006262DC" w:rsidP="006262DC">
      <w:pPr>
        <w:ind w:firstLine="567"/>
        <w:jc w:val="center"/>
        <w:rPr>
          <w:rFonts w:eastAsia="Calibri"/>
          <w:b/>
          <w:sz w:val="28"/>
          <w:szCs w:val="28"/>
        </w:rPr>
      </w:pPr>
      <w:r>
        <w:rPr>
          <w:rFonts w:eastAsia="Calibri"/>
          <w:b/>
          <w:sz w:val="28"/>
          <w:szCs w:val="28"/>
        </w:rPr>
        <w:t xml:space="preserve">    </w:t>
      </w:r>
    </w:p>
    <w:p w:rsidR="00984C8D" w:rsidRPr="009418A0" w:rsidRDefault="00984C8D" w:rsidP="00984C8D">
      <w:pPr>
        <w:ind w:firstLine="567"/>
        <w:jc w:val="center"/>
        <w:rPr>
          <w:rFonts w:eastAsia="Calibri"/>
          <w:b/>
          <w:sz w:val="28"/>
          <w:szCs w:val="28"/>
        </w:rPr>
      </w:pPr>
      <w:r w:rsidRPr="009418A0">
        <w:rPr>
          <w:rFonts w:eastAsia="Calibri"/>
          <w:b/>
          <w:sz w:val="28"/>
          <w:szCs w:val="28"/>
        </w:rPr>
        <w:t>Исчерпывающий перечень документов, необходимых</w:t>
      </w:r>
    </w:p>
    <w:p w:rsidR="00984C8D" w:rsidRPr="009418A0" w:rsidRDefault="00984C8D" w:rsidP="00984C8D">
      <w:pPr>
        <w:ind w:firstLine="567"/>
        <w:jc w:val="center"/>
        <w:rPr>
          <w:rFonts w:eastAsia="Calibri"/>
          <w:b/>
          <w:sz w:val="28"/>
          <w:szCs w:val="28"/>
        </w:rPr>
      </w:pPr>
      <w:r w:rsidRPr="009418A0">
        <w:rPr>
          <w:rFonts w:eastAsia="Calibri"/>
          <w:b/>
          <w:sz w:val="28"/>
          <w:szCs w:val="28"/>
        </w:rPr>
        <w:t>для предоставления муниципальной услуги, подлежащих</w:t>
      </w:r>
    </w:p>
    <w:p w:rsidR="00984C8D" w:rsidRPr="009418A0" w:rsidRDefault="00984C8D" w:rsidP="00984C8D">
      <w:pPr>
        <w:ind w:firstLine="567"/>
        <w:jc w:val="center"/>
        <w:rPr>
          <w:rFonts w:eastAsia="Calibri"/>
          <w:b/>
          <w:sz w:val="28"/>
          <w:szCs w:val="28"/>
        </w:rPr>
      </w:pPr>
      <w:r w:rsidRPr="009418A0">
        <w:rPr>
          <w:rFonts w:eastAsia="Calibri"/>
          <w:b/>
          <w:sz w:val="28"/>
          <w:szCs w:val="28"/>
        </w:rPr>
        <w:t xml:space="preserve">представлению заявителем </w:t>
      </w:r>
    </w:p>
    <w:p w:rsidR="00984C8D" w:rsidRPr="009418A0" w:rsidRDefault="00984C8D" w:rsidP="00984C8D">
      <w:pPr>
        <w:ind w:firstLine="567"/>
        <w:jc w:val="both"/>
        <w:rPr>
          <w:rFonts w:eastAsia="Calibri"/>
          <w:b/>
          <w:sz w:val="28"/>
          <w:szCs w:val="28"/>
        </w:rPr>
      </w:pPr>
    </w:p>
    <w:p w:rsidR="00984C8D" w:rsidRPr="00F60873" w:rsidRDefault="00F60873" w:rsidP="00F60873">
      <w:pPr>
        <w:tabs>
          <w:tab w:val="left" w:pos="993"/>
        </w:tabs>
        <w:autoSpaceDE w:val="0"/>
        <w:autoSpaceDN w:val="0"/>
        <w:adjustRightInd w:val="0"/>
        <w:spacing w:after="200" w:line="276" w:lineRule="auto"/>
        <w:jc w:val="both"/>
        <w:rPr>
          <w:sz w:val="28"/>
          <w:szCs w:val="28"/>
        </w:rPr>
      </w:pPr>
      <w:r>
        <w:rPr>
          <w:sz w:val="28"/>
          <w:szCs w:val="28"/>
        </w:rPr>
        <w:t xml:space="preserve">    </w:t>
      </w:r>
      <w:r w:rsidRPr="00F60873">
        <w:rPr>
          <w:sz w:val="28"/>
          <w:szCs w:val="28"/>
        </w:rPr>
        <w:t xml:space="preserve">   </w:t>
      </w:r>
      <w:r w:rsidR="00984C8D" w:rsidRPr="00585E7D">
        <w:rPr>
          <w:sz w:val="28"/>
          <w:szCs w:val="28"/>
        </w:rPr>
        <w:t>2.</w:t>
      </w:r>
      <w:r w:rsidR="00C3707B" w:rsidRPr="00585E7D">
        <w:rPr>
          <w:sz w:val="28"/>
          <w:szCs w:val="28"/>
        </w:rPr>
        <w:t>8</w:t>
      </w:r>
      <w:r w:rsidR="00984C8D" w:rsidRPr="00585E7D">
        <w:rPr>
          <w:sz w:val="28"/>
          <w:szCs w:val="28"/>
        </w:rPr>
        <w:t>.</w:t>
      </w:r>
      <w:r w:rsidRPr="00F60873">
        <w:rPr>
          <w:sz w:val="28"/>
          <w:szCs w:val="28"/>
        </w:rPr>
        <w:t xml:space="preserve"> </w:t>
      </w:r>
      <w:r w:rsidR="00984C8D" w:rsidRPr="00F60873">
        <w:rPr>
          <w:sz w:val="28"/>
          <w:szCs w:val="28"/>
        </w:rPr>
        <w:t xml:space="preserve"> Муниципальная услуга предоставляется при поступлении заявления о компенсации фактических расходов родителям (законным представителям), работодателям за приобретенные путевки (курсовки) в загородные стационарные оздоровительные лагеря и (или) расходов по оплате проезда из районов от места проживания до места отдыха и оздоровления и обратно в загородные стационарные и санаторно-оздоровительные лагеря, расположенные на территории Российской Федерации, в каникулярное время по формам согласно </w:t>
      </w:r>
      <w:r w:rsidR="00984C8D" w:rsidRPr="00F60873">
        <w:rPr>
          <w:sz w:val="28"/>
          <w:szCs w:val="28"/>
        </w:rPr>
        <w:lastRenderedPageBreak/>
        <w:t>Приложениям № 1, 2 к настоящему Административному регламенту (далее – заявление).</w:t>
      </w:r>
    </w:p>
    <w:p w:rsidR="00984C8D" w:rsidRPr="00F60873" w:rsidRDefault="00F60873" w:rsidP="00F60873">
      <w:pPr>
        <w:tabs>
          <w:tab w:val="left" w:pos="993"/>
        </w:tabs>
        <w:autoSpaceDE w:val="0"/>
        <w:autoSpaceDN w:val="0"/>
        <w:adjustRightInd w:val="0"/>
        <w:spacing w:after="200" w:line="276" w:lineRule="auto"/>
        <w:jc w:val="both"/>
        <w:rPr>
          <w:sz w:val="28"/>
          <w:szCs w:val="28"/>
        </w:rPr>
      </w:pPr>
      <w:r>
        <w:rPr>
          <w:sz w:val="28"/>
          <w:szCs w:val="28"/>
        </w:rPr>
        <w:t xml:space="preserve">      </w:t>
      </w:r>
      <w:r w:rsidR="00984C8D" w:rsidRPr="00585E7D">
        <w:rPr>
          <w:sz w:val="28"/>
          <w:szCs w:val="28"/>
        </w:rPr>
        <w:t>2.</w:t>
      </w:r>
      <w:r w:rsidR="00C3707B" w:rsidRPr="00585E7D">
        <w:rPr>
          <w:sz w:val="28"/>
          <w:szCs w:val="28"/>
        </w:rPr>
        <w:t>9</w:t>
      </w:r>
      <w:r w:rsidR="00984C8D" w:rsidRPr="00585E7D">
        <w:rPr>
          <w:sz w:val="28"/>
          <w:szCs w:val="28"/>
        </w:rPr>
        <w:t>.</w:t>
      </w:r>
      <w:r w:rsidR="00984C8D" w:rsidRPr="00F60873">
        <w:rPr>
          <w:sz w:val="28"/>
          <w:szCs w:val="28"/>
        </w:rPr>
        <w:t xml:space="preserve"> </w:t>
      </w:r>
      <w:r>
        <w:rPr>
          <w:sz w:val="28"/>
          <w:szCs w:val="28"/>
        </w:rPr>
        <w:t xml:space="preserve"> </w:t>
      </w:r>
      <w:r w:rsidR="00984C8D" w:rsidRPr="00F60873">
        <w:rPr>
          <w:sz w:val="28"/>
          <w:szCs w:val="28"/>
        </w:rPr>
        <w:t>Заявление заполняется с помощью средств электронно-вычислительной техники или от руки разборчиво печатными буквами чернилами черного или синего цвета. Не допускается исправление ошибок путем зачеркивания, с помощью корректирующих средств.</w:t>
      </w:r>
    </w:p>
    <w:p w:rsidR="00984C8D" w:rsidRPr="008B5E40" w:rsidRDefault="00984C8D" w:rsidP="00984C8D">
      <w:pPr>
        <w:tabs>
          <w:tab w:val="left" w:pos="851"/>
        </w:tabs>
        <w:autoSpaceDE w:val="0"/>
        <w:autoSpaceDN w:val="0"/>
        <w:adjustRightInd w:val="0"/>
        <w:ind w:firstLine="567"/>
        <w:jc w:val="both"/>
        <w:rPr>
          <w:bCs/>
          <w:i/>
          <w:color w:val="8496B0" w:themeColor="text2" w:themeTint="99"/>
          <w:sz w:val="28"/>
          <w:szCs w:val="28"/>
        </w:rPr>
      </w:pPr>
      <w:r>
        <w:rPr>
          <w:sz w:val="28"/>
          <w:szCs w:val="28"/>
        </w:rPr>
        <w:t xml:space="preserve"> </w:t>
      </w:r>
      <w:r w:rsidRPr="00884F66">
        <w:rPr>
          <w:sz w:val="28"/>
          <w:szCs w:val="28"/>
        </w:rPr>
        <w:t>Заявление с приложениями может быть подано заявителем в электронной форме посредством заполнения электронной формы заявления с использованием ЕПГУ и (или) РПГУ. В случае подачи заявления с приложениями в электронной форме посредством заполнения электронной формы заявления с использованием ЕПГУ, осуществление аутентификации в федеральной государственной информационной системе «Единый портал государственных и муниципальных услуг (функций)» может быть осуществлено заявителем путем использования биометрических персональных данных, размещенных физическим лицом в единой биометрической системе с использованием мобильного приложения единой биометрической системы, согласия физического лица на размещение и обработку которых подписано усиленной квалифицированной электронной подписью, усиленной неквалифицированной электронной подписью в соответствии с частью 2 статьи 4 Федерального закона от 29.12.2022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№572-ФЗ) или подписано до 01.01.2025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№ЗЗ ”0б использовании простой электронной подписи при оказании государственных и муниципальных услуг”, в соответствии с частью 10 статьи 26 Федерального закона №572-ФЗ, при наличии сведений о физическом лице в единой системе идентификации и аутентификации и в случае, если личность физического лица подтверждена с использованием документа,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с записанными на нем персональными данными владельца паспорта, включая биометрические персональные данные, государственной системы миграционного и регистрационного учета, а также изготовления, оформления и контроля обращения доку</w:t>
      </w:r>
      <w:r>
        <w:rPr>
          <w:sz w:val="28"/>
          <w:szCs w:val="28"/>
        </w:rPr>
        <w:t>ментов, удостоверяющих личность</w:t>
      </w:r>
      <w:r w:rsidRPr="00884F66">
        <w:rPr>
          <w:sz w:val="28"/>
          <w:szCs w:val="28"/>
        </w:rPr>
        <w:t>.</w:t>
      </w:r>
    </w:p>
    <w:p w:rsidR="00984C8D" w:rsidRPr="009418A0" w:rsidRDefault="00984C8D" w:rsidP="00984C8D">
      <w:pPr>
        <w:ind w:firstLine="567"/>
        <w:jc w:val="both"/>
        <w:rPr>
          <w:rFonts w:eastAsia="Calibri"/>
          <w:sz w:val="28"/>
          <w:szCs w:val="28"/>
        </w:rPr>
      </w:pPr>
      <w:r w:rsidRPr="001444EF">
        <w:rPr>
          <w:rFonts w:eastAsia="Calibri"/>
          <w:sz w:val="28"/>
          <w:szCs w:val="28"/>
        </w:rPr>
        <w:t>2.</w:t>
      </w:r>
      <w:r w:rsidR="00C3707B" w:rsidRPr="001444EF">
        <w:rPr>
          <w:rFonts w:eastAsia="Calibri"/>
          <w:sz w:val="28"/>
          <w:szCs w:val="28"/>
        </w:rPr>
        <w:t>10</w:t>
      </w:r>
      <w:r w:rsidRPr="001444EF">
        <w:rPr>
          <w:rFonts w:eastAsia="Calibri"/>
          <w:sz w:val="28"/>
          <w:szCs w:val="28"/>
        </w:rPr>
        <w:t>. Перечень документов, необходимы</w:t>
      </w:r>
      <w:r w:rsidR="00B16F39" w:rsidRPr="001444EF">
        <w:rPr>
          <w:rFonts w:eastAsia="Calibri"/>
          <w:sz w:val="28"/>
          <w:szCs w:val="28"/>
        </w:rPr>
        <w:t>х</w:t>
      </w:r>
      <w:r w:rsidRPr="001444EF">
        <w:rPr>
          <w:rFonts w:eastAsia="Calibri"/>
          <w:sz w:val="28"/>
          <w:szCs w:val="28"/>
        </w:rPr>
        <w:t xml:space="preserve"> для получения муниципальной услуги по в</w:t>
      </w:r>
      <w:r w:rsidRPr="001444EF">
        <w:rPr>
          <w:sz w:val="28"/>
          <w:szCs w:val="28"/>
        </w:rPr>
        <w:t xml:space="preserve">ыплате </w:t>
      </w:r>
      <w:r w:rsidRPr="001444EF">
        <w:rPr>
          <w:color w:val="000000"/>
          <w:sz w:val="28"/>
          <w:szCs w:val="28"/>
        </w:rPr>
        <w:t xml:space="preserve">компенсации фактических расходов родителям (законным </w:t>
      </w:r>
      <w:r w:rsidRPr="001444EF">
        <w:rPr>
          <w:color w:val="000000"/>
          <w:sz w:val="28"/>
          <w:szCs w:val="28"/>
        </w:rPr>
        <w:lastRenderedPageBreak/>
        <w:t xml:space="preserve">представителям) за приобретенные путевки (курсовки) в загородные стационарные оздоровительные лагеря, </w:t>
      </w:r>
      <w:r w:rsidRPr="001444EF">
        <w:rPr>
          <w:rFonts w:eastAsia="Calibri"/>
          <w:sz w:val="28"/>
          <w:szCs w:val="28"/>
        </w:rPr>
        <w:t>расположенные на территории Российской Федерации, в каникулярное время, и подлежащи</w:t>
      </w:r>
      <w:r w:rsidR="00B16F39" w:rsidRPr="001444EF">
        <w:rPr>
          <w:rFonts w:eastAsia="Calibri"/>
          <w:sz w:val="28"/>
          <w:szCs w:val="28"/>
        </w:rPr>
        <w:t>х</w:t>
      </w:r>
      <w:r w:rsidRPr="001444EF">
        <w:rPr>
          <w:rFonts w:eastAsia="Calibri"/>
          <w:sz w:val="28"/>
          <w:szCs w:val="28"/>
        </w:rPr>
        <w:t xml:space="preserve"> предоставлению заявителем (физическим лицом)</w:t>
      </w:r>
      <w:r w:rsidR="00D67CD2" w:rsidRPr="001444EF">
        <w:rPr>
          <w:rFonts w:eastAsia="Calibri"/>
          <w:sz w:val="28"/>
          <w:szCs w:val="28"/>
        </w:rPr>
        <w:t xml:space="preserve"> указан в </w:t>
      </w:r>
      <w:r w:rsidR="00B16F39" w:rsidRPr="001444EF">
        <w:rPr>
          <w:rFonts w:eastAsia="Calibri"/>
          <w:sz w:val="28"/>
          <w:szCs w:val="28"/>
        </w:rPr>
        <w:t>П</w:t>
      </w:r>
      <w:r w:rsidR="00D67CD2" w:rsidRPr="001444EF">
        <w:rPr>
          <w:rFonts w:eastAsia="Calibri"/>
          <w:sz w:val="28"/>
          <w:szCs w:val="28"/>
        </w:rPr>
        <w:t>риложении № 9</w:t>
      </w:r>
      <w:r w:rsidRPr="001444EF">
        <w:rPr>
          <w:rFonts w:eastAsia="Calibri"/>
          <w:sz w:val="28"/>
          <w:szCs w:val="28"/>
        </w:rPr>
        <w:t>:</w:t>
      </w:r>
    </w:p>
    <w:p w:rsidR="00984C8D" w:rsidRPr="00884F66" w:rsidRDefault="00984C8D" w:rsidP="00984C8D">
      <w:pPr>
        <w:ind w:firstLine="567"/>
        <w:jc w:val="both"/>
        <w:rPr>
          <w:sz w:val="28"/>
          <w:szCs w:val="28"/>
        </w:rPr>
      </w:pPr>
      <w:r w:rsidRPr="00884F66">
        <w:rPr>
          <w:color w:val="000000" w:themeColor="text1"/>
          <w:sz w:val="28"/>
          <w:szCs w:val="28"/>
        </w:rPr>
        <w:t xml:space="preserve">- заявление. В </w:t>
      </w:r>
      <w:r w:rsidRPr="00884F66">
        <w:rPr>
          <w:sz w:val="28"/>
          <w:szCs w:val="28"/>
        </w:rPr>
        <w:t>заявлении должны быть указаны:</w:t>
      </w:r>
    </w:p>
    <w:p w:rsidR="00984C8D" w:rsidRPr="00884F66" w:rsidRDefault="00984C8D" w:rsidP="00984C8D">
      <w:pPr>
        <w:jc w:val="both"/>
        <w:rPr>
          <w:sz w:val="28"/>
          <w:szCs w:val="28"/>
        </w:rPr>
      </w:pPr>
      <w:r w:rsidRPr="00884F66">
        <w:rPr>
          <w:color w:val="000000" w:themeColor="text1"/>
          <w:sz w:val="28"/>
          <w:szCs w:val="28"/>
        </w:rPr>
        <w:t xml:space="preserve">сведения о заявителе (фамилия, имя, отчество (последнее – при наличии), дата рождения, страховой номер индивидуального лицевого счета, </w:t>
      </w:r>
      <w:r w:rsidRPr="00884F66">
        <w:rPr>
          <w:rStyle w:val="aff2"/>
          <w:bCs/>
          <w:color w:val="000000" w:themeColor="text1"/>
          <w:sz w:val="28"/>
          <w:szCs w:val="28"/>
          <w:shd w:val="clear" w:color="auto" w:fill="FFFFFF"/>
        </w:rPr>
        <w:t xml:space="preserve">идентификационный номер налогоплательщика, </w:t>
      </w:r>
      <w:r w:rsidRPr="00884F66">
        <w:rPr>
          <w:color w:val="000000" w:themeColor="text1"/>
          <w:sz w:val="28"/>
          <w:szCs w:val="28"/>
        </w:rPr>
        <w:t xml:space="preserve">наименование и реквизиты документа, удостоверяющего личность заявителя, сведения об адресе регистрации по месту жительства/адресе фактического проживания заявителя, адрес электронной почты, номер телефона для связи </w:t>
      </w:r>
      <w:r w:rsidRPr="00884F66">
        <w:rPr>
          <w:sz w:val="28"/>
          <w:szCs w:val="28"/>
        </w:rPr>
        <w:t>с заявителем;</w:t>
      </w:r>
    </w:p>
    <w:p w:rsidR="00984C8D" w:rsidRPr="00884F66" w:rsidRDefault="00984C8D" w:rsidP="00984C8D">
      <w:pPr>
        <w:pStyle w:val="a3"/>
        <w:tabs>
          <w:tab w:val="left" w:pos="567"/>
        </w:tabs>
        <w:autoSpaceDE w:val="0"/>
        <w:autoSpaceDN w:val="0"/>
        <w:adjustRightInd w:val="0"/>
        <w:ind w:left="0" w:right="-1" w:firstLine="567"/>
        <w:jc w:val="both"/>
        <w:rPr>
          <w:sz w:val="28"/>
          <w:szCs w:val="28"/>
        </w:rPr>
      </w:pPr>
      <w:r w:rsidRPr="00884F66">
        <w:rPr>
          <w:sz w:val="28"/>
          <w:szCs w:val="28"/>
        </w:rPr>
        <w:t>- ф</w:t>
      </w:r>
      <w:r w:rsidRPr="00884F66">
        <w:rPr>
          <w:rFonts w:eastAsia="Calibri"/>
          <w:sz w:val="28"/>
          <w:szCs w:val="28"/>
        </w:rPr>
        <w:t>амилия, имя, отчество (последнее – при наличии) представителя заявителя и реквизиты документа, подтверждающего его полномочия, - в случае, если заявление подается представителем заявителя;</w:t>
      </w:r>
    </w:p>
    <w:p w:rsidR="00984C8D" w:rsidRPr="00F60873" w:rsidRDefault="00984C8D" w:rsidP="00F60873">
      <w:pPr>
        <w:pStyle w:val="a3"/>
        <w:tabs>
          <w:tab w:val="left" w:pos="567"/>
        </w:tabs>
        <w:autoSpaceDE w:val="0"/>
        <w:autoSpaceDN w:val="0"/>
        <w:adjustRightInd w:val="0"/>
        <w:ind w:left="0" w:right="-1" w:firstLine="567"/>
        <w:jc w:val="both"/>
        <w:rPr>
          <w:sz w:val="28"/>
          <w:szCs w:val="28"/>
        </w:rPr>
      </w:pPr>
      <w:r w:rsidRPr="00F60873">
        <w:rPr>
          <w:sz w:val="28"/>
          <w:szCs w:val="28"/>
        </w:rPr>
        <w:t>- фамилия, имя, отчество (последнее – при наличии), дата рождения ребенка;</w:t>
      </w:r>
    </w:p>
    <w:p w:rsidR="00984C8D" w:rsidRPr="00F60873" w:rsidRDefault="00984C8D" w:rsidP="00F60873">
      <w:pPr>
        <w:pStyle w:val="a3"/>
        <w:tabs>
          <w:tab w:val="left" w:pos="567"/>
        </w:tabs>
        <w:autoSpaceDE w:val="0"/>
        <w:autoSpaceDN w:val="0"/>
        <w:adjustRightInd w:val="0"/>
        <w:ind w:left="0" w:right="-1" w:firstLine="567"/>
        <w:jc w:val="both"/>
        <w:rPr>
          <w:sz w:val="28"/>
          <w:szCs w:val="28"/>
        </w:rPr>
      </w:pPr>
      <w:r w:rsidRPr="00F60873">
        <w:rPr>
          <w:sz w:val="28"/>
          <w:szCs w:val="28"/>
        </w:rPr>
        <w:t xml:space="preserve">- полные банковские реквизиты и номер лицевого счета получателя компенсации или почтовый адрес получателя для осуществления выплаты (доставки) через организации связи; </w:t>
      </w:r>
    </w:p>
    <w:p w:rsidR="00984C8D" w:rsidRPr="009418A0" w:rsidRDefault="00984C8D" w:rsidP="00984C8D">
      <w:pPr>
        <w:jc w:val="both"/>
        <w:rPr>
          <w:rFonts w:eastAsia="Calibri"/>
          <w:sz w:val="28"/>
          <w:szCs w:val="28"/>
        </w:rPr>
      </w:pPr>
      <w:r w:rsidRPr="005A0EED">
        <w:rPr>
          <w:sz w:val="28"/>
          <w:szCs w:val="28"/>
        </w:rPr>
        <w:tab/>
      </w:r>
      <w:r w:rsidRPr="009418A0">
        <w:rPr>
          <w:rFonts w:eastAsia="Calibri"/>
          <w:sz w:val="28"/>
          <w:szCs w:val="28"/>
        </w:rPr>
        <w:t>- копия документа, удостоверяющего личность заявителя (с предъявлением оригинала, если копия нотариально не заверена);</w:t>
      </w:r>
    </w:p>
    <w:p w:rsidR="00984C8D" w:rsidRPr="009418A0" w:rsidRDefault="00984C8D" w:rsidP="00984C8D">
      <w:pPr>
        <w:ind w:firstLine="567"/>
        <w:jc w:val="both"/>
        <w:rPr>
          <w:rFonts w:eastAsia="Calibri"/>
          <w:sz w:val="28"/>
          <w:szCs w:val="28"/>
        </w:rPr>
      </w:pPr>
      <w:r w:rsidRPr="009418A0">
        <w:rPr>
          <w:rFonts w:eastAsia="Calibri"/>
          <w:sz w:val="28"/>
          <w:szCs w:val="28"/>
        </w:rPr>
        <w:t>- копия документа, удостоверяющего личность представителя заявителя, в случае обращения за предоставлением муниципальной услуги представителя заявителя (с предъявлением оригинала, если копия нотариально не заверена);</w:t>
      </w:r>
    </w:p>
    <w:p w:rsidR="00984C8D" w:rsidRPr="00F60873" w:rsidRDefault="00984C8D" w:rsidP="00F60873">
      <w:pPr>
        <w:ind w:firstLine="567"/>
        <w:jc w:val="both"/>
        <w:rPr>
          <w:rFonts w:eastAsia="Calibri"/>
          <w:sz w:val="28"/>
          <w:szCs w:val="28"/>
        </w:rPr>
      </w:pPr>
      <w:r w:rsidRPr="00F60873">
        <w:rPr>
          <w:rFonts w:eastAsia="Calibri"/>
          <w:sz w:val="28"/>
          <w:szCs w:val="28"/>
        </w:rPr>
        <w:t>- копия документа, удостоверяющего полномочия представителя заявителя, в случае обращения за предоставлением муниципальной услуги представителя заявителя (с предъявлением оригинала, если копия нотариально не заверена);</w:t>
      </w:r>
    </w:p>
    <w:p w:rsidR="00984C8D" w:rsidRPr="009418A0" w:rsidRDefault="00984C8D" w:rsidP="00984C8D">
      <w:pPr>
        <w:ind w:firstLine="567"/>
        <w:jc w:val="both"/>
        <w:rPr>
          <w:rFonts w:eastAsia="Calibri"/>
          <w:sz w:val="28"/>
          <w:szCs w:val="28"/>
        </w:rPr>
      </w:pPr>
      <w:r w:rsidRPr="009418A0">
        <w:rPr>
          <w:rFonts w:eastAsia="Calibri"/>
          <w:sz w:val="28"/>
          <w:szCs w:val="28"/>
        </w:rPr>
        <w:t>- копия паспорта или свидетельства о рождении (усыновлении) ребенка, родителем (законным представителем) которого является заявитель (нотариально заверенные или с предъявлением оригинала);</w:t>
      </w:r>
    </w:p>
    <w:p w:rsidR="00984C8D" w:rsidRPr="00F60873" w:rsidRDefault="00984C8D" w:rsidP="00F60873">
      <w:pPr>
        <w:ind w:firstLine="567"/>
        <w:jc w:val="both"/>
        <w:rPr>
          <w:rFonts w:eastAsia="Calibri"/>
          <w:sz w:val="28"/>
          <w:szCs w:val="28"/>
        </w:rPr>
      </w:pPr>
      <w:r w:rsidRPr="00F60873">
        <w:rPr>
          <w:rFonts w:eastAsia="Calibri"/>
          <w:sz w:val="28"/>
          <w:szCs w:val="28"/>
        </w:rPr>
        <w:t>- копии документов, подтверждающих родственную связь заявителя с ребенком, в случае, если разные фамилии;</w:t>
      </w:r>
    </w:p>
    <w:p w:rsidR="00984C8D" w:rsidRPr="00F60873" w:rsidRDefault="00984C8D" w:rsidP="00F60873">
      <w:pPr>
        <w:shd w:val="clear" w:color="auto" w:fill="FFFFFF"/>
        <w:tabs>
          <w:tab w:val="left" w:pos="851"/>
          <w:tab w:val="left" w:pos="1418"/>
        </w:tabs>
        <w:ind w:right="-170" w:firstLine="539"/>
        <w:jc w:val="both"/>
        <w:textAlignment w:val="baseline"/>
        <w:rPr>
          <w:rFonts w:eastAsia="Calibri"/>
          <w:sz w:val="28"/>
          <w:szCs w:val="28"/>
        </w:rPr>
      </w:pPr>
      <w:r w:rsidRPr="00F60873">
        <w:rPr>
          <w:rFonts w:eastAsia="Calibri"/>
          <w:sz w:val="28"/>
          <w:szCs w:val="28"/>
        </w:rPr>
        <w:t xml:space="preserve">-  договор об оказании услуги по организации отдыха и оздоровления ребенка </w:t>
      </w:r>
      <w:r w:rsidR="00F60873" w:rsidRPr="00F60873">
        <w:rPr>
          <w:rFonts w:eastAsia="Calibri"/>
          <w:sz w:val="28"/>
          <w:szCs w:val="28"/>
        </w:rPr>
        <w:t xml:space="preserve">  </w:t>
      </w:r>
      <w:r w:rsidR="00F60873">
        <w:rPr>
          <w:rFonts w:eastAsia="Calibri"/>
          <w:sz w:val="28"/>
          <w:szCs w:val="28"/>
        </w:rPr>
        <w:t xml:space="preserve"> </w:t>
      </w:r>
      <w:r w:rsidRPr="00F60873">
        <w:rPr>
          <w:rFonts w:eastAsia="Calibri"/>
          <w:sz w:val="28"/>
          <w:szCs w:val="28"/>
        </w:rPr>
        <w:t>в загородном стационарном оздоровительном лагере (при наличии);</w:t>
      </w:r>
    </w:p>
    <w:p w:rsidR="00984C8D" w:rsidRPr="00F60873" w:rsidRDefault="00984C8D" w:rsidP="00F60873">
      <w:pPr>
        <w:shd w:val="clear" w:color="auto" w:fill="FFFFFF"/>
        <w:tabs>
          <w:tab w:val="left" w:pos="851"/>
          <w:tab w:val="left" w:pos="1418"/>
        </w:tabs>
        <w:ind w:right="-170" w:firstLine="539"/>
        <w:jc w:val="both"/>
        <w:textAlignment w:val="baseline"/>
        <w:rPr>
          <w:rFonts w:eastAsia="Calibri"/>
          <w:sz w:val="28"/>
          <w:szCs w:val="28"/>
        </w:rPr>
      </w:pPr>
      <w:r w:rsidRPr="00F60873">
        <w:rPr>
          <w:rFonts w:eastAsia="Calibri"/>
          <w:sz w:val="28"/>
          <w:szCs w:val="28"/>
        </w:rPr>
        <w:t>-</w:t>
      </w:r>
      <w:r w:rsidRPr="00F60873">
        <w:rPr>
          <w:rFonts w:eastAsia="Calibri"/>
          <w:sz w:val="28"/>
          <w:szCs w:val="28"/>
        </w:rPr>
        <w:tab/>
        <w:t>оригинал платежного документа об оплате полной стоимости путевки за пребывание ребенка в загородном стационарном оздоровительном лагере;</w:t>
      </w:r>
    </w:p>
    <w:p w:rsidR="00984C8D" w:rsidRPr="009418A0" w:rsidRDefault="00984C8D" w:rsidP="00F60873">
      <w:pPr>
        <w:shd w:val="clear" w:color="auto" w:fill="FFFFFF"/>
        <w:tabs>
          <w:tab w:val="left" w:pos="851"/>
          <w:tab w:val="left" w:pos="1418"/>
        </w:tabs>
        <w:ind w:right="-170" w:firstLine="539"/>
        <w:jc w:val="both"/>
        <w:textAlignment w:val="baseline"/>
        <w:rPr>
          <w:rFonts w:eastAsia="Calibri"/>
          <w:sz w:val="28"/>
          <w:szCs w:val="28"/>
        </w:rPr>
      </w:pPr>
      <w:r w:rsidRPr="00F60873">
        <w:rPr>
          <w:rFonts w:eastAsia="Calibri"/>
          <w:sz w:val="28"/>
          <w:szCs w:val="28"/>
        </w:rPr>
        <w:t xml:space="preserve">- оригинал </w:t>
      </w:r>
      <w:r w:rsidRPr="009418A0">
        <w:rPr>
          <w:rFonts w:eastAsia="Calibri"/>
          <w:sz w:val="28"/>
          <w:szCs w:val="28"/>
        </w:rPr>
        <w:t>путевки и отрывного талона к документу (путевке), подтверждающего отдых ребенка в организациях отдыха детей и их оздоровления;</w:t>
      </w:r>
    </w:p>
    <w:p w:rsidR="00984C8D" w:rsidRPr="009418A0" w:rsidRDefault="00984C8D" w:rsidP="00984C8D">
      <w:pPr>
        <w:ind w:firstLine="567"/>
        <w:jc w:val="both"/>
        <w:rPr>
          <w:rFonts w:eastAsia="Calibri"/>
          <w:sz w:val="28"/>
          <w:szCs w:val="28"/>
        </w:rPr>
      </w:pPr>
      <w:r w:rsidRPr="009418A0">
        <w:rPr>
          <w:rFonts w:eastAsia="Calibri"/>
          <w:sz w:val="28"/>
          <w:szCs w:val="28"/>
        </w:rPr>
        <w:t>-   согласие на обработку персональных данных заявителя и ребенка.</w:t>
      </w:r>
    </w:p>
    <w:p w:rsidR="00984C8D" w:rsidRPr="009418A0" w:rsidRDefault="00984C8D" w:rsidP="00984C8D">
      <w:pPr>
        <w:ind w:firstLine="567"/>
        <w:jc w:val="both"/>
        <w:rPr>
          <w:rFonts w:eastAsia="Calibri"/>
          <w:color w:val="000000" w:themeColor="text1"/>
          <w:sz w:val="28"/>
          <w:szCs w:val="28"/>
        </w:rPr>
      </w:pPr>
      <w:r w:rsidRPr="001444EF">
        <w:rPr>
          <w:rFonts w:eastAsia="Calibri"/>
          <w:sz w:val="28"/>
          <w:szCs w:val="28"/>
        </w:rPr>
        <w:t>2.</w:t>
      </w:r>
      <w:r w:rsidR="00C3707B" w:rsidRPr="001444EF">
        <w:rPr>
          <w:rFonts w:eastAsia="Calibri"/>
          <w:sz w:val="28"/>
          <w:szCs w:val="28"/>
        </w:rPr>
        <w:t>11</w:t>
      </w:r>
      <w:r w:rsidRPr="001444EF">
        <w:rPr>
          <w:rFonts w:eastAsia="Calibri"/>
          <w:sz w:val="28"/>
          <w:szCs w:val="28"/>
        </w:rPr>
        <w:t>. Перечень документов, необходимы</w:t>
      </w:r>
      <w:r w:rsidR="00B5526D" w:rsidRPr="001444EF">
        <w:rPr>
          <w:rFonts w:eastAsia="Calibri"/>
          <w:sz w:val="28"/>
          <w:szCs w:val="28"/>
        </w:rPr>
        <w:t>х</w:t>
      </w:r>
      <w:r w:rsidRPr="001444EF">
        <w:rPr>
          <w:rFonts w:eastAsia="Calibri"/>
          <w:sz w:val="28"/>
          <w:szCs w:val="28"/>
        </w:rPr>
        <w:t xml:space="preserve"> для получения муниципальной услуги по в</w:t>
      </w:r>
      <w:r w:rsidRPr="001444EF">
        <w:rPr>
          <w:sz w:val="28"/>
          <w:szCs w:val="28"/>
        </w:rPr>
        <w:t xml:space="preserve">ыплате </w:t>
      </w:r>
      <w:r w:rsidRPr="001444EF">
        <w:rPr>
          <w:color w:val="000000"/>
          <w:sz w:val="28"/>
          <w:szCs w:val="28"/>
        </w:rPr>
        <w:t>компенсации фактических расходов</w:t>
      </w:r>
      <w:r w:rsidRPr="001444EF">
        <w:rPr>
          <w:color w:val="FF0000"/>
          <w:sz w:val="28"/>
          <w:szCs w:val="28"/>
        </w:rPr>
        <w:t xml:space="preserve"> </w:t>
      </w:r>
      <w:r w:rsidRPr="001444EF">
        <w:rPr>
          <w:color w:val="000000" w:themeColor="text1"/>
          <w:sz w:val="28"/>
          <w:szCs w:val="28"/>
        </w:rPr>
        <w:t>работодателям за приобретенные путевки (курсовки) в загородные стационарные оздоровительные лагеря, расположенные на территории Российской Федерации</w:t>
      </w:r>
      <w:r w:rsidRPr="001444EF">
        <w:rPr>
          <w:rFonts w:eastAsia="Calibri"/>
          <w:color w:val="000000" w:themeColor="text1"/>
          <w:sz w:val="28"/>
          <w:szCs w:val="28"/>
        </w:rPr>
        <w:t>, в каникулярное время, и подлежащи</w:t>
      </w:r>
      <w:r w:rsidR="00B5526D" w:rsidRPr="001444EF">
        <w:rPr>
          <w:rFonts w:eastAsia="Calibri"/>
          <w:color w:val="000000" w:themeColor="text1"/>
          <w:sz w:val="28"/>
          <w:szCs w:val="28"/>
        </w:rPr>
        <w:t>х</w:t>
      </w:r>
      <w:r w:rsidRPr="001444EF">
        <w:rPr>
          <w:rFonts w:eastAsia="Calibri"/>
          <w:color w:val="000000" w:themeColor="text1"/>
          <w:sz w:val="28"/>
          <w:szCs w:val="28"/>
        </w:rPr>
        <w:t xml:space="preserve"> предоставлению </w:t>
      </w:r>
      <w:r w:rsidRPr="001444EF">
        <w:rPr>
          <w:color w:val="000000" w:themeColor="text1"/>
          <w:spacing w:val="2"/>
          <w:sz w:val="28"/>
          <w:szCs w:val="28"/>
        </w:rPr>
        <w:t xml:space="preserve">от предприятий (организаций) </w:t>
      </w:r>
      <w:r w:rsidRPr="001444EF">
        <w:rPr>
          <w:rFonts w:eastAsia="Calibri"/>
          <w:color w:val="000000" w:themeColor="text1"/>
          <w:sz w:val="28"/>
          <w:szCs w:val="28"/>
        </w:rPr>
        <w:t>самостоятельно (коллективные заявки)</w:t>
      </w:r>
      <w:r w:rsidR="003459C6" w:rsidRPr="001444EF">
        <w:rPr>
          <w:rFonts w:eastAsia="Calibri"/>
          <w:color w:val="000000" w:themeColor="text1"/>
          <w:sz w:val="28"/>
          <w:szCs w:val="28"/>
        </w:rPr>
        <w:t xml:space="preserve"> указан в </w:t>
      </w:r>
      <w:r w:rsidR="00B5526D" w:rsidRPr="001444EF">
        <w:rPr>
          <w:rFonts w:eastAsia="Calibri"/>
          <w:color w:val="000000" w:themeColor="text1"/>
          <w:sz w:val="28"/>
          <w:szCs w:val="28"/>
        </w:rPr>
        <w:t>П</w:t>
      </w:r>
      <w:r w:rsidR="003459C6" w:rsidRPr="001444EF">
        <w:rPr>
          <w:rFonts w:eastAsia="Calibri"/>
          <w:color w:val="000000" w:themeColor="text1"/>
          <w:sz w:val="28"/>
          <w:szCs w:val="28"/>
        </w:rPr>
        <w:t>риложении № 10</w:t>
      </w:r>
      <w:r w:rsidRPr="001444EF">
        <w:rPr>
          <w:rFonts w:eastAsia="Calibri"/>
          <w:color w:val="000000" w:themeColor="text1"/>
          <w:sz w:val="28"/>
          <w:szCs w:val="28"/>
        </w:rPr>
        <w:t>:</w:t>
      </w:r>
    </w:p>
    <w:p w:rsidR="00984C8D" w:rsidRPr="009418A0" w:rsidRDefault="00984C8D" w:rsidP="00F60873">
      <w:pPr>
        <w:tabs>
          <w:tab w:val="left" w:pos="851"/>
          <w:tab w:val="left" w:pos="1418"/>
        </w:tabs>
        <w:ind w:right="-170" w:firstLine="709"/>
        <w:jc w:val="both"/>
        <w:rPr>
          <w:sz w:val="28"/>
          <w:szCs w:val="28"/>
        </w:rPr>
      </w:pPr>
      <w:r w:rsidRPr="009418A0">
        <w:rPr>
          <w:sz w:val="28"/>
          <w:szCs w:val="28"/>
        </w:rPr>
        <w:lastRenderedPageBreak/>
        <w:t xml:space="preserve">- письмо-заявка на имя начальника Управления за подписью руководителя и </w:t>
      </w:r>
      <w:r w:rsidR="00F60873">
        <w:rPr>
          <w:sz w:val="28"/>
          <w:szCs w:val="28"/>
        </w:rPr>
        <w:t xml:space="preserve">  </w:t>
      </w:r>
      <w:r w:rsidRPr="009418A0">
        <w:rPr>
          <w:sz w:val="28"/>
          <w:szCs w:val="28"/>
        </w:rPr>
        <w:t>главного бухгалтера предприятия (организации);</w:t>
      </w:r>
    </w:p>
    <w:p w:rsidR="00984C8D" w:rsidRPr="009418A0" w:rsidRDefault="00984C8D" w:rsidP="00984C8D">
      <w:pPr>
        <w:tabs>
          <w:tab w:val="left" w:pos="851"/>
          <w:tab w:val="left" w:pos="1418"/>
        </w:tabs>
        <w:ind w:left="-170" w:right="-170" w:firstLine="709"/>
        <w:jc w:val="both"/>
        <w:rPr>
          <w:sz w:val="28"/>
          <w:szCs w:val="28"/>
        </w:rPr>
      </w:pPr>
      <w:r w:rsidRPr="009418A0">
        <w:rPr>
          <w:sz w:val="28"/>
          <w:szCs w:val="28"/>
        </w:rPr>
        <w:t>- реестр по образцу:</w:t>
      </w:r>
    </w:p>
    <w:p w:rsidR="00984C8D" w:rsidRPr="009418A0" w:rsidRDefault="00984C8D" w:rsidP="00984C8D">
      <w:pPr>
        <w:tabs>
          <w:tab w:val="left" w:pos="851"/>
          <w:tab w:val="left" w:pos="1418"/>
        </w:tabs>
        <w:ind w:left="-170" w:right="-170" w:firstLine="709"/>
        <w:jc w:val="both"/>
        <w:rPr>
          <w:sz w:val="28"/>
          <w:szCs w:val="28"/>
        </w:rPr>
      </w:pPr>
    </w:p>
    <w:tbl>
      <w:tblPr>
        <w:tblStyle w:val="16"/>
        <w:tblW w:w="9781" w:type="dxa"/>
        <w:tblInd w:w="-34" w:type="dxa"/>
        <w:tblLayout w:type="fixed"/>
        <w:tblLook w:val="04A0" w:firstRow="1" w:lastRow="0" w:firstColumn="1" w:lastColumn="0" w:noHBand="0" w:noVBand="1"/>
      </w:tblPr>
      <w:tblGrid>
        <w:gridCol w:w="426"/>
        <w:gridCol w:w="625"/>
        <w:gridCol w:w="1076"/>
        <w:gridCol w:w="850"/>
        <w:gridCol w:w="1418"/>
        <w:gridCol w:w="992"/>
        <w:gridCol w:w="851"/>
        <w:gridCol w:w="1275"/>
        <w:gridCol w:w="993"/>
        <w:gridCol w:w="1275"/>
      </w:tblGrid>
      <w:tr w:rsidR="00984C8D" w:rsidRPr="009418A0" w:rsidTr="00997B3E">
        <w:trPr>
          <w:cantSplit/>
          <w:trHeight w:val="2717"/>
        </w:trPr>
        <w:tc>
          <w:tcPr>
            <w:tcW w:w="426" w:type="dxa"/>
            <w:textDirection w:val="btLr"/>
          </w:tcPr>
          <w:p w:rsidR="00984C8D" w:rsidRPr="009418A0" w:rsidRDefault="00984C8D" w:rsidP="00997B3E">
            <w:pPr>
              <w:ind w:left="113" w:right="113"/>
              <w:rPr>
                <w:sz w:val="28"/>
                <w:szCs w:val="28"/>
              </w:rPr>
            </w:pPr>
            <w:proofErr w:type="gramStart"/>
            <w:r>
              <w:rPr>
                <w:sz w:val="28"/>
                <w:szCs w:val="28"/>
              </w:rPr>
              <w:t xml:space="preserve">№  </w:t>
            </w:r>
            <w:r w:rsidRPr="00D31A2C">
              <w:rPr>
                <w:sz w:val="28"/>
                <w:szCs w:val="28"/>
              </w:rPr>
              <w:t>п</w:t>
            </w:r>
            <w:proofErr w:type="gramEnd"/>
            <w:r w:rsidRPr="00D31A2C">
              <w:rPr>
                <w:sz w:val="28"/>
                <w:szCs w:val="28"/>
              </w:rPr>
              <w:t xml:space="preserve">/п   </w:t>
            </w:r>
          </w:p>
        </w:tc>
        <w:tc>
          <w:tcPr>
            <w:tcW w:w="625" w:type="dxa"/>
            <w:tcBorders>
              <w:top w:val="single" w:sz="8" w:space="0" w:color="000000"/>
              <w:left w:val="single" w:sz="8" w:space="0" w:color="000000"/>
              <w:bottom w:val="single" w:sz="8" w:space="0" w:color="000000"/>
              <w:right w:val="single" w:sz="8" w:space="0" w:color="000000"/>
            </w:tcBorders>
            <w:shd w:val="clear" w:color="auto" w:fill="auto"/>
            <w:textDirection w:val="btLr"/>
            <w:vAlign w:val="center"/>
          </w:tcPr>
          <w:p w:rsidR="00984C8D" w:rsidRPr="009418A0" w:rsidRDefault="00984C8D" w:rsidP="00997B3E">
            <w:pPr>
              <w:ind w:left="113" w:right="113"/>
              <w:rPr>
                <w:sz w:val="28"/>
                <w:szCs w:val="28"/>
              </w:rPr>
            </w:pPr>
            <w:r w:rsidRPr="009418A0">
              <w:rPr>
                <w:sz w:val="28"/>
                <w:szCs w:val="28"/>
              </w:rPr>
              <w:t>ФИО ребенка</w:t>
            </w:r>
          </w:p>
        </w:tc>
        <w:tc>
          <w:tcPr>
            <w:tcW w:w="1076" w:type="dxa"/>
            <w:tcBorders>
              <w:top w:val="single" w:sz="8" w:space="0" w:color="000000"/>
              <w:left w:val="nil"/>
              <w:bottom w:val="single" w:sz="8" w:space="0" w:color="000000"/>
              <w:right w:val="single" w:sz="8" w:space="0" w:color="000000"/>
            </w:tcBorders>
            <w:shd w:val="clear" w:color="auto" w:fill="auto"/>
            <w:textDirection w:val="btLr"/>
            <w:vAlign w:val="center"/>
          </w:tcPr>
          <w:p w:rsidR="00984C8D" w:rsidRPr="009418A0" w:rsidRDefault="00984C8D" w:rsidP="00997B3E">
            <w:pPr>
              <w:ind w:left="113" w:right="113"/>
              <w:rPr>
                <w:sz w:val="28"/>
                <w:szCs w:val="28"/>
              </w:rPr>
            </w:pPr>
            <w:r w:rsidRPr="009418A0">
              <w:rPr>
                <w:sz w:val="28"/>
                <w:szCs w:val="28"/>
              </w:rPr>
              <w:t>Дата рождения</w:t>
            </w:r>
          </w:p>
        </w:tc>
        <w:tc>
          <w:tcPr>
            <w:tcW w:w="850" w:type="dxa"/>
            <w:tcBorders>
              <w:top w:val="single" w:sz="8" w:space="0" w:color="000000"/>
              <w:left w:val="nil"/>
              <w:bottom w:val="single" w:sz="8" w:space="0" w:color="000000"/>
              <w:right w:val="single" w:sz="8" w:space="0" w:color="000000"/>
            </w:tcBorders>
            <w:shd w:val="clear" w:color="auto" w:fill="auto"/>
            <w:textDirection w:val="btLr"/>
            <w:vAlign w:val="center"/>
          </w:tcPr>
          <w:p w:rsidR="00984C8D" w:rsidRPr="009418A0" w:rsidRDefault="00984C8D" w:rsidP="00997B3E">
            <w:pPr>
              <w:ind w:left="113" w:right="113"/>
              <w:rPr>
                <w:sz w:val="28"/>
                <w:szCs w:val="28"/>
              </w:rPr>
            </w:pPr>
            <w:r>
              <w:rPr>
                <w:sz w:val="28"/>
                <w:szCs w:val="28"/>
              </w:rPr>
              <w:t xml:space="preserve">Возраст (полных </w:t>
            </w:r>
            <w:r w:rsidRPr="009418A0">
              <w:rPr>
                <w:sz w:val="28"/>
                <w:szCs w:val="28"/>
              </w:rPr>
              <w:t>лет)</w:t>
            </w:r>
          </w:p>
        </w:tc>
        <w:tc>
          <w:tcPr>
            <w:tcW w:w="1418" w:type="dxa"/>
            <w:tcBorders>
              <w:top w:val="single" w:sz="8" w:space="0" w:color="000000"/>
              <w:left w:val="nil"/>
              <w:bottom w:val="single" w:sz="8" w:space="0" w:color="000000"/>
              <w:right w:val="single" w:sz="8" w:space="0" w:color="000000"/>
            </w:tcBorders>
            <w:shd w:val="clear" w:color="auto" w:fill="auto"/>
            <w:textDirection w:val="btLr"/>
            <w:vAlign w:val="center"/>
          </w:tcPr>
          <w:p w:rsidR="00984C8D" w:rsidRPr="009418A0" w:rsidRDefault="00984C8D" w:rsidP="00997B3E">
            <w:pPr>
              <w:ind w:left="113" w:right="113"/>
              <w:rPr>
                <w:sz w:val="28"/>
                <w:szCs w:val="28"/>
              </w:rPr>
            </w:pPr>
            <w:r w:rsidRPr="009418A0">
              <w:rPr>
                <w:sz w:val="28"/>
                <w:szCs w:val="28"/>
              </w:rPr>
              <w:t>Данные паспорта/ свидетельства о рождении</w:t>
            </w:r>
          </w:p>
        </w:tc>
        <w:tc>
          <w:tcPr>
            <w:tcW w:w="992" w:type="dxa"/>
            <w:tcBorders>
              <w:top w:val="single" w:sz="8" w:space="0" w:color="000000"/>
              <w:left w:val="nil"/>
              <w:bottom w:val="single" w:sz="8" w:space="0" w:color="000000"/>
              <w:right w:val="single" w:sz="8" w:space="0" w:color="000000"/>
            </w:tcBorders>
            <w:shd w:val="clear" w:color="auto" w:fill="auto"/>
            <w:textDirection w:val="btLr"/>
            <w:vAlign w:val="center"/>
          </w:tcPr>
          <w:p w:rsidR="00984C8D" w:rsidRPr="009418A0" w:rsidRDefault="00984C8D" w:rsidP="00997B3E">
            <w:pPr>
              <w:ind w:left="113" w:right="113"/>
              <w:rPr>
                <w:sz w:val="28"/>
                <w:szCs w:val="28"/>
              </w:rPr>
            </w:pPr>
            <w:r w:rsidRPr="009418A0">
              <w:rPr>
                <w:sz w:val="28"/>
                <w:szCs w:val="28"/>
              </w:rPr>
              <w:t>ФИО заявителя, должность</w:t>
            </w:r>
          </w:p>
        </w:tc>
        <w:tc>
          <w:tcPr>
            <w:tcW w:w="851" w:type="dxa"/>
            <w:tcBorders>
              <w:top w:val="single" w:sz="8" w:space="0" w:color="000000"/>
              <w:left w:val="nil"/>
              <w:bottom w:val="single" w:sz="8" w:space="0" w:color="000000"/>
              <w:right w:val="single" w:sz="8" w:space="0" w:color="000000"/>
            </w:tcBorders>
            <w:shd w:val="clear" w:color="auto" w:fill="auto"/>
            <w:textDirection w:val="btLr"/>
            <w:vAlign w:val="center"/>
          </w:tcPr>
          <w:p w:rsidR="00984C8D" w:rsidRPr="009418A0" w:rsidRDefault="00984C8D" w:rsidP="00997B3E">
            <w:pPr>
              <w:ind w:left="113" w:right="113"/>
              <w:rPr>
                <w:sz w:val="28"/>
                <w:szCs w:val="28"/>
              </w:rPr>
            </w:pPr>
            <w:r w:rsidRPr="009418A0">
              <w:rPr>
                <w:sz w:val="28"/>
                <w:szCs w:val="28"/>
              </w:rPr>
              <w:t>ИНН заявителя</w:t>
            </w:r>
          </w:p>
        </w:tc>
        <w:tc>
          <w:tcPr>
            <w:tcW w:w="1275" w:type="dxa"/>
            <w:tcBorders>
              <w:top w:val="single" w:sz="8" w:space="0" w:color="000000"/>
              <w:left w:val="nil"/>
              <w:bottom w:val="single" w:sz="8" w:space="0" w:color="000000"/>
              <w:right w:val="single" w:sz="8" w:space="0" w:color="000000"/>
            </w:tcBorders>
            <w:shd w:val="clear" w:color="auto" w:fill="auto"/>
            <w:textDirection w:val="btLr"/>
            <w:vAlign w:val="center"/>
          </w:tcPr>
          <w:p w:rsidR="00984C8D" w:rsidRPr="009418A0" w:rsidRDefault="00984C8D" w:rsidP="00997B3E">
            <w:pPr>
              <w:ind w:left="113" w:right="113"/>
              <w:rPr>
                <w:sz w:val="28"/>
                <w:szCs w:val="28"/>
              </w:rPr>
            </w:pPr>
            <w:r w:rsidRPr="009418A0">
              <w:rPr>
                <w:sz w:val="28"/>
                <w:szCs w:val="28"/>
              </w:rPr>
              <w:t>Данные паспорта заявителя</w:t>
            </w:r>
          </w:p>
        </w:tc>
        <w:tc>
          <w:tcPr>
            <w:tcW w:w="993" w:type="dxa"/>
            <w:tcBorders>
              <w:top w:val="single" w:sz="8" w:space="0" w:color="000000"/>
              <w:left w:val="nil"/>
              <w:bottom w:val="single" w:sz="8" w:space="0" w:color="000000"/>
              <w:right w:val="single" w:sz="8" w:space="0" w:color="000000"/>
            </w:tcBorders>
            <w:shd w:val="clear" w:color="auto" w:fill="auto"/>
            <w:textDirection w:val="btLr"/>
            <w:vAlign w:val="center"/>
          </w:tcPr>
          <w:p w:rsidR="00984C8D" w:rsidRPr="009418A0" w:rsidRDefault="00984C8D" w:rsidP="00997B3E">
            <w:pPr>
              <w:ind w:left="113" w:right="113"/>
              <w:rPr>
                <w:sz w:val="28"/>
                <w:szCs w:val="28"/>
              </w:rPr>
            </w:pPr>
            <w:r w:rsidRPr="009418A0">
              <w:rPr>
                <w:sz w:val="28"/>
                <w:szCs w:val="28"/>
              </w:rPr>
              <w:t>№, серия путевки</w:t>
            </w:r>
          </w:p>
        </w:tc>
        <w:tc>
          <w:tcPr>
            <w:tcW w:w="1275" w:type="dxa"/>
            <w:tcBorders>
              <w:top w:val="single" w:sz="8" w:space="0" w:color="000000"/>
              <w:left w:val="nil"/>
              <w:bottom w:val="single" w:sz="8" w:space="0" w:color="000000"/>
              <w:right w:val="single" w:sz="8" w:space="0" w:color="000000"/>
            </w:tcBorders>
            <w:shd w:val="clear" w:color="auto" w:fill="auto"/>
            <w:textDirection w:val="btLr"/>
            <w:vAlign w:val="center"/>
          </w:tcPr>
          <w:p w:rsidR="00984C8D" w:rsidRPr="009418A0" w:rsidRDefault="00984C8D" w:rsidP="00997B3E">
            <w:pPr>
              <w:ind w:left="113" w:right="113"/>
              <w:rPr>
                <w:sz w:val="28"/>
                <w:szCs w:val="28"/>
              </w:rPr>
            </w:pPr>
            <w:r w:rsidRPr="009418A0">
              <w:rPr>
                <w:sz w:val="28"/>
                <w:szCs w:val="28"/>
              </w:rPr>
              <w:t>Сезон, период</w:t>
            </w:r>
          </w:p>
        </w:tc>
      </w:tr>
      <w:tr w:rsidR="00984C8D" w:rsidRPr="009418A0" w:rsidTr="00997B3E">
        <w:trPr>
          <w:trHeight w:val="402"/>
        </w:trPr>
        <w:tc>
          <w:tcPr>
            <w:tcW w:w="426" w:type="dxa"/>
          </w:tcPr>
          <w:p w:rsidR="00984C8D" w:rsidRPr="009418A0" w:rsidRDefault="00984C8D" w:rsidP="00997B3E">
            <w:pPr>
              <w:spacing w:before="100" w:beforeAutospacing="1" w:afterAutospacing="1"/>
              <w:ind w:left="-170" w:right="-170" w:firstLine="709"/>
              <w:jc w:val="both"/>
              <w:rPr>
                <w:sz w:val="28"/>
                <w:szCs w:val="28"/>
              </w:rPr>
            </w:pPr>
          </w:p>
        </w:tc>
        <w:tc>
          <w:tcPr>
            <w:tcW w:w="625" w:type="dxa"/>
          </w:tcPr>
          <w:p w:rsidR="00984C8D" w:rsidRPr="009418A0" w:rsidRDefault="00984C8D" w:rsidP="00997B3E">
            <w:pPr>
              <w:spacing w:before="100" w:beforeAutospacing="1" w:afterAutospacing="1"/>
              <w:ind w:left="-170" w:right="-170" w:firstLine="709"/>
              <w:jc w:val="center"/>
              <w:rPr>
                <w:sz w:val="28"/>
                <w:szCs w:val="28"/>
              </w:rPr>
            </w:pPr>
          </w:p>
        </w:tc>
        <w:tc>
          <w:tcPr>
            <w:tcW w:w="1076" w:type="dxa"/>
          </w:tcPr>
          <w:p w:rsidR="00984C8D" w:rsidRPr="009418A0" w:rsidRDefault="00984C8D" w:rsidP="00997B3E">
            <w:pPr>
              <w:spacing w:before="100" w:beforeAutospacing="1" w:afterAutospacing="1"/>
              <w:ind w:left="-170" w:right="-170" w:firstLine="709"/>
              <w:jc w:val="center"/>
              <w:rPr>
                <w:sz w:val="28"/>
                <w:szCs w:val="28"/>
              </w:rPr>
            </w:pPr>
          </w:p>
        </w:tc>
        <w:tc>
          <w:tcPr>
            <w:tcW w:w="850" w:type="dxa"/>
          </w:tcPr>
          <w:p w:rsidR="00984C8D" w:rsidRPr="009418A0" w:rsidRDefault="00984C8D" w:rsidP="00997B3E">
            <w:pPr>
              <w:spacing w:before="100" w:beforeAutospacing="1" w:afterAutospacing="1"/>
              <w:ind w:left="-170" w:right="-170" w:firstLine="709"/>
              <w:jc w:val="center"/>
              <w:rPr>
                <w:sz w:val="28"/>
                <w:szCs w:val="28"/>
              </w:rPr>
            </w:pPr>
          </w:p>
        </w:tc>
        <w:tc>
          <w:tcPr>
            <w:tcW w:w="1418" w:type="dxa"/>
          </w:tcPr>
          <w:p w:rsidR="00984C8D" w:rsidRPr="009418A0" w:rsidRDefault="00984C8D" w:rsidP="00997B3E">
            <w:pPr>
              <w:spacing w:before="100" w:beforeAutospacing="1" w:afterAutospacing="1"/>
              <w:ind w:left="-170" w:right="-170" w:firstLine="709"/>
              <w:jc w:val="center"/>
              <w:rPr>
                <w:sz w:val="28"/>
                <w:szCs w:val="28"/>
              </w:rPr>
            </w:pPr>
          </w:p>
        </w:tc>
        <w:tc>
          <w:tcPr>
            <w:tcW w:w="992" w:type="dxa"/>
          </w:tcPr>
          <w:p w:rsidR="00984C8D" w:rsidRPr="009418A0" w:rsidRDefault="00984C8D" w:rsidP="00997B3E">
            <w:pPr>
              <w:spacing w:before="100" w:beforeAutospacing="1" w:afterAutospacing="1"/>
              <w:ind w:left="-170" w:right="-170" w:firstLine="709"/>
              <w:jc w:val="center"/>
              <w:rPr>
                <w:sz w:val="28"/>
                <w:szCs w:val="28"/>
              </w:rPr>
            </w:pPr>
          </w:p>
        </w:tc>
        <w:tc>
          <w:tcPr>
            <w:tcW w:w="851" w:type="dxa"/>
          </w:tcPr>
          <w:p w:rsidR="00984C8D" w:rsidRPr="009418A0" w:rsidRDefault="00984C8D" w:rsidP="00997B3E">
            <w:pPr>
              <w:spacing w:before="100" w:beforeAutospacing="1" w:afterAutospacing="1"/>
              <w:ind w:left="-170" w:right="-170" w:firstLine="709"/>
              <w:jc w:val="center"/>
              <w:rPr>
                <w:sz w:val="28"/>
                <w:szCs w:val="28"/>
              </w:rPr>
            </w:pPr>
          </w:p>
        </w:tc>
        <w:tc>
          <w:tcPr>
            <w:tcW w:w="1275" w:type="dxa"/>
          </w:tcPr>
          <w:p w:rsidR="00984C8D" w:rsidRPr="009418A0" w:rsidRDefault="00984C8D" w:rsidP="00997B3E">
            <w:pPr>
              <w:spacing w:before="100" w:beforeAutospacing="1" w:afterAutospacing="1"/>
              <w:ind w:left="-170" w:right="-170" w:firstLine="709"/>
              <w:jc w:val="center"/>
              <w:rPr>
                <w:sz w:val="28"/>
                <w:szCs w:val="28"/>
              </w:rPr>
            </w:pPr>
          </w:p>
        </w:tc>
        <w:tc>
          <w:tcPr>
            <w:tcW w:w="993" w:type="dxa"/>
          </w:tcPr>
          <w:p w:rsidR="00984C8D" w:rsidRPr="009418A0" w:rsidRDefault="00984C8D" w:rsidP="00997B3E">
            <w:pPr>
              <w:spacing w:before="100" w:beforeAutospacing="1" w:afterAutospacing="1"/>
              <w:ind w:left="-170" w:right="-170" w:firstLine="709"/>
              <w:jc w:val="center"/>
              <w:rPr>
                <w:sz w:val="28"/>
                <w:szCs w:val="28"/>
              </w:rPr>
            </w:pPr>
          </w:p>
        </w:tc>
        <w:tc>
          <w:tcPr>
            <w:tcW w:w="1275" w:type="dxa"/>
          </w:tcPr>
          <w:p w:rsidR="00984C8D" w:rsidRPr="009418A0" w:rsidRDefault="00984C8D" w:rsidP="00997B3E">
            <w:pPr>
              <w:spacing w:before="100" w:beforeAutospacing="1" w:afterAutospacing="1"/>
              <w:ind w:left="-170" w:right="-170" w:firstLine="709"/>
              <w:jc w:val="center"/>
              <w:rPr>
                <w:sz w:val="28"/>
                <w:szCs w:val="28"/>
              </w:rPr>
            </w:pPr>
          </w:p>
        </w:tc>
      </w:tr>
    </w:tbl>
    <w:p w:rsidR="00984C8D" w:rsidRPr="009418A0" w:rsidRDefault="00984C8D" w:rsidP="00984C8D">
      <w:pPr>
        <w:tabs>
          <w:tab w:val="left" w:pos="851"/>
        </w:tabs>
        <w:ind w:left="-170" w:right="-170" w:firstLine="709"/>
        <w:jc w:val="both"/>
        <w:rPr>
          <w:sz w:val="28"/>
          <w:szCs w:val="28"/>
        </w:rPr>
      </w:pPr>
    </w:p>
    <w:p w:rsidR="00984C8D" w:rsidRPr="009418A0" w:rsidRDefault="00984C8D" w:rsidP="00984C8D">
      <w:pPr>
        <w:ind w:left="-170" w:right="-170" w:firstLine="709"/>
        <w:jc w:val="both"/>
        <w:rPr>
          <w:sz w:val="28"/>
          <w:szCs w:val="28"/>
        </w:rPr>
      </w:pPr>
      <w:r w:rsidRPr="009418A0">
        <w:rPr>
          <w:sz w:val="28"/>
          <w:szCs w:val="28"/>
        </w:rPr>
        <w:t>- оригинал платежного документа, подтверждающего оплату полной стоимости путевок согласно реестру;</w:t>
      </w:r>
    </w:p>
    <w:p w:rsidR="00984C8D" w:rsidRPr="009418A0" w:rsidRDefault="00984C8D" w:rsidP="00984C8D">
      <w:pPr>
        <w:ind w:left="-170" w:right="-170" w:firstLine="709"/>
        <w:jc w:val="both"/>
        <w:rPr>
          <w:sz w:val="28"/>
          <w:szCs w:val="28"/>
        </w:rPr>
      </w:pPr>
      <w:r w:rsidRPr="009418A0">
        <w:rPr>
          <w:sz w:val="28"/>
          <w:szCs w:val="28"/>
        </w:rPr>
        <w:t>-  договор на приобретение и оплату путевок (при наличии);</w:t>
      </w:r>
    </w:p>
    <w:p w:rsidR="00984C8D" w:rsidRPr="009418A0" w:rsidRDefault="00984C8D" w:rsidP="00984C8D">
      <w:pPr>
        <w:ind w:left="-170" w:right="-170" w:firstLine="709"/>
        <w:jc w:val="both"/>
        <w:rPr>
          <w:sz w:val="28"/>
          <w:szCs w:val="28"/>
        </w:rPr>
      </w:pPr>
      <w:r w:rsidRPr="009418A0">
        <w:rPr>
          <w:sz w:val="28"/>
          <w:szCs w:val="28"/>
        </w:rPr>
        <w:t>-  соглашение о конфиденциальности;</w:t>
      </w:r>
    </w:p>
    <w:p w:rsidR="00984C8D" w:rsidRPr="009418A0" w:rsidRDefault="00984C8D" w:rsidP="00984C8D">
      <w:pPr>
        <w:ind w:left="-170" w:right="-170" w:firstLine="709"/>
        <w:jc w:val="both"/>
        <w:rPr>
          <w:sz w:val="28"/>
          <w:szCs w:val="28"/>
        </w:rPr>
      </w:pPr>
      <w:r w:rsidRPr="009418A0">
        <w:rPr>
          <w:sz w:val="28"/>
          <w:szCs w:val="28"/>
        </w:rPr>
        <w:t xml:space="preserve">- счет предприятия (организации) в адрес Управления на выплату компенсации стоимости путевок согласно реестру. </w:t>
      </w:r>
    </w:p>
    <w:p w:rsidR="00984C8D" w:rsidRPr="001444EF" w:rsidRDefault="00984C8D" w:rsidP="00984C8D">
      <w:pPr>
        <w:shd w:val="clear" w:color="auto" w:fill="FFFFFF"/>
        <w:ind w:left="-142" w:right="-170" w:firstLine="681"/>
        <w:jc w:val="both"/>
        <w:textAlignment w:val="baseline"/>
        <w:rPr>
          <w:spacing w:val="2"/>
          <w:sz w:val="28"/>
          <w:szCs w:val="28"/>
        </w:rPr>
      </w:pPr>
      <w:r w:rsidRPr="001444EF">
        <w:rPr>
          <w:spacing w:val="2"/>
          <w:sz w:val="28"/>
          <w:szCs w:val="28"/>
        </w:rPr>
        <w:t>2.1</w:t>
      </w:r>
      <w:r w:rsidR="00C3707B" w:rsidRPr="001444EF">
        <w:rPr>
          <w:spacing w:val="2"/>
          <w:sz w:val="28"/>
          <w:szCs w:val="28"/>
        </w:rPr>
        <w:t>2</w:t>
      </w:r>
      <w:r w:rsidRPr="001444EF">
        <w:rPr>
          <w:spacing w:val="2"/>
          <w:sz w:val="28"/>
          <w:szCs w:val="28"/>
        </w:rPr>
        <w:t xml:space="preserve">. В случаях невозможности представления отрывного талона к путевке </w:t>
      </w:r>
      <w:proofErr w:type="gramStart"/>
      <w:r w:rsidRPr="001444EF">
        <w:rPr>
          <w:spacing w:val="2"/>
          <w:sz w:val="28"/>
          <w:szCs w:val="28"/>
        </w:rPr>
        <w:t xml:space="preserve">и </w:t>
      </w:r>
      <w:r w:rsidR="00F60873" w:rsidRPr="001444EF">
        <w:rPr>
          <w:spacing w:val="2"/>
          <w:sz w:val="28"/>
          <w:szCs w:val="28"/>
        </w:rPr>
        <w:t xml:space="preserve"> </w:t>
      </w:r>
      <w:r w:rsidRPr="001444EF">
        <w:rPr>
          <w:spacing w:val="2"/>
          <w:sz w:val="28"/>
          <w:szCs w:val="28"/>
        </w:rPr>
        <w:t>(</w:t>
      </w:r>
      <w:proofErr w:type="gramEnd"/>
      <w:r w:rsidRPr="001444EF">
        <w:rPr>
          <w:spacing w:val="2"/>
          <w:sz w:val="28"/>
          <w:szCs w:val="28"/>
        </w:rPr>
        <w:t xml:space="preserve">или) документов, подтверждающих оплату стоимости путевки, заявитель вправе представить копии (дубликаты) платежных документов и (или) справки (выписки), заверенные (выданные) загородным стационарным оздоровительным лагерем и (или) кредитной организацией, подтверждающие фактическое пребывание ребенка в загородном стационарном оздоровительном лагере и фактическую оплату заявителем стоимости путевки. </w:t>
      </w:r>
    </w:p>
    <w:p w:rsidR="00984C8D" w:rsidRPr="009418A0" w:rsidRDefault="00984C8D" w:rsidP="00984C8D">
      <w:pPr>
        <w:ind w:firstLine="567"/>
        <w:jc w:val="both"/>
        <w:rPr>
          <w:color w:val="000000" w:themeColor="text1"/>
          <w:sz w:val="28"/>
          <w:szCs w:val="28"/>
        </w:rPr>
      </w:pPr>
      <w:r w:rsidRPr="001444EF">
        <w:rPr>
          <w:rFonts w:eastAsia="Calibri"/>
          <w:color w:val="000000" w:themeColor="text1"/>
          <w:sz w:val="28"/>
          <w:szCs w:val="28"/>
        </w:rPr>
        <w:t>2.1</w:t>
      </w:r>
      <w:r w:rsidR="00C3707B" w:rsidRPr="001444EF">
        <w:rPr>
          <w:rFonts w:eastAsia="Calibri"/>
          <w:color w:val="000000" w:themeColor="text1"/>
          <w:sz w:val="28"/>
          <w:szCs w:val="28"/>
        </w:rPr>
        <w:t>3</w:t>
      </w:r>
      <w:r w:rsidRPr="001444EF">
        <w:rPr>
          <w:rFonts w:eastAsia="Calibri"/>
          <w:color w:val="000000" w:themeColor="text1"/>
          <w:sz w:val="28"/>
          <w:szCs w:val="28"/>
        </w:rPr>
        <w:t>. Перечень документов, необходимы</w:t>
      </w:r>
      <w:r w:rsidR="00142CA6" w:rsidRPr="001444EF">
        <w:rPr>
          <w:rFonts w:eastAsia="Calibri"/>
          <w:color w:val="000000" w:themeColor="text1"/>
          <w:sz w:val="28"/>
          <w:szCs w:val="28"/>
        </w:rPr>
        <w:t>х</w:t>
      </w:r>
      <w:r w:rsidRPr="001444EF">
        <w:rPr>
          <w:rFonts w:eastAsia="Calibri"/>
          <w:color w:val="000000" w:themeColor="text1"/>
          <w:sz w:val="28"/>
          <w:szCs w:val="28"/>
        </w:rPr>
        <w:t xml:space="preserve"> для получения муниципальной услуги по в</w:t>
      </w:r>
      <w:r w:rsidRPr="001444EF">
        <w:rPr>
          <w:color w:val="000000" w:themeColor="text1"/>
          <w:sz w:val="28"/>
          <w:szCs w:val="28"/>
        </w:rPr>
        <w:t>ыплате компенсации фактических расходов родителям (законным представителям), работодателям по оплате проезда из районов от места проживания до места отдыха и оздоровления и обратно в загородные стационарные и санаторно-оздоровительные лагеря, расположенные на территории Российской Федерации, в каникулярное время</w:t>
      </w:r>
      <w:r w:rsidR="000F5A17" w:rsidRPr="001444EF">
        <w:rPr>
          <w:color w:val="000000" w:themeColor="text1"/>
          <w:sz w:val="28"/>
          <w:szCs w:val="28"/>
        </w:rPr>
        <w:t xml:space="preserve"> указан в </w:t>
      </w:r>
      <w:r w:rsidR="00142CA6" w:rsidRPr="001444EF">
        <w:rPr>
          <w:color w:val="000000" w:themeColor="text1"/>
          <w:sz w:val="28"/>
          <w:szCs w:val="28"/>
        </w:rPr>
        <w:t>П</w:t>
      </w:r>
      <w:r w:rsidR="000F5A17" w:rsidRPr="001444EF">
        <w:rPr>
          <w:color w:val="000000" w:themeColor="text1"/>
          <w:sz w:val="28"/>
          <w:szCs w:val="28"/>
        </w:rPr>
        <w:t>риложении № 1</w:t>
      </w:r>
      <w:r w:rsidR="0025626E" w:rsidRPr="001444EF">
        <w:rPr>
          <w:color w:val="000000" w:themeColor="text1"/>
          <w:sz w:val="28"/>
          <w:szCs w:val="28"/>
        </w:rPr>
        <w:t>1</w:t>
      </w:r>
      <w:r w:rsidRPr="001444EF">
        <w:rPr>
          <w:color w:val="000000" w:themeColor="text1"/>
          <w:sz w:val="28"/>
          <w:szCs w:val="28"/>
        </w:rPr>
        <w:t>:</w:t>
      </w:r>
    </w:p>
    <w:p w:rsidR="00984C8D" w:rsidRPr="00884F66" w:rsidRDefault="00984C8D" w:rsidP="00984C8D">
      <w:pPr>
        <w:pStyle w:val="a3"/>
        <w:autoSpaceDE w:val="0"/>
        <w:autoSpaceDN w:val="0"/>
        <w:adjustRightInd w:val="0"/>
        <w:ind w:left="-142" w:right="-1" w:firstLine="142"/>
        <w:jc w:val="both"/>
        <w:rPr>
          <w:sz w:val="28"/>
          <w:szCs w:val="28"/>
        </w:rPr>
      </w:pPr>
      <w:r>
        <w:rPr>
          <w:color w:val="000000" w:themeColor="text1"/>
          <w:sz w:val="28"/>
          <w:szCs w:val="28"/>
        </w:rPr>
        <w:t xml:space="preserve">      </w:t>
      </w:r>
      <w:r w:rsidRPr="00884F66">
        <w:rPr>
          <w:color w:val="000000" w:themeColor="text1"/>
          <w:sz w:val="28"/>
          <w:szCs w:val="28"/>
        </w:rPr>
        <w:t xml:space="preserve">- заявление. В </w:t>
      </w:r>
      <w:r w:rsidRPr="00884F66">
        <w:rPr>
          <w:sz w:val="28"/>
          <w:szCs w:val="28"/>
        </w:rPr>
        <w:t xml:space="preserve">заявлении должны быть указаны: </w:t>
      </w:r>
      <w:r w:rsidRPr="00884F66">
        <w:rPr>
          <w:sz w:val="28"/>
          <w:szCs w:val="28"/>
        </w:rPr>
        <w:tab/>
      </w:r>
    </w:p>
    <w:p w:rsidR="00984C8D" w:rsidRPr="00884F66" w:rsidRDefault="00984C8D" w:rsidP="00984C8D">
      <w:pPr>
        <w:pStyle w:val="a3"/>
        <w:autoSpaceDE w:val="0"/>
        <w:autoSpaceDN w:val="0"/>
        <w:adjustRightInd w:val="0"/>
        <w:ind w:left="0" w:right="-1"/>
        <w:jc w:val="both"/>
        <w:rPr>
          <w:sz w:val="28"/>
          <w:szCs w:val="28"/>
        </w:rPr>
      </w:pPr>
      <w:r w:rsidRPr="00884F66">
        <w:rPr>
          <w:color w:val="000000" w:themeColor="text1"/>
          <w:sz w:val="28"/>
          <w:szCs w:val="28"/>
        </w:rPr>
        <w:t xml:space="preserve">сведения о заявителе (фамилия, имя, отчество (последнее – при наличии), дата рождения, страховой номер индивидуального лицевого счета, </w:t>
      </w:r>
      <w:r w:rsidRPr="00884F66">
        <w:rPr>
          <w:rStyle w:val="aff2"/>
          <w:bCs/>
          <w:color w:val="000000" w:themeColor="text1"/>
          <w:sz w:val="28"/>
          <w:szCs w:val="28"/>
          <w:shd w:val="clear" w:color="auto" w:fill="FFFFFF"/>
        </w:rPr>
        <w:t xml:space="preserve">идентификационный номер налогоплательщика, </w:t>
      </w:r>
      <w:r w:rsidRPr="00884F66">
        <w:rPr>
          <w:color w:val="000000" w:themeColor="text1"/>
          <w:sz w:val="28"/>
          <w:szCs w:val="28"/>
        </w:rPr>
        <w:t xml:space="preserve">наименование и реквизиты документа, удостоверяющего личность заявителя, сведения об адресе регистрации по месту жительства/адресе фактического проживания заявителя, адрес электронной почты, номер телефона для связи </w:t>
      </w:r>
      <w:r w:rsidRPr="00884F66">
        <w:rPr>
          <w:sz w:val="28"/>
          <w:szCs w:val="28"/>
        </w:rPr>
        <w:t>с заявителем;</w:t>
      </w:r>
      <w:r w:rsidRPr="00884F66">
        <w:rPr>
          <w:sz w:val="28"/>
          <w:szCs w:val="28"/>
        </w:rPr>
        <w:tab/>
      </w:r>
      <w:r w:rsidRPr="00884F66">
        <w:rPr>
          <w:sz w:val="28"/>
          <w:szCs w:val="28"/>
        </w:rPr>
        <w:tab/>
      </w:r>
      <w:r w:rsidRPr="00884F66">
        <w:rPr>
          <w:sz w:val="28"/>
          <w:szCs w:val="28"/>
        </w:rPr>
        <w:tab/>
        <w:t>- ф</w:t>
      </w:r>
      <w:r w:rsidRPr="00884F66">
        <w:rPr>
          <w:rFonts w:eastAsia="Calibri"/>
          <w:sz w:val="28"/>
          <w:szCs w:val="28"/>
        </w:rPr>
        <w:t xml:space="preserve">амилия, имя, отчество (последнее – при наличии) представителя заявителя и </w:t>
      </w:r>
      <w:r w:rsidRPr="00884F66">
        <w:rPr>
          <w:rFonts w:eastAsia="Calibri"/>
          <w:sz w:val="28"/>
          <w:szCs w:val="28"/>
        </w:rPr>
        <w:lastRenderedPageBreak/>
        <w:t>реквизиты документа, подтверждающего его полномочия, - в случае, если заявление подается представителем заявителя;</w:t>
      </w:r>
    </w:p>
    <w:p w:rsidR="00984C8D" w:rsidRPr="00884F66" w:rsidRDefault="00984C8D" w:rsidP="00984C8D">
      <w:pPr>
        <w:pStyle w:val="a3"/>
        <w:tabs>
          <w:tab w:val="left" w:pos="1134"/>
        </w:tabs>
        <w:autoSpaceDE w:val="0"/>
        <w:autoSpaceDN w:val="0"/>
        <w:adjustRightInd w:val="0"/>
        <w:ind w:left="0" w:right="-1" w:firstLine="567"/>
        <w:jc w:val="both"/>
        <w:rPr>
          <w:rFonts w:eastAsia="Calibri"/>
          <w:sz w:val="28"/>
          <w:szCs w:val="28"/>
        </w:rPr>
      </w:pPr>
      <w:r w:rsidRPr="00884F66">
        <w:rPr>
          <w:rFonts w:eastAsia="Calibri"/>
          <w:sz w:val="28"/>
          <w:szCs w:val="28"/>
        </w:rPr>
        <w:t xml:space="preserve">- </w:t>
      </w:r>
      <w:r w:rsidR="00F60873">
        <w:rPr>
          <w:rFonts w:eastAsia="Calibri"/>
          <w:sz w:val="28"/>
          <w:szCs w:val="28"/>
        </w:rPr>
        <w:t xml:space="preserve"> </w:t>
      </w:r>
      <w:r w:rsidRPr="00884F66">
        <w:rPr>
          <w:rFonts w:eastAsia="Calibri"/>
          <w:sz w:val="28"/>
          <w:szCs w:val="28"/>
        </w:rPr>
        <w:t>фамилия, имя, отчество (последнее – при наличии), дата рождения ребенка;</w:t>
      </w:r>
    </w:p>
    <w:p w:rsidR="00984C8D" w:rsidRPr="005A0EED" w:rsidRDefault="00984C8D" w:rsidP="00984C8D">
      <w:pPr>
        <w:pStyle w:val="a3"/>
        <w:tabs>
          <w:tab w:val="left" w:pos="1134"/>
        </w:tabs>
        <w:autoSpaceDE w:val="0"/>
        <w:autoSpaceDN w:val="0"/>
        <w:adjustRightInd w:val="0"/>
        <w:ind w:left="0" w:right="-1" w:firstLine="567"/>
        <w:jc w:val="both"/>
        <w:rPr>
          <w:rFonts w:eastAsia="Calibri"/>
          <w:sz w:val="28"/>
          <w:szCs w:val="28"/>
        </w:rPr>
      </w:pPr>
      <w:r w:rsidRPr="00884F66">
        <w:rPr>
          <w:rFonts w:eastAsia="Calibri"/>
          <w:bCs/>
          <w:sz w:val="28"/>
          <w:szCs w:val="28"/>
        </w:rPr>
        <w:t>- полные банковские реквизиты и номер лицевого счета получателя компенсации или почтовый адрес получателя для осуществления выплаты (доставки) через организации связи</w:t>
      </w:r>
      <w:r w:rsidRPr="00884F66">
        <w:rPr>
          <w:rFonts w:eastAsia="Calibri"/>
          <w:sz w:val="28"/>
          <w:szCs w:val="28"/>
        </w:rPr>
        <w:t>»;</w:t>
      </w:r>
    </w:p>
    <w:p w:rsidR="00984C8D" w:rsidRPr="009418A0" w:rsidRDefault="00984C8D" w:rsidP="00984C8D">
      <w:pPr>
        <w:ind w:firstLine="567"/>
        <w:jc w:val="both"/>
        <w:rPr>
          <w:rFonts w:eastAsia="Calibri"/>
          <w:sz w:val="28"/>
          <w:szCs w:val="28"/>
        </w:rPr>
      </w:pPr>
      <w:r w:rsidRPr="009418A0">
        <w:rPr>
          <w:rFonts w:eastAsia="Calibri"/>
          <w:sz w:val="28"/>
          <w:szCs w:val="28"/>
        </w:rPr>
        <w:t>- копия документа, удостоверяющего личность заявителя (с предъявлением оригинала, если копия нотариально не заверена);</w:t>
      </w:r>
    </w:p>
    <w:p w:rsidR="00984C8D" w:rsidRPr="009418A0" w:rsidRDefault="00984C8D" w:rsidP="00984C8D">
      <w:pPr>
        <w:ind w:firstLine="567"/>
        <w:jc w:val="both"/>
        <w:rPr>
          <w:rFonts w:eastAsia="Calibri"/>
          <w:sz w:val="28"/>
          <w:szCs w:val="28"/>
        </w:rPr>
      </w:pPr>
      <w:r w:rsidRPr="009418A0">
        <w:rPr>
          <w:rFonts w:eastAsia="Calibri"/>
          <w:sz w:val="28"/>
          <w:szCs w:val="28"/>
        </w:rPr>
        <w:t>- копия документа, удостоверяющего личность представителя заявителя, в случае обращения за предоставлением муниципальной услуги представителя заявителя (с предъявлением оригинала, если копия нотариально не заверена);</w:t>
      </w:r>
    </w:p>
    <w:p w:rsidR="00984C8D" w:rsidRPr="00F60873" w:rsidRDefault="00984C8D" w:rsidP="00F60873">
      <w:pPr>
        <w:ind w:firstLine="567"/>
        <w:jc w:val="both"/>
        <w:rPr>
          <w:rFonts w:eastAsia="Calibri"/>
          <w:sz w:val="28"/>
          <w:szCs w:val="28"/>
        </w:rPr>
      </w:pPr>
      <w:r w:rsidRPr="00F60873">
        <w:rPr>
          <w:rFonts w:eastAsia="Calibri"/>
          <w:sz w:val="28"/>
          <w:szCs w:val="28"/>
        </w:rPr>
        <w:t>- копия документа, удостоверяющего полномочия представителя заявителя, в случае обращения за предоставлением муниципальной услуги представителя заявителя (с предъявлением оригинала, если копия нотариально не заверена);</w:t>
      </w:r>
    </w:p>
    <w:p w:rsidR="00984C8D" w:rsidRPr="009418A0" w:rsidRDefault="00984C8D" w:rsidP="00984C8D">
      <w:pPr>
        <w:ind w:firstLine="567"/>
        <w:jc w:val="both"/>
        <w:rPr>
          <w:rFonts w:eastAsia="Calibri"/>
          <w:sz w:val="28"/>
          <w:szCs w:val="28"/>
        </w:rPr>
      </w:pPr>
      <w:r w:rsidRPr="009418A0">
        <w:rPr>
          <w:rFonts w:eastAsia="Calibri"/>
          <w:sz w:val="28"/>
          <w:szCs w:val="28"/>
        </w:rPr>
        <w:t>- копия паспорта или свидетельства о рождении (усыновлении) ребенка, родителем (законным представителем) которого является заявитель (нотариально заверенные или с предъявлением оригинала);</w:t>
      </w:r>
    </w:p>
    <w:p w:rsidR="00984C8D" w:rsidRPr="00F60873" w:rsidRDefault="00F60873" w:rsidP="00F60873">
      <w:pPr>
        <w:pStyle w:val="ab"/>
        <w:ind w:left="0"/>
        <w:rPr>
          <w:rFonts w:eastAsia="Calibri"/>
          <w:sz w:val="28"/>
          <w:szCs w:val="28"/>
        </w:rPr>
      </w:pPr>
      <w:r>
        <w:rPr>
          <w:spacing w:val="2"/>
          <w:sz w:val="28"/>
          <w:szCs w:val="28"/>
        </w:rPr>
        <w:t xml:space="preserve">       </w:t>
      </w:r>
      <w:r w:rsidR="00984C8D" w:rsidRPr="009418A0">
        <w:rPr>
          <w:spacing w:val="2"/>
          <w:sz w:val="28"/>
          <w:szCs w:val="28"/>
        </w:rPr>
        <w:t>-</w:t>
      </w:r>
      <w:r>
        <w:rPr>
          <w:spacing w:val="2"/>
          <w:sz w:val="28"/>
          <w:szCs w:val="28"/>
        </w:rPr>
        <w:t xml:space="preserve"> </w:t>
      </w:r>
      <w:r w:rsidR="00984C8D" w:rsidRPr="009418A0">
        <w:rPr>
          <w:spacing w:val="2"/>
          <w:sz w:val="28"/>
          <w:szCs w:val="28"/>
        </w:rPr>
        <w:t xml:space="preserve"> </w:t>
      </w:r>
      <w:r w:rsidR="00984C8D" w:rsidRPr="00F60873">
        <w:rPr>
          <w:rFonts w:eastAsia="Calibri"/>
          <w:sz w:val="28"/>
          <w:szCs w:val="28"/>
        </w:rPr>
        <w:t>копии документов, подтверждающих родственную связь заявителя с ребенком, в случае, если разные фамилии;</w:t>
      </w:r>
    </w:p>
    <w:p w:rsidR="00984C8D" w:rsidRPr="009418A0" w:rsidRDefault="00F60873" w:rsidP="00F60873">
      <w:pPr>
        <w:pStyle w:val="ab"/>
        <w:ind w:left="0"/>
        <w:rPr>
          <w:spacing w:val="2"/>
          <w:sz w:val="28"/>
          <w:szCs w:val="28"/>
        </w:rPr>
      </w:pPr>
      <w:r>
        <w:rPr>
          <w:spacing w:val="2"/>
          <w:sz w:val="28"/>
          <w:szCs w:val="28"/>
        </w:rPr>
        <w:t xml:space="preserve">       </w:t>
      </w:r>
      <w:r w:rsidR="00984C8D" w:rsidRPr="00F60873">
        <w:rPr>
          <w:spacing w:val="2"/>
          <w:sz w:val="28"/>
          <w:szCs w:val="28"/>
        </w:rPr>
        <w:t xml:space="preserve">- </w:t>
      </w:r>
      <w:r w:rsidR="00984C8D" w:rsidRPr="009418A0">
        <w:rPr>
          <w:spacing w:val="2"/>
          <w:sz w:val="28"/>
          <w:szCs w:val="28"/>
        </w:rPr>
        <w:t>документ, подтверждающий пребывание ребенка в санаторно-</w:t>
      </w:r>
      <w:r>
        <w:rPr>
          <w:spacing w:val="2"/>
          <w:sz w:val="28"/>
          <w:szCs w:val="28"/>
        </w:rPr>
        <w:t xml:space="preserve">   </w:t>
      </w:r>
      <w:r w:rsidR="00984C8D" w:rsidRPr="009418A0">
        <w:rPr>
          <w:spacing w:val="2"/>
          <w:sz w:val="28"/>
          <w:szCs w:val="28"/>
        </w:rPr>
        <w:t>оздоровительном   лагере, загородном стационарном оздоровительном лагере;</w:t>
      </w:r>
    </w:p>
    <w:p w:rsidR="00984C8D" w:rsidRPr="009418A0" w:rsidRDefault="00984C8D" w:rsidP="00984C8D">
      <w:pPr>
        <w:shd w:val="clear" w:color="auto" w:fill="FFFFFF"/>
        <w:tabs>
          <w:tab w:val="left" w:pos="709"/>
        </w:tabs>
        <w:ind w:left="-170" w:right="-170" w:firstLine="709"/>
        <w:jc w:val="both"/>
        <w:textAlignment w:val="baseline"/>
        <w:rPr>
          <w:spacing w:val="2"/>
          <w:sz w:val="28"/>
          <w:szCs w:val="28"/>
        </w:rPr>
      </w:pPr>
      <w:r w:rsidRPr="009418A0">
        <w:rPr>
          <w:spacing w:val="2"/>
          <w:sz w:val="28"/>
          <w:szCs w:val="28"/>
        </w:rPr>
        <w:t>- проездные билеты (оригиналы билетов и посадочных талонов);</w:t>
      </w:r>
    </w:p>
    <w:p w:rsidR="00984C8D" w:rsidRPr="009418A0" w:rsidRDefault="00984C8D" w:rsidP="00984C8D">
      <w:pPr>
        <w:ind w:firstLine="567"/>
        <w:jc w:val="both"/>
        <w:rPr>
          <w:rFonts w:eastAsia="Calibri"/>
          <w:sz w:val="28"/>
          <w:szCs w:val="28"/>
        </w:rPr>
      </w:pPr>
      <w:r w:rsidRPr="009418A0">
        <w:rPr>
          <w:rFonts w:eastAsia="Calibri"/>
          <w:sz w:val="28"/>
          <w:szCs w:val="28"/>
        </w:rPr>
        <w:t>- согласие на обработку персональных данных заявителя и ребенка.</w:t>
      </w:r>
    </w:p>
    <w:p w:rsidR="00984C8D" w:rsidRPr="009418A0" w:rsidRDefault="00984C8D" w:rsidP="00984C8D">
      <w:pPr>
        <w:ind w:firstLine="567"/>
        <w:jc w:val="both"/>
        <w:rPr>
          <w:rFonts w:eastAsia="Calibri"/>
          <w:sz w:val="28"/>
          <w:szCs w:val="28"/>
        </w:rPr>
      </w:pPr>
      <w:r w:rsidRPr="009418A0">
        <w:rPr>
          <w:rFonts w:eastAsia="Calibri"/>
          <w:sz w:val="28"/>
          <w:szCs w:val="28"/>
        </w:rPr>
        <w:t>2.1</w:t>
      </w:r>
      <w:r w:rsidR="00C3707B">
        <w:rPr>
          <w:rFonts w:eastAsia="Calibri"/>
          <w:sz w:val="28"/>
          <w:szCs w:val="28"/>
        </w:rPr>
        <w:t>4</w:t>
      </w:r>
      <w:r w:rsidRPr="009418A0">
        <w:rPr>
          <w:rFonts w:eastAsia="Calibri"/>
          <w:sz w:val="28"/>
          <w:szCs w:val="28"/>
        </w:rPr>
        <w:t xml:space="preserve">. Документы, указанные в пунктах </w:t>
      </w:r>
      <w:r w:rsidRPr="00E8785E">
        <w:rPr>
          <w:rFonts w:eastAsia="Calibri"/>
          <w:sz w:val="28"/>
          <w:szCs w:val="28"/>
        </w:rPr>
        <w:t>2.</w:t>
      </w:r>
      <w:r w:rsidR="00C3707B" w:rsidRPr="00E8785E">
        <w:rPr>
          <w:rFonts w:eastAsia="Calibri"/>
          <w:sz w:val="28"/>
          <w:szCs w:val="28"/>
        </w:rPr>
        <w:t>11</w:t>
      </w:r>
      <w:r w:rsidRPr="00E8785E">
        <w:rPr>
          <w:rFonts w:eastAsia="Calibri"/>
          <w:sz w:val="28"/>
          <w:szCs w:val="28"/>
        </w:rPr>
        <w:t>. - 2.1</w:t>
      </w:r>
      <w:r w:rsidR="00C3707B" w:rsidRPr="00E8785E">
        <w:rPr>
          <w:rFonts w:eastAsia="Calibri"/>
          <w:sz w:val="28"/>
          <w:szCs w:val="28"/>
        </w:rPr>
        <w:t>3</w:t>
      </w:r>
      <w:r w:rsidRPr="00E8785E">
        <w:rPr>
          <w:rFonts w:eastAsia="Calibri"/>
          <w:sz w:val="28"/>
          <w:szCs w:val="28"/>
        </w:rPr>
        <w:t>.</w:t>
      </w:r>
      <w:r w:rsidRPr="009418A0">
        <w:rPr>
          <w:rFonts w:eastAsia="Calibri"/>
          <w:sz w:val="28"/>
          <w:szCs w:val="28"/>
        </w:rPr>
        <w:t xml:space="preserve"> настоящего Административного регламента подаются заявителем непосредственно в ФЭО Управления.</w:t>
      </w:r>
    </w:p>
    <w:p w:rsidR="00984C8D" w:rsidRPr="009418A0" w:rsidRDefault="00984C8D" w:rsidP="00984C8D">
      <w:pPr>
        <w:pStyle w:val="33"/>
        <w:tabs>
          <w:tab w:val="left" w:pos="1442"/>
        </w:tabs>
        <w:spacing w:after="0" w:line="240" w:lineRule="auto"/>
        <w:rPr>
          <w:color w:val="auto"/>
          <w:sz w:val="28"/>
          <w:szCs w:val="28"/>
        </w:rPr>
      </w:pPr>
      <w:r w:rsidRPr="009418A0">
        <w:rPr>
          <w:color w:val="auto"/>
          <w:sz w:val="28"/>
          <w:szCs w:val="28"/>
        </w:rPr>
        <w:t xml:space="preserve">         2.1</w:t>
      </w:r>
      <w:r w:rsidR="00C3707B">
        <w:rPr>
          <w:color w:val="auto"/>
          <w:sz w:val="28"/>
          <w:szCs w:val="28"/>
        </w:rPr>
        <w:t>5</w:t>
      </w:r>
      <w:r w:rsidRPr="009418A0">
        <w:rPr>
          <w:color w:val="auto"/>
          <w:sz w:val="28"/>
          <w:szCs w:val="28"/>
        </w:rPr>
        <w:t>. Документы представляются заявителем единовременно в полном объеме (комплекте).</w:t>
      </w:r>
    </w:p>
    <w:p w:rsidR="00984C8D" w:rsidRPr="009418A0" w:rsidRDefault="00984C8D" w:rsidP="00984C8D">
      <w:pPr>
        <w:pStyle w:val="33"/>
        <w:tabs>
          <w:tab w:val="left" w:pos="1442"/>
        </w:tabs>
        <w:spacing w:after="0" w:line="240" w:lineRule="auto"/>
        <w:rPr>
          <w:color w:val="auto"/>
          <w:sz w:val="28"/>
          <w:szCs w:val="28"/>
        </w:rPr>
      </w:pPr>
      <w:r w:rsidRPr="009418A0">
        <w:rPr>
          <w:color w:val="auto"/>
          <w:sz w:val="28"/>
          <w:szCs w:val="28"/>
        </w:rPr>
        <w:t xml:space="preserve">         Представленные документы не должны иметь повреждений, наличие которых не позволяет однозначно истолковать их содержание.</w:t>
      </w:r>
    </w:p>
    <w:p w:rsidR="00984C8D" w:rsidRPr="009418A0" w:rsidRDefault="00984C8D" w:rsidP="00984C8D">
      <w:pPr>
        <w:ind w:firstLine="567"/>
        <w:jc w:val="both"/>
        <w:rPr>
          <w:rFonts w:eastAsia="Calibri"/>
          <w:sz w:val="28"/>
          <w:szCs w:val="28"/>
        </w:rPr>
      </w:pPr>
      <w:r w:rsidRPr="009418A0">
        <w:rPr>
          <w:rFonts w:eastAsia="Calibri"/>
          <w:sz w:val="28"/>
          <w:szCs w:val="28"/>
        </w:rPr>
        <w:t>2.1</w:t>
      </w:r>
      <w:r w:rsidR="00C3707B">
        <w:rPr>
          <w:rFonts w:eastAsia="Calibri"/>
          <w:sz w:val="28"/>
          <w:szCs w:val="28"/>
        </w:rPr>
        <w:t>6</w:t>
      </w:r>
      <w:r w:rsidRPr="009418A0">
        <w:rPr>
          <w:rFonts w:eastAsia="Calibri"/>
          <w:sz w:val="28"/>
          <w:szCs w:val="28"/>
        </w:rPr>
        <w:t>. Документы, составленные на иностранном языке, подлежат переводу на русский язык. Верность перевода либо подлинность подписи переводчика должны быть засвидетельствованы в порядке, установленном законодательством Российской Федерации.</w:t>
      </w:r>
    </w:p>
    <w:p w:rsidR="00984C8D" w:rsidRDefault="00984C8D" w:rsidP="00984C8D">
      <w:pPr>
        <w:ind w:firstLine="567"/>
        <w:jc w:val="both"/>
        <w:rPr>
          <w:rFonts w:eastAsia="Calibri"/>
          <w:sz w:val="28"/>
          <w:szCs w:val="28"/>
        </w:rPr>
      </w:pPr>
      <w:r w:rsidRPr="009418A0">
        <w:rPr>
          <w:rFonts w:eastAsia="Calibri"/>
          <w:sz w:val="28"/>
          <w:szCs w:val="28"/>
        </w:rPr>
        <w:t>2.1</w:t>
      </w:r>
      <w:r w:rsidR="00C3707B">
        <w:rPr>
          <w:rFonts w:eastAsia="Calibri"/>
          <w:sz w:val="28"/>
          <w:szCs w:val="28"/>
        </w:rPr>
        <w:t>7</w:t>
      </w:r>
      <w:r w:rsidRPr="009418A0">
        <w:rPr>
          <w:rFonts w:eastAsia="Calibri"/>
          <w:sz w:val="28"/>
          <w:szCs w:val="28"/>
        </w:rPr>
        <w:t>. Заявитель несет ответственность за достоверность представленных сведений, а также за подлинность документов.</w:t>
      </w:r>
    </w:p>
    <w:p w:rsidR="00984C8D" w:rsidRPr="00884F66" w:rsidRDefault="00984C8D" w:rsidP="00984C8D">
      <w:pPr>
        <w:pStyle w:val="a3"/>
        <w:tabs>
          <w:tab w:val="left" w:pos="567"/>
        </w:tabs>
        <w:ind w:left="0" w:right="-1" w:firstLine="567"/>
        <w:jc w:val="both"/>
        <w:rPr>
          <w:sz w:val="28"/>
          <w:szCs w:val="28"/>
        </w:rPr>
      </w:pPr>
      <w:r>
        <w:rPr>
          <w:rFonts w:eastAsia="Calibri"/>
          <w:sz w:val="28"/>
          <w:szCs w:val="28"/>
        </w:rPr>
        <w:t>2.1</w:t>
      </w:r>
      <w:r w:rsidR="00C3707B">
        <w:rPr>
          <w:rFonts w:eastAsia="Calibri"/>
          <w:sz w:val="28"/>
          <w:szCs w:val="28"/>
        </w:rPr>
        <w:t>7</w:t>
      </w:r>
      <w:r>
        <w:rPr>
          <w:rFonts w:eastAsia="Calibri"/>
          <w:sz w:val="28"/>
          <w:szCs w:val="28"/>
        </w:rPr>
        <w:t>.1.</w:t>
      </w:r>
      <w:r w:rsidRPr="003606DC">
        <w:rPr>
          <w:sz w:val="28"/>
          <w:szCs w:val="28"/>
        </w:rPr>
        <w:t xml:space="preserve"> </w:t>
      </w:r>
      <w:r w:rsidRPr="00884F66">
        <w:rPr>
          <w:sz w:val="28"/>
          <w:szCs w:val="28"/>
        </w:rPr>
        <w:t xml:space="preserve">Исчерпывающий Перечень документов, необходимых для предоставления муниципальной услуги, которые находятся в распоряжении органов государственной власти и иных организаций, участвующих в предоставлении муниципальной услуги, указанных в </w:t>
      </w:r>
      <w:hyperlink w:anchor="п1_3_3" w:history="1">
        <w:r w:rsidRPr="00884F66">
          <w:rPr>
            <w:sz w:val="28"/>
            <w:szCs w:val="28"/>
          </w:rPr>
          <w:t>подпункте 2.2.1.</w:t>
        </w:r>
        <w:r w:rsidRPr="00884F66">
          <w:rPr>
            <w:sz w:val="28"/>
            <w:szCs w:val="28"/>
            <w:u w:val="single"/>
          </w:rPr>
          <w:t xml:space="preserve"> </w:t>
        </w:r>
      </w:hyperlink>
      <w:r w:rsidRPr="00884F66">
        <w:rPr>
          <w:sz w:val="28"/>
          <w:szCs w:val="28"/>
        </w:rPr>
        <w:t>настоящего Административного регламента:</w:t>
      </w:r>
    </w:p>
    <w:p w:rsidR="00984C8D" w:rsidRPr="00884F66" w:rsidRDefault="00984C8D" w:rsidP="00984C8D">
      <w:pPr>
        <w:pStyle w:val="a3"/>
        <w:shd w:val="clear" w:color="auto" w:fill="FFFFFF"/>
        <w:tabs>
          <w:tab w:val="left" w:pos="851"/>
          <w:tab w:val="left" w:pos="1418"/>
        </w:tabs>
        <w:ind w:left="0" w:firstLine="567"/>
        <w:jc w:val="both"/>
        <w:textAlignment w:val="baseline"/>
        <w:rPr>
          <w:spacing w:val="2"/>
          <w:sz w:val="28"/>
          <w:szCs w:val="28"/>
        </w:rPr>
      </w:pPr>
      <w:r w:rsidRPr="00884F66">
        <w:rPr>
          <w:sz w:val="28"/>
          <w:szCs w:val="28"/>
        </w:rPr>
        <w:t xml:space="preserve">- сведения об </w:t>
      </w:r>
      <w:r w:rsidRPr="00884F66">
        <w:rPr>
          <w:spacing w:val="2"/>
          <w:sz w:val="28"/>
          <w:szCs w:val="28"/>
        </w:rPr>
        <w:t>идентификационном номере налогоплательщика заявителя (ИНН);</w:t>
      </w:r>
    </w:p>
    <w:p w:rsidR="00984C8D" w:rsidRPr="00884F66" w:rsidRDefault="00984C8D" w:rsidP="00984C8D">
      <w:pPr>
        <w:pStyle w:val="a3"/>
        <w:shd w:val="clear" w:color="auto" w:fill="FFFFFF"/>
        <w:tabs>
          <w:tab w:val="left" w:pos="851"/>
          <w:tab w:val="left" w:pos="1418"/>
        </w:tabs>
        <w:ind w:left="0" w:firstLine="567"/>
        <w:jc w:val="both"/>
        <w:textAlignment w:val="baseline"/>
        <w:rPr>
          <w:spacing w:val="2"/>
          <w:sz w:val="28"/>
          <w:szCs w:val="28"/>
        </w:rPr>
      </w:pPr>
      <w:r w:rsidRPr="00884F66">
        <w:rPr>
          <w:spacing w:val="2"/>
          <w:sz w:val="28"/>
          <w:szCs w:val="28"/>
        </w:rPr>
        <w:lastRenderedPageBreak/>
        <w:t>- сведения о страховом номере индивид</w:t>
      </w:r>
      <w:r>
        <w:rPr>
          <w:spacing w:val="2"/>
          <w:sz w:val="28"/>
          <w:szCs w:val="28"/>
        </w:rPr>
        <w:t>уального лицевого счета (СНИЛС)</w:t>
      </w:r>
      <w:r w:rsidRPr="00884F66">
        <w:rPr>
          <w:spacing w:val="2"/>
          <w:sz w:val="28"/>
          <w:szCs w:val="28"/>
        </w:rPr>
        <w:t>.</w:t>
      </w:r>
    </w:p>
    <w:p w:rsidR="00984C8D" w:rsidRPr="00884F66" w:rsidRDefault="00984C8D" w:rsidP="00984C8D">
      <w:pPr>
        <w:ind w:right="-1" w:firstLine="567"/>
        <w:contextualSpacing/>
        <w:jc w:val="both"/>
        <w:rPr>
          <w:sz w:val="28"/>
          <w:szCs w:val="28"/>
        </w:rPr>
      </w:pPr>
      <w:r w:rsidRPr="00884F66">
        <w:rPr>
          <w:sz w:val="28"/>
          <w:szCs w:val="28"/>
        </w:rPr>
        <w:t xml:space="preserve">Документы и материалы, указанные в </w:t>
      </w:r>
      <w:hyperlink w:anchor="п2_7_1" w:history="1">
        <w:r w:rsidRPr="009C77F9">
          <w:rPr>
            <w:sz w:val="28"/>
            <w:szCs w:val="28"/>
          </w:rPr>
          <w:t>подпункте 2.1</w:t>
        </w:r>
        <w:r w:rsidR="009C77F9" w:rsidRPr="009C77F9">
          <w:rPr>
            <w:sz w:val="28"/>
            <w:szCs w:val="28"/>
          </w:rPr>
          <w:t>7</w:t>
        </w:r>
        <w:r w:rsidRPr="009C77F9">
          <w:rPr>
            <w:sz w:val="28"/>
            <w:szCs w:val="28"/>
          </w:rPr>
          <w:t>.1</w:t>
        </w:r>
      </w:hyperlink>
      <w:r w:rsidRPr="009C77F9">
        <w:rPr>
          <w:sz w:val="28"/>
          <w:szCs w:val="28"/>
        </w:rPr>
        <w:t>.</w:t>
      </w:r>
      <w:r w:rsidRPr="00884F66">
        <w:rPr>
          <w:sz w:val="28"/>
          <w:szCs w:val="28"/>
        </w:rPr>
        <w:t xml:space="preserve"> настоящего Административного регламента, запрашиваются Управлением самостоятельно у органов, предоставляющих государственные услуги, иных государственных органов либо подведомственных государственным органам, участвующих в предоставлении государственных и муниципальных услуг.</w:t>
      </w:r>
    </w:p>
    <w:p w:rsidR="00984C8D" w:rsidRPr="00884F66" w:rsidRDefault="00984C8D" w:rsidP="00984C8D">
      <w:pPr>
        <w:ind w:right="-1" w:firstLine="567"/>
        <w:contextualSpacing/>
        <w:jc w:val="both"/>
        <w:rPr>
          <w:sz w:val="28"/>
          <w:szCs w:val="28"/>
        </w:rPr>
      </w:pPr>
      <w:r w:rsidRPr="00884F66">
        <w:rPr>
          <w:sz w:val="28"/>
          <w:szCs w:val="28"/>
        </w:rPr>
        <w:t xml:space="preserve">По межведомственным запросам органов, указанных в </w:t>
      </w:r>
      <w:hyperlink w:anchor="п1_3_3" w:history="1">
        <w:r w:rsidRPr="00884F66">
          <w:rPr>
            <w:sz w:val="28"/>
            <w:szCs w:val="28"/>
          </w:rPr>
          <w:t xml:space="preserve">подпункте </w:t>
        </w:r>
      </w:hyperlink>
      <w:r w:rsidRPr="00884F66">
        <w:rPr>
          <w:sz w:val="28"/>
          <w:szCs w:val="28"/>
        </w:rPr>
        <w:t>1.4.1. настоящего Административного регламента (их копии или сведения, содержащиеся в них) предоставляются государственными органами, территориальными органами федеральных органов государственной власти и подведомственных государственным органам организациях,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984C8D" w:rsidRPr="00884F66" w:rsidRDefault="00984C8D" w:rsidP="00984C8D">
      <w:pPr>
        <w:ind w:right="-1" w:firstLine="567"/>
        <w:contextualSpacing/>
        <w:jc w:val="both"/>
        <w:rPr>
          <w:sz w:val="28"/>
          <w:szCs w:val="28"/>
        </w:rPr>
      </w:pPr>
      <w:r w:rsidRPr="00884F66">
        <w:rPr>
          <w:sz w:val="28"/>
          <w:szCs w:val="28"/>
        </w:rPr>
        <w:t xml:space="preserve">Заявитель вправе представить документы и информацию, указанные в </w:t>
      </w:r>
      <w:hyperlink w:anchor="п2_7_1" w:history="1">
        <w:r w:rsidRPr="00884F66">
          <w:rPr>
            <w:sz w:val="28"/>
            <w:szCs w:val="28"/>
          </w:rPr>
          <w:t xml:space="preserve">подпункте </w:t>
        </w:r>
        <w:r w:rsidRPr="009C77F9">
          <w:rPr>
            <w:sz w:val="28"/>
            <w:szCs w:val="28"/>
          </w:rPr>
          <w:t>2.1</w:t>
        </w:r>
        <w:r w:rsidR="009C77F9" w:rsidRPr="009C77F9">
          <w:rPr>
            <w:sz w:val="28"/>
            <w:szCs w:val="28"/>
          </w:rPr>
          <w:t>7</w:t>
        </w:r>
        <w:r w:rsidRPr="009C77F9">
          <w:rPr>
            <w:sz w:val="28"/>
            <w:szCs w:val="28"/>
          </w:rPr>
          <w:t>.1</w:t>
        </w:r>
      </w:hyperlink>
      <w:r w:rsidRPr="00884F66">
        <w:rPr>
          <w:sz w:val="28"/>
          <w:szCs w:val="28"/>
        </w:rPr>
        <w:t xml:space="preserve"> настоящего Административного регламента по собственной инициативе.</w:t>
      </w:r>
    </w:p>
    <w:p w:rsidR="00984C8D" w:rsidRPr="007E64D1" w:rsidRDefault="00984C8D" w:rsidP="00984C8D">
      <w:pPr>
        <w:ind w:right="-1" w:firstLine="567"/>
        <w:contextualSpacing/>
        <w:jc w:val="both"/>
        <w:rPr>
          <w:sz w:val="28"/>
          <w:szCs w:val="28"/>
        </w:rPr>
      </w:pPr>
      <w:r w:rsidRPr="00884F66">
        <w:rPr>
          <w:sz w:val="28"/>
          <w:szCs w:val="28"/>
        </w:rPr>
        <w:t xml:space="preserve">Документы и материалы, указанные в </w:t>
      </w:r>
      <w:hyperlink w:anchor="п2_7_1" w:history="1">
        <w:r w:rsidRPr="00884F66">
          <w:rPr>
            <w:sz w:val="28"/>
            <w:szCs w:val="28"/>
          </w:rPr>
          <w:t xml:space="preserve">подпункте </w:t>
        </w:r>
        <w:r w:rsidRPr="009C77F9">
          <w:rPr>
            <w:sz w:val="28"/>
            <w:szCs w:val="28"/>
          </w:rPr>
          <w:t>2.1</w:t>
        </w:r>
        <w:r w:rsidR="009C77F9" w:rsidRPr="009C77F9">
          <w:rPr>
            <w:sz w:val="28"/>
            <w:szCs w:val="28"/>
          </w:rPr>
          <w:t>7</w:t>
        </w:r>
        <w:r w:rsidRPr="009C77F9">
          <w:rPr>
            <w:sz w:val="28"/>
            <w:szCs w:val="28"/>
          </w:rPr>
          <w:t>.1</w:t>
        </w:r>
      </w:hyperlink>
      <w:r w:rsidRPr="00884F66">
        <w:rPr>
          <w:sz w:val="28"/>
          <w:szCs w:val="28"/>
        </w:rPr>
        <w:t xml:space="preserve"> настоящего Административного регламента, при наличии технической возможности могут быть запрошены Управлением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информационного взаимодействия (или аналога). Предоставление сведений в случае, если соответствующие виды сведений или получатели сведений не включены в реестр информационных взаимодейств</w:t>
      </w:r>
      <w:r>
        <w:rPr>
          <w:sz w:val="28"/>
          <w:szCs w:val="28"/>
        </w:rPr>
        <w:t>ий (или аналога) не допускается</w:t>
      </w:r>
      <w:r w:rsidRPr="00884F66">
        <w:rPr>
          <w:sz w:val="28"/>
          <w:szCs w:val="28"/>
        </w:rPr>
        <w:t>;</w:t>
      </w:r>
    </w:p>
    <w:p w:rsidR="00984C8D" w:rsidRPr="009418A0" w:rsidRDefault="00984C8D" w:rsidP="00984C8D">
      <w:pPr>
        <w:ind w:firstLine="567"/>
        <w:jc w:val="both"/>
        <w:rPr>
          <w:rFonts w:eastAsia="Calibri"/>
          <w:sz w:val="28"/>
          <w:szCs w:val="28"/>
        </w:rPr>
      </w:pPr>
    </w:p>
    <w:p w:rsidR="00984C8D" w:rsidRPr="009418A0" w:rsidRDefault="00984C8D" w:rsidP="00984C8D">
      <w:pPr>
        <w:ind w:firstLine="567"/>
        <w:jc w:val="center"/>
        <w:rPr>
          <w:rFonts w:eastAsia="Calibri"/>
          <w:b/>
          <w:sz w:val="28"/>
          <w:szCs w:val="28"/>
        </w:rPr>
      </w:pPr>
    </w:p>
    <w:p w:rsidR="00984C8D" w:rsidRPr="009418A0" w:rsidRDefault="00984C8D" w:rsidP="00984C8D">
      <w:pPr>
        <w:ind w:firstLine="567"/>
        <w:jc w:val="center"/>
        <w:rPr>
          <w:rFonts w:eastAsia="Calibri"/>
          <w:b/>
          <w:sz w:val="28"/>
          <w:szCs w:val="28"/>
        </w:rPr>
      </w:pPr>
      <w:r w:rsidRPr="009418A0">
        <w:rPr>
          <w:rFonts w:eastAsia="Calibri"/>
          <w:b/>
          <w:sz w:val="28"/>
          <w:szCs w:val="28"/>
        </w:rPr>
        <w:t>Указание на запрет требовать от заявителя</w:t>
      </w:r>
    </w:p>
    <w:p w:rsidR="00984C8D" w:rsidRPr="009418A0" w:rsidRDefault="00984C8D" w:rsidP="00984C8D">
      <w:pPr>
        <w:ind w:firstLine="567"/>
        <w:jc w:val="center"/>
        <w:rPr>
          <w:rFonts w:eastAsia="Calibri"/>
          <w:b/>
          <w:sz w:val="28"/>
          <w:szCs w:val="28"/>
        </w:rPr>
      </w:pPr>
      <w:r w:rsidRPr="009418A0">
        <w:rPr>
          <w:rFonts w:eastAsia="Calibri"/>
          <w:b/>
          <w:sz w:val="28"/>
          <w:szCs w:val="28"/>
        </w:rPr>
        <w:t>предоставления документов и информации</w:t>
      </w:r>
    </w:p>
    <w:p w:rsidR="00984C8D" w:rsidRPr="009418A0" w:rsidRDefault="00984C8D" w:rsidP="00984C8D">
      <w:pPr>
        <w:ind w:firstLine="567"/>
        <w:jc w:val="both"/>
        <w:rPr>
          <w:rFonts w:eastAsia="Calibri"/>
          <w:sz w:val="28"/>
          <w:szCs w:val="28"/>
        </w:rPr>
      </w:pPr>
    </w:p>
    <w:p w:rsidR="00984C8D" w:rsidRPr="009418A0" w:rsidRDefault="00984C8D" w:rsidP="00984C8D">
      <w:pPr>
        <w:ind w:firstLine="567"/>
        <w:jc w:val="both"/>
        <w:rPr>
          <w:rFonts w:eastAsia="Calibri"/>
          <w:sz w:val="28"/>
          <w:szCs w:val="28"/>
        </w:rPr>
      </w:pPr>
      <w:r w:rsidRPr="00E8785E">
        <w:rPr>
          <w:rFonts w:eastAsia="Calibri"/>
          <w:sz w:val="28"/>
          <w:szCs w:val="28"/>
        </w:rPr>
        <w:t>2.1</w:t>
      </w:r>
      <w:r w:rsidR="00E8785E" w:rsidRPr="00E8785E">
        <w:rPr>
          <w:rFonts w:eastAsia="Calibri"/>
          <w:sz w:val="28"/>
          <w:szCs w:val="28"/>
        </w:rPr>
        <w:t>8</w:t>
      </w:r>
      <w:r w:rsidRPr="00E8785E">
        <w:rPr>
          <w:rFonts w:eastAsia="Calibri"/>
          <w:sz w:val="28"/>
          <w:szCs w:val="28"/>
        </w:rPr>
        <w:t>.</w:t>
      </w:r>
      <w:r w:rsidRPr="009418A0">
        <w:rPr>
          <w:rFonts w:eastAsia="Calibri"/>
          <w:sz w:val="28"/>
          <w:szCs w:val="28"/>
        </w:rPr>
        <w:t xml:space="preserve"> </w:t>
      </w:r>
      <w:r w:rsidR="00E8785E">
        <w:rPr>
          <w:rFonts w:eastAsia="Calibri"/>
          <w:sz w:val="28"/>
          <w:szCs w:val="28"/>
        </w:rPr>
        <w:t xml:space="preserve"> </w:t>
      </w:r>
      <w:r w:rsidRPr="009418A0">
        <w:rPr>
          <w:rFonts w:eastAsia="Calibri"/>
          <w:sz w:val="28"/>
          <w:szCs w:val="28"/>
        </w:rPr>
        <w:t>Управление не вправе требовать от заявителя:</w:t>
      </w:r>
    </w:p>
    <w:p w:rsidR="00984C8D" w:rsidRPr="009418A0" w:rsidRDefault="00984C8D" w:rsidP="00984C8D">
      <w:pPr>
        <w:pStyle w:val="a3"/>
        <w:tabs>
          <w:tab w:val="left" w:pos="993"/>
        </w:tabs>
        <w:ind w:left="0" w:firstLine="567"/>
        <w:jc w:val="both"/>
        <w:rPr>
          <w:rFonts w:eastAsia="Calibri"/>
          <w:color w:val="000000" w:themeColor="text1"/>
          <w:sz w:val="28"/>
          <w:szCs w:val="28"/>
        </w:rPr>
      </w:pPr>
      <w:r w:rsidRPr="009418A0">
        <w:rPr>
          <w:rFonts w:eastAsia="Calibri"/>
          <w:color w:val="000000" w:themeColor="text1"/>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84C8D" w:rsidRPr="009418A0" w:rsidRDefault="00984C8D" w:rsidP="00984C8D">
      <w:pPr>
        <w:autoSpaceDE w:val="0"/>
        <w:autoSpaceDN w:val="0"/>
        <w:adjustRightInd w:val="0"/>
        <w:ind w:firstLine="567"/>
        <w:jc w:val="both"/>
        <w:rPr>
          <w:sz w:val="28"/>
          <w:szCs w:val="28"/>
        </w:rPr>
      </w:pPr>
      <w:r w:rsidRPr="009418A0">
        <w:rPr>
          <w:sz w:val="28"/>
          <w:szCs w:val="28"/>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органов местного самоуправления либо подведомственных органам местного самоуправления организаций, участвующих в предоставлении </w:t>
      </w:r>
      <w:r w:rsidRPr="009418A0">
        <w:rPr>
          <w:sz w:val="28"/>
          <w:szCs w:val="28"/>
        </w:rPr>
        <w:lastRenderedPageBreak/>
        <w:t xml:space="preserve">предусмотренных </w:t>
      </w:r>
      <w:hyperlink r:id="rId17" w:history="1">
        <w:r w:rsidRPr="009418A0">
          <w:rPr>
            <w:sz w:val="28"/>
            <w:szCs w:val="28"/>
          </w:rPr>
          <w:t>частью 1 статьи 1</w:t>
        </w:r>
      </w:hyperlink>
      <w:r w:rsidRPr="009418A0">
        <w:rPr>
          <w:sz w:val="28"/>
          <w:szCs w:val="28"/>
        </w:rPr>
        <w:t xml:space="preserve"> Федерального закона от 27.07.2010 № 210-ФЗ «Об организации предоставления государственных и муниципальных услуг», в соответствии с нормативными правовыми актами Российской Федерации, нормативными правовыми актами Республики Саха (Якутия), муниципальными правовыми актами М</w:t>
      </w:r>
      <w:r w:rsidRPr="00901DAB">
        <w:rPr>
          <w:sz w:val="28"/>
          <w:szCs w:val="28"/>
        </w:rPr>
        <w:t>Р</w:t>
      </w:r>
      <w:r>
        <w:rPr>
          <w:sz w:val="28"/>
          <w:szCs w:val="28"/>
        </w:rPr>
        <w:t xml:space="preserve"> «</w:t>
      </w:r>
      <w:proofErr w:type="spellStart"/>
      <w:r>
        <w:rPr>
          <w:sz w:val="28"/>
          <w:szCs w:val="28"/>
        </w:rPr>
        <w:t>Мирнинский</w:t>
      </w:r>
      <w:proofErr w:type="spellEnd"/>
      <w:r>
        <w:rPr>
          <w:sz w:val="28"/>
          <w:szCs w:val="28"/>
        </w:rPr>
        <w:t xml:space="preserve"> район» РС (Я</w:t>
      </w:r>
      <w:r w:rsidRPr="009418A0">
        <w:rPr>
          <w:sz w:val="28"/>
          <w:szCs w:val="28"/>
        </w:rPr>
        <w:t xml:space="preserve">), за исключением документов, включенных в определенный </w:t>
      </w:r>
      <w:hyperlink r:id="rId18" w:history="1">
        <w:r w:rsidRPr="009418A0">
          <w:rPr>
            <w:sz w:val="28"/>
            <w:szCs w:val="28"/>
          </w:rPr>
          <w:t>частью 6</w:t>
        </w:r>
      </w:hyperlink>
      <w:r w:rsidRPr="009418A0">
        <w:rPr>
          <w:sz w:val="28"/>
          <w:szCs w:val="28"/>
        </w:rPr>
        <w:t xml:space="preserve">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 </w:t>
      </w:r>
    </w:p>
    <w:p w:rsidR="00984C8D" w:rsidRDefault="00984C8D" w:rsidP="00984C8D">
      <w:pPr>
        <w:pStyle w:val="a3"/>
        <w:tabs>
          <w:tab w:val="left" w:pos="993"/>
        </w:tabs>
        <w:ind w:left="0" w:firstLine="567"/>
        <w:jc w:val="both"/>
        <w:rPr>
          <w:rFonts w:eastAsia="Calibri"/>
          <w:sz w:val="28"/>
          <w:szCs w:val="28"/>
        </w:rPr>
      </w:pPr>
      <w:r w:rsidRPr="009418A0">
        <w:rPr>
          <w:rFonts w:eastAsia="Calibri"/>
          <w:sz w:val="28"/>
          <w:szCs w:val="28"/>
        </w:rPr>
        <w:t>-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муниципальной услуги;</w:t>
      </w:r>
    </w:p>
    <w:p w:rsidR="00984C8D" w:rsidRPr="009019D9" w:rsidRDefault="00F11165" w:rsidP="00F11165">
      <w:pPr>
        <w:pStyle w:val="ab"/>
        <w:ind w:left="0"/>
        <w:jc w:val="both"/>
        <w:rPr>
          <w:bCs/>
          <w:i/>
          <w:color w:val="548DD4"/>
          <w:sz w:val="26"/>
          <w:szCs w:val="26"/>
        </w:rPr>
      </w:pPr>
      <w:r>
        <w:rPr>
          <w:rFonts w:eastAsia="Calibri"/>
          <w:sz w:val="28"/>
          <w:szCs w:val="28"/>
        </w:rPr>
        <w:t xml:space="preserve">      </w:t>
      </w:r>
      <w:r w:rsidR="00984C8D">
        <w:rPr>
          <w:rFonts w:eastAsia="Calibri"/>
          <w:sz w:val="28"/>
          <w:szCs w:val="28"/>
        </w:rPr>
        <w:t xml:space="preserve">- </w:t>
      </w:r>
      <w:r w:rsidR="00984C8D" w:rsidRPr="00884F66">
        <w:rPr>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9" w:history="1">
        <w:r w:rsidR="00984C8D" w:rsidRPr="00884F66">
          <w:rPr>
            <w:rStyle w:val="a4"/>
            <w:rFonts w:eastAsiaTheme="majorEastAsia"/>
            <w:color w:val="auto"/>
            <w:sz w:val="28"/>
            <w:szCs w:val="28"/>
          </w:rPr>
          <w:t>пунктом 7.2 части 1 статьи 16</w:t>
        </w:r>
      </w:hyperlink>
      <w:r w:rsidR="00984C8D" w:rsidRPr="00884F66">
        <w:rPr>
          <w:sz w:val="28"/>
          <w:szCs w:val="28"/>
        </w:rPr>
        <w:t xml:space="preserve"> Федерального закона </w:t>
      </w:r>
      <w:r w:rsidR="00984C8D" w:rsidRPr="00884F66">
        <w:rPr>
          <w:rFonts w:eastAsia="Calibri"/>
          <w:sz w:val="28"/>
          <w:szCs w:val="28"/>
        </w:rPr>
        <w:t>от 27.07.2010г. № 210-ФЗ «Об организации предоставления государственных и муниципальных услуг»</w:t>
      </w:r>
      <w:r w:rsidR="00984C8D" w:rsidRPr="00884F66">
        <w:rPr>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sidR="00984C8D" w:rsidRPr="00884F66">
        <w:rPr>
          <w:i/>
          <w:color w:val="548DD4"/>
          <w:sz w:val="26"/>
          <w:szCs w:val="26"/>
        </w:rPr>
        <w:t xml:space="preserve"> </w:t>
      </w:r>
    </w:p>
    <w:p w:rsidR="00984C8D" w:rsidRPr="009418A0" w:rsidRDefault="00984C8D" w:rsidP="00984C8D">
      <w:pPr>
        <w:pStyle w:val="a3"/>
        <w:tabs>
          <w:tab w:val="left" w:pos="993"/>
        </w:tabs>
        <w:ind w:left="0" w:firstLine="567"/>
        <w:jc w:val="both"/>
        <w:rPr>
          <w:rFonts w:eastAsia="Calibri"/>
          <w:sz w:val="28"/>
          <w:szCs w:val="28"/>
        </w:rPr>
      </w:pPr>
      <w:r w:rsidRPr="009418A0">
        <w:rPr>
          <w:rFonts w:eastAsia="Calibri"/>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 </w:t>
      </w:r>
    </w:p>
    <w:p w:rsidR="00984C8D" w:rsidRPr="009418A0" w:rsidRDefault="00984C8D" w:rsidP="00984C8D">
      <w:pPr>
        <w:autoSpaceDE w:val="0"/>
        <w:autoSpaceDN w:val="0"/>
        <w:adjustRightInd w:val="0"/>
        <w:ind w:firstLine="567"/>
        <w:jc w:val="both"/>
        <w:rPr>
          <w:sz w:val="28"/>
          <w:szCs w:val="28"/>
        </w:rPr>
      </w:pPr>
      <w:r w:rsidRPr="009418A0">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84C8D" w:rsidRPr="009418A0" w:rsidRDefault="00984C8D" w:rsidP="00984C8D">
      <w:pPr>
        <w:autoSpaceDE w:val="0"/>
        <w:autoSpaceDN w:val="0"/>
        <w:adjustRightInd w:val="0"/>
        <w:ind w:firstLine="567"/>
        <w:jc w:val="both"/>
        <w:rPr>
          <w:color w:val="000000" w:themeColor="text1"/>
          <w:sz w:val="28"/>
          <w:szCs w:val="28"/>
        </w:rPr>
      </w:pPr>
      <w:r w:rsidRPr="009418A0">
        <w:rPr>
          <w:color w:val="000000" w:themeColor="text1"/>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или в предоставлении муниципальной услуги и не включенных в представленный ранее комплект документов;</w:t>
      </w:r>
    </w:p>
    <w:p w:rsidR="00984C8D" w:rsidRPr="009418A0" w:rsidRDefault="00984C8D" w:rsidP="00984C8D">
      <w:pPr>
        <w:autoSpaceDE w:val="0"/>
        <w:autoSpaceDN w:val="0"/>
        <w:adjustRightInd w:val="0"/>
        <w:ind w:firstLine="567"/>
        <w:jc w:val="both"/>
        <w:rPr>
          <w:color w:val="000000" w:themeColor="text1"/>
          <w:sz w:val="28"/>
          <w:szCs w:val="28"/>
        </w:rPr>
      </w:pPr>
      <w:r w:rsidRPr="009418A0">
        <w:rPr>
          <w:color w:val="000000" w:themeColor="text1"/>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или в предоставлении муниципальной услуги;</w:t>
      </w:r>
    </w:p>
    <w:p w:rsidR="00984C8D" w:rsidRPr="009418A0" w:rsidRDefault="00984C8D" w:rsidP="00984C8D">
      <w:pPr>
        <w:autoSpaceDE w:val="0"/>
        <w:autoSpaceDN w:val="0"/>
        <w:adjustRightInd w:val="0"/>
        <w:ind w:firstLine="567"/>
        <w:jc w:val="both"/>
        <w:rPr>
          <w:sz w:val="28"/>
          <w:szCs w:val="28"/>
        </w:rPr>
      </w:pPr>
      <w:r w:rsidRPr="009418A0">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при первоначальном отказе в приеме документов (необходимых для предоставления муниципальной услуги) </w:t>
      </w:r>
      <w:r w:rsidRPr="009418A0">
        <w:rPr>
          <w:sz w:val="28"/>
          <w:szCs w:val="28"/>
        </w:rPr>
        <w:lastRenderedPageBreak/>
        <w:t>или в предоставлении муниципальной услуги, о чем в письменном виде за подписью руководителя органа, предоставляющего муниципальную услугу, уведомляется заявитель, а также приносятся извинения за доставленные неудобства.</w:t>
      </w:r>
    </w:p>
    <w:p w:rsidR="00984C8D" w:rsidRPr="009418A0" w:rsidRDefault="00984C8D" w:rsidP="00984C8D">
      <w:pPr>
        <w:autoSpaceDE w:val="0"/>
        <w:autoSpaceDN w:val="0"/>
        <w:adjustRightInd w:val="0"/>
        <w:ind w:firstLine="567"/>
        <w:jc w:val="both"/>
        <w:outlineLvl w:val="0"/>
        <w:rPr>
          <w:sz w:val="28"/>
          <w:szCs w:val="28"/>
        </w:rPr>
      </w:pPr>
    </w:p>
    <w:p w:rsidR="00984C8D" w:rsidRPr="009418A0" w:rsidRDefault="00984C8D" w:rsidP="00984C8D">
      <w:pPr>
        <w:autoSpaceDE w:val="0"/>
        <w:autoSpaceDN w:val="0"/>
        <w:adjustRightInd w:val="0"/>
        <w:ind w:firstLine="567"/>
        <w:jc w:val="center"/>
        <w:outlineLvl w:val="0"/>
        <w:rPr>
          <w:b/>
          <w:sz w:val="28"/>
          <w:szCs w:val="28"/>
        </w:rPr>
      </w:pPr>
      <w:r w:rsidRPr="009418A0">
        <w:rPr>
          <w:b/>
          <w:sz w:val="28"/>
          <w:szCs w:val="28"/>
        </w:rPr>
        <w:t>Исчерпывающий перечень оснований для отказа в приеме</w:t>
      </w:r>
    </w:p>
    <w:p w:rsidR="00984C8D" w:rsidRPr="009418A0" w:rsidRDefault="00984C8D" w:rsidP="00984C8D">
      <w:pPr>
        <w:autoSpaceDE w:val="0"/>
        <w:autoSpaceDN w:val="0"/>
        <w:adjustRightInd w:val="0"/>
        <w:ind w:firstLine="567"/>
        <w:jc w:val="center"/>
        <w:rPr>
          <w:b/>
          <w:sz w:val="28"/>
          <w:szCs w:val="28"/>
        </w:rPr>
      </w:pPr>
      <w:r w:rsidRPr="009418A0">
        <w:rPr>
          <w:b/>
          <w:sz w:val="28"/>
          <w:szCs w:val="28"/>
        </w:rPr>
        <w:t>документов, необходимых для предоставления</w:t>
      </w:r>
    </w:p>
    <w:p w:rsidR="00984C8D" w:rsidRPr="009418A0" w:rsidRDefault="00984C8D" w:rsidP="00984C8D">
      <w:pPr>
        <w:autoSpaceDE w:val="0"/>
        <w:autoSpaceDN w:val="0"/>
        <w:adjustRightInd w:val="0"/>
        <w:ind w:firstLine="567"/>
        <w:jc w:val="center"/>
        <w:rPr>
          <w:b/>
          <w:sz w:val="28"/>
          <w:szCs w:val="28"/>
        </w:rPr>
      </w:pPr>
      <w:r w:rsidRPr="009418A0">
        <w:rPr>
          <w:b/>
          <w:sz w:val="28"/>
          <w:szCs w:val="28"/>
        </w:rPr>
        <w:t>муниципальной услуги</w:t>
      </w:r>
    </w:p>
    <w:p w:rsidR="00984C8D" w:rsidRPr="009418A0" w:rsidRDefault="00984C8D" w:rsidP="00984C8D">
      <w:pPr>
        <w:autoSpaceDE w:val="0"/>
        <w:autoSpaceDN w:val="0"/>
        <w:adjustRightInd w:val="0"/>
        <w:ind w:firstLine="567"/>
        <w:jc w:val="both"/>
        <w:rPr>
          <w:sz w:val="28"/>
          <w:szCs w:val="28"/>
        </w:rPr>
      </w:pPr>
    </w:p>
    <w:p w:rsidR="00984C8D" w:rsidRPr="00884F66" w:rsidRDefault="00984C8D" w:rsidP="00984C8D">
      <w:pPr>
        <w:shd w:val="clear" w:color="auto" w:fill="FFFFFF"/>
        <w:tabs>
          <w:tab w:val="left" w:pos="567"/>
        </w:tabs>
        <w:jc w:val="both"/>
        <w:textAlignment w:val="baseline"/>
        <w:rPr>
          <w:sz w:val="28"/>
          <w:szCs w:val="28"/>
        </w:rPr>
      </w:pPr>
      <w:r>
        <w:rPr>
          <w:sz w:val="28"/>
          <w:szCs w:val="28"/>
        </w:rPr>
        <w:t xml:space="preserve">        </w:t>
      </w:r>
      <w:r w:rsidRPr="00E8785E">
        <w:rPr>
          <w:spacing w:val="2"/>
          <w:sz w:val="28"/>
          <w:szCs w:val="28"/>
        </w:rPr>
        <w:t>2.1</w:t>
      </w:r>
      <w:r w:rsidR="00E8785E" w:rsidRPr="00E8785E">
        <w:rPr>
          <w:spacing w:val="2"/>
          <w:sz w:val="28"/>
          <w:szCs w:val="28"/>
        </w:rPr>
        <w:t>9</w:t>
      </w:r>
      <w:r w:rsidRPr="00E8785E">
        <w:rPr>
          <w:spacing w:val="2"/>
          <w:sz w:val="28"/>
          <w:szCs w:val="28"/>
        </w:rPr>
        <w:t>.</w:t>
      </w:r>
      <w:r w:rsidRPr="00884F66">
        <w:rPr>
          <w:spacing w:val="2"/>
          <w:sz w:val="28"/>
          <w:szCs w:val="28"/>
        </w:rPr>
        <w:t xml:space="preserve"> </w:t>
      </w:r>
      <w:r w:rsidRPr="00884F66">
        <w:rPr>
          <w:sz w:val="28"/>
          <w:szCs w:val="28"/>
        </w:rPr>
        <w:t>Основаниями для отказа в приеме документов, необходимых для предоставления муниципальной услуги являются:</w:t>
      </w:r>
    </w:p>
    <w:p w:rsidR="00984C8D" w:rsidRPr="00884F66" w:rsidRDefault="00984C8D" w:rsidP="00984C8D">
      <w:pPr>
        <w:shd w:val="clear" w:color="auto" w:fill="FFFFFF"/>
        <w:tabs>
          <w:tab w:val="left" w:pos="567"/>
        </w:tabs>
        <w:jc w:val="both"/>
        <w:textAlignment w:val="baseline"/>
        <w:rPr>
          <w:sz w:val="28"/>
          <w:szCs w:val="28"/>
        </w:rPr>
      </w:pPr>
      <w:r w:rsidRPr="00884F66">
        <w:rPr>
          <w:sz w:val="28"/>
          <w:szCs w:val="28"/>
        </w:rPr>
        <w:tab/>
      </w:r>
      <w:r w:rsidRPr="00E8785E">
        <w:rPr>
          <w:sz w:val="28"/>
          <w:szCs w:val="28"/>
        </w:rPr>
        <w:t>2.1</w:t>
      </w:r>
      <w:r w:rsidR="00E8785E" w:rsidRPr="00E8785E">
        <w:rPr>
          <w:sz w:val="28"/>
          <w:szCs w:val="28"/>
        </w:rPr>
        <w:t>9</w:t>
      </w:r>
      <w:r w:rsidRPr="00E8785E">
        <w:rPr>
          <w:sz w:val="28"/>
          <w:szCs w:val="28"/>
        </w:rPr>
        <w:t>.1.</w:t>
      </w:r>
      <w:r w:rsidRPr="00884F66">
        <w:rPr>
          <w:sz w:val="28"/>
          <w:szCs w:val="28"/>
        </w:rPr>
        <w:t xml:space="preserve"> при подаче заявления, на выплату компенсации </w:t>
      </w:r>
      <w:r w:rsidRPr="00884F66">
        <w:rPr>
          <w:color w:val="000000"/>
          <w:sz w:val="28"/>
          <w:szCs w:val="28"/>
        </w:rPr>
        <w:t xml:space="preserve">фактических расходов за приобретенные путевки (курсовки) в загородные стационарные оздоровительные лагеря, </w:t>
      </w:r>
      <w:r w:rsidRPr="00884F66">
        <w:rPr>
          <w:rFonts w:eastAsia="Calibri"/>
          <w:sz w:val="28"/>
          <w:szCs w:val="28"/>
        </w:rPr>
        <w:t>расположенные на территории Российской Федерации, в каникулярное время</w:t>
      </w:r>
      <w:r w:rsidRPr="00884F66">
        <w:rPr>
          <w:sz w:val="28"/>
          <w:szCs w:val="28"/>
        </w:rPr>
        <w:t xml:space="preserve">: </w:t>
      </w:r>
    </w:p>
    <w:p w:rsidR="00984C8D" w:rsidRPr="00884F66" w:rsidRDefault="00984C8D" w:rsidP="00984C8D">
      <w:pPr>
        <w:autoSpaceDE w:val="0"/>
        <w:autoSpaceDN w:val="0"/>
        <w:adjustRightInd w:val="0"/>
        <w:ind w:firstLine="567"/>
        <w:jc w:val="both"/>
        <w:rPr>
          <w:rFonts w:eastAsia="Calibri"/>
          <w:sz w:val="28"/>
          <w:szCs w:val="28"/>
        </w:rPr>
      </w:pPr>
      <w:r w:rsidRPr="00884F66">
        <w:rPr>
          <w:rFonts w:eastAsia="Calibri"/>
          <w:sz w:val="28"/>
          <w:szCs w:val="28"/>
        </w:rPr>
        <w:t>- заявителем представлен не полный комплект документов, необходимый для предоставления муниципальной услуги (если заявитель физическое лицо либо его работодатель);</w:t>
      </w:r>
    </w:p>
    <w:p w:rsidR="00984C8D" w:rsidRPr="00884F66" w:rsidRDefault="00984C8D" w:rsidP="00984C8D">
      <w:pPr>
        <w:pStyle w:val="26"/>
        <w:spacing w:line="276" w:lineRule="auto"/>
        <w:rPr>
          <w:color w:val="auto"/>
          <w:sz w:val="28"/>
        </w:rPr>
      </w:pPr>
      <w:r w:rsidRPr="00884F66">
        <w:rPr>
          <w:b/>
          <w:color w:val="auto"/>
          <w:sz w:val="28"/>
        </w:rPr>
        <w:t xml:space="preserve"> </w:t>
      </w:r>
      <w:r w:rsidRPr="00884F66">
        <w:rPr>
          <w:color w:val="auto"/>
          <w:sz w:val="28"/>
        </w:rPr>
        <w:t>- документы оформлены на иностранном языке без приложенного перевода на русский язык (если заявитель физическое лицо);</w:t>
      </w:r>
    </w:p>
    <w:p w:rsidR="00984C8D" w:rsidRPr="00884F66" w:rsidRDefault="00984C8D" w:rsidP="00984C8D">
      <w:pPr>
        <w:pStyle w:val="26"/>
        <w:spacing w:line="276" w:lineRule="auto"/>
        <w:rPr>
          <w:color w:val="auto"/>
          <w:sz w:val="28"/>
        </w:rPr>
      </w:pPr>
      <w:r w:rsidRPr="00884F66">
        <w:rPr>
          <w:color w:val="auto"/>
          <w:sz w:val="28"/>
        </w:rPr>
        <w:t>- документы содержат подчистки, приписки и исправления текста, не заверенные в установленном законодательством порядке (если заявитель физическое лицо);</w:t>
      </w:r>
    </w:p>
    <w:p w:rsidR="00984C8D" w:rsidRPr="00884F66" w:rsidRDefault="00984C8D" w:rsidP="00984C8D">
      <w:pPr>
        <w:pStyle w:val="26"/>
        <w:spacing w:line="276" w:lineRule="auto"/>
        <w:rPr>
          <w:color w:val="auto"/>
          <w:sz w:val="28"/>
        </w:rPr>
      </w:pPr>
      <w:r w:rsidRPr="00884F66">
        <w:rPr>
          <w:color w:val="auto"/>
          <w:sz w:val="28"/>
        </w:rPr>
        <w:t>- документы содержат повреждения, наличие которых не позволяет в полном объеме использовать информацию и сведения, содержащиеся в документах (если заявитель физическое лицо его работодатель);</w:t>
      </w:r>
    </w:p>
    <w:p w:rsidR="00984C8D" w:rsidRPr="00884F66" w:rsidRDefault="00984C8D" w:rsidP="00984C8D">
      <w:pPr>
        <w:tabs>
          <w:tab w:val="left" w:pos="432"/>
          <w:tab w:val="left" w:pos="1800"/>
        </w:tabs>
        <w:ind w:firstLine="567"/>
        <w:contextualSpacing/>
        <w:jc w:val="both"/>
        <w:rPr>
          <w:sz w:val="28"/>
          <w:szCs w:val="28"/>
        </w:rPr>
      </w:pPr>
      <w:r w:rsidRPr="00884F66">
        <w:rPr>
          <w:sz w:val="28"/>
          <w:szCs w:val="28"/>
        </w:rPr>
        <w:t>-  копии документов не поддаются прочтению</w:t>
      </w:r>
      <w:r w:rsidRPr="00884F66">
        <w:rPr>
          <w:rFonts w:eastAsia="Calibri"/>
          <w:sz w:val="28"/>
          <w:szCs w:val="28"/>
        </w:rPr>
        <w:t xml:space="preserve"> (если заявитель физическое лицо либо его работодатель)</w:t>
      </w:r>
      <w:r w:rsidRPr="00884F66">
        <w:rPr>
          <w:sz w:val="28"/>
          <w:szCs w:val="28"/>
        </w:rPr>
        <w:t xml:space="preserve">. </w:t>
      </w:r>
    </w:p>
    <w:p w:rsidR="00984C8D" w:rsidRPr="00884F66" w:rsidRDefault="00984C8D" w:rsidP="00984C8D">
      <w:pPr>
        <w:shd w:val="clear" w:color="auto" w:fill="FFFFFF"/>
        <w:tabs>
          <w:tab w:val="left" w:pos="567"/>
        </w:tabs>
        <w:jc w:val="both"/>
        <w:textAlignment w:val="baseline"/>
        <w:rPr>
          <w:rFonts w:eastAsia="Calibri"/>
          <w:b/>
          <w:color w:val="000000" w:themeColor="text1"/>
          <w:sz w:val="28"/>
          <w:szCs w:val="28"/>
        </w:rPr>
      </w:pPr>
      <w:r w:rsidRPr="00884F66">
        <w:rPr>
          <w:sz w:val="28"/>
          <w:szCs w:val="28"/>
        </w:rPr>
        <w:tab/>
      </w:r>
      <w:r w:rsidRPr="00E8785E">
        <w:rPr>
          <w:sz w:val="28"/>
          <w:szCs w:val="28"/>
        </w:rPr>
        <w:t>2.1</w:t>
      </w:r>
      <w:r w:rsidR="00E8785E" w:rsidRPr="00E8785E">
        <w:rPr>
          <w:sz w:val="28"/>
          <w:szCs w:val="28"/>
        </w:rPr>
        <w:t>9</w:t>
      </w:r>
      <w:r w:rsidRPr="00E8785E">
        <w:rPr>
          <w:sz w:val="28"/>
          <w:szCs w:val="28"/>
        </w:rPr>
        <w:t>.2.</w:t>
      </w:r>
      <w:r w:rsidRPr="00884F66">
        <w:rPr>
          <w:sz w:val="28"/>
          <w:szCs w:val="28"/>
        </w:rPr>
        <w:t xml:space="preserve"> при подаче заявления, на </w:t>
      </w:r>
      <w:r w:rsidRPr="00884F66">
        <w:rPr>
          <w:rFonts w:eastAsia="Calibri"/>
          <w:color w:val="000000" w:themeColor="text1"/>
          <w:sz w:val="28"/>
          <w:szCs w:val="28"/>
        </w:rPr>
        <w:t>в</w:t>
      </w:r>
      <w:r w:rsidRPr="00884F66">
        <w:rPr>
          <w:color w:val="000000" w:themeColor="text1"/>
          <w:sz w:val="28"/>
          <w:szCs w:val="28"/>
        </w:rPr>
        <w:t>ыплату компенсации фактических расходов по оплате проезда из районов от места проживания до места отдыха и оздоровления и обратно в загородные стационарные и санаторно-оздоровительные лагеря, расположенные на территории Российской Федерации, в каникулярное время</w:t>
      </w:r>
      <w:r w:rsidRPr="00884F66">
        <w:rPr>
          <w:sz w:val="28"/>
          <w:szCs w:val="28"/>
        </w:rPr>
        <w:t xml:space="preserve">: </w:t>
      </w:r>
    </w:p>
    <w:p w:rsidR="00984C8D" w:rsidRPr="00884F66" w:rsidRDefault="00984C8D" w:rsidP="00984C8D">
      <w:pPr>
        <w:autoSpaceDE w:val="0"/>
        <w:autoSpaceDN w:val="0"/>
        <w:adjustRightInd w:val="0"/>
        <w:ind w:firstLine="567"/>
        <w:jc w:val="both"/>
        <w:rPr>
          <w:rFonts w:eastAsia="Calibri"/>
          <w:sz w:val="28"/>
          <w:szCs w:val="28"/>
        </w:rPr>
      </w:pPr>
      <w:r w:rsidRPr="00884F66">
        <w:rPr>
          <w:rFonts w:eastAsia="Calibri"/>
          <w:sz w:val="28"/>
          <w:szCs w:val="28"/>
        </w:rPr>
        <w:t>- заявителем представлен не полный комплект документов, необходимый для предоставления муниципальной услуги;</w:t>
      </w:r>
    </w:p>
    <w:p w:rsidR="00984C8D" w:rsidRPr="00884F66" w:rsidRDefault="00984C8D" w:rsidP="00984C8D">
      <w:pPr>
        <w:pStyle w:val="26"/>
        <w:spacing w:line="276" w:lineRule="auto"/>
        <w:rPr>
          <w:color w:val="auto"/>
          <w:sz w:val="28"/>
        </w:rPr>
      </w:pPr>
      <w:r w:rsidRPr="00884F66">
        <w:rPr>
          <w:b/>
          <w:color w:val="000000" w:themeColor="text1"/>
          <w:sz w:val="28"/>
        </w:rPr>
        <w:t xml:space="preserve"> </w:t>
      </w:r>
      <w:r w:rsidRPr="00884F66">
        <w:rPr>
          <w:color w:val="auto"/>
          <w:sz w:val="28"/>
        </w:rPr>
        <w:t>- документы оформлены на иностранном языке без приложенного перевода на русский язык;</w:t>
      </w:r>
    </w:p>
    <w:p w:rsidR="00984C8D" w:rsidRPr="00884F66" w:rsidRDefault="00984C8D" w:rsidP="00984C8D">
      <w:pPr>
        <w:pStyle w:val="26"/>
        <w:spacing w:line="276" w:lineRule="auto"/>
        <w:rPr>
          <w:color w:val="auto"/>
          <w:sz w:val="28"/>
        </w:rPr>
      </w:pPr>
      <w:r w:rsidRPr="00884F66">
        <w:rPr>
          <w:color w:val="auto"/>
          <w:sz w:val="28"/>
        </w:rPr>
        <w:t>- документы содержат подчистки, приписки и исправления текста, не заверенные в установленном законодательством порядке;</w:t>
      </w:r>
    </w:p>
    <w:p w:rsidR="00984C8D" w:rsidRPr="00884F66" w:rsidRDefault="00984C8D" w:rsidP="00984C8D">
      <w:pPr>
        <w:pStyle w:val="26"/>
        <w:spacing w:line="276" w:lineRule="auto"/>
        <w:rPr>
          <w:color w:val="auto"/>
          <w:sz w:val="28"/>
        </w:rPr>
      </w:pPr>
      <w:r w:rsidRPr="00884F66">
        <w:rPr>
          <w:color w:val="auto"/>
          <w:sz w:val="28"/>
        </w:rPr>
        <w:t>- документы содержат повреждения, наличие которых не позволяет в полном объеме использовать информацию и сведения, содержащиеся в документах;</w:t>
      </w:r>
    </w:p>
    <w:p w:rsidR="00984C8D" w:rsidRPr="004707B6" w:rsidRDefault="00984C8D" w:rsidP="00984C8D">
      <w:pPr>
        <w:tabs>
          <w:tab w:val="left" w:pos="432"/>
          <w:tab w:val="left" w:pos="1800"/>
        </w:tabs>
        <w:ind w:firstLine="567"/>
        <w:contextualSpacing/>
        <w:jc w:val="both"/>
        <w:rPr>
          <w:i/>
          <w:color w:val="548DD4"/>
          <w:sz w:val="26"/>
          <w:szCs w:val="26"/>
        </w:rPr>
      </w:pPr>
      <w:r w:rsidRPr="00884F66">
        <w:rPr>
          <w:sz w:val="28"/>
          <w:szCs w:val="28"/>
        </w:rPr>
        <w:lastRenderedPageBreak/>
        <w:t>-  копии документов не поддаются прочтению.</w:t>
      </w:r>
      <w:r w:rsidRPr="004707B6">
        <w:rPr>
          <w:bCs/>
          <w:i/>
          <w:color w:val="548DD4"/>
          <w:sz w:val="26"/>
          <w:szCs w:val="26"/>
        </w:rPr>
        <w:t xml:space="preserve"> </w:t>
      </w:r>
    </w:p>
    <w:p w:rsidR="00984C8D" w:rsidRDefault="006F3529" w:rsidP="008B23CB">
      <w:pPr>
        <w:autoSpaceDE w:val="0"/>
        <w:autoSpaceDN w:val="0"/>
        <w:adjustRightInd w:val="0"/>
        <w:ind w:left="-426" w:firstLine="142"/>
        <w:jc w:val="center"/>
        <w:outlineLvl w:val="0"/>
        <w:rPr>
          <w:rFonts w:eastAsia="Calibri"/>
          <w:sz w:val="28"/>
          <w:szCs w:val="28"/>
        </w:rPr>
      </w:pPr>
      <w:r w:rsidRPr="001444EF">
        <w:rPr>
          <w:sz w:val="28"/>
          <w:szCs w:val="28"/>
        </w:rPr>
        <w:t xml:space="preserve">     </w:t>
      </w:r>
      <w:r w:rsidR="008B23CB" w:rsidRPr="001444EF">
        <w:rPr>
          <w:sz w:val="28"/>
          <w:szCs w:val="28"/>
        </w:rPr>
        <w:t xml:space="preserve">   </w:t>
      </w:r>
      <w:r w:rsidRPr="001444EF">
        <w:rPr>
          <w:sz w:val="28"/>
          <w:szCs w:val="28"/>
        </w:rPr>
        <w:t>2.1</w:t>
      </w:r>
      <w:r w:rsidR="000E6E2D" w:rsidRPr="001444EF">
        <w:rPr>
          <w:sz w:val="28"/>
          <w:szCs w:val="28"/>
        </w:rPr>
        <w:t>9.3</w:t>
      </w:r>
      <w:r w:rsidRPr="001444EF">
        <w:rPr>
          <w:sz w:val="28"/>
          <w:szCs w:val="28"/>
        </w:rPr>
        <w:t>.</w:t>
      </w:r>
      <w:r w:rsidRPr="001444EF">
        <w:rPr>
          <w:b/>
          <w:sz w:val="28"/>
          <w:szCs w:val="28"/>
        </w:rPr>
        <w:t xml:space="preserve"> </w:t>
      </w:r>
      <w:r w:rsidRPr="001444EF">
        <w:rPr>
          <w:rFonts w:eastAsia="Calibri"/>
          <w:sz w:val="28"/>
          <w:szCs w:val="28"/>
        </w:rPr>
        <w:t>Исчерпывающий перечень оснований для отказа в приеме документов, необходимых для предоставления муниципальной услуги (Приложение № 12)</w:t>
      </w:r>
    </w:p>
    <w:p w:rsidR="006F3529" w:rsidRPr="006F3529" w:rsidRDefault="006F3529" w:rsidP="006F3529">
      <w:pPr>
        <w:autoSpaceDE w:val="0"/>
        <w:autoSpaceDN w:val="0"/>
        <w:adjustRightInd w:val="0"/>
        <w:ind w:hanging="426"/>
        <w:jc w:val="center"/>
        <w:outlineLvl w:val="0"/>
        <w:rPr>
          <w:rFonts w:eastAsia="Calibri"/>
          <w:sz w:val="28"/>
          <w:szCs w:val="28"/>
        </w:rPr>
      </w:pPr>
    </w:p>
    <w:p w:rsidR="00984C8D" w:rsidRPr="009418A0" w:rsidRDefault="00984C8D" w:rsidP="00984C8D">
      <w:pPr>
        <w:ind w:left="708" w:firstLine="708"/>
        <w:jc w:val="center"/>
        <w:rPr>
          <w:rFonts w:eastAsia="Calibri"/>
          <w:b/>
          <w:sz w:val="28"/>
          <w:szCs w:val="28"/>
        </w:rPr>
      </w:pPr>
      <w:r w:rsidRPr="009418A0">
        <w:rPr>
          <w:rFonts w:eastAsia="Calibri"/>
          <w:b/>
          <w:sz w:val="28"/>
          <w:szCs w:val="28"/>
        </w:rPr>
        <w:t xml:space="preserve">   Перечень оснований для приостановления или отказа в предоставлении муниципальной услуги</w:t>
      </w:r>
    </w:p>
    <w:p w:rsidR="00984C8D" w:rsidRPr="009418A0" w:rsidRDefault="00984C8D" w:rsidP="00984C8D">
      <w:pPr>
        <w:ind w:firstLine="567"/>
        <w:jc w:val="both"/>
        <w:rPr>
          <w:rFonts w:eastAsia="Calibri"/>
          <w:sz w:val="28"/>
          <w:szCs w:val="28"/>
        </w:rPr>
      </w:pPr>
    </w:p>
    <w:p w:rsidR="00984C8D" w:rsidRPr="00884F66" w:rsidRDefault="00984C8D" w:rsidP="00984C8D">
      <w:pPr>
        <w:ind w:firstLine="567"/>
        <w:jc w:val="both"/>
        <w:rPr>
          <w:rFonts w:eastAsia="Calibri"/>
          <w:sz w:val="28"/>
          <w:szCs w:val="28"/>
        </w:rPr>
      </w:pPr>
      <w:r w:rsidRPr="00E8785E">
        <w:rPr>
          <w:spacing w:val="2"/>
          <w:sz w:val="28"/>
          <w:szCs w:val="28"/>
        </w:rPr>
        <w:t>2.</w:t>
      </w:r>
      <w:r w:rsidR="00E8785E" w:rsidRPr="00E8785E">
        <w:rPr>
          <w:spacing w:val="2"/>
          <w:sz w:val="28"/>
          <w:szCs w:val="28"/>
        </w:rPr>
        <w:t>20</w:t>
      </w:r>
      <w:r w:rsidRPr="00E8785E">
        <w:rPr>
          <w:spacing w:val="2"/>
          <w:sz w:val="28"/>
          <w:szCs w:val="28"/>
        </w:rPr>
        <w:t>.</w:t>
      </w:r>
      <w:r w:rsidRPr="00AE72B3">
        <w:rPr>
          <w:rFonts w:eastAsia="Calibri"/>
          <w:sz w:val="28"/>
          <w:szCs w:val="28"/>
        </w:rPr>
        <w:t xml:space="preserve"> </w:t>
      </w:r>
      <w:r w:rsidRPr="00884F66">
        <w:rPr>
          <w:rFonts w:eastAsia="Calibri"/>
          <w:sz w:val="28"/>
          <w:szCs w:val="28"/>
        </w:rPr>
        <w:t>Основаниями для отказа в предоставлении муниципальной услуги по в</w:t>
      </w:r>
      <w:r w:rsidRPr="00884F66">
        <w:rPr>
          <w:rFonts w:eastAsia="Calibri"/>
          <w:color w:val="000000" w:themeColor="text1"/>
          <w:sz w:val="28"/>
          <w:szCs w:val="28"/>
        </w:rPr>
        <w:t xml:space="preserve">ыплате компенсации фактических расходов родителям (законным представителям), работодателям за приобретенные путевки (курсовки) в загородные стационарные оздоровительные лагеря и (или) расходов по оплате проезда из районов от места проживания до места отдыха и оздоровления и обратно в загородные стационарные и санаторно-оздоровительные лагеря, расположенные на территории Российской Федерации, в каникулярное время, </w:t>
      </w:r>
      <w:r w:rsidRPr="00884F66">
        <w:rPr>
          <w:rFonts w:eastAsia="Calibri"/>
          <w:sz w:val="28"/>
          <w:szCs w:val="28"/>
        </w:rPr>
        <w:t xml:space="preserve">  являются:</w:t>
      </w:r>
    </w:p>
    <w:p w:rsidR="00984C8D" w:rsidRPr="00884F66" w:rsidRDefault="00984C8D" w:rsidP="00984C8D">
      <w:pPr>
        <w:pStyle w:val="a3"/>
        <w:shd w:val="clear" w:color="auto" w:fill="FFFFFF"/>
        <w:ind w:left="0" w:firstLine="567"/>
        <w:jc w:val="both"/>
        <w:textAlignment w:val="baseline"/>
        <w:rPr>
          <w:spacing w:val="2"/>
          <w:sz w:val="28"/>
          <w:szCs w:val="28"/>
        </w:rPr>
      </w:pPr>
      <w:r w:rsidRPr="00884F66">
        <w:rPr>
          <w:rFonts w:eastAsia="Calibri"/>
          <w:sz w:val="28"/>
          <w:szCs w:val="28"/>
        </w:rPr>
        <w:t xml:space="preserve">- </w:t>
      </w:r>
      <w:r w:rsidRPr="00884F66">
        <w:rPr>
          <w:sz w:val="28"/>
          <w:szCs w:val="28"/>
        </w:rPr>
        <w:t>несоответствие возраста ребенка заявителя, установленного пунктом 1.2. настоящего Административного регламента;</w:t>
      </w:r>
      <w:r w:rsidRPr="00884F66">
        <w:rPr>
          <w:spacing w:val="2"/>
          <w:sz w:val="28"/>
          <w:szCs w:val="28"/>
        </w:rPr>
        <w:t xml:space="preserve"> </w:t>
      </w:r>
    </w:p>
    <w:p w:rsidR="00984C8D" w:rsidRPr="00884F66" w:rsidRDefault="00984C8D" w:rsidP="00984C8D">
      <w:pPr>
        <w:widowControl w:val="0"/>
        <w:tabs>
          <w:tab w:val="left" w:pos="567"/>
          <w:tab w:val="left" w:pos="1276"/>
          <w:tab w:val="left" w:pos="1418"/>
          <w:tab w:val="left" w:pos="1701"/>
        </w:tabs>
        <w:ind w:firstLine="567"/>
        <w:jc w:val="both"/>
        <w:rPr>
          <w:bCs/>
          <w:sz w:val="28"/>
          <w:szCs w:val="28"/>
        </w:rPr>
      </w:pPr>
      <w:r w:rsidRPr="00884F66">
        <w:rPr>
          <w:spacing w:val="2"/>
          <w:sz w:val="28"/>
          <w:szCs w:val="28"/>
        </w:rPr>
        <w:t>- н</w:t>
      </w:r>
      <w:r w:rsidRPr="00884F66">
        <w:rPr>
          <w:bCs/>
          <w:sz w:val="28"/>
          <w:szCs w:val="28"/>
        </w:rPr>
        <w:t>аличие противоречивых сведений в заявлении и (или) приложенных к нему документах;</w:t>
      </w:r>
    </w:p>
    <w:p w:rsidR="00984C8D" w:rsidRPr="00884F66" w:rsidRDefault="00984C8D" w:rsidP="00984C8D">
      <w:pPr>
        <w:pStyle w:val="a3"/>
        <w:shd w:val="clear" w:color="auto" w:fill="FFFFFF"/>
        <w:tabs>
          <w:tab w:val="left" w:pos="993"/>
        </w:tabs>
        <w:ind w:left="0" w:firstLine="567"/>
        <w:jc w:val="both"/>
        <w:textAlignment w:val="baseline"/>
        <w:rPr>
          <w:spacing w:val="2"/>
          <w:sz w:val="28"/>
          <w:szCs w:val="28"/>
        </w:rPr>
      </w:pPr>
      <w:r w:rsidRPr="00884F66">
        <w:rPr>
          <w:spacing w:val="2"/>
          <w:sz w:val="28"/>
          <w:szCs w:val="28"/>
        </w:rPr>
        <w:t>-</w:t>
      </w:r>
      <w:r w:rsidRPr="00884F66">
        <w:rPr>
          <w:spacing w:val="2"/>
          <w:sz w:val="28"/>
          <w:szCs w:val="28"/>
        </w:rPr>
        <w:tab/>
        <w:t>недостоверность информации, содержащейся в документах, представленных заявителем;</w:t>
      </w:r>
    </w:p>
    <w:p w:rsidR="00984C8D" w:rsidRPr="00884F66" w:rsidRDefault="00984C8D" w:rsidP="00984C8D">
      <w:pPr>
        <w:widowControl w:val="0"/>
        <w:tabs>
          <w:tab w:val="left" w:pos="567"/>
          <w:tab w:val="left" w:pos="1276"/>
          <w:tab w:val="left" w:pos="1418"/>
          <w:tab w:val="left" w:pos="1701"/>
        </w:tabs>
        <w:ind w:firstLine="567"/>
        <w:jc w:val="both"/>
        <w:rPr>
          <w:bCs/>
          <w:sz w:val="28"/>
          <w:szCs w:val="28"/>
        </w:rPr>
      </w:pPr>
      <w:r w:rsidRPr="00884F66">
        <w:rPr>
          <w:sz w:val="28"/>
          <w:szCs w:val="28"/>
        </w:rPr>
        <w:t>- представление сведений и (или) документов, которые противоречат сведениям, полученным в ходе межведомственного взаимодействия;</w:t>
      </w:r>
    </w:p>
    <w:p w:rsidR="00984C8D" w:rsidRPr="00884F66" w:rsidRDefault="00984C8D" w:rsidP="00984C8D">
      <w:pPr>
        <w:pStyle w:val="a3"/>
        <w:shd w:val="clear" w:color="auto" w:fill="FFFFFF"/>
        <w:ind w:left="0" w:firstLine="567"/>
        <w:jc w:val="both"/>
        <w:textAlignment w:val="baseline"/>
        <w:rPr>
          <w:spacing w:val="2"/>
          <w:sz w:val="28"/>
          <w:szCs w:val="28"/>
        </w:rPr>
      </w:pPr>
      <w:r w:rsidRPr="00884F66">
        <w:rPr>
          <w:spacing w:val="2"/>
          <w:sz w:val="28"/>
          <w:szCs w:val="28"/>
        </w:rPr>
        <w:t>- отсутствие загородного стационарного оздоровительного лагеря, санаторно-оздоровительного лагеря в сводном Реестре организаций отдыха детей субъекта Российской Федерации;</w:t>
      </w:r>
    </w:p>
    <w:p w:rsidR="009067F4" w:rsidRDefault="00984C8D" w:rsidP="00984C8D">
      <w:pPr>
        <w:tabs>
          <w:tab w:val="left" w:pos="432"/>
          <w:tab w:val="left" w:pos="1800"/>
        </w:tabs>
        <w:ind w:firstLine="567"/>
        <w:contextualSpacing/>
        <w:jc w:val="both"/>
        <w:rPr>
          <w:spacing w:val="2"/>
          <w:sz w:val="28"/>
          <w:szCs w:val="28"/>
        </w:rPr>
      </w:pPr>
      <w:r w:rsidRPr="00884F66">
        <w:rPr>
          <w:spacing w:val="2"/>
          <w:sz w:val="28"/>
          <w:szCs w:val="28"/>
        </w:rPr>
        <w:t>- отсутствие (недостаточность) средств субсидии из государственного бюджета Республики Саха (Якутия), предоставляемых М</w:t>
      </w:r>
      <w:r w:rsidRPr="006141A8">
        <w:rPr>
          <w:spacing w:val="2"/>
          <w:sz w:val="28"/>
          <w:szCs w:val="28"/>
        </w:rPr>
        <w:t>Р</w:t>
      </w:r>
      <w:r w:rsidRPr="00884F66">
        <w:rPr>
          <w:spacing w:val="2"/>
          <w:sz w:val="28"/>
          <w:szCs w:val="28"/>
        </w:rPr>
        <w:t xml:space="preserve"> «</w:t>
      </w:r>
      <w:proofErr w:type="spellStart"/>
      <w:r w:rsidRPr="00884F66">
        <w:rPr>
          <w:spacing w:val="2"/>
          <w:sz w:val="28"/>
          <w:szCs w:val="28"/>
        </w:rPr>
        <w:t>Мирнинский</w:t>
      </w:r>
      <w:proofErr w:type="spellEnd"/>
      <w:r w:rsidRPr="00884F66">
        <w:rPr>
          <w:spacing w:val="2"/>
          <w:sz w:val="28"/>
          <w:szCs w:val="28"/>
        </w:rPr>
        <w:t xml:space="preserve"> </w:t>
      </w:r>
      <w:r>
        <w:rPr>
          <w:spacing w:val="2"/>
          <w:sz w:val="28"/>
          <w:szCs w:val="28"/>
        </w:rPr>
        <w:t>район» РС (Я</w:t>
      </w:r>
      <w:r w:rsidRPr="00884F66">
        <w:rPr>
          <w:spacing w:val="2"/>
          <w:sz w:val="28"/>
          <w:szCs w:val="28"/>
        </w:rPr>
        <w:t xml:space="preserve">) текущем финансовом году на </w:t>
      </w:r>
      <w:proofErr w:type="spellStart"/>
      <w:r w:rsidRPr="00884F66">
        <w:rPr>
          <w:spacing w:val="2"/>
          <w:sz w:val="28"/>
          <w:szCs w:val="28"/>
        </w:rPr>
        <w:t>софинансирование</w:t>
      </w:r>
      <w:proofErr w:type="spellEnd"/>
      <w:r w:rsidRPr="00884F66">
        <w:rPr>
          <w:spacing w:val="2"/>
          <w:sz w:val="28"/>
          <w:szCs w:val="28"/>
        </w:rPr>
        <w:t xml:space="preserve"> мероприятий по организации отдыха детей в каникулярное время, а также средств бюджета М</w:t>
      </w:r>
      <w:r w:rsidRPr="006141A8">
        <w:rPr>
          <w:spacing w:val="2"/>
          <w:sz w:val="28"/>
          <w:szCs w:val="28"/>
        </w:rPr>
        <w:t>Р</w:t>
      </w:r>
      <w:r>
        <w:rPr>
          <w:spacing w:val="2"/>
          <w:sz w:val="28"/>
          <w:szCs w:val="28"/>
        </w:rPr>
        <w:t xml:space="preserve"> «</w:t>
      </w:r>
      <w:proofErr w:type="spellStart"/>
      <w:r>
        <w:rPr>
          <w:spacing w:val="2"/>
          <w:sz w:val="28"/>
          <w:szCs w:val="28"/>
        </w:rPr>
        <w:t>Мирнинский</w:t>
      </w:r>
      <w:proofErr w:type="spellEnd"/>
      <w:r>
        <w:rPr>
          <w:spacing w:val="2"/>
          <w:sz w:val="28"/>
          <w:szCs w:val="28"/>
        </w:rPr>
        <w:t xml:space="preserve"> район» РС(Я</w:t>
      </w:r>
      <w:r w:rsidRPr="00884F66">
        <w:rPr>
          <w:spacing w:val="2"/>
          <w:sz w:val="28"/>
          <w:szCs w:val="28"/>
        </w:rPr>
        <w:t>).</w:t>
      </w:r>
    </w:p>
    <w:p w:rsidR="00984C8D" w:rsidRPr="004707B6" w:rsidRDefault="009067F4" w:rsidP="00984C8D">
      <w:pPr>
        <w:tabs>
          <w:tab w:val="left" w:pos="432"/>
          <w:tab w:val="left" w:pos="1800"/>
        </w:tabs>
        <w:ind w:firstLine="567"/>
        <w:contextualSpacing/>
        <w:jc w:val="both"/>
        <w:rPr>
          <w:i/>
          <w:color w:val="548DD4"/>
          <w:sz w:val="26"/>
          <w:szCs w:val="26"/>
        </w:rPr>
      </w:pPr>
      <w:r w:rsidRPr="001444EF">
        <w:rPr>
          <w:spacing w:val="2"/>
          <w:sz w:val="28"/>
          <w:szCs w:val="28"/>
        </w:rPr>
        <w:t>2.</w:t>
      </w:r>
      <w:r w:rsidR="00A23055" w:rsidRPr="001444EF">
        <w:rPr>
          <w:spacing w:val="2"/>
          <w:sz w:val="28"/>
          <w:szCs w:val="28"/>
        </w:rPr>
        <w:t>20.1</w:t>
      </w:r>
      <w:r w:rsidRPr="001444EF">
        <w:rPr>
          <w:spacing w:val="2"/>
          <w:sz w:val="28"/>
          <w:szCs w:val="28"/>
        </w:rPr>
        <w:t xml:space="preserve"> Перечень оснований для приостановления или отказа в предоставлении муниципальной услуги (Приложение № 13).</w:t>
      </w:r>
      <w:r w:rsidR="00984C8D" w:rsidRPr="00AE72B3">
        <w:rPr>
          <w:i/>
          <w:color w:val="548DD4"/>
          <w:sz w:val="26"/>
          <w:szCs w:val="26"/>
        </w:rPr>
        <w:t xml:space="preserve"> </w:t>
      </w:r>
    </w:p>
    <w:p w:rsidR="00984C8D" w:rsidRPr="009418A0" w:rsidRDefault="00984C8D" w:rsidP="00984C8D">
      <w:pPr>
        <w:shd w:val="clear" w:color="auto" w:fill="FFFFFF"/>
        <w:tabs>
          <w:tab w:val="left" w:pos="709"/>
          <w:tab w:val="left" w:pos="993"/>
          <w:tab w:val="left" w:pos="1985"/>
        </w:tabs>
        <w:ind w:left="-170" w:right="-170" w:firstLine="709"/>
        <w:contextualSpacing/>
        <w:jc w:val="both"/>
        <w:textAlignment w:val="baseline"/>
        <w:rPr>
          <w:spacing w:val="2"/>
          <w:sz w:val="28"/>
          <w:szCs w:val="28"/>
        </w:rPr>
      </w:pPr>
      <w:r w:rsidRPr="00E8785E">
        <w:rPr>
          <w:sz w:val="28"/>
          <w:szCs w:val="28"/>
        </w:rPr>
        <w:t>2.</w:t>
      </w:r>
      <w:r w:rsidR="00E8785E" w:rsidRPr="00E8785E">
        <w:rPr>
          <w:sz w:val="28"/>
          <w:szCs w:val="28"/>
        </w:rPr>
        <w:t>21</w:t>
      </w:r>
      <w:r w:rsidRPr="00E8785E">
        <w:rPr>
          <w:sz w:val="28"/>
          <w:szCs w:val="28"/>
        </w:rPr>
        <w:t>.</w:t>
      </w:r>
      <w:r w:rsidRPr="009418A0">
        <w:rPr>
          <w:sz w:val="28"/>
          <w:szCs w:val="28"/>
        </w:rPr>
        <w:t xml:space="preserve"> Отказ в предоставлении муниципальной услуги</w:t>
      </w:r>
      <w:r>
        <w:rPr>
          <w:sz w:val="28"/>
          <w:szCs w:val="28"/>
        </w:rPr>
        <w:t xml:space="preserve"> оформляется в </w:t>
      </w:r>
      <w:proofErr w:type="gramStart"/>
      <w:r>
        <w:rPr>
          <w:sz w:val="28"/>
          <w:szCs w:val="28"/>
        </w:rPr>
        <w:t xml:space="preserve">виде </w:t>
      </w:r>
      <w:r w:rsidR="00735289">
        <w:rPr>
          <w:sz w:val="28"/>
          <w:szCs w:val="28"/>
        </w:rPr>
        <w:t xml:space="preserve"> </w:t>
      </w:r>
      <w:r>
        <w:rPr>
          <w:sz w:val="28"/>
          <w:szCs w:val="28"/>
        </w:rPr>
        <w:t>уведомления</w:t>
      </w:r>
      <w:proofErr w:type="gramEnd"/>
      <w:r>
        <w:rPr>
          <w:sz w:val="28"/>
          <w:szCs w:val="28"/>
        </w:rPr>
        <w:t xml:space="preserve"> согласно приложению № 6 к настоящему Административному регламенту.</w:t>
      </w:r>
    </w:p>
    <w:p w:rsidR="00984C8D" w:rsidRPr="00735289" w:rsidRDefault="00984C8D" w:rsidP="00735289">
      <w:pPr>
        <w:tabs>
          <w:tab w:val="left" w:pos="0"/>
        </w:tabs>
        <w:ind w:firstLine="567"/>
        <w:jc w:val="both"/>
        <w:rPr>
          <w:sz w:val="28"/>
          <w:szCs w:val="28"/>
        </w:rPr>
      </w:pPr>
      <w:r w:rsidRPr="00E8785E">
        <w:rPr>
          <w:rFonts w:eastAsia="Calibri"/>
          <w:sz w:val="28"/>
          <w:szCs w:val="28"/>
        </w:rPr>
        <w:t>2.2</w:t>
      </w:r>
      <w:r w:rsidR="00E8785E" w:rsidRPr="00E8785E">
        <w:rPr>
          <w:rFonts w:eastAsia="Calibri"/>
          <w:sz w:val="28"/>
          <w:szCs w:val="28"/>
        </w:rPr>
        <w:t>2</w:t>
      </w:r>
      <w:r w:rsidRPr="00E8785E">
        <w:rPr>
          <w:rFonts w:eastAsia="Calibri"/>
          <w:sz w:val="28"/>
          <w:szCs w:val="28"/>
        </w:rPr>
        <w:t>.</w:t>
      </w:r>
      <w:r w:rsidRPr="009418A0">
        <w:rPr>
          <w:rFonts w:eastAsia="Calibri"/>
          <w:sz w:val="28"/>
          <w:szCs w:val="28"/>
        </w:rPr>
        <w:t xml:space="preserve"> </w:t>
      </w:r>
      <w:r w:rsidRPr="00735289">
        <w:rPr>
          <w:sz w:val="28"/>
          <w:szCs w:val="28"/>
        </w:rPr>
        <w:t>Основания для приостановления предоставления муниципальной услуги отсутствуют.</w:t>
      </w:r>
    </w:p>
    <w:p w:rsidR="00984C8D" w:rsidRPr="00735289" w:rsidRDefault="00984C8D" w:rsidP="00735289">
      <w:pPr>
        <w:ind w:left="-284" w:firstLine="142"/>
        <w:jc w:val="both"/>
        <w:rPr>
          <w:sz w:val="28"/>
          <w:szCs w:val="28"/>
        </w:rPr>
      </w:pPr>
    </w:p>
    <w:p w:rsidR="00984C8D" w:rsidRPr="009418A0" w:rsidRDefault="00984C8D" w:rsidP="00984C8D">
      <w:pPr>
        <w:ind w:firstLine="567"/>
        <w:jc w:val="center"/>
        <w:rPr>
          <w:rFonts w:eastAsia="Calibri"/>
          <w:b/>
          <w:sz w:val="28"/>
          <w:szCs w:val="28"/>
        </w:rPr>
      </w:pPr>
      <w:r w:rsidRPr="009418A0">
        <w:rPr>
          <w:rFonts w:eastAsia="Calibri"/>
          <w:b/>
          <w:sz w:val="28"/>
          <w:szCs w:val="28"/>
        </w:rPr>
        <w:t>Порядок, размер и основания взимания государственной</w:t>
      </w:r>
    </w:p>
    <w:p w:rsidR="00984C8D" w:rsidRPr="009418A0" w:rsidRDefault="00984C8D" w:rsidP="00984C8D">
      <w:pPr>
        <w:ind w:firstLine="567"/>
        <w:jc w:val="center"/>
        <w:rPr>
          <w:rFonts w:eastAsia="Calibri"/>
          <w:b/>
          <w:sz w:val="28"/>
          <w:szCs w:val="28"/>
        </w:rPr>
      </w:pPr>
      <w:r w:rsidRPr="009418A0">
        <w:rPr>
          <w:rFonts w:eastAsia="Calibri"/>
          <w:b/>
          <w:sz w:val="28"/>
          <w:szCs w:val="28"/>
        </w:rPr>
        <w:t>пошлины или иной платы за предоставление</w:t>
      </w:r>
    </w:p>
    <w:p w:rsidR="00984C8D" w:rsidRPr="009418A0" w:rsidRDefault="00984C8D" w:rsidP="00984C8D">
      <w:pPr>
        <w:ind w:firstLine="567"/>
        <w:jc w:val="center"/>
        <w:rPr>
          <w:rFonts w:eastAsia="Calibri"/>
          <w:b/>
          <w:sz w:val="28"/>
          <w:szCs w:val="28"/>
        </w:rPr>
      </w:pPr>
      <w:r w:rsidRPr="009418A0">
        <w:rPr>
          <w:rFonts w:eastAsia="Calibri"/>
          <w:b/>
          <w:sz w:val="28"/>
          <w:szCs w:val="28"/>
        </w:rPr>
        <w:t>муниципальной услуги</w:t>
      </w:r>
    </w:p>
    <w:p w:rsidR="00984C8D" w:rsidRPr="009418A0" w:rsidRDefault="00984C8D" w:rsidP="00984C8D">
      <w:pPr>
        <w:ind w:firstLine="567"/>
        <w:jc w:val="both"/>
        <w:rPr>
          <w:rFonts w:eastAsia="Calibri"/>
          <w:sz w:val="28"/>
          <w:szCs w:val="28"/>
        </w:rPr>
      </w:pPr>
    </w:p>
    <w:p w:rsidR="00984C8D" w:rsidRPr="009418A0" w:rsidRDefault="00984C8D" w:rsidP="00984C8D">
      <w:pPr>
        <w:ind w:firstLine="567"/>
        <w:jc w:val="both"/>
        <w:rPr>
          <w:rFonts w:eastAsia="Calibri"/>
          <w:sz w:val="28"/>
          <w:szCs w:val="28"/>
        </w:rPr>
      </w:pPr>
      <w:r w:rsidRPr="009412D4">
        <w:rPr>
          <w:rFonts w:eastAsia="Calibri"/>
          <w:sz w:val="28"/>
          <w:szCs w:val="28"/>
        </w:rPr>
        <w:lastRenderedPageBreak/>
        <w:t>2.2</w:t>
      </w:r>
      <w:r w:rsidR="009412D4" w:rsidRPr="009412D4">
        <w:rPr>
          <w:rFonts w:eastAsia="Calibri"/>
          <w:sz w:val="28"/>
          <w:szCs w:val="28"/>
        </w:rPr>
        <w:t>3</w:t>
      </w:r>
      <w:r w:rsidRPr="009412D4">
        <w:rPr>
          <w:rFonts w:eastAsia="Calibri"/>
          <w:sz w:val="28"/>
          <w:szCs w:val="28"/>
        </w:rPr>
        <w:t>.</w:t>
      </w:r>
      <w:r w:rsidRPr="009418A0">
        <w:rPr>
          <w:rFonts w:eastAsia="Calibri"/>
          <w:sz w:val="28"/>
          <w:szCs w:val="28"/>
        </w:rPr>
        <w:t xml:space="preserve"> Предоставление муниципальной услуги осуществляется без взимания государственной пошлины и иной платы. </w:t>
      </w:r>
    </w:p>
    <w:p w:rsidR="00984C8D" w:rsidRPr="009418A0" w:rsidRDefault="00984C8D" w:rsidP="00984C8D">
      <w:pPr>
        <w:ind w:firstLine="567"/>
        <w:jc w:val="both"/>
        <w:rPr>
          <w:rFonts w:eastAsia="Calibri"/>
          <w:sz w:val="28"/>
          <w:szCs w:val="28"/>
        </w:rPr>
      </w:pPr>
    </w:p>
    <w:p w:rsidR="00984C8D" w:rsidRPr="009418A0" w:rsidRDefault="00984C8D" w:rsidP="00984C8D">
      <w:pPr>
        <w:ind w:firstLine="567"/>
        <w:jc w:val="center"/>
        <w:rPr>
          <w:rFonts w:eastAsia="Calibri"/>
          <w:b/>
          <w:sz w:val="28"/>
          <w:szCs w:val="28"/>
        </w:rPr>
      </w:pPr>
      <w:r w:rsidRPr="009418A0">
        <w:rPr>
          <w:rFonts w:eastAsia="Calibri"/>
          <w:b/>
          <w:sz w:val="28"/>
          <w:szCs w:val="28"/>
        </w:rPr>
        <w:t>Максимальный срок ожидания в очереди при подаче заявлений</w:t>
      </w:r>
    </w:p>
    <w:p w:rsidR="00984C8D" w:rsidRPr="009418A0" w:rsidRDefault="00984C8D" w:rsidP="00984C8D">
      <w:pPr>
        <w:ind w:firstLine="567"/>
        <w:jc w:val="center"/>
        <w:rPr>
          <w:rFonts w:eastAsia="Calibri"/>
          <w:b/>
          <w:sz w:val="28"/>
          <w:szCs w:val="28"/>
        </w:rPr>
      </w:pPr>
      <w:r w:rsidRPr="009418A0">
        <w:rPr>
          <w:rFonts w:eastAsia="Calibri"/>
          <w:b/>
          <w:sz w:val="28"/>
          <w:szCs w:val="28"/>
        </w:rPr>
        <w:t>о предоставлении муниципальной услуги и при получении</w:t>
      </w:r>
    </w:p>
    <w:p w:rsidR="00984C8D" w:rsidRPr="009418A0" w:rsidRDefault="00984C8D" w:rsidP="00984C8D">
      <w:pPr>
        <w:ind w:firstLine="567"/>
        <w:jc w:val="center"/>
        <w:rPr>
          <w:rFonts w:eastAsia="Calibri"/>
          <w:b/>
          <w:sz w:val="28"/>
          <w:szCs w:val="28"/>
        </w:rPr>
      </w:pPr>
      <w:r w:rsidRPr="009418A0">
        <w:rPr>
          <w:rFonts w:eastAsia="Calibri"/>
          <w:b/>
          <w:sz w:val="28"/>
          <w:szCs w:val="28"/>
        </w:rPr>
        <w:t>результата предоставления муниципальной услуги</w:t>
      </w:r>
    </w:p>
    <w:p w:rsidR="00984C8D" w:rsidRPr="009418A0" w:rsidRDefault="00984C8D" w:rsidP="00984C8D">
      <w:pPr>
        <w:ind w:firstLine="567"/>
        <w:jc w:val="both"/>
        <w:rPr>
          <w:rFonts w:eastAsia="Calibri"/>
          <w:b/>
          <w:sz w:val="28"/>
          <w:szCs w:val="28"/>
        </w:rPr>
      </w:pPr>
    </w:p>
    <w:p w:rsidR="00984C8D" w:rsidRPr="009418A0" w:rsidRDefault="00984C8D" w:rsidP="00984C8D">
      <w:pPr>
        <w:ind w:firstLine="567"/>
        <w:jc w:val="both"/>
        <w:rPr>
          <w:rFonts w:eastAsia="Calibri"/>
          <w:sz w:val="28"/>
          <w:szCs w:val="28"/>
        </w:rPr>
      </w:pPr>
      <w:r w:rsidRPr="009412D4">
        <w:rPr>
          <w:rFonts w:eastAsia="Calibri"/>
          <w:sz w:val="28"/>
          <w:szCs w:val="28"/>
        </w:rPr>
        <w:t>2.2</w:t>
      </w:r>
      <w:r w:rsidR="009412D4" w:rsidRPr="009412D4">
        <w:rPr>
          <w:rFonts w:eastAsia="Calibri"/>
          <w:sz w:val="28"/>
          <w:szCs w:val="28"/>
        </w:rPr>
        <w:t>4</w:t>
      </w:r>
      <w:r w:rsidRPr="009412D4">
        <w:rPr>
          <w:rFonts w:eastAsia="Calibri"/>
          <w:sz w:val="28"/>
          <w:szCs w:val="28"/>
        </w:rPr>
        <w:t>.</w:t>
      </w:r>
      <w:r w:rsidRPr="009418A0">
        <w:rPr>
          <w:rFonts w:eastAsia="Calibri"/>
          <w:sz w:val="28"/>
          <w:szCs w:val="28"/>
        </w:rPr>
        <w:t xml:space="preserve"> Время ожидания заявителя в очереди при подаче документов, необходимых для предоставления муниципальной услуги, составляет не более 15 минут.</w:t>
      </w:r>
    </w:p>
    <w:p w:rsidR="00984C8D" w:rsidRPr="009418A0" w:rsidRDefault="00984C8D" w:rsidP="00984C8D">
      <w:pPr>
        <w:pStyle w:val="33"/>
        <w:shd w:val="clear" w:color="auto" w:fill="auto"/>
        <w:spacing w:after="0" w:line="307" w:lineRule="exact"/>
        <w:rPr>
          <w:color w:val="auto"/>
          <w:sz w:val="28"/>
          <w:szCs w:val="28"/>
        </w:rPr>
      </w:pPr>
      <w:r w:rsidRPr="009418A0">
        <w:rPr>
          <w:rStyle w:val="15"/>
          <w:color w:val="auto"/>
          <w:sz w:val="28"/>
          <w:szCs w:val="28"/>
        </w:rPr>
        <w:t xml:space="preserve">         Получение результата предоставления муниципальной услуги не требует личного посещения заявителем Управления</w:t>
      </w:r>
      <w:r w:rsidRPr="009418A0">
        <w:rPr>
          <w:rFonts w:eastAsia="Calibri"/>
          <w:color w:val="auto"/>
          <w:sz w:val="28"/>
          <w:szCs w:val="28"/>
        </w:rPr>
        <w:t>.</w:t>
      </w:r>
    </w:p>
    <w:p w:rsidR="00984C8D" w:rsidRPr="009418A0" w:rsidRDefault="00984C8D" w:rsidP="00984C8D">
      <w:pPr>
        <w:ind w:firstLine="567"/>
        <w:jc w:val="both"/>
        <w:rPr>
          <w:rFonts w:eastAsia="Calibri"/>
          <w:sz w:val="28"/>
          <w:szCs w:val="28"/>
        </w:rPr>
      </w:pPr>
    </w:p>
    <w:p w:rsidR="00984C8D" w:rsidRPr="009418A0" w:rsidRDefault="00984C8D" w:rsidP="00984C8D">
      <w:pPr>
        <w:ind w:firstLine="567"/>
        <w:jc w:val="center"/>
        <w:rPr>
          <w:rFonts w:eastAsia="Calibri"/>
          <w:b/>
          <w:sz w:val="28"/>
          <w:szCs w:val="28"/>
        </w:rPr>
      </w:pPr>
      <w:r w:rsidRPr="009418A0">
        <w:rPr>
          <w:rFonts w:eastAsia="Calibri"/>
          <w:b/>
          <w:sz w:val="28"/>
          <w:szCs w:val="28"/>
        </w:rPr>
        <w:t>Срок регистрации заявления</w:t>
      </w:r>
    </w:p>
    <w:p w:rsidR="00984C8D" w:rsidRPr="009418A0" w:rsidRDefault="00984C8D" w:rsidP="00984C8D">
      <w:pPr>
        <w:ind w:firstLine="567"/>
        <w:jc w:val="center"/>
        <w:rPr>
          <w:rFonts w:eastAsia="Calibri"/>
          <w:b/>
          <w:sz w:val="28"/>
          <w:szCs w:val="28"/>
        </w:rPr>
      </w:pPr>
      <w:r w:rsidRPr="009418A0">
        <w:rPr>
          <w:rFonts w:eastAsia="Calibri"/>
          <w:b/>
          <w:sz w:val="28"/>
          <w:szCs w:val="28"/>
        </w:rPr>
        <w:t>о предоставлении муниципальной услуги</w:t>
      </w:r>
    </w:p>
    <w:p w:rsidR="00984C8D" w:rsidRPr="009418A0" w:rsidRDefault="00984C8D" w:rsidP="00984C8D">
      <w:pPr>
        <w:ind w:firstLine="567"/>
        <w:jc w:val="both"/>
        <w:rPr>
          <w:rFonts w:eastAsia="Calibri"/>
          <w:sz w:val="28"/>
          <w:szCs w:val="28"/>
        </w:rPr>
      </w:pPr>
    </w:p>
    <w:p w:rsidR="00984C8D" w:rsidRPr="009418A0" w:rsidRDefault="00735289" w:rsidP="00735289">
      <w:pPr>
        <w:pStyle w:val="ab"/>
        <w:ind w:left="0"/>
        <w:rPr>
          <w:rFonts w:eastAsia="Calibri"/>
          <w:bCs/>
          <w:sz w:val="28"/>
          <w:szCs w:val="28"/>
        </w:rPr>
      </w:pPr>
      <w:r>
        <w:rPr>
          <w:rFonts w:eastAsia="Calibri"/>
          <w:sz w:val="28"/>
          <w:szCs w:val="28"/>
        </w:rPr>
        <w:t xml:space="preserve">      </w:t>
      </w:r>
      <w:r w:rsidR="00984C8D" w:rsidRPr="009412D4">
        <w:rPr>
          <w:rFonts w:eastAsia="Calibri"/>
          <w:sz w:val="28"/>
          <w:szCs w:val="28"/>
        </w:rPr>
        <w:t>2.2</w:t>
      </w:r>
      <w:r w:rsidR="009412D4" w:rsidRPr="009412D4">
        <w:rPr>
          <w:rFonts w:eastAsia="Calibri"/>
          <w:sz w:val="28"/>
          <w:szCs w:val="28"/>
        </w:rPr>
        <w:t>5</w:t>
      </w:r>
      <w:r w:rsidR="00984C8D" w:rsidRPr="009412D4">
        <w:rPr>
          <w:rFonts w:eastAsia="Calibri"/>
          <w:sz w:val="28"/>
          <w:szCs w:val="28"/>
        </w:rPr>
        <w:t>.</w:t>
      </w:r>
      <w:r w:rsidR="00984C8D" w:rsidRPr="009418A0">
        <w:rPr>
          <w:rFonts w:eastAsia="Calibri"/>
          <w:sz w:val="28"/>
          <w:szCs w:val="28"/>
        </w:rPr>
        <w:t xml:space="preserve"> </w:t>
      </w:r>
      <w:r>
        <w:rPr>
          <w:rFonts w:eastAsia="Calibri"/>
          <w:sz w:val="28"/>
          <w:szCs w:val="28"/>
        </w:rPr>
        <w:t xml:space="preserve">  </w:t>
      </w:r>
      <w:r w:rsidR="00984C8D" w:rsidRPr="009418A0">
        <w:rPr>
          <w:rFonts w:eastAsia="Calibri"/>
          <w:sz w:val="28"/>
          <w:szCs w:val="28"/>
        </w:rPr>
        <w:t>Регистрация заявления о предоставлении муниципальной услуги производится в день его получения ФЭО Управления.</w:t>
      </w:r>
    </w:p>
    <w:p w:rsidR="00984C8D" w:rsidRPr="009418A0" w:rsidRDefault="00984C8D" w:rsidP="00984C8D">
      <w:pPr>
        <w:ind w:firstLine="567"/>
        <w:jc w:val="both"/>
        <w:rPr>
          <w:rFonts w:eastAsia="Calibri"/>
          <w:sz w:val="28"/>
          <w:szCs w:val="28"/>
        </w:rPr>
      </w:pPr>
    </w:p>
    <w:p w:rsidR="00984C8D" w:rsidRPr="009418A0" w:rsidRDefault="00984C8D" w:rsidP="00984C8D">
      <w:pPr>
        <w:ind w:firstLine="567"/>
        <w:jc w:val="center"/>
        <w:rPr>
          <w:rFonts w:eastAsia="Calibri"/>
          <w:b/>
          <w:sz w:val="28"/>
          <w:szCs w:val="28"/>
        </w:rPr>
      </w:pPr>
      <w:r w:rsidRPr="009418A0">
        <w:rPr>
          <w:rFonts w:eastAsia="Calibri"/>
          <w:b/>
          <w:sz w:val="28"/>
          <w:szCs w:val="28"/>
        </w:rPr>
        <w:t>Требования к помещениям, в которых располагаются</w:t>
      </w:r>
    </w:p>
    <w:p w:rsidR="00984C8D" w:rsidRPr="009418A0" w:rsidRDefault="00984C8D" w:rsidP="00984C8D">
      <w:pPr>
        <w:ind w:firstLine="567"/>
        <w:jc w:val="center"/>
        <w:rPr>
          <w:rFonts w:eastAsia="Calibri"/>
          <w:b/>
          <w:sz w:val="28"/>
          <w:szCs w:val="28"/>
        </w:rPr>
      </w:pPr>
      <w:r w:rsidRPr="009418A0">
        <w:rPr>
          <w:rFonts w:eastAsia="Calibri"/>
          <w:b/>
          <w:sz w:val="28"/>
          <w:szCs w:val="28"/>
        </w:rPr>
        <w:t>органы и организации, непосредственно осуществляющие</w:t>
      </w:r>
    </w:p>
    <w:p w:rsidR="00984C8D" w:rsidRPr="009418A0" w:rsidRDefault="00984C8D" w:rsidP="00984C8D">
      <w:pPr>
        <w:ind w:firstLine="567"/>
        <w:jc w:val="center"/>
        <w:rPr>
          <w:rFonts w:eastAsia="Calibri"/>
          <w:b/>
          <w:sz w:val="28"/>
          <w:szCs w:val="28"/>
        </w:rPr>
      </w:pPr>
      <w:r w:rsidRPr="009418A0">
        <w:rPr>
          <w:rFonts w:eastAsia="Calibri"/>
          <w:b/>
          <w:sz w:val="28"/>
          <w:szCs w:val="28"/>
        </w:rPr>
        <w:t>прием документов, необходимых для предоставления</w:t>
      </w:r>
    </w:p>
    <w:p w:rsidR="00984C8D" w:rsidRPr="009418A0" w:rsidRDefault="00984C8D" w:rsidP="00984C8D">
      <w:pPr>
        <w:ind w:firstLine="567"/>
        <w:jc w:val="center"/>
        <w:rPr>
          <w:rFonts w:eastAsia="Calibri"/>
          <w:b/>
          <w:sz w:val="28"/>
          <w:szCs w:val="28"/>
        </w:rPr>
      </w:pPr>
      <w:r w:rsidRPr="009418A0">
        <w:rPr>
          <w:rFonts w:eastAsia="Calibri"/>
          <w:b/>
          <w:sz w:val="28"/>
          <w:szCs w:val="28"/>
        </w:rPr>
        <w:t>муниципальных услуг</w:t>
      </w:r>
    </w:p>
    <w:p w:rsidR="00984C8D" w:rsidRPr="009418A0" w:rsidRDefault="00984C8D" w:rsidP="00984C8D">
      <w:pPr>
        <w:ind w:firstLine="567"/>
        <w:jc w:val="both"/>
        <w:rPr>
          <w:rFonts w:eastAsia="Calibri"/>
          <w:sz w:val="28"/>
          <w:szCs w:val="28"/>
        </w:rPr>
      </w:pPr>
    </w:p>
    <w:p w:rsidR="00984C8D" w:rsidRPr="009418A0" w:rsidRDefault="00984C8D" w:rsidP="00735289">
      <w:pPr>
        <w:ind w:firstLine="426"/>
        <w:jc w:val="both"/>
        <w:rPr>
          <w:rFonts w:eastAsia="Calibri"/>
          <w:color w:val="000000" w:themeColor="text1"/>
          <w:sz w:val="28"/>
          <w:szCs w:val="28"/>
        </w:rPr>
      </w:pPr>
      <w:r w:rsidRPr="009412D4">
        <w:rPr>
          <w:rFonts w:eastAsia="Calibri"/>
          <w:color w:val="000000" w:themeColor="text1"/>
          <w:sz w:val="28"/>
          <w:szCs w:val="28"/>
        </w:rPr>
        <w:t>2.2</w:t>
      </w:r>
      <w:r w:rsidR="009412D4" w:rsidRPr="009412D4">
        <w:rPr>
          <w:rFonts w:eastAsia="Calibri"/>
          <w:color w:val="000000" w:themeColor="text1"/>
          <w:sz w:val="28"/>
          <w:szCs w:val="28"/>
        </w:rPr>
        <w:t>6</w:t>
      </w:r>
      <w:r w:rsidRPr="009412D4">
        <w:rPr>
          <w:rFonts w:eastAsia="Calibri"/>
          <w:color w:val="000000" w:themeColor="text1"/>
          <w:sz w:val="28"/>
          <w:szCs w:val="28"/>
        </w:rPr>
        <w:t>.</w:t>
      </w:r>
      <w:r w:rsidRPr="009418A0">
        <w:rPr>
          <w:rFonts w:eastAsia="Calibri"/>
          <w:color w:val="000000" w:themeColor="text1"/>
          <w:sz w:val="28"/>
          <w:szCs w:val="28"/>
        </w:rPr>
        <w:t xml:space="preserve"> Места предоставления муниципальной услуги должны отвечать следующим требованиям. </w:t>
      </w:r>
    </w:p>
    <w:p w:rsidR="00984C8D" w:rsidRPr="009418A0" w:rsidRDefault="00984C8D" w:rsidP="00984C8D">
      <w:pPr>
        <w:ind w:firstLine="567"/>
        <w:jc w:val="both"/>
        <w:rPr>
          <w:rFonts w:eastAsia="Calibri"/>
          <w:color w:val="000000" w:themeColor="text1"/>
          <w:sz w:val="28"/>
          <w:szCs w:val="28"/>
        </w:rPr>
      </w:pPr>
      <w:r w:rsidRPr="009418A0">
        <w:rPr>
          <w:rFonts w:eastAsia="Calibri"/>
          <w:color w:val="000000" w:themeColor="text1"/>
          <w:sz w:val="28"/>
          <w:szCs w:val="28"/>
        </w:rPr>
        <w:t xml:space="preserve">Здание, в котором предоставляется муниципальная услуга, должно быть оборудовано отдельным входом для свободного доступа заинтересованных лиц. </w:t>
      </w:r>
    </w:p>
    <w:p w:rsidR="00984C8D" w:rsidRPr="009418A0" w:rsidRDefault="00984C8D" w:rsidP="00984C8D">
      <w:pPr>
        <w:ind w:firstLine="567"/>
        <w:jc w:val="both"/>
        <w:rPr>
          <w:rFonts w:eastAsia="Calibri"/>
          <w:color w:val="000000" w:themeColor="text1"/>
          <w:sz w:val="28"/>
          <w:szCs w:val="28"/>
        </w:rPr>
      </w:pPr>
      <w:r w:rsidRPr="009418A0">
        <w:rPr>
          <w:rFonts w:eastAsia="Calibri"/>
          <w:color w:val="000000" w:themeColor="text1"/>
          <w:sz w:val="28"/>
          <w:szCs w:val="28"/>
        </w:rPr>
        <w:t>Входы в помещения оборудуются расширенными проходами, позволяющими обеспечить беспрепятственный доступ. Центральный вход в здание должен быть оборудован информационной табличкой (вывеской), содержащей информацию о наименовании, местонахождении, режиме работы.</w:t>
      </w:r>
    </w:p>
    <w:p w:rsidR="00984C8D" w:rsidRPr="009418A0" w:rsidRDefault="00984C8D" w:rsidP="00984C8D">
      <w:pPr>
        <w:ind w:firstLine="567"/>
        <w:jc w:val="both"/>
        <w:rPr>
          <w:rFonts w:eastAsia="Calibri"/>
          <w:color w:val="000000" w:themeColor="text1"/>
          <w:sz w:val="28"/>
          <w:szCs w:val="28"/>
        </w:rPr>
      </w:pPr>
      <w:r w:rsidRPr="009418A0">
        <w:rPr>
          <w:rFonts w:eastAsia="Calibri"/>
          <w:color w:val="000000" w:themeColor="text1"/>
          <w:sz w:val="28"/>
          <w:szCs w:val="28"/>
        </w:rPr>
        <w:t>В соответствии с законодательством Российской Федерации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rsidR="00984C8D" w:rsidRPr="009418A0" w:rsidRDefault="00984C8D" w:rsidP="00984C8D">
      <w:pPr>
        <w:ind w:firstLine="567"/>
        <w:jc w:val="both"/>
        <w:rPr>
          <w:rFonts w:eastAsia="Calibri"/>
          <w:color w:val="000000" w:themeColor="text1"/>
          <w:sz w:val="28"/>
          <w:szCs w:val="28"/>
        </w:rPr>
      </w:pPr>
      <w:r w:rsidRPr="009418A0">
        <w:rPr>
          <w:rFonts w:eastAsia="Calibri"/>
          <w:color w:val="000000" w:themeColor="text1"/>
          <w:sz w:val="28"/>
          <w:szCs w:val="28"/>
        </w:rPr>
        <w:t>1)  условия беспрепятственного доступа в помещение уполномоченного органа, а также для беспрепятственного пользования транспортом, средствами связи и информации;</w:t>
      </w:r>
    </w:p>
    <w:p w:rsidR="00984C8D" w:rsidRPr="009418A0" w:rsidRDefault="00984C8D" w:rsidP="00984C8D">
      <w:pPr>
        <w:ind w:firstLine="567"/>
        <w:jc w:val="both"/>
        <w:rPr>
          <w:rFonts w:eastAsia="Calibri"/>
          <w:color w:val="000000" w:themeColor="text1"/>
          <w:sz w:val="28"/>
          <w:szCs w:val="28"/>
        </w:rPr>
      </w:pPr>
      <w:r w:rsidRPr="009418A0">
        <w:rPr>
          <w:rFonts w:eastAsia="Calibri"/>
          <w:color w:val="000000" w:themeColor="text1"/>
          <w:sz w:val="28"/>
          <w:szCs w:val="28"/>
        </w:rPr>
        <w:t>2) возможность самостоятельного передвижения по территории, на которой расположено помещение уполномоченного органа, а также входа и выхода из него, посадки на транспортное средство и высадки из него, в том числе с использованием кресла-коляски;</w:t>
      </w:r>
    </w:p>
    <w:p w:rsidR="00984C8D" w:rsidRPr="009418A0" w:rsidRDefault="00984C8D" w:rsidP="00984C8D">
      <w:pPr>
        <w:ind w:firstLine="567"/>
        <w:jc w:val="both"/>
        <w:rPr>
          <w:rFonts w:eastAsia="Calibri"/>
          <w:color w:val="000000" w:themeColor="text1"/>
          <w:sz w:val="28"/>
          <w:szCs w:val="28"/>
        </w:rPr>
      </w:pPr>
      <w:r w:rsidRPr="009418A0">
        <w:rPr>
          <w:rFonts w:eastAsia="Calibri"/>
          <w:color w:val="000000" w:themeColor="text1"/>
          <w:sz w:val="28"/>
          <w:szCs w:val="28"/>
        </w:rPr>
        <w:lastRenderedPageBreak/>
        <w:t>3) возможность сопровождения инвалидов, имеющих стойкие расстройства функции зрения и самостоятельного передвижения, и оказания им помощи;</w:t>
      </w:r>
    </w:p>
    <w:p w:rsidR="00984C8D" w:rsidRPr="009418A0" w:rsidRDefault="00984C8D" w:rsidP="00984C8D">
      <w:pPr>
        <w:ind w:firstLine="567"/>
        <w:jc w:val="both"/>
        <w:rPr>
          <w:rFonts w:eastAsia="Calibri"/>
          <w:color w:val="000000" w:themeColor="text1"/>
          <w:sz w:val="28"/>
          <w:szCs w:val="28"/>
        </w:rPr>
      </w:pPr>
      <w:r w:rsidRPr="009418A0">
        <w:rPr>
          <w:rFonts w:eastAsia="Calibri"/>
          <w:color w:val="000000" w:themeColor="text1"/>
          <w:sz w:val="28"/>
          <w:szCs w:val="28"/>
        </w:rPr>
        <w:t>4) надлежащее размещение оборудования и носителей информации, необходимых для обеспечения беспрепятственного доступа инвалидов в помещение уполномоченного органа, с учетом ограничений их жизнедеятельности;</w:t>
      </w:r>
    </w:p>
    <w:p w:rsidR="00984C8D" w:rsidRPr="009418A0" w:rsidRDefault="00984C8D" w:rsidP="00984C8D">
      <w:pPr>
        <w:ind w:firstLine="567"/>
        <w:jc w:val="both"/>
        <w:rPr>
          <w:rFonts w:eastAsia="Calibri"/>
          <w:color w:val="000000" w:themeColor="text1"/>
          <w:sz w:val="28"/>
          <w:szCs w:val="28"/>
        </w:rPr>
      </w:pPr>
      <w:r w:rsidRPr="009418A0">
        <w:rPr>
          <w:rFonts w:eastAsia="Calibri"/>
          <w:color w:val="000000" w:themeColor="text1"/>
          <w:sz w:val="28"/>
          <w:szCs w:val="28"/>
        </w:rPr>
        <w:t xml:space="preserve">5) возможность допуска </w:t>
      </w:r>
      <w:proofErr w:type="spellStart"/>
      <w:r w:rsidRPr="009418A0">
        <w:rPr>
          <w:rFonts w:eastAsia="Calibri"/>
          <w:color w:val="000000" w:themeColor="text1"/>
          <w:sz w:val="28"/>
          <w:szCs w:val="28"/>
        </w:rPr>
        <w:t>сурдопереводчика</w:t>
      </w:r>
      <w:proofErr w:type="spellEnd"/>
      <w:r w:rsidRPr="009418A0">
        <w:rPr>
          <w:rFonts w:eastAsia="Calibri"/>
          <w:color w:val="000000" w:themeColor="text1"/>
          <w:sz w:val="28"/>
          <w:szCs w:val="28"/>
        </w:rPr>
        <w:t xml:space="preserve"> и </w:t>
      </w:r>
      <w:proofErr w:type="spellStart"/>
      <w:r w:rsidRPr="009418A0">
        <w:rPr>
          <w:rFonts w:eastAsia="Calibri"/>
          <w:color w:val="000000" w:themeColor="text1"/>
          <w:sz w:val="28"/>
          <w:szCs w:val="28"/>
        </w:rPr>
        <w:t>тифлосурдопереводчика</w:t>
      </w:r>
      <w:proofErr w:type="spellEnd"/>
      <w:r w:rsidRPr="009418A0">
        <w:rPr>
          <w:rFonts w:eastAsia="Calibri"/>
          <w:color w:val="000000" w:themeColor="text1"/>
          <w:sz w:val="28"/>
          <w:szCs w:val="28"/>
        </w:rPr>
        <w:t>;</w:t>
      </w:r>
    </w:p>
    <w:p w:rsidR="00984C8D" w:rsidRPr="009418A0" w:rsidRDefault="00984C8D" w:rsidP="00984C8D">
      <w:pPr>
        <w:ind w:firstLine="567"/>
        <w:jc w:val="both"/>
        <w:rPr>
          <w:rFonts w:eastAsia="Calibri"/>
          <w:color w:val="000000" w:themeColor="text1"/>
          <w:sz w:val="28"/>
          <w:szCs w:val="28"/>
        </w:rPr>
      </w:pPr>
      <w:r w:rsidRPr="009418A0">
        <w:rPr>
          <w:rFonts w:eastAsia="Calibri"/>
          <w:color w:val="000000" w:themeColor="text1"/>
          <w:sz w:val="28"/>
          <w:szCs w:val="28"/>
        </w:rPr>
        <w:t>6) возможность допуска собаки-проводника в помещение уполномоченного органа при наличии документа, подтверждающего ее специальное обучение, выдаваемого по форме и в порядке, утвержденными приказом Министерства труда и социальной защиты Российской Федерации;</w:t>
      </w:r>
    </w:p>
    <w:p w:rsidR="00984C8D" w:rsidRPr="009418A0" w:rsidRDefault="00984C8D" w:rsidP="00984C8D">
      <w:pPr>
        <w:ind w:firstLine="567"/>
        <w:jc w:val="both"/>
        <w:rPr>
          <w:rFonts w:eastAsia="Calibri"/>
          <w:color w:val="000000" w:themeColor="text1"/>
          <w:sz w:val="28"/>
          <w:szCs w:val="28"/>
        </w:rPr>
      </w:pPr>
      <w:r w:rsidRPr="009418A0">
        <w:rPr>
          <w:rFonts w:eastAsia="Calibri"/>
          <w:color w:val="000000" w:themeColor="text1"/>
          <w:sz w:val="28"/>
          <w:szCs w:val="28"/>
        </w:rPr>
        <w:t>7) соответствующая помощь работников уполномоченного органа в преодолении барьеров, мешающих получению ими муниципальной услуги наравне с другими лицами.</w:t>
      </w:r>
    </w:p>
    <w:p w:rsidR="00984C8D" w:rsidRPr="009418A0" w:rsidRDefault="00984C8D" w:rsidP="00984C8D">
      <w:pPr>
        <w:ind w:firstLine="567"/>
        <w:jc w:val="both"/>
        <w:rPr>
          <w:rFonts w:eastAsia="Calibri"/>
          <w:color w:val="000000" w:themeColor="text1"/>
          <w:sz w:val="28"/>
          <w:szCs w:val="28"/>
        </w:rPr>
      </w:pPr>
      <w:r w:rsidRPr="009418A0">
        <w:rPr>
          <w:rFonts w:eastAsia="Calibri"/>
          <w:color w:val="000000" w:themeColor="text1"/>
          <w:sz w:val="28"/>
          <w:szCs w:val="28"/>
        </w:rPr>
        <w:t>В случае невозможности полностью приспособить помещение уполномоченного органа с учетом потребности инвалида ему обеспечивается доступ к месту предоставления муниципальной услуги либо, когда это возможно, ее предоставление по месту жительства инвалида или в дистанционном режиме.</w:t>
      </w:r>
    </w:p>
    <w:p w:rsidR="00984C8D" w:rsidRPr="009418A0" w:rsidRDefault="00984C8D" w:rsidP="00984C8D">
      <w:pPr>
        <w:ind w:firstLine="567"/>
        <w:jc w:val="both"/>
        <w:rPr>
          <w:rFonts w:eastAsia="Calibri"/>
          <w:color w:val="000000" w:themeColor="text1"/>
          <w:sz w:val="28"/>
          <w:szCs w:val="28"/>
        </w:rPr>
      </w:pPr>
      <w:r w:rsidRPr="009418A0">
        <w:rPr>
          <w:rFonts w:eastAsia="Calibri"/>
          <w:color w:val="000000" w:themeColor="text1"/>
          <w:sz w:val="28"/>
          <w:szCs w:val="28"/>
        </w:rPr>
        <w:t xml:space="preserve">Помещения для работы с заинтересованными лицами оборудуются соответствующими вывесками, указателями. Визуальная, текстовая и мультимедийная информация о порядке предоставления муниципальной услуги размещается на информационном стенде, а также на официальном сайте.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 </w:t>
      </w:r>
    </w:p>
    <w:p w:rsidR="00984C8D" w:rsidRPr="009418A0" w:rsidRDefault="00984C8D" w:rsidP="00984C8D">
      <w:pPr>
        <w:ind w:firstLine="567"/>
        <w:jc w:val="both"/>
        <w:rPr>
          <w:rFonts w:eastAsia="Calibri"/>
          <w:color w:val="000000" w:themeColor="text1"/>
          <w:sz w:val="28"/>
          <w:szCs w:val="28"/>
        </w:rPr>
      </w:pPr>
      <w:r w:rsidRPr="009418A0">
        <w:rPr>
          <w:rFonts w:eastAsia="Calibri"/>
          <w:color w:val="000000" w:themeColor="text1"/>
          <w:sz w:val="28"/>
          <w:szCs w:val="28"/>
        </w:rPr>
        <w:t>Рабочие места должностных лиц,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984C8D" w:rsidRPr="009418A0" w:rsidRDefault="00984C8D" w:rsidP="00984C8D">
      <w:pPr>
        <w:ind w:firstLine="567"/>
        <w:jc w:val="both"/>
        <w:rPr>
          <w:rFonts w:eastAsia="Calibri"/>
          <w:color w:val="000000" w:themeColor="text1"/>
          <w:sz w:val="28"/>
          <w:szCs w:val="28"/>
        </w:rPr>
      </w:pPr>
      <w:r w:rsidRPr="009418A0">
        <w:rPr>
          <w:rFonts w:eastAsia="Calibri"/>
          <w:color w:val="000000" w:themeColor="text1"/>
          <w:sz w:val="28"/>
          <w:szCs w:val="28"/>
        </w:rPr>
        <w:t>Рабочие места должностных лиц, предоставляющих муниципальную услугу, должны быть оснащены табличками с указанием фамилии, имени, отчества и должности ответственного специалиста;</w:t>
      </w:r>
    </w:p>
    <w:p w:rsidR="00984C8D" w:rsidRPr="009418A0" w:rsidRDefault="00984C8D" w:rsidP="00984C8D">
      <w:pPr>
        <w:ind w:firstLine="567"/>
        <w:jc w:val="both"/>
        <w:rPr>
          <w:rFonts w:eastAsia="Calibri"/>
          <w:color w:val="000000" w:themeColor="text1"/>
          <w:sz w:val="28"/>
          <w:szCs w:val="28"/>
        </w:rPr>
      </w:pPr>
      <w:r w:rsidRPr="009418A0">
        <w:rPr>
          <w:rFonts w:eastAsia="Calibri"/>
          <w:color w:val="000000" w:themeColor="text1"/>
          <w:sz w:val="28"/>
          <w:szCs w:val="28"/>
        </w:rPr>
        <w:t xml:space="preserve">Места ожидания должны соответствовать комфортным условиям для заинтересованных лиц и оптимальным условиям работы, в том числе необходимо наличие доступных мест общего пользования (туалет, гардероб). </w:t>
      </w:r>
    </w:p>
    <w:p w:rsidR="00984C8D" w:rsidRPr="009418A0" w:rsidRDefault="00984C8D" w:rsidP="00984C8D">
      <w:pPr>
        <w:ind w:firstLine="567"/>
        <w:jc w:val="both"/>
        <w:rPr>
          <w:rFonts w:eastAsia="Calibri"/>
          <w:color w:val="000000" w:themeColor="text1"/>
          <w:sz w:val="28"/>
          <w:szCs w:val="28"/>
        </w:rPr>
      </w:pPr>
      <w:r w:rsidRPr="009418A0">
        <w:rPr>
          <w:rFonts w:eastAsia="Calibri"/>
          <w:color w:val="000000" w:themeColor="text1"/>
          <w:sz w:val="28"/>
          <w:szCs w:val="28"/>
        </w:rPr>
        <w:t xml:space="preserve">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 Количество мест ожидания определяется исходя из фактической нагрузки и возможностей для их размещения в здании. </w:t>
      </w:r>
    </w:p>
    <w:p w:rsidR="00984C8D" w:rsidRPr="009418A0" w:rsidRDefault="00984C8D" w:rsidP="00984C8D">
      <w:pPr>
        <w:ind w:firstLine="567"/>
        <w:jc w:val="both"/>
        <w:rPr>
          <w:rFonts w:eastAsia="Calibri"/>
          <w:color w:val="000000" w:themeColor="text1"/>
          <w:sz w:val="28"/>
          <w:szCs w:val="28"/>
        </w:rPr>
      </w:pPr>
      <w:r w:rsidRPr="009418A0">
        <w:rPr>
          <w:rFonts w:eastAsia="Calibri"/>
          <w:color w:val="000000" w:themeColor="text1"/>
          <w:sz w:val="28"/>
          <w:szCs w:val="28"/>
        </w:rPr>
        <w:t xml:space="preserve">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заинтересованными лицами. </w:t>
      </w:r>
    </w:p>
    <w:p w:rsidR="00984C8D" w:rsidRPr="009418A0" w:rsidRDefault="00984C8D" w:rsidP="00984C8D">
      <w:pPr>
        <w:ind w:firstLine="567"/>
        <w:jc w:val="both"/>
        <w:rPr>
          <w:rFonts w:eastAsia="Calibri"/>
          <w:color w:val="000000" w:themeColor="text1"/>
          <w:sz w:val="28"/>
          <w:szCs w:val="28"/>
        </w:rPr>
      </w:pPr>
      <w:r w:rsidRPr="009418A0">
        <w:rPr>
          <w:rFonts w:eastAsia="Calibri"/>
          <w:color w:val="000000" w:themeColor="text1"/>
          <w:sz w:val="28"/>
          <w:szCs w:val="28"/>
        </w:rPr>
        <w:lastRenderedPageBreak/>
        <w:t>Помещения оборудуются информационными стендами, на которых размещаются образец заполнения заявления, перечень документов, необходимых для предоставления государственной услуги и справочная информация.</w:t>
      </w:r>
    </w:p>
    <w:p w:rsidR="00984C8D" w:rsidRDefault="00984C8D" w:rsidP="00984C8D">
      <w:pPr>
        <w:ind w:firstLine="567"/>
        <w:jc w:val="both"/>
        <w:rPr>
          <w:rFonts w:eastAsia="Calibri"/>
          <w:color w:val="000000" w:themeColor="text1"/>
          <w:sz w:val="28"/>
          <w:szCs w:val="28"/>
        </w:rPr>
      </w:pPr>
      <w:r w:rsidRPr="009418A0">
        <w:rPr>
          <w:rFonts w:eastAsia="Calibri"/>
          <w:color w:val="000000" w:themeColor="text1"/>
          <w:sz w:val="28"/>
          <w:szCs w:val="28"/>
        </w:rPr>
        <w:t>В помещениях, в которых предоставляется муниципальная услуга, и в местах ожидания и приема заинтересованных лиц необходимо наличие средств пожаротушения и системы оповещения о возникновении чрезвычайной ситуации.</w:t>
      </w:r>
    </w:p>
    <w:p w:rsidR="009412D4" w:rsidRPr="009418A0" w:rsidRDefault="009412D4" w:rsidP="00984C8D">
      <w:pPr>
        <w:ind w:firstLine="567"/>
        <w:jc w:val="both"/>
        <w:rPr>
          <w:rFonts w:eastAsia="Calibri"/>
          <w:color w:val="000000" w:themeColor="text1"/>
          <w:sz w:val="28"/>
          <w:szCs w:val="28"/>
        </w:rPr>
      </w:pPr>
    </w:p>
    <w:p w:rsidR="009412D4" w:rsidRDefault="009412D4" w:rsidP="009412D4">
      <w:pPr>
        <w:ind w:firstLine="567"/>
        <w:jc w:val="center"/>
        <w:rPr>
          <w:rFonts w:eastAsia="Calibri"/>
          <w:b/>
          <w:sz w:val="28"/>
          <w:szCs w:val="28"/>
        </w:rPr>
      </w:pPr>
      <w:r w:rsidRPr="009418A0">
        <w:rPr>
          <w:rFonts w:eastAsia="Calibri"/>
          <w:b/>
          <w:sz w:val="28"/>
          <w:szCs w:val="28"/>
        </w:rPr>
        <w:t>Показатели доступности и качества муниципальной услуги</w:t>
      </w:r>
      <w:r>
        <w:rPr>
          <w:rFonts w:eastAsia="Calibri"/>
          <w:b/>
          <w:sz w:val="28"/>
          <w:szCs w:val="28"/>
        </w:rPr>
        <w:t xml:space="preserve"> </w:t>
      </w:r>
    </w:p>
    <w:p w:rsidR="009412D4" w:rsidRDefault="009412D4" w:rsidP="009412D4">
      <w:pPr>
        <w:ind w:firstLine="567"/>
        <w:jc w:val="center"/>
        <w:rPr>
          <w:rFonts w:eastAsia="Calibri"/>
          <w:b/>
          <w:sz w:val="28"/>
          <w:szCs w:val="28"/>
        </w:rPr>
      </w:pPr>
    </w:p>
    <w:p w:rsidR="009412D4" w:rsidRPr="009412D4" w:rsidRDefault="009412D4" w:rsidP="009412D4">
      <w:pPr>
        <w:ind w:hanging="1531"/>
        <w:rPr>
          <w:rFonts w:eastAsia="Calibri"/>
          <w:sz w:val="28"/>
          <w:szCs w:val="28"/>
        </w:rPr>
      </w:pPr>
      <w:r>
        <w:rPr>
          <w:rFonts w:eastAsia="Calibri"/>
          <w:b/>
          <w:sz w:val="28"/>
          <w:szCs w:val="28"/>
        </w:rPr>
        <w:t xml:space="preserve">                                </w:t>
      </w:r>
      <w:r w:rsidRPr="009412D4">
        <w:rPr>
          <w:rFonts w:eastAsia="Calibri"/>
          <w:sz w:val="28"/>
          <w:szCs w:val="28"/>
        </w:rPr>
        <w:t>2.27.</w:t>
      </w:r>
      <w:r>
        <w:rPr>
          <w:rFonts w:eastAsia="Calibri"/>
          <w:sz w:val="28"/>
          <w:szCs w:val="28"/>
        </w:rPr>
        <w:t xml:space="preserve"> Утратил силу.</w:t>
      </w:r>
    </w:p>
    <w:p w:rsidR="009412D4" w:rsidRPr="009412D4" w:rsidRDefault="009412D4" w:rsidP="009412D4">
      <w:pPr>
        <w:ind w:firstLine="567"/>
        <w:rPr>
          <w:rFonts w:eastAsia="Calibri"/>
          <w:sz w:val="28"/>
          <w:szCs w:val="28"/>
        </w:rPr>
      </w:pPr>
      <w:r w:rsidRPr="009412D4">
        <w:rPr>
          <w:rFonts w:eastAsia="Calibri"/>
          <w:sz w:val="28"/>
          <w:szCs w:val="28"/>
        </w:rPr>
        <w:t xml:space="preserve">  2.28.</w:t>
      </w:r>
      <w:r>
        <w:rPr>
          <w:rFonts w:eastAsia="Calibri"/>
          <w:sz w:val="28"/>
          <w:szCs w:val="28"/>
        </w:rPr>
        <w:t xml:space="preserve"> Утратил силу.</w:t>
      </w:r>
    </w:p>
    <w:p w:rsidR="00984C8D" w:rsidRPr="009418A0" w:rsidRDefault="00984C8D" w:rsidP="00984C8D">
      <w:pPr>
        <w:ind w:firstLine="567"/>
        <w:jc w:val="center"/>
        <w:rPr>
          <w:rFonts w:eastAsia="Calibri"/>
          <w:sz w:val="28"/>
          <w:szCs w:val="28"/>
        </w:rPr>
      </w:pPr>
    </w:p>
    <w:p w:rsidR="00984C8D" w:rsidRPr="009418A0" w:rsidRDefault="00984C8D" w:rsidP="00984C8D">
      <w:pPr>
        <w:ind w:firstLine="567"/>
        <w:jc w:val="center"/>
        <w:rPr>
          <w:rFonts w:eastAsia="Calibri"/>
          <w:b/>
          <w:sz w:val="28"/>
          <w:szCs w:val="28"/>
        </w:rPr>
      </w:pPr>
    </w:p>
    <w:p w:rsidR="00984C8D" w:rsidRPr="007F7057" w:rsidRDefault="00984C8D" w:rsidP="00984C8D">
      <w:pPr>
        <w:ind w:firstLine="567"/>
        <w:jc w:val="center"/>
        <w:rPr>
          <w:rFonts w:eastAsia="Calibri"/>
          <w:b/>
          <w:sz w:val="28"/>
          <w:szCs w:val="28"/>
        </w:rPr>
      </w:pPr>
      <w:r w:rsidRPr="007F7057">
        <w:rPr>
          <w:rFonts w:eastAsia="Calibri"/>
          <w:b/>
          <w:sz w:val="28"/>
          <w:szCs w:val="28"/>
        </w:rPr>
        <w:t>III. СОСТАВ, ПОСЛЕДОВАТЕЛЬНОСТЬ И СРОКИ</w:t>
      </w:r>
    </w:p>
    <w:p w:rsidR="00984C8D" w:rsidRPr="009418A0" w:rsidRDefault="00984C8D" w:rsidP="00984C8D">
      <w:pPr>
        <w:ind w:firstLine="567"/>
        <w:jc w:val="center"/>
        <w:rPr>
          <w:rFonts w:eastAsia="Calibri"/>
          <w:b/>
          <w:sz w:val="28"/>
          <w:szCs w:val="28"/>
        </w:rPr>
      </w:pPr>
      <w:r w:rsidRPr="007F7057">
        <w:rPr>
          <w:rFonts w:eastAsia="Calibri"/>
          <w:b/>
          <w:sz w:val="28"/>
          <w:szCs w:val="28"/>
        </w:rPr>
        <w:t>ВЫПОЛНЕНИЯ АДМИНИСТРАТИВНЫХ ПРОЦЕДУР, ТРЕБОВАНИЯ К ПОРЯДКУ ИХ ВЫПОЛНЕНИЯ</w:t>
      </w:r>
      <w:bookmarkStart w:id="2" w:name="_GoBack"/>
      <w:bookmarkEnd w:id="2"/>
    </w:p>
    <w:p w:rsidR="00984C8D" w:rsidRPr="009418A0" w:rsidRDefault="00984C8D" w:rsidP="00984C8D">
      <w:pPr>
        <w:ind w:firstLine="567"/>
        <w:rPr>
          <w:rFonts w:eastAsia="Calibri"/>
          <w:b/>
          <w:sz w:val="28"/>
          <w:szCs w:val="28"/>
        </w:rPr>
      </w:pPr>
    </w:p>
    <w:p w:rsidR="00984C8D" w:rsidRPr="009418A0" w:rsidRDefault="00984C8D" w:rsidP="00984C8D">
      <w:pPr>
        <w:ind w:firstLine="567"/>
        <w:jc w:val="center"/>
        <w:rPr>
          <w:rFonts w:eastAsia="Calibri"/>
          <w:b/>
          <w:sz w:val="28"/>
          <w:szCs w:val="28"/>
        </w:rPr>
      </w:pPr>
      <w:r w:rsidRPr="009418A0">
        <w:rPr>
          <w:rFonts w:eastAsia="Calibri"/>
          <w:b/>
          <w:sz w:val="28"/>
          <w:szCs w:val="28"/>
        </w:rPr>
        <w:t>Состав, последовательность и сроки выполнения административных процедур (действий), необходимых для предоставления муниципальной услуги</w:t>
      </w:r>
    </w:p>
    <w:p w:rsidR="00984C8D" w:rsidRPr="009418A0" w:rsidRDefault="00984C8D" w:rsidP="00984C8D">
      <w:pPr>
        <w:ind w:firstLine="567"/>
        <w:jc w:val="both"/>
        <w:rPr>
          <w:rFonts w:eastAsia="Calibri"/>
          <w:sz w:val="28"/>
          <w:szCs w:val="28"/>
        </w:rPr>
      </w:pPr>
    </w:p>
    <w:p w:rsidR="00984C8D" w:rsidRPr="009418A0" w:rsidRDefault="00735289" w:rsidP="00984C8D">
      <w:pPr>
        <w:jc w:val="both"/>
        <w:rPr>
          <w:rFonts w:eastAsia="Calibri"/>
          <w:color w:val="000000" w:themeColor="text1"/>
          <w:sz w:val="28"/>
          <w:szCs w:val="28"/>
        </w:rPr>
      </w:pPr>
      <w:r>
        <w:rPr>
          <w:rFonts w:eastAsia="Calibri"/>
          <w:sz w:val="28"/>
          <w:szCs w:val="28"/>
        </w:rPr>
        <w:t xml:space="preserve">        </w:t>
      </w:r>
      <w:r w:rsidR="00984C8D" w:rsidRPr="009418A0">
        <w:rPr>
          <w:rFonts w:eastAsia="Calibri"/>
          <w:sz w:val="28"/>
          <w:szCs w:val="28"/>
        </w:rPr>
        <w:t>3.1. Предоставление муниципальной услуги «</w:t>
      </w:r>
      <w:r w:rsidR="00984C8D" w:rsidRPr="009418A0">
        <w:rPr>
          <w:rFonts w:eastAsia="Calibri"/>
          <w:color w:val="000000" w:themeColor="text1"/>
          <w:sz w:val="28"/>
          <w:szCs w:val="28"/>
        </w:rPr>
        <w:t>Выплата компенсации фактических расходов родителям (законным представителям), работодателям за приобретенные путевки (курсовки) в загородные стационарные оздоровительные лагеря и (или) расходов по оплате проезда из районов от места проживания до места отдыха и оздоровления и обратно в загородные стационарные и санаторно-оздоровительные лагеря, расположенные на территории Российской Федерации, в каникулярное время»</w:t>
      </w:r>
    </w:p>
    <w:p w:rsidR="00984C8D" w:rsidRPr="009418A0" w:rsidRDefault="00984C8D" w:rsidP="00984C8D">
      <w:pPr>
        <w:autoSpaceDE w:val="0"/>
        <w:autoSpaceDN w:val="0"/>
        <w:adjustRightInd w:val="0"/>
        <w:jc w:val="both"/>
        <w:rPr>
          <w:rFonts w:eastAsia="Calibri"/>
          <w:sz w:val="28"/>
          <w:szCs w:val="28"/>
        </w:rPr>
      </w:pPr>
      <w:r w:rsidRPr="009418A0">
        <w:rPr>
          <w:rFonts w:eastAsia="Calibri"/>
          <w:sz w:val="28"/>
          <w:szCs w:val="28"/>
        </w:rPr>
        <w:t>включает в себя следующие административные процедуры:</w:t>
      </w:r>
    </w:p>
    <w:p w:rsidR="00984C8D" w:rsidRPr="009418A0" w:rsidRDefault="00984C8D" w:rsidP="00984C8D">
      <w:pPr>
        <w:autoSpaceDE w:val="0"/>
        <w:autoSpaceDN w:val="0"/>
        <w:adjustRightInd w:val="0"/>
        <w:ind w:firstLine="567"/>
        <w:jc w:val="both"/>
        <w:rPr>
          <w:rFonts w:eastAsia="Calibri"/>
          <w:sz w:val="28"/>
          <w:szCs w:val="28"/>
        </w:rPr>
      </w:pPr>
      <w:r w:rsidRPr="009418A0">
        <w:rPr>
          <w:rFonts w:eastAsia="Calibri"/>
          <w:sz w:val="28"/>
          <w:szCs w:val="28"/>
        </w:rPr>
        <w:t>1) прием и регистрация ФЭО Управления заявления и представленных заявителем документов для предоставления муниципальной услуги;</w:t>
      </w:r>
    </w:p>
    <w:p w:rsidR="00984C8D" w:rsidRPr="009418A0" w:rsidRDefault="00984C8D" w:rsidP="00984C8D">
      <w:pPr>
        <w:autoSpaceDE w:val="0"/>
        <w:autoSpaceDN w:val="0"/>
        <w:adjustRightInd w:val="0"/>
        <w:ind w:firstLine="567"/>
        <w:jc w:val="both"/>
        <w:rPr>
          <w:rFonts w:eastAsia="Calibri"/>
          <w:sz w:val="28"/>
          <w:szCs w:val="28"/>
        </w:rPr>
      </w:pPr>
      <w:r w:rsidRPr="009418A0">
        <w:rPr>
          <w:rFonts w:eastAsia="Calibri"/>
          <w:sz w:val="28"/>
          <w:szCs w:val="28"/>
        </w:rPr>
        <w:t>2) принятие решения о выплате компенсации или об отказе в выплате компенсации;</w:t>
      </w:r>
    </w:p>
    <w:p w:rsidR="00984C8D" w:rsidRPr="009418A0" w:rsidRDefault="00984C8D" w:rsidP="00984C8D">
      <w:pPr>
        <w:autoSpaceDE w:val="0"/>
        <w:autoSpaceDN w:val="0"/>
        <w:adjustRightInd w:val="0"/>
        <w:ind w:firstLine="567"/>
        <w:jc w:val="both"/>
        <w:rPr>
          <w:rFonts w:eastAsia="Calibri"/>
          <w:sz w:val="28"/>
          <w:szCs w:val="28"/>
        </w:rPr>
      </w:pPr>
      <w:r w:rsidRPr="009418A0">
        <w:rPr>
          <w:rFonts w:eastAsia="Calibri"/>
          <w:sz w:val="28"/>
          <w:szCs w:val="28"/>
        </w:rPr>
        <w:t>3) выплата компенсации.</w:t>
      </w:r>
    </w:p>
    <w:p w:rsidR="00984C8D" w:rsidRPr="009418A0" w:rsidRDefault="00984C8D" w:rsidP="00984C8D">
      <w:pPr>
        <w:pStyle w:val="a3"/>
        <w:tabs>
          <w:tab w:val="left" w:pos="1134"/>
        </w:tabs>
        <w:autoSpaceDE w:val="0"/>
        <w:autoSpaceDN w:val="0"/>
        <w:adjustRightInd w:val="0"/>
        <w:ind w:left="0" w:firstLine="567"/>
        <w:jc w:val="both"/>
        <w:rPr>
          <w:rFonts w:eastAsia="Calibri"/>
          <w:sz w:val="28"/>
          <w:szCs w:val="28"/>
        </w:rPr>
      </w:pPr>
      <w:r w:rsidRPr="009418A0">
        <w:rPr>
          <w:rFonts w:eastAsia="Calibri"/>
          <w:sz w:val="28"/>
          <w:szCs w:val="28"/>
        </w:rPr>
        <w:t>Блок-схема предоставления муниципальной услуги приведена в приложении № 3 к настоящему Административному регламенту.</w:t>
      </w:r>
    </w:p>
    <w:p w:rsidR="00984C8D" w:rsidRPr="009418A0" w:rsidRDefault="00984C8D" w:rsidP="00984C8D">
      <w:pPr>
        <w:pStyle w:val="a3"/>
        <w:tabs>
          <w:tab w:val="left" w:pos="1134"/>
        </w:tabs>
        <w:autoSpaceDE w:val="0"/>
        <w:autoSpaceDN w:val="0"/>
        <w:adjustRightInd w:val="0"/>
        <w:ind w:left="0" w:firstLine="567"/>
        <w:jc w:val="both"/>
        <w:rPr>
          <w:rFonts w:eastAsia="Calibri"/>
          <w:sz w:val="28"/>
          <w:szCs w:val="28"/>
        </w:rPr>
      </w:pPr>
      <w:r w:rsidRPr="009418A0">
        <w:rPr>
          <w:rFonts w:eastAsia="Calibri"/>
          <w:sz w:val="28"/>
          <w:szCs w:val="28"/>
        </w:rPr>
        <w:t>3.2. Муниципальная услуга в электронной форме не предоставляется.</w:t>
      </w:r>
    </w:p>
    <w:p w:rsidR="00984C8D" w:rsidRPr="009418A0" w:rsidRDefault="00984C8D" w:rsidP="00984C8D">
      <w:pPr>
        <w:ind w:firstLine="567"/>
        <w:rPr>
          <w:sz w:val="28"/>
          <w:szCs w:val="28"/>
        </w:rPr>
      </w:pPr>
    </w:p>
    <w:p w:rsidR="00984C8D" w:rsidRPr="009418A0" w:rsidRDefault="00984C8D" w:rsidP="00984C8D">
      <w:pPr>
        <w:widowControl w:val="0"/>
        <w:autoSpaceDE w:val="0"/>
        <w:autoSpaceDN w:val="0"/>
        <w:adjustRightInd w:val="0"/>
        <w:jc w:val="center"/>
        <w:rPr>
          <w:rFonts w:eastAsia="Calibri"/>
          <w:b/>
          <w:sz w:val="28"/>
          <w:szCs w:val="28"/>
        </w:rPr>
      </w:pPr>
      <w:r w:rsidRPr="009418A0">
        <w:rPr>
          <w:rFonts w:eastAsia="Calibri"/>
          <w:b/>
          <w:sz w:val="28"/>
          <w:szCs w:val="28"/>
        </w:rPr>
        <w:t>Прием и регистрация ФЭО Управления заявления и представленных заявителем документов для предоставления муниципальной услуги</w:t>
      </w:r>
    </w:p>
    <w:p w:rsidR="00984C8D" w:rsidRPr="009418A0" w:rsidRDefault="00984C8D" w:rsidP="00984C8D">
      <w:pPr>
        <w:widowControl w:val="0"/>
        <w:autoSpaceDE w:val="0"/>
        <w:autoSpaceDN w:val="0"/>
        <w:adjustRightInd w:val="0"/>
        <w:ind w:firstLine="567"/>
        <w:jc w:val="both"/>
        <w:rPr>
          <w:rFonts w:eastAsia="Calibri"/>
          <w:sz w:val="28"/>
          <w:szCs w:val="28"/>
        </w:rPr>
      </w:pPr>
    </w:p>
    <w:p w:rsidR="00984C8D" w:rsidRDefault="00984C8D" w:rsidP="00984C8D">
      <w:pPr>
        <w:widowControl w:val="0"/>
        <w:autoSpaceDE w:val="0"/>
        <w:autoSpaceDN w:val="0"/>
        <w:adjustRightInd w:val="0"/>
        <w:ind w:firstLine="567"/>
        <w:jc w:val="both"/>
        <w:rPr>
          <w:rFonts w:eastAsia="Calibri"/>
          <w:sz w:val="28"/>
          <w:szCs w:val="28"/>
        </w:rPr>
      </w:pPr>
      <w:r w:rsidRPr="009418A0">
        <w:rPr>
          <w:rFonts w:eastAsia="Calibri"/>
          <w:sz w:val="28"/>
          <w:szCs w:val="28"/>
        </w:rPr>
        <w:t xml:space="preserve">3.3. Основанием для начала административной процедуры является представление заявителем заявления и документов, необходимых для предоставления муниципальной услуги, в соответствии с пунктами </w:t>
      </w:r>
      <w:r w:rsidRPr="00ED16F4">
        <w:rPr>
          <w:rFonts w:eastAsia="Calibri"/>
          <w:sz w:val="28"/>
          <w:szCs w:val="28"/>
        </w:rPr>
        <w:t>2.</w:t>
      </w:r>
      <w:r w:rsidR="00ED16F4" w:rsidRPr="00ED16F4">
        <w:rPr>
          <w:rFonts w:eastAsia="Calibri"/>
          <w:sz w:val="28"/>
          <w:szCs w:val="28"/>
        </w:rPr>
        <w:t>10</w:t>
      </w:r>
      <w:r w:rsidRPr="00ED16F4">
        <w:rPr>
          <w:rFonts w:eastAsia="Calibri"/>
          <w:sz w:val="28"/>
          <w:szCs w:val="28"/>
        </w:rPr>
        <w:t>. - 2.1</w:t>
      </w:r>
      <w:r w:rsidR="00ED16F4" w:rsidRPr="00ED16F4">
        <w:rPr>
          <w:rFonts w:eastAsia="Calibri"/>
          <w:sz w:val="28"/>
          <w:szCs w:val="28"/>
        </w:rPr>
        <w:t>3</w:t>
      </w:r>
      <w:r w:rsidRPr="00ED16F4">
        <w:rPr>
          <w:rFonts w:eastAsia="Calibri"/>
          <w:sz w:val="28"/>
          <w:szCs w:val="28"/>
        </w:rPr>
        <w:t>.</w:t>
      </w:r>
      <w:r w:rsidRPr="009418A0">
        <w:rPr>
          <w:rFonts w:eastAsia="Calibri"/>
          <w:sz w:val="28"/>
          <w:szCs w:val="28"/>
        </w:rPr>
        <w:t xml:space="preserve"> </w:t>
      </w:r>
      <w:r w:rsidRPr="009418A0">
        <w:rPr>
          <w:rFonts w:eastAsia="Calibri"/>
          <w:sz w:val="28"/>
          <w:szCs w:val="28"/>
        </w:rPr>
        <w:lastRenderedPageBreak/>
        <w:t xml:space="preserve">настоящего Административного регламента. </w:t>
      </w:r>
    </w:p>
    <w:p w:rsidR="0016245D" w:rsidRPr="009418A0" w:rsidRDefault="0016245D" w:rsidP="00984C8D">
      <w:pPr>
        <w:widowControl w:val="0"/>
        <w:autoSpaceDE w:val="0"/>
        <w:autoSpaceDN w:val="0"/>
        <w:adjustRightInd w:val="0"/>
        <w:ind w:firstLine="567"/>
        <w:jc w:val="both"/>
        <w:rPr>
          <w:rFonts w:eastAsia="Calibri"/>
          <w:sz w:val="28"/>
          <w:szCs w:val="28"/>
        </w:rPr>
      </w:pPr>
      <w:r>
        <w:rPr>
          <w:rFonts w:eastAsia="Calibri"/>
          <w:sz w:val="28"/>
          <w:szCs w:val="28"/>
        </w:rPr>
        <w:t xml:space="preserve">       </w:t>
      </w:r>
      <w:r w:rsidRPr="00631470">
        <w:rPr>
          <w:sz w:val="28"/>
          <w:szCs w:val="28"/>
        </w:rPr>
        <w:t>Заявление подается заявителем не позднее 30 сентября текущего года.</w:t>
      </w:r>
      <w:r>
        <w:rPr>
          <w:rFonts w:eastAsia="Calibri"/>
          <w:sz w:val="28"/>
          <w:szCs w:val="28"/>
        </w:rPr>
        <w:t xml:space="preserve"> </w:t>
      </w:r>
    </w:p>
    <w:p w:rsidR="00984C8D" w:rsidRPr="009418A0" w:rsidRDefault="00984C8D" w:rsidP="00984C8D">
      <w:pPr>
        <w:widowControl w:val="0"/>
        <w:autoSpaceDE w:val="0"/>
        <w:autoSpaceDN w:val="0"/>
        <w:adjustRightInd w:val="0"/>
        <w:spacing w:line="240" w:lineRule="atLeast"/>
        <w:ind w:firstLine="567"/>
        <w:contextualSpacing/>
        <w:jc w:val="both"/>
        <w:rPr>
          <w:rFonts w:eastAsia="Calibri"/>
          <w:sz w:val="28"/>
          <w:szCs w:val="28"/>
        </w:rPr>
      </w:pPr>
      <w:r w:rsidRPr="009418A0">
        <w:rPr>
          <w:rFonts w:eastAsia="Calibri"/>
          <w:sz w:val="28"/>
          <w:szCs w:val="28"/>
        </w:rPr>
        <w:t>3.4.  Ответственный специалист ФЭО Управления:</w:t>
      </w:r>
    </w:p>
    <w:p w:rsidR="00984C8D" w:rsidRPr="009418A0" w:rsidRDefault="00984C8D" w:rsidP="00984C8D">
      <w:pPr>
        <w:pStyle w:val="33"/>
        <w:shd w:val="clear" w:color="auto" w:fill="auto"/>
        <w:spacing w:after="0" w:line="240" w:lineRule="atLeast"/>
        <w:ind w:right="120"/>
        <w:contextualSpacing/>
        <w:rPr>
          <w:color w:val="000000" w:themeColor="text1"/>
          <w:sz w:val="28"/>
          <w:szCs w:val="28"/>
        </w:rPr>
      </w:pPr>
      <w:r w:rsidRPr="009418A0">
        <w:rPr>
          <w:color w:val="auto"/>
          <w:spacing w:val="-1"/>
          <w:sz w:val="28"/>
          <w:szCs w:val="28"/>
        </w:rPr>
        <w:t xml:space="preserve">            1) принимает от Заявителя заявл</w:t>
      </w:r>
      <w:r w:rsidRPr="009418A0">
        <w:rPr>
          <w:color w:val="auto"/>
          <w:sz w:val="28"/>
          <w:szCs w:val="28"/>
        </w:rPr>
        <w:t xml:space="preserve">ение и регистрирует его в журнал регистрации   заявлений в </w:t>
      </w:r>
      <w:r w:rsidRPr="009418A0">
        <w:rPr>
          <w:color w:val="000000" w:themeColor="text1"/>
          <w:sz w:val="28"/>
          <w:szCs w:val="28"/>
        </w:rPr>
        <w:t>день приема документов;</w:t>
      </w:r>
    </w:p>
    <w:p w:rsidR="00984C8D" w:rsidRPr="009418A0" w:rsidRDefault="00984C8D" w:rsidP="00984C8D">
      <w:pPr>
        <w:tabs>
          <w:tab w:val="num" w:pos="1386"/>
        </w:tabs>
        <w:spacing w:line="240" w:lineRule="atLeast"/>
        <w:contextualSpacing/>
        <w:jc w:val="both"/>
        <w:rPr>
          <w:spacing w:val="-1"/>
          <w:sz w:val="28"/>
          <w:szCs w:val="28"/>
        </w:rPr>
      </w:pPr>
      <w:r w:rsidRPr="009418A0">
        <w:rPr>
          <w:spacing w:val="-1"/>
          <w:sz w:val="28"/>
          <w:szCs w:val="28"/>
        </w:rPr>
        <w:t xml:space="preserve">           2) осуществляет первичную проверку заявления и документов с целью выявления оснований для предоставления муниципальной услуги</w:t>
      </w:r>
      <w:r w:rsidRPr="009418A0">
        <w:rPr>
          <w:rFonts w:eastAsia="Calibri"/>
          <w:sz w:val="28"/>
          <w:szCs w:val="28"/>
        </w:rPr>
        <w:t>.</w:t>
      </w:r>
    </w:p>
    <w:p w:rsidR="00984C8D" w:rsidRPr="009418A0" w:rsidRDefault="00984C8D" w:rsidP="00984C8D">
      <w:pPr>
        <w:tabs>
          <w:tab w:val="left" w:pos="900"/>
          <w:tab w:val="left" w:pos="1440"/>
          <w:tab w:val="left" w:pos="1800"/>
        </w:tabs>
        <w:spacing w:line="240" w:lineRule="atLeast"/>
        <w:ind w:firstLine="709"/>
        <w:contextualSpacing/>
        <w:jc w:val="both"/>
        <w:rPr>
          <w:sz w:val="28"/>
          <w:szCs w:val="28"/>
        </w:rPr>
      </w:pPr>
      <w:r w:rsidRPr="009418A0">
        <w:rPr>
          <w:sz w:val="28"/>
          <w:szCs w:val="28"/>
        </w:rPr>
        <w:t xml:space="preserve">Критерием принятия решения по результатам проверки являются основания, указанные в пункте </w:t>
      </w:r>
      <w:r w:rsidRPr="00ED16F4">
        <w:rPr>
          <w:sz w:val="28"/>
          <w:szCs w:val="28"/>
        </w:rPr>
        <w:t>2.1</w:t>
      </w:r>
      <w:r w:rsidR="00ED16F4" w:rsidRPr="00ED16F4">
        <w:rPr>
          <w:sz w:val="28"/>
          <w:szCs w:val="28"/>
        </w:rPr>
        <w:t>9</w:t>
      </w:r>
      <w:r w:rsidRPr="00ED16F4">
        <w:rPr>
          <w:sz w:val="28"/>
          <w:szCs w:val="28"/>
        </w:rPr>
        <w:t>.</w:t>
      </w:r>
      <w:r w:rsidRPr="009418A0">
        <w:rPr>
          <w:sz w:val="28"/>
          <w:szCs w:val="28"/>
        </w:rPr>
        <w:t xml:space="preserve"> Административного регламента.</w:t>
      </w:r>
    </w:p>
    <w:p w:rsidR="00984C8D" w:rsidRPr="009418A0" w:rsidRDefault="00984C8D" w:rsidP="00984C8D">
      <w:pPr>
        <w:tabs>
          <w:tab w:val="left" w:pos="900"/>
          <w:tab w:val="left" w:pos="1440"/>
          <w:tab w:val="left" w:pos="1800"/>
        </w:tabs>
        <w:spacing w:line="240" w:lineRule="atLeast"/>
        <w:ind w:firstLine="709"/>
        <w:contextualSpacing/>
        <w:jc w:val="both"/>
        <w:rPr>
          <w:sz w:val="28"/>
          <w:szCs w:val="28"/>
        </w:rPr>
      </w:pPr>
      <w:r w:rsidRPr="009418A0">
        <w:rPr>
          <w:sz w:val="28"/>
          <w:szCs w:val="28"/>
        </w:rPr>
        <w:t xml:space="preserve">По результатам проверки заявления и документов специалист ФЭО Управления, </w:t>
      </w:r>
      <w:r w:rsidRPr="009418A0">
        <w:rPr>
          <w:spacing w:val="-1"/>
          <w:sz w:val="28"/>
          <w:szCs w:val="28"/>
        </w:rPr>
        <w:t xml:space="preserve">ответственный за прием заявления, принимает одно из следующих решений: </w:t>
      </w:r>
    </w:p>
    <w:p w:rsidR="00984C8D" w:rsidRPr="009418A0" w:rsidRDefault="00984C8D" w:rsidP="00984C8D">
      <w:pPr>
        <w:tabs>
          <w:tab w:val="left" w:pos="900"/>
          <w:tab w:val="left" w:pos="1440"/>
          <w:tab w:val="left" w:pos="1800"/>
        </w:tabs>
        <w:spacing w:line="240" w:lineRule="atLeast"/>
        <w:ind w:firstLine="709"/>
        <w:contextualSpacing/>
        <w:jc w:val="both"/>
        <w:rPr>
          <w:sz w:val="28"/>
          <w:szCs w:val="28"/>
        </w:rPr>
      </w:pPr>
      <w:r w:rsidRPr="009418A0">
        <w:rPr>
          <w:sz w:val="28"/>
          <w:szCs w:val="28"/>
        </w:rPr>
        <w:t>- принять заявление о предоставлении муниципальной услуги и документы;</w:t>
      </w:r>
    </w:p>
    <w:p w:rsidR="00984C8D" w:rsidRPr="009418A0" w:rsidRDefault="00984C8D" w:rsidP="00984C8D">
      <w:pPr>
        <w:tabs>
          <w:tab w:val="left" w:pos="900"/>
          <w:tab w:val="left" w:pos="1440"/>
          <w:tab w:val="left" w:pos="1800"/>
        </w:tabs>
        <w:spacing w:line="240" w:lineRule="atLeast"/>
        <w:ind w:firstLine="709"/>
        <w:contextualSpacing/>
        <w:jc w:val="both"/>
        <w:rPr>
          <w:sz w:val="28"/>
          <w:szCs w:val="28"/>
        </w:rPr>
      </w:pPr>
      <w:r w:rsidRPr="009418A0">
        <w:rPr>
          <w:sz w:val="28"/>
          <w:szCs w:val="28"/>
        </w:rPr>
        <w:t>- отказать в приеме заявления о предоставлении муниципальной услуги и документов.</w:t>
      </w:r>
    </w:p>
    <w:p w:rsidR="00984C8D" w:rsidRPr="009418A0" w:rsidRDefault="00984C8D" w:rsidP="00984C8D">
      <w:pPr>
        <w:widowControl w:val="0"/>
        <w:autoSpaceDE w:val="0"/>
        <w:autoSpaceDN w:val="0"/>
        <w:adjustRightInd w:val="0"/>
        <w:spacing w:line="240" w:lineRule="atLeast"/>
        <w:ind w:firstLine="567"/>
        <w:contextualSpacing/>
        <w:jc w:val="both"/>
        <w:rPr>
          <w:rFonts w:eastAsia="Calibri"/>
          <w:sz w:val="28"/>
          <w:szCs w:val="28"/>
        </w:rPr>
      </w:pPr>
      <w:r w:rsidRPr="009418A0">
        <w:rPr>
          <w:rFonts w:eastAsia="Calibri"/>
          <w:sz w:val="28"/>
          <w:szCs w:val="28"/>
        </w:rPr>
        <w:t>3.5. В случае приема документов заполняет расписку о приеме заявления (далее - расписка) в двух экземплярах по форме согласно приложению № 4 к настоящему Административному регламенту. Один экземпляр расписки передает заявителю, второй экземпляр приобщает к документам, необходимым для предоставления муниципальной услуги, и формирует личное дело заявителя, которое подлежит хранению в течение трех лет с момента прекращения предоставления муниципальной услуги.</w:t>
      </w:r>
    </w:p>
    <w:p w:rsidR="00984C8D" w:rsidRPr="009418A0" w:rsidRDefault="00984C8D" w:rsidP="00984C8D">
      <w:pPr>
        <w:tabs>
          <w:tab w:val="left" w:pos="567"/>
          <w:tab w:val="left" w:pos="1440"/>
          <w:tab w:val="left" w:pos="1800"/>
        </w:tabs>
        <w:spacing w:line="240" w:lineRule="atLeast"/>
        <w:contextualSpacing/>
        <w:jc w:val="both"/>
        <w:rPr>
          <w:bCs/>
          <w:iCs/>
          <w:color w:val="FF0000"/>
          <w:sz w:val="28"/>
          <w:szCs w:val="28"/>
        </w:rPr>
      </w:pPr>
      <w:r w:rsidRPr="009418A0">
        <w:rPr>
          <w:bCs/>
          <w:iCs/>
          <w:sz w:val="28"/>
          <w:szCs w:val="28"/>
        </w:rPr>
        <w:tab/>
        <w:t xml:space="preserve">3.6. При принятии решения об отказе в приеме документов специалист, ответственный за прием заявления и документов, готовит уведомление об отказе в приеме заявления и документов </w:t>
      </w:r>
      <w:r w:rsidRPr="009418A0">
        <w:rPr>
          <w:bCs/>
          <w:iCs/>
          <w:color w:val="000000" w:themeColor="text1"/>
          <w:sz w:val="28"/>
          <w:szCs w:val="28"/>
        </w:rPr>
        <w:t xml:space="preserve">в течение 2-х рабочих дней со дня приема документов. </w:t>
      </w:r>
    </w:p>
    <w:p w:rsidR="00984C8D" w:rsidRPr="009418A0" w:rsidRDefault="00984C8D" w:rsidP="00984C8D">
      <w:pPr>
        <w:widowControl w:val="0"/>
        <w:autoSpaceDE w:val="0"/>
        <w:autoSpaceDN w:val="0"/>
        <w:adjustRightInd w:val="0"/>
        <w:ind w:firstLine="567"/>
        <w:jc w:val="both"/>
        <w:rPr>
          <w:rFonts w:eastAsia="Calibri"/>
          <w:sz w:val="28"/>
          <w:szCs w:val="28"/>
        </w:rPr>
      </w:pPr>
      <w:r w:rsidRPr="009418A0">
        <w:rPr>
          <w:bCs/>
          <w:iCs/>
          <w:sz w:val="28"/>
          <w:szCs w:val="28"/>
        </w:rPr>
        <w:t>Специалист ФЭО Управления, ответственный за прием заявления и документов, выдает Заявителю уведомление об отказе в приеме заявления и документов лично в руки, направляет через почту или информирует по стационарной телефонной</w:t>
      </w:r>
      <w:r w:rsidRPr="009418A0">
        <w:rPr>
          <w:sz w:val="28"/>
          <w:szCs w:val="28"/>
        </w:rPr>
        <w:t>/мобильной связи.</w:t>
      </w:r>
    </w:p>
    <w:p w:rsidR="00984C8D" w:rsidRPr="009418A0" w:rsidRDefault="00984C8D" w:rsidP="00984C8D">
      <w:pPr>
        <w:widowControl w:val="0"/>
        <w:autoSpaceDE w:val="0"/>
        <w:autoSpaceDN w:val="0"/>
        <w:adjustRightInd w:val="0"/>
        <w:ind w:firstLine="567"/>
        <w:jc w:val="both"/>
        <w:rPr>
          <w:rFonts w:eastAsia="Calibri"/>
          <w:sz w:val="28"/>
          <w:szCs w:val="28"/>
        </w:rPr>
      </w:pPr>
      <w:r w:rsidRPr="009418A0">
        <w:rPr>
          <w:rFonts w:eastAsia="Calibri"/>
          <w:sz w:val="28"/>
          <w:szCs w:val="28"/>
        </w:rPr>
        <w:t>3.7. ФЭО Управления ведет персонифицированный учет получателей компенсации.</w:t>
      </w:r>
    </w:p>
    <w:p w:rsidR="00984C8D" w:rsidRPr="009418A0" w:rsidRDefault="00984C8D" w:rsidP="00984C8D">
      <w:pPr>
        <w:widowControl w:val="0"/>
        <w:autoSpaceDE w:val="0"/>
        <w:autoSpaceDN w:val="0"/>
        <w:adjustRightInd w:val="0"/>
        <w:ind w:firstLine="567"/>
        <w:jc w:val="both"/>
        <w:rPr>
          <w:rFonts w:eastAsia="Calibri"/>
          <w:sz w:val="28"/>
          <w:szCs w:val="28"/>
        </w:rPr>
      </w:pPr>
      <w:r w:rsidRPr="009418A0">
        <w:rPr>
          <w:rFonts w:eastAsia="Calibri"/>
          <w:sz w:val="28"/>
          <w:szCs w:val="28"/>
        </w:rPr>
        <w:t>3.8. Результатом выполнения административной процедуры является прием заявления и документов, необходимых для предоставления муниципальной услуги, внесение соответствующей записи в журнал регистрации заявлений о предоставлении муниципальной услуги (далее - журнал регистрации заявлений) по форме согласно приложению № 5 к настоящему Административному регламенту, выдача расписки о приеме документов либо возврат документов с указанием причин отказа в приеме документов (предоставлении муниципальной услуги).</w:t>
      </w:r>
    </w:p>
    <w:p w:rsidR="00984C8D" w:rsidRPr="009418A0" w:rsidRDefault="00984C8D" w:rsidP="00984C8D">
      <w:pPr>
        <w:widowControl w:val="0"/>
        <w:autoSpaceDE w:val="0"/>
        <w:autoSpaceDN w:val="0"/>
        <w:adjustRightInd w:val="0"/>
        <w:ind w:firstLine="567"/>
        <w:jc w:val="both"/>
        <w:rPr>
          <w:rFonts w:eastAsia="Calibri"/>
          <w:strike/>
          <w:sz w:val="28"/>
          <w:szCs w:val="28"/>
        </w:rPr>
      </w:pPr>
    </w:p>
    <w:p w:rsidR="00984C8D" w:rsidRPr="009418A0" w:rsidRDefault="00984C8D" w:rsidP="00984C8D">
      <w:pPr>
        <w:tabs>
          <w:tab w:val="center" w:pos="5244"/>
          <w:tab w:val="left" w:pos="6690"/>
        </w:tabs>
        <w:ind w:firstLine="567"/>
        <w:jc w:val="center"/>
        <w:rPr>
          <w:rFonts w:eastAsia="Calibri"/>
          <w:b/>
          <w:sz w:val="28"/>
          <w:szCs w:val="28"/>
        </w:rPr>
      </w:pPr>
      <w:r w:rsidRPr="009418A0">
        <w:rPr>
          <w:rFonts w:eastAsia="Calibri"/>
          <w:b/>
          <w:sz w:val="28"/>
          <w:szCs w:val="28"/>
        </w:rPr>
        <w:t>Принятие решения о выплате компенсации или об отказе в выплате компенсации</w:t>
      </w:r>
    </w:p>
    <w:p w:rsidR="00984C8D" w:rsidRPr="009418A0" w:rsidRDefault="00984C8D" w:rsidP="00984C8D">
      <w:pPr>
        <w:ind w:firstLine="567"/>
        <w:jc w:val="both"/>
        <w:rPr>
          <w:rFonts w:eastAsia="Calibri"/>
          <w:sz w:val="28"/>
          <w:szCs w:val="28"/>
        </w:rPr>
      </w:pPr>
    </w:p>
    <w:p w:rsidR="00984C8D" w:rsidRPr="009418A0" w:rsidRDefault="00984C8D" w:rsidP="00984C8D">
      <w:pPr>
        <w:pStyle w:val="a3"/>
        <w:tabs>
          <w:tab w:val="num" w:pos="1260"/>
        </w:tabs>
        <w:spacing w:line="240" w:lineRule="atLeast"/>
        <w:ind w:left="0" w:firstLine="709"/>
        <w:jc w:val="both"/>
        <w:rPr>
          <w:sz w:val="28"/>
          <w:szCs w:val="28"/>
        </w:rPr>
      </w:pPr>
      <w:r w:rsidRPr="009418A0">
        <w:rPr>
          <w:rFonts w:eastAsia="Calibri"/>
          <w:sz w:val="28"/>
          <w:szCs w:val="28"/>
        </w:rPr>
        <w:lastRenderedPageBreak/>
        <w:t xml:space="preserve">3.9. </w:t>
      </w:r>
      <w:r w:rsidRPr="009418A0">
        <w:rPr>
          <w:sz w:val="28"/>
          <w:szCs w:val="28"/>
        </w:rPr>
        <w:t xml:space="preserve">Основанием для начала административной процедуры является подготовка ответственным специалистом ФЭО Управления проекта приказа о предоставлении муниципальной услуги или уведомления об отказе в предоставлении муниципальной услуги. </w:t>
      </w:r>
    </w:p>
    <w:p w:rsidR="00984C8D" w:rsidRPr="009418A0" w:rsidRDefault="00984C8D" w:rsidP="00984C8D">
      <w:pPr>
        <w:pStyle w:val="a3"/>
        <w:tabs>
          <w:tab w:val="num" w:pos="1260"/>
        </w:tabs>
        <w:spacing w:line="240" w:lineRule="atLeast"/>
        <w:ind w:left="0" w:firstLine="709"/>
        <w:jc w:val="both"/>
        <w:rPr>
          <w:sz w:val="28"/>
          <w:szCs w:val="28"/>
        </w:rPr>
      </w:pPr>
      <w:r w:rsidRPr="009418A0">
        <w:rPr>
          <w:sz w:val="28"/>
          <w:szCs w:val="28"/>
        </w:rPr>
        <w:t xml:space="preserve">3.10. </w:t>
      </w:r>
      <w:r w:rsidRPr="009418A0">
        <w:rPr>
          <w:rFonts w:eastAsia="Calibri"/>
          <w:sz w:val="28"/>
          <w:szCs w:val="28"/>
        </w:rPr>
        <w:t xml:space="preserve">В течение </w:t>
      </w:r>
      <w:r w:rsidR="0016245D" w:rsidRPr="00631470">
        <w:rPr>
          <w:rFonts w:eastAsia="Calibri"/>
          <w:sz w:val="28"/>
          <w:szCs w:val="28"/>
        </w:rPr>
        <w:t>30 календарных дней</w:t>
      </w:r>
      <w:r w:rsidR="0016245D">
        <w:rPr>
          <w:rFonts w:eastAsia="Calibri"/>
          <w:sz w:val="28"/>
          <w:szCs w:val="28"/>
        </w:rPr>
        <w:t xml:space="preserve"> </w:t>
      </w:r>
      <w:r w:rsidRPr="009418A0">
        <w:rPr>
          <w:rFonts w:eastAsia="Calibri"/>
          <w:sz w:val="28"/>
          <w:szCs w:val="28"/>
        </w:rPr>
        <w:t>со дня подачи заявителем заявления о выплате компенсации со всеми необходимыми документами, ФЭО Управления принимает решение о выплате компенсации или об отказе в выплате компенсации и доводит данное решение до заявителя.</w:t>
      </w:r>
    </w:p>
    <w:p w:rsidR="00984C8D" w:rsidRPr="009418A0" w:rsidRDefault="00984C8D" w:rsidP="00984C8D">
      <w:pPr>
        <w:pStyle w:val="a3"/>
        <w:tabs>
          <w:tab w:val="num" w:pos="1260"/>
        </w:tabs>
        <w:spacing w:line="240" w:lineRule="atLeast"/>
        <w:ind w:left="0" w:firstLine="709"/>
        <w:jc w:val="both"/>
        <w:rPr>
          <w:sz w:val="28"/>
          <w:szCs w:val="28"/>
        </w:rPr>
      </w:pPr>
      <w:r w:rsidRPr="009418A0">
        <w:rPr>
          <w:sz w:val="28"/>
          <w:szCs w:val="28"/>
        </w:rPr>
        <w:t>3.11. Специалист ФЭО Управления:</w:t>
      </w:r>
    </w:p>
    <w:p w:rsidR="00984C8D" w:rsidRPr="009418A0" w:rsidRDefault="00984C8D" w:rsidP="00984C8D">
      <w:pPr>
        <w:pStyle w:val="a3"/>
        <w:tabs>
          <w:tab w:val="num" w:pos="1260"/>
        </w:tabs>
        <w:spacing w:line="240" w:lineRule="atLeast"/>
        <w:ind w:left="0" w:firstLine="709"/>
        <w:jc w:val="both"/>
        <w:rPr>
          <w:sz w:val="28"/>
          <w:szCs w:val="28"/>
        </w:rPr>
      </w:pPr>
      <w:r w:rsidRPr="009418A0">
        <w:rPr>
          <w:sz w:val="28"/>
          <w:szCs w:val="28"/>
        </w:rPr>
        <w:t>- осуществляет подготовку проекта приказа о предоставлении муниципальной услуги либо уведомления об отказе в предоставлении муниципальной услуги и личные дела Заявителей;</w:t>
      </w:r>
    </w:p>
    <w:p w:rsidR="00984C8D" w:rsidRPr="009418A0" w:rsidRDefault="00984C8D" w:rsidP="00984C8D">
      <w:pPr>
        <w:pStyle w:val="a3"/>
        <w:tabs>
          <w:tab w:val="num" w:pos="1260"/>
        </w:tabs>
        <w:spacing w:line="240" w:lineRule="atLeast"/>
        <w:ind w:left="0" w:firstLine="709"/>
        <w:jc w:val="both"/>
        <w:rPr>
          <w:sz w:val="28"/>
          <w:szCs w:val="28"/>
        </w:rPr>
      </w:pPr>
      <w:r w:rsidRPr="009418A0">
        <w:rPr>
          <w:sz w:val="28"/>
          <w:szCs w:val="28"/>
        </w:rPr>
        <w:t xml:space="preserve">- готовит список родителей (законных представителей), организаций, имеющих право на получение компенсации, и список родителей (законных представителей), чьи заявления были отклонены и передает вместе с проектом приказа на согласование заместителю начальника Управления по экономике и финансам.  </w:t>
      </w:r>
    </w:p>
    <w:p w:rsidR="00984C8D" w:rsidRPr="009418A0" w:rsidRDefault="00984C8D" w:rsidP="00984C8D">
      <w:pPr>
        <w:pStyle w:val="a3"/>
        <w:tabs>
          <w:tab w:val="num" w:pos="1260"/>
        </w:tabs>
        <w:spacing w:line="240" w:lineRule="atLeast"/>
        <w:ind w:left="0" w:firstLine="709"/>
        <w:jc w:val="both"/>
        <w:rPr>
          <w:sz w:val="28"/>
          <w:szCs w:val="28"/>
        </w:rPr>
      </w:pPr>
      <w:r w:rsidRPr="009418A0">
        <w:rPr>
          <w:sz w:val="28"/>
          <w:szCs w:val="28"/>
        </w:rPr>
        <w:t xml:space="preserve"> 3.12. Начальник Управления подписывает приказ (решение) о предоставлении муниципальной услуги либо уведомление об отказе в предоставлении муниципальной услуги.</w:t>
      </w:r>
    </w:p>
    <w:p w:rsidR="00984C8D" w:rsidRPr="009418A0" w:rsidRDefault="00984C8D" w:rsidP="00984C8D">
      <w:pPr>
        <w:widowControl w:val="0"/>
        <w:autoSpaceDE w:val="0"/>
        <w:autoSpaceDN w:val="0"/>
        <w:adjustRightInd w:val="0"/>
        <w:spacing w:line="240" w:lineRule="atLeast"/>
        <w:ind w:firstLine="567"/>
        <w:contextualSpacing/>
        <w:jc w:val="both"/>
        <w:rPr>
          <w:rFonts w:eastAsia="Calibri"/>
          <w:sz w:val="28"/>
          <w:szCs w:val="28"/>
        </w:rPr>
      </w:pPr>
      <w:r w:rsidRPr="009418A0">
        <w:rPr>
          <w:sz w:val="28"/>
          <w:szCs w:val="28"/>
        </w:rPr>
        <w:tab/>
        <w:t xml:space="preserve">3.13. </w:t>
      </w:r>
      <w:r w:rsidRPr="009418A0">
        <w:rPr>
          <w:bCs/>
          <w:iCs/>
          <w:sz w:val="28"/>
          <w:szCs w:val="28"/>
        </w:rPr>
        <w:t>Специалист ФЭО Управления, ответственный за прием заявления и документов, выдает Заявителю</w:t>
      </w:r>
      <w:r w:rsidRPr="009418A0">
        <w:rPr>
          <w:sz w:val="28"/>
          <w:szCs w:val="28"/>
        </w:rPr>
        <w:t xml:space="preserve"> уведомление о предоставлении муниципальной услуги либо уведомление об отказе в предоставлении муниципальной услуги</w:t>
      </w:r>
      <w:r w:rsidRPr="009418A0">
        <w:rPr>
          <w:bCs/>
          <w:iCs/>
          <w:sz w:val="28"/>
          <w:szCs w:val="28"/>
        </w:rPr>
        <w:t xml:space="preserve"> лично в руки, направляет почтовым отправлением или информирует по стационарной телефонной</w:t>
      </w:r>
      <w:r w:rsidRPr="009418A0">
        <w:rPr>
          <w:sz w:val="28"/>
          <w:szCs w:val="28"/>
        </w:rPr>
        <w:t>/мобильной связи.</w:t>
      </w:r>
    </w:p>
    <w:p w:rsidR="00984C8D" w:rsidRPr="009418A0" w:rsidRDefault="00984C8D" w:rsidP="00984C8D">
      <w:pPr>
        <w:tabs>
          <w:tab w:val="num" w:pos="709"/>
        </w:tabs>
        <w:spacing w:line="240" w:lineRule="atLeast"/>
        <w:ind w:firstLine="1"/>
        <w:contextualSpacing/>
        <w:jc w:val="both"/>
        <w:rPr>
          <w:rFonts w:eastAsia="Calibri"/>
          <w:sz w:val="28"/>
          <w:szCs w:val="28"/>
        </w:rPr>
      </w:pPr>
      <w:r w:rsidRPr="009418A0">
        <w:rPr>
          <w:rFonts w:eastAsia="Calibri"/>
          <w:sz w:val="28"/>
          <w:szCs w:val="28"/>
        </w:rPr>
        <w:t xml:space="preserve">           3.14. Решение о выплате компенсации либо об отказе в ее выплате подшивается специалистом ФЭО Управления в личное дело заявителя.</w:t>
      </w:r>
    </w:p>
    <w:p w:rsidR="00984C8D" w:rsidRPr="009418A0" w:rsidRDefault="00984C8D" w:rsidP="00984C8D">
      <w:pPr>
        <w:spacing w:line="240" w:lineRule="atLeast"/>
        <w:ind w:firstLine="567"/>
        <w:contextualSpacing/>
        <w:jc w:val="both"/>
        <w:rPr>
          <w:rFonts w:eastAsia="Calibri"/>
          <w:sz w:val="28"/>
          <w:szCs w:val="28"/>
        </w:rPr>
      </w:pPr>
      <w:r w:rsidRPr="009418A0">
        <w:rPr>
          <w:rFonts w:eastAsia="Calibri"/>
          <w:sz w:val="28"/>
          <w:szCs w:val="28"/>
        </w:rPr>
        <w:t xml:space="preserve"> 3.15. Суммарная длительность административной процедуры принятия решения о назначении либо об отказе в назначении компенсации составляет </w:t>
      </w:r>
      <w:r w:rsidR="0016245D" w:rsidRPr="00631470">
        <w:rPr>
          <w:rFonts w:eastAsia="Calibri"/>
          <w:sz w:val="28"/>
          <w:szCs w:val="28"/>
        </w:rPr>
        <w:t>30 календарных дней</w:t>
      </w:r>
      <w:r w:rsidR="0016245D">
        <w:rPr>
          <w:rFonts w:eastAsia="Calibri"/>
          <w:sz w:val="28"/>
          <w:szCs w:val="28"/>
        </w:rPr>
        <w:t xml:space="preserve"> </w:t>
      </w:r>
      <w:r w:rsidRPr="009418A0">
        <w:rPr>
          <w:rFonts w:eastAsia="Calibri"/>
          <w:sz w:val="28"/>
          <w:szCs w:val="28"/>
        </w:rPr>
        <w:t>со дня подачи заявления в Управление.</w:t>
      </w:r>
    </w:p>
    <w:p w:rsidR="00984C8D" w:rsidRPr="009418A0" w:rsidRDefault="00984C8D" w:rsidP="00984C8D">
      <w:pPr>
        <w:spacing w:line="240" w:lineRule="atLeast"/>
        <w:ind w:firstLine="567"/>
        <w:contextualSpacing/>
        <w:jc w:val="both"/>
        <w:rPr>
          <w:rFonts w:eastAsia="Calibri"/>
          <w:sz w:val="28"/>
          <w:szCs w:val="28"/>
        </w:rPr>
      </w:pPr>
    </w:p>
    <w:p w:rsidR="00984C8D" w:rsidRPr="009418A0" w:rsidRDefault="00984C8D" w:rsidP="00984C8D">
      <w:pPr>
        <w:autoSpaceDE w:val="0"/>
        <w:autoSpaceDN w:val="0"/>
        <w:adjustRightInd w:val="0"/>
        <w:ind w:firstLine="567"/>
        <w:jc w:val="center"/>
        <w:outlineLvl w:val="0"/>
        <w:rPr>
          <w:b/>
          <w:sz w:val="28"/>
          <w:szCs w:val="28"/>
        </w:rPr>
      </w:pPr>
      <w:r w:rsidRPr="009418A0">
        <w:rPr>
          <w:rFonts w:eastAsia="Calibri"/>
          <w:b/>
          <w:sz w:val="28"/>
          <w:szCs w:val="28"/>
        </w:rPr>
        <w:t>Выплата компенсации</w:t>
      </w:r>
    </w:p>
    <w:p w:rsidR="00984C8D" w:rsidRPr="009418A0" w:rsidRDefault="00984C8D" w:rsidP="00984C8D">
      <w:pPr>
        <w:autoSpaceDE w:val="0"/>
        <w:autoSpaceDN w:val="0"/>
        <w:adjustRightInd w:val="0"/>
        <w:ind w:firstLine="567"/>
        <w:jc w:val="both"/>
        <w:rPr>
          <w:sz w:val="28"/>
          <w:szCs w:val="28"/>
        </w:rPr>
      </w:pPr>
    </w:p>
    <w:p w:rsidR="00984C8D" w:rsidRPr="009418A0" w:rsidRDefault="00984C8D" w:rsidP="00984C8D">
      <w:pPr>
        <w:pStyle w:val="af8"/>
        <w:ind w:firstLine="567"/>
        <w:jc w:val="both"/>
        <w:rPr>
          <w:rFonts w:ascii="Times New Roman" w:hAnsi="Times New Roman" w:cs="Times New Roman"/>
          <w:sz w:val="28"/>
          <w:szCs w:val="28"/>
        </w:rPr>
      </w:pPr>
      <w:r w:rsidRPr="009418A0">
        <w:rPr>
          <w:rFonts w:ascii="Times New Roman" w:hAnsi="Times New Roman" w:cs="Times New Roman"/>
          <w:sz w:val="28"/>
          <w:szCs w:val="28"/>
        </w:rPr>
        <w:t>3.16. Основанием для начала административной процедуры является наличие принятого решения о выплате компенсации.</w:t>
      </w:r>
    </w:p>
    <w:p w:rsidR="00984C8D" w:rsidRPr="009418A0" w:rsidRDefault="00984C8D" w:rsidP="00984C8D">
      <w:pPr>
        <w:pStyle w:val="af8"/>
        <w:ind w:firstLine="567"/>
        <w:jc w:val="both"/>
        <w:rPr>
          <w:rFonts w:ascii="Times New Roman" w:hAnsi="Times New Roman" w:cs="Times New Roman"/>
          <w:sz w:val="28"/>
          <w:szCs w:val="28"/>
        </w:rPr>
      </w:pPr>
      <w:r w:rsidRPr="009418A0">
        <w:rPr>
          <w:rFonts w:ascii="Times New Roman" w:hAnsi="Times New Roman" w:cs="Times New Roman"/>
          <w:sz w:val="28"/>
          <w:szCs w:val="28"/>
        </w:rPr>
        <w:t xml:space="preserve">3.17. Перечисление компенсации осуществляется ФЭО Управления в течение </w:t>
      </w:r>
      <w:r w:rsidR="002A4F4F" w:rsidRPr="00631470">
        <w:rPr>
          <w:rFonts w:ascii="Times New Roman" w:eastAsia="Calibri" w:hAnsi="Times New Roman" w:cs="Times New Roman"/>
          <w:sz w:val="28"/>
          <w:szCs w:val="28"/>
        </w:rPr>
        <w:t>30 календарных дней</w:t>
      </w:r>
      <w:r w:rsidR="002A4F4F">
        <w:rPr>
          <w:rFonts w:eastAsia="Calibri"/>
          <w:sz w:val="28"/>
          <w:szCs w:val="28"/>
        </w:rPr>
        <w:t xml:space="preserve"> </w:t>
      </w:r>
      <w:r w:rsidRPr="009418A0">
        <w:rPr>
          <w:rFonts w:ascii="Times New Roman" w:hAnsi="Times New Roman" w:cs="Times New Roman"/>
          <w:sz w:val="28"/>
          <w:szCs w:val="28"/>
        </w:rPr>
        <w:t xml:space="preserve">после издания локального нормативного акта Управления </w:t>
      </w:r>
      <w:r w:rsidRPr="009418A0">
        <w:rPr>
          <w:rFonts w:ascii="Times New Roman" w:hAnsi="Times New Roman" w:cs="Times New Roman"/>
          <w:color w:val="000000" w:themeColor="text1"/>
          <w:sz w:val="28"/>
          <w:szCs w:val="28"/>
        </w:rPr>
        <w:t>о компенсации фактических расходов родителям (законным представителям), работодателям за приобретенные путевки (курсовки) в загородные стационарные оздоровительные лагеря и (или) расходов по оплате проезда из районов от места проживания до места отдыха и оздоровления и обратно в загородные стационарные и санаторно-оздоровительные лагеря, расположенные на территории Российской Федерации, в каникулярное время</w:t>
      </w:r>
      <w:r w:rsidRPr="009418A0">
        <w:rPr>
          <w:rFonts w:ascii="Times New Roman" w:hAnsi="Times New Roman" w:cs="Times New Roman"/>
          <w:sz w:val="28"/>
          <w:szCs w:val="28"/>
        </w:rPr>
        <w:t xml:space="preserve"> на банковский счет </w:t>
      </w:r>
      <w:r w:rsidRPr="009418A0">
        <w:rPr>
          <w:rFonts w:ascii="Times New Roman" w:hAnsi="Times New Roman" w:cs="Times New Roman"/>
          <w:sz w:val="28"/>
          <w:szCs w:val="28"/>
        </w:rPr>
        <w:lastRenderedPageBreak/>
        <w:t xml:space="preserve">заявителя, указанный в заявлении, в размере, утвержденном нормативным правовым актом Правительства Республики Саха (Якутия). </w:t>
      </w:r>
    </w:p>
    <w:p w:rsidR="00984C8D" w:rsidRPr="009418A0" w:rsidRDefault="00984C8D" w:rsidP="00984C8D">
      <w:pPr>
        <w:pStyle w:val="af8"/>
        <w:ind w:firstLine="567"/>
        <w:jc w:val="both"/>
        <w:rPr>
          <w:rFonts w:ascii="Times New Roman" w:hAnsi="Times New Roman" w:cs="Times New Roman"/>
          <w:sz w:val="28"/>
          <w:szCs w:val="28"/>
        </w:rPr>
      </w:pPr>
      <w:r w:rsidRPr="009418A0">
        <w:rPr>
          <w:rFonts w:ascii="Times New Roman" w:hAnsi="Times New Roman" w:cs="Times New Roman"/>
          <w:sz w:val="28"/>
          <w:szCs w:val="28"/>
        </w:rPr>
        <w:t>3.18. Управление не несет ответственности за невыплаченные суммы компенсации в случае непредставления заявителем сведений о закрытии или изменении реквизитов счета, открытого в кредитной организации.</w:t>
      </w:r>
    </w:p>
    <w:p w:rsidR="00984C8D" w:rsidRPr="009418A0" w:rsidRDefault="00984C8D" w:rsidP="00984C8D">
      <w:pPr>
        <w:autoSpaceDE w:val="0"/>
        <w:autoSpaceDN w:val="0"/>
        <w:adjustRightInd w:val="0"/>
        <w:ind w:firstLine="567"/>
        <w:jc w:val="both"/>
        <w:rPr>
          <w:sz w:val="28"/>
          <w:szCs w:val="28"/>
        </w:rPr>
      </w:pPr>
      <w:r w:rsidRPr="009418A0">
        <w:rPr>
          <w:sz w:val="28"/>
          <w:szCs w:val="28"/>
        </w:rPr>
        <w:t>3.19. Результатом выполнения административной процедуры является выплата компенсации заявителю.</w:t>
      </w:r>
    </w:p>
    <w:p w:rsidR="00984C8D" w:rsidRPr="009418A0" w:rsidRDefault="00984C8D" w:rsidP="00984C8D">
      <w:pPr>
        <w:autoSpaceDE w:val="0"/>
        <w:autoSpaceDN w:val="0"/>
        <w:adjustRightInd w:val="0"/>
        <w:ind w:firstLine="567"/>
        <w:jc w:val="both"/>
        <w:rPr>
          <w:sz w:val="28"/>
          <w:szCs w:val="28"/>
        </w:rPr>
      </w:pPr>
      <w:r w:rsidRPr="009418A0">
        <w:rPr>
          <w:sz w:val="28"/>
          <w:szCs w:val="28"/>
        </w:rPr>
        <w:t xml:space="preserve">3.20. Суммарная длительность административной процедуры выплаты компенсации составляет не более </w:t>
      </w:r>
      <w:r w:rsidR="002A4F4F" w:rsidRPr="00631470">
        <w:rPr>
          <w:rFonts w:eastAsia="Calibri"/>
          <w:sz w:val="28"/>
          <w:szCs w:val="28"/>
        </w:rPr>
        <w:t>60 календарных дней</w:t>
      </w:r>
      <w:r w:rsidR="002A4F4F">
        <w:rPr>
          <w:rFonts w:eastAsia="Calibri"/>
          <w:sz w:val="28"/>
          <w:szCs w:val="28"/>
        </w:rPr>
        <w:t xml:space="preserve"> </w:t>
      </w:r>
      <w:r w:rsidRPr="009418A0">
        <w:rPr>
          <w:sz w:val="28"/>
          <w:szCs w:val="28"/>
        </w:rPr>
        <w:t>со дня поступления в Управление заявления и документов от заявителя.</w:t>
      </w:r>
    </w:p>
    <w:p w:rsidR="00984C8D" w:rsidRPr="009418A0" w:rsidRDefault="00984C8D" w:rsidP="00984C8D">
      <w:pPr>
        <w:ind w:firstLine="567"/>
        <w:jc w:val="center"/>
        <w:rPr>
          <w:rFonts w:eastAsia="Calibri"/>
          <w:b/>
          <w:sz w:val="28"/>
          <w:szCs w:val="28"/>
        </w:rPr>
      </w:pPr>
    </w:p>
    <w:p w:rsidR="00984C8D" w:rsidRPr="009418A0" w:rsidRDefault="00984C8D" w:rsidP="00984C8D">
      <w:pPr>
        <w:pStyle w:val="af8"/>
        <w:ind w:firstLine="567"/>
        <w:jc w:val="both"/>
        <w:rPr>
          <w:rFonts w:ascii="Times New Roman" w:hAnsi="Times New Roman" w:cs="Times New Roman"/>
          <w:sz w:val="28"/>
          <w:szCs w:val="28"/>
        </w:rPr>
      </w:pPr>
      <w:bookmarkStart w:id="3" w:name="sub_3141"/>
    </w:p>
    <w:bookmarkEnd w:id="3"/>
    <w:p w:rsidR="009172E0" w:rsidRPr="009418A0" w:rsidRDefault="009172E0" w:rsidP="009172E0">
      <w:pPr>
        <w:ind w:firstLine="567"/>
        <w:jc w:val="center"/>
        <w:rPr>
          <w:rFonts w:eastAsia="Calibri"/>
          <w:b/>
          <w:sz w:val="28"/>
          <w:szCs w:val="28"/>
        </w:rPr>
      </w:pPr>
      <w:r w:rsidRPr="009418A0">
        <w:rPr>
          <w:rFonts w:eastAsia="Calibri"/>
          <w:b/>
          <w:sz w:val="28"/>
          <w:szCs w:val="28"/>
        </w:rPr>
        <w:t>IV. ФОРМЫ КОНТРОЛЯ ЗА</w:t>
      </w:r>
    </w:p>
    <w:p w:rsidR="009172E0" w:rsidRPr="009418A0" w:rsidRDefault="009172E0" w:rsidP="009172E0">
      <w:pPr>
        <w:ind w:firstLine="567"/>
        <w:jc w:val="center"/>
        <w:rPr>
          <w:rFonts w:eastAsia="Calibri"/>
          <w:b/>
          <w:sz w:val="28"/>
          <w:szCs w:val="28"/>
        </w:rPr>
      </w:pPr>
      <w:r w:rsidRPr="009418A0">
        <w:rPr>
          <w:rFonts w:eastAsia="Calibri"/>
          <w:b/>
          <w:sz w:val="28"/>
          <w:szCs w:val="28"/>
        </w:rPr>
        <w:t>ИСПОЛНЕНИЕМ АДМИНИСТРАТИВНОГО РЕГЛАМЕНТА</w:t>
      </w:r>
    </w:p>
    <w:p w:rsidR="009172E0" w:rsidRPr="009418A0" w:rsidRDefault="009172E0" w:rsidP="009172E0">
      <w:pPr>
        <w:ind w:firstLine="567"/>
        <w:jc w:val="both"/>
        <w:rPr>
          <w:rFonts w:eastAsia="Calibri"/>
          <w:b/>
          <w:sz w:val="28"/>
          <w:szCs w:val="28"/>
        </w:rPr>
      </w:pPr>
    </w:p>
    <w:p w:rsidR="009172E0" w:rsidRPr="009418A0" w:rsidRDefault="009172E0" w:rsidP="009172E0">
      <w:pPr>
        <w:ind w:firstLine="567"/>
        <w:jc w:val="center"/>
        <w:rPr>
          <w:rFonts w:eastAsia="Calibri"/>
          <w:b/>
          <w:sz w:val="28"/>
          <w:szCs w:val="28"/>
        </w:rPr>
      </w:pPr>
      <w:r w:rsidRPr="009418A0">
        <w:rPr>
          <w:rFonts w:eastAsia="Calibri"/>
          <w:b/>
          <w:sz w:val="28"/>
          <w:szCs w:val="28"/>
        </w:rPr>
        <w:t>Порядок осуществления текущего контроля за соблюдением</w:t>
      </w:r>
    </w:p>
    <w:p w:rsidR="009172E0" w:rsidRPr="009418A0" w:rsidRDefault="009172E0" w:rsidP="009172E0">
      <w:pPr>
        <w:ind w:firstLine="567"/>
        <w:jc w:val="center"/>
        <w:rPr>
          <w:rFonts w:eastAsia="Calibri"/>
          <w:b/>
          <w:sz w:val="28"/>
          <w:szCs w:val="28"/>
        </w:rPr>
      </w:pPr>
      <w:r w:rsidRPr="009418A0">
        <w:rPr>
          <w:rFonts w:eastAsia="Calibri"/>
          <w:b/>
          <w:sz w:val="28"/>
          <w:szCs w:val="28"/>
        </w:rPr>
        <w:t>и исполнением ответственными должностными лицами</w:t>
      </w:r>
    </w:p>
    <w:p w:rsidR="009172E0" w:rsidRPr="009418A0" w:rsidRDefault="009172E0" w:rsidP="009172E0">
      <w:pPr>
        <w:ind w:firstLine="567"/>
        <w:jc w:val="center"/>
        <w:rPr>
          <w:rFonts w:eastAsia="Calibri"/>
          <w:b/>
          <w:sz w:val="28"/>
          <w:szCs w:val="28"/>
        </w:rPr>
      </w:pPr>
      <w:r w:rsidRPr="009418A0">
        <w:rPr>
          <w:rFonts w:eastAsia="Calibri"/>
          <w:b/>
          <w:sz w:val="28"/>
          <w:szCs w:val="28"/>
        </w:rPr>
        <w:t>положений Административного регламента и иных нормативных</w:t>
      </w:r>
    </w:p>
    <w:p w:rsidR="009172E0" w:rsidRPr="009418A0" w:rsidRDefault="009172E0" w:rsidP="009172E0">
      <w:pPr>
        <w:ind w:firstLine="567"/>
        <w:jc w:val="center"/>
        <w:rPr>
          <w:rFonts w:eastAsia="Calibri"/>
          <w:b/>
          <w:sz w:val="28"/>
          <w:szCs w:val="28"/>
        </w:rPr>
      </w:pPr>
      <w:r w:rsidRPr="009418A0">
        <w:rPr>
          <w:rFonts w:eastAsia="Calibri"/>
          <w:b/>
          <w:sz w:val="28"/>
          <w:szCs w:val="28"/>
        </w:rPr>
        <w:t>правовых актов, устанавливающих требования к предоставлению</w:t>
      </w:r>
    </w:p>
    <w:p w:rsidR="009172E0" w:rsidRPr="009418A0" w:rsidRDefault="009172E0" w:rsidP="009172E0">
      <w:pPr>
        <w:ind w:firstLine="567"/>
        <w:jc w:val="center"/>
        <w:rPr>
          <w:rFonts w:eastAsia="Calibri"/>
          <w:b/>
          <w:sz w:val="28"/>
          <w:szCs w:val="28"/>
        </w:rPr>
      </w:pPr>
      <w:r w:rsidRPr="009418A0">
        <w:rPr>
          <w:rFonts w:eastAsia="Calibri"/>
          <w:b/>
          <w:sz w:val="28"/>
          <w:szCs w:val="28"/>
        </w:rPr>
        <w:t>муниципальной услуги, а также принятием ими решений</w:t>
      </w:r>
    </w:p>
    <w:p w:rsidR="009172E0" w:rsidRPr="009418A0" w:rsidRDefault="009172E0" w:rsidP="009172E0">
      <w:pPr>
        <w:ind w:firstLine="567"/>
        <w:jc w:val="both"/>
        <w:rPr>
          <w:rFonts w:eastAsia="Calibri"/>
          <w:sz w:val="28"/>
          <w:szCs w:val="28"/>
        </w:rPr>
      </w:pPr>
    </w:p>
    <w:p w:rsidR="009172E0" w:rsidRPr="009418A0" w:rsidRDefault="009172E0" w:rsidP="009172E0">
      <w:pPr>
        <w:ind w:firstLine="567"/>
        <w:jc w:val="both"/>
        <w:rPr>
          <w:rFonts w:eastAsia="Calibri"/>
          <w:bCs/>
          <w:sz w:val="28"/>
          <w:szCs w:val="28"/>
        </w:rPr>
      </w:pPr>
      <w:r w:rsidRPr="009418A0">
        <w:rPr>
          <w:rFonts w:eastAsia="Calibri"/>
          <w:sz w:val="28"/>
          <w:szCs w:val="28"/>
        </w:rPr>
        <w:t xml:space="preserve">4.1. </w:t>
      </w:r>
      <w:r>
        <w:rPr>
          <w:rFonts w:eastAsia="Calibri"/>
          <w:sz w:val="28"/>
          <w:szCs w:val="28"/>
        </w:rPr>
        <w:t>Утратил силу.</w:t>
      </w:r>
    </w:p>
    <w:p w:rsidR="009172E0" w:rsidRPr="009418A0" w:rsidRDefault="009172E0" w:rsidP="009172E0">
      <w:pPr>
        <w:pStyle w:val="31"/>
        <w:rPr>
          <w:sz w:val="28"/>
        </w:rPr>
      </w:pPr>
      <w:r>
        <w:rPr>
          <w:sz w:val="28"/>
        </w:rPr>
        <w:t xml:space="preserve">   </w:t>
      </w:r>
      <w:r w:rsidRPr="009418A0">
        <w:rPr>
          <w:sz w:val="28"/>
        </w:rPr>
        <w:t xml:space="preserve">4.2. </w:t>
      </w:r>
      <w:r>
        <w:rPr>
          <w:sz w:val="28"/>
        </w:rPr>
        <w:t>Утратил силу.</w:t>
      </w:r>
    </w:p>
    <w:p w:rsidR="009172E0" w:rsidRPr="009418A0" w:rsidRDefault="009172E0" w:rsidP="009172E0">
      <w:pPr>
        <w:ind w:firstLine="567"/>
        <w:jc w:val="both"/>
        <w:rPr>
          <w:rFonts w:eastAsia="Calibri"/>
          <w:strike/>
          <w:sz w:val="28"/>
          <w:szCs w:val="28"/>
        </w:rPr>
      </w:pPr>
    </w:p>
    <w:p w:rsidR="009172E0" w:rsidRPr="009418A0" w:rsidRDefault="009172E0" w:rsidP="009172E0">
      <w:pPr>
        <w:ind w:firstLine="567"/>
        <w:jc w:val="center"/>
        <w:rPr>
          <w:rFonts w:eastAsia="Calibri"/>
          <w:b/>
          <w:sz w:val="28"/>
          <w:szCs w:val="28"/>
        </w:rPr>
      </w:pPr>
      <w:r w:rsidRPr="009418A0">
        <w:rPr>
          <w:rFonts w:eastAsia="Calibri"/>
          <w:b/>
          <w:sz w:val="28"/>
          <w:szCs w:val="28"/>
        </w:rPr>
        <w:t>Порядок и периодичность осуществления плановых и внеплановых</w:t>
      </w:r>
    </w:p>
    <w:p w:rsidR="009172E0" w:rsidRPr="009418A0" w:rsidRDefault="009172E0" w:rsidP="009172E0">
      <w:pPr>
        <w:ind w:firstLine="567"/>
        <w:jc w:val="center"/>
        <w:rPr>
          <w:rFonts w:eastAsia="Calibri"/>
          <w:b/>
          <w:sz w:val="28"/>
          <w:szCs w:val="28"/>
        </w:rPr>
      </w:pPr>
      <w:r w:rsidRPr="009418A0">
        <w:rPr>
          <w:rFonts w:eastAsia="Calibri"/>
          <w:b/>
          <w:sz w:val="28"/>
          <w:szCs w:val="28"/>
        </w:rPr>
        <w:t>проверок полноты и качества предоставления муниципальной</w:t>
      </w:r>
    </w:p>
    <w:p w:rsidR="009172E0" w:rsidRPr="009418A0" w:rsidRDefault="009172E0" w:rsidP="009172E0">
      <w:pPr>
        <w:ind w:firstLine="567"/>
        <w:jc w:val="center"/>
        <w:rPr>
          <w:rFonts w:eastAsia="Calibri"/>
          <w:b/>
          <w:sz w:val="28"/>
          <w:szCs w:val="28"/>
        </w:rPr>
      </w:pPr>
      <w:r w:rsidRPr="009418A0">
        <w:rPr>
          <w:rFonts w:eastAsia="Calibri"/>
          <w:b/>
          <w:sz w:val="28"/>
          <w:szCs w:val="28"/>
        </w:rPr>
        <w:t>услуги, в том числе порядок и формы контроля за полнотой</w:t>
      </w:r>
    </w:p>
    <w:p w:rsidR="009172E0" w:rsidRPr="009418A0" w:rsidRDefault="009172E0" w:rsidP="009172E0">
      <w:pPr>
        <w:ind w:firstLine="567"/>
        <w:jc w:val="center"/>
        <w:rPr>
          <w:rFonts w:eastAsia="Calibri"/>
          <w:b/>
          <w:sz w:val="28"/>
          <w:szCs w:val="28"/>
        </w:rPr>
      </w:pPr>
      <w:r w:rsidRPr="009418A0">
        <w:rPr>
          <w:rFonts w:eastAsia="Calibri"/>
          <w:b/>
          <w:sz w:val="28"/>
          <w:szCs w:val="28"/>
        </w:rPr>
        <w:t>и качеством предоставления муниципальной услуги</w:t>
      </w:r>
    </w:p>
    <w:p w:rsidR="009172E0" w:rsidRPr="009418A0" w:rsidRDefault="009172E0" w:rsidP="009172E0">
      <w:pPr>
        <w:ind w:firstLine="567"/>
        <w:jc w:val="both"/>
        <w:rPr>
          <w:rFonts w:eastAsia="Calibri"/>
          <w:sz w:val="28"/>
          <w:szCs w:val="28"/>
        </w:rPr>
      </w:pPr>
    </w:p>
    <w:p w:rsidR="009172E0" w:rsidRPr="009418A0" w:rsidRDefault="009172E0" w:rsidP="009172E0">
      <w:pPr>
        <w:ind w:firstLine="567"/>
        <w:jc w:val="both"/>
        <w:rPr>
          <w:rFonts w:eastAsia="Calibri"/>
          <w:sz w:val="28"/>
          <w:szCs w:val="28"/>
        </w:rPr>
      </w:pPr>
      <w:r w:rsidRPr="009418A0">
        <w:rPr>
          <w:rFonts w:eastAsia="Calibri"/>
          <w:sz w:val="28"/>
          <w:szCs w:val="28"/>
        </w:rPr>
        <w:t xml:space="preserve">4.3. </w:t>
      </w:r>
      <w:r>
        <w:rPr>
          <w:rFonts w:eastAsia="Calibri"/>
          <w:sz w:val="28"/>
          <w:szCs w:val="28"/>
        </w:rPr>
        <w:t>Утратил силу.</w:t>
      </w:r>
    </w:p>
    <w:p w:rsidR="009172E0" w:rsidRDefault="009172E0" w:rsidP="009172E0">
      <w:pPr>
        <w:tabs>
          <w:tab w:val="left" w:pos="1276"/>
        </w:tabs>
        <w:ind w:firstLine="567"/>
        <w:jc w:val="both"/>
        <w:rPr>
          <w:rFonts w:eastAsia="Calibri"/>
          <w:sz w:val="28"/>
          <w:szCs w:val="28"/>
        </w:rPr>
      </w:pPr>
      <w:r w:rsidRPr="009418A0">
        <w:rPr>
          <w:rFonts w:eastAsia="Calibri"/>
          <w:sz w:val="28"/>
          <w:szCs w:val="28"/>
        </w:rPr>
        <w:t>4.3.1.</w:t>
      </w:r>
      <w:r w:rsidRPr="009418A0">
        <w:rPr>
          <w:rFonts w:eastAsia="Calibri"/>
          <w:sz w:val="28"/>
          <w:szCs w:val="28"/>
        </w:rPr>
        <w:tab/>
      </w:r>
      <w:r>
        <w:rPr>
          <w:rFonts w:eastAsia="Calibri"/>
          <w:sz w:val="28"/>
          <w:szCs w:val="28"/>
        </w:rPr>
        <w:t>Утратил силу.</w:t>
      </w:r>
    </w:p>
    <w:p w:rsidR="009172E0" w:rsidRPr="009418A0" w:rsidRDefault="009172E0" w:rsidP="009172E0">
      <w:pPr>
        <w:tabs>
          <w:tab w:val="left" w:pos="1276"/>
        </w:tabs>
        <w:ind w:firstLine="567"/>
        <w:jc w:val="both"/>
        <w:rPr>
          <w:rFonts w:eastAsia="Calibri"/>
          <w:sz w:val="28"/>
          <w:szCs w:val="28"/>
        </w:rPr>
      </w:pPr>
      <w:r w:rsidRPr="009418A0">
        <w:rPr>
          <w:rFonts w:eastAsia="Calibri"/>
          <w:sz w:val="28"/>
          <w:szCs w:val="28"/>
        </w:rPr>
        <w:t>4.3.2.</w:t>
      </w:r>
      <w:r w:rsidRPr="009418A0">
        <w:rPr>
          <w:rFonts w:eastAsia="Calibri"/>
          <w:sz w:val="28"/>
          <w:szCs w:val="28"/>
        </w:rPr>
        <w:tab/>
      </w:r>
      <w:r>
        <w:rPr>
          <w:rFonts w:eastAsia="Calibri"/>
          <w:sz w:val="28"/>
          <w:szCs w:val="28"/>
        </w:rPr>
        <w:t>Утратил силу.</w:t>
      </w:r>
    </w:p>
    <w:p w:rsidR="009172E0" w:rsidRPr="009418A0" w:rsidRDefault="009172E0" w:rsidP="009172E0">
      <w:pPr>
        <w:tabs>
          <w:tab w:val="left" w:pos="1276"/>
        </w:tabs>
        <w:ind w:firstLine="567"/>
        <w:jc w:val="both"/>
        <w:rPr>
          <w:rFonts w:eastAsia="Calibri"/>
          <w:sz w:val="28"/>
          <w:szCs w:val="28"/>
        </w:rPr>
      </w:pPr>
      <w:r w:rsidRPr="009418A0">
        <w:rPr>
          <w:rFonts w:eastAsia="Calibri"/>
          <w:sz w:val="28"/>
          <w:szCs w:val="28"/>
        </w:rPr>
        <w:t>4.3.3.</w:t>
      </w:r>
      <w:r w:rsidRPr="009418A0">
        <w:rPr>
          <w:rFonts w:eastAsia="Calibri"/>
          <w:sz w:val="28"/>
          <w:szCs w:val="28"/>
        </w:rPr>
        <w:tab/>
      </w:r>
      <w:r>
        <w:rPr>
          <w:rFonts w:eastAsia="Calibri"/>
          <w:sz w:val="28"/>
          <w:szCs w:val="28"/>
        </w:rPr>
        <w:t>Утратил силу.</w:t>
      </w:r>
    </w:p>
    <w:p w:rsidR="009172E0" w:rsidRPr="009418A0" w:rsidRDefault="009172E0" w:rsidP="009172E0">
      <w:pPr>
        <w:tabs>
          <w:tab w:val="left" w:pos="1276"/>
        </w:tabs>
        <w:ind w:firstLine="567"/>
        <w:jc w:val="both"/>
        <w:rPr>
          <w:rFonts w:eastAsia="Calibri"/>
          <w:sz w:val="28"/>
          <w:szCs w:val="28"/>
        </w:rPr>
      </w:pPr>
      <w:r w:rsidRPr="009418A0">
        <w:rPr>
          <w:rFonts w:eastAsia="Calibri"/>
          <w:sz w:val="28"/>
          <w:szCs w:val="28"/>
        </w:rPr>
        <w:t>4.3.4.</w:t>
      </w:r>
      <w:r w:rsidRPr="009418A0">
        <w:rPr>
          <w:rFonts w:eastAsia="Calibri"/>
          <w:sz w:val="28"/>
          <w:szCs w:val="28"/>
        </w:rPr>
        <w:tab/>
      </w:r>
      <w:r>
        <w:rPr>
          <w:rFonts w:eastAsia="Calibri"/>
          <w:sz w:val="28"/>
          <w:szCs w:val="28"/>
        </w:rPr>
        <w:t>Утратил силу.</w:t>
      </w:r>
    </w:p>
    <w:p w:rsidR="009172E0" w:rsidRPr="009418A0" w:rsidRDefault="009172E0" w:rsidP="009172E0">
      <w:pPr>
        <w:tabs>
          <w:tab w:val="left" w:pos="1276"/>
        </w:tabs>
        <w:ind w:firstLine="567"/>
        <w:jc w:val="both"/>
        <w:rPr>
          <w:rFonts w:eastAsia="Calibri"/>
          <w:sz w:val="28"/>
          <w:szCs w:val="28"/>
        </w:rPr>
      </w:pPr>
      <w:r w:rsidRPr="009418A0">
        <w:rPr>
          <w:rFonts w:eastAsia="Calibri"/>
          <w:sz w:val="28"/>
          <w:szCs w:val="28"/>
        </w:rPr>
        <w:t>4.3.5.</w:t>
      </w:r>
      <w:r w:rsidRPr="009418A0">
        <w:rPr>
          <w:rFonts w:eastAsia="Calibri"/>
          <w:sz w:val="28"/>
          <w:szCs w:val="28"/>
        </w:rPr>
        <w:tab/>
      </w:r>
      <w:r>
        <w:rPr>
          <w:rFonts w:eastAsia="Calibri"/>
          <w:sz w:val="28"/>
          <w:szCs w:val="28"/>
        </w:rPr>
        <w:t>Утратил силу.</w:t>
      </w:r>
    </w:p>
    <w:p w:rsidR="009172E0" w:rsidRPr="009418A0" w:rsidRDefault="009172E0" w:rsidP="009172E0">
      <w:pPr>
        <w:tabs>
          <w:tab w:val="left" w:pos="1276"/>
        </w:tabs>
        <w:ind w:firstLine="567"/>
        <w:jc w:val="both"/>
        <w:rPr>
          <w:rFonts w:eastAsia="Calibri"/>
          <w:sz w:val="28"/>
          <w:szCs w:val="28"/>
        </w:rPr>
      </w:pPr>
      <w:r w:rsidRPr="009418A0">
        <w:rPr>
          <w:rFonts w:eastAsia="Calibri"/>
          <w:sz w:val="28"/>
          <w:szCs w:val="28"/>
        </w:rPr>
        <w:t>4.3.6.</w:t>
      </w:r>
      <w:r w:rsidRPr="009418A0">
        <w:rPr>
          <w:rFonts w:eastAsia="Calibri"/>
          <w:sz w:val="28"/>
          <w:szCs w:val="28"/>
        </w:rPr>
        <w:tab/>
      </w:r>
      <w:r>
        <w:rPr>
          <w:rFonts w:eastAsia="Calibri"/>
          <w:sz w:val="28"/>
          <w:szCs w:val="28"/>
        </w:rPr>
        <w:t>Утратил силу.</w:t>
      </w:r>
    </w:p>
    <w:p w:rsidR="009172E0" w:rsidRPr="009418A0" w:rsidRDefault="009172E0" w:rsidP="009172E0">
      <w:pPr>
        <w:ind w:firstLine="567"/>
        <w:jc w:val="both"/>
        <w:rPr>
          <w:rFonts w:eastAsia="Calibri"/>
          <w:sz w:val="28"/>
          <w:szCs w:val="28"/>
        </w:rPr>
      </w:pPr>
    </w:p>
    <w:p w:rsidR="009172E0" w:rsidRPr="009418A0" w:rsidRDefault="009172E0" w:rsidP="009172E0">
      <w:pPr>
        <w:ind w:firstLine="567"/>
        <w:jc w:val="center"/>
        <w:rPr>
          <w:rFonts w:eastAsia="Calibri"/>
          <w:b/>
          <w:sz w:val="28"/>
          <w:szCs w:val="28"/>
        </w:rPr>
      </w:pPr>
      <w:r w:rsidRPr="009418A0">
        <w:rPr>
          <w:rFonts w:eastAsia="Calibri"/>
          <w:b/>
          <w:sz w:val="28"/>
          <w:szCs w:val="28"/>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9172E0" w:rsidRPr="009418A0" w:rsidRDefault="009172E0" w:rsidP="009172E0">
      <w:pPr>
        <w:ind w:firstLine="567"/>
        <w:jc w:val="both"/>
        <w:rPr>
          <w:rFonts w:eastAsia="Calibri"/>
          <w:sz w:val="28"/>
          <w:szCs w:val="28"/>
        </w:rPr>
      </w:pPr>
    </w:p>
    <w:p w:rsidR="009172E0" w:rsidRPr="009418A0" w:rsidRDefault="009172E0" w:rsidP="009172E0">
      <w:pPr>
        <w:ind w:firstLine="567"/>
        <w:jc w:val="both"/>
        <w:rPr>
          <w:rFonts w:eastAsia="Calibri"/>
          <w:sz w:val="28"/>
          <w:szCs w:val="28"/>
        </w:rPr>
      </w:pPr>
      <w:r w:rsidRPr="009418A0">
        <w:rPr>
          <w:rFonts w:eastAsia="Calibri"/>
          <w:sz w:val="28"/>
          <w:szCs w:val="28"/>
        </w:rPr>
        <w:t xml:space="preserve">4.4. </w:t>
      </w:r>
      <w:r>
        <w:rPr>
          <w:rFonts w:eastAsia="Calibri"/>
          <w:sz w:val="28"/>
          <w:szCs w:val="28"/>
        </w:rPr>
        <w:t>Утратил силу.</w:t>
      </w:r>
    </w:p>
    <w:p w:rsidR="009172E0" w:rsidRPr="009418A0" w:rsidRDefault="009172E0" w:rsidP="009172E0">
      <w:pPr>
        <w:pStyle w:val="31"/>
        <w:tabs>
          <w:tab w:val="left" w:pos="993"/>
        </w:tabs>
        <w:rPr>
          <w:sz w:val="28"/>
        </w:rPr>
      </w:pPr>
      <w:r>
        <w:rPr>
          <w:sz w:val="28"/>
        </w:rPr>
        <w:t xml:space="preserve">    </w:t>
      </w:r>
      <w:r w:rsidRPr="009418A0">
        <w:rPr>
          <w:sz w:val="28"/>
        </w:rPr>
        <w:t>4.5.</w:t>
      </w:r>
      <w:r w:rsidRPr="009418A0">
        <w:rPr>
          <w:sz w:val="28"/>
        </w:rPr>
        <w:tab/>
      </w:r>
      <w:r>
        <w:rPr>
          <w:sz w:val="28"/>
        </w:rPr>
        <w:t xml:space="preserve"> Утратил силу.</w:t>
      </w:r>
    </w:p>
    <w:p w:rsidR="009172E0" w:rsidRPr="009418A0" w:rsidRDefault="009172E0" w:rsidP="009172E0">
      <w:pPr>
        <w:ind w:firstLine="567"/>
        <w:jc w:val="both"/>
        <w:rPr>
          <w:rFonts w:eastAsia="Calibri"/>
          <w:sz w:val="28"/>
          <w:szCs w:val="28"/>
        </w:rPr>
      </w:pPr>
    </w:p>
    <w:p w:rsidR="009172E0" w:rsidRPr="00684A64" w:rsidRDefault="009172E0" w:rsidP="009172E0">
      <w:pPr>
        <w:ind w:firstLine="567"/>
        <w:jc w:val="center"/>
        <w:rPr>
          <w:rFonts w:eastAsia="Calibri"/>
          <w:b/>
          <w:color w:val="000000" w:themeColor="text1"/>
          <w:sz w:val="28"/>
          <w:szCs w:val="28"/>
        </w:rPr>
      </w:pPr>
      <w:r w:rsidRPr="00684A64">
        <w:rPr>
          <w:rFonts w:eastAsia="Calibri"/>
          <w:b/>
          <w:color w:val="000000" w:themeColor="text1"/>
          <w:sz w:val="28"/>
          <w:szCs w:val="28"/>
        </w:rPr>
        <w:t>V. ДОСУДЕБНОЕ (ВНЕСУДЕБНОЕ) ОБЖАЛОВАНИЕ РЕШЕНИЙ И ДЕЙСТВИЙ (БЕЗДЕЙСТВИЯ) ОРГАНА, ПРЕДОСТАВЛЯЮЩЕГО МУНИЦИПАЛЬНУЮ УСЛУГУ, ДОЛЖНОСТНОГО ЛИЦА, ОРГАНА,</w:t>
      </w:r>
      <w:r>
        <w:rPr>
          <w:rFonts w:eastAsia="Calibri"/>
          <w:b/>
          <w:color w:val="000000" w:themeColor="text1"/>
          <w:sz w:val="28"/>
          <w:szCs w:val="28"/>
        </w:rPr>
        <w:t xml:space="preserve"> </w:t>
      </w:r>
      <w:r w:rsidRPr="00684A64">
        <w:rPr>
          <w:rFonts w:eastAsia="Calibri"/>
          <w:b/>
          <w:color w:val="000000" w:themeColor="text1"/>
          <w:sz w:val="28"/>
          <w:szCs w:val="28"/>
        </w:rPr>
        <w:t>ПРЕДОСТАВЛЯЮЩЕГО   МУНИЦИПАЛЬНУЮ УСЛУГУ</w:t>
      </w:r>
    </w:p>
    <w:p w:rsidR="009172E0" w:rsidRPr="00684A64" w:rsidRDefault="009172E0" w:rsidP="009172E0">
      <w:pPr>
        <w:ind w:firstLine="567"/>
        <w:jc w:val="center"/>
        <w:rPr>
          <w:rFonts w:eastAsia="Calibri"/>
          <w:b/>
          <w:color w:val="000000" w:themeColor="text1"/>
          <w:sz w:val="28"/>
          <w:szCs w:val="28"/>
        </w:rPr>
      </w:pPr>
    </w:p>
    <w:p w:rsidR="009172E0" w:rsidRPr="00684A64" w:rsidRDefault="009172E0" w:rsidP="009172E0">
      <w:pPr>
        <w:ind w:firstLine="567"/>
        <w:jc w:val="center"/>
        <w:rPr>
          <w:rFonts w:eastAsia="Calibri"/>
          <w:b/>
          <w:color w:val="000000" w:themeColor="text1"/>
          <w:sz w:val="28"/>
          <w:szCs w:val="28"/>
        </w:rPr>
      </w:pPr>
      <w:r w:rsidRPr="00684A64">
        <w:rPr>
          <w:rFonts w:eastAsia="Calibri"/>
          <w:b/>
          <w:color w:val="000000" w:themeColor="text1"/>
          <w:sz w:val="28"/>
          <w:szCs w:val="28"/>
        </w:rPr>
        <w:t>Предмет досудебного (внесудебного) обжалования заявителем</w:t>
      </w:r>
    </w:p>
    <w:p w:rsidR="009172E0" w:rsidRPr="00684A64" w:rsidRDefault="009172E0" w:rsidP="009172E0">
      <w:pPr>
        <w:ind w:firstLine="567"/>
        <w:jc w:val="center"/>
        <w:rPr>
          <w:rFonts w:eastAsia="Calibri"/>
          <w:b/>
          <w:color w:val="000000" w:themeColor="text1"/>
          <w:sz w:val="28"/>
          <w:szCs w:val="28"/>
        </w:rPr>
      </w:pPr>
      <w:r w:rsidRPr="00684A64">
        <w:rPr>
          <w:rFonts w:eastAsia="Calibri"/>
          <w:b/>
          <w:color w:val="000000" w:themeColor="text1"/>
          <w:sz w:val="28"/>
          <w:szCs w:val="28"/>
        </w:rPr>
        <w:t>решений и действий (бездействия) органа, предоставляющего</w:t>
      </w:r>
    </w:p>
    <w:p w:rsidR="009172E0" w:rsidRPr="00684A64" w:rsidRDefault="009172E0" w:rsidP="009172E0">
      <w:pPr>
        <w:ind w:firstLine="567"/>
        <w:jc w:val="center"/>
        <w:rPr>
          <w:rFonts w:eastAsia="Calibri"/>
          <w:b/>
          <w:color w:val="000000" w:themeColor="text1"/>
          <w:sz w:val="28"/>
          <w:szCs w:val="28"/>
        </w:rPr>
      </w:pPr>
      <w:r w:rsidRPr="00684A64">
        <w:rPr>
          <w:rFonts w:eastAsia="Calibri"/>
          <w:b/>
          <w:color w:val="000000" w:themeColor="text1"/>
          <w:sz w:val="28"/>
          <w:szCs w:val="28"/>
        </w:rPr>
        <w:t>муниципальную услугу, должностного лица органа,</w:t>
      </w:r>
    </w:p>
    <w:p w:rsidR="009172E0" w:rsidRPr="00684A64" w:rsidRDefault="009172E0" w:rsidP="009172E0">
      <w:pPr>
        <w:ind w:firstLine="567"/>
        <w:jc w:val="center"/>
        <w:rPr>
          <w:rFonts w:eastAsia="Calibri"/>
          <w:b/>
          <w:color w:val="000000" w:themeColor="text1"/>
          <w:sz w:val="28"/>
          <w:szCs w:val="28"/>
        </w:rPr>
      </w:pPr>
      <w:r w:rsidRPr="00684A64">
        <w:rPr>
          <w:rFonts w:eastAsia="Calibri"/>
          <w:b/>
          <w:color w:val="000000" w:themeColor="text1"/>
          <w:sz w:val="28"/>
          <w:szCs w:val="28"/>
        </w:rPr>
        <w:t>предоставляющего муниципальную услугу</w:t>
      </w:r>
    </w:p>
    <w:p w:rsidR="009172E0" w:rsidRPr="009418A0" w:rsidRDefault="009172E0" w:rsidP="009172E0">
      <w:pPr>
        <w:ind w:firstLine="567"/>
        <w:jc w:val="both"/>
        <w:rPr>
          <w:rFonts w:eastAsia="Calibri"/>
          <w:sz w:val="28"/>
          <w:szCs w:val="28"/>
        </w:rPr>
      </w:pPr>
    </w:p>
    <w:p w:rsidR="009172E0" w:rsidRPr="009418A0" w:rsidRDefault="009172E0" w:rsidP="009B2E9F">
      <w:pPr>
        <w:ind w:firstLine="567"/>
        <w:jc w:val="both"/>
        <w:rPr>
          <w:rFonts w:eastAsia="Calibri"/>
          <w:sz w:val="28"/>
          <w:szCs w:val="28"/>
        </w:rPr>
      </w:pPr>
      <w:r w:rsidRPr="009418A0">
        <w:rPr>
          <w:rFonts w:eastAsia="Calibri"/>
          <w:sz w:val="28"/>
          <w:szCs w:val="28"/>
        </w:rPr>
        <w:t xml:space="preserve">5.1. </w:t>
      </w:r>
      <w:r w:rsidR="009B2E9F">
        <w:rPr>
          <w:rFonts w:eastAsia="Calibri"/>
          <w:sz w:val="28"/>
          <w:szCs w:val="28"/>
        </w:rPr>
        <w:t>Утратил силу.</w:t>
      </w:r>
    </w:p>
    <w:p w:rsidR="009172E0" w:rsidRPr="009418A0" w:rsidRDefault="009172E0" w:rsidP="009172E0">
      <w:pPr>
        <w:ind w:firstLine="567"/>
        <w:jc w:val="both"/>
        <w:rPr>
          <w:rFonts w:eastAsia="Calibri"/>
          <w:sz w:val="28"/>
          <w:szCs w:val="28"/>
        </w:rPr>
      </w:pPr>
      <w:r w:rsidRPr="009418A0">
        <w:rPr>
          <w:rFonts w:eastAsia="Calibri"/>
          <w:sz w:val="28"/>
          <w:szCs w:val="28"/>
        </w:rPr>
        <w:t xml:space="preserve">5.2. </w:t>
      </w:r>
      <w:r w:rsidR="009B2E9F">
        <w:rPr>
          <w:rFonts w:eastAsia="Calibri"/>
          <w:sz w:val="28"/>
          <w:szCs w:val="28"/>
        </w:rPr>
        <w:t>Утратил силу.</w:t>
      </w:r>
    </w:p>
    <w:p w:rsidR="009172E0" w:rsidRPr="009418A0" w:rsidRDefault="009172E0" w:rsidP="009172E0">
      <w:pPr>
        <w:ind w:firstLine="567"/>
        <w:jc w:val="both"/>
        <w:rPr>
          <w:rFonts w:eastAsia="Calibri"/>
          <w:sz w:val="28"/>
          <w:szCs w:val="28"/>
        </w:rPr>
      </w:pPr>
      <w:r w:rsidRPr="009418A0">
        <w:rPr>
          <w:rFonts w:eastAsia="Calibri"/>
          <w:sz w:val="28"/>
          <w:szCs w:val="28"/>
        </w:rPr>
        <w:t xml:space="preserve">5.3. </w:t>
      </w:r>
      <w:r w:rsidR="009B2E9F">
        <w:rPr>
          <w:rFonts w:eastAsia="Calibri"/>
          <w:sz w:val="28"/>
          <w:szCs w:val="28"/>
        </w:rPr>
        <w:t>Утратил силу.</w:t>
      </w:r>
    </w:p>
    <w:p w:rsidR="009172E0" w:rsidRPr="009418A0" w:rsidRDefault="009172E0" w:rsidP="009172E0">
      <w:pPr>
        <w:ind w:firstLine="567"/>
        <w:jc w:val="both"/>
        <w:rPr>
          <w:rFonts w:eastAsia="Calibri"/>
          <w:sz w:val="28"/>
          <w:szCs w:val="28"/>
        </w:rPr>
      </w:pPr>
      <w:r w:rsidRPr="009418A0">
        <w:rPr>
          <w:rFonts w:eastAsia="Calibri"/>
          <w:sz w:val="28"/>
          <w:szCs w:val="28"/>
        </w:rPr>
        <w:t xml:space="preserve">5.4. </w:t>
      </w:r>
      <w:r w:rsidR="009B2E9F">
        <w:rPr>
          <w:rFonts w:eastAsia="Calibri"/>
          <w:sz w:val="28"/>
          <w:szCs w:val="28"/>
        </w:rPr>
        <w:t>Утратил силу.</w:t>
      </w:r>
    </w:p>
    <w:p w:rsidR="009172E0" w:rsidRPr="009418A0" w:rsidRDefault="009172E0" w:rsidP="009B2E9F">
      <w:pPr>
        <w:ind w:firstLine="567"/>
        <w:jc w:val="both"/>
        <w:rPr>
          <w:rFonts w:eastAsia="Calibri"/>
          <w:b/>
          <w:sz w:val="28"/>
          <w:szCs w:val="28"/>
        </w:rPr>
      </w:pPr>
      <w:r w:rsidRPr="009418A0">
        <w:rPr>
          <w:rFonts w:eastAsia="Calibri"/>
          <w:sz w:val="28"/>
          <w:szCs w:val="28"/>
        </w:rPr>
        <w:t xml:space="preserve">5.5. </w:t>
      </w:r>
      <w:r w:rsidR="009B2E9F">
        <w:rPr>
          <w:rFonts w:eastAsia="Calibri"/>
          <w:sz w:val="28"/>
          <w:szCs w:val="28"/>
        </w:rPr>
        <w:t>Утратил силу.</w:t>
      </w:r>
    </w:p>
    <w:p w:rsidR="009172E0" w:rsidRPr="009418A0" w:rsidRDefault="009172E0" w:rsidP="009172E0">
      <w:pPr>
        <w:ind w:firstLine="567"/>
        <w:jc w:val="center"/>
        <w:rPr>
          <w:rFonts w:eastAsia="Calibri"/>
          <w:b/>
          <w:sz w:val="28"/>
          <w:szCs w:val="28"/>
        </w:rPr>
      </w:pPr>
      <w:r w:rsidRPr="009418A0">
        <w:rPr>
          <w:rFonts w:eastAsia="Calibri"/>
          <w:b/>
          <w:sz w:val="28"/>
          <w:szCs w:val="28"/>
        </w:rPr>
        <w:t>Способы информирования заявителей о порядке подачи</w:t>
      </w:r>
    </w:p>
    <w:p w:rsidR="009172E0" w:rsidRPr="009418A0" w:rsidRDefault="009172E0" w:rsidP="009172E0">
      <w:pPr>
        <w:ind w:firstLine="567"/>
        <w:jc w:val="center"/>
        <w:rPr>
          <w:rFonts w:eastAsia="Calibri"/>
          <w:sz w:val="28"/>
          <w:szCs w:val="28"/>
        </w:rPr>
      </w:pPr>
      <w:r w:rsidRPr="009418A0">
        <w:rPr>
          <w:rFonts w:eastAsia="Calibri"/>
          <w:b/>
          <w:sz w:val="28"/>
          <w:szCs w:val="28"/>
        </w:rPr>
        <w:t>и рассмотрения жалобы, в том числе с использованием ЕПГУ и(или) РПГУ</w:t>
      </w:r>
    </w:p>
    <w:p w:rsidR="009172E0" w:rsidRPr="009418A0" w:rsidRDefault="009172E0" w:rsidP="009172E0">
      <w:pPr>
        <w:ind w:firstLine="567"/>
        <w:jc w:val="both"/>
        <w:rPr>
          <w:rFonts w:eastAsia="Calibri"/>
          <w:sz w:val="28"/>
          <w:szCs w:val="28"/>
        </w:rPr>
      </w:pPr>
    </w:p>
    <w:p w:rsidR="009172E0" w:rsidRPr="009418A0" w:rsidRDefault="009172E0" w:rsidP="009172E0">
      <w:pPr>
        <w:ind w:firstLine="567"/>
        <w:jc w:val="both"/>
        <w:rPr>
          <w:rFonts w:eastAsia="Calibri"/>
          <w:sz w:val="28"/>
          <w:szCs w:val="28"/>
        </w:rPr>
      </w:pPr>
      <w:r w:rsidRPr="009418A0">
        <w:rPr>
          <w:rFonts w:eastAsia="Calibri"/>
          <w:sz w:val="28"/>
          <w:szCs w:val="28"/>
        </w:rPr>
        <w:t xml:space="preserve">5.6. </w:t>
      </w:r>
      <w:r w:rsidR="00174FC0">
        <w:rPr>
          <w:rFonts w:eastAsia="Calibri"/>
          <w:sz w:val="28"/>
          <w:szCs w:val="28"/>
        </w:rPr>
        <w:t>Утратил силу.</w:t>
      </w:r>
    </w:p>
    <w:p w:rsidR="009172E0" w:rsidRPr="009418A0" w:rsidRDefault="009172E0" w:rsidP="009172E0">
      <w:pPr>
        <w:ind w:firstLine="567"/>
        <w:jc w:val="both"/>
        <w:rPr>
          <w:rFonts w:eastAsia="Calibri"/>
          <w:sz w:val="28"/>
          <w:szCs w:val="28"/>
        </w:rPr>
      </w:pPr>
    </w:p>
    <w:p w:rsidR="009172E0" w:rsidRPr="009418A0" w:rsidRDefault="009172E0" w:rsidP="009172E0">
      <w:pPr>
        <w:ind w:firstLine="567"/>
        <w:jc w:val="center"/>
        <w:rPr>
          <w:rFonts w:eastAsia="Calibri"/>
          <w:b/>
          <w:sz w:val="28"/>
          <w:szCs w:val="28"/>
        </w:rPr>
      </w:pPr>
      <w:r w:rsidRPr="009418A0">
        <w:rPr>
          <w:rFonts w:eastAsia="Calibri"/>
          <w:b/>
          <w:sz w:val="28"/>
          <w:szCs w:val="28"/>
        </w:rPr>
        <w:t>Общие требования к порядку подачи и рассмотрения жалобы</w:t>
      </w:r>
    </w:p>
    <w:p w:rsidR="009172E0" w:rsidRPr="009418A0" w:rsidRDefault="009172E0" w:rsidP="009172E0">
      <w:pPr>
        <w:ind w:firstLine="567"/>
        <w:jc w:val="both"/>
        <w:rPr>
          <w:rFonts w:eastAsia="Calibri"/>
          <w:sz w:val="28"/>
          <w:szCs w:val="28"/>
        </w:rPr>
      </w:pPr>
    </w:p>
    <w:p w:rsidR="009172E0" w:rsidRPr="009418A0" w:rsidRDefault="009172E0" w:rsidP="009172E0">
      <w:pPr>
        <w:ind w:firstLine="567"/>
        <w:jc w:val="both"/>
        <w:rPr>
          <w:rFonts w:eastAsia="Calibri"/>
          <w:sz w:val="28"/>
          <w:szCs w:val="28"/>
        </w:rPr>
      </w:pPr>
    </w:p>
    <w:p w:rsidR="009172E0" w:rsidRPr="009418A0" w:rsidRDefault="009172E0" w:rsidP="009172E0">
      <w:pPr>
        <w:pStyle w:val="a3"/>
        <w:tabs>
          <w:tab w:val="left" w:pos="1276"/>
        </w:tabs>
        <w:ind w:left="0" w:firstLine="567"/>
        <w:jc w:val="both"/>
        <w:rPr>
          <w:rFonts w:eastAsia="Calibri"/>
          <w:sz w:val="28"/>
          <w:szCs w:val="28"/>
        </w:rPr>
      </w:pPr>
      <w:r w:rsidRPr="009418A0">
        <w:rPr>
          <w:rFonts w:eastAsia="Calibri"/>
          <w:sz w:val="28"/>
          <w:szCs w:val="28"/>
        </w:rPr>
        <w:t xml:space="preserve">5.7. </w:t>
      </w:r>
      <w:r w:rsidR="00174FC0">
        <w:rPr>
          <w:rFonts w:eastAsia="Calibri"/>
          <w:sz w:val="28"/>
          <w:szCs w:val="28"/>
        </w:rPr>
        <w:t>Утратил силу.</w:t>
      </w:r>
    </w:p>
    <w:p w:rsidR="009172E0" w:rsidRPr="009418A0" w:rsidRDefault="009172E0" w:rsidP="009172E0">
      <w:pPr>
        <w:pStyle w:val="a3"/>
        <w:tabs>
          <w:tab w:val="left" w:pos="1276"/>
        </w:tabs>
        <w:ind w:left="0" w:firstLine="567"/>
        <w:jc w:val="both"/>
        <w:rPr>
          <w:rFonts w:eastAsia="Calibri"/>
          <w:sz w:val="28"/>
          <w:szCs w:val="28"/>
        </w:rPr>
      </w:pPr>
      <w:r w:rsidRPr="009418A0">
        <w:rPr>
          <w:rFonts w:eastAsia="Calibri"/>
          <w:sz w:val="28"/>
          <w:szCs w:val="28"/>
        </w:rPr>
        <w:t xml:space="preserve">5.8. </w:t>
      </w:r>
      <w:r w:rsidR="00174FC0">
        <w:rPr>
          <w:rFonts w:eastAsia="Calibri"/>
          <w:sz w:val="28"/>
          <w:szCs w:val="28"/>
        </w:rPr>
        <w:t>Утратил силу.</w:t>
      </w:r>
    </w:p>
    <w:p w:rsidR="009172E0" w:rsidRPr="009418A0" w:rsidRDefault="009172E0" w:rsidP="009172E0">
      <w:pPr>
        <w:pStyle w:val="a3"/>
        <w:tabs>
          <w:tab w:val="left" w:pos="1276"/>
        </w:tabs>
        <w:ind w:left="0" w:firstLine="567"/>
        <w:jc w:val="both"/>
        <w:rPr>
          <w:rFonts w:eastAsia="Calibri"/>
          <w:sz w:val="28"/>
          <w:szCs w:val="28"/>
        </w:rPr>
      </w:pPr>
      <w:r w:rsidRPr="009418A0">
        <w:rPr>
          <w:rFonts w:eastAsia="Calibri"/>
          <w:sz w:val="28"/>
          <w:szCs w:val="28"/>
        </w:rPr>
        <w:t xml:space="preserve">5.9. </w:t>
      </w:r>
      <w:r w:rsidR="00174FC0">
        <w:rPr>
          <w:rFonts w:eastAsia="Calibri"/>
          <w:sz w:val="28"/>
          <w:szCs w:val="28"/>
        </w:rPr>
        <w:t>Утратил силу.</w:t>
      </w:r>
    </w:p>
    <w:p w:rsidR="009172E0" w:rsidRPr="009418A0" w:rsidRDefault="009172E0" w:rsidP="009172E0">
      <w:pPr>
        <w:pStyle w:val="a3"/>
        <w:tabs>
          <w:tab w:val="left" w:pos="1134"/>
          <w:tab w:val="left" w:pos="1276"/>
        </w:tabs>
        <w:ind w:left="0" w:firstLine="567"/>
        <w:jc w:val="both"/>
        <w:rPr>
          <w:rFonts w:eastAsia="Calibri"/>
          <w:sz w:val="28"/>
          <w:szCs w:val="28"/>
        </w:rPr>
      </w:pPr>
      <w:r w:rsidRPr="009418A0">
        <w:rPr>
          <w:rFonts w:eastAsia="Calibri"/>
          <w:sz w:val="28"/>
          <w:szCs w:val="28"/>
        </w:rPr>
        <w:t>5.10</w:t>
      </w:r>
      <w:r>
        <w:rPr>
          <w:rFonts w:eastAsia="Calibri"/>
          <w:sz w:val="28"/>
          <w:szCs w:val="28"/>
        </w:rPr>
        <w:t>.</w:t>
      </w:r>
      <w:r w:rsidR="00174FC0">
        <w:rPr>
          <w:rFonts w:eastAsia="Calibri"/>
          <w:sz w:val="28"/>
          <w:szCs w:val="28"/>
        </w:rPr>
        <w:t xml:space="preserve"> Утратил силу.</w:t>
      </w:r>
    </w:p>
    <w:p w:rsidR="009172E0" w:rsidRPr="009418A0" w:rsidRDefault="009172E0" w:rsidP="00174FC0">
      <w:pPr>
        <w:pStyle w:val="a3"/>
        <w:tabs>
          <w:tab w:val="left" w:pos="1276"/>
        </w:tabs>
        <w:ind w:left="0" w:firstLine="567"/>
        <w:jc w:val="both"/>
        <w:rPr>
          <w:rFonts w:eastAsia="Calibri"/>
          <w:sz w:val="28"/>
          <w:szCs w:val="28"/>
        </w:rPr>
      </w:pPr>
      <w:r w:rsidRPr="009418A0">
        <w:rPr>
          <w:rFonts w:eastAsia="Calibri"/>
          <w:sz w:val="28"/>
          <w:szCs w:val="28"/>
        </w:rPr>
        <w:t xml:space="preserve">5.11. </w:t>
      </w:r>
      <w:r w:rsidR="00174FC0">
        <w:rPr>
          <w:rFonts w:eastAsia="Calibri"/>
          <w:sz w:val="28"/>
          <w:szCs w:val="28"/>
        </w:rPr>
        <w:t>Утратил силу.</w:t>
      </w:r>
    </w:p>
    <w:p w:rsidR="009172E0" w:rsidRPr="009418A0" w:rsidRDefault="009172E0" w:rsidP="009172E0">
      <w:pPr>
        <w:ind w:firstLine="567"/>
        <w:jc w:val="both"/>
        <w:rPr>
          <w:rFonts w:eastAsia="Calibri"/>
          <w:sz w:val="28"/>
          <w:szCs w:val="28"/>
        </w:rPr>
      </w:pPr>
    </w:p>
    <w:p w:rsidR="009172E0" w:rsidRPr="009418A0" w:rsidRDefault="009172E0" w:rsidP="009172E0">
      <w:pPr>
        <w:ind w:firstLine="567"/>
        <w:jc w:val="center"/>
        <w:rPr>
          <w:rFonts w:eastAsia="Calibri"/>
          <w:b/>
          <w:sz w:val="28"/>
          <w:szCs w:val="28"/>
        </w:rPr>
      </w:pPr>
      <w:r w:rsidRPr="009418A0">
        <w:rPr>
          <w:rFonts w:eastAsia="Calibri"/>
          <w:b/>
          <w:sz w:val="28"/>
          <w:szCs w:val="28"/>
        </w:rPr>
        <w:t>Срок рассмотрения жалобы</w:t>
      </w:r>
    </w:p>
    <w:p w:rsidR="009172E0" w:rsidRPr="009418A0" w:rsidRDefault="009172E0" w:rsidP="009172E0">
      <w:pPr>
        <w:ind w:firstLine="567"/>
        <w:jc w:val="center"/>
        <w:rPr>
          <w:rFonts w:eastAsia="Calibri"/>
          <w:sz w:val="28"/>
          <w:szCs w:val="28"/>
        </w:rPr>
      </w:pPr>
    </w:p>
    <w:p w:rsidR="009172E0" w:rsidRPr="009418A0" w:rsidRDefault="009172E0" w:rsidP="009172E0">
      <w:pPr>
        <w:ind w:firstLine="567"/>
        <w:jc w:val="both"/>
        <w:rPr>
          <w:rFonts w:eastAsia="Calibri"/>
          <w:sz w:val="28"/>
          <w:szCs w:val="28"/>
        </w:rPr>
      </w:pPr>
      <w:r w:rsidRPr="009418A0">
        <w:rPr>
          <w:rFonts w:eastAsia="Calibri"/>
          <w:sz w:val="28"/>
          <w:szCs w:val="28"/>
        </w:rPr>
        <w:t xml:space="preserve">5.12. </w:t>
      </w:r>
      <w:r w:rsidR="00174FC0">
        <w:rPr>
          <w:rFonts w:eastAsia="Calibri"/>
          <w:sz w:val="28"/>
          <w:szCs w:val="28"/>
        </w:rPr>
        <w:t>Утратил силу.</w:t>
      </w:r>
    </w:p>
    <w:p w:rsidR="009172E0" w:rsidRPr="009418A0" w:rsidRDefault="009172E0" w:rsidP="009172E0">
      <w:pPr>
        <w:ind w:firstLine="567"/>
        <w:jc w:val="both"/>
        <w:rPr>
          <w:rFonts w:eastAsia="Calibri"/>
          <w:sz w:val="28"/>
          <w:szCs w:val="28"/>
        </w:rPr>
      </w:pPr>
    </w:p>
    <w:p w:rsidR="009172E0" w:rsidRPr="009418A0" w:rsidRDefault="009172E0" w:rsidP="009172E0">
      <w:pPr>
        <w:ind w:firstLine="567"/>
        <w:jc w:val="center"/>
        <w:rPr>
          <w:rFonts w:eastAsia="Calibri"/>
          <w:b/>
          <w:sz w:val="28"/>
          <w:szCs w:val="28"/>
        </w:rPr>
      </w:pPr>
    </w:p>
    <w:p w:rsidR="009172E0" w:rsidRPr="009418A0" w:rsidRDefault="009172E0" w:rsidP="009172E0">
      <w:pPr>
        <w:ind w:firstLine="567"/>
        <w:jc w:val="center"/>
        <w:rPr>
          <w:rFonts w:eastAsia="Calibri"/>
          <w:b/>
          <w:sz w:val="28"/>
          <w:szCs w:val="28"/>
        </w:rPr>
      </w:pPr>
      <w:r w:rsidRPr="009418A0">
        <w:rPr>
          <w:rFonts w:eastAsia="Calibri"/>
          <w:b/>
          <w:sz w:val="28"/>
          <w:szCs w:val="28"/>
        </w:rPr>
        <w:t>Результат рассмотрения жалобы</w:t>
      </w:r>
    </w:p>
    <w:p w:rsidR="009172E0" w:rsidRPr="009418A0" w:rsidRDefault="009172E0" w:rsidP="009172E0">
      <w:pPr>
        <w:ind w:firstLine="567"/>
        <w:jc w:val="both"/>
        <w:rPr>
          <w:rFonts w:eastAsia="Calibri"/>
          <w:sz w:val="28"/>
          <w:szCs w:val="28"/>
        </w:rPr>
      </w:pPr>
    </w:p>
    <w:p w:rsidR="009172E0" w:rsidRPr="009418A0" w:rsidRDefault="009172E0" w:rsidP="00174FC0">
      <w:pPr>
        <w:ind w:firstLine="567"/>
        <w:jc w:val="both"/>
        <w:rPr>
          <w:rFonts w:eastAsia="Calibri"/>
          <w:color w:val="000000" w:themeColor="text1"/>
          <w:sz w:val="28"/>
          <w:szCs w:val="28"/>
        </w:rPr>
      </w:pPr>
      <w:r w:rsidRPr="009418A0">
        <w:rPr>
          <w:rFonts w:eastAsia="Calibri"/>
          <w:color w:val="000000" w:themeColor="text1"/>
          <w:sz w:val="28"/>
          <w:szCs w:val="28"/>
        </w:rPr>
        <w:t xml:space="preserve">5.13. </w:t>
      </w:r>
      <w:r w:rsidR="00174FC0">
        <w:rPr>
          <w:rFonts w:eastAsia="Calibri"/>
          <w:color w:val="000000" w:themeColor="text1"/>
          <w:sz w:val="28"/>
          <w:szCs w:val="28"/>
        </w:rPr>
        <w:t>Утратил силу.</w:t>
      </w:r>
    </w:p>
    <w:p w:rsidR="009172E0" w:rsidRPr="009418A0" w:rsidRDefault="00174FC0" w:rsidP="00174FC0">
      <w:pPr>
        <w:pStyle w:val="ab"/>
        <w:rPr>
          <w:rFonts w:eastAsia="Calibri"/>
          <w:color w:val="000000" w:themeColor="text1"/>
          <w:sz w:val="28"/>
          <w:szCs w:val="28"/>
        </w:rPr>
      </w:pPr>
      <w:r>
        <w:rPr>
          <w:rFonts w:eastAsia="Calibri"/>
          <w:color w:val="000000" w:themeColor="text1"/>
          <w:sz w:val="28"/>
          <w:szCs w:val="28"/>
        </w:rPr>
        <w:t xml:space="preserve">    </w:t>
      </w:r>
      <w:r w:rsidR="009172E0" w:rsidRPr="009418A0">
        <w:rPr>
          <w:rFonts w:eastAsia="Calibri"/>
          <w:color w:val="000000" w:themeColor="text1"/>
          <w:sz w:val="28"/>
          <w:szCs w:val="28"/>
        </w:rPr>
        <w:t xml:space="preserve">5.14. </w:t>
      </w:r>
      <w:r>
        <w:rPr>
          <w:rFonts w:eastAsia="Calibri"/>
          <w:color w:val="000000" w:themeColor="text1"/>
          <w:sz w:val="28"/>
          <w:szCs w:val="28"/>
        </w:rPr>
        <w:t>Утратил силу.</w:t>
      </w:r>
    </w:p>
    <w:p w:rsidR="009172E0" w:rsidRPr="009418A0" w:rsidRDefault="009172E0" w:rsidP="009172E0">
      <w:pPr>
        <w:ind w:firstLine="567"/>
        <w:jc w:val="both"/>
        <w:rPr>
          <w:rFonts w:eastAsia="Calibri"/>
          <w:color w:val="000000" w:themeColor="text1"/>
          <w:sz w:val="28"/>
          <w:szCs w:val="28"/>
        </w:rPr>
      </w:pPr>
      <w:r w:rsidRPr="009418A0">
        <w:rPr>
          <w:rFonts w:eastAsia="Calibri"/>
          <w:color w:val="000000" w:themeColor="text1"/>
          <w:sz w:val="28"/>
          <w:szCs w:val="28"/>
        </w:rPr>
        <w:t xml:space="preserve">5.15. </w:t>
      </w:r>
      <w:r w:rsidR="00174FC0">
        <w:rPr>
          <w:rFonts w:eastAsia="Calibri"/>
          <w:color w:val="000000" w:themeColor="text1"/>
          <w:sz w:val="28"/>
          <w:szCs w:val="28"/>
        </w:rPr>
        <w:t>Утратил силу.</w:t>
      </w:r>
    </w:p>
    <w:p w:rsidR="009172E0" w:rsidRPr="009418A0" w:rsidRDefault="009172E0" w:rsidP="009172E0">
      <w:pPr>
        <w:ind w:firstLine="567"/>
        <w:jc w:val="both"/>
        <w:rPr>
          <w:rFonts w:eastAsia="Calibri"/>
          <w:color w:val="00B0F0"/>
          <w:sz w:val="28"/>
          <w:szCs w:val="28"/>
        </w:rPr>
      </w:pPr>
      <w:r w:rsidRPr="009418A0">
        <w:rPr>
          <w:rFonts w:eastAsia="Calibri"/>
          <w:color w:val="000000" w:themeColor="text1"/>
          <w:sz w:val="28"/>
          <w:szCs w:val="28"/>
        </w:rPr>
        <w:t xml:space="preserve">5.16. </w:t>
      </w:r>
      <w:r w:rsidR="00174FC0">
        <w:rPr>
          <w:rFonts w:eastAsia="Calibri"/>
          <w:color w:val="000000" w:themeColor="text1"/>
          <w:sz w:val="28"/>
          <w:szCs w:val="28"/>
        </w:rPr>
        <w:t>Утратил силу.</w:t>
      </w:r>
    </w:p>
    <w:p w:rsidR="009172E0" w:rsidRPr="009418A0" w:rsidRDefault="009172E0" w:rsidP="009172E0">
      <w:pPr>
        <w:shd w:val="clear" w:color="auto" w:fill="FFFFFF"/>
        <w:spacing w:line="315" w:lineRule="atLeast"/>
        <w:jc w:val="right"/>
        <w:textAlignment w:val="baseline"/>
        <w:rPr>
          <w:spacing w:val="2"/>
          <w:sz w:val="28"/>
          <w:szCs w:val="28"/>
        </w:rPr>
      </w:pPr>
    </w:p>
    <w:p w:rsidR="009172E0" w:rsidRDefault="009172E0" w:rsidP="009172E0">
      <w:pPr>
        <w:shd w:val="clear" w:color="auto" w:fill="FFFFFF"/>
        <w:spacing w:line="315" w:lineRule="atLeast"/>
        <w:jc w:val="right"/>
        <w:textAlignment w:val="baseline"/>
        <w:rPr>
          <w:spacing w:val="2"/>
        </w:rPr>
      </w:pPr>
    </w:p>
    <w:p w:rsidR="00984C8D" w:rsidRPr="00DE0F55" w:rsidRDefault="00631470" w:rsidP="00984C8D">
      <w:pPr>
        <w:shd w:val="clear" w:color="auto" w:fill="FFFFFF"/>
        <w:spacing w:line="315" w:lineRule="atLeast"/>
        <w:jc w:val="right"/>
        <w:textAlignment w:val="baseline"/>
        <w:rPr>
          <w:color w:val="000000" w:themeColor="text1"/>
        </w:rPr>
      </w:pPr>
      <w:r>
        <w:rPr>
          <w:spacing w:val="2"/>
        </w:rPr>
        <w:t>При</w:t>
      </w:r>
      <w:r w:rsidR="00984C8D" w:rsidRPr="00E67644">
        <w:rPr>
          <w:spacing w:val="2"/>
        </w:rPr>
        <w:t>ложение №</w:t>
      </w:r>
      <w:r w:rsidR="00984C8D">
        <w:rPr>
          <w:spacing w:val="2"/>
        </w:rPr>
        <w:t xml:space="preserve"> 1</w:t>
      </w:r>
      <w:r w:rsidR="00984C8D" w:rsidRPr="00E67644">
        <w:rPr>
          <w:spacing w:val="2"/>
        </w:rPr>
        <w:br/>
        <w:t xml:space="preserve">к </w:t>
      </w:r>
      <w:r w:rsidR="00984C8D" w:rsidRPr="00DE0F55">
        <w:rPr>
          <w:color w:val="000000" w:themeColor="text1"/>
          <w:spacing w:val="2"/>
        </w:rPr>
        <w:t>Административному регламенту</w:t>
      </w:r>
    </w:p>
    <w:p w:rsidR="00984C8D" w:rsidRPr="00DE0F55" w:rsidRDefault="00984C8D" w:rsidP="00984C8D">
      <w:pPr>
        <w:ind w:left="-170" w:right="-170" w:firstLine="709"/>
        <w:jc w:val="right"/>
        <w:rPr>
          <w:color w:val="000000" w:themeColor="text1"/>
        </w:rPr>
      </w:pPr>
    </w:p>
    <w:p w:rsidR="00984C8D" w:rsidRPr="00DE0F55" w:rsidRDefault="00984C8D" w:rsidP="00984C8D">
      <w:pPr>
        <w:shd w:val="clear" w:color="auto" w:fill="FFFFFF"/>
        <w:ind w:left="4608" w:right="7"/>
        <w:jc w:val="right"/>
        <w:rPr>
          <w:color w:val="000000" w:themeColor="text1"/>
          <w:spacing w:val="-4"/>
          <w:sz w:val="20"/>
          <w:szCs w:val="20"/>
        </w:rPr>
      </w:pPr>
      <w:r w:rsidRPr="00DE0F55">
        <w:rPr>
          <w:color w:val="000000" w:themeColor="text1"/>
          <w:spacing w:val="-4"/>
          <w:sz w:val="20"/>
          <w:szCs w:val="20"/>
        </w:rPr>
        <w:t xml:space="preserve">Начальнику МКУ «МРУО» </w:t>
      </w:r>
    </w:p>
    <w:p w:rsidR="00984C8D" w:rsidRPr="00DE0F55" w:rsidRDefault="00984C8D" w:rsidP="00984C8D">
      <w:pPr>
        <w:shd w:val="clear" w:color="auto" w:fill="FFFFFF"/>
        <w:tabs>
          <w:tab w:val="left" w:leader="underscore" w:pos="9259"/>
        </w:tabs>
        <w:ind w:left="4608"/>
        <w:jc w:val="right"/>
        <w:rPr>
          <w:color w:val="000000" w:themeColor="text1"/>
          <w:spacing w:val="-3"/>
          <w:sz w:val="20"/>
          <w:szCs w:val="20"/>
        </w:rPr>
      </w:pPr>
      <w:r w:rsidRPr="00DE0F55">
        <w:rPr>
          <w:color w:val="000000" w:themeColor="text1"/>
          <w:spacing w:val="-3"/>
          <w:sz w:val="20"/>
          <w:szCs w:val="20"/>
        </w:rPr>
        <w:t>_________________________________________</w:t>
      </w:r>
    </w:p>
    <w:p w:rsidR="00984C8D" w:rsidRPr="00DE0F55" w:rsidRDefault="00984C8D" w:rsidP="00984C8D">
      <w:pPr>
        <w:shd w:val="clear" w:color="auto" w:fill="FFFFFF"/>
        <w:tabs>
          <w:tab w:val="left" w:leader="underscore" w:pos="9259"/>
        </w:tabs>
        <w:ind w:left="4608"/>
        <w:jc w:val="right"/>
        <w:rPr>
          <w:color w:val="000000" w:themeColor="text1"/>
          <w:sz w:val="20"/>
          <w:szCs w:val="20"/>
        </w:rPr>
      </w:pPr>
      <w:r w:rsidRPr="00DE0F55">
        <w:rPr>
          <w:color w:val="000000" w:themeColor="text1"/>
          <w:spacing w:val="-4"/>
          <w:sz w:val="20"/>
          <w:szCs w:val="20"/>
        </w:rPr>
        <w:t>от</w:t>
      </w:r>
      <w:r w:rsidRPr="00DE0F55">
        <w:rPr>
          <w:color w:val="000000" w:themeColor="text1"/>
          <w:sz w:val="20"/>
          <w:szCs w:val="20"/>
        </w:rPr>
        <w:t xml:space="preserve"> _____________________________________</w:t>
      </w:r>
    </w:p>
    <w:p w:rsidR="00984C8D" w:rsidRPr="00DE0F55" w:rsidRDefault="00984C8D" w:rsidP="00984C8D">
      <w:pPr>
        <w:shd w:val="clear" w:color="auto" w:fill="FFFFFF"/>
        <w:tabs>
          <w:tab w:val="left" w:leader="underscore" w:pos="9259"/>
        </w:tabs>
        <w:ind w:left="4608"/>
        <w:jc w:val="right"/>
        <w:rPr>
          <w:color w:val="000000" w:themeColor="text1"/>
          <w:sz w:val="20"/>
          <w:szCs w:val="20"/>
        </w:rPr>
      </w:pPr>
      <w:r w:rsidRPr="00DE0F55">
        <w:rPr>
          <w:color w:val="000000" w:themeColor="text1"/>
          <w:sz w:val="20"/>
          <w:szCs w:val="20"/>
        </w:rPr>
        <w:t>_______________________________________</w:t>
      </w:r>
    </w:p>
    <w:p w:rsidR="00984C8D" w:rsidRPr="00DE0F55" w:rsidRDefault="00984C8D" w:rsidP="00984C8D">
      <w:pPr>
        <w:shd w:val="clear" w:color="auto" w:fill="FFFFFF"/>
        <w:ind w:left="4608" w:right="7"/>
        <w:jc w:val="right"/>
        <w:rPr>
          <w:color w:val="000000" w:themeColor="text1"/>
          <w:spacing w:val="-4"/>
          <w:sz w:val="20"/>
          <w:szCs w:val="20"/>
        </w:rPr>
      </w:pPr>
      <w:r w:rsidRPr="00DE0F55">
        <w:rPr>
          <w:color w:val="000000" w:themeColor="text1"/>
          <w:spacing w:val="-3"/>
          <w:sz w:val="20"/>
          <w:szCs w:val="20"/>
        </w:rPr>
        <w:t>(Ф.И.О родителя (законного представителя)</w:t>
      </w:r>
    </w:p>
    <w:p w:rsidR="00984C8D" w:rsidRPr="00DE0F55" w:rsidRDefault="00984C8D" w:rsidP="00984C8D">
      <w:pPr>
        <w:shd w:val="clear" w:color="auto" w:fill="FFFFFF"/>
        <w:ind w:left="4608" w:right="7"/>
        <w:jc w:val="right"/>
        <w:rPr>
          <w:color w:val="000000" w:themeColor="text1"/>
          <w:spacing w:val="-4"/>
          <w:sz w:val="20"/>
          <w:szCs w:val="20"/>
        </w:rPr>
      </w:pPr>
      <w:r w:rsidRPr="00DE0F55">
        <w:rPr>
          <w:color w:val="000000" w:themeColor="text1"/>
          <w:spacing w:val="-4"/>
          <w:sz w:val="20"/>
          <w:szCs w:val="20"/>
        </w:rPr>
        <w:t>проживающего (ей) по адресу:</w:t>
      </w:r>
    </w:p>
    <w:p w:rsidR="00984C8D" w:rsidRPr="00DE0F55" w:rsidRDefault="00984C8D" w:rsidP="00984C8D">
      <w:pPr>
        <w:shd w:val="clear" w:color="auto" w:fill="FFFFFF"/>
        <w:ind w:left="4608" w:right="7"/>
        <w:jc w:val="right"/>
        <w:rPr>
          <w:color w:val="000000" w:themeColor="text1"/>
          <w:spacing w:val="-4"/>
          <w:sz w:val="20"/>
          <w:szCs w:val="20"/>
        </w:rPr>
      </w:pPr>
      <w:r w:rsidRPr="00DE0F55">
        <w:rPr>
          <w:color w:val="000000" w:themeColor="text1"/>
          <w:spacing w:val="-4"/>
          <w:sz w:val="20"/>
          <w:szCs w:val="20"/>
        </w:rPr>
        <w:t>_________________________________________</w:t>
      </w:r>
    </w:p>
    <w:p w:rsidR="00984C8D" w:rsidRPr="00DE0F55" w:rsidRDefault="00984C8D" w:rsidP="00984C8D">
      <w:pPr>
        <w:shd w:val="clear" w:color="auto" w:fill="FFFFFF"/>
        <w:ind w:left="4608" w:right="7"/>
        <w:rPr>
          <w:color w:val="000000" w:themeColor="text1"/>
          <w:spacing w:val="-4"/>
          <w:sz w:val="20"/>
          <w:szCs w:val="20"/>
        </w:rPr>
      </w:pPr>
    </w:p>
    <w:p w:rsidR="00984C8D" w:rsidRPr="00DE0F55" w:rsidRDefault="00984C8D" w:rsidP="00984C8D">
      <w:pPr>
        <w:shd w:val="clear" w:color="auto" w:fill="FFFFFF"/>
        <w:ind w:left="4608" w:right="7"/>
        <w:jc w:val="right"/>
        <w:rPr>
          <w:color w:val="000000" w:themeColor="text1"/>
          <w:spacing w:val="-4"/>
          <w:sz w:val="20"/>
          <w:szCs w:val="20"/>
        </w:rPr>
      </w:pPr>
      <w:r w:rsidRPr="00DE0F55">
        <w:rPr>
          <w:color w:val="000000" w:themeColor="text1"/>
          <w:spacing w:val="-4"/>
          <w:sz w:val="20"/>
          <w:szCs w:val="20"/>
        </w:rPr>
        <w:t>_________________________________________</w:t>
      </w:r>
    </w:p>
    <w:p w:rsidR="00984C8D" w:rsidRPr="00DE0F55" w:rsidRDefault="00984C8D" w:rsidP="00984C8D">
      <w:pPr>
        <w:shd w:val="clear" w:color="auto" w:fill="FFFFFF"/>
        <w:ind w:left="4608" w:right="7"/>
        <w:jc w:val="right"/>
        <w:rPr>
          <w:color w:val="000000" w:themeColor="text1"/>
          <w:spacing w:val="-4"/>
          <w:sz w:val="20"/>
          <w:szCs w:val="20"/>
        </w:rPr>
      </w:pPr>
    </w:p>
    <w:p w:rsidR="00984C8D" w:rsidRPr="00DE0F55" w:rsidRDefault="00984C8D" w:rsidP="00984C8D">
      <w:pPr>
        <w:shd w:val="clear" w:color="auto" w:fill="FFFFFF"/>
        <w:tabs>
          <w:tab w:val="left" w:pos="5430"/>
        </w:tabs>
        <w:ind w:left="4608" w:right="7"/>
        <w:rPr>
          <w:color w:val="000000" w:themeColor="text1"/>
          <w:spacing w:val="-4"/>
          <w:sz w:val="20"/>
          <w:szCs w:val="20"/>
        </w:rPr>
      </w:pPr>
      <w:r w:rsidRPr="00DE0F55">
        <w:rPr>
          <w:color w:val="000000" w:themeColor="text1"/>
          <w:spacing w:val="-4"/>
          <w:sz w:val="20"/>
          <w:szCs w:val="20"/>
        </w:rPr>
        <w:tab/>
      </w:r>
      <w:r>
        <w:rPr>
          <w:color w:val="000000" w:themeColor="text1"/>
          <w:spacing w:val="-4"/>
          <w:sz w:val="20"/>
          <w:szCs w:val="20"/>
        </w:rPr>
        <w:t xml:space="preserve">        </w:t>
      </w:r>
      <w:r w:rsidRPr="00DE0F55">
        <w:rPr>
          <w:color w:val="000000" w:themeColor="text1"/>
          <w:spacing w:val="-4"/>
          <w:sz w:val="20"/>
          <w:szCs w:val="20"/>
        </w:rPr>
        <w:t>ИНН ___________________________________</w:t>
      </w:r>
    </w:p>
    <w:p w:rsidR="00984C8D" w:rsidRPr="00DE0F55" w:rsidRDefault="00984C8D" w:rsidP="00984C8D">
      <w:pPr>
        <w:shd w:val="clear" w:color="auto" w:fill="FFFFFF"/>
        <w:tabs>
          <w:tab w:val="left" w:pos="5430"/>
        </w:tabs>
        <w:ind w:left="4608" w:right="7"/>
        <w:rPr>
          <w:color w:val="000000" w:themeColor="text1"/>
          <w:spacing w:val="-4"/>
          <w:sz w:val="20"/>
          <w:szCs w:val="20"/>
        </w:rPr>
      </w:pPr>
    </w:p>
    <w:p w:rsidR="00984C8D" w:rsidRPr="00DE0F55" w:rsidRDefault="00984C8D" w:rsidP="00984C8D">
      <w:pPr>
        <w:shd w:val="clear" w:color="auto" w:fill="FFFFFF"/>
        <w:tabs>
          <w:tab w:val="left" w:pos="5430"/>
        </w:tabs>
        <w:ind w:left="4608" w:right="7"/>
        <w:rPr>
          <w:color w:val="000000" w:themeColor="text1"/>
          <w:spacing w:val="-4"/>
          <w:sz w:val="20"/>
          <w:szCs w:val="20"/>
        </w:rPr>
      </w:pPr>
      <w:r w:rsidRPr="00DE0F55">
        <w:rPr>
          <w:color w:val="000000" w:themeColor="text1"/>
          <w:spacing w:val="-4"/>
          <w:sz w:val="20"/>
          <w:szCs w:val="20"/>
        </w:rPr>
        <w:t xml:space="preserve">                 </w:t>
      </w:r>
      <w:r>
        <w:rPr>
          <w:color w:val="000000" w:themeColor="text1"/>
          <w:spacing w:val="-4"/>
          <w:sz w:val="20"/>
          <w:szCs w:val="20"/>
        </w:rPr>
        <w:t xml:space="preserve"> </w:t>
      </w:r>
      <w:r w:rsidRPr="00DE0F55">
        <w:rPr>
          <w:color w:val="000000" w:themeColor="text1"/>
          <w:spacing w:val="-4"/>
          <w:sz w:val="20"/>
          <w:szCs w:val="20"/>
        </w:rPr>
        <w:t xml:space="preserve"> СНИЛС _________________________________</w:t>
      </w:r>
    </w:p>
    <w:p w:rsidR="00984C8D" w:rsidRPr="00DE0F55" w:rsidRDefault="00984C8D" w:rsidP="00984C8D">
      <w:pPr>
        <w:shd w:val="clear" w:color="auto" w:fill="FFFFFF"/>
        <w:tabs>
          <w:tab w:val="left" w:pos="5430"/>
        </w:tabs>
        <w:ind w:left="4608" w:right="7"/>
        <w:rPr>
          <w:color w:val="000000" w:themeColor="text1"/>
          <w:spacing w:val="-4"/>
          <w:sz w:val="20"/>
          <w:szCs w:val="20"/>
        </w:rPr>
      </w:pPr>
    </w:p>
    <w:p w:rsidR="00984C8D" w:rsidRPr="00DE0F55" w:rsidRDefault="00984C8D" w:rsidP="00984C8D">
      <w:pPr>
        <w:shd w:val="clear" w:color="auto" w:fill="FFFFFF"/>
        <w:ind w:left="4608" w:right="7"/>
        <w:jc w:val="right"/>
        <w:rPr>
          <w:color w:val="000000" w:themeColor="text1"/>
          <w:spacing w:val="-4"/>
          <w:sz w:val="20"/>
          <w:szCs w:val="20"/>
        </w:rPr>
      </w:pPr>
      <w:r w:rsidRPr="00DE0F55">
        <w:rPr>
          <w:color w:val="000000" w:themeColor="text1"/>
          <w:spacing w:val="-4"/>
          <w:sz w:val="20"/>
          <w:szCs w:val="20"/>
        </w:rPr>
        <w:t>контактный телефон_______________________</w:t>
      </w:r>
    </w:p>
    <w:p w:rsidR="00984C8D" w:rsidRPr="00DE0F55" w:rsidRDefault="00984C8D" w:rsidP="00984C8D">
      <w:pPr>
        <w:shd w:val="clear" w:color="auto" w:fill="FFFFFF"/>
        <w:tabs>
          <w:tab w:val="left" w:pos="5475"/>
        </w:tabs>
        <w:ind w:left="29"/>
        <w:rPr>
          <w:color w:val="000000" w:themeColor="text1"/>
          <w:sz w:val="20"/>
          <w:szCs w:val="20"/>
        </w:rPr>
      </w:pPr>
      <w:r w:rsidRPr="00DE0F55">
        <w:rPr>
          <w:color w:val="000000" w:themeColor="text1"/>
          <w:sz w:val="20"/>
          <w:szCs w:val="20"/>
        </w:rPr>
        <w:tab/>
        <w:t>электронная почта: _____________________</w:t>
      </w:r>
    </w:p>
    <w:p w:rsidR="00984C8D" w:rsidRDefault="00984C8D" w:rsidP="00984C8D">
      <w:pPr>
        <w:shd w:val="clear" w:color="auto" w:fill="FFFFFF"/>
        <w:spacing w:line="315" w:lineRule="atLeast"/>
        <w:jc w:val="right"/>
        <w:textAlignment w:val="baseline"/>
        <w:rPr>
          <w:spacing w:val="2"/>
        </w:rPr>
      </w:pPr>
    </w:p>
    <w:p w:rsidR="00984C8D" w:rsidRPr="00EF655E" w:rsidRDefault="00984C8D" w:rsidP="00984C8D">
      <w:pPr>
        <w:shd w:val="clear" w:color="auto" w:fill="FFFFFF"/>
        <w:ind w:left="29"/>
        <w:jc w:val="center"/>
      </w:pPr>
      <w:r w:rsidRPr="00EF655E">
        <w:t>ЗАЯВЛЕНИЕ</w:t>
      </w:r>
    </w:p>
    <w:p w:rsidR="00984C8D" w:rsidRPr="00037280" w:rsidRDefault="00984C8D" w:rsidP="00984C8D">
      <w:pPr>
        <w:shd w:val="clear" w:color="auto" w:fill="FFFFFF"/>
        <w:ind w:left="29"/>
        <w:jc w:val="center"/>
        <w:rPr>
          <w:rFonts w:eastAsia="Calibri"/>
          <w:sz w:val="32"/>
          <w:lang w:eastAsia="en-US"/>
        </w:rPr>
      </w:pPr>
      <w:r w:rsidRPr="006A396F">
        <w:rPr>
          <w:szCs w:val="20"/>
        </w:rPr>
        <w:t xml:space="preserve">о </w:t>
      </w:r>
      <w:r>
        <w:rPr>
          <w:szCs w:val="20"/>
        </w:rPr>
        <w:t>предоставлении компенсации фактических расходов</w:t>
      </w:r>
      <w:r w:rsidRPr="001923D9">
        <w:rPr>
          <w:szCs w:val="20"/>
        </w:rPr>
        <w:t>, связанных с приобретением путевки в загородный стационарный оздоровительный лагерь</w:t>
      </w:r>
    </w:p>
    <w:p w:rsidR="00984C8D" w:rsidRDefault="00984C8D" w:rsidP="00984C8D">
      <w:pPr>
        <w:tabs>
          <w:tab w:val="left" w:pos="2985"/>
        </w:tabs>
        <w:ind w:left="-170" w:right="-170" w:firstLine="709"/>
        <w:jc w:val="both"/>
        <w:rPr>
          <w:rFonts w:eastAsia="Calibri"/>
          <w:lang w:eastAsia="en-US"/>
        </w:rPr>
      </w:pPr>
      <w:r w:rsidRPr="001423C3">
        <w:rPr>
          <w:rFonts w:eastAsia="Calibri"/>
          <w:lang w:eastAsia="en-US"/>
        </w:rPr>
        <w:t>Прошу предоставить</w:t>
      </w:r>
      <w:r>
        <w:rPr>
          <w:rFonts w:eastAsia="Calibri"/>
          <w:lang w:eastAsia="en-US"/>
        </w:rPr>
        <w:t xml:space="preserve"> </w:t>
      </w:r>
      <w:r w:rsidRPr="001923D9">
        <w:rPr>
          <w:rFonts w:eastAsia="Calibri"/>
          <w:lang w:eastAsia="en-US"/>
        </w:rPr>
        <w:t>компенсацию фактических расходов, связанных с приобретением путевки в</w:t>
      </w:r>
      <w:r w:rsidRPr="001423C3">
        <w:rPr>
          <w:rFonts w:eastAsia="Calibri"/>
          <w:lang w:eastAsia="en-US"/>
        </w:rPr>
        <w:t xml:space="preserve"> ______________________________________________________________________________ </w:t>
      </w:r>
    </w:p>
    <w:p w:rsidR="00984C8D" w:rsidRDefault="00984C8D" w:rsidP="00984C8D">
      <w:pPr>
        <w:tabs>
          <w:tab w:val="left" w:pos="2985"/>
        </w:tabs>
        <w:ind w:left="-170" w:right="-170"/>
        <w:jc w:val="both"/>
        <w:rPr>
          <w:rFonts w:eastAsia="Calibri"/>
          <w:lang w:eastAsia="en-US"/>
        </w:rPr>
      </w:pPr>
      <w:r w:rsidRPr="001423C3">
        <w:rPr>
          <w:rFonts w:eastAsia="Calibri"/>
          <w:lang w:eastAsia="en-US"/>
        </w:rPr>
        <w:t xml:space="preserve">(название загородного стационарного оздоровительного лагеря)                                                     </w:t>
      </w:r>
    </w:p>
    <w:p w:rsidR="00984C8D" w:rsidRPr="001423C3" w:rsidRDefault="00984C8D" w:rsidP="00984C8D">
      <w:pPr>
        <w:tabs>
          <w:tab w:val="left" w:pos="2985"/>
        </w:tabs>
        <w:ind w:left="-170" w:right="-170"/>
        <w:jc w:val="both"/>
        <w:rPr>
          <w:rFonts w:eastAsia="Calibri"/>
          <w:lang w:eastAsia="en-US"/>
        </w:rPr>
      </w:pPr>
      <w:r w:rsidRPr="001423C3">
        <w:rPr>
          <w:rFonts w:eastAsia="Calibri"/>
          <w:lang w:eastAsia="en-US"/>
        </w:rPr>
        <w:t>для моего (ей) сына (дочери)_________________________________________</w:t>
      </w:r>
    </w:p>
    <w:p w:rsidR="00984C8D" w:rsidRPr="001423C3" w:rsidRDefault="00984C8D" w:rsidP="00984C8D">
      <w:pPr>
        <w:tabs>
          <w:tab w:val="left" w:pos="2985"/>
        </w:tabs>
        <w:ind w:left="-170" w:right="-170" w:firstLine="709"/>
        <w:jc w:val="both"/>
        <w:rPr>
          <w:rFonts w:eastAsia="Calibri"/>
          <w:lang w:eastAsia="en-US"/>
        </w:rPr>
      </w:pPr>
      <w:r w:rsidRPr="001423C3">
        <w:rPr>
          <w:rFonts w:eastAsia="Calibri"/>
          <w:lang w:eastAsia="en-US"/>
        </w:rPr>
        <w:t xml:space="preserve">                                                           (ФИО, дата рождения ребенка)</w:t>
      </w:r>
    </w:p>
    <w:p w:rsidR="00984C8D" w:rsidRPr="001423C3" w:rsidRDefault="00984C8D" w:rsidP="00984C8D">
      <w:pPr>
        <w:tabs>
          <w:tab w:val="left" w:pos="2985"/>
        </w:tabs>
        <w:ind w:left="-170" w:right="-170" w:firstLine="709"/>
        <w:jc w:val="both"/>
        <w:rPr>
          <w:rFonts w:eastAsia="Calibri"/>
          <w:lang w:eastAsia="en-US"/>
        </w:rPr>
      </w:pPr>
      <w:r w:rsidRPr="001423C3">
        <w:rPr>
          <w:rFonts w:eastAsia="Calibri"/>
          <w:lang w:eastAsia="en-US"/>
        </w:rPr>
        <w:t xml:space="preserve">Стоимость приобретенной </w:t>
      </w:r>
      <w:proofErr w:type="gramStart"/>
      <w:r w:rsidRPr="001423C3">
        <w:rPr>
          <w:rFonts w:eastAsia="Calibri"/>
          <w:lang w:eastAsia="en-US"/>
        </w:rPr>
        <w:t>путевки  _</w:t>
      </w:r>
      <w:proofErr w:type="gramEnd"/>
      <w:r w:rsidRPr="001423C3">
        <w:rPr>
          <w:rFonts w:eastAsia="Calibri"/>
          <w:lang w:eastAsia="en-US"/>
        </w:rPr>
        <w:t>__________ рублей.</w:t>
      </w:r>
    </w:p>
    <w:p w:rsidR="00984C8D" w:rsidRPr="001423C3" w:rsidRDefault="00984C8D" w:rsidP="00984C8D">
      <w:pPr>
        <w:tabs>
          <w:tab w:val="left" w:pos="2985"/>
        </w:tabs>
        <w:ind w:left="-170" w:right="-170" w:firstLine="709"/>
        <w:jc w:val="both"/>
        <w:rPr>
          <w:rFonts w:eastAsia="Calibri"/>
          <w:lang w:eastAsia="en-US"/>
        </w:rPr>
      </w:pPr>
      <w:r w:rsidRPr="001423C3">
        <w:rPr>
          <w:rFonts w:eastAsia="Calibri"/>
          <w:lang w:eastAsia="en-US"/>
        </w:rPr>
        <w:t>Период оздоровления_____________________</w:t>
      </w:r>
      <w:r w:rsidRPr="001423C3">
        <w:rPr>
          <w:rFonts w:eastAsia="Calibri"/>
          <w:lang w:eastAsia="en-US"/>
        </w:rPr>
        <w:tab/>
      </w:r>
    </w:p>
    <w:p w:rsidR="00984C8D" w:rsidRPr="001423C3" w:rsidRDefault="00984C8D" w:rsidP="00984C8D">
      <w:pPr>
        <w:jc w:val="both"/>
        <w:rPr>
          <w:rFonts w:eastAsia="Calibri"/>
          <w:lang w:eastAsia="en-US"/>
        </w:rPr>
      </w:pPr>
      <w:r w:rsidRPr="001423C3">
        <w:rPr>
          <w:rFonts w:eastAsia="Calibri"/>
          <w:lang w:eastAsia="en-US"/>
        </w:rPr>
        <w:t xml:space="preserve">         Компенсацию прошу предоставлять следующим способом (указать один из способов):</w:t>
      </w:r>
    </w:p>
    <w:p w:rsidR="00984C8D" w:rsidRPr="001423C3" w:rsidRDefault="00984C8D" w:rsidP="00984C8D">
      <w:pPr>
        <w:numPr>
          <w:ilvl w:val="0"/>
          <w:numId w:val="6"/>
        </w:numPr>
        <w:contextualSpacing/>
        <w:jc w:val="both"/>
        <w:rPr>
          <w:rFonts w:eastAsia="Calibri"/>
          <w:lang w:eastAsia="en-US"/>
        </w:rPr>
      </w:pPr>
      <w:r w:rsidRPr="001423C3">
        <w:rPr>
          <w:rFonts w:eastAsia="Calibri"/>
          <w:lang w:eastAsia="en-US"/>
        </w:rPr>
        <w:t>на счет, открытый мною в банковских учреждениях согласно прилагаемых реквизитов:</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3"/>
        <w:gridCol w:w="5773"/>
      </w:tblGrid>
      <w:tr w:rsidR="00984C8D" w:rsidRPr="001423C3" w:rsidTr="00997B3E">
        <w:trPr>
          <w:trHeight w:val="441"/>
        </w:trPr>
        <w:tc>
          <w:tcPr>
            <w:tcW w:w="3685" w:type="dxa"/>
            <w:shd w:val="clear" w:color="auto" w:fill="auto"/>
          </w:tcPr>
          <w:p w:rsidR="00984C8D" w:rsidRPr="001423C3" w:rsidRDefault="00984C8D" w:rsidP="00997B3E">
            <w:pPr>
              <w:contextualSpacing/>
              <w:jc w:val="both"/>
              <w:rPr>
                <w:rFonts w:eastAsia="Calibri"/>
                <w:lang w:eastAsia="en-US"/>
              </w:rPr>
            </w:pPr>
            <w:r w:rsidRPr="001423C3">
              <w:rPr>
                <w:rFonts w:eastAsia="Calibri"/>
                <w:lang w:eastAsia="en-US"/>
              </w:rPr>
              <w:t>Номер счета получателя компенсации, открытом в кредитной организации</w:t>
            </w:r>
          </w:p>
        </w:tc>
        <w:tc>
          <w:tcPr>
            <w:tcW w:w="5778" w:type="dxa"/>
            <w:shd w:val="clear" w:color="auto" w:fill="auto"/>
          </w:tcPr>
          <w:p w:rsidR="00984C8D" w:rsidRPr="001423C3" w:rsidRDefault="00984C8D" w:rsidP="00997B3E">
            <w:pPr>
              <w:contextualSpacing/>
              <w:jc w:val="both"/>
              <w:rPr>
                <w:rFonts w:ascii="Calibri" w:eastAsia="Calibri" w:hAnsi="Calibri"/>
                <w:lang w:eastAsia="en-US"/>
              </w:rPr>
            </w:pPr>
          </w:p>
        </w:tc>
      </w:tr>
    </w:tbl>
    <w:p w:rsidR="00984C8D" w:rsidRPr="001423C3" w:rsidRDefault="00984C8D" w:rsidP="00984C8D">
      <w:pPr>
        <w:numPr>
          <w:ilvl w:val="0"/>
          <w:numId w:val="6"/>
        </w:numPr>
        <w:contextualSpacing/>
        <w:jc w:val="both"/>
        <w:rPr>
          <w:rFonts w:eastAsia="Calibri"/>
          <w:lang w:eastAsia="en-US"/>
        </w:rPr>
      </w:pPr>
      <w:r w:rsidRPr="001423C3">
        <w:rPr>
          <w:rFonts w:eastAsia="Calibri"/>
          <w:lang w:eastAsia="en-US"/>
        </w:rPr>
        <w:t>по месту жительства через отделение почтовой связи.</w:t>
      </w:r>
    </w:p>
    <w:p w:rsidR="00984C8D" w:rsidRPr="001423C3" w:rsidRDefault="00984C8D" w:rsidP="00984C8D">
      <w:pPr>
        <w:tabs>
          <w:tab w:val="left" w:pos="2985"/>
        </w:tabs>
        <w:ind w:left="-170" w:right="-170" w:firstLine="709"/>
        <w:jc w:val="both"/>
        <w:rPr>
          <w:rFonts w:eastAsia="Calibri"/>
          <w:lang w:eastAsia="en-US"/>
        </w:rPr>
      </w:pPr>
      <w:r w:rsidRPr="001423C3">
        <w:rPr>
          <w:spacing w:val="-1"/>
        </w:rPr>
        <w:t>К заявлению прилагаю следующие документы:</w:t>
      </w:r>
    </w:p>
    <w:p w:rsidR="00984C8D" w:rsidRPr="001423C3" w:rsidRDefault="00984C8D" w:rsidP="00984C8D">
      <w:pPr>
        <w:tabs>
          <w:tab w:val="left" w:pos="2985"/>
        </w:tabs>
        <w:ind w:left="-170" w:right="-170" w:firstLine="709"/>
        <w:jc w:val="both"/>
        <w:rPr>
          <w:rFonts w:eastAsia="Calibri"/>
          <w:lang w:eastAsia="en-US"/>
        </w:rPr>
      </w:pPr>
      <w:r w:rsidRPr="001423C3">
        <w:rPr>
          <w:rFonts w:eastAsia="Calibri"/>
          <w:lang w:eastAsia="en-US"/>
        </w:rPr>
        <w:t>-</w:t>
      </w:r>
    </w:p>
    <w:p w:rsidR="00984C8D" w:rsidRPr="001423C3" w:rsidRDefault="00984C8D" w:rsidP="00984C8D">
      <w:pPr>
        <w:tabs>
          <w:tab w:val="left" w:pos="2985"/>
        </w:tabs>
        <w:ind w:left="-170" w:right="-170" w:firstLine="709"/>
        <w:jc w:val="both"/>
        <w:rPr>
          <w:rFonts w:eastAsia="Calibri"/>
          <w:lang w:eastAsia="en-US"/>
        </w:rPr>
      </w:pPr>
      <w:r w:rsidRPr="001423C3">
        <w:rPr>
          <w:rFonts w:eastAsia="Calibri"/>
          <w:lang w:eastAsia="en-US"/>
        </w:rPr>
        <w:t>Даю согласие на обработку и использование моих персональных данных и данных моего ребенка для выплаты компенсации.</w:t>
      </w:r>
    </w:p>
    <w:p w:rsidR="00984C8D" w:rsidRDefault="00984C8D" w:rsidP="00984C8D">
      <w:pPr>
        <w:tabs>
          <w:tab w:val="left" w:pos="2985"/>
        </w:tabs>
        <w:ind w:left="-170" w:right="-170" w:firstLine="709"/>
        <w:jc w:val="both"/>
        <w:rPr>
          <w:rFonts w:eastAsia="Calibri"/>
          <w:lang w:eastAsia="en-US"/>
        </w:rPr>
      </w:pPr>
      <w:r w:rsidRPr="001423C3">
        <w:rPr>
          <w:rFonts w:eastAsia="Calibri"/>
          <w:lang w:eastAsia="en-US"/>
        </w:rPr>
        <w:t xml:space="preserve">С Административным регламентом </w:t>
      </w:r>
      <w:r w:rsidRPr="001423C3">
        <w:rPr>
          <w:bCs/>
          <w:lang w:eastAsia="en-US"/>
        </w:rPr>
        <w:t>по</w:t>
      </w:r>
      <w:r>
        <w:rPr>
          <w:bCs/>
          <w:lang w:eastAsia="en-US"/>
        </w:rPr>
        <w:t xml:space="preserve"> </w:t>
      </w:r>
      <w:r w:rsidRPr="001423C3">
        <w:rPr>
          <w:bCs/>
          <w:lang w:eastAsia="en-US"/>
        </w:rPr>
        <w:t xml:space="preserve">предоставлению </w:t>
      </w:r>
      <w:r>
        <w:rPr>
          <w:bCs/>
          <w:lang w:eastAsia="en-US"/>
        </w:rPr>
        <w:t>муниципаль</w:t>
      </w:r>
      <w:r w:rsidRPr="001423C3">
        <w:rPr>
          <w:bCs/>
          <w:lang w:eastAsia="en-US"/>
        </w:rPr>
        <w:t xml:space="preserve">ной услуги </w:t>
      </w:r>
      <w:r w:rsidRPr="001923D9">
        <w:rPr>
          <w:bCs/>
          <w:lang w:eastAsia="en-US"/>
        </w:rPr>
        <w:t xml:space="preserve">«Компенсация фактических расходов родителям (законным представителям), работодателям за приобретенные путевки (курсовки) в загородные стационарные оздоровительные лагеря и (или) расходов по оплате проезда из районов от места проживания до места отдыха и оздоровления и обратно в загородные стационарные и санаторно-оздоровительные лагеря, расположенные на территории Российской Федерации, в каникулярное время» </w:t>
      </w:r>
      <w:r w:rsidRPr="001923D9">
        <w:rPr>
          <w:rFonts w:eastAsia="Calibri"/>
          <w:lang w:eastAsia="en-US"/>
        </w:rPr>
        <w:t>ознакомлен(а).</w:t>
      </w:r>
    </w:p>
    <w:p w:rsidR="00984C8D" w:rsidRPr="001423C3" w:rsidRDefault="00984C8D" w:rsidP="00984C8D">
      <w:pPr>
        <w:tabs>
          <w:tab w:val="left" w:pos="2985"/>
        </w:tabs>
        <w:ind w:left="-170" w:right="-170" w:firstLine="709"/>
        <w:jc w:val="both"/>
        <w:rPr>
          <w:rFonts w:eastAsia="Calibri"/>
          <w:lang w:eastAsia="en-US"/>
        </w:rPr>
      </w:pPr>
    </w:p>
    <w:p w:rsidR="00984C8D" w:rsidRDefault="00984C8D" w:rsidP="00984C8D">
      <w:pPr>
        <w:spacing w:after="160" w:line="259" w:lineRule="auto"/>
        <w:rPr>
          <w:spacing w:val="2"/>
        </w:rPr>
      </w:pPr>
      <w:r w:rsidRPr="001423C3">
        <w:rPr>
          <w:rFonts w:eastAsia="Calibri"/>
          <w:lang w:eastAsia="en-US"/>
        </w:rPr>
        <w:t xml:space="preserve">Дата </w:t>
      </w:r>
      <w:r w:rsidRPr="001423C3">
        <w:rPr>
          <w:rFonts w:eastAsia="Calibri"/>
          <w:lang w:eastAsia="en-US"/>
        </w:rPr>
        <w:tab/>
      </w:r>
      <w:r w:rsidRPr="001423C3">
        <w:rPr>
          <w:rFonts w:eastAsia="Calibri"/>
          <w:lang w:eastAsia="en-US"/>
        </w:rPr>
        <w:tab/>
      </w:r>
      <w:r w:rsidRPr="001423C3">
        <w:rPr>
          <w:rFonts w:eastAsia="Calibri"/>
          <w:lang w:eastAsia="en-US"/>
        </w:rPr>
        <w:tab/>
      </w:r>
      <w:r w:rsidRPr="001423C3">
        <w:rPr>
          <w:rFonts w:eastAsia="Calibri"/>
          <w:lang w:eastAsia="en-US"/>
        </w:rPr>
        <w:tab/>
      </w:r>
      <w:r w:rsidRPr="001423C3">
        <w:rPr>
          <w:rFonts w:eastAsia="Calibri"/>
          <w:lang w:eastAsia="en-US"/>
        </w:rPr>
        <w:tab/>
      </w:r>
      <w:r w:rsidRPr="001423C3">
        <w:rPr>
          <w:rFonts w:eastAsia="Calibri"/>
          <w:lang w:eastAsia="en-US"/>
        </w:rPr>
        <w:tab/>
      </w:r>
      <w:r w:rsidRPr="001423C3">
        <w:rPr>
          <w:rFonts w:eastAsia="Calibri"/>
          <w:lang w:eastAsia="en-US"/>
        </w:rPr>
        <w:tab/>
        <w:t>Подпись</w:t>
      </w:r>
    </w:p>
    <w:p w:rsidR="00984C8D" w:rsidRPr="00DE0F55" w:rsidRDefault="00984C8D" w:rsidP="00984C8D">
      <w:pPr>
        <w:shd w:val="clear" w:color="auto" w:fill="FFFFFF"/>
        <w:spacing w:line="315" w:lineRule="atLeast"/>
        <w:jc w:val="both"/>
        <w:textAlignment w:val="baseline"/>
        <w:rPr>
          <w:color w:val="000000" w:themeColor="text1"/>
          <w:spacing w:val="2"/>
        </w:rPr>
      </w:pPr>
      <w:r w:rsidRPr="00DE0F55">
        <w:rPr>
          <w:color w:val="000000" w:themeColor="text1"/>
          <w:spacing w:val="2"/>
        </w:rPr>
        <w:t>Обращение работодателей оформляется письмом-заявкой с приложением документов перечисленных в пункте 2.11. настоящего Административного регламента.</w:t>
      </w:r>
    </w:p>
    <w:p w:rsidR="00984C8D" w:rsidRPr="00E67644" w:rsidRDefault="00984C8D" w:rsidP="00984C8D">
      <w:pPr>
        <w:shd w:val="clear" w:color="auto" w:fill="FFFFFF"/>
        <w:spacing w:line="315" w:lineRule="atLeast"/>
        <w:jc w:val="right"/>
        <w:textAlignment w:val="baseline"/>
      </w:pPr>
      <w:r w:rsidRPr="00E67644">
        <w:rPr>
          <w:spacing w:val="2"/>
        </w:rPr>
        <w:lastRenderedPageBreak/>
        <w:t>Приложение №</w:t>
      </w:r>
      <w:r>
        <w:rPr>
          <w:spacing w:val="2"/>
        </w:rPr>
        <w:t xml:space="preserve"> 2</w:t>
      </w:r>
      <w:r w:rsidRPr="00E67644">
        <w:rPr>
          <w:spacing w:val="2"/>
        </w:rPr>
        <w:br/>
        <w:t>к Административному регламенту</w:t>
      </w:r>
    </w:p>
    <w:p w:rsidR="00984C8D" w:rsidRPr="00E67644" w:rsidRDefault="00984C8D" w:rsidP="00984C8D">
      <w:pPr>
        <w:ind w:left="-170" w:right="-170" w:firstLine="709"/>
        <w:jc w:val="right"/>
      </w:pPr>
    </w:p>
    <w:p w:rsidR="00984C8D" w:rsidRPr="00E67644" w:rsidRDefault="00984C8D" w:rsidP="00984C8D">
      <w:pPr>
        <w:shd w:val="clear" w:color="auto" w:fill="FFFFFF"/>
        <w:ind w:left="4608" w:right="7"/>
        <w:jc w:val="right"/>
        <w:rPr>
          <w:spacing w:val="-4"/>
          <w:sz w:val="20"/>
          <w:szCs w:val="20"/>
        </w:rPr>
      </w:pPr>
      <w:r w:rsidRPr="00E67644">
        <w:rPr>
          <w:spacing w:val="-4"/>
          <w:sz w:val="20"/>
          <w:szCs w:val="20"/>
        </w:rPr>
        <w:t xml:space="preserve">Начальнику МКУ «МРУО» </w:t>
      </w:r>
    </w:p>
    <w:p w:rsidR="00984C8D" w:rsidRPr="00E67644" w:rsidRDefault="00984C8D" w:rsidP="00984C8D">
      <w:pPr>
        <w:shd w:val="clear" w:color="auto" w:fill="FFFFFF"/>
        <w:tabs>
          <w:tab w:val="left" w:leader="underscore" w:pos="9259"/>
        </w:tabs>
        <w:ind w:left="4608"/>
        <w:jc w:val="right"/>
        <w:rPr>
          <w:spacing w:val="-3"/>
          <w:sz w:val="20"/>
          <w:szCs w:val="20"/>
        </w:rPr>
      </w:pPr>
      <w:r w:rsidRPr="00E67644">
        <w:rPr>
          <w:spacing w:val="-3"/>
          <w:sz w:val="20"/>
          <w:szCs w:val="20"/>
        </w:rPr>
        <w:t>_________________________________________</w:t>
      </w:r>
    </w:p>
    <w:p w:rsidR="00984C8D" w:rsidRPr="00E67644" w:rsidRDefault="00984C8D" w:rsidP="00984C8D">
      <w:pPr>
        <w:shd w:val="clear" w:color="auto" w:fill="FFFFFF"/>
        <w:tabs>
          <w:tab w:val="left" w:leader="underscore" w:pos="9259"/>
        </w:tabs>
        <w:ind w:left="4608"/>
        <w:jc w:val="right"/>
        <w:rPr>
          <w:sz w:val="20"/>
          <w:szCs w:val="20"/>
        </w:rPr>
      </w:pPr>
      <w:r w:rsidRPr="00E67644">
        <w:rPr>
          <w:spacing w:val="-4"/>
          <w:sz w:val="20"/>
          <w:szCs w:val="20"/>
        </w:rPr>
        <w:t>от</w:t>
      </w:r>
      <w:r w:rsidRPr="00E67644">
        <w:rPr>
          <w:sz w:val="20"/>
          <w:szCs w:val="20"/>
        </w:rPr>
        <w:t xml:space="preserve"> _____________________________________</w:t>
      </w:r>
    </w:p>
    <w:p w:rsidR="00984C8D" w:rsidRPr="00E67644" w:rsidRDefault="00984C8D" w:rsidP="00984C8D">
      <w:pPr>
        <w:shd w:val="clear" w:color="auto" w:fill="FFFFFF"/>
        <w:tabs>
          <w:tab w:val="left" w:leader="underscore" w:pos="9259"/>
        </w:tabs>
        <w:ind w:left="4608"/>
        <w:jc w:val="right"/>
        <w:rPr>
          <w:sz w:val="20"/>
          <w:szCs w:val="20"/>
        </w:rPr>
      </w:pPr>
      <w:r w:rsidRPr="00E67644">
        <w:rPr>
          <w:sz w:val="20"/>
          <w:szCs w:val="20"/>
        </w:rPr>
        <w:t>_______________________________________</w:t>
      </w:r>
    </w:p>
    <w:p w:rsidR="00984C8D" w:rsidRPr="00E67644" w:rsidRDefault="00984C8D" w:rsidP="00984C8D">
      <w:pPr>
        <w:shd w:val="clear" w:color="auto" w:fill="FFFFFF"/>
        <w:ind w:left="4608" w:right="7"/>
        <w:jc w:val="right"/>
        <w:rPr>
          <w:spacing w:val="-4"/>
          <w:sz w:val="20"/>
          <w:szCs w:val="20"/>
        </w:rPr>
      </w:pPr>
      <w:r w:rsidRPr="00E67644">
        <w:rPr>
          <w:spacing w:val="-3"/>
          <w:sz w:val="20"/>
          <w:szCs w:val="20"/>
        </w:rPr>
        <w:t>(Ф.И.О родителя (законного представителя)</w:t>
      </w:r>
    </w:p>
    <w:p w:rsidR="00984C8D" w:rsidRPr="00E67644" w:rsidRDefault="00984C8D" w:rsidP="00984C8D">
      <w:pPr>
        <w:shd w:val="clear" w:color="auto" w:fill="FFFFFF"/>
        <w:ind w:left="4608" w:right="7"/>
        <w:jc w:val="right"/>
        <w:rPr>
          <w:spacing w:val="-4"/>
          <w:sz w:val="20"/>
          <w:szCs w:val="20"/>
        </w:rPr>
      </w:pPr>
      <w:r w:rsidRPr="00E67644">
        <w:rPr>
          <w:spacing w:val="-4"/>
          <w:sz w:val="20"/>
          <w:szCs w:val="20"/>
        </w:rPr>
        <w:t>проживающего (ей) по адресу:</w:t>
      </w:r>
    </w:p>
    <w:p w:rsidR="00984C8D" w:rsidRPr="00E67644" w:rsidRDefault="00984C8D" w:rsidP="00984C8D">
      <w:pPr>
        <w:shd w:val="clear" w:color="auto" w:fill="FFFFFF"/>
        <w:ind w:left="4608" w:right="7"/>
        <w:jc w:val="right"/>
        <w:rPr>
          <w:spacing w:val="-4"/>
          <w:sz w:val="20"/>
          <w:szCs w:val="20"/>
        </w:rPr>
      </w:pPr>
      <w:r w:rsidRPr="00E67644">
        <w:rPr>
          <w:spacing w:val="-4"/>
          <w:sz w:val="20"/>
          <w:szCs w:val="20"/>
        </w:rPr>
        <w:t>_________________________________________</w:t>
      </w:r>
    </w:p>
    <w:p w:rsidR="00984C8D" w:rsidRPr="00E67644" w:rsidRDefault="00984C8D" w:rsidP="00984C8D">
      <w:pPr>
        <w:shd w:val="clear" w:color="auto" w:fill="FFFFFF"/>
        <w:ind w:left="4608" w:right="7"/>
        <w:rPr>
          <w:spacing w:val="-4"/>
          <w:sz w:val="20"/>
          <w:szCs w:val="20"/>
        </w:rPr>
      </w:pPr>
    </w:p>
    <w:p w:rsidR="00984C8D" w:rsidRDefault="00984C8D" w:rsidP="00984C8D">
      <w:pPr>
        <w:shd w:val="clear" w:color="auto" w:fill="FFFFFF"/>
        <w:ind w:left="4608" w:right="7"/>
        <w:jc w:val="right"/>
        <w:rPr>
          <w:spacing w:val="-4"/>
          <w:sz w:val="20"/>
          <w:szCs w:val="20"/>
        </w:rPr>
      </w:pPr>
      <w:r w:rsidRPr="00E67644">
        <w:rPr>
          <w:spacing w:val="-4"/>
          <w:sz w:val="20"/>
          <w:szCs w:val="20"/>
        </w:rPr>
        <w:t>_________________________________________</w:t>
      </w:r>
    </w:p>
    <w:p w:rsidR="00984C8D" w:rsidRPr="00E67644" w:rsidRDefault="00984C8D" w:rsidP="00984C8D">
      <w:pPr>
        <w:shd w:val="clear" w:color="auto" w:fill="FFFFFF"/>
        <w:ind w:left="4608" w:right="7"/>
        <w:jc w:val="right"/>
        <w:rPr>
          <w:spacing w:val="-4"/>
          <w:sz w:val="20"/>
          <w:szCs w:val="20"/>
        </w:rPr>
      </w:pPr>
    </w:p>
    <w:p w:rsidR="00984C8D" w:rsidRPr="00DE0F55" w:rsidRDefault="00984C8D" w:rsidP="00351541">
      <w:pPr>
        <w:shd w:val="clear" w:color="auto" w:fill="FFFFFF"/>
        <w:tabs>
          <w:tab w:val="left" w:pos="5954"/>
        </w:tabs>
        <w:ind w:left="4608" w:right="7" w:firstLine="354"/>
        <w:rPr>
          <w:color w:val="000000" w:themeColor="text1"/>
          <w:spacing w:val="-4"/>
          <w:sz w:val="20"/>
          <w:szCs w:val="20"/>
        </w:rPr>
      </w:pPr>
      <w:r>
        <w:rPr>
          <w:spacing w:val="-4"/>
          <w:sz w:val="20"/>
          <w:szCs w:val="20"/>
        </w:rPr>
        <w:tab/>
      </w:r>
      <w:r w:rsidRPr="00DE0F55">
        <w:rPr>
          <w:color w:val="000000" w:themeColor="text1"/>
          <w:spacing w:val="-4"/>
          <w:sz w:val="20"/>
          <w:szCs w:val="20"/>
        </w:rPr>
        <w:t>ИНН____________________________________</w:t>
      </w:r>
    </w:p>
    <w:p w:rsidR="00984C8D" w:rsidRPr="00DE0F55" w:rsidRDefault="00984C8D" w:rsidP="00984C8D">
      <w:pPr>
        <w:shd w:val="clear" w:color="auto" w:fill="FFFFFF"/>
        <w:tabs>
          <w:tab w:val="left" w:pos="5400"/>
        </w:tabs>
        <w:ind w:left="4608" w:right="7"/>
        <w:rPr>
          <w:color w:val="000000" w:themeColor="text1"/>
          <w:spacing w:val="-4"/>
          <w:sz w:val="20"/>
          <w:szCs w:val="20"/>
        </w:rPr>
      </w:pPr>
    </w:p>
    <w:p w:rsidR="00984C8D" w:rsidRPr="00DE0F55" w:rsidRDefault="00984C8D" w:rsidP="00351541">
      <w:pPr>
        <w:shd w:val="clear" w:color="auto" w:fill="FFFFFF"/>
        <w:tabs>
          <w:tab w:val="left" w:pos="5400"/>
        </w:tabs>
        <w:ind w:left="4608" w:right="7" w:firstLine="1204"/>
        <w:rPr>
          <w:color w:val="000000" w:themeColor="text1"/>
          <w:spacing w:val="-4"/>
          <w:sz w:val="20"/>
          <w:szCs w:val="20"/>
        </w:rPr>
      </w:pPr>
      <w:r w:rsidRPr="00DE0F55">
        <w:rPr>
          <w:color w:val="000000" w:themeColor="text1"/>
          <w:spacing w:val="-4"/>
          <w:sz w:val="20"/>
          <w:szCs w:val="20"/>
        </w:rPr>
        <w:t xml:space="preserve">  СНИЛС _________________________________</w:t>
      </w:r>
    </w:p>
    <w:p w:rsidR="00984C8D" w:rsidRPr="00DE0F55" w:rsidRDefault="00984C8D" w:rsidP="00984C8D">
      <w:pPr>
        <w:shd w:val="clear" w:color="auto" w:fill="FFFFFF"/>
        <w:tabs>
          <w:tab w:val="left" w:pos="5400"/>
        </w:tabs>
        <w:ind w:left="4608" w:right="7" w:firstLine="708"/>
        <w:rPr>
          <w:color w:val="000000" w:themeColor="text1"/>
          <w:spacing w:val="-4"/>
          <w:sz w:val="20"/>
          <w:szCs w:val="20"/>
        </w:rPr>
      </w:pPr>
    </w:p>
    <w:p w:rsidR="00984C8D" w:rsidRPr="00DE0F55" w:rsidRDefault="00984C8D" w:rsidP="00984C8D">
      <w:pPr>
        <w:shd w:val="clear" w:color="auto" w:fill="FFFFFF"/>
        <w:ind w:left="4608" w:right="7"/>
        <w:jc w:val="right"/>
        <w:rPr>
          <w:color w:val="000000" w:themeColor="text1"/>
          <w:spacing w:val="-4"/>
          <w:sz w:val="20"/>
          <w:szCs w:val="20"/>
        </w:rPr>
      </w:pPr>
      <w:r w:rsidRPr="00DE0F55">
        <w:rPr>
          <w:color w:val="000000" w:themeColor="text1"/>
          <w:spacing w:val="-4"/>
          <w:sz w:val="20"/>
          <w:szCs w:val="20"/>
        </w:rPr>
        <w:t>контактный телефон_______________________</w:t>
      </w:r>
    </w:p>
    <w:p w:rsidR="00984C8D" w:rsidRPr="00DE0F55" w:rsidRDefault="00984C8D" w:rsidP="00351541">
      <w:pPr>
        <w:shd w:val="clear" w:color="auto" w:fill="FFFFFF"/>
        <w:tabs>
          <w:tab w:val="left" w:pos="5812"/>
        </w:tabs>
        <w:ind w:left="29"/>
        <w:rPr>
          <w:color w:val="000000" w:themeColor="text1"/>
          <w:sz w:val="20"/>
          <w:szCs w:val="20"/>
        </w:rPr>
      </w:pPr>
      <w:r w:rsidRPr="00DE0F55">
        <w:rPr>
          <w:color w:val="000000" w:themeColor="text1"/>
          <w:sz w:val="20"/>
          <w:szCs w:val="20"/>
        </w:rPr>
        <w:tab/>
      </w:r>
      <w:r w:rsidR="00351541">
        <w:rPr>
          <w:color w:val="000000" w:themeColor="text1"/>
          <w:sz w:val="20"/>
          <w:szCs w:val="20"/>
        </w:rPr>
        <w:t xml:space="preserve">   </w:t>
      </w:r>
      <w:r w:rsidRPr="00DE0F55">
        <w:rPr>
          <w:color w:val="000000" w:themeColor="text1"/>
          <w:sz w:val="20"/>
          <w:szCs w:val="20"/>
        </w:rPr>
        <w:t>электронная почта: _____________________</w:t>
      </w:r>
    </w:p>
    <w:p w:rsidR="00984C8D" w:rsidRDefault="00984C8D" w:rsidP="00984C8D">
      <w:pPr>
        <w:shd w:val="clear" w:color="auto" w:fill="FFFFFF"/>
        <w:spacing w:line="315" w:lineRule="atLeast"/>
        <w:jc w:val="right"/>
        <w:textAlignment w:val="baseline"/>
        <w:rPr>
          <w:spacing w:val="2"/>
        </w:rPr>
      </w:pPr>
    </w:p>
    <w:p w:rsidR="00984C8D" w:rsidRPr="006A396F" w:rsidRDefault="00984C8D" w:rsidP="00984C8D">
      <w:pPr>
        <w:shd w:val="clear" w:color="auto" w:fill="FFFFFF"/>
        <w:ind w:left="29"/>
        <w:jc w:val="center"/>
      </w:pPr>
      <w:r w:rsidRPr="006A396F">
        <w:t>ЗАЯВЛЕНИЕ</w:t>
      </w:r>
    </w:p>
    <w:p w:rsidR="00984C8D" w:rsidRPr="001D40DB" w:rsidRDefault="00984C8D" w:rsidP="00984C8D">
      <w:pPr>
        <w:shd w:val="clear" w:color="auto" w:fill="FFFFFF"/>
        <w:ind w:left="29"/>
        <w:jc w:val="center"/>
      </w:pPr>
      <w:r w:rsidRPr="001D40DB">
        <w:t>о предоставлении компенсации</w:t>
      </w:r>
      <w:r>
        <w:t xml:space="preserve"> </w:t>
      </w:r>
      <w:r w:rsidRPr="001D40DB">
        <w:t>расходов по оплате проезда детей из районов от места проживания до места отдыха и оздоровления в загородные стационарные и санаторно-оздоровительные лагеря и обратно</w:t>
      </w:r>
    </w:p>
    <w:p w:rsidR="00984C8D" w:rsidRPr="001D40DB" w:rsidRDefault="00984C8D" w:rsidP="00984C8D">
      <w:pPr>
        <w:shd w:val="clear" w:color="auto" w:fill="FFFFFF"/>
        <w:spacing w:line="315" w:lineRule="atLeast"/>
        <w:jc w:val="right"/>
        <w:textAlignment w:val="baseline"/>
        <w:rPr>
          <w:spacing w:val="2"/>
        </w:rPr>
      </w:pPr>
    </w:p>
    <w:p w:rsidR="00984C8D" w:rsidRDefault="00984C8D" w:rsidP="00984C8D">
      <w:pPr>
        <w:tabs>
          <w:tab w:val="left" w:pos="2985"/>
        </w:tabs>
        <w:ind w:left="-170" w:right="-170" w:firstLine="709"/>
        <w:rPr>
          <w:rFonts w:eastAsia="Calibri"/>
          <w:lang w:eastAsia="en-US"/>
        </w:rPr>
      </w:pPr>
      <w:r w:rsidRPr="001D40DB">
        <w:rPr>
          <w:rFonts w:eastAsia="Calibri"/>
          <w:lang w:eastAsia="en-US"/>
        </w:rPr>
        <w:t>Прошу предоставить компенсацию расходов по оплате проезда к месту отдыха и обратно</w:t>
      </w:r>
      <w:r w:rsidRPr="001423C3">
        <w:rPr>
          <w:rFonts w:eastAsia="Calibri"/>
          <w:lang w:eastAsia="en-US"/>
        </w:rPr>
        <w:t xml:space="preserve"> в ____________________________________________________________</w:t>
      </w:r>
      <w:r>
        <w:rPr>
          <w:rFonts w:eastAsia="Calibri"/>
          <w:lang w:eastAsia="en-US"/>
        </w:rPr>
        <w:t>___________________</w:t>
      </w:r>
      <w:r w:rsidRPr="001423C3">
        <w:rPr>
          <w:rFonts w:eastAsia="Calibri"/>
          <w:lang w:eastAsia="en-US"/>
        </w:rPr>
        <w:t xml:space="preserve"> </w:t>
      </w:r>
    </w:p>
    <w:p w:rsidR="00984C8D" w:rsidRPr="001423C3" w:rsidRDefault="00984C8D" w:rsidP="00984C8D">
      <w:pPr>
        <w:tabs>
          <w:tab w:val="left" w:pos="2985"/>
        </w:tabs>
        <w:ind w:left="-170" w:right="-170"/>
        <w:rPr>
          <w:rFonts w:eastAsia="Calibri"/>
          <w:lang w:eastAsia="en-US"/>
        </w:rPr>
      </w:pPr>
      <w:r w:rsidRPr="001423C3">
        <w:rPr>
          <w:rFonts w:eastAsia="Calibri"/>
          <w:lang w:eastAsia="en-US"/>
        </w:rPr>
        <w:t xml:space="preserve">(название загородного стационарного оздоровительного или санаторно-оздоровительного лагеря)                     </w:t>
      </w:r>
    </w:p>
    <w:p w:rsidR="00984C8D" w:rsidRPr="001423C3" w:rsidRDefault="00984C8D" w:rsidP="00984C8D">
      <w:pPr>
        <w:tabs>
          <w:tab w:val="left" w:pos="2985"/>
        </w:tabs>
        <w:ind w:left="-170" w:right="-170"/>
        <w:jc w:val="both"/>
        <w:rPr>
          <w:rFonts w:eastAsia="Calibri"/>
          <w:lang w:eastAsia="en-US"/>
        </w:rPr>
      </w:pPr>
      <w:r w:rsidRPr="001423C3">
        <w:rPr>
          <w:rFonts w:eastAsia="Calibri"/>
          <w:lang w:eastAsia="en-US"/>
        </w:rPr>
        <w:t>для моего (ей) сына (дочери)_____________________________</w:t>
      </w:r>
      <w:r>
        <w:rPr>
          <w:rFonts w:eastAsia="Calibri"/>
          <w:lang w:eastAsia="en-US"/>
        </w:rPr>
        <w:t>_______________</w:t>
      </w:r>
      <w:r w:rsidRPr="001423C3">
        <w:rPr>
          <w:rFonts w:eastAsia="Calibri"/>
          <w:lang w:eastAsia="en-US"/>
        </w:rPr>
        <w:t>____________</w:t>
      </w:r>
    </w:p>
    <w:p w:rsidR="00984C8D" w:rsidRPr="001423C3" w:rsidRDefault="00984C8D" w:rsidP="00984C8D">
      <w:pPr>
        <w:tabs>
          <w:tab w:val="left" w:pos="2985"/>
        </w:tabs>
        <w:ind w:left="-170" w:right="-170" w:firstLine="709"/>
        <w:jc w:val="both"/>
        <w:rPr>
          <w:rFonts w:eastAsia="Calibri"/>
          <w:lang w:eastAsia="en-US"/>
        </w:rPr>
      </w:pPr>
      <w:r>
        <w:rPr>
          <w:rFonts w:eastAsia="Calibri"/>
          <w:lang w:eastAsia="en-US"/>
        </w:rPr>
        <w:t xml:space="preserve">                                                                  </w:t>
      </w:r>
      <w:r w:rsidRPr="001423C3">
        <w:rPr>
          <w:rFonts w:eastAsia="Calibri"/>
          <w:lang w:eastAsia="en-US"/>
        </w:rPr>
        <w:t>(ФИО, дата рождения ребенка)</w:t>
      </w:r>
    </w:p>
    <w:p w:rsidR="00984C8D" w:rsidRPr="001423C3" w:rsidRDefault="00984C8D" w:rsidP="00984C8D">
      <w:pPr>
        <w:jc w:val="both"/>
        <w:rPr>
          <w:rFonts w:eastAsia="Calibri"/>
          <w:lang w:eastAsia="en-US"/>
        </w:rPr>
      </w:pPr>
      <w:r>
        <w:rPr>
          <w:spacing w:val="2"/>
        </w:rPr>
        <w:tab/>
      </w:r>
      <w:r w:rsidRPr="001423C3">
        <w:rPr>
          <w:rFonts w:eastAsia="Calibri"/>
          <w:lang w:eastAsia="en-US"/>
        </w:rPr>
        <w:t>Компенсацию прошу предоставлять следующим способом (указать один из способов):</w:t>
      </w:r>
    </w:p>
    <w:p w:rsidR="00984C8D" w:rsidRPr="009419BE" w:rsidRDefault="00984C8D" w:rsidP="00984C8D">
      <w:pPr>
        <w:pStyle w:val="a3"/>
        <w:numPr>
          <w:ilvl w:val="0"/>
          <w:numId w:val="7"/>
        </w:numPr>
        <w:jc w:val="both"/>
        <w:rPr>
          <w:rFonts w:eastAsia="Calibri"/>
          <w:lang w:eastAsia="en-US"/>
        </w:rPr>
      </w:pPr>
      <w:r w:rsidRPr="009419BE">
        <w:rPr>
          <w:rFonts w:eastAsia="Calibri"/>
          <w:lang w:eastAsia="en-US"/>
        </w:rPr>
        <w:t>на счет, открытый мною в банковских учреждениях согласно прилагаемых реквизитов:</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3"/>
        <w:gridCol w:w="5773"/>
      </w:tblGrid>
      <w:tr w:rsidR="00984C8D" w:rsidRPr="001423C3" w:rsidTr="00997B3E">
        <w:trPr>
          <w:trHeight w:val="441"/>
        </w:trPr>
        <w:tc>
          <w:tcPr>
            <w:tcW w:w="3685" w:type="dxa"/>
            <w:shd w:val="clear" w:color="auto" w:fill="auto"/>
          </w:tcPr>
          <w:p w:rsidR="00984C8D" w:rsidRPr="001423C3" w:rsidRDefault="00984C8D" w:rsidP="00997B3E">
            <w:pPr>
              <w:contextualSpacing/>
              <w:jc w:val="both"/>
              <w:rPr>
                <w:rFonts w:eastAsia="Calibri"/>
                <w:lang w:eastAsia="en-US"/>
              </w:rPr>
            </w:pPr>
            <w:r w:rsidRPr="001423C3">
              <w:rPr>
                <w:rFonts w:eastAsia="Calibri"/>
                <w:lang w:eastAsia="en-US"/>
              </w:rPr>
              <w:t>Номер счета получателя компенсации, открытом в кредитной организации</w:t>
            </w:r>
          </w:p>
        </w:tc>
        <w:tc>
          <w:tcPr>
            <w:tcW w:w="5778" w:type="dxa"/>
            <w:shd w:val="clear" w:color="auto" w:fill="auto"/>
          </w:tcPr>
          <w:p w:rsidR="00984C8D" w:rsidRPr="001423C3" w:rsidRDefault="00984C8D" w:rsidP="00997B3E">
            <w:pPr>
              <w:contextualSpacing/>
              <w:jc w:val="both"/>
              <w:rPr>
                <w:rFonts w:ascii="Calibri" w:eastAsia="Calibri" w:hAnsi="Calibri"/>
                <w:lang w:eastAsia="en-US"/>
              </w:rPr>
            </w:pPr>
          </w:p>
        </w:tc>
      </w:tr>
    </w:tbl>
    <w:p w:rsidR="00984C8D" w:rsidRPr="001423C3" w:rsidRDefault="00984C8D" w:rsidP="00984C8D">
      <w:pPr>
        <w:numPr>
          <w:ilvl w:val="0"/>
          <w:numId w:val="7"/>
        </w:numPr>
        <w:contextualSpacing/>
        <w:jc w:val="both"/>
        <w:rPr>
          <w:rFonts w:eastAsia="Calibri"/>
          <w:lang w:eastAsia="en-US"/>
        </w:rPr>
      </w:pPr>
      <w:r w:rsidRPr="001423C3">
        <w:rPr>
          <w:rFonts w:eastAsia="Calibri"/>
          <w:lang w:eastAsia="en-US"/>
        </w:rPr>
        <w:t>по месту жительства через отделение почтовой связи.</w:t>
      </w:r>
    </w:p>
    <w:p w:rsidR="00984C8D" w:rsidRPr="001423C3" w:rsidRDefault="00984C8D" w:rsidP="00984C8D">
      <w:pPr>
        <w:tabs>
          <w:tab w:val="left" w:pos="2985"/>
        </w:tabs>
        <w:ind w:left="-170" w:right="-170" w:firstLine="709"/>
        <w:jc w:val="both"/>
        <w:rPr>
          <w:rFonts w:eastAsia="Calibri"/>
          <w:lang w:eastAsia="en-US"/>
        </w:rPr>
      </w:pPr>
      <w:r w:rsidRPr="001423C3">
        <w:rPr>
          <w:spacing w:val="-1"/>
        </w:rPr>
        <w:t>К заявлению прилагаю следующие документы:</w:t>
      </w:r>
    </w:p>
    <w:p w:rsidR="00984C8D" w:rsidRPr="001423C3" w:rsidRDefault="00984C8D" w:rsidP="00984C8D">
      <w:pPr>
        <w:tabs>
          <w:tab w:val="left" w:pos="2985"/>
        </w:tabs>
        <w:ind w:left="-170" w:right="-170" w:firstLine="709"/>
        <w:jc w:val="both"/>
        <w:rPr>
          <w:rFonts w:eastAsia="Calibri"/>
          <w:lang w:eastAsia="en-US"/>
        </w:rPr>
      </w:pPr>
      <w:r w:rsidRPr="001423C3">
        <w:rPr>
          <w:rFonts w:eastAsia="Calibri"/>
          <w:lang w:eastAsia="en-US"/>
        </w:rPr>
        <w:t>-</w:t>
      </w:r>
    </w:p>
    <w:p w:rsidR="00984C8D" w:rsidRPr="001423C3" w:rsidRDefault="00984C8D" w:rsidP="00984C8D">
      <w:pPr>
        <w:tabs>
          <w:tab w:val="left" w:pos="2985"/>
        </w:tabs>
        <w:ind w:left="-170" w:right="-170" w:firstLine="709"/>
        <w:jc w:val="both"/>
        <w:rPr>
          <w:rFonts w:eastAsia="Calibri"/>
          <w:lang w:eastAsia="en-US"/>
        </w:rPr>
      </w:pPr>
      <w:r w:rsidRPr="001423C3">
        <w:rPr>
          <w:rFonts w:eastAsia="Calibri"/>
          <w:lang w:eastAsia="en-US"/>
        </w:rPr>
        <w:t>Даю согласие на обработку и использование моих персональных данных и данных моего ребенка для выплаты компенсации.</w:t>
      </w:r>
    </w:p>
    <w:p w:rsidR="00984C8D" w:rsidRPr="001423C3" w:rsidRDefault="00984C8D" w:rsidP="00984C8D">
      <w:pPr>
        <w:tabs>
          <w:tab w:val="left" w:pos="2985"/>
        </w:tabs>
        <w:ind w:left="-170" w:right="-170" w:firstLine="709"/>
        <w:jc w:val="both"/>
        <w:rPr>
          <w:rFonts w:eastAsia="Calibri"/>
          <w:lang w:eastAsia="en-US"/>
        </w:rPr>
      </w:pPr>
      <w:r w:rsidRPr="001423C3">
        <w:rPr>
          <w:rFonts w:eastAsia="Calibri"/>
          <w:lang w:eastAsia="en-US"/>
        </w:rPr>
        <w:t xml:space="preserve">С Административным регламентом </w:t>
      </w:r>
      <w:r w:rsidRPr="001423C3">
        <w:rPr>
          <w:bCs/>
          <w:lang w:eastAsia="en-US"/>
        </w:rPr>
        <w:t>по</w:t>
      </w:r>
      <w:r>
        <w:rPr>
          <w:bCs/>
          <w:lang w:eastAsia="en-US"/>
        </w:rPr>
        <w:t xml:space="preserve"> </w:t>
      </w:r>
      <w:r w:rsidRPr="001423C3">
        <w:rPr>
          <w:bCs/>
          <w:lang w:eastAsia="en-US"/>
        </w:rPr>
        <w:t xml:space="preserve">предоставлению </w:t>
      </w:r>
      <w:r>
        <w:rPr>
          <w:bCs/>
          <w:lang w:eastAsia="en-US"/>
        </w:rPr>
        <w:t>муниципаль</w:t>
      </w:r>
      <w:r w:rsidRPr="001423C3">
        <w:rPr>
          <w:bCs/>
          <w:lang w:eastAsia="en-US"/>
        </w:rPr>
        <w:t xml:space="preserve">ной услуги </w:t>
      </w:r>
      <w:r w:rsidRPr="001D40DB">
        <w:rPr>
          <w:bCs/>
          <w:lang w:eastAsia="en-US"/>
        </w:rPr>
        <w:t xml:space="preserve">«Компенсация фактических расходов родителям (законным представителям), работодателям за приобретенные путевки (курсовки) в загородные стационарные оздоровительные лагеря и (или) расходов по оплате проезда из районов от места проживания до места отдыха и оздоровления и обратно в загородные стационарные и санаторно-оздоровительные лагеря, расположенные на территории Российской Федерации, в каникулярное время» </w:t>
      </w:r>
      <w:r w:rsidRPr="001D40DB">
        <w:rPr>
          <w:rFonts w:eastAsia="Calibri"/>
          <w:lang w:eastAsia="en-US"/>
        </w:rPr>
        <w:t>ознакомлен(а).</w:t>
      </w:r>
    </w:p>
    <w:p w:rsidR="00984C8D" w:rsidRDefault="00984C8D" w:rsidP="00984C8D">
      <w:pPr>
        <w:ind w:left="-170" w:right="-170" w:firstLine="709"/>
        <w:jc w:val="both"/>
        <w:rPr>
          <w:rFonts w:eastAsia="Calibri"/>
          <w:lang w:eastAsia="en-US"/>
        </w:rPr>
      </w:pPr>
    </w:p>
    <w:p w:rsidR="00984C8D" w:rsidRDefault="00984C8D" w:rsidP="00984C8D">
      <w:pPr>
        <w:ind w:left="-170" w:right="-170" w:firstLine="709"/>
        <w:jc w:val="both"/>
        <w:rPr>
          <w:rFonts w:eastAsia="Calibri"/>
          <w:lang w:eastAsia="en-US"/>
        </w:rPr>
      </w:pPr>
    </w:p>
    <w:p w:rsidR="00984C8D" w:rsidRDefault="00984C8D" w:rsidP="00984C8D">
      <w:pPr>
        <w:spacing w:after="160" w:line="259" w:lineRule="auto"/>
        <w:rPr>
          <w:rFonts w:eastAsia="Calibri"/>
          <w:lang w:eastAsia="en-US"/>
        </w:rPr>
      </w:pPr>
      <w:r w:rsidRPr="001423C3">
        <w:rPr>
          <w:rFonts w:eastAsia="Calibri"/>
          <w:lang w:eastAsia="en-US"/>
        </w:rPr>
        <w:t xml:space="preserve">Дата </w:t>
      </w:r>
      <w:r w:rsidRPr="001423C3">
        <w:rPr>
          <w:rFonts w:eastAsia="Calibri"/>
          <w:lang w:eastAsia="en-US"/>
        </w:rPr>
        <w:tab/>
      </w:r>
      <w:r w:rsidRPr="001423C3">
        <w:rPr>
          <w:rFonts w:eastAsia="Calibri"/>
          <w:lang w:eastAsia="en-US"/>
        </w:rPr>
        <w:tab/>
      </w:r>
      <w:r w:rsidRPr="001423C3">
        <w:rPr>
          <w:rFonts w:eastAsia="Calibri"/>
          <w:lang w:eastAsia="en-US"/>
        </w:rPr>
        <w:tab/>
      </w:r>
      <w:r w:rsidRPr="001423C3">
        <w:rPr>
          <w:rFonts w:eastAsia="Calibri"/>
          <w:lang w:eastAsia="en-US"/>
        </w:rPr>
        <w:tab/>
      </w:r>
      <w:r w:rsidRPr="001423C3">
        <w:rPr>
          <w:rFonts w:eastAsia="Calibri"/>
          <w:lang w:eastAsia="en-US"/>
        </w:rPr>
        <w:tab/>
      </w:r>
      <w:r w:rsidRPr="001423C3">
        <w:rPr>
          <w:rFonts w:eastAsia="Calibri"/>
          <w:lang w:eastAsia="en-US"/>
        </w:rPr>
        <w:tab/>
      </w:r>
      <w:r w:rsidRPr="001423C3">
        <w:rPr>
          <w:rFonts w:eastAsia="Calibri"/>
          <w:lang w:eastAsia="en-US"/>
        </w:rPr>
        <w:tab/>
        <w:t>Подпись</w:t>
      </w:r>
    </w:p>
    <w:p w:rsidR="00984C8D" w:rsidRDefault="00984C8D" w:rsidP="00984C8D">
      <w:pPr>
        <w:spacing w:after="160" w:line="259" w:lineRule="auto"/>
        <w:rPr>
          <w:spacing w:val="2"/>
        </w:rPr>
      </w:pPr>
    </w:p>
    <w:p w:rsidR="00984C8D" w:rsidRPr="00E67644" w:rsidRDefault="00984C8D" w:rsidP="00984C8D">
      <w:pPr>
        <w:shd w:val="clear" w:color="auto" w:fill="FFFFFF"/>
        <w:spacing w:line="315" w:lineRule="atLeast"/>
        <w:jc w:val="right"/>
        <w:textAlignment w:val="baseline"/>
      </w:pPr>
      <w:r>
        <w:rPr>
          <w:spacing w:val="2"/>
        </w:rPr>
        <w:lastRenderedPageBreak/>
        <w:t>П</w:t>
      </w:r>
      <w:r w:rsidRPr="00E67644">
        <w:rPr>
          <w:spacing w:val="2"/>
        </w:rPr>
        <w:t xml:space="preserve">риложение № </w:t>
      </w:r>
      <w:r>
        <w:rPr>
          <w:spacing w:val="2"/>
        </w:rPr>
        <w:t>4</w:t>
      </w:r>
      <w:r w:rsidRPr="00E67644">
        <w:rPr>
          <w:spacing w:val="2"/>
        </w:rPr>
        <w:br/>
        <w:t>к Административному регламенту</w:t>
      </w:r>
    </w:p>
    <w:p w:rsidR="00984C8D" w:rsidRPr="00E67644" w:rsidRDefault="00984C8D" w:rsidP="00984C8D">
      <w:pPr>
        <w:ind w:firstLine="567"/>
        <w:jc w:val="both"/>
        <w:rPr>
          <w:sz w:val="20"/>
          <w:szCs w:val="20"/>
        </w:rPr>
      </w:pPr>
    </w:p>
    <w:p w:rsidR="00984C8D" w:rsidRPr="00E67644" w:rsidRDefault="00984C8D" w:rsidP="00984C8D">
      <w:pPr>
        <w:ind w:firstLine="567"/>
        <w:jc w:val="both"/>
        <w:rPr>
          <w:sz w:val="20"/>
          <w:szCs w:val="20"/>
        </w:rPr>
      </w:pPr>
    </w:p>
    <w:p w:rsidR="00984C8D" w:rsidRPr="00E67644" w:rsidRDefault="00984C8D" w:rsidP="00984C8D">
      <w:pPr>
        <w:ind w:firstLine="567"/>
        <w:jc w:val="both"/>
        <w:rPr>
          <w:sz w:val="20"/>
          <w:szCs w:val="20"/>
        </w:rPr>
      </w:pPr>
    </w:p>
    <w:p w:rsidR="00984C8D" w:rsidRPr="00E67644" w:rsidRDefault="00984C8D" w:rsidP="00984C8D">
      <w:pPr>
        <w:shd w:val="clear" w:color="auto" w:fill="FFFFFF"/>
        <w:spacing w:before="150" w:after="75" w:line="288" w:lineRule="atLeast"/>
        <w:jc w:val="center"/>
        <w:textAlignment w:val="baseline"/>
        <w:rPr>
          <w:spacing w:val="2"/>
        </w:rPr>
      </w:pPr>
      <w:r w:rsidRPr="00E67644">
        <w:rPr>
          <w:spacing w:val="2"/>
        </w:rPr>
        <w:t>Расписка о приёме заявления</w:t>
      </w:r>
    </w:p>
    <w:p w:rsidR="00984C8D" w:rsidRPr="00A673E3" w:rsidRDefault="00984C8D" w:rsidP="00984C8D">
      <w:pPr>
        <w:shd w:val="clear" w:color="auto" w:fill="FFFFFF"/>
        <w:spacing w:line="315" w:lineRule="atLeast"/>
        <w:textAlignment w:val="baseline"/>
        <w:rPr>
          <w:spacing w:val="2"/>
          <w:vertAlign w:val="superscript"/>
        </w:rPr>
      </w:pPr>
      <w:r w:rsidRPr="00E67644">
        <w:rPr>
          <w:spacing w:val="2"/>
        </w:rPr>
        <w:br/>
        <w:t>Заявление и документы гр.______________________________________________________</w:t>
      </w:r>
      <w:proofErr w:type="gramStart"/>
      <w:r w:rsidRPr="00E67644">
        <w:rPr>
          <w:spacing w:val="2"/>
        </w:rPr>
        <w:t>принял:</w:t>
      </w:r>
      <w:r w:rsidRPr="00E67644">
        <w:rPr>
          <w:spacing w:val="2"/>
        </w:rPr>
        <w:br/>
      </w:r>
      <w:r w:rsidRPr="00A673E3">
        <w:rPr>
          <w:i/>
          <w:iCs/>
          <w:spacing w:val="2"/>
          <w:vertAlign w:val="superscript"/>
        </w:rPr>
        <w:t>(</w:t>
      </w:r>
      <w:proofErr w:type="gramEnd"/>
      <w:r w:rsidRPr="00A673E3">
        <w:rPr>
          <w:i/>
          <w:iCs/>
          <w:spacing w:val="2"/>
          <w:vertAlign w:val="superscript"/>
        </w:rPr>
        <w:t>инициалы, фамилия заявителя)</w:t>
      </w:r>
    </w:p>
    <w:tbl>
      <w:tblPr>
        <w:tblW w:w="0" w:type="auto"/>
        <w:tblCellMar>
          <w:left w:w="0" w:type="dxa"/>
          <w:right w:w="0" w:type="dxa"/>
        </w:tblCellMar>
        <w:tblLook w:val="04A0" w:firstRow="1" w:lastRow="0" w:firstColumn="1" w:lastColumn="0" w:noHBand="0" w:noVBand="1"/>
      </w:tblPr>
      <w:tblGrid>
        <w:gridCol w:w="20"/>
        <w:gridCol w:w="2605"/>
        <w:gridCol w:w="3334"/>
        <w:gridCol w:w="3140"/>
        <w:gridCol w:w="20"/>
        <w:gridCol w:w="236"/>
      </w:tblGrid>
      <w:tr w:rsidR="00984C8D" w:rsidRPr="00E67644" w:rsidTr="00997B3E">
        <w:trPr>
          <w:gridAfter w:val="1"/>
          <w:wAfter w:w="236" w:type="dxa"/>
          <w:trHeight w:val="15"/>
        </w:trPr>
        <w:tc>
          <w:tcPr>
            <w:tcW w:w="20" w:type="dxa"/>
            <w:hideMark/>
          </w:tcPr>
          <w:p w:rsidR="00984C8D" w:rsidRPr="00E67644" w:rsidRDefault="00984C8D" w:rsidP="00997B3E"/>
        </w:tc>
        <w:tc>
          <w:tcPr>
            <w:tcW w:w="2605" w:type="dxa"/>
            <w:hideMark/>
          </w:tcPr>
          <w:p w:rsidR="00984C8D" w:rsidRPr="00E67644" w:rsidRDefault="00984C8D" w:rsidP="00997B3E"/>
        </w:tc>
        <w:tc>
          <w:tcPr>
            <w:tcW w:w="3334" w:type="dxa"/>
            <w:hideMark/>
          </w:tcPr>
          <w:p w:rsidR="00984C8D" w:rsidRPr="00E67644" w:rsidRDefault="00984C8D" w:rsidP="00997B3E"/>
        </w:tc>
        <w:tc>
          <w:tcPr>
            <w:tcW w:w="3140" w:type="dxa"/>
            <w:hideMark/>
          </w:tcPr>
          <w:p w:rsidR="00984C8D" w:rsidRPr="00E67644" w:rsidRDefault="00984C8D" w:rsidP="00997B3E"/>
        </w:tc>
        <w:tc>
          <w:tcPr>
            <w:tcW w:w="20" w:type="dxa"/>
            <w:hideMark/>
          </w:tcPr>
          <w:p w:rsidR="00984C8D" w:rsidRPr="00E67644" w:rsidRDefault="00984C8D" w:rsidP="00997B3E"/>
        </w:tc>
      </w:tr>
      <w:tr w:rsidR="00984C8D" w:rsidRPr="00E67644" w:rsidTr="00997B3E">
        <w:trPr>
          <w:gridAfter w:val="1"/>
          <w:wAfter w:w="236" w:type="dxa"/>
        </w:trPr>
        <w:tc>
          <w:tcPr>
            <w:tcW w:w="20" w:type="dxa"/>
            <w:hideMark/>
          </w:tcPr>
          <w:p w:rsidR="00984C8D" w:rsidRPr="00E67644" w:rsidRDefault="00984C8D" w:rsidP="00997B3E"/>
        </w:tc>
        <w:tc>
          <w:tcPr>
            <w:tcW w:w="2605"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984C8D" w:rsidRPr="00E67644" w:rsidRDefault="00984C8D" w:rsidP="00997B3E">
            <w:pPr>
              <w:spacing w:line="315" w:lineRule="atLeast"/>
              <w:textAlignment w:val="baseline"/>
            </w:pPr>
            <w:r w:rsidRPr="00E67644">
              <w:t>Дата представления документов, регистрационный номер заявления</w:t>
            </w:r>
          </w:p>
        </w:tc>
        <w:tc>
          <w:tcPr>
            <w:tcW w:w="3334"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984C8D" w:rsidRPr="00E67644" w:rsidRDefault="00984C8D" w:rsidP="00997B3E">
            <w:pPr>
              <w:spacing w:line="315" w:lineRule="atLeast"/>
              <w:textAlignment w:val="baseline"/>
            </w:pPr>
            <w:r w:rsidRPr="00E67644">
              <w:t>Перечень документов, полученных от заявителя</w:t>
            </w:r>
          </w:p>
        </w:tc>
        <w:tc>
          <w:tcPr>
            <w:tcW w:w="3140"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984C8D" w:rsidRPr="00E67644" w:rsidRDefault="00984C8D" w:rsidP="00997B3E">
            <w:pPr>
              <w:spacing w:line="315" w:lineRule="atLeast"/>
              <w:textAlignment w:val="baseline"/>
            </w:pPr>
            <w:r w:rsidRPr="00E67644">
              <w:t xml:space="preserve">Подпись </w:t>
            </w:r>
            <w:proofErr w:type="gramStart"/>
            <w:r w:rsidRPr="00E67644">
              <w:t>специалиста</w:t>
            </w:r>
            <w:r w:rsidRPr="00E67644">
              <w:br/>
              <w:t>(</w:t>
            </w:r>
            <w:proofErr w:type="gramEnd"/>
            <w:r w:rsidRPr="00E67644">
              <w:t>расшифровка подписи)</w:t>
            </w:r>
          </w:p>
        </w:tc>
        <w:tc>
          <w:tcPr>
            <w:tcW w:w="20" w:type="dxa"/>
            <w:hideMark/>
          </w:tcPr>
          <w:p w:rsidR="00984C8D" w:rsidRPr="00E67644" w:rsidRDefault="00984C8D" w:rsidP="00997B3E"/>
        </w:tc>
      </w:tr>
      <w:tr w:rsidR="00984C8D" w:rsidRPr="00E67644" w:rsidTr="00997B3E">
        <w:tc>
          <w:tcPr>
            <w:tcW w:w="20" w:type="dxa"/>
            <w:hideMark/>
          </w:tcPr>
          <w:p w:rsidR="00984C8D" w:rsidRPr="00E67644" w:rsidRDefault="00984C8D" w:rsidP="00997B3E"/>
        </w:tc>
        <w:tc>
          <w:tcPr>
            <w:tcW w:w="2605"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984C8D" w:rsidRPr="00E67644" w:rsidRDefault="00984C8D" w:rsidP="00997B3E"/>
        </w:tc>
        <w:tc>
          <w:tcPr>
            <w:tcW w:w="3334"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984C8D" w:rsidRPr="00E67644" w:rsidRDefault="00984C8D" w:rsidP="00997B3E">
            <w:pPr>
              <w:spacing w:line="315" w:lineRule="atLeast"/>
              <w:textAlignment w:val="baseline"/>
            </w:pPr>
            <w:r w:rsidRPr="00E67644">
              <w:t>1. </w:t>
            </w:r>
          </w:p>
        </w:tc>
        <w:tc>
          <w:tcPr>
            <w:tcW w:w="3140"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984C8D" w:rsidRPr="00E67644" w:rsidRDefault="00984C8D" w:rsidP="00997B3E"/>
        </w:tc>
        <w:tc>
          <w:tcPr>
            <w:tcW w:w="256" w:type="dxa"/>
            <w:gridSpan w:val="2"/>
            <w:hideMark/>
          </w:tcPr>
          <w:p w:rsidR="00984C8D" w:rsidRPr="00E67644" w:rsidRDefault="00984C8D" w:rsidP="00997B3E"/>
        </w:tc>
      </w:tr>
      <w:tr w:rsidR="00984C8D" w:rsidRPr="00E67644" w:rsidTr="00997B3E">
        <w:tc>
          <w:tcPr>
            <w:tcW w:w="20" w:type="dxa"/>
            <w:hideMark/>
          </w:tcPr>
          <w:p w:rsidR="00984C8D" w:rsidRPr="00E67644" w:rsidRDefault="00984C8D" w:rsidP="00997B3E"/>
        </w:tc>
        <w:tc>
          <w:tcPr>
            <w:tcW w:w="2605"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984C8D" w:rsidRPr="00E67644" w:rsidRDefault="00984C8D" w:rsidP="00997B3E"/>
        </w:tc>
        <w:tc>
          <w:tcPr>
            <w:tcW w:w="3334"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984C8D" w:rsidRPr="00E67644" w:rsidRDefault="00984C8D" w:rsidP="00997B3E">
            <w:pPr>
              <w:spacing w:line="315" w:lineRule="atLeast"/>
              <w:textAlignment w:val="baseline"/>
            </w:pPr>
            <w:r w:rsidRPr="00E67644">
              <w:t>2. </w:t>
            </w:r>
          </w:p>
        </w:tc>
        <w:tc>
          <w:tcPr>
            <w:tcW w:w="3140"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984C8D" w:rsidRPr="00E67644" w:rsidRDefault="00984C8D" w:rsidP="00997B3E"/>
        </w:tc>
        <w:tc>
          <w:tcPr>
            <w:tcW w:w="256" w:type="dxa"/>
            <w:gridSpan w:val="2"/>
            <w:hideMark/>
          </w:tcPr>
          <w:p w:rsidR="00984C8D" w:rsidRPr="00E67644" w:rsidRDefault="00984C8D" w:rsidP="00997B3E"/>
        </w:tc>
      </w:tr>
      <w:tr w:rsidR="00984C8D" w:rsidRPr="00E67644" w:rsidTr="00997B3E">
        <w:tc>
          <w:tcPr>
            <w:tcW w:w="20" w:type="dxa"/>
            <w:hideMark/>
          </w:tcPr>
          <w:p w:rsidR="00984C8D" w:rsidRPr="00E67644" w:rsidRDefault="00984C8D" w:rsidP="00997B3E"/>
        </w:tc>
        <w:tc>
          <w:tcPr>
            <w:tcW w:w="2605"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984C8D" w:rsidRPr="00E67644" w:rsidRDefault="00984C8D" w:rsidP="00997B3E"/>
        </w:tc>
        <w:tc>
          <w:tcPr>
            <w:tcW w:w="3334"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984C8D" w:rsidRPr="00E67644" w:rsidRDefault="00984C8D" w:rsidP="00997B3E">
            <w:pPr>
              <w:spacing w:line="315" w:lineRule="atLeast"/>
              <w:textAlignment w:val="baseline"/>
            </w:pPr>
            <w:r w:rsidRPr="00E67644">
              <w:t>3. </w:t>
            </w:r>
          </w:p>
        </w:tc>
        <w:tc>
          <w:tcPr>
            <w:tcW w:w="3140"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984C8D" w:rsidRPr="00E67644" w:rsidRDefault="00984C8D" w:rsidP="00997B3E"/>
        </w:tc>
        <w:tc>
          <w:tcPr>
            <w:tcW w:w="256" w:type="dxa"/>
            <w:gridSpan w:val="2"/>
            <w:hideMark/>
          </w:tcPr>
          <w:p w:rsidR="00984C8D" w:rsidRPr="00E67644" w:rsidRDefault="00984C8D" w:rsidP="00997B3E"/>
        </w:tc>
      </w:tr>
      <w:tr w:rsidR="00984C8D" w:rsidRPr="00E67644" w:rsidTr="00997B3E">
        <w:tc>
          <w:tcPr>
            <w:tcW w:w="20" w:type="dxa"/>
            <w:hideMark/>
          </w:tcPr>
          <w:p w:rsidR="00984C8D" w:rsidRPr="00E67644" w:rsidRDefault="00984C8D" w:rsidP="00997B3E"/>
        </w:tc>
        <w:tc>
          <w:tcPr>
            <w:tcW w:w="2605"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984C8D" w:rsidRPr="00E67644" w:rsidRDefault="00984C8D" w:rsidP="00997B3E"/>
        </w:tc>
        <w:tc>
          <w:tcPr>
            <w:tcW w:w="3334"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984C8D" w:rsidRPr="00E67644" w:rsidRDefault="00984C8D" w:rsidP="00997B3E">
            <w:pPr>
              <w:spacing w:line="315" w:lineRule="atLeast"/>
              <w:textAlignment w:val="baseline"/>
            </w:pPr>
            <w:r w:rsidRPr="00E67644">
              <w:t>4. </w:t>
            </w:r>
          </w:p>
        </w:tc>
        <w:tc>
          <w:tcPr>
            <w:tcW w:w="3140"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984C8D" w:rsidRPr="00E67644" w:rsidRDefault="00984C8D" w:rsidP="00997B3E"/>
        </w:tc>
        <w:tc>
          <w:tcPr>
            <w:tcW w:w="256" w:type="dxa"/>
            <w:gridSpan w:val="2"/>
            <w:hideMark/>
          </w:tcPr>
          <w:p w:rsidR="00984C8D" w:rsidRPr="00E67644" w:rsidRDefault="00984C8D" w:rsidP="00997B3E"/>
        </w:tc>
      </w:tr>
      <w:tr w:rsidR="00984C8D" w:rsidRPr="00E67644" w:rsidTr="00997B3E">
        <w:tc>
          <w:tcPr>
            <w:tcW w:w="20" w:type="dxa"/>
            <w:hideMark/>
          </w:tcPr>
          <w:p w:rsidR="00984C8D" w:rsidRPr="00E67644" w:rsidRDefault="00984C8D" w:rsidP="00997B3E"/>
        </w:tc>
        <w:tc>
          <w:tcPr>
            <w:tcW w:w="2605"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984C8D" w:rsidRPr="00E67644" w:rsidRDefault="00984C8D" w:rsidP="00997B3E"/>
        </w:tc>
        <w:tc>
          <w:tcPr>
            <w:tcW w:w="3334"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984C8D" w:rsidRPr="00E67644" w:rsidRDefault="00984C8D" w:rsidP="00997B3E">
            <w:pPr>
              <w:spacing w:line="315" w:lineRule="atLeast"/>
              <w:textAlignment w:val="baseline"/>
            </w:pPr>
            <w:r w:rsidRPr="00E67644">
              <w:t>5. </w:t>
            </w:r>
          </w:p>
        </w:tc>
        <w:tc>
          <w:tcPr>
            <w:tcW w:w="3140"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984C8D" w:rsidRPr="00E67644" w:rsidRDefault="00984C8D" w:rsidP="00997B3E"/>
        </w:tc>
        <w:tc>
          <w:tcPr>
            <w:tcW w:w="256" w:type="dxa"/>
            <w:gridSpan w:val="2"/>
            <w:hideMark/>
          </w:tcPr>
          <w:p w:rsidR="00984C8D" w:rsidRPr="00E67644" w:rsidRDefault="00984C8D" w:rsidP="00997B3E"/>
        </w:tc>
      </w:tr>
    </w:tbl>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shd w:val="clear" w:color="auto" w:fill="FFFFFF"/>
        <w:spacing w:line="315" w:lineRule="atLeast"/>
        <w:jc w:val="right"/>
        <w:textAlignment w:val="baseline"/>
      </w:pPr>
      <w:r w:rsidRPr="00E67644">
        <w:rPr>
          <w:spacing w:val="2"/>
        </w:rPr>
        <w:lastRenderedPageBreak/>
        <w:t xml:space="preserve">Приложение № </w:t>
      </w:r>
      <w:r>
        <w:rPr>
          <w:spacing w:val="2"/>
        </w:rPr>
        <w:t>5</w:t>
      </w:r>
      <w:r w:rsidRPr="00E67644">
        <w:rPr>
          <w:spacing w:val="2"/>
        </w:rPr>
        <w:br/>
        <w:t>к Административному регламенту</w:t>
      </w:r>
    </w:p>
    <w:p w:rsidR="00984C8D" w:rsidRPr="00E67644" w:rsidRDefault="00984C8D" w:rsidP="00984C8D">
      <w:pPr>
        <w:ind w:left="-170" w:right="-170" w:firstLine="709"/>
        <w:jc w:val="right"/>
        <w:rPr>
          <w:sz w:val="28"/>
          <w:szCs w:val="28"/>
        </w:rPr>
      </w:pPr>
    </w:p>
    <w:p w:rsidR="00984C8D" w:rsidRPr="00E67644" w:rsidRDefault="00984C8D" w:rsidP="00984C8D">
      <w:pPr>
        <w:jc w:val="both"/>
        <w:rPr>
          <w:sz w:val="28"/>
          <w:szCs w:val="28"/>
        </w:rPr>
      </w:pPr>
    </w:p>
    <w:p w:rsidR="00984C8D" w:rsidRPr="00E67644" w:rsidRDefault="00984C8D" w:rsidP="00984C8D">
      <w:pPr>
        <w:ind w:firstLine="567"/>
        <w:jc w:val="both"/>
        <w:rPr>
          <w:sz w:val="28"/>
          <w:szCs w:val="28"/>
        </w:rPr>
      </w:pPr>
    </w:p>
    <w:p w:rsidR="00984C8D" w:rsidRPr="002226A9" w:rsidRDefault="00984C8D" w:rsidP="00984C8D">
      <w:pPr>
        <w:shd w:val="clear" w:color="auto" w:fill="FFFFFF"/>
        <w:spacing w:before="150" w:after="75" w:line="288" w:lineRule="atLeast"/>
        <w:jc w:val="center"/>
        <w:textAlignment w:val="baseline"/>
        <w:rPr>
          <w:spacing w:val="2"/>
        </w:rPr>
      </w:pPr>
      <w:r w:rsidRPr="002226A9">
        <w:rPr>
          <w:spacing w:val="2"/>
        </w:rPr>
        <w:t xml:space="preserve">Журнал регистрации заявлений о предоставлении </w:t>
      </w:r>
      <w:r>
        <w:rPr>
          <w:spacing w:val="2"/>
        </w:rPr>
        <w:t>муниципаль</w:t>
      </w:r>
      <w:r w:rsidRPr="002226A9">
        <w:rPr>
          <w:spacing w:val="2"/>
        </w:rPr>
        <w:t>ной услуги</w:t>
      </w:r>
    </w:p>
    <w:tbl>
      <w:tblPr>
        <w:tblW w:w="9659" w:type="dxa"/>
        <w:tblCellMar>
          <w:left w:w="0" w:type="dxa"/>
          <w:right w:w="0" w:type="dxa"/>
        </w:tblCellMar>
        <w:tblLook w:val="04A0" w:firstRow="1" w:lastRow="0" w:firstColumn="1" w:lastColumn="0" w:noHBand="0" w:noVBand="1"/>
      </w:tblPr>
      <w:tblGrid>
        <w:gridCol w:w="20"/>
        <w:gridCol w:w="795"/>
        <w:gridCol w:w="1644"/>
        <w:gridCol w:w="1354"/>
        <w:gridCol w:w="2090"/>
        <w:gridCol w:w="1752"/>
        <w:gridCol w:w="1984"/>
        <w:gridCol w:w="20"/>
      </w:tblGrid>
      <w:tr w:rsidR="00984C8D" w:rsidRPr="00E67644" w:rsidTr="00997B3E">
        <w:trPr>
          <w:trHeight w:val="15"/>
        </w:trPr>
        <w:tc>
          <w:tcPr>
            <w:tcW w:w="20" w:type="dxa"/>
            <w:hideMark/>
          </w:tcPr>
          <w:p w:rsidR="00984C8D" w:rsidRPr="00E67644" w:rsidRDefault="00984C8D" w:rsidP="00997B3E"/>
        </w:tc>
        <w:tc>
          <w:tcPr>
            <w:tcW w:w="795" w:type="dxa"/>
            <w:hideMark/>
          </w:tcPr>
          <w:p w:rsidR="00984C8D" w:rsidRPr="00E67644" w:rsidRDefault="00984C8D" w:rsidP="00997B3E"/>
        </w:tc>
        <w:tc>
          <w:tcPr>
            <w:tcW w:w="1644" w:type="dxa"/>
            <w:hideMark/>
          </w:tcPr>
          <w:p w:rsidR="00984C8D" w:rsidRPr="00E67644" w:rsidRDefault="00984C8D" w:rsidP="00997B3E"/>
        </w:tc>
        <w:tc>
          <w:tcPr>
            <w:tcW w:w="1354" w:type="dxa"/>
            <w:hideMark/>
          </w:tcPr>
          <w:p w:rsidR="00984C8D" w:rsidRPr="00E67644" w:rsidRDefault="00984C8D" w:rsidP="00997B3E"/>
        </w:tc>
        <w:tc>
          <w:tcPr>
            <w:tcW w:w="2090" w:type="dxa"/>
            <w:hideMark/>
          </w:tcPr>
          <w:p w:rsidR="00984C8D" w:rsidRPr="00E67644" w:rsidRDefault="00984C8D" w:rsidP="00997B3E"/>
        </w:tc>
        <w:tc>
          <w:tcPr>
            <w:tcW w:w="1752" w:type="dxa"/>
            <w:hideMark/>
          </w:tcPr>
          <w:p w:rsidR="00984C8D" w:rsidRPr="00E67644" w:rsidRDefault="00984C8D" w:rsidP="00997B3E"/>
        </w:tc>
        <w:tc>
          <w:tcPr>
            <w:tcW w:w="1984" w:type="dxa"/>
            <w:hideMark/>
          </w:tcPr>
          <w:p w:rsidR="00984C8D" w:rsidRPr="00E67644" w:rsidRDefault="00984C8D" w:rsidP="00997B3E"/>
        </w:tc>
        <w:tc>
          <w:tcPr>
            <w:tcW w:w="20" w:type="dxa"/>
            <w:hideMark/>
          </w:tcPr>
          <w:p w:rsidR="00984C8D" w:rsidRPr="00E67644" w:rsidRDefault="00984C8D" w:rsidP="00997B3E"/>
        </w:tc>
      </w:tr>
      <w:tr w:rsidR="00984C8D" w:rsidRPr="00E67644" w:rsidTr="00997B3E">
        <w:tc>
          <w:tcPr>
            <w:tcW w:w="20" w:type="dxa"/>
            <w:hideMark/>
          </w:tcPr>
          <w:p w:rsidR="00984C8D" w:rsidRPr="00E67644" w:rsidRDefault="00984C8D" w:rsidP="00997B3E"/>
        </w:tc>
        <w:tc>
          <w:tcPr>
            <w:tcW w:w="79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84C8D" w:rsidRPr="00E67644" w:rsidRDefault="00984C8D" w:rsidP="00997B3E">
            <w:pPr>
              <w:spacing w:line="315" w:lineRule="atLeast"/>
              <w:jc w:val="center"/>
              <w:textAlignment w:val="baseline"/>
            </w:pPr>
            <w:r w:rsidRPr="00E67644">
              <w:t>N</w:t>
            </w:r>
            <w:r w:rsidRPr="00E67644">
              <w:br/>
              <w:t>п/п</w:t>
            </w:r>
          </w:p>
        </w:tc>
        <w:tc>
          <w:tcPr>
            <w:tcW w:w="16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84C8D" w:rsidRPr="00E67644" w:rsidRDefault="00984C8D" w:rsidP="00997B3E">
            <w:pPr>
              <w:spacing w:line="315" w:lineRule="atLeast"/>
              <w:jc w:val="center"/>
              <w:textAlignment w:val="baseline"/>
            </w:pPr>
            <w:r w:rsidRPr="00E67644">
              <w:t>Фамилия, имя, отчество </w:t>
            </w:r>
            <w:r w:rsidRPr="00E67644">
              <w:br/>
              <w:t>(последнее - при наличии) заявителя</w:t>
            </w:r>
          </w:p>
        </w:tc>
        <w:tc>
          <w:tcPr>
            <w:tcW w:w="13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84C8D" w:rsidRPr="00E67644" w:rsidRDefault="00984C8D" w:rsidP="00997B3E">
            <w:pPr>
              <w:spacing w:line="315" w:lineRule="atLeast"/>
              <w:jc w:val="center"/>
              <w:textAlignment w:val="baseline"/>
            </w:pPr>
            <w:r w:rsidRPr="00E67644">
              <w:t>Адрес заявителя</w:t>
            </w:r>
          </w:p>
        </w:tc>
        <w:tc>
          <w:tcPr>
            <w:tcW w:w="20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84C8D" w:rsidRPr="00E67644" w:rsidRDefault="00984C8D" w:rsidP="00997B3E">
            <w:pPr>
              <w:spacing w:line="315" w:lineRule="atLeast"/>
              <w:jc w:val="center"/>
              <w:textAlignment w:val="baseline"/>
            </w:pPr>
            <w:r w:rsidRPr="00E67644">
              <w:t>Дата</w:t>
            </w:r>
            <w:r w:rsidRPr="00E67644">
              <w:br/>
              <w:t xml:space="preserve">представления заявления о предоставлении </w:t>
            </w:r>
            <w:r>
              <w:t>муниципаль</w:t>
            </w:r>
            <w:r w:rsidRPr="00E67644">
              <w:t>ной услуги</w:t>
            </w:r>
          </w:p>
        </w:tc>
        <w:tc>
          <w:tcPr>
            <w:tcW w:w="17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84C8D" w:rsidRPr="00E67644" w:rsidRDefault="00984C8D" w:rsidP="00997B3E">
            <w:pPr>
              <w:spacing w:line="315" w:lineRule="atLeast"/>
              <w:jc w:val="center"/>
              <w:textAlignment w:val="baseline"/>
            </w:pPr>
            <w:r w:rsidRPr="00E67644">
              <w:t>Дата</w:t>
            </w:r>
            <w:r w:rsidRPr="00E67644">
              <w:br/>
              <w:t>принятия решения</w:t>
            </w:r>
          </w:p>
        </w:tc>
        <w:tc>
          <w:tcPr>
            <w:tcW w:w="19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84C8D" w:rsidRPr="00E67644" w:rsidRDefault="00984C8D" w:rsidP="00997B3E">
            <w:pPr>
              <w:spacing w:line="315" w:lineRule="atLeast"/>
              <w:jc w:val="center"/>
              <w:textAlignment w:val="baseline"/>
            </w:pPr>
            <w:r w:rsidRPr="00E67644">
              <w:t>Содержание принятого решения</w:t>
            </w:r>
          </w:p>
        </w:tc>
        <w:tc>
          <w:tcPr>
            <w:tcW w:w="20" w:type="dxa"/>
            <w:hideMark/>
          </w:tcPr>
          <w:p w:rsidR="00984C8D" w:rsidRPr="00E67644" w:rsidRDefault="00984C8D" w:rsidP="00997B3E"/>
        </w:tc>
      </w:tr>
    </w:tbl>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E67644" w:rsidRDefault="00984C8D" w:rsidP="00984C8D">
      <w:pPr>
        <w:pStyle w:val="ConsPlusNormal"/>
        <w:ind w:firstLine="567"/>
        <w:jc w:val="right"/>
        <w:outlineLvl w:val="1"/>
        <w:rPr>
          <w:rFonts w:ascii="Courier New" w:hAnsi="Courier New" w:cs="Courier New"/>
          <w:sz w:val="18"/>
        </w:rPr>
      </w:pPr>
    </w:p>
    <w:p w:rsidR="00984C8D" w:rsidRPr="005A4C6E" w:rsidRDefault="00984C8D" w:rsidP="00984C8D">
      <w:pPr>
        <w:shd w:val="clear" w:color="auto" w:fill="FFFFFF"/>
        <w:spacing w:line="315" w:lineRule="atLeast"/>
        <w:jc w:val="right"/>
        <w:textAlignment w:val="baseline"/>
      </w:pPr>
      <w:r w:rsidRPr="005A4C6E">
        <w:rPr>
          <w:spacing w:val="2"/>
        </w:rPr>
        <w:lastRenderedPageBreak/>
        <w:t>Приложение № 6</w:t>
      </w:r>
      <w:r w:rsidRPr="005A4C6E">
        <w:rPr>
          <w:spacing w:val="2"/>
        </w:rPr>
        <w:br/>
        <w:t>к Административному регламенту</w:t>
      </w:r>
    </w:p>
    <w:p w:rsidR="00984C8D" w:rsidRPr="00E67644" w:rsidRDefault="00984C8D" w:rsidP="00984C8D">
      <w:pPr>
        <w:ind w:left="-170" w:right="-170" w:firstLine="709"/>
        <w:jc w:val="right"/>
      </w:pPr>
    </w:p>
    <w:p w:rsidR="00984C8D" w:rsidRPr="00E67644" w:rsidRDefault="00984C8D" w:rsidP="00984C8D">
      <w:pPr>
        <w:shd w:val="clear" w:color="auto" w:fill="FFFFFF"/>
        <w:spacing w:line="288" w:lineRule="atLeast"/>
        <w:jc w:val="center"/>
        <w:textAlignment w:val="baseline"/>
        <w:rPr>
          <w:spacing w:val="2"/>
        </w:rPr>
      </w:pPr>
    </w:p>
    <w:p w:rsidR="00984C8D" w:rsidRPr="00E67644" w:rsidRDefault="00984C8D" w:rsidP="00984C8D">
      <w:pPr>
        <w:shd w:val="clear" w:color="auto" w:fill="FFFFFF"/>
        <w:spacing w:line="288" w:lineRule="atLeast"/>
        <w:jc w:val="center"/>
        <w:textAlignment w:val="baseline"/>
        <w:rPr>
          <w:spacing w:val="2"/>
        </w:rPr>
      </w:pPr>
      <w:r w:rsidRPr="00E67644">
        <w:rPr>
          <w:spacing w:val="2"/>
        </w:rPr>
        <w:br/>
        <w:t>УВЕДОМЛЕНИЕ</w:t>
      </w:r>
      <w:r w:rsidRPr="00E67644">
        <w:rPr>
          <w:spacing w:val="2"/>
        </w:rPr>
        <w:br/>
        <w:t xml:space="preserve">об отказе в предоставлении </w:t>
      </w:r>
      <w:r>
        <w:rPr>
          <w:spacing w:val="2"/>
        </w:rPr>
        <w:t>муниципаль</w:t>
      </w:r>
      <w:r w:rsidRPr="00E67644">
        <w:rPr>
          <w:spacing w:val="2"/>
        </w:rPr>
        <w:t>ной услуги</w:t>
      </w:r>
    </w:p>
    <w:p w:rsidR="00984C8D" w:rsidRPr="00E67644" w:rsidRDefault="00984C8D" w:rsidP="00984C8D">
      <w:pPr>
        <w:shd w:val="clear" w:color="auto" w:fill="FFFFFF"/>
        <w:spacing w:line="315" w:lineRule="atLeast"/>
        <w:textAlignment w:val="baseline"/>
        <w:rPr>
          <w:spacing w:val="2"/>
        </w:rPr>
      </w:pPr>
      <w:r w:rsidRPr="00E67644">
        <w:rPr>
          <w:spacing w:val="2"/>
        </w:rPr>
        <w:t>__________________________________________________________________________________________________________________</w:t>
      </w:r>
      <w:r>
        <w:rPr>
          <w:spacing w:val="2"/>
        </w:rPr>
        <w:t>____________________________</w:t>
      </w:r>
      <w:r w:rsidRPr="00E67644">
        <w:rPr>
          <w:spacing w:val="2"/>
        </w:rPr>
        <w:t>________________</w:t>
      </w:r>
    </w:p>
    <w:p w:rsidR="00984C8D" w:rsidRPr="00E67644" w:rsidRDefault="00984C8D" w:rsidP="00984C8D">
      <w:pPr>
        <w:shd w:val="clear" w:color="auto" w:fill="FFFFFF"/>
        <w:spacing w:line="315" w:lineRule="atLeast"/>
        <w:jc w:val="center"/>
        <w:textAlignment w:val="baseline"/>
        <w:rPr>
          <w:spacing w:val="2"/>
        </w:rPr>
      </w:pPr>
      <w:r w:rsidRPr="00E67644">
        <w:rPr>
          <w:spacing w:val="2"/>
        </w:rPr>
        <w:t>(фамилия, имя, отчество (последнее - при наличии) заявителя)</w:t>
      </w:r>
    </w:p>
    <w:p w:rsidR="00984C8D" w:rsidRPr="001D40DB" w:rsidRDefault="00984C8D" w:rsidP="00984C8D">
      <w:pPr>
        <w:shd w:val="clear" w:color="auto" w:fill="FFFFFF"/>
        <w:jc w:val="both"/>
        <w:textAlignment w:val="baseline"/>
        <w:rPr>
          <w:color w:val="000000" w:themeColor="text1"/>
          <w:spacing w:val="2"/>
        </w:rPr>
      </w:pPr>
      <w:r w:rsidRPr="00E67644">
        <w:rPr>
          <w:spacing w:val="2"/>
        </w:rPr>
        <w:t>доводим до Вашего сведения, что Вам отказано в предоставлении </w:t>
      </w:r>
      <w:r>
        <w:rPr>
          <w:spacing w:val="2"/>
        </w:rPr>
        <w:t>муниципаль</w:t>
      </w:r>
      <w:r w:rsidRPr="00E67644">
        <w:rPr>
          <w:spacing w:val="2"/>
        </w:rPr>
        <w:t xml:space="preserve">ной услуги </w:t>
      </w:r>
      <w:r w:rsidRPr="001D40DB">
        <w:rPr>
          <w:bCs/>
          <w:color w:val="000000" w:themeColor="text1"/>
          <w:lang w:eastAsia="en-US"/>
        </w:rPr>
        <w:t>«Компенсация фактических расходов родителям (законным представителям), работодателям за приобретенные путевки (курсовки) в загородные стационарные оздоровительные лагеря и (или) расходов по оплате проезда из районов от места проживания до места отдыха и оздоровления и обратно в загородные стационарные и санаторно-оздоровительные лагеря, расположенные на территории Российской Федерации, в каникулярное время»</w:t>
      </w:r>
      <w:r>
        <w:rPr>
          <w:bCs/>
          <w:color w:val="000000" w:themeColor="text1"/>
          <w:lang w:eastAsia="en-US"/>
        </w:rPr>
        <w:t xml:space="preserve"> </w:t>
      </w:r>
      <w:r w:rsidRPr="001D40DB">
        <w:rPr>
          <w:color w:val="000000" w:themeColor="text1"/>
          <w:spacing w:val="2"/>
        </w:rPr>
        <w:t>по следующим основаниям:</w:t>
      </w:r>
    </w:p>
    <w:p w:rsidR="00984C8D" w:rsidRPr="00E67644" w:rsidRDefault="00984C8D" w:rsidP="00984C8D">
      <w:pPr>
        <w:shd w:val="clear" w:color="auto" w:fill="FFFFFF"/>
        <w:jc w:val="both"/>
        <w:textAlignment w:val="baseline"/>
        <w:rPr>
          <w:spacing w:val="2"/>
        </w:rPr>
      </w:pPr>
      <w:r w:rsidRPr="00E67644">
        <w:rPr>
          <w:spacing w:val="2"/>
        </w:rPr>
        <w:t>__________________________________________________________________________________________________________________________________</w:t>
      </w:r>
      <w:r>
        <w:rPr>
          <w:spacing w:val="2"/>
        </w:rPr>
        <w:t>____________________________</w:t>
      </w:r>
      <w:r w:rsidRPr="00E67644">
        <w:rPr>
          <w:spacing w:val="2"/>
        </w:rPr>
        <w:t xml:space="preserve"> ___________________________________________________________________________________________________________________________________________________________________________________________________</w:t>
      </w:r>
      <w:r>
        <w:rPr>
          <w:spacing w:val="2"/>
        </w:rPr>
        <w:t>_________________________________________</w:t>
      </w:r>
      <w:proofErr w:type="gramStart"/>
      <w:r>
        <w:rPr>
          <w:spacing w:val="2"/>
        </w:rPr>
        <w:t>_</w:t>
      </w:r>
      <w:r w:rsidRPr="00E67644">
        <w:rPr>
          <w:spacing w:val="2"/>
        </w:rPr>
        <w:t>(</w:t>
      </w:r>
      <w:proofErr w:type="gramEnd"/>
      <w:r w:rsidRPr="00E67644">
        <w:rPr>
          <w:spacing w:val="2"/>
        </w:rPr>
        <w:t xml:space="preserve">основания для отказа в предоставлении </w:t>
      </w:r>
      <w:r>
        <w:rPr>
          <w:spacing w:val="2"/>
        </w:rPr>
        <w:t>муниципаль</w:t>
      </w:r>
      <w:r w:rsidRPr="00E67644">
        <w:rPr>
          <w:spacing w:val="2"/>
        </w:rPr>
        <w:t>ной услуги)</w:t>
      </w:r>
    </w:p>
    <w:p w:rsidR="00984C8D" w:rsidRPr="00E67644" w:rsidRDefault="00984C8D" w:rsidP="00984C8D">
      <w:pPr>
        <w:pStyle w:val="ConsPlusNormal"/>
        <w:ind w:firstLine="567"/>
        <w:outlineLvl w:val="1"/>
        <w:rPr>
          <w:rFonts w:ascii="Times New Roman" w:hAnsi="Times New Roman" w:cs="Times New Roman"/>
          <w:spacing w:val="2"/>
          <w:sz w:val="24"/>
          <w:szCs w:val="24"/>
        </w:rPr>
      </w:pPr>
      <w:r w:rsidRPr="00E67644">
        <w:rPr>
          <w:rFonts w:ascii="Times New Roman" w:hAnsi="Times New Roman" w:cs="Times New Roman"/>
          <w:spacing w:val="2"/>
          <w:sz w:val="24"/>
          <w:szCs w:val="24"/>
        </w:rPr>
        <w:br/>
        <w:t>Данное решение Вы вправе обжаловать путем:</w:t>
      </w:r>
    </w:p>
    <w:p w:rsidR="00984C8D" w:rsidRPr="00E67644" w:rsidRDefault="00984C8D" w:rsidP="00984C8D">
      <w:pPr>
        <w:pStyle w:val="ConsPlusNormal"/>
        <w:ind w:firstLine="567"/>
        <w:jc w:val="both"/>
        <w:outlineLvl w:val="1"/>
        <w:rPr>
          <w:rFonts w:ascii="Times New Roman" w:hAnsi="Times New Roman" w:cs="Times New Roman"/>
          <w:spacing w:val="2"/>
          <w:sz w:val="24"/>
          <w:szCs w:val="24"/>
        </w:rPr>
      </w:pPr>
      <w:r w:rsidRPr="00E67644">
        <w:rPr>
          <w:rFonts w:ascii="Times New Roman" w:hAnsi="Times New Roman" w:cs="Times New Roman"/>
          <w:spacing w:val="2"/>
          <w:sz w:val="24"/>
          <w:szCs w:val="24"/>
        </w:rPr>
        <w:t xml:space="preserve">1. подачи жалобы на решения и действия (бездействие) </w:t>
      </w:r>
      <w:r>
        <w:rPr>
          <w:rFonts w:ascii="Times New Roman" w:hAnsi="Times New Roman" w:cs="Times New Roman"/>
          <w:spacing w:val="2"/>
          <w:sz w:val="24"/>
          <w:szCs w:val="24"/>
        </w:rPr>
        <w:t>специалиста ФЭО Управления</w:t>
      </w:r>
      <w:r w:rsidRPr="00E67644">
        <w:rPr>
          <w:rFonts w:ascii="Times New Roman" w:hAnsi="Times New Roman" w:cs="Times New Roman"/>
          <w:spacing w:val="2"/>
          <w:sz w:val="24"/>
          <w:szCs w:val="24"/>
        </w:rPr>
        <w:t>, участвующ</w:t>
      </w:r>
      <w:r>
        <w:rPr>
          <w:rFonts w:ascii="Times New Roman" w:hAnsi="Times New Roman" w:cs="Times New Roman"/>
          <w:spacing w:val="2"/>
          <w:sz w:val="24"/>
          <w:szCs w:val="24"/>
        </w:rPr>
        <w:t>его</w:t>
      </w:r>
      <w:r w:rsidRPr="00E67644">
        <w:rPr>
          <w:rFonts w:ascii="Times New Roman" w:hAnsi="Times New Roman" w:cs="Times New Roman"/>
          <w:spacing w:val="2"/>
          <w:sz w:val="24"/>
          <w:szCs w:val="24"/>
        </w:rPr>
        <w:t xml:space="preserve"> в предоставлении </w:t>
      </w:r>
      <w:r>
        <w:rPr>
          <w:rFonts w:ascii="Times New Roman" w:hAnsi="Times New Roman" w:cs="Times New Roman"/>
          <w:spacing w:val="2"/>
          <w:sz w:val="24"/>
          <w:szCs w:val="24"/>
        </w:rPr>
        <w:t>муниципаль</w:t>
      </w:r>
      <w:r w:rsidRPr="00E67644">
        <w:rPr>
          <w:rFonts w:ascii="Times New Roman" w:hAnsi="Times New Roman" w:cs="Times New Roman"/>
          <w:spacing w:val="2"/>
          <w:sz w:val="24"/>
          <w:szCs w:val="24"/>
        </w:rPr>
        <w:t xml:space="preserve">ной услуги, начальнику </w:t>
      </w:r>
      <w:r>
        <w:rPr>
          <w:rFonts w:ascii="Times New Roman" w:hAnsi="Times New Roman" w:cs="Times New Roman"/>
          <w:spacing w:val="2"/>
          <w:sz w:val="24"/>
          <w:szCs w:val="24"/>
        </w:rPr>
        <w:t>У</w:t>
      </w:r>
      <w:r w:rsidRPr="00E67644">
        <w:rPr>
          <w:rFonts w:ascii="Times New Roman" w:hAnsi="Times New Roman" w:cs="Times New Roman"/>
          <w:spacing w:val="2"/>
          <w:sz w:val="24"/>
          <w:szCs w:val="24"/>
        </w:rPr>
        <w:t>правления.</w:t>
      </w:r>
      <w:r w:rsidRPr="00E67644">
        <w:rPr>
          <w:rFonts w:ascii="Times New Roman" w:hAnsi="Times New Roman" w:cs="Times New Roman"/>
          <w:spacing w:val="2"/>
          <w:sz w:val="24"/>
          <w:szCs w:val="24"/>
        </w:rPr>
        <w:tab/>
      </w:r>
    </w:p>
    <w:p w:rsidR="00984C8D" w:rsidRPr="00E67644" w:rsidRDefault="00984C8D" w:rsidP="00984C8D">
      <w:pPr>
        <w:pStyle w:val="ConsPlusNormal"/>
        <w:ind w:firstLine="567"/>
        <w:jc w:val="both"/>
        <w:outlineLvl w:val="1"/>
        <w:rPr>
          <w:rFonts w:ascii="Times New Roman" w:hAnsi="Times New Roman" w:cs="Times New Roman"/>
          <w:spacing w:val="2"/>
          <w:sz w:val="24"/>
          <w:szCs w:val="24"/>
        </w:rPr>
      </w:pPr>
      <w:r w:rsidRPr="00E67644">
        <w:rPr>
          <w:rFonts w:ascii="Times New Roman" w:hAnsi="Times New Roman" w:cs="Times New Roman"/>
          <w:spacing w:val="2"/>
          <w:sz w:val="24"/>
          <w:szCs w:val="24"/>
        </w:rPr>
        <w:t xml:space="preserve">2. </w:t>
      </w:r>
      <w:r w:rsidRPr="00A673E3">
        <w:rPr>
          <w:rFonts w:ascii="Times New Roman" w:hAnsi="Times New Roman" w:cs="Times New Roman"/>
          <w:spacing w:val="2"/>
          <w:sz w:val="24"/>
          <w:szCs w:val="24"/>
        </w:rPr>
        <w:t>подачи жалобы</w:t>
      </w:r>
      <w:r>
        <w:rPr>
          <w:rFonts w:ascii="Times New Roman" w:hAnsi="Times New Roman" w:cs="Times New Roman"/>
          <w:spacing w:val="2"/>
          <w:sz w:val="24"/>
          <w:szCs w:val="24"/>
        </w:rPr>
        <w:t xml:space="preserve"> </w:t>
      </w:r>
      <w:r w:rsidRPr="00A673E3">
        <w:rPr>
          <w:rFonts w:ascii="Times New Roman" w:eastAsia="Calibri" w:hAnsi="Times New Roman" w:cs="Times New Roman"/>
          <w:sz w:val="24"/>
          <w:szCs w:val="28"/>
        </w:rPr>
        <w:t>на решения и действия (бездействие) начальника МКУ «МРУО» М</w:t>
      </w:r>
      <w:r w:rsidRPr="00991B43">
        <w:rPr>
          <w:rFonts w:ascii="Times New Roman" w:eastAsia="Calibri" w:hAnsi="Times New Roman" w:cs="Times New Roman"/>
          <w:sz w:val="24"/>
          <w:szCs w:val="28"/>
        </w:rPr>
        <w:t>Р</w:t>
      </w:r>
      <w:r w:rsidRPr="00A673E3">
        <w:rPr>
          <w:rFonts w:ascii="Times New Roman" w:eastAsia="Calibri" w:hAnsi="Times New Roman" w:cs="Times New Roman"/>
          <w:sz w:val="24"/>
          <w:szCs w:val="28"/>
        </w:rPr>
        <w:t xml:space="preserve"> «</w:t>
      </w:r>
      <w:proofErr w:type="spellStart"/>
      <w:r w:rsidRPr="00A673E3">
        <w:rPr>
          <w:rFonts w:ascii="Times New Roman" w:eastAsia="Calibri" w:hAnsi="Times New Roman" w:cs="Times New Roman"/>
          <w:sz w:val="24"/>
          <w:szCs w:val="28"/>
        </w:rPr>
        <w:t>Мирнин</w:t>
      </w:r>
      <w:r>
        <w:rPr>
          <w:rFonts w:ascii="Times New Roman" w:eastAsia="Calibri" w:hAnsi="Times New Roman" w:cs="Times New Roman"/>
          <w:sz w:val="24"/>
          <w:szCs w:val="28"/>
        </w:rPr>
        <w:t>ский</w:t>
      </w:r>
      <w:proofErr w:type="spellEnd"/>
      <w:r>
        <w:rPr>
          <w:rFonts w:ascii="Times New Roman" w:eastAsia="Calibri" w:hAnsi="Times New Roman" w:cs="Times New Roman"/>
          <w:sz w:val="24"/>
          <w:szCs w:val="28"/>
        </w:rPr>
        <w:t xml:space="preserve"> район» РС (Я) </w:t>
      </w:r>
      <w:r w:rsidRPr="00A673E3">
        <w:rPr>
          <w:rFonts w:ascii="Times New Roman" w:eastAsia="Calibri" w:hAnsi="Times New Roman" w:cs="Times New Roman"/>
          <w:sz w:val="24"/>
          <w:szCs w:val="28"/>
        </w:rPr>
        <w:t xml:space="preserve">в вышестоящий орган </w:t>
      </w:r>
      <w:r>
        <w:rPr>
          <w:rFonts w:ascii="Times New Roman" w:eastAsia="Calibri" w:hAnsi="Times New Roman" w:cs="Times New Roman"/>
          <w:sz w:val="24"/>
          <w:szCs w:val="28"/>
        </w:rPr>
        <w:t>-</w:t>
      </w:r>
      <w:r w:rsidRPr="00A673E3">
        <w:rPr>
          <w:rFonts w:ascii="Times New Roman" w:eastAsia="Calibri" w:hAnsi="Times New Roman" w:cs="Times New Roman"/>
          <w:sz w:val="24"/>
          <w:szCs w:val="28"/>
        </w:rPr>
        <w:t>Администрацию М</w:t>
      </w:r>
      <w:r w:rsidRPr="00991B43">
        <w:rPr>
          <w:rFonts w:ascii="Times New Roman" w:eastAsia="Calibri" w:hAnsi="Times New Roman" w:cs="Times New Roman"/>
          <w:sz w:val="24"/>
          <w:szCs w:val="28"/>
        </w:rPr>
        <w:t>Р</w:t>
      </w:r>
      <w:r w:rsidRPr="00A673E3">
        <w:rPr>
          <w:rFonts w:ascii="Times New Roman" w:eastAsia="Calibri" w:hAnsi="Times New Roman" w:cs="Times New Roman"/>
          <w:sz w:val="24"/>
          <w:szCs w:val="28"/>
        </w:rPr>
        <w:t xml:space="preserve"> «</w:t>
      </w:r>
      <w:proofErr w:type="spellStart"/>
      <w:r w:rsidRPr="00A673E3">
        <w:rPr>
          <w:rFonts w:ascii="Times New Roman" w:eastAsia="Calibri" w:hAnsi="Times New Roman" w:cs="Times New Roman"/>
          <w:sz w:val="24"/>
          <w:szCs w:val="28"/>
        </w:rPr>
        <w:t>Мирнинс</w:t>
      </w:r>
      <w:r>
        <w:rPr>
          <w:rFonts w:ascii="Times New Roman" w:eastAsia="Calibri" w:hAnsi="Times New Roman" w:cs="Times New Roman"/>
          <w:sz w:val="24"/>
          <w:szCs w:val="28"/>
        </w:rPr>
        <w:t>кий</w:t>
      </w:r>
      <w:proofErr w:type="spellEnd"/>
      <w:r>
        <w:rPr>
          <w:rFonts w:ascii="Times New Roman" w:eastAsia="Calibri" w:hAnsi="Times New Roman" w:cs="Times New Roman"/>
          <w:sz w:val="24"/>
          <w:szCs w:val="28"/>
        </w:rPr>
        <w:t xml:space="preserve"> район»</w:t>
      </w:r>
    </w:p>
    <w:p w:rsidR="00984C8D" w:rsidRDefault="00984C8D" w:rsidP="00984C8D">
      <w:pPr>
        <w:pStyle w:val="ConsPlusNormal"/>
        <w:ind w:firstLine="567"/>
        <w:jc w:val="both"/>
        <w:outlineLvl w:val="1"/>
        <w:rPr>
          <w:rFonts w:ascii="Times New Roman" w:hAnsi="Times New Roman" w:cs="Times New Roman"/>
          <w:spacing w:val="2"/>
          <w:sz w:val="24"/>
          <w:szCs w:val="24"/>
        </w:rPr>
      </w:pPr>
    </w:p>
    <w:p w:rsidR="00984C8D" w:rsidRDefault="00984C8D" w:rsidP="00984C8D">
      <w:pPr>
        <w:pStyle w:val="ConsPlusNormal"/>
        <w:ind w:right="-142"/>
        <w:jc w:val="both"/>
        <w:outlineLvl w:val="1"/>
        <w:rPr>
          <w:rFonts w:ascii="Times New Roman" w:hAnsi="Times New Roman" w:cs="Times New Roman"/>
          <w:spacing w:val="2"/>
          <w:sz w:val="24"/>
          <w:szCs w:val="24"/>
        </w:rPr>
      </w:pPr>
      <w:r>
        <w:rPr>
          <w:rFonts w:ascii="Times New Roman" w:hAnsi="Times New Roman" w:cs="Times New Roman"/>
          <w:spacing w:val="2"/>
          <w:sz w:val="24"/>
          <w:szCs w:val="24"/>
        </w:rPr>
        <w:t xml:space="preserve">Начальник Управления ___________________________           _________________________   </w:t>
      </w:r>
    </w:p>
    <w:p w:rsidR="00984C8D" w:rsidRPr="00E67644" w:rsidRDefault="00984C8D" w:rsidP="00984C8D">
      <w:pPr>
        <w:pStyle w:val="ConsPlusNormal"/>
        <w:ind w:firstLine="567"/>
        <w:jc w:val="both"/>
        <w:outlineLvl w:val="1"/>
        <w:rPr>
          <w:rFonts w:ascii="Times New Roman" w:hAnsi="Times New Roman" w:cs="Times New Roman"/>
          <w:spacing w:val="2"/>
          <w:sz w:val="24"/>
          <w:szCs w:val="24"/>
        </w:rPr>
      </w:pPr>
      <w:r>
        <w:rPr>
          <w:rFonts w:ascii="Times New Roman" w:hAnsi="Times New Roman" w:cs="Times New Roman"/>
          <w:spacing w:val="2"/>
          <w:sz w:val="24"/>
          <w:szCs w:val="24"/>
        </w:rPr>
        <w:t xml:space="preserve">                                                                                                       (</w:t>
      </w:r>
      <w:proofErr w:type="gramStart"/>
      <w:r>
        <w:rPr>
          <w:rFonts w:ascii="Times New Roman" w:hAnsi="Times New Roman" w:cs="Times New Roman"/>
          <w:spacing w:val="2"/>
          <w:sz w:val="24"/>
          <w:szCs w:val="24"/>
        </w:rPr>
        <w:t>подпись)</w:t>
      </w:r>
      <w:r w:rsidRPr="00E67644">
        <w:rPr>
          <w:rFonts w:ascii="Times New Roman" w:hAnsi="Times New Roman" w:cs="Times New Roman"/>
          <w:spacing w:val="2"/>
          <w:sz w:val="24"/>
          <w:szCs w:val="24"/>
        </w:rPr>
        <w:t xml:space="preserve">  (</w:t>
      </w:r>
      <w:proofErr w:type="gramEnd"/>
      <w:r>
        <w:rPr>
          <w:rFonts w:ascii="Times New Roman" w:hAnsi="Times New Roman" w:cs="Times New Roman"/>
          <w:spacing w:val="2"/>
          <w:sz w:val="24"/>
          <w:szCs w:val="24"/>
        </w:rPr>
        <w:t>ФИО</w:t>
      </w:r>
      <w:r w:rsidRPr="00E67644">
        <w:rPr>
          <w:rFonts w:ascii="Times New Roman" w:hAnsi="Times New Roman" w:cs="Times New Roman"/>
          <w:spacing w:val="2"/>
          <w:sz w:val="24"/>
          <w:szCs w:val="24"/>
        </w:rPr>
        <w:t>) </w:t>
      </w:r>
      <w:r w:rsidRPr="00E67644">
        <w:rPr>
          <w:rFonts w:ascii="Times New Roman" w:hAnsi="Times New Roman" w:cs="Times New Roman"/>
          <w:spacing w:val="2"/>
          <w:sz w:val="24"/>
          <w:szCs w:val="24"/>
        </w:rPr>
        <w:br/>
      </w:r>
      <w:r>
        <w:rPr>
          <w:rFonts w:ascii="Times New Roman" w:hAnsi="Times New Roman" w:cs="Times New Roman"/>
          <w:spacing w:val="2"/>
          <w:sz w:val="24"/>
          <w:szCs w:val="24"/>
        </w:rPr>
        <w:t xml:space="preserve"> </w:t>
      </w:r>
      <w:r w:rsidRPr="00E67644">
        <w:rPr>
          <w:rFonts w:ascii="Times New Roman" w:hAnsi="Times New Roman" w:cs="Times New Roman"/>
          <w:spacing w:val="2"/>
          <w:sz w:val="24"/>
          <w:szCs w:val="24"/>
        </w:rPr>
        <w:br/>
        <w:t>«____»____________________20______г. </w:t>
      </w:r>
      <w:r w:rsidRPr="00E67644">
        <w:rPr>
          <w:rFonts w:ascii="Times New Roman" w:hAnsi="Times New Roman" w:cs="Times New Roman"/>
          <w:spacing w:val="2"/>
          <w:sz w:val="24"/>
          <w:szCs w:val="24"/>
        </w:rPr>
        <w:br/>
      </w:r>
      <w:r w:rsidRPr="00E67644">
        <w:rPr>
          <w:rFonts w:ascii="Times New Roman" w:hAnsi="Times New Roman" w:cs="Times New Roman"/>
          <w:spacing w:val="2"/>
          <w:sz w:val="24"/>
          <w:szCs w:val="24"/>
        </w:rPr>
        <w:br/>
      </w:r>
      <w:r w:rsidRPr="00E67644">
        <w:rPr>
          <w:rFonts w:ascii="Times New Roman" w:hAnsi="Times New Roman" w:cs="Times New Roman"/>
          <w:spacing w:val="2"/>
          <w:sz w:val="24"/>
          <w:szCs w:val="24"/>
        </w:rPr>
        <w:br/>
        <w:t>Исполнитель_______________________________________</w:t>
      </w:r>
      <w:r w:rsidRPr="00E67644">
        <w:rPr>
          <w:rFonts w:ascii="Times New Roman" w:hAnsi="Times New Roman" w:cs="Times New Roman"/>
          <w:spacing w:val="2"/>
          <w:sz w:val="24"/>
          <w:szCs w:val="24"/>
        </w:rPr>
        <w:br/>
        <w:t>Тел.______________________________________________</w:t>
      </w:r>
    </w:p>
    <w:p w:rsidR="00984C8D" w:rsidRPr="00E67644" w:rsidRDefault="00984C8D" w:rsidP="00984C8D">
      <w:pPr>
        <w:pStyle w:val="ConsPlusNormal"/>
        <w:ind w:firstLine="567"/>
        <w:outlineLvl w:val="1"/>
        <w:rPr>
          <w:rFonts w:ascii="Times New Roman" w:hAnsi="Times New Roman" w:cs="Times New Roman"/>
          <w:spacing w:val="2"/>
          <w:sz w:val="24"/>
          <w:szCs w:val="24"/>
        </w:rPr>
      </w:pPr>
    </w:p>
    <w:p w:rsidR="00984C8D" w:rsidRPr="00E67644" w:rsidRDefault="00984C8D" w:rsidP="00984C8D">
      <w:pPr>
        <w:pStyle w:val="ConsPlusNormal"/>
        <w:ind w:firstLine="567"/>
        <w:outlineLvl w:val="1"/>
        <w:rPr>
          <w:rFonts w:ascii="Times New Roman" w:hAnsi="Times New Roman" w:cs="Times New Roman"/>
          <w:spacing w:val="2"/>
          <w:sz w:val="24"/>
          <w:szCs w:val="24"/>
        </w:rPr>
      </w:pPr>
    </w:p>
    <w:p w:rsidR="00984C8D" w:rsidRPr="00E67644" w:rsidRDefault="00984C8D" w:rsidP="00984C8D">
      <w:pPr>
        <w:pStyle w:val="ConsPlusNormal"/>
        <w:ind w:firstLine="567"/>
        <w:outlineLvl w:val="1"/>
        <w:rPr>
          <w:rFonts w:ascii="Times New Roman" w:hAnsi="Times New Roman" w:cs="Times New Roman"/>
          <w:spacing w:val="2"/>
          <w:sz w:val="24"/>
          <w:szCs w:val="24"/>
        </w:rPr>
      </w:pPr>
    </w:p>
    <w:p w:rsidR="00984C8D" w:rsidRPr="00E67644" w:rsidRDefault="00984C8D" w:rsidP="00984C8D">
      <w:pPr>
        <w:pStyle w:val="ConsPlusNormal"/>
        <w:ind w:firstLine="567"/>
        <w:outlineLvl w:val="1"/>
        <w:rPr>
          <w:rFonts w:ascii="Times New Roman" w:hAnsi="Times New Roman" w:cs="Times New Roman"/>
          <w:spacing w:val="2"/>
          <w:sz w:val="24"/>
          <w:szCs w:val="24"/>
        </w:rPr>
      </w:pPr>
    </w:p>
    <w:p w:rsidR="00984C8D" w:rsidRPr="00E67644" w:rsidRDefault="00984C8D" w:rsidP="00984C8D">
      <w:pPr>
        <w:widowControl w:val="0"/>
        <w:spacing w:line="260" w:lineRule="auto"/>
        <w:ind w:left="40" w:firstLine="460"/>
        <w:jc w:val="right"/>
      </w:pPr>
    </w:p>
    <w:p w:rsidR="00984C8D" w:rsidRDefault="00984C8D" w:rsidP="00984C8D">
      <w:pPr>
        <w:widowControl w:val="0"/>
        <w:spacing w:line="260" w:lineRule="auto"/>
        <w:ind w:left="40" w:firstLine="460"/>
        <w:jc w:val="right"/>
      </w:pPr>
    </w:p>
    <w:p w:rsidR="00984C8D" w:rsidRDefault="00984C8D" w:rsidP="00984C8D">
      <w:pPr>
        <w:widowControl w:val="0"/>
        <w:spacing w:line="260" w:lineRule="auto"/>
        <w:ind w:left="40" w:firstLine="460"/>
        <w:jc w:val="right"/>
      </w:pPr>
    </w:p>
    <w:p w:rsidR="00984C8D" w:rsidRPr="00E67644" w:rsidRDefault="00984C8D" w:rsidP="00984C8D">
      <w:pPr>
        <w:widowControl w:val="0"/>
        <w:spacing w:line="260" w:lineRule="auto"/>
        <w:ind w:left="40" w:firstLine="460"/>
        <w:jc w:val="right"/>
      </w:pPr>
    </w:p>
    <w:p w:rsidR="00984C8D" w:rsidRPr="00E67644" w:rsidRDefault="00984C8D" w:rsidP="00984C8D">
      <w:pPr>
        <w:widowControl w:val="0"/>
        <w:spacing w:line="260" w:lineRule="auto"/>
        <w:ind w:left="40" w:firstLine="460"/>
        <w:jc w:val="right"/>
      </w:pPr>
    </w:p>
    <w:p w:rsidR="00984C8D" w:rsidRPr="00E67644" w:rsidRDefault="00984C8D" w:rsidP="00984C8D">
      <w:pPr>
        <w:widowControl w:val="0"/>
        <w:spacing w:line="260" w:lineRule="auto"/>
        <w:ind w:left="40" w:firstLine="460"/>
        <w:jc w:val="right"/>
      </w:pPr>
    </w:p>
    <w:p w:rsidR="00984C8D" w:rsidRPr="00E67644" w:rsidRDefault="00984C8D" w:rsidP="00984C8D">
      <w:pPr>
        <w:widowControl w:val="0"/>
        <w:spacing w:line="260" w:lineRule="auto"/>
        <w:ind w:left="40" w:firstLine="460"/>
        <w:jc w:val="right"/>
      </w:pPr>
    </w:p>
    <w:p w:rsidR="00984C8D" w:rsidRPr="00E67644" w:rsidRDefault="00984C8D" w:rsidP="00984C8D">
      <w:pPr>
        <w:widowControl w:val="0"/>
        <w:spacing w:line="260" w:lineRule="auto"/>
        <w:ind w:left="40" w:firstLine="460"/>
        <w:jc w:val="right"/>
      </w:pPr>
      <w:r w:rsidRPr="00E67644">
        <w:lastRenderedPageBreak/>
        <w:t xml:space="preserve">Приложение № </w:t>
      </w:r>
      <w:r>
        <w:t>3</w:t>
      </w:r>
      <w:r w:rsidRPr="00E67644">
        <w:t xml:space="preserve"> </w:t>
      </w:r>
    </w:p>
    <w:p w:rsidR="00984C8D" w:rsidRPr="00E67644" w:rsidRDefault="00984C8D" w:rsidP="00984C8D">
      <w:pPr>
        <w:widowControl w:val="0"/>
        <w:spacing w:line="260" w:lineRule="auto"/>
        <w:ind w:left="40" w:firstLine="460"/>
        <w:jc w:val="right"/>
        <w:rPr>
          <w:b/>
          <w:sz w:val="18"/>
          <w:szCs w:val="20"/>
        </w:rPr>
      </w:pPr>
      <w:r w:rsidRPr="00E67644">
        <w:t>к Административному регламенту</w:t>
      </w:r>
    </w:p>
    <w:p w:rsidR="00984C8D" w:rsidRPr="00E67644" w:rsidRDefault="00984C8D" w:rsidP="00984C8D">
      <w:pPr>
        <w:widowControl w:val="0"/>
        <w:spacing w:line="260" w:lineRule="auto"/>
        <w:ind w:left="40" w:firstLine="460"/>
        <w:jc w:val="right"/>
        <w:rPr>
          <w:b/>
          <w:i/>
        </w:rPr>
      </w:pPr>
    </w:p>
    <w:p w:rsidR="00984C8D" w:rsidRPr="00E67644" w:rsidRDefault="00984C8D" w:rsidP="00984C8D">
      <w:pPr>
        <w:widowControl w:val="0"/>
        <w:spacing w:line="260" w:lineRule="auto"/>
        <w:ind w:left="40" w:firstLine="460"/>
        <w:jc w:val="center"/>
        <w:rPr>
          <w:b/>
        </w:rPr>
      </w:pPr>
      <w:r w:rsidRPr="00E67644">
        <w:rPr>
          <w:b/>
        </w:rPr>
        <w:t xml:space="preserve">БЛОК-СХЕМА предоставления </w:t>
      </w:r>
      <w:r>
        <w:rPr>
          <w:b/>
        </w:rPr>
        <w:t>муниципальной</w:t>
      </w:r>
      <w:r w:rsidRPr="00E67644">
        <w:rPr>
          <w:b/>
        </w:rPr>
        <w:t xml:space="preserve"> услуги</w:t>
      </w:r>
    </w:p>
    <w:p w:rsidR="00984C8D" w:rsidRPr="00E67644" w:rsidRDefault="00984C8D" w:rsidP="00984C8D">
      <w:pPr>
        <w:widowControl w:val="0"/>
        <w:spacing w:line="260" w:lineRule="auto"/>
        <w:ind w:left="40" w:firstLine="460"/>
        <w:jc w:val="center"/>
        <w:rPr>
          <w:b/>
        </w:rPr>
      </w:pPr>
    </w:p>
    <w:p w:rsidR="00984C8D" w:rsidRPr="00E67644" w:rsidRDefault="00984C8D" w:rsidP="00984C8D">
      <w:pPr>
        <w:widowControl w:val="0"/>
        <w:spacing w:line="260" w:lineRule="auto"/>
        <w:ind w:left="40" w:firstLine="460"/>
        <w:jc w:val="center"/>
        <w:rPr>
          <w:b/>
        </w:rPr>
      </w:pPr>
      <w:r>
        <w:rPr>
          <w:noProof/>
          <w:sz w:val="18"/>
          <w:szCs w:val="20"/>
        </w:rPr>
        <mc:AlternateContent>
          <mc:Choice Requires="wps">
            <w:drawing>
              <wp:anchor distT="0" distB="0" distL="114300" distR="114300" simplePos="0" relativeHeight="251665408" behindDoc="0" locked="0" layoutInCell="1" allowOverlap="1">
                <wp:simplePos x="0" y="0"/>
                <wp:positionH relativeFrom="column">
                  <wp:posOffset>1528445</wp:posOffset>
                </wp:positionH>
                <wp:positionV relativeFrom="paragraph">
                  <wp:posOffset>26035</wp:posOffset>
                </wp:positionV>
                <wp:extent cx="3124200" cy="894080"/>
                <wp:effectExtent l="0" t="0" r="19050" b="2032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894080"/>
                        </a:xfrm>
                        <a:prstGeom prst="rect">
                          <a:avLst/>
                        </a:prstGeom>
                        <a:solidFill>
                          <a:srgbClr val="FFFFFF"/>
                        </a:solidFill>
                        <a:ln w="9525">
                          <a:solidFill>
                            <a:srgbClr val="000000"/>
                          </a:solidFill>
                          <a:miter lim="800000"/>
                          <a:headEnd/>
                          <a:tailEnd/>
                        </a:ln>
                      </wps:spPr>
                      <wps:txbx>
                        <w:txbxContent>
                          <w:p w:rsidR="001444EF" w:rsidRPr="00B93B91" w:rsidRDefault="001444EF" w:rsidP="00984C8D">
                            <w:pPr>
                              <w:ind w:hanging="40"/>
                              <w:jc w:val="center"/>
                            </w:pPr>
                            <w:r w:rsidRPr="00B93B91">
                              <w:rPr>
                                <w:bCs/>
                              </w:rPr>
                              <w:t xml:space="preserve">Прием и регистрация заявления и документов, необходимых для предоставления </w:t>
                            </w:r>
                            <w:r>
                              <w:rPr>
                                <w:bCs/>
                              </w:rPr>
                              <w:t>муниципальной</w:t>
                            </w:r>
                            <w:r w:rsidRPr="00B93B91">
                              <w:rPr>
                                <w:bCs/>
                              </w:rPr>
                              <w:t xml:space="preserve"> услуги </w:t>
                            </w:r>
                          </w:p>
                          <w:p w:rsidR="001444EF" w:rsidRPr="000A2B0E" w:rsidRDefault="001444EF" w:rsidP="00984C8D">
                            <w:pPr>
                              <w:ind w:hanging="40"/>
                              <w:jc w:val="center"/>
                              <w:rPr>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 o:spid="_x0000_s1026" style="position:absolute;left:0;text-align:left;margin-left:120.35pt;margin-top:2.05pt;width:246pt;height:7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">
                <v:textbox>
                  <w:txbxContent>
                    <w:p w:rsidR="001444EF" w:rsidRPr="00B93B91" w:rsidRDefault="001444EF" w:rsidP="00984C8D">
                      <w:pPr>
                        <w:ind w:hanging="40"/>
                        <w:jc w:val="center"/>
                      </w:pPr>
                      <w:r w:rsidRPr="00B93B91">
                        <w:rPr>
                          <w:bCs/>
                        </w:rPr>
                        <w:t xml:space="preserve">Прием и регистрация заявления и документов, необходимых для предоставления </w:t>
                      </w:r>
                      <w:r>
                        <w:rPr>
                          <w:bCs/>
                        </w:rPr>
                        <w:t>муниципальной</w:t>
                      </w:r>
                      <w:r w:rsidRPr="00B93B91">
                        <w:rPr>
                          <w:bCs/>
                        </w:rPr>
                        <w:t xml:space="preserve"> услуги </w:t>
                      </w:r>
                    </w:p>
                    <w:p w:rsidR="001444EF" w:rsidRPr="000A2B0E" w:rsidRDefault="001444EF" w:rsidP="00984C8D">
                      <w:pPr>
                        <w:ind w:hanging="40"/>
                        <w:jc w:val="center"/>
                        <w:rPr>
                          <w:bCs/>
                        </w:rPr>
                      </w:pPr>
                    </w:p>
                  </w:txbxContent>
                </v:textbox>
              </v:rect>
            </w:pict>
          </mc:Fallback>
        </mc:AlternateContent>
      </w:r>
    </w:p>
    <w:p w:rsidR="00984C8D" w:rsidRPr="00E67644" w:rsidRDefault="00984C8D" w:rsidP="00984C8D">
      <w:pPr>
        <w:widowControl w:val="0"/>
        <w:spacing w:line="260" w:lineRule="auto"/>
        <w:ind w:left="40" w:firstLine="460"/>
        <w:jc w:val="center"/>
        <w:rPr>
          <w:b/>
        </w:rPr>
      </w:pPr>
    </w:p>
    <w:p w:rsidR="00984C8D" w:rsidRPr="00E67644" w:rsidRDefault="00984C8D" w:rsidP="00984C8D">
      <w:pPr>
        <w:widowControl w:val="0"/>
        <w:spacing w:line="260" w:lineRule="auto"/>
        <w:ind w:left="40" w:firstLine="460"/>
        <w:jc w:val="center"/>
        <w:rPr>
          <w:b/>
        </w:rPr>
      </w:pPr>
    </w:p>
    <w:p w:rsidR="00984C8D" w:rsidRPr="00E67644" w:rsidRDefault="00984C8D" w:rsidP="00984C8D">
      <w:pPr>
        <w:widowControl w:val="0"/>
        <w:spacing w:line="260" w:lineRule="auto"/>
        <w:ind w:left="40" w:firstLine="460"/>
        <w:jc w:val="both"/>
      </w:pPr>
    </w:p>
    <w:p w:rsidR="00984C8D" w:rsidRPr="00E67644" w:rsidRDefault="00984C8D" w:rsidP="00984C8D">
      <w:pPr>
        <w:widowControl w:val="0"/>
        <w:spacing w:line="260" w:lineRule="auto"/>
        <w:ind w:left="40" w:firstLine="460"/>
        <w:jc w:val="both"/>
      </w:pPr>
      <w:r>
        <w:rPr>
          <w:noProof/>
          <w:sz w:val="18"/>
          <w:szCs w:val="20"/>
        </w:rPr>
        <mc:AlternateContent>
          <mc:Choice Requires="wps">
            <w:drawing>
              <wp:anchor distT="0" distB="0" distL="114298" distR="114298" simplePos="0" relativeHeight="251661312" behindDoc="0" locked="0" layoutInCell="1" allowOverlap="1">
                <wp:simplePos x="0" y="0"/>
                <wp:positionH relativeFrom="column">
                  <wp:posOffset>1518920</wp:posOffset>
                </wp:positionH>
                <wp:positionV relativeFrom="paragraph">
                  <wp:posOffset>160655</wp:posOffset>
                </wp:positionV>
                <wp:extent cx="952500" cy="525145"/>
                <wp:effectExtent l="38100" t="0" r="19050" b="65405"/>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00" cy="5251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6D1E7399" id="Прямая соединительная линия 26" o:spid="_x0000_s1026" style="position:absolute;flip:x;z-index:251661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19.6pt,12.65pt" to="194.6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">
                <v:stroke endarrow="block"/>
              </v:line>
            </w:pict>
          </mc:Fallback>
        </mc:AlternateContent>
      </w:r>
      <w:r>
        <w:rPr>
          <w:noProof/>
          <w:sz w:val="18"/>
          <w:szCs w:val="20"/>
        </w:rPr>
        <mc:AlternateContent>
          <mc:Choice Requires="wps">
            <w:drawing>
              <wp:anchor distT="0" distB="0" distL="114298" distR="114298" simplePos="0" relativeHeight="251667456" behindDoc="0" locked="0" layoutInCell="1" allowOverlap="1">
                <wp:simplePos x="0" y="0"/>
                <wp:positionH relativeFrom="column">
                  <wp:posOffset>3947795</wp:posOffset>
                </wp:positionH>
                <wp:positionV relativeFrom="paragraph">
                  <wp:posOffset>171450</wp:posOffset>
                </wp:positionV>
                <wp:extent cx="581025" cy="352425"/>
                <wp:effectExtent l="0" t="0" r="47625" b="47625"/>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3524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08CBC539" id="Прямая соединительная линия 42" o:spid="_x0000_s1026" style="position:absolute;z-index:251667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0.85pt,13.5pt" to="356.6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">
                <v:stroke endarrow="block"/>
              </v:line>
            </w:pict>
          </mc:Fallback>
        </mc:AlternateContent>
      </w:r>
    </w:p>
    <w:p w:rsidR="00984C8D" w:rsidRPr="00E67644" w:rsidRDefault="00984C8D" w:rsidP="00984C8D">
      <w:pPr>
        <w:widowControl w:val="0"/>
        <w:spacing w:line="260" w:lineRule="auto"/>
        <w:ind w:left="40" w:firstLine="460"/>
        <w:jc w:val="both"/>
      </w:pPr>
    </w:p>
    <w:p w:rsidR="00984C8D" w:rsidRPr="00E67644" w:rsidRDefault="00984C8D" w:rsidP="00984C8D">
      <w:pPr>
        <w:widowControl w:val="0"/>
        <w:spacing w:line="260" w:lineRule="auto"/>
        <w:ind w:left="40" w:firstLine="460"/>
        <w:jc w:val="both"/>
      </w:pPr>
      <w:r>
        <w:rPr>
          <w:noProof/>
          <w:sz w:val="18"/>
          <w:szCs w:val="20"/>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163195</wp:posOffset>
                </wp:positionV>
                <wp:extent cx="2552700" cy="638175"/>
                <wp:effectExtent l="0" t="0" r="19050" b="28575"/>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638175"/>
                        </a:xfrm>
                        <a:prstGeom prst="rect">
                          <a:avLst/>
                        </a:prstGeom>
                        <a:solidFill>
                          <a:srgbClr val="FFFFFF"/>
                        </a:solidFill>
                        <a:ln w="9525">
                          <a:solidFill>
                            <a:srgbClr val="000000"/>
                          </a:solidFill>
                          <a:miter lim="800000"/>
                          <a:headEnd/>
                          <a:tailEnd/>
                        </a:ln>
                      </wps:spPr>
                      <wps:txbx>
                        <w:txbxContent>
                          <w:p w:rsidR="001444EF" w:rsidRPr="00B93B91" w:rsidRDefault="001444EF" w:rsidP="00984C8D">
                            <w:pPr>
                              <w:ind w:hanging="40"/>
                              <w:jc w:val="center"/>
                              <w:rPr>
                                <w:bCs/>
                              </w:rPr>
                            </w:pPr>
                            <w:r w:rsidRPr="00B93B91">
                              <w:rPr>
                                <w:bCs/>
                              </w:rPr>
                              <w:t xml:space="preserve">Пакет документов не соответствует требованиям административного регламента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5" o:spid="_x0000_s1027" style="position:absolute;left:0;text-align:left;margin-left:149.8pt;margin-top:12.85pt;width:201pt;height:50.2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">
                <v:textbox>
                  <w:txbxContent>
                    <w:p w:rsidR="001444EF" w:rsidRPr="00B93B91" w:rsidRDefault="001444EF" w:rsidP="00984C8D">
                      <w:pPr>
                        <w:ind w:hanging="40"/>
                        <w:jc w:val="center"/>
                        <w:rPr>
                          <w:bCs/>
                        </w:rPr>
                      </w:pPr>
                      <w:r w:rsidRPr="00B93B91">
                        <w:rPr>
                          <w:bCs/>
                        </w:rPr>
                        <w:t xml:space="preserve">Пакет документов не соответствует требованиям административного регламента </w:t>
                      </w:r>
                    </w:p>
                  </w:txbxContent>
                </v:textbox>
                <w10:wrap anchorx="margin"/>
              </v:rect>
            </w:pict>
          </mc:Fallback>
        </mc:AlternateContent>
      </w:r>
    </w:p>
    <w:p w:rsidR="00984C8D" w:rsidRPr="00E67644" w:rsidRDefault="00984C8D" w:rsidP="00984C8D">
      <w:pPr>
        <w:widowControl w:val="0"/>
        <w:spacing w:line="260" w:lineRule="auto"/>
        <w:ind w:left="40" w:firstLine="460"/>
        <w:jc w:val="both"/>
      </w:pPr>
      <w:r>
        <w:rPr>
          <w:noProof/>
          <w:sz w:val="18"/>
          <w:szCs w:val="20"/>
        </w:rPr>
        <mc:AlternateContent>
          <mc:Choice Requires="wps">
            <w:drawing>
              <wp:anchor distT="0" distB="0" distL="114300" distR="114300" simplePos="0" relativeHeight="251666432" behindDoc="0" locked="0" layoutInCell="1" allowOverlap="1">
                <wp:simplePos x="0" y="0"/>
                <wp:positionH relativeFrom="margin">
                  <wp:posOffset>-433705</wp:posOffset>
                </wp:positionH>
                <wp:positionV relativeFrom="paragraph">
                  <wp:posOffset>135255</wp:posOffset>
                </wp:positionV>
                <wp:extent cx="2933700" cy="466725"/>
                <wp:effectExtent l="0" t="0" r="19050" b="28575"/>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466725"/>
                        </a:xfrm>
                        <a:prstGeom prst="rect">
                          <a:avLst/>
                        </a:prstGeom>
                        <a:solidFill>
                          <a:srgbClr val="FFFFFF"/>
                        </a:solidFill>
                        <a:ln w="9525">
                          <a:solidFill>
                            <a:srgbClr val="000000"/>
                          </a:solidFill>
                          <a:miter lim="800000"/>
                          <a:headEnd/>
                          <a:tailEnd/>
                        </a:ln>
                      </wps:spPr>
                      <wps:txbx>
                        <w:txbxContent>
                          <w:p w:rsidR="001444EF" w:rsidRPr="00B93B91" w:rsidRDefault="001444EF" w:rsidP="00984C8D">
                            <w:pPr>
                              <w:ind w:hanging="40"/>
                              <w:jc w:val="center"/>
                              <w:rPr>
                                <w:bCs/>
                              </w:rPr>
                            </w:pPr>
                            <w:r w:rsidRPr="00B93B91">
                              <w:rPr>
                                <w:bCs/>
                              </w:rPr>
                              <w:t>Пакет документов соответствует требованиям административного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8" o:spid="_x0000_s1028" style="position:absolute;left:0;text-align:left;margin-left:-34.15pt;margin-top:10.65pt;width:231pt;height:36.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">
                <v:textbox>
                  <w:txbxContent>
                    <w:p w:rsidR="001444EF" w:rsidRPr="00B93B91" w:rsidRDefault="001444EF" w:rsidP="00984C8D">
                      <w:pPr>
                        <w:ind w:hanging="40"/>
                        <w:jc w:val="center"/>
                        <w:rPr>
                          <w:bCs/>
                        </w:rPr>
                      </w:pPr>
                      <w:r w:rsidRPr="00B93B91">
                        <w:rPr>
                          <w:bCs/>
                        </w:rPr>
                        <w:t>Пакет документов соответствует требованиям административного регламента</w:t>
                      </w:r>
                    </w:p>
                  </w:txbxContent>
                </v:textbox>
                <w10:wrap anchorx="margin"/>
              </v:rect>
            </w:pict>
          </mc:Fallback>
        </mc:AlternateContent>
      </w:r>
    </w:p>
    <w:p w:rsidR="00984C8D" w:rsidRPr="00E67644" w:rsidRDefault="00984C8D" w:rsidP="00984C8D">
      <w:pPr>
        <w:widowControl w:val="0"/>
        <w:spacing w:line="260" w:lineRule="auto"/>
        <w:ind w:left="40" w:firstLine="460"/>
        <w:jc w:val="both"/>
      </w:pPr>
    </w:p>
    <w:p w:rsidR="00984C8D" w:rsidRPr="00E67644" w:rsidRDefault="00984C8D" w:rsidP="00984C8D">
      <w:pPr>
        <w:widowControl w:val="0"/>
        <w:spacing w:line="260" w:lineRule="auto"/>
        <w:ind w:left="40" w:firstLine="460"/>
        <w:jc w:val="both"/>
      </w:pPr>
    </w:p>
    <w:p w:rsidR="00984C8D" w:rsidRPr="00E67644" w:rsidRDefault="00984C8D" w:rsidP="00984C8D">
      <w:pPr>
        <w:widowControl w:val="0"/>
        <w:spacing w:line="260" w:lineRule="auto"/>
        <w:ind w:left="40" w:firstLine="460"/>
        <w:jc w:val="both"/>
      </w:pPr>
      <w:r>
        <w:rPr>
          <w:noProof/>
          <w:sz w:val="18"/>
          <w:szCs w:val="20"/>
        </w:rPr>
        <mc:AlternateContent>
          <mc:Choice Requires="wps">
            <w:drawing>
              <wp:anchor distT="4294967295" distB="4294967295" distL="114300" distR="114300" simplePos="0" relativeHeight="251660288" behindDoc="0" locked="0" layoutInCell="1" allowOverlap="1">
                <wp:simplePos x="0" y="0"/>
                <wp:positionH relativeFrom="column">
                  <wp:posOffset>918845</wp:posOffset>
                </wp:positionH>
                <wp:positionV relativeFrom="paragraph">
                  <wp:posOffset>71755</wp:posOffset>
                </wp:positionV>
                <wp:extent cx="9525" cy="389890"/>
                <wp:effectExtent l="38100" t="0" r="66675" b="4826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898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6096BCEA" id="Прямая соединительная линия 2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35pt,5.65pt" to="73.1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">
                <v:stroke endarrow="block"/>
              </v:line>
            </w:pict>
          </mc:Fallback>
        </mc:AlternateContent>
      </w:r>
      <w:r>
        <w:rPr>
          <w:noProof/>
          <w:sz w:val="18"/>
          <w:szCs w:val="20"/>
        </w:rPr>
        <mc:AlternateContent>
          <mc:Choice Requires="wps">
            <w:drawing>
              <wp:anchor distT="0" distB="0" distL="114297" distR="114297" simplePos="0" relativeHeight="251662336" behindDoc="0" locked="0" layoutInCell="1" allowOverlap="1">
                <wp:simplePos x="0" y="0"/>
                <wp:positionH relativeFrom="column">
                  <wp:posOffset>4876799</wp:posOffset>
                </wp:positionH>
                <wp:positionV relativeFrom="paragraph">
                  <wp:posOffset>61595</wp:posOffset>
                </wp:positionV>
                <wp:extent cx="0" cy="400050"/>
                <wp:effectExtent l="76200" t="0" r="57150" b="571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1B3CEA21" id="Прямая соединительная линия 5" o:spid="_x0000_s1026" style="position:absolute;z-index:2516623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84pt,4.85pt" to="384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">
                <v:stroke endarrow="block"/>
              </v:line>
            </w:pict>
          </mc:Fallback>
        </mc:AlternateContent>
      </w:r>
    </w:p>
    <w:p w:rsidR="00984C8D" w:rsidRPr="00E67644" w:rsidRDefault="00984C8D" w:rsidP="00984C8D">
      <w:pPr>
        <w:widowControl w:val="0"/>
        <w:spacing w:line="260" w:lineRule="auto"/>
        <w:ind w:left="40" w:firstLine="460"/>
        <w:jc w:val="both"/>
      </w:pPr>
    </w:p>
    <w:p w:rsidR="00984C8D" w:rsidRPr="00E67644" w:rsidRDefault="00984C8D" w:rsidP="00984C8D">
      <w:pPr>
        <w:widowControl w:val="0"/>
        <w:spacing w:line="260" w:lineRule="auto"/>
        <w:ind w:left="40" w:firstLine="460"/>
        <w:jc w:val="both"/>
      </w:pPr>
      <w:r>
        <w:rPr>
          <w:noProof/>
          <w:sz w:val="18"/>
          <w:szCs w:val="20"/>
        </w:rPr>
        <mc:AlternateContent>
          <mc:Choice Requires="wps">
            <w:drawing>
              <wp:anchor distT="0" distB="0" distL="114300" distR="114300" simplePos="0" relativeHeight="251670528" behindDoc="0" locked="0" layoutInCell="1" allowOverlap="1">
                <wp:simplePos x="0" y="0"/>
                <wp:positionH relativeFrom="margin">
                  <wp:posOffset>3608070</wp:posOffset>
                </wp:positionH>
                <wp:positionV relativeFrom="paragraph">
                  <wp:posOffset>119380</wp:posOffset>
                </wp:positionV>
                <wp:extent cx="2635250" cy="1055370"/>
                <wp:effectExtent l="0" t="0" r="12700" b="11430"/>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5250" cy="1055370"/>
                        </a:xfrm>
                        <a:prstGeom prst="rect">
                          <a:avLst/>
                        </a:prstGeom>
                        <a:solidFill>
                          <a:srgbClr val="FFFFFF"/>
                        </a:solidFill>
                        <a:ln w="9525">
                          <a:solidFill>
                            <a:srgbClr val="000000"/>
                          </a:solidFill>
                          <a:miter lim="800000"/>
                          <a:headEnd/>
                          <a:tailEnd/>
                        </a:ln>
                      </wps:spPr>
                      <wps:txbx>
                        <w:txbxContent>
                          <w:p w:rsidR="001444EF" w:rsidRPr="00595785" w:rsidRDefault="001444EF" w:rsidP="00984C8D">
                            <w:pPr>
                              <w:ind w:hanging="40"/>
                              <w:jc w:val="center"/>
                              <w:rPr>
                                <w:bCs/>
                              </w:rPr>
                            </w:pPr>
                            <w:r w:rsidRPr="00595785">
                              <w:rPr>
                                <w:bCs/>
                              </w:rPr>
                              <w:t xml:space="preserve">Отказ в приеме документов (предоставлении муниципальной услуги), направление уведомления об отказе </w:t>
                            </w:r>
                            <w:r w:rsidRPr="00595785">
                              <w:rPr>
                                <w:spacing w:val="2"/>
                              </w:rPr>
                              <w:t xml:space="preserve">в предоставлении </w:t>
                            </w:r>
                            <w:r>
                              <w:rPr>
                                <w:spacing w:val="2"/>
                              </w:rPr>
                              <w:t>муниципаль</w:t>
                            </w:r>
                            <w:r w:rsidRPr="00595785">
                              <w:rPr>
                                <w:spacing w:val="2"/>
                              </w:rPr>
                              <w:t>ной услуги</w:t>
                            </w:r>
                            <w:r w:rsidRPr="00595785">
                              <w:rPr>
                                <w:bCs/>
                              </w:rPr>
                              <w:t xml:space="preserve">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9" o:spid="_x0000_s1029" style="position:absolute;left:0;text-align:left;margin-left:284.1pt;margin-top:9.4pt;width:207.5pt;height:83.1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">
                <v:textbox>
                  <w:txbxContent>
                    <w:p w:rsidR="001444EF" w:rsidRPr="00595785" w:rsidRDefault="001444EF" w:rsidP="00984C8D">
                      <w:pPr>
                        <w:ind w:hanging="40"/>
                        <w:jc w:val="center"/>
                        <w:rPr>
                          <w:bCs/>
                        </w:rPr>
                      </w:pPr>
                      <w:r w:rsidRPr="00595785">
                        <w:rPr>
                          <w:bCs/>
                        </w:rPr>
                        <w:t xml:space="preserve">Отказ в приеме документов (предоставлении муниципальной услуги), направление уведомления об отказе </w:t>
                      </w:r>
                      <w:r w:rsidRPr="00595785">
                        <w:rPr>
                          <w:spacing w:val="2"/>
                        </w:rPr>
                        <w:t xml:space="preserve">в предоставлении </w:t>
                      </w:r>
                      <w:r>
                        <w:rPr>
                          <w:spacing w:val="2"/>
                        </w:rPr>
                        <w:t>муниципаль</w:t>
                      </w:r>
                      <w:r w:rsidRPr="00595785">
                        <w:rPr>
                          <w:spacing w:val="2"/>
                        </w:rPr>
                        <w:t>ной услуги</w:t>
                      </w:r>
                      <w:r w:rsidRPr="00595785">
                        <w:rPr>
                          <w:bCs/>
                        </w:rPr>
                        <w:t xml:space="preserve"> заявителю</w:t>
                      </w:r>
                    </w:p>
                  </w:txbxContent>
                </v:textbox>
                <w10:wrap anchorx="margin"/>
              </v:rect>
            </w:pict>
          </mc:Fallback>
        </mc:AlternateContent>
      </w:r>
      <w:r>
        <w:rPr>
          <w:noProof/>
          <w:sz w:val="18"/>
          <w:szCs w:val="20"/>
        </w:rPr>
        <mc:AlternateContent>
          <mc:Choice Requires="wps">
            <w:drawing>
              <wp:anchor distT="0" distB="0" distL="114300" distR="114300" simplePos="0" relativeHeight="251669504" behindDoc="0" locked="0" layoutInCell="1" allowOverlap="1">
                <wp:simplePos x="0" y="0"/>
                <wp:positionH relativeFrom="margin">
                  <wp:posOffset>-424180</wp:posOffset>
                </wp:positionH>
                <wp:positionV relativeFrom="paragraph">
                  <wp:posOffset>81915</wp:posOffset>
                </wp:positionV>
                <wp:extent cx="2800350" cy="496570"/>
                <wp:effectExtent l="0" t="0" r="19050" b="1778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496570"/>
                        </a:xfrm>
                        <a:prstGeom prst="rect">
                          <a:avLst/>
                        </a:prstGeom>
                        <a:solidFill>
                          <a:srgbClr val="FFFFFF"/>
                        </a:solidFill>
                        <a:ln w="9525">
                          <a:solidFill>
                            <a:srgbClr val="000000"/>
                          </a:solidFill>
                          <a:miter lim="800000"/>
                          <a:headEnd/>
                          <a:tailEnd/>
                        </a:ln>
                      </wps:spPr>
                      <wps:txbx>
                        <w:txbxContent>
                          <w:p w:rsidR="001444EF" w:rsidRPr="00B93B91" w:rsidRDefault="001444EF" w:rsidP="00984C8D">
                            <w:pPr>
                              <w:ind w:hanging="40"/>
                              <w:jc w:val="center"/>
                              <w:rPr>
                                <w:bCs/>
                              </w:rPr>
                            </w:pPr>
                            <w:r w:rsidRPr="00B93B91">
                              <w:rPr>
                                <w:bCs/>
                              </w:rPr>
                              <w:t xml:space="preserve">Регистрация заявления </w:t>
                            </w:r>
                            <w:r>
                              <w:rPr>
                                <w:bCs/>
                              </w:rPr>
                              <w:t>и выдача</w:t>
                            </w:r>
                            <w:r w:rsidRPr="00B93B91">
                              <w:rPr>
                                <w:bCs/>
                              </w:rPr>
                              <w:t xml:space="preserve"> расписки-уведомления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30" style="position:absolute;left:0;text-align:left;margin-left:-33.4pt;margin-top:6.45pt;width:220.5pt;height:39.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">
                <v:textbox>
                  <w:txbxContent>
                    <w:p w:rsidR="001444EF" w:rsidRPr="00B93B91" w:rsidRDefault="001444EF" w:rsidP="00984C8D">
                      <w:pPr>
                        <w:ind w:hanging="40"/>
                        <w:jc w:val="center"/>
                        <w:rPr>
                          <w:bCs/>
                        </w:rPr>
                      </w:pPr>
                      <w:r w:rsidRPr="00B93B91">
                        <w:rPr>
                          <w:bCs/>
                        </w:rPr>
                        <w:t xml:space="preserve">Регистрация заявления </w:t>
                      </w:r>
                      <w:r>
                        <w:rPr>
                          <w:bCs/>
                        </w:rPr>
                        <w:t>и выдача</w:t>
                      </w:r>
                      <w:r w:rsidRPr="00B93B91">
                        <w:rPr>
                          <w:bCs/>
                        </w:rPr>
                        <w:t xml:space="preserve"> расписки-уведомления</w:t>
                      </w:r>
                    </w:p>
                  </w:txbxContent>
                </v:textbox>
                <w10:wrap anchorx="margin"/>
              </v:rect>
            </w:pict>
          </mc:Fallback>
        </mc:AlternateContent>
      </w:r>
    </w:p>
    <w:p w:rsidR="00984C8D" w:rsidRPr="00E67644" w:rsidRDefault="00984C8D" w:rsidP="00984C8D">
      <w:pPr>
        <w:widowControl w:val="0"/>
        <w:spacing w:line="260" w:lineRule="auto"/>
        <w:ind w:left="40" w:firstLine="460"/>
        <w:jc w:val="both"/>
      </w:pPr>
    </w:p>
    <w:p w:rsidR="00984C8D" w:rsidRPr="00E67644" w:rsidRDefault="00984C8D" w:rsidP="00984C8D">
      <w:pPr>
        <w:widowControl w:val="0"/>
        <w:spacing w:line="260" w:lineRule="auto"/>
        <w:ind w:left="40" w:firstLine="460"/>
        <w:jc w:val="both"/>
      </w:pPr>
      <w:r>
        <w:rPr>
          <w:noProof/>
        </w:rPr>
        <mc:AlternateContent>
          <mc:Choice Requires="wps">
            <w:drawing>
              <wp:anchor distT="4294967295" distB="4294967295" distL="114300" distR="114300" simplePos="0" relativeHeight="251672576" behindDoc="0" locked="0" layoutInCell="1" allowOverlap="1">
                <wp:simplePos x="0" y="0"/>
                <wp:positionH relativeFrom="column">
                  <wp:posOffset>2399665</wp:posOffset>
                </wp:positionH>
                <wp:positionV relativeFrom="paragraph">
                  <wp:posOffset>27305</wp:posOffset>
                </wp:positionV>
                <wp:extent cx="1232535" cy="1791970"/>
                <wp:effectExtent l="0" t="0" r="81915" b="5588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2535" cy="17919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774670B8" id="Прямая соединительная линия 1"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8.95pt,2.15pt" to="286pt,1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">
                <v:stroke endarrow="block"/>
              </v:line>
            </w:pict>
          </mc:Fallback>
        </mc:AlternateContent>
      </w:r>
    </w:p>
    <w:p w:rsidR="00984C8D" w:rsidRPr="00E67644" w:rsidRDefault="00984C8D" w:rsidP="00984C8D">
      <w:pPr>
        <w:widowControl w:val="0"/>
        <w:spacing w:line="260" w:lineRule="auto"/>
        <w:ind w:left="40" w:firstLine="460"/>
        <w:jc w:val="both"/>
      </w:pPr>
      <w:r>
        <w:rPr>
          <w:noProof/>
          <w:sz w:val="18"/>
          <w:szCs w:val="20"/>
        </w:rPr>
        <mc:AlternateContent>
          <mc:Choice Requires="wps">
            <w:drawing>
              <wp:anchor distT="4294967295" distB="4294967295" distL="114299" distR="114299" simplePos="0" relativeHeight="251671552" behindDoc="0" locked="0" layoutInCell="1" allowOverlap="1">
                <wp:simplePos x="0" y="0"/>
                <wp:positionH relativeFrom="column">
                  <wp:posOffset>928369</wp:posOffset>
                </wp:positionH>
                <wp:positionV relativeFrom="paragraph">
                  <wp:posOffset>78105</wp:posOffset>
                </wp:positionV>
                <wp:extent cx="0" cy="436245"/>
                <wp:effectExtent l="76200" t="0" r="57150" b="59055"/>
                <wp:wrapNone/>
                <wp:docPr id="51"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362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01B44122" id="Прямая соединительная линия 51" o:spid="_x0000_s1026" style="position:absolute;flip:x;z-index:25167155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73.1pt,6.15pt" to="73.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">
                <v:stroke endarrow="block"/>
              </v:line>
            </w:pict>
          </mc:Fallback>
        </mc:AlternateContent>
      </w:r>
    </w:p>
    <w:p w:rsidR="00984C8D" w:rsidRPr="00E67644" w:rsidRDefault="00984C8D" w:rsidP="00984C8D">
      <w:pPr>
        <w:widowControl w:val="0"/>
        <w:spacing w:line="260" w:lineRule="auto"/>
        <w:ind w:left="40" w:firstLine="460"/>
        <w:jc w:val="both"/>
      </w:pPr>
    </w:p>
    <w:p w:rsidR="00984C8D" w:rsidRPr="00E67644" w:rsidRDefault="00984C8D" w:rsidP="00984C8D">
      <w:pPr>
        <w:widowControl w:val="0"/>
        <w:spacing w:line="260" w:lineRule="auto"/>
        <w:ind w:left="40" w:firstLine="460"/>
        <w:jc w:val="both"/>
      </w:pPr>
      <w:r>
        <w:rPr>
          <w:noProof/>
          <w:sz w:val="18"/>
          <w:szCs w:val="20"/>
        </w:rPr>
        <mc:AlternateContent>
          <mc:Choice Requires="wps">
            <w:drawing>
              <wp:anchor distT="0" distB="0" distL="114300" distR="114300" simplePos="0" relativeHeight="251659264" behindDoc="0" locked="0" layoutInCell="1" allowOverlap="1">
                <wp:simplePos x="0" y="0"/>
                <wp:positionH relativeFrom="column">
                  <wp:posOffset>-481330</wp:posOffset>
                </wp:positionH>
                <wp:positionV relativeFrom="paragraph">
                  <wp:posOffset>184150</wp:posOffset>
                </wp:positionV>
                <wp:extent cx="2857500" cy="504825"/>
                <wp:effectExtent l="0" t="0" r="19050" b="28575"/>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504825"/>
                        </a:xfrm>
                        <a:prstGeom prst="rect">
                          <a:avLst/>
                        </a:prstGeom>
                        <a:solidFill>
                          <a:srgbClr val="FFFFFF"/>
                        </a:solidFill>
                        <a:ln w="9525">
                          <a:solidFill>
                            <a:srgbClr val="000000"/>
                          </a:solidFill>
                          <a:miter lim="800000"/>
                          <a:headEnd/>
                          <a:tailEnd/>
                        </a:ln>
                      </wps:spPr>
                      <wps:txbx>
                        <w:txbxContent>
                          <w:p w:rsidR="001444EF" w:rsidRPr="00D1371E" w:rsidRDefault="001444EF" w:rsidP="00984C8D">
                            <w:pPr>
                              <w:ind w:hanging="40"/>
                              <w:jc w:val="center"/>
                              <w:rPr>
                                <w:bCs/>
                              </w:rPr>
                            </w:pPr>
                            <w:r w:rsidRPr="004C1A1A">
                              <w:rPr>
                                <w:bCs/>
                              </w:rPr>
                              <w:t xml:space="preserve">Принятие решения Управлением о </w:t>
                            </w:r>
                            <w:r w:rsidRPr="00213B03">
                              <w:rPr>
                                <w:bCs/>
                                <w:color w:val="000000" w:themeColor="text1"/>
                              </w:rPr>
                              <w:t>компенсации расходов</w:t>
                            </w:r>
                          </w:p>
                          <w:p w:rsidR="001444EF" w:rsidRPr="00B93B91" w:rsidRDefault="001444EF" w:rsidP="00984C8D">
                            <w:pPr>
                              <w:ind w:hanging="40"/>
                              <w:jc w:val="center"/>
                              <w:rPr>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9" o:spid="_x0000_s1031" style="position:absolute;left:0;text-align:left;margin-left:-37.9pt;margin-top:14.5pt;width:22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">
                <v:textbox>
                  <w:txbxContent>
                    <w:p w:rsidR="001444EF" w:rsidRPr="00D1371E" w:rsidRDefault="001444EF" w:rsidP="00984C8D">
                      <w:pPr>
                        <w:ind w:hanging="40"/>
                        <w:jc w:val="center"/>
                        <w:rPr>
                          <w:bCs/>
                        </w:rPr>
                      </w:pPr>
                      <w:r w:rsidRPr="004C1A1A">
                        <w:rPr>
                          <w:bCs/>
                        </w:rPr>
                        <w:t xml:space="preserve">Принятие решения Управлением о </w:t>
                      </w:r>
                      <w:r w:rsidRPr="00213B03">
                        <w:rPr>
                          <w:bCs/>
                          <w:color w:val="000000" w:themeColor="text1"/>
                        </w:rPr>
                        <w:t>компенсации расходов</w:t>
                      </w:r>
                    </w:p>
                    <w:p w:rsidR="001444EF" w:rsidRPr="00B93B91" w:rsidRDefault="001444EF" w:rsidP="00984C8D">
                      <w:pPr>
                        <w:ind w:hanging="40"/>
                        <w:jc w:val="center"/>
                        <w:rPr>
                          <w:bCs/>
                        </w:rPr>
                      </w:pPr>
                    </w:p>
                  </w:txbxContent>
                </v:textbox>
              </v:rect>
            </w:pict>
          </mc:Fallback>
        </mc:AlternateContent>
      </w:r>
    </w:p>
    <w:p w:rsidR="00984C8D" w:rsidRPr="00E67644" w:rsidRDefault="00984C8D" w:rsidP="00984C8D">
      <w:pPr>
        <w:widowControl w:val="0"/>
        <w:spacing w:line="260" w:lineRule="auto"/>
        <w:ind w:left="40" w:firstLine="460"/>
        <w:jc w:val="both"/>
      </w:pPr>
    </w:p>
    <w:p w:rsidR="00984C8D" w:rsidRPr="00E67644" w:rsidRDefault="00984C8D" w:rsidP="00984C8D">
      <w:pPr>
        <w:widowControl w:val="0"/>
        <w:tabs>
          <w:tab w:val="left" w:pos="7797"/>
          <w:tab w:val="left" w:pos="8080"/>
        </w:tabs>
        <w:spacing w:line="260" w:lineRule="auto"/>
        <w:ind w:left="40" w:firstLine="460"/>
        <w:jc w:val="both"/>
      </w:pPr>
    </w:p>
    <w:p w:rsidR="00984C8D" w:rsidRPr="00E67644" w:rsidRDefault="00984C8D" w:rsidP="00984C8D">
      <w:pPr>
        <w:widowControl w:val="0"/>
        <w:spacing w:line="260" w:lineRule="auto"/>
        <w:ind w:left="40" w:firstLine="460"/>
        <w:jc w:val="both"/>
        <w:rPr>
          <w:b/>
        </w:rPr>
      </w:pPr>
    </w:p>
    <w:p w:rsidR="00984C8D" w:rsidRPr="00E67644" w:rsidRDefault="00984C8D" w:rsidP="00984C8D">
      <w:pPr>
        <w:widowControl w:val="0"/>
        <w:spacing w:line="260" w:lineRule="auto"/>
        <w:ind w:left="1416" w:firstLine="460"/>
        <w:jc w:val="right"/>
        <w:rPr>
          <w:b/>
        </w:rPr>
      </w:pPr>
      <w:r>
        <w:rPr>
          <w:noProof/>
          <w:sz w:val="18"/>
          <w:szCs w:val="20"/>
        </w:rPr>
        <mc:AlternateContent>
          <mc:Choice Requires="wps">
            <w:drawing>
              <wp:anchor distT="0" distB="0" distL="114296" distR="114296" simplePos="0" relativeHeight="251664384" behindDoc="0" locked="0" layoutInCell="1" allowOverlap="1">
                <wp:simplePos x="0" y="0"/>
                <wp:positionH relativeFrom="column">
                  <wp:posOffset>918844</wp:posOffset>
                </wp:positionH>
                <wp:positionV relativeFrom="paragraph">
                  <wp:posOffset>5080</wp:posOffset>
                </wp:positionV>
                <wp:extent cx="0" cy="437515"/>
                <wp:effectExtent l="76200" t="0" r="57150" b="5778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0EFE0C4A" id="Прямая соединительная линия 17" o:spid="_x0000_s1026" style="position:absolute;z-index:25166438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72.35pt,.4pt" to="72.35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">
                <v:stroke endarrow="block"/>
              </v:line>
            </w:pict>
          </mc:Fallback>
        </mc:AlternateContent>
      </w:r>
    </w:p>
    <w:p w:rsidR="00984C8D" w:rsidRPr="00E67644" w:rsidRDefault="00984C8D" w:rsidP="00984C8D">
      <w:pPr>
        <w:widowControl w:val="0"/>
        <w:spacing w:line="260" w:lineRule="auto"/>
        <w:ind w:left="40" w:firstLine="460"/>
        <w:jc w:val="both"/>
      </w:pPr>
    </w:p>
    <w:p w:rsidR="00984C8D" w:rsidRPr="00E67644" w:rsidRDefault="00984C8D" w:rsidP="00984C8D">
      <w:pPr>
        <w:widowControl w:val="0"/>
        <w:spacing w:line="260" w:lineRule="auto"/>
        <w:ind w:left="40" w:firstLine="460"/>
        <w:jc w:val="both"/>
      </w:pPr>
      <w:r>
        <w:rPr>
          <w:noProof/>
        </w:rPr>
        <mc:AlternateContent>
          <mc:Choice Requires="wps">
            <w:drawing>
              <wp:anchor distT="0" distB="0" distL="114300" distR="114300" simplePos="0" relativeHeight="251673600" behindDoc="0" locked="0" layoutInCell="1" allowOverlap="1">
                <wp:simplePos x="0" y="0"/>
                <wp:positionH relativeFrom="margin">
                  <wp:posOffset>3632200</wp:posOffset>
                </wp:positionH>
                <wp:positionV relativeFrom="paragraph">
                  <wp:posOffset>134620</wp:posOffset>
                </wp:positionV>
                <wp:extent cx="2162175" cy="622300"/>
                <wp:effectExtent l="0" t="0" r="28575" b="25400"/>
                <wp:wrapNone/>
                <wp:docPr id="4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622300"/>
                        </a:xfrm>
                        <a:prstGeom prst="rect">
                          <a:avLst/>
                        </a:prstGeom>
                        <a:solidFill>
                          <a:srgbClr val="FFFFFF"/>
                        </a:solidFill>
                        <a:ln w="9525">
                          <a:solidFill>
                            <a:srgbClr val="000000"/>
                          </a:solidFill>
                          <a:miter lim="800000"/>
                          <a:headEnd/>
                          <a:tailEnd/>
                        </a:ln>
                      </wps:spPr>
                      <wps:txbx>
                        <w:txbxContent>
                          <w:p w:rsidR="001444EF" w:rsidRPr="00213B03" w:rsidRDefault="001444EF" w:rsidP="00984C8D">
                            <w:pPr>
                              <w:ind w:hanging="40"/>
                              <w:jc w:val="center"/>
                              <w:rPr>
                                <w:bCs/>
                                <w:color w:val="000000" w:themeColor="text1"/>
                              </w:rPr>
                            </w:pPr>
                            <w:r w:rsidRPr="00BD4911">
                              <w:rPr>
                                <w:bCs/>
                              </w:rPr>
                              <w:t>Принятие решения Управлением о</w:t>
                            </w:r>
                            <w:r>
                              <w:rPr>
                                <w:bCs/>
                              </w:rPr>
                              <w:t xml:space="preserve">б отказе </w:t>
                            </w:r>
                            <w:r w:rsidRPr="00213B03">
                              <w:rPr>
                                <w:bCs/>
                                <w:color w:val="000000" w:themeColor="text1"/>
                              </w:rPr>
                              <w:t>в компенсации расходов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8" o:spid="_x0000_s1032" style="position:absolute;left:0;text-align:left;margin-left:286pt;margin-top:10.6pt;width:170.25pt;height:49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">
                <v:textbox>
                  <w:txbxContent>
                    <w:p w:rsidR="001444EF" w:rsidRPr="00213B03" w:rsidRDefault="001444EF" w:rsidP="00984C8D">
                      <w:pPr>
                        <w:ind w:hanging="40"/>
                        <w:jc w:val="center"/>
                        <w:rPr>
                          <w:bCs/>
                          <w:color w:val="000000" w:themeColor="text1"/>
                        </w:rPr>
                      </w:pPr>
                      <w:r w:rsidRPr="00BD4911">
                        <w:rPr>
                          <w:bCs/>
                        </w:rPr>
                        <w:t>Принятие решения Управлением о</w:t>
                      </w:r>
                      <w:r>
                        <w:rPr>
                          <w:bCs/>
                        </w:rPr>
                        <w:t xml:space="preserve">б отказе </w:t>
                      </w:r>
                      <w:r w:rsidRPr="00213B03">
                        <w:rPr>
                          <w:bCs/>
                          <w:color w:val="000000" w:themeColor="text1"/>
                        </w:rPr>
                        <w:t>в компенсации расходов</w:t>
                      </w:r>
                    </w:p>
                  </w:txbxContent>
                </v:textbox>
                <w10:wrap anchorx="margin"/>
              </v:rect>
            </w:pict>
          </mc:Fallback>
        </mc:AlternateContent>
      </w:r>
      <w:r>
        <w:rPr>
          <w:noProof/>
          <w:sz w:val="18"/>
          <w:szCs w:val="20"/>
        </w:rPr>
        <mc:AlternateContent>
          <mc:Choice Requires="wps">
            <w:drawing>
              <wp:anchor distT="0" distB="0" distL="114300" distR="114300" simplePos="0" relativeHeight="251663360" behindDoc="0" locked="0" layoutInCell="1" allowOverlap="1">
                <wp:simplePos x="0" y="0"/>
                <wp:positionH relativeFrom="column">
                  <wp:posOffset>-471805</wp:posOffset>
                </wp:positionH>
                <wp:positionV relativeFrom="paragraph">
                  <wp:posOffset>134620</wp:posOffset>
                </wp:positionV>
                <wp:extent cx="2871470" cy="631190"/>
                <wp:effectExtent l="0" t="0" r="24130" b="1651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1470" cy="631190"/>
                        </a:xfrm>
                        <a:prstGeom prst="rect">
                          <a:avLst/>
                        </a:prstGeom>
                        <a:solidFill>
                          <a:srgbClr val="FFFFFF"/>
                        </a:solidFill>
                        <a:ln w="9525">
                          <a:solidFill>
                            <a:srgbClr val="000000"/>
                          </a:solidFill>
                          <a:miter lim="800000"/>
                          <a:headEnd/>
                          <a:tailEnd/>
                        </a:ln>
                      </wps:spPr>
                      <wps:txbx>
                        <w:txbxContent>
                          <w:p w:rsidR="001444EF" w:rsidRPr="004432BE" w:rsidRDefault="001444EF" w:rsidP="00984C8D">
                            <w:pPr>
                              <w:ind w:hanging="40"/>
                              <w:rPr>
                                <w:bCs/>
                              </w:rPr>
                            </w:pPr>
                            <w:r w:rsidRPr="005557CB">
                              <w:rPr>
                                <w:bCs/>
                              </w:rPr>
                              <w:t xml:space="preserve">Осуществление </w:t>
                            </w:r>
                            <w:r w:rsidRPr="00213B03">
                              <w:rPr>
                                <w:bCs/>
                                <w:color w:val="000000" w:themeColor="text1"/>
                              </w:rPr>
                              <w:t>компенсации расходов</w:t>
                            </w:r>
                            <w:r>
                              <w:rPr>
                                <w:bCs/>
                              </w:rPr>
                              <w:t xml:space="preserve"> Управлением</w:t>
                            </w:r>
                            <w:r w:rsidRPr="005557CB">
                              <w:rPr>
                                <w:bCs/>
                              </w:rPr>
                              <w:t xml:space="preserve"> на лицевой счет заявителя</w:t>
                            </w:r>
                            <w:r>
                              <w:rPr>
                                <w:bCs/>
                              </w:rPr>
                              <w:t xml:space="preserve"> или через отделение почтовой связи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33" style="position:absolute;left:0;text-align:left;margin-left:-37.15pt;margin-top:10.6pt;width:226.1pt;height:4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">
                <v:textbox>
                  <w:txbxContent>
                    <w:p w:rsidR="001444EF" w:rsidRPr="004432BE" w:rsidRDefault="001444EF" w:rsidP="00984C8D">
                      <w:pPr>
                        <w:ind w:hanging="40"/>
                        <w:rPr>
                          <w:bCs/>
                        </w:rPr>
                      </w:pPr>
                      <w:r w:rsidRPr="005557CB">
                        <w:rPr>
                          <w:bCs/>
                        </w:rPr>
                        <w:t xml:space="preserve">Осуществление </w:t>
                      </w:r>
                      <w:r w:rsidRPr="00213B03">
                        <w:rPr>
                          <w:bCs/>
                          <w:color w:val="000000" w:themeColor="text1"/>
                        </w:rPr>
                        <w:t>компенсации расходов</w:t>
                      </w:r>
                      <w:r>
                        <w:rPr>
                          <w:bCs/>
                        </w:rPr>
                        <w:t xml:space="preserve"> Управлением</w:t>
                      </w:r>
                      <w:r w:rsidRPr="005557CB">
                        <w:rPr>
                          <w:bCs/>
                        </w:rPr>
                        <w:t xml:space="preserve"> на лицевой счет заявителя</w:t>
                      </w:r>
                      <w:r>
                        <w:rPr>
                          <w:bCs/>
                        </w:rPr>
                        <w:t xml:space="preserve"> или через отделение почтовой связи</w:t>
                      </w:r>
                    </w:p>
                  </w:txbxContent>
                </v:textbox>
              </v:rect>
            </w:pict>
          </mc:Fallback>
        </mc:AlternateContent>
      </w:r>
    </w:p>
    <w:p w:rsidR="00984C8D" w:rsidRPr="00E67644" w:rsidRDefault="00984C8D" w:rsidP="00984C8D">
      <w:pPr>
        <w:widowControl w:val="0"/>
        <w:spacing w:line="260" w:lineRule="auto"/>
        <w:ind w:left="40" w:firstLine="460"/>
        <w:jc w:val="both"/>
      </w:pPr>
    </w:p>
    <w:p w:rsidR="00984C8D" w:rsidRPr="00E67644" w:rsidRDefault="00984C8D" w:rsidP="00984C8D">
      <w:pPr>
        <w:widowControl w:val="0"/>
        <w:spacing w:line="260" w:lineRule="auto"/>
        <w:ind w:left="40" w:firstLine="460"/>
        <w:jc w:val="center"/>
      </w:pPr>
    </w:p>
    <w:p w:rsidR="00984C8D" w:rsidRPr="00E67644" w:rsidRDefault="00984C8D" w:rsidP="00984C8D">
      <w:pPr>
        <w:widowControl w:val="0"/>
        <w:spacing w:line="260" w:lineRule="auto"/>
        <w:ind w:left="40" w:firstLine="460"/>
        <w:jc w:val="both"/>
      </w:pPr>
    </w:p>
    <w:p w:rsidR="00984C8D" w:rsidRPr="00E67644" w:rsidRDefault="00984C8D" w:rsidP="00984C8D">
      <w:pPr>
        <w:widowControl w:val="0"/>
        <w:spacing w:line="260" w:lineRule="auto"/>
        <w:ind w:left="40" w:firstLine="460"/>
        <w:jc w:val="both"/>
      </w:pPr>
    </w:p>
    <w:p w:rsidR="00984C8D" w:rsidRPr="00E67644" w:rsidRDefault="00984C8D" w:rsidP="00984C8D">
      <w:pPr>
        <w:widowControl w:val="0"/>
        <w:spacing w:line="260" w:lineRule="auto"/>
        <w:ind w:left="40" w:firstLine="460"/>
        <w:jc w:val="both"/>
      </w:pPr>
    </w:p>
    <w:p w:rsidR="00984C8D" w:rsidRPr="00E67644" w:rsidRDefault="00984C8D" w:rsidP="00984C8D">
      <w:pPr>
        <w:widowControl w:val="0"/>
        <w:spacing w:line="260" w:lineRule="auto"/>
        <w:ind w:left="40" w:firstLine="460"/>
        <w:jc w:val="both"/>
      </w:pPr>
    </w:p>
    <w:p w:rsidR="00984C8D" w:rsidRPr="00E67644" w:rsidRDefault="00984C8D" w:rsidP="00984C8D">
      <w:pPr>
        <w:widowControl w:val="0"/>
        <w:spacing w:line="260" w:lineRule="auto"/>
        <w:ind w:left="40" w:firstLine="460"/>
        <w:jc w:val="both"/>
      </w:pPr>
    </w:p>
    <w:p w:rsidR="00984C8D" w:rsidRPr="00E67644" w:rsidRDefault="00984C8D" w:rsidP="00984C8D">
      <w:pPr>
        <w:widowControl w:val="0"/>
        <w:spacing w:line="260" w:lineRule="auto"/>
        <w:ind w:left="1416" w:firstLine="460"/>
        <w:jc w:val="right"/>
      </w:pPr>
    </w:p>
    <w:p w:rsidR="00984C8D" w:rsidRDefault="00984C8D" w:rsidP="00984C8D">
      <w:pPr>
        <w:widowControl w:val="0"/>
        <w:tabs>
          <w:tab w:val="left" w:pos="4182"/>
        </w:tabs>
        <w:spacing w:line="260" w:lineRule="auto"/>
        <w:ind w:left="1416" w:firstLine="460"/>
        <w:jc w:val="both"/>
      </w:pPr>
      <w:r w:rsidRPr="00E67644">
        <w:tab/>
      </w:r>
    </w:p>
    <w:p w:rsidR="00984C8D" w:rsidRDefault="00984C8D" w:rsidP="00984C8D">
      <w:pPr>
        <w:widowControl w:val="0"/>
        <w:tabs>
          <w:tab w:val="left" w:pos="4182"/>
        </w:tabs>
        <w:spacing w:line="260" w:lineRule="auto"/>
        <w:ind w:left="1416" w:firstLine="460"/>
        <w:jc w:val="both"/>
      </w:pPr>
    </w:p>
    <w:p w:rsidR="00984C8D" w:rsidRDefault="00984C8D" w:rsidP="00984C8D">
      <w:pPr>
        <w:widowControl w:val="0"/>
        <w:tabs>
          <w:tab w:val="left" w:pos="4182"/>
        </w:tabs>
        <w:spacing w:line="260" w:lineRule="auto"/>
        <w:ind w:left="1416" w:firstLine="460"/>
        <w:jc w:val="both"/>
      </w:pPr>
    </w:p>
    <w:p w:rsidR="00984C8D" w:rsidRDefault="00984C8D" w:rsidP="00984C8D">
      <w:pPr>
        <w:widowControl w:val="0"/>
        <w:tabs>
          <w:tab w:val="left" w:pos="4182"/>
        </w:tabs>
        <w:spacing w:line="260" w:lineRule="auto"/>
        <w:ind w:left="1416" w:firstLine="460"/>
        <w:jc w:val="both"/>
      </w:pPr>
    </w:p>
    <w:p w:rsidR="00984C8D" w:rsidRPr="00E67644" w:rsidRDefault="00984C8D" w:rsidP="00984C8D">
      <w:pPr>
        <w:widowControl w:val="0"/>
        <w:tabs>
          <w:tab w:val="left" w:pos="4182"/>
        </w:tabs>
        <w:spacing w:line="260" w:lineRule="auto"/>
        <w:ind w:left="1416" w:firstLine="460"/>
        <w:jc w:val="both"/>
      </w:pPr>
    </w:p>
    <w:p w:rsidR="00984C8D" w:rsidRPr="00E67644" w:rsidRDefault="00984C8D" w:rsidP="00984C8D">
      <w:pPr>
        <w:tabs>
          <w:tab w:val="left" w:pos="4182"/>
        </w:tabs>
        <w:jc w:val="right"/>
        <w:rPr>
          <w:b/>
        </w:rPr>
      </w:pPr>
    </w:p>
    <w:p w:rsidR="00984C8D" w:rsidRPr="00E67644" w:rsidRDefault="00984C8D" w:rsidP="00984C8D">
      <w:pPr>
        <w:tabs>
          <w:tab w:val="left" w:pos="4182"/>
        </w:tabs>
        <w:rPr>
          <w:b/>
        </w:rPr>
      </w:pPr>
    </w:p>
    <w:p w:rsidR="00984C8D" w:rsidRPr="00E67644" w:rsidRDefault="00984C8D" w:rsidP="00984C8D">
      <w:pPr>
        <w:shd w:val="clear" w:color="auto" w:fill="FFFFFF"/>
        <w:spacing w:line="315" w:lineRule="atLeast"/>
        <w:jc w:val="right"/>
        <w:textAlignment w:val="baseline"/>
        <w:rPr>
          <w:spacing w:val="2"/>
        </w:rPr>
      </w:pPr>
    </w:p>
    <w:p w:rsidR="00984C8D" w:rsidRPr="00E67644" w:rsidRDefault="00984C8D" w:rsidP="00984C8D">
      <w:pPr>
        <w:shd w:val="clear" w:color="auto" w:fill="FFFFFF"/>
        <w:spacing w:line="315" w:lineRule="atLeast"/>
        <w:jc w:val="right"/>
        <w:textAlignment w:val="baseline"/>
        <w:rPr>
          <w:spacing w:val="2"/>
        </w:rPr>
      </w:pPr>
    </w:p>
    <w:p w:rsidR="00984C8D" w:rsidRPr="00E67644" w:rsidRDefault="00984C8D" w:rsidP="00984C8D">
      <w:pPr>
        <w:shd w:val="clear" w:color="auto" w:fill="FFFFFF"/>
        <w:spacing w:line="315" w:lineRule="atLeast"/>
        <w:jc w:val="right"/>
        <w:textAlignment w:val="baseline"/>
        <w:rPr>
          <w:spacing w:val="2"/>
        </w:rPr>
      </w:pPr>
    </w:p>
    <w:p w:rsidR="00984C8D" w:rsidRPr="00E67644" w:rsidRDefault="00984C8D" w:rsidP="00984C8D">
      <w:pPr>
        <w:jc w:val="right"/>
        <w:rPr>
          <w:rFonts w:eastAsia="Courier New"/>
        </w:rPr>
      </w:pPr>
      <w:r w:rsidRPr="00E67644">
        <w:rPr>
          <w:rFonts w:eastAsia="Courier New"/>
        </w:rPr>
        <w:lastRenderedPageBreak/>
        <w:t xml:space="preserve">Приложение </w:t>
      </w:r>
      <w:bookmarkStart w:id="4" w:name="pril1"/>
      <w:r w:rsidRPr="00E67644">
        <w:rPr>
          <w:rFonts w:eastAsia="Courier New"/>
        </w:rPr>
        <w:t xml:space="preserve">№ </w:t>
      </w:r>
      <w:bookmarkEnd w:id="4"/>
      <w:r w:rsidRPr="00E67644">
        <w:rPr>
          <w:rFonts w:eastAsia="Courier New"/>
        </w:rPr>
        <w:t>7</w:t>
      </w:r>
    </w:p>
    <w:p w:rsidR="00984C8D" w:rsidRPr="00E67644" w:rsidRDefault="00984C8D" w:rsidP="00984C8D">
      <w:pPr>
        <w:jc w:val="right"/>
        <w:rPr>
          <w:rFonts w:eastAsia="Courier New"/>
          <w:b/>
        </w:rPr>
      </w:pPr>
      <w:r w:rsidRPr="00E67644">
        <w:rPr>
          <w:rFonts w:eastAsia="Courier New"/>
        </w:rPr>
        <w:t>к Административному регламенту</w:t>
      </w:r>
    </w:p>
    <w:p w:rsidR="00984C8D" w:rsidRPr="00E67644" w:rsidRDefault="00984C8D" w:rsidP="00984C8D">
      <w:pPr>
        <w:rPr>
          <w:rFonts w:eastAsia="Courier New"/>
          <w:b/>
        </w:rPr>
      </w:pPr>
    </w:p>
    <w:p w:rsidR="00984C8D" w:rsidRPr="00E67644" w:rsidRDefault="00984C8D" w:rsidP="00984C8D">
      <w:pPr>
        <w:rPr>
          <w:rFonts w:eastAsia="Courier New"/>
          <w:b/>
        </w:rPr>
      </w:pPr>
    </w:p>
    <w:p w:rsidR="00984C8D" w:rsidRPr="00E67644" w:rsidRDefault="00984C8D" w:rsidP="00984C8D">
      <w:pPr>
        <w:jc w:val="center"/>
        <w:rPr>
          <w:rFonts w:eastAsia="Courier New"/>
          <w:b/>
        </w:rPr>
      </w:pPr>
      <w:r w:rsidRPr="00E67644">
        <w:rPr>
          <w:rFonts w:eastAsia="Courier New"/>
          <w:b/>
        </w:rPr>
        <w:t>Справочная информация о месте нахождения МКУ «МРУО, непосредственно предоставляющ</w:t>
      </w:r>
      <w:r>
        <w:rPr>
          <w:rFonts w:eastAsia="Courier New"/>
          <w:b/>
        </w:rPr>
        <w:t xml:space="preserve">его муниципальную </w:t>
      </w:r>
      <w:r w:rsidRPr="00E67644">
        <w:rPr>
          <w:rFonts w:eastAsia="Courier New"/>
          <w:b/>
        </w:rPr>
        <w:t xml:space="preserve">услугу, </w:t>
      </w:r>
      <w:r>
        <w:rPr>
          <w:rFonts w:eastAsia="Courier New"/>
          <w:b/>
        </w:rPr>
        <w:t>почтовый</w:t>
      </w:r>
      <w:r w:rsidRPr="00E67644">
        <w:rPr>
          <w:rFonts w:eastAsia="Courier New"/>
          <w:b/>
        </w:rPr>
        <w:t xml:space="preserve"> адрес, информация о график</w:t>
      </w:r>
      <w:r>
        <w:rPr>
          <w:rFonts w:eastAsia="Courier New"/>
          <w:b/>
        </w:rPr>
        <w:t>е</w:t>
      </w:r>
      <w:r w:rsidRPr="00E67644">
        <w:rPr>
          <w:rFonts w:eastAsia="Courier New"/>
          <w:b/>
        </w:rPr>
        <w:t xml:space="preserve"> работы, телефонных номерах и адрес</w:t>
      </w:r>
      <w:r>
        <w:rPr>
          <w:rFonts w:eastAsia="Courier New"/>
          <w:b/>
        </w:rPr>
        <w:t>е</w:t>
      </w:r>
      <w:r w:rsidRPr="00E67644">
        <w:rPr>
          <w:rFonts w:eastAsia="Courier New"/>
          <w:b/>
        </w:rPr>
        <w:t xml:space="preserve"> электронной почты</w:t>
      </w:r>
    </w:p>
    <w:p w:rsidR="00984C8D" w:rsidRPr="00E67644" w:rsidRDefault="00984C8D" w:rsidP="00984C8D">
      <w:pPr>
        <w:jc w:val="center"/>
        <w:rPr>
          <w:rFonts w:eastAsia="Courier New"/>
          <w:b/>
        </w:rPr>
      </w:pPr>
    </w:p>
    <w:p w:rsidR="00984C8D" w:rsidRPr="00E67644" w:rsidRDefault="00984C8D" w:rsidP="00984C8D">
      <w:pPr>
        <w:widowControl w:val="0"/>
        <w:numPr>
          <w:ilvl w:val="0"/>
          <w:numId w:val="2"/>
        </w:numPr>
        <w:rPr>
          <w:b/>
          <w:bCs/>
          <w:lang w:eastAsia="en-US"/>
        </w:rPr>
      </w:pPr>
      <w:r w:rsidRPr="00E67644">
        <w:rPr>
          <w:b/>
          <w:lang w:eastAsia="en-US"/>
        </w:rPr>
        <w:t>МКУ «</w:t>
      </w:r>
      <w:proofErr w:type="spellStart"/>
      <w:r w:rsidRPr="00E67644">
        <w:rPr>
          <w:b/>
          <w:lang w:eastAsia="en-US"/>
        </w:rPr>
        <w:t>Мирнинское</w:t>
      </w:r>
      <w:proofErr w:type="spellEnd"/>
      <w:r w:rsidRPr="00E67644">
        <w:rPr>
          <w:b/>
          <w:lang w:eastAsia="en-US"/>
        </w:rPr>
        <w:t xml:space="preserve"> районное </w:t>
      </w:r>
      <w:r w:rsidRPr="00E67644">
        <w:rPr>
          <w:b/>
          <w:bCs/>
          <w:lang w:eastAsia="en-US"/>
        </w:rPr>
        <w:t>управление образования»</w:t>
      </w:r>
    </w:p>
    <w:p w:rsidR="00984C8D" w:rsidRPr="00E67644" w:rsidRDefault="00984C8D" w:rsidP="00984C8D">
      <w:pPr>
        <w:widowControl w:val="0"/>
        <w:rPr>
          <w:rFonts w:eastAsia="Courier New"/>
          <w:bCs/>
        </w:rPr>
      </w:pPr>
      <w:r w:rsidRPr="00E67644">
        <w:rPr>
          <w:rFonts w:eastAsia="Courier New"/>
          <w:bCs/>
        </w:rPr>
        <w:t>Место нахождение:</w:t>
      </w:r>
      <w:r w:rsidRPr="00E67644">
        <w:rPr>
          <w:rFonts w:eastAsia="Courier New"/>
        </w:rPr>
        <w:t>678174, РС (Я), г. Мирный, ул. Солдатова, д.4А</w:t>
      </w:r>
    </w:p>
    <w:p w:rsidR="00984C8D" w:rsidRPr="00E67644" w:rsidRDefault="00984C8D" w:rsidP="00984C8D">
      <w:pPr>
        <w:rPr>
          <w:rFonts w:eastAsia="Courier New"/>
        </w:rPr>
      </w:pPr>
      <w:r w:rsidRPr="00E67644">
        <w:rPr>
          <w:rFonts w:eastAsia="Courier New"/>
        </w:rPr>
        <w:t>График работы: Понедельник– четверг с 08.30до 17.30 часов, пятница с 8.30 до 12.30.</w:t>
      </w:r>
    </w:p>
    <w:p w:rsidR="00984C8D" w:rsidRPr="00E67644" w:rsidRDefault="00984C8D" w:rsidP="00984C8D">
      <w:pPr>
        <w:rPr>
          <w:rFonts w:eastAsia="Courier New"/>
        </w:rPr>
      </w:pPr>
      <w:r w:rsidRPr="00E67644">
        <w:rPr>
          <w:rFonts w:eastAsia="Courier New"/>
        </w:rPr>
        <w:t xml:space="preserve">Время обеденного перерыва с 13.00до 14.00 часов </w:t>
      </w:r>
    </w:p>
    <w:p w:rsidR="00984C8D" w:rsidRPr="00E67644" w:rsidRDefault="00984C8D" w:rsidP="00984C8D">
      <w:pPr>
        <w:rPr>
          <w:rFonts w:eastAsia="Courier New"/>
        </w:rPr>
      </w:pPr>
      <w:r w:rsidRPr="00E67644">
        <w:rPr>
          <w:rFonts w:eastAsia="Courier New"/>
        </w:rPr>
        <w:t>Выходные дни – суббота, воскресенье.</w:t>
      </w:r>
    </w:p>
    <w:p w:rsidR="00984C8D" w:rsidRPr="00E67644" w:rsidRDefault="00984C8D" w:rsidP="00984C8D">
      <w:pPr>
        <w:rPr>
          <w:rFonts w:eastAsia="Courier New"/>
          <w:bCs/>
        </w:rPr>
      </w:pPr>
      <w:r w:rsidRPr="00E67644">
        <w:rPr>
          <w:rFonts w:eastAsia="Courier New"/>
          <w:bCs/>
        </w:rPr>
        <w:t xml:space="preserve">Официальный сайт в сети Интернет: </w:t>
      </w:r>
      <w:hyperlink r:id="rId20" w:history="1">
        <w:r w:rsidRPr="00E67644">
          <w:rPr>
            <w:rFonts w:eastAsia="Courier New"/>
            <w:bCs/>
            <w:u w:val="single"/>
            <w:lang w:val="en-US"/>
          </w:rPr>
          <w:t>www</w:t>
        </w:r>
        <w:r w:rsidRPr="00E67644">
          <w:rPr>
            <w:rFonts w:eastAsia="Courier New"/>
            <w:bCs/>
            <w:u w:val="single"/>
          </w:rPr>
          <w:t>.</w:t>
        </w:r>
        <w:proofErr w:type="spellStart"/>
        <w:r w:rsidRPr="00E67644">
          <w:rPr>
            <w:rFonts w:eastAsia="Courier New"/>
            <w:bCs/>
            <w:u w:val="single"/>
            <w:lang w:val="en-US"/>
          </w:rPr>
          <w:t>mruo</w:t>
        </w:r>
        <w:proofErr w:type="spellEnd"/>
        <w:r w:rsidRPr="00E67644">
          <w:rPr>
            <w:rFonts w:eastAsia="Courier New"/>
            <w:bCs/>
            <w:u w:val="single"/>
          </w:rPr>
          <w:t>.</w:t>
        </w:r>
        <w:proofErr w:type="spellStart"/>
        <w:r w:rsidRPr="00E67644">
          <w:rPr>
            <w:rFonts w:eastAsia="Courier New"/>
            <w:bCs/>
            <w:u w:val="single"/>
            <w:lang w:val="en-US"/>
          </w:rPr>
          <w:t>ru</w:t>
        </w:r>
        <w:proofErr w:type="spellEnd"/>
      </w:hyperlink>
    </w:p>
    <w:p w:rsidR="00984C8D" w:rsidRPr="00E67644" w:rsidRDefault="00984C8D" w:rsidP="00984C8D">
      <w:pPr>
        <w:rPr>
          <w:rFonts w:eastAsia="Courier New"/>
          <w:bCs/>
        </w:rPr>
      </w:pPr>
      <w:r w:rsidRPr="00E67644">
        <w:rPr>
          <w:rFonts w:eastAsia="Courier New"/>
          <w:bCs/>
        </w:rPr>
        <w:t xml:space="preserve">Адрес электронной почты: </w:t>
      </w:r>
      <w:hyperlink r:id="rId21" w:history="1">
        <w:r w:rsidRPr="00E67644">
          <w:rPr>
            <w:rFonts w:eastAsia="Courier New"/>
            <w:bCs/>
            <w:u w:val="single"/>
            <w:lang w:val="en-US"/>
          </w:rPr>
          <w:t>mruo</w:t>
        </w:r>
        <w:r w:rsidRPr="00E67644">
          <w:rPr>
            <w:rFonts w:eastAsia="Courier New"/>
            <w:bCs/>
            <w:u w:val="single"/>
          </w:rPr>
          <w:t>@</w:t>
        </w:r>
        <w:r w:rsidRPr="00E67644">
          <w:rPr>
            <w:rFonts w:eastAsia="Courier New"/>
            <w:bCs/>
            <w:u w:val="single"/>
            <w:lang w:val="en-US"/>
          </w:rPr>
          <w:t>mruo</w:t>
        </w:r>
        <w:r w:rsidRPr="00E67644">
          <w:rPr>
            <w:rFonts w:eastAsia="Courier New"/>
            <w:bCs/>
            <w:u w:val="single"/>
          </w:rPr>
          <w:t>.</w:t>
        </w:r>
        <w:proofErr w:type="spellStart"/>
        <w:r w:rsidRPr="00E67644">
          <w:rPr>
            <w:rFonts w:eastAsia="Courier New"/>
            <w:bCs/>
            <w:u w:val="single"/>
            <w:lang w:val="en-US"/>
          </w:rPr>
          <w:t>ru</w:t>
        </w:r>
        <w:proofErr w:type="spellEnd"/>
      </w:hyperlink>
    </w:p>
    <w:p w:rsidR="00984C8D" w:rsidRPr="00E67644" w:rsidRDefault="00984C8D" w:rsidP="00984C8D">
      <w:pPr>
        <w:rPr>
          <w:rFonts w:eastAsia="Courier New"/>
          <w:bCs/>
        </w:rPr>
      </w:pPr>
      <w:r w:rsidRPr="00E67644">
        <w:rPr>
          <w:rFonts w:eastAsia="Courier New"/>
          <w:bCs/>
        </w:rPr>
        <w:t>Контактный телефон: 8 (41136) 4-54-60</w:t>
      </w:r>
    </w:p>
    <w:p w:rsidR="00984C8D" w:rsidRPr="00E67644" w:rsidRDefault="00984C8D" w:rsidP="00984C8D">
      <w:pPr>
        <w:rPr>
          <w:rFonts w:eastAsia="Courier Ne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8"/>
        <w:gridCol w:w="2253"/>
      </w:tblGrid>
      <w:tr w:rsidR="00984C8D" w:rsidRPr="00E67644" w:rsidTr="00997B3E">
        <w:trPr>
          <w:trHeight w:val="277"/>
        </w:trPr>
        <w:tc>
          <w:tcPr>
            <w:tcW w:w="7268" w:type="dxa"/>
          </w:tcPr>
          <w:p w:rsidR="00984C8D" w:rsidRPr="00E67644" w:rsidRDefault="00984C8D" w:rsidP="00997B3E">
            <w:pPr>
              <w:jc w:val="center"/>
              <w:rPr>
                <w:rFonts w:eastAsia="Courier New"/>
              </w:rPr>
            </w:pPr>
            <w:r w:rsidRPr="00E67644">
              <w:rPr>
                <w:rFonts w:eastAsia="Courier New"/>
              </w:rPr>
              <w:t>Должность</w:t>
            </w:r>
          </w:p>
        </w:tc>
        <w:tc>
          <w:tcPr>
            <w:tcW w:w="2253" w:type="dxa"/>
          </w:tcPr>
          <w:p w:rsidR="00984C8D" w:rsidRPr="00E67644" w:rsidRDefault="00984C8D" w:rsidP="00997B3E">
            <w:pPr>
              <w:jc w:val="center"/>
              <w:rPr>
                <w:rFonts w:eastAsia="Courier New"/>
              </w:rPr>
            </w:pPr>
            <w:r w:rsidRPr="00E67644">
              <w:rPr>
                <w:rFonts w:eastAsia="Courier New"/>
              </w:rPr>
              <w:t>Служебный телефон</w:t>
            </w:r>
          </w:p>
        </w:tc>
      </w:tr>
      <w:tr w:rsidR="00984C8D" w:rsidRPr="00E67644" w:rsidTr="00997B3E">
        <w:tc>
          <w:tcPr>
            <w:tcW w:w="7268" w:type="dxa"/>
          </w:tcPr>
          <w:p w:rsidR="00984C8D" w:rsidRPr="00E67644" w:rsidRDefault="00984C8D" w:rsidP="00997B3E">
            <w:pPr>
              <w:rPr>
                <w:rFonts w:eastAsia="Courier New"/>
              </w:rPr>
            </w:pPr>
            <w:r w:rsidRPr="00E67644">
              <w:rPr>
                <w:rFonts w:eastAsia="Courier New"/>
              </w:rPr>
              <w:t>Заместитель начальника по экономике и финансам</w:t>
            </w:r>
          </w:p>
        </w:tc>
        <w:tc>
          <w:tcPr>
            <w:tcW w:w="2253" w:type="dxa"/>
          </w:tcPr>
          <w:p w:rsidR="00984C8D" w:rsidRPr="00E67644" w:rsidRDefault="00984C8D" w:rsidP="00997B3E">
            <w:pPr>
              <w:jc w:val="center"/>
              <w:rPr>
                <w:rFonts w:eastAsia="Courier New"/>
              </w:rPr>
            </w:pPr>
            <w:r w:rsidRPr="00E67644">
              <w:rPr>
                <w:rFonts w:eastAsia="Courier New"/>
              </w:rPr>
              <w:t>3-63-07</w:t>
            </w:r>
          </w:p>
        </w:tc>
      </w:tr>
      <w:tr w:rsidR="00984C8D" w:rsidRPr="00E67644" w:rsidTr="00997B3E">
        <w:tc>
          <w:tcPr>
            <w:tcW w:w="7268" w:type="dxa"/>
          </w:tcPr>
          <w:p w:rsidR="00984C8D" w:rsidRPr="00E67644" w:rsidRDefault="00984C8D" w:rsidP="00997B3E">
            <w:pPr>
              <w:rPr>
                <w:rFonts w:eastAsia="Courier New"/>
              </w:rPr>
            </w:pPr>
            <w:r w:rsidRPr="00E67644">
              <w:rPr>
                <w:rFonts w:eastAsia="Courier New"/>
              </w:rPr>
              <w:t>Главный специалист</w:t>
            </w:r>
          </w:p>
        </w:tc>
        <w:tc>
          <w:tcPr>
            <w:tcW w:w="2253" w:type="dxa"/>
          </w:tcPr>
          <w:p w:rsidR="00984C8D" w:rsidRPr="00E67644" w:rsidRDefault="00984C8D" w:rsidP="00997B3E">
            <w:pPr>
              <w:jc w:val="center"/>
              <w:rPr>
                <w:rFonts w:eastAsia="Courier New"/>
              </w:rPr>
            </w:pPr>
            <w:r w:rsidRPr="00E67644">
              <w:rPr>
                <w:rFonts w:eastAsia="Courier New"/>
              </w:rPr>
              <w:t>3-03-58</w:t>
            </w:r>
          </w:p>
        </w:tc>
      </w:tr>
    </w:tbl>
    <w:p w:rsidR="00984C8D" w:rsidRPr="00E67644" w:rsidRDefault="00984C8D" w:rsidP="00984C8D">
      <w:pPr>
        <w:pStyle w:val="ConsPlusNormal"/>
        <w:outlineLvl w:val="1"/>
        <w:rPr>
          <w:rFonts w:ascii="Courier New" w:hAnsi="Courier New" w:cs="Courier New"/>
          <w:sz w:val="18"/>
        </w:rPr>
      </w:pPr>
    </w:p>
    <w:p w:rsidR="000C2F16" w:rsidRDefault="000C2F16" w:rsidP="00984C8D">
      <w:pPr>
        <w:jc w:val="right"/>
      </w:pPr>
    </w:p>
    <w:p w:rsidR="00064C4C" w:rsidRDefault="00064C4C" w:rsidP="00984C8D">
      <w:pPr>
        <w:jc w:val="right"/>
      </w:pPr>
    </w:p>
    <w:p w:rsidR="00064C4C" w:rsidRDefault="00064C4C" w:rsidP="00984C8D">
      <w:pPr>
        <w:jc w:val="right"/>
      </w:pPr>
    </w:p>
    <w:p w:rsidR="00064C4C" w:rsidRDefault="00064C4C" w:rsidP="00984C8D">
      <w:pPr>
        <w:jc w:val="right"/>
      </w:pPr>
    </w:p>
    <w:p w:rsidR="00064C4C" w:rsidRDefault="00064C4C" w:rsidP="00984C8D">
      <w:pPr>
        <w:jc w:val="right"/>
      </w:pPr>
    </w:p>
    <w:p w:rsidR="00064C4C" w:rsidRDefault="00064C4C" w:rsidP="00984C8D">
      <w:pPr>
        <w:jc w:val="right"/>
      </w:pPr>
    </w:p>
    <w:p w:rsidR="00064C4C" w:rsidRDefault="00064C4C" w:rsidP="00984C8D">
      <w:pPr>
        <w:jc w:val="right"/>
      </w:pPr>
    </w:p>
    <w:p w:rsidR="00064C4C" w:rsidRDefault="00064C4C" w:rsidP="00984C8D">
      <w:pPr>
        <w:jc w:val="right"/>
      </w:pPr>
    </w:p>
    <w:p w:rsidR="00064C4C" w:rsidRDefault="00064C4C" w:rsidP="00984C8D">
      <w:pPr>
        <w:jc w:val="right"/>
      </w:pPr>
    </w:p>
    <w:p w:rsidR="00064C4C" w:rsidRDefault="00064C4C" w:rsidP="00984C8D">
      <w:pPr>
        <w:jc w:val="right"/>
      </w:pPr>
    </w:p>
    <w:p w:rsidR="00064C4C" w:rsidRDefault="00064C4C" w:rsidP="00984C8D">
      <w:pPr>
        <w:jc w:val="right"/>
      </w:pPr>
    </w:p>
    <w:p w:rsidR="00064C4C" w:rsidRDefault="00064C4C" w:rsidP="00984C8D">
      <w:pPr>
        <w:jc w:val="right"/>
      </w:pPr>
    </w:p>
    <w:p w:rsidR="00064C4C" w:rsidRDefault="00064C4C" w:rsidP="00984C8D">
      <w:pPr>
        <w:jc w:val="right"/>
      </w:pPr>
    </w:p>
    <w:p w:rsidR="00064C4C" w:rsidRDefault="00064C4C" w:rsidP="00984C8D">
      <w:pPr>
        <w:jc w:val="right"/>
      </w:pPr>
    </w:p>
    <w:p w:rsidR="00064C4C" w:rsidRDefault="00064C4C" w:rsidP="00984C8D">
      <w:pPr>
        <w:jc w:val="right"/>
      </w:pPr>
    </w:p>
    <w:p w:rsidR="00064C4C" w:rsidRDefault="00064C4C" w:rsidP="00984C8D">
      <w:pPr>
        <w:jc w:val="right"/>
      </w:pPr>
    </w:p>
    <w:p w:rsidR="00064C4C" w:rsidRDefault="00064C4C" w:rsidP="00984C8D">
      <w:pPr>
        <w:jc w:val="right"/>
      </w:pPr>
    </w:p>
    <w:p w:rsidR="00064C4C" w:rsidRDefault="00064C4C" w:rsidP="00984C8D">
      <w:pPr>
        <w:jc w:val="right"/>
      </w:pPr>
    </w:p>
    <w:p w:rsidR="00064C4C" w:rsidRDefault="00064C4C" w:rsidP="00984C8D">
      <w:pPr>
        <w:jc w:val="right"/>
      </w:pPr>
    </w:p>
    <w:p w:rsidR="00064C4C" w:rsidRDefault="00064C4C" w:rsidP="00984C8D">
      <w:pPr>
        <w:jc w:val="right"/>
      </w:pPr>
    </w:p>
    <w:p w:rsidR="00064C4C" w:rsidRDefault="00064C4C" w:rsidP="00984C8D">
      <w:pPr>
        <w:jc w:val="right"/>
      </w:pPr>
    </w:p>
    <w:p w:rsidR="00064C4C" w:rsidRDefault="00064C4C" w:rsidP="00984C8D">
      <w:pPr>
        <w:jc w:val="right"/>
      </w:pPr>
    </w:p>
    <w:p w:rsidR="00064C4C" w:rsidRDefault="00064C4C" w:rsidP="00984C8D">
      <w:pPr>
        <w:jc w:val="right"/>
      </w:pPr>
    </w:p>
    <w:p w:rsidR="00064C4C" w:rsidRDefault="00064C4C" w:rsidP="00984C8D">
      <w:pPr>
        <w:jc w:val="right"/>
      </w:pPr>
    </w:p>
    <w:p w:rsidR="00064C4C" w:rsidRDefault="00064C4C" w:rsidP="00984C8D">
      <w:pPr>
        <w:jc w:val="right"/>
      </w:pPr>
    </w:p>
    <w:p w:rsidR="00064C4C" w:rsidRDefault="00064C4C" w:rsidP="00984C8D">
      <w:pPr>
        <w:jc w:val="right"/>
      </w:pPr>
    </w:p>
    <w:p w:rsidR="00064C4C" w:rsidRDefault="00064C4C" w:rsidP="00984C8D">
      <w:pPr>
        <w:jc w:val="right"/>
      </w:pPr>
    </w:p>
    <w:p w:rsidR="00064C4C" w:rsidRDefault="00064C4C" w:rsidP="00984C8D">
      <w:pPr>
        <w:jc w:val="right"/>
      </w:pPr>
    </w:p>
    <w:p w:rsidR="00064C4C" w:rsidRDefault="00064C4C" w:rsidP="00984C8D">
      <w:pPr>
        <w:jc w:val="right"/>
      </w:pPr>
    </w:p>
    <w:p w:rsidR="00064C4C" w:rsidRDefault="00064C4C" w:rsidP="00984C8D">
      <w:pPr>
        <w:jc w:val="right"/>
      </w:pPr>
    </w:p>
    <w:p w:rsidR="00064C4C" w:rsidRPr="00282362" w:rsidRDefault="00064C4C" w:rsidP="00282362">
      <w:pPr>
        <w:jc w:val="right"/>
        <w:rPr>
          <w:rFonts w:eastAsia="Courier New"/>
        </w:rPr>
      </w:pPr>
      <w:r w:rsidRPr="00282362">
        <w:rPr>
          <w:rFonts w:eastAsia="Courier New"/>
        </w:rPr>
        <w:t>Приложение № 8</w:t>
      </w:r>
    </w:p>
    <w:p w:rsidR="00064C4C" w:rsidRPr="00282362" w:rsidRDefault="00064C4C" w:rsidP="00282362">
      <w:pPr>
        <w:jc w:val="right"/>
        <w:rPr>
          <w:rFonts w:eastAsia="Courier New"/>
        </w:rPr>
      </w:pPr>
      <w:r w:rsidRPr="00282362">
        <w:rPr>
          <w:rFonts w:eastAsia="Courier New"/>
        </w:rPr>
        <w:t>к Административному регламенту</w:t>
      </w:r>
    </w:p>
    <w:p w:rsidR="00064C4C" w:rsidRPr="00904ACE" w:rsidRDefault="00064C4C" w:rsidP="00064C4C">
      <w:pPr>
        <w:tabs>
          <w:tab w:val="left" w:pos="4218"/>
        </w:tabs>
        <w:ind w:firstLine="709"/>
      </w:pPr>
    </w:p>
    <w:p w:rsidR="00064C4C" w:rsidRDefault="00064C4C" w:rsidP="00064C4C">
      <w:pPr>
        <w:jc w:val="right"/>
        <w:rPr>
          <w:b/>
          <w:bCs/>
          <w:sz w:val="28"/>
          <w:szCs w:val="28"/>
        </w:rPr>
      </w:pPr>
    </w:p>
    <w:p w:rsidR="00064C4C" w:rsidRDefault="00064C4C" w:rsidP="00064C4C">
      <w:pPr>
        <w:jc w:val="center"/>
        <w:rPr>
          <w:rFonts w:eastAsiaTheme="minorHAnsi"/>
          <w:b/>
          <w:sz w:val="28"/>
          <w:szCs w:val="28"/>
          <w:lang w:eastAsia="en-US"/>
        </w:rPr>
      </w:pPr>
      <w:r w:rsidRPr="001436BF">
        <w:rPr>
          <w:rFonts w:eastAsiaTheme="minorHAnsi"/>
          <w:b/>
          <w:sz w:val="28"/>
          <w:szCs w:val="28"/>
          <w:lang w:eastAsia="en-US"/>
        </w:rPr>
        <w:t>Перечень используемых обозначений и сокращений</w:t>
      </w:r>
    </w:p>
    <w:p w:rsidR="00064C4C" w:rsidRPr="001436BF" w:rsidRDefault="00064C4C" w:rsidP="00064C4C">
      <w:pPr>
        <w:jc w:val="center"/>
        <w:rPr>
          <w:b/>
          <w:bCs/>
          <w:sz w:val="28"/>
          <w:szCs w:val="28"/>
        </w:rPr>
      </w:pPr>
    </w:p>
    <w:p w:rsidR="00064C4C" w:rsidRPr="001436BF" w:rsidRDefault="00064C4C" w:rsidP="00064C4C">
      <w:pPr>
        <w:jc w:val="both"/>
        <w:rPr>
          <w:bCs/>
          <w:sz w:val="28"/>
          <w:szCs w:val="28"/>
        </w:rPr>
      </w:pPr>
      <w:r>
        <w:rPr>
          <w:b/>
          <w:bCs/>
          <w:sz w:val="28"/>
          <w:szCs w:val="28"/>
        </w:rPr>
        <w:t xml:space="preserve">АР – </w:t>
      </w:r>
      <w:r w:rsidRPr="001436BF">
        <w:rPr>
          <w:bCs/>
          <w:sz w:val="28"/>
          <w:szCs w:val="28"/>
        </w:rPr>
        <w:t>Административный регламент</w:t>
      </w:r>
      <w:r>
        <w:rPr>
          <w:bCs/>
          <w:sz w:val="28"/>
          <w:szCs w:val="28"/>
        </w:rPr>
        <w:t>;</w:t>
      </w:r>
    </w:p>
    <w:p w:rsidR="00064C4C" w:rsidRDefault="00064C4C" w:rsidP="00064C4C">
      <w:pPr>
        <w:jc w:val="both"/>
        <w:rPr>
          <w:b/>
          <w:bCs/>
          <w:sz w:val="28"/>
          <w:szCs w:val="28"/>
        </w:rPr>
      </w:pPr>
      <w:r>
        <w:rPr>
          <w:b/>
          <w:bCs/>
          <w:sz w:val="28"/>
          <w:szCs w:val="28"/>
        </w:rPr>
        <w:t xml:space="preserve">Управление, МКУ «МРУО» - </w:t>
      </w:r>
      <w:r>
        <w:rPr>
          <w:bCs/>
          <w:sz w:val="28"/>
          <w:szCs w:val="28"/>
        </w:rPr>
        <w:t xml:space="preserve"> М</w:t>
      </w:r>
      <w:r w:rsidRPr="001012A7">
        <w:rPr>
          <w:bCs/>
          <w:sz w:val="28"/>
          <w:szCs w:val="28"/>
        </w:rPr>
        <w:t>униципально</w:t>
      </w:r>
      <w:r>
        <w:rPr>
          <w:bCs/>
          <w:sz w:val="28"/>
          <w:szCs w:val="28"/>
        </w:rPr>
        <w:t>е</w:t>
      </w:r>
      <w:r w:rsidRPr="001012A7">
        <w:rPr>
          <w:bCs/>
          <w:sz w:val="28"/>
          <w:szCs w:val="28"/>
        </w:rPr>
        <w:t xml:space="preserve"> казенно</w:t>
      </w:r>
      <w:r>
        <w:rPr>
          <w:bCs/>
          <w:sz w:val="28"/>
          <w:szCs w:val="28"/>
        </w:rPr>
        <w:t>е</w:t>
      </w:r>
      <w:r w:rsidRPr="001012A7">
        <w:rPr>
          <w:bCs/>
          <w:sz w:val="28"/>
          <w:szCs w:val="28"/>
        </w:rPr>
        <w:t xml:space="preserve"> учреждени</w:t>
      </w:r>
      <w:r>
        <w:rPr>
          <w:bCs/>
          <w:sz w:val="28"/>
          <w:szCs w:val="28"/>
        </w:rPr>
        <w:t>е</w:t>
      </w:r>
      <w:r w:rsidRPr="001012A7">
        <w:rPr>
          <w:bCs/>
          <w:sz w:val="28"/>
          <w:szCs w:val="28"/>
        </w:rPr>
        <w:t xml:space="preserve"> «</w:t>
      </w:r>
      <w:proofErr w:type="spellStart"/>
      <w:r w:rsidRPr="001012A7">
        <w:rPr>
          <w:bCs/>
          <w:sz w:val="28"/>
          <w:szCs w:val="28"/>
        </w:rPr>
        <w:t>Мирнинское</w:t>
      </w:r>
      <w:proofErr w:type="spellEnd"/>
      <w:r w:rsidRPr="001012A7">
        <w:rPr>
          <w:bCs/>
          <w:sz w:val="28"/>
          <w:szCs w:val="28"/>
        </w:rPr>
        <w:t xml:space="preserve"> районное управление образования» муниципального района «</w:t>
      </w:r>
      <w:proofErr w:type="spellStart"/>
      <w:r w:rsidRPr="001012A7">
        <w:rPr>
          <w:bCs/>
          <w:sz w:val="28"/>
          <w:szCs w:val="28"/>
        </w:rPr>
        <w:t>Мирнинский</w:t>
      </w:r>
      <w:proofErr w:type="spellEnd"/>
      <w:r w:rsidRPr="001012A7">
        <w:rPr>
          <w:bCs/>
          <w:sz w:val="28"/>
          <w:szCs w:val="28"/>
        </w:rPr>
        <w:t xml:space="preserve"> район» Республики Саха (Якутия)</w:t>
      </w:r>
      <w:r>
        <w:rPr>
          <w:bCs/>
          <w:sz w:val="28"/>
          <w:szCs w:val="28"/>
        </w:rPr>
        <w:t>;</w:t>
      </w:r>
    </w:p>
    <w:p w:rsidR="00064C4C" w:rsidRDefault="00064C4C" w:rsidP="00064C4C">
      <w:pPr>
        <w:jc w:val="both"/>
        <w:rPr>
          <w:bCs/>
          <w:sz w:val="28"/>
          <w:szCs w:val="28"/>
        </w:rPr>
      </w:pPr>
      <w:r>
        <w:rPr>
          <w:b/>
          <w:bCs/>
          <w:sz w:val="28"/>
          <w:szCs w:val="28"/>
        </w:rPr>
        <w:t xml:space="preserve">ФЭО Управления – </w:t>
      </w:r>
      <w:r>
        <w:rPr>
          <w:bCs/>
          <w:sz w:val="28"/>
          <w:szCs w:val="28"/>
        </w:rPr>
        <w:t>Финансово-экономический отдел М</w:t>
      </w:r>
      <w:r w:rsidRPr="001012A7">
        <w:rPr>
          <w:bCs/>
          <w:sz w:val="28"/>
          <w:szCs w:val="28"/>
        </w:rPr>
        <w:t>униципального казенного учреждения «</w:t>
      </w:r>
      <w:proofErr w:type="spellStart"/>
      <w:r w:rsidRPr="001012A7">
        <w:rPr>
          <w:bCs/>
          <w:sz w:val="28"/>
          <w:szCs w:val="28"/>
        </w:rPr>
        <w:t>Мирнинское</w:t>
      </w:r>
      <w:proofErr w:type="spellEnd"/>
      <w:r w:rsidRPr="001012A7">
        <w:rPr>
          <w:bCs/>
          <w:sz w:val="28"/>
          <w:szCs w:val="28"/>
        </w:rPr>
        <w:t xml:space="preserve"> районное управление образования» муниципального района</w:t>
      </w:r>
      <w:r>
        <w:rPr>
          <w:bCs/>
          <w:sz w:val="28"/>
          <w:szCs w:val="28"/>
        </w:rPr>
        <w:t>;</w:t>
      </w:r>
    </w:p>
    <w:p w:rsidR="00064C4C" w:rsidRDefault="00064C4C" w:rsidP="00064C4C">
      <w:pPr>
        <w:jc w:val="both"/>
        <w:rPr>
          <w:bCs/>
          <w:sz w:val="28"/>
          <w:szCs w:val="28"/>
        </w:rPr>
      </w:pPr>
      <w:r>
        <w:rPr>
          <w:b/>
          <w:bCs/>
          <w:sz w:val="28"/>
          <w:szCs w:val="28"/>
        </w:rPr>
        <w:t xml:space="preserve">УФНС по РС (Я) – </w:t>
      </w:r>
      <w:r>
        <w:rPr>
          <w:bCs/>
          <w:sz w:val="28"/>
          <w:szCs w:val="28"/>
        </w:rPr>
        <w:t>Управление Федеральной налоговой службы по Республике Саха (Якутия)</w:t>
      </w:r>
    </w:p>
    <w:p w:rsidR="00064C4C" w:rsidRDefault="00064C4C" w:rsidP="00064C4C">
      <w:pPr>
        <w:jc w:val="both"/>
        <w:rPr>
          <w:sz w:val="28"/>
          <w:szCs w:val="28"/>
        </w:rPr>
      </w:pPr>
      <w:r>
        <w:rPr>
          <w:b/>
          <w:sz w:val="28"/>
          <w:szCs w:val="28"/>
        </w:rPr>
        <w:t xml:space="preserve">ГУ УПФР по РС (Я) </w:t>
      </w:r>
      <w:r>
        <w:rPr>
          <w:sz w:val="28"/>
          <w:szCs w:val="28"/>
        </w:rPr>
        <w:t xml:space="preserve">- Государственное </w:t>
      </w:r>
      <w:r w:rsidRPr="009F657A">
        <w:rPr>
          <w:sz w:val="28"/>
          <w:szCs w:val="28"/>
        </w:rPr>
        <w:t xml:space="preserve">учреждение </w:t>
      </w:r>
      <w:r>
        <w:rPr>
          <w:sz w:val="28"/>
          <w:szCs w:val="28"/>
        </w:rPr>
        <w:t xml:space="preserve">управления пенсионного фонда Российской Федерации в </w:t>
      </w:r>
      <w:proofErr w:type="spellStart"/>
      <w:r>
        <w:rPr>
          <w:sz w:val="28"/>
          <w:szCs w:val="28"/>
        </w:rPr>
        <w:t>Мирнинском</w:t>
      </w:r>
      <w:proofErr w:type="spellEnd"/>
      <w:r>
        <w:rPr>
          <w:sz w:val="28"/>
          <w:szCs w:val="28"/>
        </w:rPr>
        <w:t xml:space="preserve"> районе Республики Саха (Якутия);</w:t>
      </w:r>
    </w:p>
    <w:p w:rsidR="00064C4C" w:rsidRDefault="00064C4C" w:rsidP="00064C4C">
      <w:pPr>
        <w:jc w:val="both"/>
        <w:rPr>
          <w:sz w:val="28"/>
          <w:szCs w:val="28"/>
        </w:rPr>
      </w:pPr>
      <w:r w:rsidRPr="003F5DE7">
        <w:rPr>
          <w:b/>
          <w:sz w:val="28"/>
          <w:szCs w:val="28"/>
        </w:rPr>
        <w:t xml:space="preserve">СНИЛС </w:t>
      </w:r>
      <w:r>
        <w:rPr>
          <w:sz w:val="28"/>
          <w:szCs w:val="28"/>
        </w:rPr>
        <w:t>- страховой номер индивидуального лицевого счета;</w:t>
      </w:r>
    </w:p>
    <w:p w:rsidR="00064C4C" w:rsidRDefault="00064C4C" w:rsidP="00064C4C">
      <w:pPr>
        <w:jc w:val="both"/>
        <w:rPr>
          <w:sz w:val="28"/>
          <w:szCs w:val="28"/>
        </w:rPr>
      </w:pPr>
      <w:r>
        <w:rPr>
          <w:b/>
          <w:sz w:val="28"/>
          <w:szCs w:val="28"/>
        </w:rPr>
        <w:t>ИНН</w:t>
      </w:r>
      <w:r w:rsidRPr="003F5DE7">
        <w:rPr>
          <w:b/>
          <w:sz w:val="28"/>
          <w:szCs w:val="28"/>
        </w:rPr>
        <w:t xml:space="preserve"> </w:t>
      </w:r>
      <w:r>
        <w:rPr>
          <w:sz w:val="28"/>
          <w:szCs w:val="28"/>
        </w:rPr>
        <w:t>– идентификационный номер налогоплательщика;</w:t>
      </w:r>
    </w:p>
    <w:p w:rsidR="00064C4C" w:rsidRPr="004F5B9E" w:rsidRDefault="00064C4C" w:rsidP="00064C4C">
      <w:pPr>
        <w:jc w:val="both"/>
        <w:rPr>
          <w:bCs/>
          <w:sz w:val="28"/>
          <w:szCs w:val="28"/>
        </w:rPr>
      </w:pPr>
      <w:r w:rsidRPr="001436BF">
        <w:rPr>
          <w:b/>
          <w:bCs/>
          <w:sz w:val="28"/>
          <w:szCs w:val="28"/>
        </w:rPr>
        <w:t xml:space="preserve">ЕПГУ - </w:t>
      </w:r>
      <w:r w:rsidRPr="004F5B9E">
        <w:rPr>
          <w:bCs/>
          <w:sz w:val="28"/>
          <w:szCs w:val="28"/>
        </w:rPr>
        <w:t xml:space="preserve">федеральная государственная информационная система, обеспечивающая предоставление в электронной форме государственных и муниципальных услуг, </w:t>
      </w:r>
      <w:proofErr w:type="gramStart"/>
      <w:r w:rsidRPr="004F5B9E">
        <w:rPr>
          <w:bCs/>
          <w:sz w:val="28"/>
          <w:szCs w:val="28"/>
        </w:rPr>
        <w:t>расположенная  в</w:t>
      </w:r>
      <w:proofErr w:type="gramEnd"/>
      <w:r w:rsidRPr="004F5B9E">
        <w:rPr>
          <w:bCs/>
          <w:sz w:val="28"/>
          <w:szCs w:val="28"/>
        </w:rPr>
        <w:t xml:space="preserve"> информационно-коммуникационной сети «Интернет» по адресу: www.gosuslugi.ru;</w:t>
      </w:r>
    </w:p>
    <w:p w:rsidR="00064C4C" w:rsidRDefault="00064C4C" w:rsidP="00064C4C">
      <w:pPr>
        <w:jc w:val="both"/>
        <w:rPr>
          <w:bCs/>
          <w:sz w:val="28"/>
          <w:szCs w:val="28"/>
        </w:rPr>
      </w:pPr>
      <w:r w:rsidRPr="001436BF">
        <w:rPr>
          <w:b/>
          <w:bCs/>
          <w:sz w:val="28"/>
          <w:szCs w:val="28"/>
        </w:rPr>
        <w:t xml:space="preserve">РПГУ – </w:t>
      </w:r>
      <w:r w:rsidRPr="004F5B9E">
        <w:rPr>
          <w:bCs/>
          <w:sz w:val="28"/>
          <w:szCs w:val="28"/>
        </w:rPr>
        <w:t>региональный портал государственных услуг, обеспечивающий предоставление в электронной форме государственных и муниципальных услуг на территории Республики Саха (Якутия), расположенная в информационно-коммуникационной сети «Интернет» п</w:t>
      </w:r>
      <w:r>
        <w:rPr>
          <w:bCs/>
          <w:sz w:val="28"/>
          <w:szCs w:val="28"/>
        </w:rPr>
        <w:t xml:space="preserve">о адресу: </w:t>
      </w:r>
      <w:hyperlink r:id="rId22" w:history="1">
        <w:r w:rsidRPr="004F7C4A">
          <w:rPr>
            <w:rStyle w:val="a4"/>
            <w:bCs/>
            <w:sz w:val="28"/>
            <w:szCs w:val="28"/>
          </w:rPr>
          <w:t>https://e-yakutia.ru</w:t>
        </w:r>
      </w:hyperlink>
      <w:r>
        <w:rPr>
          <w:bCs/>
          <w:sz w:val="28"/>
          <w:szCs w:val="28"/>
        </w:rPr>
        <w:t>.</w:t>
      </w:r>
    </w:p>
    <w:p w:rsidR="00064C4C" w:rsidRDefault="00064C4C" w:rsidP="00064C4C">
      <w:pPr>
        <w:jc w:val="both"/>
        <w:rPr>
          <w:bCs/>
          <w:sz w:val="28"/>
          <w:szCs w:val="28"/>
        </w:rPr>
      </w:pPr>
    </w:p>
    <w:p w:rsidR="00064C4C" w:rsidRDefault="00064C4C" w:rsidP="00064C4C">
      <w:pPr>
        <w:jc w:val="both"/>
        <w:rPr>
          <w:bCs/>
          <w:sz w:val="28"/>
          <w:szCs w:val="28"/>
        </w:rPr>
      </w:pPr>
    </w:p>
    <w:p w:rsidR="00064C4C" w:rsidRDefault="00064C4C" w:rsidP="00064C4C">
      <w:pPr>
        <w:jc w:val="both"/>
        <w:rPr>
          <w:bCs/>
          <w:sz w:val="28"/>
          <w:szCs w:val="28"/>
        </w:rPr>
      </w:pPr>
    </w:p>
    <w:p w:rsidR="00064C4C" w:rsidRDefault="00064C4C" w:rsidP="00064C4C">
      <w:pPr>
        <w:jc w:val="both"/>
        <w:rPr>
          <w:bCs/>
          <w:sz w:val="28"/>
          <w:szCs w:val="28"/>
        </w:rPr>
      </w:pPr>
    </w:p>
    <w:p w:rsidR="00064C4C" w:rsidRDefault="00064C4C" w:rsidP="00064C4C">
      <w:pPr>
        <w:jc w:val="both"/>
        <w:rPr>
          <w:bCs/>
          <w:sz w:val="28"/>
          <w:szCs w:val="28"/>
        </w:rPr>
      </w:pPr>
    </w:p>
    <w:p w:rsidR="00064C4C" w:rsidRPr="00EA608F" w:rsidRDefault="00064C4C" w:rsidP="00064C4C">
      <w:pPr>
        <w:jc w:val="both"/>
        <w:rPr>
          <w:bCs/>
          <w:sz w:val="28"/>
          <w:szCs w:val="28"/>
        </w:rPr>
      </w:pPr>
    </w:p>
    <w:p w:rsidR="00064C4C" w:rsidRDefault="00064C4C" w:rsidP="00064C4C">
      <w:pPr>
        <w:rPr>
          <w:b/>
          <w:bCs/>
          <w:sz w:val="28"/>
          <w:szCs w:val="28"/>
        </w:rPr>
      </w:pPr>
    </w:p>
    <w:p w:rsidR="00064C4C" w:rsidRDefault="00064C4C" w:rsidP="00064C4C">
      <w:pPr>
        <w:pStyle w:val="ConsPlusNormal"/>
        <w:widowControl/>
        <w:ind w:firstLine="709"/>
        <w:jc w:val="right"/>
        <w:rPr>
          <w:rFonts w:ascii="Times New Roman" w:hAnsi="Times New Roman" w:cs="Times New Roman"/>
          <w:sz w:val="28"/>
          <w:szCs w:val="28"/>
        </w:rPr>
      </w:pPr>
    </w:p>
    <w:p w:rsidR="00064C4C" w:rsidRDefault="00064C4C" w:rsidP="00064C4C">
      <w:pPr>
        <w:pStyle w:val="ConsPlusNormal"/>
        <w:widowControl/>
        <w:ind w:firstLine="709"/>
        <w:jc w:val="right"/>
        <w:rPr>
          <w:rFonts w:ascii="Times New Roman" w:hAnsi="Times New Roman" w:cs="Times New Roman"/>
          <w:sz w:val="28"/>
          <w:szCs w:val="28"/>
        </w:rPr>
      </w:pPr>
    </w:p>
    <w:p w:rsidR="00064C4C" w:rsidRDefault="00064C4C" w:rsidP="00064C4C">
      <w:pPr>
        <w:pStyle w:val="ConsPlusNormal"/>
        <w:widowControl/>
        <w:ind w:firstLine="709"/>
        <w:jc w:val="right"/>
        <w:rPr>
          <w:rFonts w:ascii="Times New Roman" w:hAnsi="Times New Roman" w:cs="Times New Roman"/>
          <w:sz w:val="28"/>
          <w:szCs w:val="28"/>
        </w:rPr>
      </w:pPr>
    </w:p>
    <w:p w:rsidR="00064C4C" w:rsidRDefault="00064C4C" w:rsidP="00064C4C">
      <w:pPr>
        <w:pStyle w:val="ConsPlusNormal"/>
        <w:widowControl/>
        <w:ind w:firstLine="709"/>
        <w:jc w:val="right"/>
        <w:rPr>
          <w:rFonts w:ascii="Times New Roman" w:hAnsi="Times New Roman" w:cs="Times New Roman"/>
          <w:sz w:val="28"/>
          <w:szCs w:val="28"/>
        </w:rPr>
      </w:pPr>
    </w:p>
    <w:p w:rsidR="00064C4C" w:rsidRDefault="00064C4C" w:rsidP="00064C4C">
      <w:pPr>
        <w:pStyle w:val="ConsPlusNormal"/>
        <w:widowControl/>
        <w:ind w:firstLine="709"/>
        <w:jc w:val="right"/>
        <w:rPr>
          <w:rFonts w:ascii="Times New Roman" w:hAnsi="Times New Roman" w:cs="Times New Roman"/>
          <w:sz w:val="28"/>
          <w:szCs w:val="28"/>
        </w:rPr>
      </w:pPr>
    </w:p>
    <w:p w:rsidR="00064C4C" w:rsidRDefault="00064C4C" w:rsidP="00064C4C">
      <w:pPr>
        <w:pStyle w:val="ConsPlusNormal"/>
        <w:widowControl/>
        <w:ind w:firstLine="709"/>
        <w:jc w:val="right"/>
        <w:rPr>
          <w:rFonts w:ascii="Times New Roman" w:hAnsi="Times New Roman" w:cs="Times New Roman"/>
          <w:sz w:val="28"/>
          <w:szCs w:val="28"/>
        </w:rPr>
      </w:pPr>
    </w:p>
    <w:p w:rsidR="00064C4C" w:rsidRDefault="00064C4C" w:rsidP="00064C4C">
      <w:pPr>
        <w:pStyle w:val="ConsPlusNormal"/>
        <w:widowControl/>
        <w:ind w:firstLine="709"/>
        <w:jc w:val="right"/>
        <w:rPr>
          <w:rFonts w:ascii="Times New Roman" w:hAnsi="Times New Roman" w:cs="Times New Roman"/>
          <w:sz w:val="28"/>
          <w:szCs w:val="28"/>
        </w:rPr>
      </w:pPr>
    </w:p>
    <w:p w:rsidR="00064C4C" w:rsidRDefault="00064C4C" w:rsidP="00064C4C">
      <w:pPr>
        <w:pStyle w:val="ConsPlusNormal"/>
        <w:widowControl/>
        <w:ind w:firstLine="709"/>
        <w:jc w:val="right"/>
        <w:rPr>
          <w:rFonts w:ascii="Times New Roman" w:hAnsi="Times New Roman" w:cs="Times New Roman"/>
          <w:sz w:val="28"/>
          <w:szCs w:val="28"/>
        </w:rPr>
      </w:pPr>
    </w:p>
    <w:p w:rsidR="00064C4C" w:rsidRDefault="00064C4C" w:rsidP="00064C4C">
      <w:pPr>
        <w:pStyle w:val="ConsPlusNormal"/>
        <w:widowControl/>
        <w:ind w:firstLine="709"/>
        <w:jc w:val="right"/>
        <w:rPr>
          <w:rFonts w:ascii="Times New Roman" w:hAnsi="Times New Roman" w:cs="Times New Roman"/>
          <w:sz w:val="28"/>
          <w:szCs w:val="28"/>
        </w:rPr>
      </w:pPr>
    </w:p>
    <w:p w:rsidR="00064C4C" w:rsidRPr="00282362" w:rsidRDefault="00064C4C" w:rsidP="00282362">
      <w:pPr>
        <w:jc w:val="right"/>
        <w:rPr>
          <w:rFonts w:eastAsia="Courier New"/>
        </w:rPr>
      </w:pPr>
      <w:r w:rsidRPr="00282362">
        <w:rPr>
          <w:rFonts w:eastAsia="Courier New"/>
        </w:rPr>
        <w:lastRenderedPageBreak/>
        <w:t>Приложение № 9</w:t>
      </w:r>
      <w:r w:rsidRPr="00282362">
        <w:rPr>
          <w:rFonts w:eastAsia="Courier New"/>
        </w:rPr>
        <w:br/>
        <w:t>к Административному регламенту</w:t>
      </w:r>
    </w:p>
    <w:p w:rsidR="00064C4C" w:rsidRDefault="00064C4C" w:rsidP="00064C4C">
      <w:pPr>
        <w:pStyle w:val="ConsPlusNormal"/>
        <w:widowControl/>
        <w:ind w:firstLine="709"/>
        <w:jc w:val="right"/>
        <w:rPr>
          <w:rFonts w:ascii="Times New Roman" w:hAnsi="Times New Roman" w:cs="Times New Roman"/>
          <w:sz w:val="24"/>
        </w:rPr>
      </w:pPr>
    </w:p>
    <w:p w:rsidR="00064C4C" w:rsidRDefault="00064C4C" w:rsidP="00064C4C">
      <w:pPr>
        <w:pStyle w:val="ConsPlusNormal"/>
        <w:widowControl/>
        <w:ind w:firstLine="709"/>
        <w:jc w:val="right"/>
        <w:rPr>
          <w:rFonts w:ascii="Times New Roman" w:hAnsi="Times New Roman" w:cs="Times New Roman"/>
          <w:sz w:val="24"/>
        </w:rPr>
      </w:pPr>
    </w:p>
    <w:tbl>
      <w:tblPr>
        <w:tblStyle w:val="a6"/>
        <w:tblW w:w="0" w:type="auto"/>
        <w:tblLayout w:type="fixed"/>
        <w:tblLook w:val="04A0" w:firstRow="1" w:lastRow="0" w:firstColumn="1" w:lastColumn="0" w:noHBand="0" w:noVBand="1"/>
      </w:tblPr>
      <w:tblGrid>
        <w:gridCol w:w="577"/>
        <w:gridCol w:w="2143"/>
        <w:gridCol w:w="1496"/>
        <w:gridCol w:w="1875"/>
        <w:gridCol w:w="1842"/>
        <w:gridCol w:w="1915"/>
      </w:tblGrid>
      <w:tr w:rsidR="00064C4C" w:rsidTr="009412D4">
        <w:tc>
          <w:tcPr>
            <w:tcW w:w="9848" w:type="dxa"/>
            <w:gridSpan w:val="6"/>
          </w:tcPr>
          <w:p w:rsidR="00064C4C" w:rsidRPr="004C3367" w:rsidRDefault="00F757E6" w:rsidP="009412D4">
            <w:pPr>
              <w:pStyle w:val="ConsPlusNormal"/>
              <w:widowControl/>
              <w:tabs>
                <w:tab w:val="left" w:pos="5055"/>
              </w:tabs>
              <w:ind w:firstLine="0"/>
              <w:jc w:val="center"/>
              <w:rPr>
                <w:rFonts w:ascii="Times New Roman" w:hAnsi="Times New Roman" w:cs="Times New Roman"/>
                <w:sz w:val="28"/>
                <w:szCs w:val="28"/>
                <w:lang w:val="ru-RU"/>
              </w:rPr>
            </w:pPr>
            <w:r w:rsidRPr="004C3367">
              <w:rPr>
                <w:rFonts w:ascii="Times New Roman" w:hAnsi="Times New Roman" w:cs="Times New Roman"/>
                <w:b/>
                <w:bCs/>
                <w:sz w:val="28"/>
                <w:szCs w:val="28"/>
                <w:lang w:val="ru-RU"/>
              </w:rPr>
              <w:t>Исчерпывающий перечень документов, необходимых для п</w:t>
            </w:r>
            <w:r>
              <w:rPr>
                <w:rFonts w:ascii="Times New Roman" w:hAnsi="Times New Roman" w:cs="Times New Roman"/>
                <w:b/>
                <w:bCs/>
                <w:sz w:val="28"/>
                <w:szCs w:val="28"/>
                <w:lang w:val="ru-RU"/>
              </w:rPr>
              <w:t>олучения</w:t>
            </w:r>
            <w:r w:rsidRPr="004C3367">
              <w:rPr>
                <w:rFonts w:ascii="Times New Roman" w:hAnsi="Times New Roman" w:cs="Times New Roman"/>
                <w:b/>
                <w:bCs/>
                <w:sz w:val="28"/>
                <w:szCs w:val="28"/>
                <w:lang w:val="ru-RU"/>
              </w:rPr>
              <w:t xml:space="preserve"> муниципальной услуги</w:t>
            </w:r>
            <w:r>
              <w:rPr>
                <w:rFonts w:ascii="Times New Roman" w:hAnsi="Times New Roman" w:cs="Times New Roman"/>
                <w:b/>
                <w:bCs/>
                <w:sz w:val="28"/>
                <w:szCs w:val="28"/>
                <w:lang w:val="ru-RU"/>
              </w:rPr>
              <w:t xml:space="preserve"> по выплате компенсации фактических расходов родителям (законным представителям) за приобретенные путевки (курсовки) в загородные стационарные оздоровительные лагеря, расположенные на территории Российской Федерации, в каникулярное время</w:t>
            </w:r>
            <w:r w:rsidRPr="004C3367">
              <w:rPr>
                <w:rFonts w:ascii="Times New Roman" w:hAnsi="Times New Roman" w:cs="Times New Roman"/>
                <w:b/>
                <w:bCs/>
                <w:sz w:val="28"/>
                <w:szCs w:val="28"/>
                <w:lang w:val="ru-RU"/>
              </w:rPr>
              <w:t xml:space="preserve">, </w:t>
            </w:r>
            <w:r>
              <w:rPr>
                <w:rFonts w:ascii="Times New Roman" w:hAnsi="Times New Roman" w:cs="Times New Roman"/>
                <w:b/>
                <w:bCs/>
                <w:sz w:val="28"/>
                <w:szCs w:val="28"/>
                <w:lang w:val="ru-RU"/>
              </w:rPr>
              <w:t xml:space="preserve">и </w:t>
            </w:r>
            <w:r w:rsidRPr="004C3367">
              <w:rPr>
                <w:rFonts w:ascii="Times New Roman" w:hAnsi="Times New Roman" w:cs="Times New Roman"/>
                <w:b/>
                <w:bCs/>
                <w:sz w:val="28"/>
                <w:szCs w:val="28"/>
                <w:lang w:val="ru-RU"/>
              </w:rPr>
              <w:t>подлежащих пред</w:t>
            </w:r>
            <w:r>
              <w:rPr>
                <w:rFonts w:ascii="Times New Roman" w:hAnsi="Times New Roman" w:cs="Times New Roman"/>
                <w:b/>
                <w:bCs/>
                <w:sz w:val="28"/>
                <w:szCs w:val="28"/>
                <w:lang w:val="ru-RU"/>
              </w:rPr>
              <w:t>о</w:t>
            </w:r>
            <w:r w:rsidRPr="004C3367">
              <w:rPr>
                <w:rFonts w:ascii="Times New Roman" w:hAnsi="Times New Roman" w:cs="Times New Roman"/>
                <w:b/>
                <w:bCs/>
                <w:sz w:val="28"/>
                <w:szCs w:val="28"/>
                <w:lang w:val="ru-RU"/>
              </w:rPr>
              <w:t>ста</w:t>
            </w:r>
            <w:r>
              <w:rPr>
                <w:rFonts w:ascii="Times New Roman" w:hAnsi="Times New Roman" w:cs="Times New Roman"/>
                <w:b/>
                <w:bCs/>
                <w:sz w:val="28"/>
                <w:szCs w:val="28"/>
                <w:lang w:val="ru-RU"/>
              </w:rPr>
              <w:t>влению заявителем (физическим лицом)</w:t>
            </w:r>
          </w:p>
        </w:tc>
      </w:tr>
      <w:tr w:rsidR="00064C4C" w:rsidRPr="00F064C1" w:rsidTr="009412D4">
        <w:trPr>
          <w:trHeight w:val="278"/>
        </w:trPr>
        <w:tc>
          <w:tcPr>
            <w:tcW w:w="577" w:type="dxa"/>
            <w:vMerge w:val="restart"/>
          </w:tcPr>
          <w:p w:rsidR="00064C4C" w:rsidRPr="00F064C1" w:rsidRDefault="00064C4C" w:rsidP="009412D4">
            <w:pPr>
              <w:pStyle w:val="ConsPlusNormal"/>
              <w:widowControl/>
              <w:ind w:firstLine="0"/>
              <w:jc w:val="center"/>
              <w:rPr>
                <w:rFonts w:ascii="Times New Roman" w:hAnsi="Times New Roman" w:cs="Times New Roman"/>
                <w:b/>
                <w:sz w:val="28"/>
                <w:szCs w:val="28"/>
                <w:lang w:val="ru-RU"/>
              </w:rPr>
            </w:pPr>
            <w:r w:rsidRPr="00F064C1">
              <w:rPr>
                <w:rFonts w:ascii="Times New Roman" w:hAnsi="Times New Roman" w:cs="Times New Roman"/>
                <w:b/>
                <w:sz w:val="28"/>
                <w:szCs w:val="28"/>
                <w:lang w:val="ru-RU"/>
              </w:rPr>
              <w:t>№ п/п</w:t>
            </w:r>
          </w:p>
        </w:tc>
        <w:tc>
          <w:tcPr>
            <w:tcW w:w="2143" w:type="dxa"/>
            <w:vMerge w:val="restart"/>
          </w:tcPr>
          <w:p w:rsidR="00064C4C" w:rsidRPr="00F064C1" w:rsidRDefault="00064C4C" w:rsidP="009412D4">
            <w:pPr>
              <w:pStyle w:val="ConsPlusNormal"/>
              <w:widowControl/>
              <w:ind w:firstLine="0"/>
              <w:jc w:val="center"/>
              <w:rPr>
                <w:rFonts w:ascii="Times New Roman" w:hAnsi="Times New Roman" w:cs="Times New Roman"/>
                <w:b/>
                <w:sz w:val="28"/>
                <w:szCs w:val="28"/>
                <w:lang w:val="ru-RU"/>
              </w:rPr>
            </w:pPr>
            <w:r w:rsidRPr="00F064C1">
              <w:rPr>
                <w:rFonts w:ascii="Times New Roman" w:hAnsi="Times New Roman" w:cs="Times New Roman"/>
                <w:b/>
                <w:sz w:val="28"/>
                <w:szCs w:val="28"/>
                <w:lang w:val="ru-RU"/>
              </w:rPr>
              <w:t>Наименование документа</w:t>
            </w:r>
          </w:p>
        </w:tc>
        <w:tc>
          <w:tcPr>
            <w:tcW w:w="3371" w:type="dxa"/>
            <w:gridSpan w:val="2"/>
          </w:tcPr>
          <w:p w:rsidR="00064C4C" w:rsidRPr="00F064C1" w:rsidRDefault="00064C4C" w:rsidP="009412D4">
            <w:pPr>
              <w:pStyle w:val="ConsPlusNormal"/>
              <w:widowControl/>
              <w:ind w:firstLine="0"/>
              <w:jc w:val="center"/>
              <w:rPr>
                <w:rFonts w:ascii="Times New Roman" w:hAnsi="Times New Roman" w:cs="Times New Roman"/>
                <w:b/>
                <w:sz w:val="28"/>
                <w:szCs w:val="28"/>
                <w:lang w:val="ru-RU"/>
              </w:rPr>
            </w:pPr>
            <w:r w:rsidRPr="00F064C1">
              <w:rPr>
                <w:rFonts w:ascii="Times New Roman" w:hAnsi="Times New Roman" w:cs="Times New Roman"/>
                <w:b/>
                <w:sz w:val="28"/>
                <w:szCs w:val="28"/>
                <w:lang w:val="ru-RU"/>
              </w:rPr>
              <w:t>Формат документа</w:t>
            </w:r>
          </w:p>
        </w:tc>
        <w:tc>
          <w:tcPr>
            <w:tcW w:w="1842" w:type="dxa"/>
            <w:vMerge w:val="restart"/>
          </w:tcPr>
          <w:p w:rsidR="00064C4C" w:rsidRPr="00F064C1" w:rsidRDefault="00064C4C" w:rsidP="009412D4">
            <w:pPr>
              <w:pStyle w:val="ConsPlusNormal"/>
              <w:widowControl/>
              <w:ind w:firstLine="0"/>
              <w:jc w:val="center"/>
              <w:rPr>
                <w:rFonts w:ascii="Times New Roman" w:hAnsi="Times New Roman" w:cs="Times New Roman"/>
                <w:b/>
                <w:sz w:val="28"/>
                <w:szCs w:val="28"/>
                <w:lang w:val="ru-RU"/>
              </w:rPr>
            </w:pPr>
            <w:r w:rsidRPr="00F064C1">
              <w:rPr>
                <w:rFonts w:ascii="Times New Roman" w:hAnsi="Times New Roman" w:cs="Times New Roman"/>
                <w:b/>
                <w:sz w:val="28"/>
                <w:szCs w:val="28"/>
                <w:lang w:val="ru-RU"/>
              </w:rPr>
              <w:t>Способ получения</w:t>
            </w:r>
          </w:p>
        </w:tc>
        <w:tc>
          <w:tcPr>
            <w:tcW w:w="1915" w:type="dxa"/>
            <w:vMerge w:val="restart"/>
          </w:tcPr>
          <w:p w:rsidR="00064C4C" w:rsidRPr="00F064C1" w:rsidRDefault="00064C4C" w:rsidP="009412D4">
            <w:pPr>
              <w:pStyle w:val="ConsPlusNormal"/>
              <w:widowControl/>
              <w:ind w:firstLine="0"/>
              <w:jc w:val="center"/>
              <w:rPr>
                <w:rFonts w:ascii="Times New Roman" w:hAnsi="Times New Roman" w:cs="Times New Roman"/>
                <w:b/>
                <w:sz w:val="28"/>
                <w:szCs w:val="28"/>
                <w:lang w:val="ru-RU"/>
              </w:rPr>
            </w:pPr>
            <w:r w:rsidRPr="00F064C1">
              <w:rPr>
                <w:rFonts w:ascii="Times New Roman" w:hAnsi="Times New Roman" w:cs="Times New Roman"/>
                <w:b/>
                <w:sz w:val="28"/>
                <w:szCs w:val="28"/>
                <w:lang w:val="ru-RU"/>
              </w:rPr>
              <w:t>Категория заявителей</w:t>
            </w:r>
          </w:p>
        </w:tc>
      </w:tr>
      <w:tr w:rsidR="00064C4C" w:rsidRPr="00F064C1" w:rsidTr="009412D4">
        <w:trPr>
          <w:trHeight w:val="277"/>
        </w:trPr>
        <w:tc>
          <w:tcPr>
            <w:tcW w:w="577" w:type="dxa"/>
            <w:vMerge/>
          </w:tcPr>
          <w:p w:rsidR="00064C4C" w:rsidRPr="00F064C1" w:rsidRDefault="00064C4C" w:rsidP="009412D4">
            <w:pPr>
              <w:pStyle w:val="ConsPlusNormal"/>
              <w:widowControl/>
              <w:ind w:firstLine="0"/>
              <w:jc w:val="center"/>
              <w:rPr>
                <w:rFonts w:ascii="Times New Roman" w:hAnsi="Times New Roman" w:cs="Times New Roman"/>
                <w:b/>
                <w:sz w:val="28"/>
                <w:szCs w:val="28"/>
              </w:rPr>
            </w:pPr>
          </w:p>
        </w:tc>
        <w:tc>
          <w:tcPr>
            <w:tcW w:w="2143" w:type="dxa"/>
            <w:vMerge/>
          </w:tcPr>
          <w:p w:rsidR="00064C4C" w:rsidRPr="00F064C1" w:rsidRDefault="00064C4C" w:rsidP="009412D4">
            <w:pPr>
              <w:pStyle w:val="ConsPlusNormal"/>
              <w:widowControl/>
              <w:ind w:firstLine="0"/>
              <w:jc w:val="center"/>
              <w:rPr>
                <w:rFonts w:ascii="Times New Roman" w:hAnsi="Times New Roman" w:cs="Times New Roman"/>
                <w:b/>
                <w:sz w:val="28"/>
                <w:szCs w:val="28"/>
              </w:rPr>
            </w:pPr>
          </w:p>
        </w:tc>
        <w:tc>
          <w:tcPr>
            <w:tcW w:w="1496" w:type="dxa"/>
          </w:tcPr>
          <w:p w:rsidR="00064C4C" w:rsidRPr="00F064C1" w:rsidRDefault="00064C4C" w:rsidP="009412D4">
            <w:pPr>
              <w:pStyle w:val="ConsPlusNormal"/>
              <w:widowControl/>
              <w:ind w:firstLine="0"/>
              <w:jc w:val="center"/>
              <w:rPr>
                <w:rFonts w:ascii="Times New Roman" w:hAnsi="Times New Roman" w:cs="Times New Roman"/>
                <w:b/>
                <w:sz w:val="28"/>
                <w:szCs w:val="28"/>
                <w:lang w:val="ru-RU"/>
              </w:rPr>
            </w:pPr>
            <w:r w:rsidRPr="00F064C1">
              <w:rPr>
                <w:rFonts w:ascii="Times New Roman" w:hAnsi="Times New Roman" w:cs="Times New Roman"/>
                <w:b/>
                <w:sz w:val="28"/>
                <w:szCs w:val="28"/>
                <w:lang w:val="ru-RU"/>
              </w:rPr>
              <w:t>При личном обращении</w:t>
            </w:r>
          </w:p>
        </w:tc>
        <w:tc>
          <w:tcPr>
            <w:tcW w:w="1875" w:type="dxa"/>
          </w:tcPr>
          <w:p w:rsidR="00064C4C" w:rsidRPr="00F064C1" w:rsidRDefault="00064C4C" w:rsidP="009412D4">
            <w:pPr>
              <w:pStyle w:val="ConsPlusNormal"/>
              <w:widowControl/>
              <w:ind w:firstLine="0"/>
              <w:jc w:val="center"/>
              <w:rPr>
                <w:rFonts w:ascii="Times New Roman" w:hAnsi="Times New Roman" w:cs="Times New Roman"/>
                <w:b/>
                <w:sz w:val="28"/>
                <w:szCs w:val="28"/>
                <w:lang w:val="ru-RU"/>
              </w:rPr>
            </w:pPr>
            <w:r w:rsidRPr="00F064C1">
              <w:rPr>
                <w:rFonts w:ascii="Times New Roman" w:hAnsi="Times New Roman" w:cs="Times New Roman"/>
                <w:b/>
                <w:sz w:val="28"/>
                <w:szCs w:val="28"/>
                <w:lang w:val="ru-RU"/>
              </w:rPr>
              <w:t>Почтовой связью</w:t>
            </w:r>
          </w:p>
        </w:tc>
        <w:tc>
          <w:tcPr>
            <w:tcW w:w="1842" w:type="dxa"/>
            <w:vMerge/>
          </w:tcPr>
          <w:p w:rsidR="00064C4C" w:rsidRPr="00F064C1" w:rsidRDefault="00064C4C" w:rsidP="009412D4">
            <w:pPr>
              <w:pStyle w:val="ConsPlusNormal"/>
              <w:widowControl/>
              <w:ind w:firstLine="0"/>
              <w:jc w:val="center"/>
              <w:rPr>
                <w:rFonts w:ascii="Times New Roman" w:hAnsi="Times New Roman" w:cs="Times New Roman"/>
                <w:b/>
                <w:sz w:val="28"/>
                <w:szCs w:val="28"/>
              </w:rPr>
            </w:pPr>
          </w:p>
        </w:tc>
        <w:tc>
          <w:tcPr>
            <w:tcW w:w="1915" w:type="dxa"/>
            <w:vMerge/>
          </w:tcPr>
          <w:p w:rsidR="00064C4C" w:rsidRPr="00F064C1" w:rsidRDefault="00064C4C" w:rsidP="009412D4">
            <w:pPr>
              <w:pStyle w:val="ConsPlusNormal"/>
              <w:widowControl/>
              <w:ind w:firstLine="0"/>
              <w:jc w:val="center"/>
              <w:rPr>
                <w:rFonts w:ascii="Times New Roman" w:hAnsi="Times New Roman" w:cs="Times New Roman"/>
                <w:b/>
                <w:sz w:val="28"/>
                <w:szCs w:val="28"/>
              </w:rPr>
            </w:pPr>
          </w:p>
        </w:tc>
      </w:tr>
      <w:tr w:rsidR="00064C4C" w:rsidRPr="00296534" w:rsidTr="009412D4">
        <w:tc>
          <w:tcPr>
            <w:tcW w:w="577" w:type="dxa"/>
          </w:tcPr>
          <w:p w:rsidR="00064C4C" w:rsidRPr="00296534" w:rsidRDefault="00064C4C" w:rsidP="009412D4">
            <w:pPr>
              <w:pStyle w:val="ConsPlusNormal"/>
              <w:widowControl/>
              <w:ind w:firstLine="0"/>
              <w:rPr>
                <w:rFonts w:ascii="Times New Roman" w:hAnsi="Times New Roman" w:cs="Times New Roman"/>
                <w:sz w:val="28"/>
                <w:szCs w:val="28"/>
                <w:lang w:val="ru-RU"/>
              </w:rPr>
            </w:pPr>
            <w:r w:rsidRPr="00296534">
              <w:rPr>
                <w:rFonts w:ascii="Times New Roman" w:hAnsi="Times New Roman" w:cs="Times New Roman"/>
                <w:sz w:val="28"/>
                <w:szCs w:val="28"/>
                <w:lang w:val="ru-RU"/>
              </w:rPr>
              <w:t>1.</w:t>
            </w:r>
          </w:p>
        </w:tc>
        <w:tc>
          <w:tcPr>
            <w:tcW w:w="2143" w:type="dxa"/>
          </w:tcPr>
          <w:p w:rsidR="00064C4C" w:rsidRPr="00296534" w:rsidRDefault="00064C4C" w:rsidP="009412D4">
            <w:pPr>
              <w:pStyle w:val="ConsPlusNormal"/>
              <w:widowControl/>
              <w:ind w:firstLine="0"/>
              <w:rPr>
                <w:rFonts w:ascii="Times New Roman" w:hAnsi="Times New Roman" w:cs="Times New Roman"/>
                <w:sz w:val="28"/>
                <w:szCs w:val="28"/>
                <w:lang w:val="ru-RU"/>
              </w:rPr>
            </w:pPr>
            <w:r w:rsidRPr="00296534">
              <w:rPr>
                <w:rFonts w:ascii="Times New Roman" w:hAnsi="Times New Roman" w:cs="Times New Roman"/>
                <w:sz w:val="28"/>
                <w:szCs w:val="28"/>
                <w:lang w:val="ru-RU"/>
              </w:rPr>
              <w:t xml:space="preserve">Заявление </w:t>
            </w:r>
          </w:p>
        </w:tc>
        <w:tc>
          <w:tcPr>
            <w:tcW w:w="1496" w:type="dxa"/>
          </w:tcPr>
          <w:p w:rsidR="00064C4C" w:rsidRPr="00296534" w:rsidRDefault="00064C4C" w:rsidP="009412D4">
            <w:pPr>
              <w:pStyle w:val="ConsPlusNormal"/>
              <w:widowControl/>
              <w:ind w:firstLine="0"/>
              <w:jc w:val="center"/>
              <w:rPr>
                <w:rFonts w:ascii="Times New Roman" w:hAnsi="Times New Roman" w:cs="Times New Roman"/>
                <w:sz w:val="28"/>
                <w:szCs w:val="28"/>
              </w:rPr>
            </w:pPr>
            <w:r w:rsidRPr="00296534">
              <w:rPr>
                <w:rFonts w:ascii="Times New Roman" w:hAnsi="Times New Roman" w:cs="Times New Roman"/>
                <w:sz w:val="28"/>
                <w:szCs w:val="28"/>
                <w:lang w:val="ru-RU"/>
              </w:rPr>
              <w:t>Оригинал документа</w:t>
            </w:r>
          </w:p>
        </w:tc>
        <w:tc>
          <w:tcPr>
            <w:tcW w:w="1875" w:type="dxa"/>
          </w:tcPr>
          <w:p w:rsidR="00064C4C" w:rsidRPr="00296534" w:rsidRDefault="00064C4C" w:rsidP="009412D4">
            <w:pPr>
              <w:tabs>
                <w:tab w:val="left" w:pos="1365"/>
              </w:tabs>
              <w:jc w:val="center"/>
              <w:rPr>
                <w:sz w:val="28"/>
                <w:szCs w:val="28"/>
              </w:rPr>
            </w:pPr>
            <w:r w:rsidRPr="00296534">
              <w:rPr>
                <w:sz w:val="28"/>
                <w:szCs w:val="28"/>
                <w:lang w:val="ru-RU"/>
              </w:rPr>
              <w:t>Оригинал документа</w:t>
            </w:r>
          </w:p>
        </w:tc>
        <w:tc>
          <w:tcPr>
            <w:tcW w:w="1842" w:type="dxa"/>
          </w:tcPr>
          <w:p w:rsidR="00064C4C" w:rsidRPr="00296534" w:rsidRDefault="00064C4C" w:rsidP="009412D4">
            <w:pPr>
              <w:pStyle w:val="ConsPlusNormal"/>
              <w:widowControl/>
              <w:ind w:firstLine="0"/>
              <w:rPr>
                <w:rFonts w:ascii="Times New Roman" w:hAnsi="Times New Roman" w:cs="Times New Roman"/>
                <w:sz w:val="28"/>
                <w:szCs w:val="28"/>
                <w:lang w:val="ru-RU"/>
              </w:rPr>
            </w:pPr>
            <w:r w:rsidRPr="00296534">
              <w:rPr>
                <w:rFonts w:ascii="Times New Roman" w:hAnsi="Times New Roman" w:cs="Times New Roman"/>
                <w:sz w:val="28"/>
                <w:szCs w:val="28"/>
                <w:lang w:val="ru-RU"/>
              </w:rPr>
              <w:t>По форме, у</w:t>
            </w:r>
            <w:r>
              <w:rPr>
                <w:rFonts w:ascii="Times New Roman" w:hAnsi="Times New Roman" w:cs="Times New Roman"/>
                <w:sz w:val="28"/>
                <w:szCs w:val="28"/>
                <w:lang w:val="ru-RU"/>
              </w:rPr>
              <w:t>становленной АР в приложении № 1</w:t>
            </w:r>
          </w:p>
        </w:tc>
        <w:tc>
          <w:tcPr>
            <w:tcW w:w="1915" w:type="dxa"/>
          </w:tcPr>
          <w:p w:rsidR="00064C4C" w:rsidRPr="00296534" w:rsidRDefault="00064C4C" w:rsidP="009412D4">
            <w:pPr>
              <w:pStyle w:val="ConsPlusNormal"/>
              <w:widowControl/>
              <w:ind w:firstLine="0"/>
              <w:rPr>
                <w:rFonts w:ascii="Times New Roman" w:hAnsi="Times New Roman" w:cs="Times New Roman"/>
                <w:sz w:val="28"/>
                <w:szCs w:val="28"/>
                <w:lang w:val="ru-RU"/>
              </w:rPr>
            </w:pPr>
            <w:r>
              <w:rPr>
                <w:rFonts w:ascii="Times New Roman" w:hAnsi="Times New Roman" w:cs="Times New Roman"/>
                <w:sz w:val="28"/>
                <w:szCs w:val="28"/>
                <w:lang w:val="ru-RU"/>
              </w:rPr>
              <w:t xml:space="preserve">Граждане РФ, иностранные граждане или лица без гражданства, являющиеся родителями (законными представителями) детей в возрасте с 6 лет 6 месяцев до 18 лет, обучающихся </w:t>
            </w:r>
            <w:r w:rsidR="00F757E6">
              <w:rPr>
                <w:rFonts w:ascii="Times New Roman" w:hAnsi="Times New Roman" w:cs="Times New Roman"/>
                <w:sz w:val="28"/>
                <w:szCs w:val="28"/>
                <w:lang w:val="ru-RU"/>
              </w:rPr>
              <w:t xml:space="preserve">в образовательных </w:t>
            </w:r>
            <w:proofErr w:type="spellStart"/>
            <w:proofErr w:type="gramStart"/>
            <w:r w:rsidR="00F757E6">
              <w:rPr>
                <w:rFonts w:ascii="Times New Roman" w:hAnsi="Times New Roman" w:cs="Times New Roman"/>
                <w:sz w:val="28"/>
                <w:szCs w:val="28"/>
                <w:lang w:val="ru-RU"/>
              </w:rPr>
              <w:t>организациях,</w:t>
            </w:r>
            <w:r>
              <w:rPr>
                <w:rFonts w:ascii="Times New Roman" w:hAnsi="Times New Roman" w:cs="Times New Roman"/>
                <w:sz w:val="28"/>
                <w:szCs w:val="28"/>
                <w:lang w:val="ru-RU"/>
              </w:rPr>
              <w:t>расположенных</w:t>
            </w:r>
            <w:proofErr w:type="spellEnd"/>
            <w:proofErr w:type="gramEnd"/>
            <w:r>
              <w:rPr>
                <w:rFonts w:ascii="Times New Roman" w:hAnsi="Times New Roman" w:cs="Times New Roman"/>
                <w:sz w:val="28"/>
                <w:szCs w:val="28"/>
                <w:lang w:val="ru-RU"/>
              </w:rPr>
              <w:t xml:space="preserve"> на территории </w:t>
            </w:r>
            <w:proofErr w:type="spellStart"/>
            <w:r>
              <w:rPr>
                <w:rFonts w:ascii="Times New Roman" w:hAnsi="Times New Roman" w:cs="Times New Roman"/>
                <w:sz w:val="28"/>
                <w:szCs w:val="28"/>
                <w:lang w:val="ru-RU"/>
              </w:rPr>
              <w:t>Мирнинского</w:t>
            </w:r>
            <w:proofErr w:type="spellEnd"/>
            <w:r>
              <w:rPr>
                <w:rFonts w:ascii="Times New Roman" w:hAnsi="Times New Roman" w:cs="Times New Roman"/>
                <w:sz w:val="28"/>
                <w:szCs w:val="28"/>
                <w:lang w:val="ru-RU"/>
              </w:rPr>
              <w:t xml:space="preserve"> района Республики Саха (Якутия)</w:t>
            </w:r>
          </w:p>
        </w:tc>
      </w:tr>
      <w:tr w:rsidR="00064C4C" w:rsidRPr="00296534" w:rsidTr="009412D4">
        <w:tc>
          <w:tcPr>
            <w:tcW w:w="577" w:type="dxa"/>
          </w:tcPr>
          <w:p w:rsidR="00064C4C" w:rsidRPr="00296534" w:rsidRDefault="00064C4C" w:rsidP="009412D4">
            <w:pPr>
              <w:pStyle w:val="ConsPlusNormal"/>
              <w:widowControl/>
              <w:ind w:firstLine="0"/>
              <w:rPr>
                <w:rFonts w:ascii="Times New Roman" w:hAnsi="Times New Roman" w:cs="Times New Roman"/>
                <w:sz w:val="28"/>
                <w:szCs w:val="28"/>
                <w:lang w:val="ru-RU"/>
              </w:rPr>
            </w:pPr>
            <w:r w:rsidRPr="00296534">
              <w:rPr>
                <w:rFonts w:ascii="Times New Roman" w:hAnsi="Times New Roman" w:cs="Times New Roman"/>
                <w:sz w:val="28"/>
                <w:szCs w:val="28"/>
                <w:lang w:val="ru-RU"/>
              </w:rPr>
              <w:t xml:space="preserve">2. </w:t>
            </w:r>
          </w:p>
        </w:tc>
        <w:tc>
          <w:tcPr>
            <w:tcW w:w="2143" w:type="dxa"/>
          </w:tcPr>
          <w:p w:rsidR="00064C4C" w:rsidRPr="00296534" w:rsidRDefault="00064C4C" w:rsidP="009412D4">
            <w:pPr>
              <w:pStyle w:val="ConsPlusNormal"/>
              <w:widowControl/>
              <w:ind w:firstLine="0"/>
              <w:rPr>
                <w:rFonts w:ascii="Times New Roman" w:hAnsi="Times New Roman" w:cs="Times New Roman"/>
                <w:sz w:val="28"/>
                <w:szCs w:val="28"/>
                <w:lang w:val="ru-RU"/>
              </w:rPr>
            </w:pPr>
            <w:r>
              <w:rPr>
                <w:rFonts w:ascii="Times New Roman" w:hAnsi="Times New Roman" w:cs="Times New Roman"/>
                <w:sz w:val="28"/>
                <w:szCs w:val="28"/>
                <w:lang w:val="ru-RU"/>
              </w:rPr>
              <w:t xml:space="preserve">Документ, удостоверяющий личность заявителя </w:t>
            </w:r>
            <w:proofErr w:type="gramStart"/>
            <w:r>
              <w:rPr>
                <w:rFonts w:ascii="Times New Roman" w:hAnsi="Times New Roman" w:cs="Times New Roman"/>
                <w:sz w:val="28"/>
                <w:szCs w:val="28"/>
                <w:lang w:val="ru-RU"/>
              </w:rPr>
              <w:t>( с</w:t>
            </w:r>
            <w:proofErr w:type="gramEnd"/>
            <w:r>
              <w:rPr>
                <w:rFonts w:ascii="Times New Roman" w:hAnsi="Times New Roman" w:cs="Times New Roman"/>
                <w:sz w:val="28"/>
                <w:szCs w:val="28"/>
                <w:lang w:val="ru-RU"/>
              </w:rPr>
              <w:t xml:space="preserve"> </w:t>
            </w:r>
            <w:r>
              <w:rPr>
                <w:rFonts w:ascii="Times New Roman" w:hAnsi="Times New Roman" w:cs="Times New Roman"/>
                <w:sz w:val="28"/>
                <w:szCs w:val="28"/>
                <w:lang w:val="ru-RU"/>
              </w:rPr>
              <w:lastRenderedPageBreak/>
              <w:t>предъявлением оригинала, если копия нотариально не заверена)</w:t>
            </w:r>
          </w:p>
        </w:tc>
        <w:tc>
          <w:tcPr>
            <w:tcW w:w="1496" w:type="dxa"/>
          </w:tcPr>
          <w:p w:rsidR="00064C4C" w:rsidRPr="006D6EC3" w:rsidRDefault="00064C4C" w:rsidP="009412D4">
            <w:pPr>
              <w:pStyle w:val="ConsPlusNormal"/>
              <w:widowControl/>
              <w:ind w:firstLine="0"/>
              <w:jc w:val="center"/>
              <w:rPr>
                <w:rFonts w:ascii="Times New Roman" w:hAnsi="Times New Roman" w:cs="Times New Roman"/>
                <w:color w:val="000000" w:themeColor="text1"/>
                <w:sz w:val="28"/>
                <w:szCs w:val="28"/>
              </w:rPr>
            </w:pPr>
            <w:r w:rsidRPr="006D6EC3">
              <w:rPr>
                <w:rFonts w:ascii="Times New Roman" w:hAnsi="Times New Roman" w:cs="Times New Roman"/>
                <w:color w:val="000000" w:themeColor="text1"/>
                <w:sz w:val="28"/>
                <w:szCs w:val="28"/>
                <w:lang w:val="ru-RU"/>
              </w:rPr>
              <w:lastRenderedPageBreak/>
              <w:t xml:space="preserve">Копия </w:t>
            </w:r>
            <w:proofErr w:type="spellStart"/>
            <w:proofErr w:type="gramStart"/>
            <w:r w:rsidRPr="006D6EC3">
              <w:rPr>
                <w:rFonts w:ascii="Times New Roman" w:hAnsi="Times New Roman" w:cs="Times New Roman"/>
                <w:color w:val="000000" w:themeColor="text1"/>
                <w:sz w:val="28"/>
                <w:szCs w:val="28"/>
                <w:lang w:val="ru-RU"/>
              </w:rPr>
              <w:t>документа,оригинал</w:t>
            </w:r>
            <w:proofErr w:type="spellEnd"/>
            <w:proofErr w:type="gramEnd"/>
          </w:p>
        </w:tc>
        <w:tc>
          <w:tcPr>
            <w:tcW w:w="1875" w:type="dxa"/>
          </w:tcPr>
          <w:p w:rsidR="00064C4C" w:rsidRPr="006D6EC3" w:rsidRDefault="00064C4C" w:rsidP="009412D4">
            <w:pPr>
              <w:pStyle w:val="ConsPlusNormal"/>
              <w:widowControl/>
              <w:ind w:firstLine="0"/>
              <w:jc w:val="center"/>
              <w:rPr>
                <w:rFonts w:ascii="Times New Roman" w:hAnsi="Times New Roman" w:cs="Times New Roman"/>
                <w:color w:val="000000" w:themeColor="text1"/>
                <w:sz w:val="28"/>
                <w:szCs w:val="28"/>
                <w:lang w:val="ru-RU"/>
              </w:rPr>
            </w:pPr>
            <w:r w:rsidRPr="006D6EC3">
              <w:rPr>
                <w:rFonts w:ascii="Times New Roman" w:hAnsi="Times New Roman" w:cs="Times New Roman"/>
                <w:color w:val="000000" w:themeColor="text1"/>
                <w:sz w:val="28"/>
                <w:szCs w:val="28"/>
                <w:lang w:val="ru-RU"/>
              </w:rPr>
              <w:t>Нотариально заверенная копия</w:t>
            </w:r>
          </w:p>
        </w:tc>
        <w:tc>
          <w:tcPr>
            <w:tcW w:w="1842" w:type="dxa"/>
          </w:tcPr>
          <w:p w:rsidR="00064C4C" w:rsidRPr="00296534" w:rsidRDefault="00064C4C" w:rsidP="009412D4">
            <w:pPr>
              <w:pStyle w:val="ConsPlusNormal"/>
              <w:widowControl/>
              <w:ind w:firstLine="0"/>
              <w:rPr>
                <w:rFonts w:ascii="Times New Roman" w:hAnsi="Times New Roman" w:cs="Times New Roman"/>
                <w:sz w:val="28"/>
                <w:szCs w:val="28"/>
                <w:lang w:val="ru-RU"/>
              </w:rPr>
            </w:pPr>
          </w:p>
        </w:tc>
        <w:tc>
          <w:tcPr>
            <w:tcW w:w="1915" w:type="dxa"/>
          </w:tcPr>
          <w:p w:rsidR="00064C4C" w:rsidRDefault="00064C4C" w:rsidP="009412D4">
            <w:pPr>
              <w:pStyle w:val="ConsPlusNormal"/>
              <w:widowControl/>
              <w:ind w:firstLine="0"/>
              <w:rPr>
                <w:rFonts w:ascii="Times New Roman" w:hAnsi="Times New Roman" w:cs="Times New Roman"/>
                <w:sz w:val="28"/>
                <w:szCs w:val="28"/>
                <w:lang w:val="ru-RU"/>
              </w:rPr>
            </w:pPr>
            <w:r w:rsidRPr="00296534">
              <w:rPr>
                <w:rFonts w:ascii="Times New Roman" w:hAnsi="Times New Roman" w:cs="Times New Roman"/>
                <w:sz w:val="28"/>
                <w:szCs w:val="28"/>
                <w:lang w:val="ru-RU"/>
              </w:rPr>
              <w:t>Граждане РФ</w:t>
            </w:r>
            <w:r>
              <w:rPr>
                <w:rFonts w:ascii="Times New Roman" w:hAnsi="Times New Roman" w:cs="Times New Roman"/>
                <w:sz w:val="28"/>
                <w:szCs w:val="28"/>
                <w:lang w:val="ru-RU"/>
              </w:rPr>
              <w:t>,</w:t>
            </w:r>
          </w:p>
          <w:p w:rsidR="00064C4C" w:rsidRDefault="00F757E6" w:rsidP="009412D4">
            <w:pPr>
              <w:pStyle w:val="ConsPlusNormal"/>
              <w:widowControl/>
              <w:ind w:firstLine="0"/>
              <w:rPr>
                <w:rFonts w:ascii="Times New Roman" w:hAnsi="Times New Roman" w:cs="Times New Roman"/>
                <w:sz w:val="28"/>
                <w:szCs w:val="28"/>
                <w:lang w:val="ru-RU"/>
              </w:rPr>
            </w:pPr>
            <w:r>
              <w:rPr>
                <w:rFonts w:ascii="Times New Roman" w:hAnsi="Times New Roman" w:cs="Times New Roman"/>
                <w:sz w:val="28"/>
                <w:szCs w:val="28"/>
                <w:lang w:val="ru-RU"/>
              </w:rPr>
              <w:t>и</w:t>
            </w:r>
            <w:r w:rsidR="00064C4C">
              <w:rPr>
                <w:rFonts w:ascii="Times New Roman" w:hAnsi="Times New Roman" w:cs="Times New Roman"/>
                <w:sz w:val="28"/>
                <w:szCs w:val="28"/>
                <w:lang w:val="ru-RU"/>
              </w:rPr>
              <w:t>ностранные граждане,</w:t>
            </w:r>
          </w:p>
          <w:p w:rsidR="00064C4C" w:rsidRPr="00296534" w:rsidRDefault="00F757E6" w:rsidP="009412D4">
            <w:pPr>
              <w:pStyle w:val="ConsPlusNormal"/>
              <w:widowControl/>
              <w:ind w:firstLine="0"/>
              <w:rPr>
                <w:rFonts w:ascii="Times New Roman" w:hAnsi="Times New Roman" w:cs="Times New Roman"/>
                <w:sz w:val="28"/>
                <w:szCs w:val="28"/>
                <w:lang w:val="ru-RU"/>
              </w:rPr>
            </w:pPr>
            <w:r>
              <w:rPr>
                <w:rFonts w:ascii="Times New Roman" w:hAnsi="Times New Roman" w:cs="Times New Roman"/>
                <w:sz w:val="28"/>
                <w:szCs w:val="28"/>
                <w:lang w:val="ru-RU"/>
              </w:rPr>
              <w:lastRenderedPageBreak/>
              <w:t>л</w:t>
            </w:r>
            <w:r w:rsidR="00064C4C">
              <w:rPr>
                <w:rFonts w:ascii="Times New Roman" w:hAnsi="Times New Roman" w:cs="Times New Roman"/>
                <w:sz w:val="28"/>
                <w:szCs w:val="28"/>
                <w:lang w:val="ru-RU"/>
              </w:rPr>
              <w:t>ица без гражданства</w:t>
            </w:r>
          </w:p>
        </w:tc>
      </w:tr>
      <w:tr w:rsidR="00064C4C" w:rsidRPr="00296534" w:rsidTr="009412D4">
        <w:tc>
          <w:tcPr>
            <w:tcW w:w="577" w:type="dxa"/>
          </w:tcPr>
          <w:p w:rsidR="00064C4C" w:rsidRPr="00182B03" w:rsidRDefault="00064C4C" w:rsidP="009412D4">
            <w:pPr>
              <w:pStyle w:val="ConsPlusNormal"/>
              <w:widowControl/>
              <w:ind w:firstLine="0"/>
              <w:rPr>
                <w:rFonts w:ascii="Times New Roman" w:hAnsi="Times New Roman" w:cs="Times New Roman"/>
                <w:sz w:val="28"/>
                <w:szCs w:val="28"/>
                <w:lang w:val="ru-RU"/>
              </w:rPr>
            </w:pPr>
            <w:r>
              <w:rPr>
                <w:rFonts w:ascii="Times New Roman" w:hAnsi="Times New Roman" w:cs="Times New Roman"/>
                <w:sz w:val="28"/>
                <w:szCs w:val="28"/>
                <w:lang w:val="ru-RU"/>
              </w:rPr>
              <w:lastRenderedPageBreak/>
              <w:t>3.</w:t>
            </w:r>
          </w:p>
        </w:tc>
        <w:tc>
          <w:tcPr>
            <w:tcW w:w="2143" w:type="dxa"/>
          </w:tcPr>
          <w:p w:rsidR="00064C4C" w:rsidRPr="00182B03" w:rsidRDefault="00064C4C" w:rsidP="009412D4">
            <w:pPr>
              <w:pStyle w:val="ConsPlusNormal"/>
              <w:widowControl/>
              <w:ind w:firstLine="0"/>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Документ, удостоверяющий личность представителя заявителя, в случае обращения за предоставлением муниципальной услуги представителя заявителя (с предъявлением оригинала, если копия нотариально не заверена)</w:t>
            </w:r>
          </w:p>
        </w:tc>
        <w:tc>
          <w:tcPr>
            <w:tcW w:w="1496" w:type="dxa"/>
          </w:tcPr>
          <w:p w:rsidR="00064C4C" w:rsidRPr="00182B03" w:rsidRDefault="005B16E3" w:rsidP="009412D4">
            <w:pPr>
              <w:pStyle w:val="ConsPlusNormal"/>
              <w:widowControl/>
              <w:ind w:firstLine="0"/>
              <w:jc w:val="center"/>
              <w:rPr>
                <w:rFonts w:ascii="Times New Roman" w:hAnsi="Times New Roman" w:cs="Times New Roman"/>
                <w:color w:val="FF0000"/>
                <w:sz w:val="28"/>
                <w:szCs w:val="28"/>
                <w:lang w:val="ru-RU"/>
              </w:rPr>
            </w:pPr>
            <w:r w:rsidRPr="005B16E3">
              <w:rPr>
                <w:rFonts w:ascii="Times New Roman" w:hAnsi="Times New Roman" w:cs="Times New Roman"/>
                <w:color w:val="000000" w:themeColor="text1"/>
                <w:sz w:val="28"/>
                <w:szCs w:val="28"/>
                <w:lang w:val="ru-RU"/>
              </w:rPr>
              <w:t xml:space="preserve">Копия </w:t>
            </w:r>
            <w:proofErr w:type="spellStart"/>
            <w:proofErr w:type="gramStart"/>
            <w:r w:rsidRPr="005B16E3">
              <w:rPr>
                <w:rFonts w:ascii="Times New Roman" w:hAnsi="Times New Roman" w:cs="Times New Roman"/>
                <w:color w:val="000000" w:themeColor="text1"/>
                <w:sz w:val="28"/>
                <w:szCs w:val="28"/>
                <w:lang w:val="ru-RU"/>
              </w:rPr>
              <w:t>документа,оригинал</w:t>
            </w:r>
            <w:proofErr w:type="spellEnd"/>
            <w:proofErr w:type="gramEnd"/>
          </w:p>
        </w:tc>
        <w:tc>
          <w:tcPr>
            <w:tcW w:w="1875" w:type="dxa"/>
          </w:tcPr>
          <w:p w:rsidR="00064C4C" w:rsidRPr="00182B03" w:rsidRDefault="005B16E3" w:rsidP="009412D4">
            <w:pPr>
              <w:pStyle w:val="ConsPlusNormal"/>
              <w:widowControl/>
              <w:ind w:firstLine="0"/>
              <w:jc w:val="center"/>
              <w:rPr>
                <w:rFonts w:ascii="Times New Roman" w:hAnsi="Times New Roman" w:cs="Times New Roman"/>
                <w:color w:val="FF0000"/>
                <w:sz w:val="28"/>
                <w:szCs w:val="28"/>
                <w:lang w:val="ru-RU"/>
              </w:rPr>
            </w:pPr>
            <w:r w:rsidRPr="005B16E3">
              <w:rPr>
                <w:rFonts w:ascii="Times New Roman" w:hAnsi="Times New Roman" w:cs="Times New Roman"/>
                <w:color w:val="000000" w:themeColor="text1"/>
                <w:sz w:val="28"/>
                <w:szCs w:val="28"/>
                <w:lang w:val="ru-RU"/>
              </w:rPr>
              <w:t>Нотариально заверенная копия</w:t>
            </w:r>
          </w:p>
        </w:tc>
        <w:tc>
          <w:tcPr>
            <w:tcW w:w="1842" w:type="dxa"/>
          </w:tcPr>
          <w:p w:rsidR="00064C4C" w:rsidRPr="00182B03" w:rsidRDefault="00064C4C" w:rsidP="009412D4">
            <w:pPr>
              <w:pStyle w:val="ConsPlusNormal"/>
              <w:widowControl/>
              <w:ind w:firstLine="0"/>
              <w:rPr>
                <w:rFonts w:ascii="Times New Roman" w:hAnsi="Times New Roman" w:cs="Times New Roman"/>
                <w:color w:val="FF0000"/>
                <w:sz w:val="28"/>
                <w:szCs w:val="28"/>
                <w:lang w:val="ru-RU"/>
              </w:rPr>
            </w:pPr>
          </w:p>
        </w:tc>
        <w:tc>
          <w:tcPr>
            <w:tcW w:w="1915" w:type="dxa"/>
          </w:tcPr>
          <w:p w:rsidR="005B16E3" w:rsidRDefault="005B16E3" w:rsidP="009412D4">
            <w:pPr>
              <w:pStyle w:val="ConsPlusNormal"/>
              <w:widowControl/>
              <w:ind w:firstLine="0"/>
              <w:rPr>
                <w:rFonts w:ascii="Times New Roman" w:hAnsi="Times New Roman" w:cs="Times New Roman"/>
                <w:sz w:val="28"/>
                <w:szCs w:val="28"/>
                <w:lang w:val="ru-RU"/>
              </w:rPr>
            </w:pPr>
            <w:r>
              <w:rPr>
                <w:rFonts w:ascii="Times New Roman" w:hAnsi="Times New Roman" w:cs="Times New Roman"/>
                <w:sz w:val="28"/>
                <w:szCs w:val="28"/>
                <w:lang w:val="ru-RU"/>
              </w:rPr>
              <w:t>Граждане РФ,</w:t>
            </w:r>
          </w:p>
          <w:p w:rsidR="005B16E3" w:rsidRDefault="005B16E3" w:rsidP="009412D4">
            <w:pPr>
              <w:pStyle w:val="ConsPlusNormal"/>
              <w:widowControl/>
              <w:ind w:firstLine="0"/>
              <w:rPr>
                <w:rFonts w:ascii="Times New Roman" w:hAnsi="Times New Roman" w:cs="Times New Roman"/>
                <w:sz w:val="28"/>
                <w:szCs w:val="28"/>
                <w:lang w:val="ru-RU"/>
              </w:rPr>
            </w:pPr>
            <w:r>
              <w:rPr>
                <w:rFonts w:ascii="Times New Roman" w:hAnsi="Times New Roman" w:cs="Times New Roman"/>
                <w:sz w:val="28"/>
                <w:szCs w:val="28"/>
                <w:lang w:val="ru-RU"/>
              </w:rPr>
              <w:t>иностранные граждане,</w:t>
            </w:r>
          </w:p>
          <w:p w:rsidR="00064C4C" w:rsidRPr="00182B03" w:rsidRDefault="005B16E3" w:rsidP="009412D4">
            <w:pPr>
              <w:pStyle w:val="ConsPlusNormal"/>
              <w:widowControl/>
              <w:ind w:firstLine="0"/>
              <w:rPr>
                <w:rFonts w:ascii="Times New Roman" w:hAnsi="Times New Roman" w:cs="Times New Roman"/>
                <w:sz w:val="28"/>
                <w:szCs w:val="28"/>
                <w:lang w:val="ru-RU"/>
              </w:rPr>
            </w:pPr>
            <w:r>
              <w:rPr>
                <w:rFonts w:ascii="Times New Roman" w:hAnsi="Times New Roman" w:cs="Times New Roman"/>
                <w:sz w:val="28"/>
                <w:szCs w:val="28"/>
                <w:lang w:val="ru-RU"/>
              </w:rPr>
              <w:t>лица без гражданства</w:t>
            </w:r>
          </w:p>
        </w:tc>
      </w:tr>
      <w:tr w:rsidR="00064C4C" w:rsidRPr="00296534" w:rsidTr="009412D4">
        <w:tc>
          <w:tcPr>
            <w:tcW w:w="577" w:type="dxa"/>
          </w:tcPr>
          <w:p w:rsidR="00064C4C" w:rsidRPr="00296534" w:rsidRDefault="00064C4C" w:rsidP="009412D4">
            <w:pPr>
              <w:pStyle w:val="ConsPlusNormal"/>
              <w:widowControl/>
              <w:ind w:firstLine="0"/>
              <w:rPr>
                <w:rFonts w:ascii="Times New Roman" w:hAnsi="Times New Roman" w:cs="Times New Roman"/>
                <w:sz w:val="28"/>
                <w:szCs w:val="28"/>
                <w:lang w:val="ru-RU"/>
              </w:rPr>
            </w:pPr>
            <w:r>
              <w:rPr>
                <w:rFonts w:ascii="Times New Roman" w:hAnsi="Times New Roman" w:cs="Times New Roman"/>
                <w:sz w:val="28"/>
                <w:szCs w:val="28"/>
                <w:lang w:val="ru-RU"/>
              </w:rPr>
              <w:t>4</w:t>
            </w:r>
            <w:r w:rsidRPr="00296534">
              <w:rPr>
                <w:rFonts w:ascii="Times New Roman" w:hAnsi="Times New Roman" w:cs="Times New Roman"/>
                <w:sz w:val="28"/>
                <w:szCs w:val="28"/>
                <w:lang w:val="ru-RU"/>
              </w:rPr>
              <w:t>.</w:t>
            </w:r>
          </w:p>
        </w:tc>
        <w:tc>
          <w:tcPr>
            <w:tcW w:w="2143" w:type="dxa"/>
          </w:tcPr>
          <w:p w:rsidR="00064C4C" w:rsidRPr="00693ED1" w:rsidRDefault="00064C4C" w:rsidP="009412D4">
            <w:pPr>
              <w:pStyle w:val="ConsPlusNormal"/>
              <w:widowControl/>
              <w:ind w:firstLine="0"/>
              <w:rPr>
                <w:rFonts w:ascii="Times New Roman" w:hAnsi="Times New Roman" w:cs="Times New Roman"/>
                <w:color w:val="FF0000"/>
                <w:sz w:val="28"/>
                <w:szCs w:val="28"/>
                <w:lang w:val="ru-RU"/>
              </w:rPr>
            </w:pPr>
            <w:r w:rsidRPr="00182B03">
              <w:rPr>
                <w:rFonts w:ascii="Times New Roman" w:hAnsi="Times New Roman" w:cs="Times New Roman"/>
                <w:color w:val="000000" w:themeColor="text1"/>
                <w:sz w:val="28"/>
                <w:szCs w:val="28"/>
                <w:lang w:val="ru-RU"/>
              </w:rPr>
              <w:t>Документ, удостоверяющий полномочия представителя заявителя, в случае обращения за предоставлением муниципальной услуги представителя заявителя (с предъявлением оригинала,</w:t>
            </w:r>
            <w:r>
              <w:rPr>
                <w:rFonts w:ascii="Times New Roman" w:hAnsi="Times New Roman" w:cs="Times New Roman"/>
                <w:color w:val="000000" w:themeColor="text1"/>
                <w:sz w:val="28"/>
                <w:szCs w:val="28"/>
                <w:lang w:val="ru-RU"/>
              </w:rPr>
              <w:t xml:space="preserve"> </w:t>
            </w:r>
            <w:r w:rsidRPr="00182B03">
              <w:rPr>
                <w:rFonts w:ascii="Times New Roman" w:hAnsi="Times New Roman" w:cs="Times New Roman"/>
                <w:color w:val="000000" w:themeColor="text1"/>
                <w:sz w:val="28"/>
                <w:szCs w:val="28"/>
                <w:lang w:val="ru-RU"/>
              </w:rPr>
              <w:t>если копия нотариально не заверена)</w:t>
            </w:r>
          </w:p>
        </w:tc>
        <w:tc>
          <w:tcPr>
            <w:tcW w:w="1496" w:type="dxa"/>
          </w:tcPr>
          <w:p w:rsidR="00064C4C" w:rsidRPr="003C5A2E" w:rsidRDefault="00064C4C" w:rsidP="009412D4">
            <w:pPr>
              <w:pStyle w:val="ConsPlusNormal"/>
              <w:widowControl/>
              <w:ind w:firstLine="0"/>
              <w:jc w:val="center"/>
              <w:rPr>
                <w:rFonts w:ascii="Times New Roman" w:hAnsi="Times New Roman" w:cs="Times New Roman"/>
                <w:color w:val="000000" w:themeColor="text1"/>
                <w:sz w:val="28"/>
                <w:szCs w:val="28"/>
              </w:rPr>
            </w:pPr>
            <w:r w:rsidRPr="003C5A2E">
              <w:rPr>
                <w:rFonts w:ascii="Times New Roman" w:hAnsi="Times New Roman" w:cs="Times New Roman"/>
                <w:color w:val="000000" w:themeColor="text1"/>
                <w:sz w:val="28"/>
                <w:szCs w:val="28"/>
                <w:lang w:val="ru-RU"/>
              </w:rPr>
              <w:t xml:space="preserve">Копия </w:t>
            </w:r>
            <w:proofErr w:type="spellStart"/>
            <w:proofErr w:type="gramStart"/>
            <w:r w:rsidRPr="003C5A2E">
              <w:rPr>
                <w:rFonts w:ascii="Times New Roman" w:hAnsi="Times New Roman" w:cs="Times New Roman"/>
                <w:color w:val="000000" w:themeColor="text1"/>
                <w:sz w:val="28"/>
                <w:szCs w:val="28"/>
                <w:lang w:val="ru-RU"/>
              </w:rPr>
              <w:t>документа,оригинал</w:t>
            </w:r>
            <w:proofErr w:type="spellEnd"/>
            <w:proofErr w:type="gramEnd"/>
          </w:p>
        </w:tc>
        <w:tc>
          <w:tcPr>
            <w:tcW w:w="1875" w:type="dxa"/>
          </w:tcPr>
          <w:p w:rsidR="00064C4C" w:rsidRPr="003C5A2E" w:rsidRDefault="00064C4C" w:rsidP="009412D4">
            <w:pPr>
              <w:pStyle w:val="ConsPlusNormal"/>
              <w:widowControl/>
              <w:ind w:firstLine="0"/>
              <w:jc w:val="center"/>
              <w:rPr>
                <w:rFonts w:ascii="Times New Roman" w:hAnsi="Times New Roman" w:cs="Times New Roman"/>
                <w:color w:val="000000" w:themeColor="text1"/>
                <w:sz w:val="28"/>
                <w:szCs w:val="28"/>
                <w:lang w:val="ru-RU"/>
              </w:rPr>
            </w:pPr>
            <w:r w:rsidRPr="003C5A2E">
              <w:rPr>
                <w:rFonts w:ascii="Times New Roman" w:hAnsi="Times New Roman" w:cs="Times New Roman"/>
                <w:color w:val="000000" w:themeColor="text1"/>
                <w:sz w:val="28"/>
                <w:szCs w:val="28"/>
                <w:lang w:val="ru-RU"/>
              </w:rPr>
              <w:t>Нотариально заверенная копия</w:t>
            </w:r>
          </w:p>
        </w:tc>
        <w:tc>
          <w:tcPr>
            <w:tcW w:w="1842" w:type="dxa"/>
          </w:tcPr>
          <w:p w:rsidR="00064C4C" w:rsidRPr="00693ED1" w:rsidRDefault="00064C4C" w:rsidP="009412D4">
            <w:pPr>
              <w:pStyle w:val="ConsPlusNormal"/>
              <w:widowControl/>
              <w:ind w:firstLine="0"/>
              <w:rPr>
                <w:rFonts w:ascii="Times New Roman" w:hAnsi="Times New Roman" w:cs="Times New Roman"/>
                <w:color w:val="FF0000"/>
                <w:sz w:val="28"/>
                <w:szCs w:val="28"/>
                <w:lang w:val="ru-RU"/>
              </w:rPr>
            </w:pPr>
          </w:p>
        </w:tc>
        <w:tc>
          <w:tcPr>
            <w:tcW w:w="1915" w:type="dxa"/>
          </w:tcPr>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15"/>
            </w:tblGrid>
            <w:tr w:rsidR="00064C4C" w:rsidRPr="00296534" w:rsidTr="009412D4">
              <w:tc>
                <w:tcPr>
                  <w:tcW w:w="1915" w:type="dxa"/>
                </w:tcPr>
                <w:p w:rsidR="00064C4C" w:rsidRPr="00CB3D69" w:rsidRDefault="00064C4C" w:rsidP="009412D4">
                  <w:pPr>
                    <w:pStyle w:val="ConsPlusNormal"/>
                    <w:widowControl/>
                    <w:ind w:firstLine="0"/>
                    <w:rPr>
                      <w:rFonts w:ascii="Times New Roman" w:hAnsi="Times New Roman" w:cs="Times New Roman"/>
                      <w:sz w:val="28"/>
                      <w:szCs w:val="28"/>
                      <w:lang w:val="ru-RU"/>
                    </w:rPr>
                  </w:pPr>
                  <w:r w:rsidRPr="00296534">
                    <w:rPr>
                      <w:rFonts w:ascii="Times New Roman" w:hAnsi="Times New Roman" w:cs="Times New Roman"/>
                      <w:sz w:val="28"/>
                      <w:szCs w:val="28"/>
                      <w:lang w:val="ru-RU"/>
                    </w:rPr>
                    <w:t xml:space="preserve">Граждане РФ, </w:t>
                  </w:r>
                  <w:r w:rsidR="00F757E6">
                    <w:rPr>
                      <w:rFonts w:ascii="Times New Roman" w:hAnsi="Times New Roman" w:cs="Times New Roman"/>
                      <w:sz w:val="28"/>
                      <w:szCs w:val="28"/>
                      <w:lang w:val="ru-RU"/>
                    </w:rPr>
                    <w:t>и</w:t>
                  </w:r>
                  <w:r w:rsidRPr="00CB3D69">
                    <w:rPr>
                      <w:rFonts w:ascii="Times New Roman" w:hAnsi="Times New Roman" w:cs="Times New Roman"/>
                      <w:sz w:val="28"/>
                      <w:szCs w:val="28"/>
                      <w:lang w:val="ru-RU"/>
                    </w:rPr>
                    <w:t xml:space="preserve">ностранные граждане, </w:t>
                  </w:r>
                </w:p>
                <w:p w:rsidR="00064C4C" w:rsidRPr="00296534" w:rsidRDefault="00F757E6" w:rsidP="009412D4">
                  <w:pPr>
                    <w:pStyle w:val="ConsPlusNormal"/>
                    <w:widowControl/>
                    <w:ind w:firstLine="0"/>
                    <w:rPr>
                      <w:rFonts w:ascii="Times New Roman" w:hAnsi="Times New Roman" w:cs="Times New Roman"/>
                      <w:sz w:val="28"/>
                      <w:szCs w:val="28"/>
                      <w:lang w:val="ru-RU"/>
                    </w:rPr>
                  </w:pPr>
                  <w:r>
                    <w:rPr>
                      <w:rFonts w:ascii="Times New Roman" w:hAnsi="Times New Roman" w:cs="Times New Roman"/>
                      <w:sz w:val="28"/>
                      <w:szCs w:val="28"/>
                      <w:lang w:val="ru-RU"/>
                    </w:rPr>
                    <w:t>л</w:t>
                  </w:r>
                  <w:r w:rsidR="00064C4C" w:rsidRPr="00CB3D69">
                    <w:rPr>
                      <w:rFonts w:ascii="Times New Roman" w:hAnsi="Times New Roman" w:cs="Times New Roman"/>
                      <w:sz w:val="28"/>
                      <w:szCs w:val="28"/>
                      <w:lang w:val="ru-RU"/>
                    </w:rPr>
                    <w:t>ица без гражданства</w:t>
                  </w:r>
                </w:p>
              </w:tc>
            </w:tr>
          </w:tbl>
          <w:p w:rsidR="00064C4C" w:rsidRPr="00693ED1" w:rsidRDefault="00064C4C" w:rsidP="009412D4">
            <w:pPr>
              <w:pStyle w:val="ConsPlusNormal"/>
              <w:widowControl/>
              <w:ind w:firstLine="0"/>
              <w:rPr>
                <w:rFonts w:ascii="Times New Roman" w:hAnsi="Times New Roman" w:cs="Times New Roman"/>
                <w:color w:val="FF0000"/>
                <w:sz w:val="28"/>
                <w:szCs w:val="28"/>
                <w:lang w:val="ru-RU"/>
              </w:rPr>
            </w:pPr>
          </w:p>
        </w:tc>
      </w:tr>
      <w:tr w:rsidR="00064C4C" w:rsidRPr="00296534" w:rsidTr="009412D4">
        <w:tc>
          <w:tcPr>
            <w:tcW w:w="577" w:type="dxa"/>
          </w:tcPr>
          <w:p w:rsidR="00064C4C" w:rsidRPr="00296534" w:rsidRDefault="00064C4C" w:rsidP="009412D4">
            <w:pPr>
              <w:pStyle w:val="ConsPlusNormal"/>
              <w:widowControl/>
              <w:ind w:firstLine="0"/>
              <w:rPr>
                <w:rFonts w:ascii="Times New Roman" w:hAnsi="Times New Roman" w:cs="Times New Roman"/>
                <w:sz w:val="28"/>
                <w:szCs w:val="28"/>
                <w:lang w:val="ru-RU"/>
              </w:rPr>
            </w:pPr>
            <w:r w:rsidRPr="00296534">
              <w:rPr>
                <w:rFonts w:ascii="Times New Roman" w:hAnsi="Times New Roman" w:cs="Times New Roman"/>
                <w:sz w:val="28"/>
                <w:szCs w:val="28"/>
                <w:lang w:val="ru-RU"/>
              </w:rPr>
              <w:lastRenderedPageBreak/>
              <w:t>5.</w:t>
            </w:r>
          </w:p>
        </w:tc>
        <w:tc>
          <w:tcPr>
            <w:tcW w:w="2143" w:type="dxa"/>
          </w:tcPr>
          <w:p w:rsidR="00064C4C" w:rsidRPr="00296534" w:rsidRDefault="00064C4C" w:rsidP="009412D4">
            <w:pPr>
              <w:pStyle w:val="ConsPlusNormal"/>
              <w:widowControl/>
              <w:ind w:firstLine="0"/>
              <w:rPr>
                <w:rFonts w:ascii="Times New Roman" w:hAnsi="Times New Roman" w:cs="Times New Roman"/>
                <w:sz w:val="28"/>
                <w:szCs w:val="28"/>
                <w:lang w:val="ru-RU"/>
              </w:rPr>
            </w:pPr>
            <w:r>
              <w:rPr>
                <w:rFonts w:ascii="Times New Roman" w:hAnsi="Times New Roman" w:cs="Times New Roman"/>
                <w:sz w:val="28"/>
                <w:szCs w:val="28"/>
                <w:lang w:val="ru-RU"/>
              </w:rPr>
              <w:t>Паспорт или с</w:t>
            </w:r>
            <w:r w:rsidRPr="00296534">
              <w:rPr>
                <w:rFonts w:ascii="Times New Roman" w:hAnsi="Times New Roman" w:cs="Times New Roman"/>
                <w:sz w:val="28"/>
                <w:szCs w:val="28"/>
                <w:lang w:val="ru-RU"/>
              </w:rPr>
              <w:t xml:space="preserve">видетельство о рождении </w:t>
            </w:r>
            <w:r>
              <w:rPr>
                <w:rFonts w:ascii="Times New Roman" w:hAnsi="Times New Roman" w:cs="Times New Roman"/>
                <w:sz w:val="28"/>
                <w:szCs w:val="28"/>
                <w:lang w:val="ru-RU"/>
              </w:rPr>
              <w:t xml:space="preserve">(усыновлении) </w:t>
            </w:r>
            <w:r w:rsidRPr="00296534">
              <w:rPr>
                <w:rFonts w:ascii="Times New Roman" w:hAnsi="Times New Roman" w:cs="Times New Roman"/>
                <w:sz w:val="28"/>
                <w:szCs w:val="28"/>
                <w:lang w:val="ru-RU"/>
              </w:rPr>
              <w:t>ребенка</w:t>
            </w:r>
            <w:r>
              <w:rPr>
                <w:rFonts w:ascii="Times New Roman" w:hAnsi="Times New Roman" w:cs="Times New Roman"/>
                <w:sz w:val="28"/>
                <w:szCs w:val="28"/>
                <w:lang w:val="ru-RU"/>
              </w:rPr>
              <w:t>, родителем (законным представителем) которого является заявитель (нотариально заверенные или с предъявлением оригинала)</w:t>
            </w:r>
            <w:r w:rsidRPr="00296534">
              <w:rPr>
                <w:rFonts w:ascii="Times New Roman" w:hAnsi="Times New Roman" w:cs="Times New Roman"/>
                <w:sz w:val="28"/>
                <w:szCs w:val="28"/>
                <w:lang w:val="ru-RU"/>
              </w:rPr>
              <w:t xml:space="preserve"> </w:t>
            </w:r>
          </w:p>
        </w:tc>
        <w:tc>
          <w:tcPr>
            <w:tcW w:w="1496" w:type="dxa"/>
          </w:tcPr>
          <w:p w:rsidR="00064C4C" w:rsidRPr="00296534" w:rsidRDefault="00064C4C" w:rsidP="009412D4">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lang w:val="ru-RU"/>
              </w:rPr>
              <w:t xml:space="preserve">Копия </w:t>
            </w:r>
            <w:proofErr w:type="spellStart"/>
            <w:proofErr w:type="gramStart"/>
            <w:r w:rsidRPr="00296534">
              <w:rPr>
                <w:rFonts w:ascii="Times New Roman" w:hAnsi="Times New Roman" w:cs="Times New Roman"/>
                <w:sz w:val="28"/>
                <w:szCs w:val="28"/>
                <w:lang w:val="ru-RU"/>
              </w:rPr>
              <w:t>документа</w:t>
            </w:r>
            <w:r>
              <w:rPr>
                <w:rFonts w:ascii="Times New Roman" w:hAnsi="Times New Roman" w:cs="Times New Roman"/>
                <w:sz w:val="28"/>
                <w:szCs w:val="28"/>
                <w:lang w:val="ru-RU"/>
              </w:rPr>
              <w:t>,оригинал</w:t>
            </w:r>
            <w:proofErr w:type="spellEnd"/>
            <w:proofErr w:type="gramEnd"/>
          </w:p>
        </w:tc>
        <w:tc>
          <w:tcPr>
            <w:tcW w:w="1875" w:type="dxa"/>
          </w:tcPr>
          <w:p w:rsidR="00064C4C" w:rsidRPr="00296534" w:rsidRDefault="00064C4C" w:rsidP="009412D4">
            <w:pPr>
              <w:pStyle w:val="ConsPlusNormal"/>
              <w:widowControl/>
              <w:ind w:firstLine="0"/>
              <w:jc w:val="center"/>
              <w:rPr>
                <w:rFonts w:ascii="Times New Roman" w:hAnsi="Times New Roman" w:cs="Times New Roman"/>
                <w:sz w:val="28"/>
                <w:szCs w:val="28"/>
                <w:lang w:val="ru-RU"/>
              </w:rPr>
            </w:pPr>
            <w:r w:rsidRPr="009575A9">
              <w:rPr>
                <w:rFonts w:ascii="Times New Roman" w:hAnsi="Times New Roman" w:cs="Times New Roman"/>
                <w:color w:val="000000" w:themeColor="text1"/>
                <w:sz w:val="28"/>
                <w:szCs w:val="28"/>
                <w:lang w:val="ru-RU"/>
              </w:rPr>
              <w:t>Нотариально заверенная копия</w:t>
            </w:r>
          </w:p>
        </w:tc>
        <w:tc>
          <w:tcPr>
            <w:tcW w:w="1842" w:type="dxa"/>
          </w:tcPr>
          <w:p w:rsidR="00064C4C" w:rsidRPr="00296534" w:rsidRDefault="00064C4C" w:rsidP="009412D4">
            <w:pPr>
              <w:pStyle w:val="ConsPlusNormal"/>
              <w:widowControl/>
              <w:ind w:firstLine="0"/>
              <w:rPr>
                <w:rFonts w:ascii="Times New Roman" w:hAnsi="Times New Roman" w:cs="Times New Roman"/>
                <w:sz w:val="28"/>
                <w:szCs w:val="28"/>
                <w:lang w:val="ru-RU"/>
              </w:rPr>
            </w:pPr>
          </w:p>
        </w:tc>
        <w:tc>
          <w:tcPr>
            <w:tcW w:w="1915" w:type="dxa"/>
          </w:tcPr>
          <w:p w:rsidR="00064C4C" w:rsidRPr="00296534" w:rsidRDefault="00064C4C" w:rsidP="00F757E6">
            <w:pPr>
              <w:pStyle w:val="ConsPlusNormal"/>
              <w:widowControl/>
              <w:ind w:firstLine="0"/>
              <w:rPr>
                <w:rFonts w:ascii="Times New Roman" w:hAnsi="Times New Roman" w:cs="Times New Roman"/>
                <w:sz w:val="28"/>
                <w:szCs w:val="28"/>
                <w:lang w:val="ru-RU"/>
              </w:rPr>
            </w:pPr>
            <w:r w:rsidRPr="00296534">
              <w:rPr>
                <w:rFonts w:ascii="Times New Roman" w:hAnsi="Times New Roman" w:cs="Times New Roman"/>
                <w:sz w:val="28"/>
                <w:szCs w:val="28"/>
                <w:lang w:val="ru-RU"/>
              </w:rPr>
              <w:t>Граждане РФ</w:t>
            </w:r>
            <w:r>
              <w:rPr>
                <w:rFonts w:ascii="Times New Roman" w:hAnsi="Times New Roman" w:cs="Times New Roman"/>
                <w:sz w:val="28"/>
                <w:szCs w:val="28"/>
                <w:lang w:val="ru-RU"/>
              </w:rPr>
              <w:t xml:space="preserve">, </w:t>
            </w:r>
            <w:r w:rsidR="00F757E6">
              <w:rPr>
                <w:rFonts w:ascii="Times New Roman" w:hAnsi="Times New Roman" w:cs="Times New Roman"/>
                <w:sz w:val="28"/>
                <w:szCs w:val="28"/>
                <w:lang w:val="ru-RU"/>
              </w:rPr>
              <w:t>и</w:t>
            </w:r>
            <w:r>
              <w:rPr>
                <w:rFonts w:ascii="Times New Roman" w:hAnsi="Times New Roman" w:cs="Times New Roman"/>
                <w:sz w:val="28"/>
                <w:szCs w:val="28"/>
                <w:lang w:val="ru-RU"/>
              </w:rPr>
              <w:t xml:space="preserve">ностранные граждане, </w:t>
            </w:r>
            <w:r w:rsidR="00F757E6">
              <w:rPr>
                <w:rFonts w:ascii="Times New Roman" w:hAnsi="Times New Roman" w:cs="Times New Roman"/>
                <w:sz w:val="28"/>
                <w:szCs w:val="28"/>
                <w:lang w:val="ru-RU"/>
              </w:rPr>
              <w:t>л</w:t>
            </w:r>
            <w:r>
              <w:rPr>
                <w:rFonts w:ascii="Times New Roman" w:hAnsi="Times New Roman" w:cs="Times New Roman"/>
                <w:sz w:val="28"/>
                <w:szCs w:val="28"/>
                <w:lang w:val="ru-RU"/>
              </w:rPr>
              <w:t>ица без гражданства</w:t>
            </w:r>
          </w:p>
        </w:tc>
      </w:tr>
      <w:tr w:rsidR="00064C4C" w:rsidRPr="00296534" w:rsidTr="009412D4">
        <w:tc>
          <w:tcPr>
            <w:tcW w:w="577" w:type="dxa"/>
          </w:tcPr>
          <w:p w:rsidR="00064C4C" w:rsidRPr="00296534" w:rsidRDefault="00064C4C" w:rsidP="009412D4">
            <w:pPr>
              <w:pStyle w:val="ConsPlusNormal"/>
              <w:widowControl/>
              <w:ind w:firstLine="0"/>
              <w:rPr>
                <w:rFonts w:ascii="Times New Roman" w:hAnsi="Times New Roman" w:cs="Times New Roman"/>
                <w:sz w:val="28"/>
                <w:szCs w:val="28"/>
                <w:lang w:val="ru-RU"/>
              </w:rPr>
            </w:pPr>
            <w:r>
              <w:rPr>
                <w:rFonts w:ascii="Times New Roman" w:hAnsi="Times New Roman" w:cs="Times New Roman"/>
                <w:sz w:val="28"/>
                <w:szCs w:val="28"/>
                <w:lang w:val="ru-RU"/>
              </w:rPr>
              <w:t>6</w:t>
            </w:r>
            <w:r w:rsidRPr="00296534">
              <w:rPr>
                <w:rFonts w:ascii="Times New Roman" w:hAnsi="Times New Roman" w:cs="Times New Roman"/>
                <w:sz w:val="28"/>
                <w:szCs w:val="28"/>
                <w:lang w:val="ru-RU"/>
              </w:rPr>
              <w:t>.</w:t>
            </w:r>
          </w:p>
        </w:tc>
        <w:tc>
          <w:tcPr>
            <w:tcW w:w="2143" w:type="dxa"/>
          </w:tcPr>
          <w:p w:rsidR="00064C4C" w:rsidRPr="00296534" w:rsidRDefault="00064C4C" w:rsidP="009412D4">
            <w:pPr>
              <w:pStyle w:val="ConsPlusNormal"/>
              <w:widowControl/>
              <w:ind w:firstLine="0"/>
              <w:rPr>
                <w:rFonts w:ascii="Times New Roman" w:hAnsi="Times New Roman" w:cs="Times New Roman"/>
                <w:sz w:val="28"/>
                <w:szCs w:val="28"/>
                <w:lang w:val="ru-RU"/>
              </w:rPr>
            </w:pPr>
            <w:r w:rsidRPr="00296534">
              <w:rPr>
                <w:rFonts w:ascii="Times New Roman" w:hAnsi="Times New Roman" w:cs="Times New Roman"/>
                <w:sz w:val="28"/>
                <w:szCs w:val="28"/>
                <w:lang w:val="ru-RU"/>
              </w:rPr>
              <w:t xml:space="preserve">Документ подтверждающий </w:t>
            </w:r>
            <w:r>
              <w:rPr>
                <w:rFonts w:ascii="Times New Roman" w:hAnsi="Times New Roman" w:cs="Times New Roman"/>
                <w:sz w:val="28"/>
                <w:szCs w:val="28"/>
                <w:lang w:val="ru-RU"/>
              </w:rPr>
              <w:t>родственную связь заявителя с ребенком, в случае, если разные фамилии</w:t>
            </w:r>
            <w:r w:rsidRPr="00296534">
              <w:rPr>
                <w:rFonts w:ascii="Times New Roman" w:hAnsi="Times New Roman" w:cs="Times New Roman"/>
                <w:sz w:val="28"/>
                <w:szCs w:val="28"/>
                <w:lang w:val="ru-RU"/>
              </w:rPr>
              <w:t xml:space="preserve"> </w:t>
            </w:r>
          </w:p>
        </w:tc>
        <w:tc>
          <w:tcPr>
            <w:tcW w:w="1496" w:type="dxa"/>
          </w:tcPr>
          <w:p w:rsidR="00064C4C" w:rsidRPr="00296534" w:rsidRDefault="00064C4C" w:rsidP="009412D4">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lang w:val="ru-RU"/>
              </w:rPr>
              <w:t>Копия</w:t>
            </w:r>
            <w:r w:rsidRPr="00296534">
              <w:rPr>
                <w:rFonts w:ascii="Times New Roman" w:hAnsi="Times New Roman" w:cs="Times New Roman"/>
                <w:sz w:val="28"/>
                <w:szCs w:val="28"/>
                <w:lang w:val="ru-RU"/>
              </w:rPr>
              <w:t xml:space="preserve"> </w:t>
            </w:r>
            <w:proofErr w:type="spellStart"/>
            <w:proofErr w:type="gramStart"/>
            <w:r w:rsidRPr="00296534">
              <w:rPr>
                <w:rFonts w:ascii="Times New Roman" w:hAnsi="Times New Roman" w:cs="Times New Roman"/>
                <w:sz w:val="28"/>
                <w:szCs w:val="28"/>
                <w:lang w:val="ru-RU"/>
              </w:rPr>
              <w:t>документа</w:t>
            </w:r>
            <w:r>
              <w:rPr>
                <w:rFonts w:ascii="Times New Roman" w:hAnsi="Times New Roman" w:cs="Times New Roman"/>
                <w:sz w:val="28"/>
                <w:szCs w:val="28"/>
                <w:lang w:val="ru-RU"/>
              </w:rPr>
              <w:t>,оригинал</w:t>
            </w:r>
            <w:proofErr w:type="spellEnd"/>
            <w:proofErr w:type="gramEnd"/>
          </w:p>
        </w:tc>
        <w:tc>
          <w:tcPr>
            <w:tcW w:w="1875" w:type="dxa"/>
          </w:tcPr>
          <w:p w:rsidR="00064C4C" w:rsidRPr="00296534" w:rsidRDefault="00064C4C" w:rsidP="009412D4">
            <w:pPr>
              <w:pStyle w:val="ConsPlusNormal"/>
              <w:widowControl/>
              <w:ind w:firstLine="0"/>
              <w:jc w:val="center"/>
              <w:rPr>
                <w:rFonts w:ascii="Times New Roman" w:hAnsi="Times New Roman" w:cs="Times New Roman"/>
                <w:sz w:val="28"/>
                <w:szCs w:val="28"/>
                <w:lang w:val="ru-RU"/>
              </w:rPr>
            </w:pPr>
            <w:r>
              <w:rPr>
                <w:rFonts w:ascii="Times New Roman" w:hAnsi="Times New Roman" w:cs="Times New Roman"/>
                <w:sz w:val="28"/>
                <w:szCs w:val="28"/>
                <w:lang w:val="ru-RU"/>
              </w:rPr>
              <w:t>Нотариально заверенная копия</w:t>
            </w:r>
          </w:p>
        </w:tc>
        <w:tc>
          <w:tcPr>
            <w:tcW w:w="1842" w:type="dxa"/>
          </w:tcPr>
          <w:p w:rsidR="00064C4C" w:rsidRPr="00296534" w:rsidRDefault="00064C4C" w:rsidP="009412D4">
            <w:pPr>
              <w:pStyle w:val="ConsPlusNormal"/>
              <w:widowControl/>
              <w:ind w:firstLine="0"/>
              <w:rPr>
                <w:rFonts w:ascii="Times New Roman" w:hAnsi="Times New Roman" w:cs="Times New Roman"/>
                <w:sz w:val="28"/>
                <w:szCs w:val="28"/>
                <w:lang w:val="ru-RU"/>
              </w:rPr>
            </w:pPr>
          </w:p>
        </w:tc>
        <w:tc>
          <w:tcPr>
            <w:tcW w:w="1915" w:type="dxa"/>
          </w:tcPr>
          <w:p w:rsidR="00064C4C" w:rsidRPr="00553E6E" w:rsidRDefault="00064C4C" w:rsidP="009412D4">
            <w:pPr>
              <w:pStyle w:val="ConsPlusNormal"/>
              <w:ind w:firstLine="0"/>
              <w:rPr>
                <w:rFonts w:ascii="Times New Roman" w:hAnsi="Times New Roman" w:cs="Times New Roman"/>
                <w:color w:val="000000" w:themeColor="text1"/>
                <w:sz w:val="28"/>
                <w:szCs w:val="28"/>
                <w:lang w:val="ru-RU"/>
              </w:rPr>
            </w:pPr>
            <w:r w:rsidRPr="00296534">
              <w:rPr>
                <w:rFonts w:ascii="Times New Roman" w:hAnsi="Times New Roman" w:cs="Times New Roman"/>
                <w:sz w:val="28"/>
                <w:szCs w:val="28"/>
                <w:lang w:val="ru-RU"/>
              </w:rPr>
              <w:t xml:space="preserve">Граждане РФ, </w:t>
            </w:r>
            <w:r w:rsidR="0073388B">
              <w:rPr>
                <w:rFonts w:ascii="Times New Roman" w:hAnsi="Times New Roman" w:cs="Times New Roman"/>
                <w:color w:val="000000" w:themeColor="text1"/>
                <w:sz w:val="28"/>
                <w:szCs w:val="28"/>
                <w:lang w:val="ru-RU"/>
              </w:rPr>
              <w:t>и</w:t>
            </w:r>
            <w:r w:rsidRPr="00553E6E">
              <w:rPr>
                <w:rFonts w:ascii="Times New Roman" w:hAnsi="Times New Roman" w:cs="Times New Roman"/>
                <w:color w:val="000000" w:themeColor="text1"/>
                <w:sz w:val="28"/>
                <w:szCs w:val="28"/>
                <w:lang w:val="ru-RU"/>
              </w:rPr>
              <w:t xml:space="preserve">ностранные граждане, </w:t>
            </w:r>
          </w:p>
          <w:p w:rsidR="00064C4C" w:rsidRPr="00296534" w:rsidRDefault="0073388B" w:rsidP="009412D4">
            <w:pPr>
              <w:pStyle w:val="ConsPlusNormal"/>
              <w:widowControl/>
              <w:ind w:firstLine="0"/>
              <w:rPr>
                <w:rFonts w:ascii="Times New Roman" w:hAnsi="Times New Roman" w:cs="Times New Roman"/>
                <w:sz w:val="28"/>
                <w:szCs w:val="28"/>
                <w:lang w:val="ru-RU"/>
              </w:rPr>
            </w:pPr>
            <w:r>
              <w:rPr>
                <w:rFonts w:ascii="Times New Roman" w:hAnsi="Times New Roman" w:cs="Times New Roman"/>
                <w:color w:val="000000" w:themeColor="text1"/>
                <w:sz w:val="28"/>
                <w:szCs w:val="28"/>
                <w:lang w:val="ru-RU"/>
              </w:rPr>
              <w:t>л</w:t>
            </w:r>
            <w:r w:rsidR="00064C4C" w:rsidRPr="00553E6E">
              <w:rPr>
                <w:rFonts w:ascii="Times New Roman" w:hAnsi="Times New Roman" w:cs="Times New Roman"/>
                <w:color w:val="000000" w:themeColor="text1"/>
                <w:sz w:val="28"/>
                <w:szCs w:val="28"/>
                <w:lang w:val="ru-RU"/>
              </w:rPr>
              <w:t>ица без гражданства</w:t>
            </w:r>
          </w:p>
        </w:tc>
      </w:tr>
      <w:tr w:rsidR="00064C4C" w:rsidRPr="00296534" w:rsidTr="009412D4">
        <w:tc>
          <w:tcPr>
            <w:tcW w:w="577" w:type="dxa"/>
          </w:tcPr>
          <w:p w:rsidR="00064C4C" w:rsidRPr="00296534" w:rsidRDefault="00064C4C" w:rsidP="009412D4">
            <w:pPr>
              <w:pStyle w:val="ConsPlusNormal"/>
              <w:widowControl/>
              <w:ind w:firstLine="0"/>
              <w:rPr>
                <w:rFonts w:ascii="Times New Roman" w:hAnsi="Times New Roman" w:cs="Times New Roman"/>
                <w:sz w:val="28"/>
                <w:szCs w:val="28"/>
                <w:lang w:val="ru-RU"/>
              </w:rPr>
            </w:pPr>
            <w:r>
              <w:rPr>
                <w:rFonts w:ascii="Times New Roman" w:hAnsi="Times New Roman" w:cs="Times New Roman"/>
                <w:sz w:val="28"/>
                <w:szCs w:val="28"/>
                <w:lang w:val="ru-RU"/>
              </w:rPr>
              <w:t>7</w:t>
            </w:r>
            <w:r w:rsidRPr="00296534">
              <w:rPr>
                <w:rFonts w:ascii="Times New Roman" w:hAnsi="Times New Roman" w:cs="Times New Roman"/>
                <w:sz w:val="28"/>
                <w:szCs w:val="28"/>
                <w:lang w:val="ru-RU"/>
              </w:rPr>
              <w:t>.</w:t>
            </w:r>
          </w:p>
        </w:tc>
        <w:tc>
          <w:tcPr>
            <w:tcW w:w="2143" w:type="dxa"/>
          </w:tcPr>
          <w:p w:rsidR="00064C4C" w:rsidRPr="00296534" w:rsidRDefault="00064C4C" w:rsidP="009412D4">
            <w:pPr>
              <w:pStyle w:val="ConsPlusNormal"/>
              <w:widowControl/>
              <w:ind w:firstLine="0"/>
              <w:rPr>
                <w:rFonts w:ascii="Times New Roman" w:hAnsi="Times New Roman" w:cs="Times New Roman"/>
                <w:sz w:val="28"/>
                <w:szCs w:val="28"/>
                <w:lang w:val="ru-RU"/>
              </w:rPr>
            </w:pPr>
            <w:r>
              <w:rPr>
                <w:rFonts w:ascii="Times New Roman" w:hAnsi="Times New Roman" w:cs="Times New Roman"/>
                <w:sz w:val="28"/>
                <w:szCs w:val="28"/>
                <w:lang w:val="ru-RU"/>
              </w:rPr>
              <w:t>Договор об оказании услуги по организации отдыха и оздоровления ребенка в загородном стационарном оздоровительном лагере (при наличии)</w:t>
            </w:r>
          </w:p>
        </w:tc>
        <w:tc>
          <w:tcPr>
            <w:tcW w:w="1496" w:type="dxa"/>
          </w:tcPr>
          <w:p w:rsidR="00064C4C" w:rsidRPr="00296534" w:rsidRDefault="00064C4C" w:rsidP="009412D4">
            <w:pPr>
              <w:pStyle w:val="ConsPlusNormal"/>
              <w:widowControl/>
              <w:ind w:firstLine="0"/>
              <w:jc w:val="center"/>
              <w:rPr>
                <w:rFonts w:ascii="Times New Roman" w:hAnsi="Times New Roman" w:cs="Times New Roman"/>
                <w:sz w:val="28"/>
                <w:szCs w:val="28"/>
              </w:rPr>
            </w:pPr>
            <w:r w:rsidRPr="00296534">
              <w:rPr>
                <w:rFonts w:ascii="Times New Roman" w:hAnsi="Times New Roman" w:cs="Times New Roman"/>
                <w:sz w:val="28"/>
                <w:szCs w:val="28"/>
                <w:lang w:val="ru-RU"/>
              </w:rPr>
              <w:t>Оригинал документа</w:t>
            </w:r>
          </w:p>
        </w:tc>
        <w:tc>
          <w:tcPr>
            <w:tcW w:w="1875" w:type="dxa"/>
          </w:tcPr>
          <w:p w:rsidR="00064C4C" w:rsidRPr="00AE6775" w:rsidRDefault="00064C4C" w:rsidP="009412D4">
            <w:pPr>
              <w:pStyle w:val="ConsPlusNormal"/>
              <w:widowControl/>
              <w:ind w:firstLine="0"/>
              <w:jc w:val="center"/>
              <w:rPr>
                <w:rFonts w:ascii="Times New Roman" w:hAnsi="Times New Roman" w:cs="Times New Roman"/>
                <w:sz w:val="28"/>
                <w:szCs w:val="28"/>
                <w:lang w:val="ru-RU"/>
              </w:rPr>
            </w:pPr>
            <w:r w:rsidRPr="00AE6775">
              <w:rPr>
                <w:rFonts w:ascii="Times New Roman" w:hAnsi="Times New Roman" w:cs="Times New Roman"/>
                <w:sz w:val="28"/>
                <w:szCs w:val="28"/>
                <w:lang w:val="ru-RU"/>
              </w:rPr>
              <w:t>Оригинал документа</w:t>
            </w:r>
          </w:p>
        </w:tc>
        <w:tc>
          <w:tcPr>
            <w:tcW w:w="1842" w:type="dxa"/>
          </w:tcPr>
          <w:p w:rsidR="00064C4C" w:rsidRPr="00AE6775" w:rsidRDefault="00064C4C" w:rsidP="009412D4">
            <w:pPr>
              <w:pStyle w:val="ConsPlusNormal"/>
              <w:widowControl/>
              <w:ind w:firstLine="0"/>
              <w:rPr>
                <w:rFonts w:ascii="Times New Roman" w:hAnsi="Times New Roman" w:cs="Times New Roman"/>
                <w:b/>
                <w:sz w:val="28"/>
                <w:szCs w:val="28"/>
                <w:lang w:val="ru-RU"/>
              </w:rPr>
            </w:pPr>
          </w:p>
        </w:tc>
        <w:tc>
          <w:tcPr>
            <w:tcW w:w="1915" w:type="dxa"/>
          </w:tcPr>
          <w:p w:rsidR="00064C4C" w:rsidRPr="00553E6E" w:rsidRDefault="00064C4C" w:rsidP="009412D4">
            <w:pPr>
              <w:pStyle w:val="ConsPlusNormal"/>
              <w:ind w:firstLine="0"/>
              <w:rPr>
                <w:rFonts w:ascii="Times New Roman" w:hAnsi="Times New Roman" w:cs="Times New Roman"/>
                <w:color w:val="000000" w:themeColor="text1"/>
                <w:sz w:val="28"/>
                <w:szCs w:val="28"/>
                <w:lang w:val="ru-RU"/>
              </w:rPr>
            </w:pPr>
            <w:r w:rsidRPr="00296534">
              <w:rPr>
                <w:rFonts w:ascii="Times New Roman" w:hAnsi="Times New Roman" w:cs="Times New Roman"/>
                <w:sz w:val="28"/>
                <w:szCs w:val="28"/>
                <w:lang w:val="ru-RU"/>
              </w:rPr>
              <w:t xml:space="preserve">Граждане РФ, </w:t>
            </w:r>
            <w:r w:rsidR="0073388B">
              <w:rPr>
                <w:rFonts w:ascii="Times New Roman" w:hAnsi="Times New Roman" w:cs="Times New Roman"/>
                <w:color w:val="000000" w:themeColor="text1"/>
                <w:sz w:val="28"/>
                <w:szCs w:val="28"/>
                <w:lang w:val="ru-RU"/>
              </w:rPr>
              <w:t>и</w:t>
            </w:r>
            <w:r w:rsidRPr="00553E6E">
              <w:rPr>
                <w:rFonts w:ascii="Times New Roman" w:hAnsi="Times New Roman" w:cs="Times New Roman"/>
                <w:color w:val="000000" w:themeColor="text1"/>
                <w:sz w:val="28"/>
                <w:szCs w:val="28"/>
                <w:lang w:val="ru-RU"/>
              </w:rPr>
              <w:t xml:space="preserve">ностранные граждане, </w:t>
            </w:r>
          </w:p>
          <w:p w:rsidR="00064C4C" w:rsidRPr="00296534" w:rsidRDefault="0073388B" w:rsidP="009412D4">
            <w:pPr>
              <w:pStyle w:val="ConsPlusNormal"/>
              <w:ind w:firstLine="0"/>
              <w:rPr>
                <w:rFonts w:ascii="Times New Roman" w:hAnsi="Times New Roman" w:cs="Times New Roman"/>
                <w:sz w:val="28"/>
                <w:szCs w:val="28"/>
                <w:lang w:val="ru-RU"/>
              </w:rPr>
            </w:pPr>
            <w:r>
              <w:rPr>
                <w:rFonts w:ascii="Times New Roman" w:hAnsi="Times New Roman" w:cs="Times New Roman"/>
                <w:color w:val="000000" w:themeColor="text1"/>
                <w:sz w:val="28"/>
                <w:szCs w:val="28"/>
                <w:lang w:val="ru-RU"/>
              </w:rPr>
              <w:t>л</w:t>
            </w:r>
            <w:r w:rsidR="00064C4C" w:rsidRPr="00553E6E">
              <w:rPr>
                <w:rFonts w:ascii="Times New Roman" w:hAnsi="Times New Roman" w:cs="Times New Roman"/>
                <w:color w:val="000000" w:themeColor="text1"/>
                <w:sz w:val="28"/>
                <w:szCs w:val="28"/>
                <w:lang w:val="ru-RU"/>
              </w:rPr>
              <w:t>ица без гражданства</w:t>
            </w:r>
          </w:p>
        </w:tc>
      </w:tr>
      <w:tr w:rsidR="00064C4C" w:rsidRPr="00296534" w:rsidTr="009412D4">
        <w:tc>
          <w:tcPr>
            <w:tcW w:w="577" w:type="dxa"/>
          </w:tcPr>
          <w:p w:rsidR="00064C4C" w:rsidRPr="00296534" w:rsidRDefault="00064C4C" w:rsidP="009412D4">
            <w:pPr>
              <w:pStyle w:val="ConsPlusNormal"/>
              <w:widowControl/>
              <w:ind w:firstLine="0"/>
              <w:rPr>
                <w:rFonts w:ascii="Times New Roman" w:hAnsi="Times New Roman" w:cs="Times New Roman"/>
                <w:sz w:val="28"/>
                <w:szCs w:val="28"/>
                <w:lang w:val="ru-RU"/>
              </w:rPr>
            </w:pPr>
            <w:r>
              <w:rPr>
                <w:rFonts w:ascii="Times New Roman" w:hAnsi="Times New Roman" w:cs="Times New Roman"/>
                <w:sz w:val="28"/>
                <w:szCs w:val="28"/>
                <w:lang w:val="ru-RU"/>
              </w:rPr>
              <w:t>8</w:t>
            </w:r>
            <w:r w:rsidRPr="00296534">
              <w:rPr>
                <w:rFonts w:ascii="Times New Roman" w:hAnsi="Times New Roman" w:cs="Times New Roman"/>
                <w:sz w:val="28"/>
                <w:szCs w:val="28"/>
                <w:lang w:val="ru-RU"/>
              </w:rPr>
              <w:t>.</w:t>
            </w:r>
          </w:p>
        </w:tc>
        <w:tc>
          <w:tcPr>
            <w:tcW w:w="2143" w:type="dxa"/>
          </w:tcPr>
          <w:p w:rsidR="00064C4C" w:rsidRPr="00296534" w:rsidRDefault="00064C4C" w:rsidP="009412D4">
            <w:pPr>
              <w:pStyle w:val="ConsPlusNormal"/>
              <w:widowControl/>
              <w:ind w:firstLine="0"/>
              <w:rPr>
                <w:rFonts w:ascii="Times New Roman" w:hAnsi="Times New Roman" w:cs="Times New Roman"/>
                <w:sz w:val="28"/>
                <w:szCs w:val="28"/>
                <w:lang w:val="ru-RU"/>
              </w:rPr>
            </w:pPr>
            <w:r>
              <w:rPr>
                <w:rFonts w:ascii="Times New Roman" w:hAnsi="Times New Roman" w:cs="Times New Roman"/>
                <w:sz w:val="28"/>
                <w:szCs w:val="28"/>
                <w:lang w:val="ru-RU"/>
              </w:rPr>
              <w:t xml:space="preserve">Платежный документ об оплате полной стоимости путевки за пребывание </w:t>
            </w:r>
            <w:r>
              <w:rPr>
                <w:rFonts w:ascii="Times New Roman" w:hAnsi="Times New Roman" w:cs="Times New Roman"/>
                <w:sz w:val="28"/>
                <w:szCs w:val="28"/>
                <w:lang w:val="ru-RU"/>
              </w:rPr>
              <w:lastRenderedPageBreak/>
              <w:t>ребенка в загородном стационарном оздоровительном лагере</w:t>
            </w:r>
          </w:p>
        </w:tc>
        <w:tc>
          <w:tcPr>
            <w:tcW w:w="1496" w:type="dxa"/>
          </w:tcPr>
          <w:p w:rsidR="00064C4C" w:rsidRPr="00296534" w:rsidRDefault="00064C4C" w:rsidP="009412D4">
            <w:pPr>
              <w:pStyle w:val="ConsPlusNormal"/>
              <w:widowControl/>
              <w:ind w:firstLine="0"/>
              <w:jc w:val="center"/>
              <w:rPr>
                <w:rFonts w:ascii="Times New Roman" w:hAnsi="Times New Roman" w:cs="Times New Roman"/>
                <w:sz w:val="28"/>
                <w:szCs w:val="28"/>
              </w:rPr>
            </w:pPr>
            <w:r w:rsidRPr="00296534">
              <w:rPr>
                <w:rFonts w:ascii="Times New Roman" w:hAnsi="Times New Roman" w:cs="Times New Roman"/>
                <w:sz w:val="28"/>
                <w:szCs w:val="28"/>
                <w:lang w:val="ru-RU"/>
              </w:rPr>
              <w:lastRenderedPageBreak/>
              <w:t>Оригинал документа</w:t>
            </w:r>
          </w:p>
        </w:tc>
        <w:tc>
          <w:tcPr>
            <w:tcW w:w="1875" w:type="dxa"/>
          </w:tcPr>
          <w:p w:rsidR="00064C4C" w:rsidRPr="00296534" w:rsidRDefault="00064C4C" w:rsidP="009412D4">
            <w:pPr>
              <w:pStyle w:val="ConsPlusNormal"/>
              <w:widowControl/>
              <w:ind w:firstLine="0"/>
              <w:jc w:val="center"/>
              <w:rPr>
                <w:rFonts w:ascii="Times New Roman" w:hAnsi="Times New Roman" w:cs="Times New Roman"/>
                <w:sz w:val="28"/>
                <w:szCs w:val="28"/>
                <w:lang w:val="ru-RU"/>
              </w:rPr>
            </w:pPr>
            <w:r w:rsidRPr="00A76983">
              <w:rPr>
                <w:rFonts w:ascii="Times New Roman" w:hAnsi="Times New Roman" w:cs="Times New Roman"/>
                <w:sz w:val="28"/>
                <w:szCs w:val="28"/>
                <w:lang w:val="ru-RU"/>
              </w:rPr>
              <w:t>Оригинал документа</w:t>
            </w:r>
          </w:p>
        </w:tc>
        <w:tc>
          <w:tcPr>
            <w:tcW w:w="1842" w:type="dxa"/>
          </w:tcPr>
          <w:p w:rsidR="00064C4C" w:rsidRPr="00296534" w:rsidRDefault="00064C4C" w:rsidP="009412D4">
            <w:pPr>
              <w:pStyle w:val="ConsPlusNormal"/>
              <w:widowControl/>
              <w:ind w:firstLine="0"/>
              <w:rPr>
                <w:rFonts w:ascii="Times New Roman" w:hAnsi="Times New Roman" w:cs="Times New Roman"/>
                <w:sz w:val="28"/>
                <w:szCs w:val="28"/>
                <w:lang w:val="ru-RU"/>
              </w:rPr>
            </w:pPr>
          </w:p>
        </w:tc>
        <w:tc>
          <w:tcPr>
            <w:tcW w:w="1915" w:type="dxa"/>
          </w:tcPr>
          <w:p w:rsidR="00064C4C" w:rsidRPr="009D35D3" w:rsidRDefault="00064C4C" w:rsidP="009412D4">
            <w:pPr>
              <w:pStyle w:val="ConsPlusNormal"/>
              <w:ind w:firstLine="0"/>
              <w:rPr>
                <w:rFonts w:ascii="Times New Roman" w:hAnsi="Times New Roman" w:cs="Times New Roman"/>
                <w:color w:val="000000" w:themeColor="text1"/>
                <w:sz w:val="28"/>
                <w:szCs w:val="28"/>
                <w:lang w:val="ru-RU"/>
              </w:rPr>
            </w:pPr>
            <w:r w:rsidRPr="009D35D3">
              <w:rPr>
                <w:rFonts w:ascii="Times New Roman" w:hAnsi="Times New Roman" w:cs="Times New Roman"/>
                <w:color w:val="000000" w:themeColor="text1"/>
                <w:sz w:val="28"/>
                <w:szCs w:val="28"/>
                <w:lang w:val="ru-RU"/>
              </w:rPr>
              <w:t xml:space="preserve">Граждане РФ, </w:t>
            </w:r>
            <w:r w:rsidR="0073388B">
              <w:rPr>
                <w:rFonts w:ascii="Times New Roman" w:hAnsi="Times New Roman" w:cs="Times New Roman"/>
                <w:color w:val="000000" w:themeColor="text1"/>
                <w:sz w:val="28"/>
                <w:szCs w:val="28"/>
                <w:lang w:val="ru-RU"/>
              </w:rPr>
              <w:t>и</w:t>
            </w:r>
            <w:r w:rsidRPr="009D35D3">
              <w:rPr>
                <w:rFonts w:ascii="Times New Roman" w:hAnsi="Times New Roman" w:cs="Times New Roman"/>
                <w:color w:val="000000" w:themeColor="text1"/>
                <w:sz w:val="28"/>
                <w:szCs w:val="28"/>
                <w:lang w:val="ru-RU"/>
              </w:rPr>
              <w:t xml:space="preserve">ностранные граждане, </w:t>
            </w:r>
          </w:p>
          <w:p w:rsidR="00064C4C" w:rsidRPr="00296534" w:rsidRDefault="0073388B" w:rsidP="009412D4">
            <w:pPr>
              <w:pStyle w:val="ConsPlusNormal"/>
              <w:ind w:firstLine="0"/>
              <w:rPr>
                <w:rFonts w:ascii="Times New Roman" w:hAnsi="Times New Roman" w:cs="Times New Roman"/>
                <w:sz w:val="28"/>
                <w:szCs w:val="28"/>
                <w:lang w:val="ru-RU"/>
              </w:rPr>
            </w:pPr>
            <w:r>
              <w:rPr>
                <w:rFonts w:ascii="Times New Roman" w:hAnsi="Times New Roman" w:cs="Times New Roman"/>
                <w:color w:val="000000" w:themeColor="text1"/>
                <w:sz w:val="28"/>
                <w:szCs w:val="28"/>
                <w:lang w:val="ru-RU"/>
              </w:rPr>
              <w:t>л</w:t>
            </w:r>
            <w:r w:rsidR="00064C4C" w:rsidRPr="009D35D3">
              <w:rPr>
                <w:rFonts w:ascii="Times New Roman" w:hAnsi="Times New Roman" w:cs="Times New Roman"/>
                <w:color w:val="000000" w:themeColor="text1"/>
                <w:sz w:val="28"/>
                <w:szCs w:val="28"/>
                <w:lang w:val="ru-RU"/>
              </w:rPr>
              <w:t>ица без гражданства</w:t>
            </w:r>
          </w:p>
        </w:tc>
      </w:tr>
      <w:tr w:rsidR="00064C4C" w:rsidRPr="00296534" w:rsidTr="009412D4">
        <w:tc>
          <w:tcPr>
            <w:tcW w:w="577" w:type="dxa"/>
          </w:tcPr>
          <w:p w:rsidR="00064C4C" w:rsidRPr="00296534" w:rsidRDefault="00064C4C" w:rsidP="009412D4">
            <w:pPr>
              <w:pStyle w:val="ConsPlusNormal"/>
              <w:widowControl/>
              <w:ind w:firstLine="0"/>
              <w:rPr>
                <w:rFonts w:ascii="Times New Roman" w:hAnsi="Times New Roman" w:cs="Times New Roman"/>
                <w:sz w:val="28"/>
                <w:szCs w:val="28"/>
                <w:lang w:val="ru-RU"/>
              </w:rPr>
            </w:pPr>
            <w:r>
              <w:rPr>
                <w:rFonts w:ascii="Times New Roman" w:hAnsi="Times New Roman" w:cs="Times New Roman"/>
                <w:sz w:val="28"/>
                <w:szCs w:val="28"/>
                <w:lang w:val="ru-RU"/>
              </w:rPr>
              <w:t>9</w:t>
            </w:r>
            <w:r w:rsidRPr="00296534">
              <w:rPr>
                <w:rFonts w:ascii="Times New Roman" w:hAnsi="Times New Roman" w:cs="Times New Roman"/>
                <w:sz w:val="28"/>
                <w:szCs w:val="28"/>
                <w:lang w:val="ru-RU"/>
              </w:rPr>
              <w:t>.</w:t>
            </w:r>
          </w:p>
        </w:tc>
        <w:tc>
          <w:tcPr>
            <w:tcW w:w="2143" w:type="dxa"/>
          </w:tcPr>
          <w:p w:rsidR="00064C4C" w:rsidRPr="00296534" w:rsidRDefault="00064C4C" w:rsidP="009412D4">
            <w:pPr>
              <w:pStyle w:val="ConsPlusNormal"/>
              <w:widowControl/>
              <w:ind w:firstLine="0"/>
              <w:rPr>
                <w:rFonts w:ascii="Times New Roman" w:hAnsi="Times New Roman" w:cs="Times New Roman"/>
                <w:sz w:val="28"/>
                <w:szCs w:val="28"/>
                <w:lang w:val="ru-RU"/>
              </w:rPr>
            </w:pPr>
            <w:r>
              <w:rPr>
                <w:rFonts w:ascii="Times New Roman" w:hAnsi="Times New Roman" w:cs="Times New Roman"/>
                <w:sz w:val="28"/>
                <w:szCs w:val="28"/>
                <w:lang w:val="ru-RU"/>
              </w:rPr>
              <w:t>Путевка и отрывной талон к документу (путевке), подтверждающего отдых ребенка в организациях отдыха детей и их оздоровления</w:t>
            </w:r>
          </w:p>
        </w:tc>
        <w:tc>
          <w:tcPr>
            <w:tcW w:w="1496" w:type="dxa"/>
          </w:tcPr>
          <w:p w:rsidR="00064C4C" w:rsidRPr="00296534" w:rsidRDefault="00064C4C" w:rsidP="009412D4">
            <w:pPr>
              <w:pStyle w:val="ConsPlusNormal"/>
              <w:widowControl/>
              <w:ind w:firstLine="0"/>
              <w:jc w:val="center"/>
              <w:rPr>
                <w:rFonts w:ascii="Times New Roman" w:hAnsi="Times New Roman" w:cs="Times New Roman"/>
                <w:sz w:val="28"/>
                <w:szCs w:val="28"/>
              </w:rPr>
            </w:pPr>
            <w:r w:rsidRPr="00296534">
              <w:rPr>
                <w:rFonts w:ascii="Times New Roman" w:hAnsi="Times New Roman" w:cs="Times New Roman"/>
                <w:sz w:val="28"/>
                <w:szCs w:val="28"/>
                <w:lang w:val="ru-RU"/>
              </w:rPr>
              <w:t>Оригинал документа</w:t>
            </w:r>
          </w:p>
        </w:tc>
        <w:tc>
          <w:tcPr>
            <w:tcW w:w="1875" w:type="dxa"/>
          </w:tcPr>
          <w:p w:rsidR="00064C4C" w:rsidRPr="00296534" w:rsidRDefault="00064C4C" w:rsidP="009412D4">
            <w:pPr>
              <w:pStyle w:val="ConsPlusNormal"/>
              <w:widowControl/>
              <w:ind w:firstLine="0"/>
              <w:jc w:val="center"/>
              <w:rPr>
                <w:rFonts w:ascii="Times New Roman" w:hAnsi="Times New Roman" w:cs="Times New Roman"/>
                <w:sz w:val="28"/>
                <w:szCs w:val="28"/>
              </w:rPr>
            </w:pPr>
            <w:r w:rsidRPr="00296534">
              <w:rPr>
                <w:rFonts w:ascii="Times New Roman" w:hAnsi="Times New Roman" w:cs="Times New Roman"/>
                <w:sz w:val="28"/>
                <w:szCs w:val="28"/>
                <w:lang w:val="ru-RU"/>
              </w:rPr>
              <w:t>Оригинал документа</w:t>
            </w:r>
          </w:p>
        </w:tc>
        <w:tc>
          <w:tcPr>
            <w:tcW w:w="1842" w:type="dxa"/>
          </w:tcPr>
          <w:p w:rsidR="00064C4C" w:rsidRPr="00296534" w:rsidRDefault="00064C4C" w:rsidP="009412D4">
            <w:pPr>
              <w:pStyle w:val="ConsPlusNormal"/>
              <w:widowControl/>
              <w:ind w:firstLine="0"/>
              <w:rPr>
                <w:rFonts w:ascii="Times New Roman" w:hAnsi="Times New Roman" w:cs="Times New Roman"/>
                <w:sz w:val="28"/>
                <w:szCs w:val="28"/>
                <w:lang w:val="ru-RU"/>
              </w:rPr>
            </w:pPr>
          </w:p>
        </w:tc>
        <w:tc>
          <w:tcPr>
            <w:tcW w:w="1915" w:type="dxa"/>
          </w:tcPr>
          <w:p w:rsidR="00064C4C" w:rsidRPr="009D35D3" w:rsidRDefault="00064C4C" w:rsidP="009412D4">
            <w:pPr>
              <w:pStyle w:val="ConsPlusNormal"/>
              <w:ind w:firstLine="0"/>
              <w:rPr>
                <w:rFonts w:ascii="Times New Roman" w:hAnsi="Times New Roman" w:cs="Times New Roman"/>
                <w:color w:val="000000" w:themeColor="text1"/>
                <w:sz w:val="28"/>
                <w:szCs w:val="28"/>
                <w:lang w:val="ru-RU"/>
              </w:rPr>
            </w:pPr>
            <w:r w:rsidRPr="009D35D3">
              <w:rPr>
                <w:rFonts w:ascii="Times New Roman" w:hAnsi="Times New Roman" w:cs="Times New Roman"/>
                <w:color w:val="000000" w:themeColor="text1"/>
                <w:sz w:val="28"/>
                <w:szCs w:val="28"/>
                <w:lang w:val="ru-RU"/>
              </w:rPr>
              <w:t xml:space="preserve">Граждане РФ, </w:t>
            </w:r>
            <w:r w:rsidR="007320F7">
              <w:rPr>
                <w:rFonts w:ascii="Times New Roman" w:hAnsi="Times New Roman" w:cs="Times New Roman"/>
                <w:color w:val="000000" w:themeColor="text1"/>
                <w:sz w:val="28"/>
                <w:szCs w:val="28"/>
                <w:lang w:val="ru-RU"/>
              </w:rPr>
              <w:t>и</w:t>
            </w:r>
            <w:r w:rsidRPr="009D35D3">
              <w:rPr>
                <w:rFonts w:ascii="Times New Roman" w:hAnsi="Times New Roman" w:cs="Times New Roman"/>
                <w:color w:val="000000" w:themeColor="text1"/>
                <w:sz w:val="28"/>
                <w:szCs w:val="28"/>
                <w:lang w:val="ru-RU"/>
              </w:rPr>
              <w:t xml:space="preserve">ностранные граждане, </w:t>
            </w:r>
          </w:p>
          <w:p w:rsidR="00064C4C" w:rsidRPr="00296534" w:rsidRDefault="007320F7" w:rsidP="009412D4">
            <w:pPr>
              <w:pStyle w:val="ConsPlusNormal"/>
              <w:ind w:firstLine="0"/>
              <w:rPr>
                <w:rFonts w:ascii="Times New Roman" w:hAnsi="Times New Roman" w:cs="Times New Roman"/>
                <w:sz w:val="28"/>
                <w:szCs w:val="28"/>
                <w:lang w:val="ru-RU"/>
              </w:rPr>
            </w:pPr>
            <w:r>
              <w:rPr>
                <w:rFonts w:ascii="Times New Roman" w:hAnsi="Times New Roman" w:cs="Times New Roman"/>
                <w:color w:val="000000" w:themeColor="text1"/>
                <w:sz w:val="28"/>
                <w:szCs w:val="28"/>
                <w:lang w:val="ru-RU"/>
              </w:rPr>
              <w:t>л</w:t>
            </w:r>
            <w:r w:rsidR="00064C4C" w:rsidRPr="009D35D3">
              <w:rPr>
                <w:rFonts w:ascii="Times New Roman" w:hAnsi="Times New Roman" w:cs="Times New Roman"/>
                <w:color w:val="000000" w:themeColor="text1"/>
                <w:sz w:val="28"/>
                <w:szCs w:val="28"/>
                <w:lang w:val="ru-RU"/>
              </w:rPr>
              <w:t>ица без гражданства</w:t>
            </w:r>
          </w:p>
        </w:tc>
      </w:tr>
      <w:tr w:rsidR="00064C4C" w:rsidRPr="00296534" w:rsidTr="009412D4">
        <w:tc>
          <w:tcPr>
            <w:tcW w:w="577" w:type="dxa"/>
          </w:tcPr>
          <w:p w:rsidR="00064C4C" w:rsidRPr="00296534" w:rsidRDefault="00064C4C" w:rsidP="009412D4">
            <w:pPr>
              <w:pStyle w:val="ConsPlusNormal"/>
              <w:widowControl/>
              <w:ind w:firstLine="0"/>
              <w:rPr>
                <w:rFonts w:ascii="Times New Roman" w:hAnsi="Times New Roman" w:cs="Times New Roman"/>
                <w:sz w:val="28"/>
                <w:szCs w:val="28"/>
                <w:lang w:val="ru-RU"/>
              </w:rPr>
            </w:pPr>
            <w:r w:rsidRPr="00296534">
              <w:rPr>
                <w:rFonts w:ascii="Times New Roman" w:hAnsi="Times New Roman" w:cs="Times New Roman"/>
                <w:sz w:val="28"/>
                <w:szCs w:val="28"/>
                <w:lang w:val="ru-RU"/>
              </w:rPr>
              <w:t>1</w:t>
            </w:r>
            <w:r>
              <w:rPr>
                <w:rFonts w:ascii="Times New Roman" w:hAnsi="Times New Roman" w:cs="Times New Roman"/>
                <w:sz w:val="28"/>
                <w:szCs w:val="28"/>
                <w:lang w:val="ru-RU"/>
              </w:rPr>
              <w:t>0</w:t>
            </w:r>
            <w:r w:rsidRPr="00296534">
              <w:rPr>
                <w:rFonts w:ascii="Times New Roman" w:hAnsi="Times New Roman" w:cs="Times New Roman"/>
                <w:sz w:val="28"/>
                <w:szCs w:val="28"/>
                <w:lang w:val="ru-RU"/>
              </w:rPr>
              <w:t>.</w:t>
            </w:r>
          </w:p>
        </w:tc>
        <w:tc>
          <w:tcPr>
            <w:tcW w:w="2143" w:type="dxa"/>
          </w:tcPr>
          <w:p w:rsidR="00064C4C" w:rsidRPr="00296534" w:rsidRDefault="00064C4C" w:rsidP="009412D4">
            <w:pPr>
              <w:pStyle w:val="ConsPlusNormal"/>
              <w:widowControl/>
              <w:ind w:firstLine="0"/>
              <w:rPr>
                <w:rFonts w:ascii="Times New Roman" w:hAnsi="Times New Roman" w:cs="Times New Roman"/>
                <w:sz w:val="28"/>
                <w:szCs w:val="28"/>
                <w:lang w:val="ru-RU"/>
              </w:rPr>
            </w:pPr>
            <w:r>
              <w:rPr>
                <w:rFonts w:ascii="Times New Roman" w:hAnsi="Times New Roman" w:cs="Times New Roman"/>
                <w:sz w:val="28"/>
                <w:szCs w:val="28"/>
                <w:lang w:val="ru-RU"/>
              </w:rPr>
              <w:t>Согласие на обработку персональных данных заявителя и ребенка</w:t>
            </w:r>
          </w:p>
        </w:tc>
        <w:tc>
          <w:tcPr>
            <w:tcW w:w="1496" w:type="dxa"/>
          </w:tcPr>
          <w:p w:rsidR="00064C4C" w:rsidRPr="00296534" w:rsidRDefault="00064C4C" w:rsidP="009412D4">
            <w:pPr>
              <w:pStyle w:val="ConsPlusNormal"/>
              <w:widowControl/>
              <w:ind w:firstLine="0"/>
              <w:jc w:val="center"/>
              <w:rPr>
                <w:rFonts w:ascii="Times New Roman" w:hAnsi="Times New Roman" w:cs="Times New Roman"/>
                <w:sz w:val="28"/>
                <w:szCs w:val="28"/>
              </w:rPr>
            </w:pPr>
            <w:r w:rsidRPr="00296534">
              <w:rPr>
                <w:rFonts w:ascii="Times New Roman" w:hAnsi="Times New Roman" w:cs="Times New Roman"/>
                <w:sz w:val="28"/>
                <w:szCs w:val="28"/>
                <w:lang w:val="ru-RU"/>
              </w:rPr>
              <w:t>Оригинал документа</w:t>
            </w:r>
          </w:p>
        </w:tc>
        <w:tc>
          <w:tcPr>
            <w:tcW w:w="1875" w:type="dxa"/>
          </w:tcPr>
          <w:p w:rsidR="00064C4C" w:rsidRPr="00296534" w:rsidRDefault="00064C4C" w:rsidP="009412D4">
            <w:pPr>
              <w:pStyle w:val="ConsPlusNormal"/>
              <w:widowControl/>
              <w:ind w:firstLine="0"/>
              <w:jc w:val="center"/>
              <w:rPr>
                <w:rFonts w:ascii="Times New Roman" w:hAnsi="Times New Roman" w:cs="Times New Roman"/>
                <w:sz w:val="28"/>
                <w:szCs w:val="28"/>
                <w:lang w:val="ru-RU"/>
              </w:rPr>
            </w:pPr>
            <w:r w:rsidRPr="00296534">
              <w:rPr>
                <w:rFonts w:ascii="Times New Roman" w:hAnsi="Times New Roman" w:cs="Times New Roman"/>
                <w:sz w:val="28"/>
                <w:szCs w:val="28"/>
                <w:lang w:val="ru-RU"/>
              </w:rPr>
              <w:t>Оригинал документа</w:t>
            </w:r>
          </w:p>
        </w:tc>
        <w:tc>
          <w:tcPr>
            <w:tcW w:w="1842" w:type="dxa"/>
          </w:tcPr>
          <w:p w:rsidR="00064C4C" w:rsidRPr="00296534" w:rsidRDefault="00064C4C" w:rsidP="009412D4">
            <w:pPr>
              <w:pStyle w:val="ConsPlusNormal"/>
              <w:widowControl/>
              <w:ind w:firstLine="0"/>
              <w:rPr>
                <w:rFonts w:ascii="Times New Roman" w:hAnsi="Times New Roman" w:cs="Times New Roman"/>
                <w:sz w:val="28"/>
                <w:szCs w:val="28"/>
                <w:lang w:val="ru-RU"/>
              </w:rPr>
            </w:pPr>
          </w:p>
        </w:tc>
        <w:tc>
          <w:tcPr>
            <w:tcW w:w="1915" w:type="dxa"/>
          </w:tcPr>
          <w:p w:rsidR="00064C4C" w:rsidRPr="00296534" w:rsidRDefault="00064C4C" w:rsidP="009412D4">
            <w:pPr>
              <w:pStyle w:val="ConsPlusNormal"/>
              <w:ind w:firstLine="0"/>
              <w:rPr>
                <w:rFonts w:ascii="Times New Roman" w:hAnsi="Times New Roman" w:cs="Times New Roman"/>
                <w:sz w:val="28"/>
                <w:szCs w:val="28"/>
                <w:lang w:val="ru-RU"/>
              </w:rPr>
            </w:pPr>
            <w:r w:rsidRPr="00296534">
              <w:rPr>
                <w:rFonts w:ascii="Times New Roman" w:hAnsi="Times New Roman" w:cs="Times New Roman"/>
                <w:sz w:val="28"/>
                <w:szCs w:val="28"/>
                <w:lang w:val="ru-RU"/>
              </w:rPr>
              <w:t xml:space="preserve">Граждане РФ, </w:t>
            </w:r>
            <w:r w:rsidR="002219DC">
              <w:rPr>
                <w:rFonts w:ascii="Times New Roman" w:hAnsi="Times New Roman" w:cs="Times New Roman"/>
                <w:sz w:val="28"/>
                <w:szCs w:val="28"/>
                <w:lang w:val="ru-RU"/>
              </w:rPr>
              <w:t>и</w:t>
            </w:r>
            <w:r w:rsidRPr="00296534">
              <w:rPr>
                <w:rFonts w:ascii="Times New Roman" w:hAnsi="Times New Roman" w:cs="Times New Roman"/>
                <w:sz w:val="28"/>
                <w:szCs w:val="28"/>
                <w:lang w:val="ru-RU"/>
              </w:rPr>
              <w:t xml:space="preserve">ностранные граждане, </w:t>
            </w:r>
          </w:p>
          <w:p w:rsidR="00064C4C" w:rsidRPr="00296534" w:rsidRDefault="002219DC" w:rsidP="009412D4">
            <w:pPr>
              <w:pStyle w:val="ConsPlusNormal"/>
              <w:ind w:firstLine="0"/>
              <w:rPr>
                <w:rFonts w:ascii="Times New Roman" w:hAnsi="Times New Roman" w:cs="Times New Roman"/>
                <w:sz w:val="28"/>
                <w:szCs w:val="28"/>
                <w:lang w:val="ru-RU"/>
              </w:rPr>
            </w:pPr>
            <w:r>
              <w:rPr>
                <w:rFonts w:ascii="Times New Roman" w:hAnsi="Times New Roman" w:cs="Times New Roman"/>
                <w:sz w:val="28"/>
                <w:szCs w:val="28"/>
                <w:lang w:val="ru-RU"/>
              </w:rPr>
              <w:t>л</w:t>
            </w:r>
            <w:r w:rsidR="00064C4C" w:rsidRPr="00296534">
              <w:rPr>
                <w:rFonts w:ascii="Times New Roman" w:hAnsi="Times New Roman" w:cs="Times New Roman"/>
                <w:sz w:val="28"/>
                <w:szCs w:val="28"/>
                <w:lang w:val="ru-RU"/>
              </w:rPr>
              <w:t>ица без гражданства</w:t>
            </w:r>
          </w:p>
        </w:tc>
      </w:tr>
    </w:tbl>
    <w:p w:rsidR="00064C4C" w:rsidRPr="00296534" w:rsidRDefault="00064C4C" w:rsidP="00064C4C">
      <w:pPr>
        <w:pStyle w:val="ConsPlusNormal"/>
        <w:widowControl/>
        <w:ind w:firstLine="709"/>
        <w:jc w:val="right"/>
        <w:rPr>
          <w:rFonts w:ascii="Times New Roman" w:hAnsi="Times New Roman" w:cs="Times New Roman"/>
          <w:sz w:val="28"/>
          <w:szCs w:val="28"/>
        </w:rPr>
      </w:pPr>
    </w:p>
    <w:p w:rsidR="00064C4C" w:rsidRPr="00296534" w:rsidRDefault="00064C4C" w:rsidP="00064C4C">
      <w:pPr>
        <w:pStyle w:val="ConsPlusNormal"/>
        <w:widowControl/>
        <w:ind w:firstLine="709"/>
        <w:jc w:val="right"/>
        <w:rPr>
          <w:rFonts w:ascii="Times New Roman" w:hAnsi="Times New Roman" w:cs="Times New Roman"/>
          <w:sz w:val="28"/>
          <w:szCs w:val="28"/>
        </w:rPr>
      </w:pPr>
    </w:p>
    <w:p w:rsidR="00064C4C" w:rsidRPr="009D35D3" w:rsidRDefault="00064C4C" w:rsidP="00064C4C">
      <w:pPr>
        <w:pStyle w:val="ab"/>
        <w:tabs>
          <w:tab w:val="left" w:pos="1134"/>
        </w:tabs>
        <w:spacing w:after="0"/>
        <w:ind w:left="0" w:firstLine="643"/>
        <w:contextualSpacing/>
        <w:jc w:val="both"/>
        <w:rPr>
          <w:rFonts w:eastAsia="Calibri"/>
          <w:bCs/>
          <w:color w:val="000000" w:themeColor="text1"/>
          <w:sz w:val="28"/>
          <w:szCs w:val="28"/>
        </w:rPr>
      </w:pPr>
      <w:r w:rsidRPr="009D35D3">
        <w:rPr>
          <w:rFonts w:eastAsia="Calibri"/>
          <w:color w:val="000000" w:themeColor="text1"/>
          <w:sz w:val="28"/>
          <w:szCs w:val="28"/>
        </w:rPr>
        <w:t>*Заявления, можно подать в электронной форме посредством ЕПГУ и/или РПГУ, с приложением необходимых для предоставления услуги электронных образ</w:t>
      </w:r>
      <w:r>
        <w:rPr>
          <w:rFonts w:eastAsia="Calibri"/>
          <w:color w:val="000000" w:themeColor="text1"/>
          <w:sz w:val="28"/>
          <w:szCs w:val="28"/>
        </w:rPr>
        <w:t>ц</w:t>
      </w:r>
      <w:r w:rsidRPr="009D35D3">
        <w:rPr>
          <w:rFonts w:eastAsia="Calibri"/>
          <w:color w:val="000000" w:themeColor="text1"/>
          <w:sz w:val="28"/>
          <w:szCs w:val="28"/>
        </w:rPr>
        <w:t xml:space="preserve">ов документов. </w:t>
      </w:r>
    </w:p>
    <w:p w:rsidR="00064C4C" w:rsidRDefault="00064C4C" w:rsidP="00064C4C">
      <w:pPr>
        <w:rPr>
          <w:b/>
          <w:bCs/>
          <w:sz w:val="28"/>
          <w:szCs w:val="28"/>
        </w:rPr>
      </w:pPr>
    </w:p>
    <w:p w:rsidR="00064C4C" w:rsidRDefault="00064C4C" w:rsidP="00064C4C">
      <w:pPr>
        <w:rPr>
          <w:b/>
          <w:bCs/>
          <w:sz w:val="28"/>
          <w:szCs w:val="28"/>
        </w:rPr>
      </w:pPr>
    </w:p>
    <w:p w:rsidR="00064C4C" w:rsidRDefault="00064C4C" w:rsidP="00064C4C">
      <w:pPr>
        <w:rPr>
          <w:b/>
          <w:bCs/>
          <w:sz w:val="28"/>
          <w:szCs w:val="28"/>
        </w:rPr>
      </w:pPr>
    </w:p>
    <w:p w:rsidR="00064C4C" w:rsidRDefault="00064C4C" w:rsidP="00064C4C">
      <w:pPr>
        <w:rPr>
          <w:b/>
          <w:bCs/>
          <w:sz w:val="28"/>
          <w:szCs w:val="28"/>
        </w:rPr>
      </w:pPr>
    </w:p>
    <w:p w:rsidR="00064C4C" w:rsidRDefault="00064C4C" w:rsidP="00064C4C">
      <w:pPr>
        <w:rPr>
          <w:b/>
          <w:bCs/>
          <w:sz w:val="28"/>
          <w:szCs w:val="28"/>
        </w:rPr>
      </w:pPr>
    </w:p>
    <w:p w:rsidR="00064C4C" w:rsidRDefault="00064C4C" w:rsidP="00064C4C">
      <w:pPr>
        <w:rPr>
          <w:b/>
          <w:bCs/>
          <w:sz w:val="28"/>
          <w:szCs w:val="28"/>
        </w:rPr>
      </w:pPr>
    </w:p>
    <w:p w:rsidR="00064C4C" w:rsidRDefault="00064C4C" w:rsidP="00064C4C">
      <w:pPr>
        <w:rPr>
          <w:b/>
          <w:bCs/>
          <w:sz w:val="28"/>
          <w:szCs w:val="28"/>
        </w:rPr>
      </w:pPr>
    </w:p>
    <w:p w:rsidR="00064C4C" w:rsidRDefault="00064C4C" w:rsidP="00064C4C">
      <w:pPr>
        <w:rPr>
          <w:b/>
          <w:bCs/>
          <w:sz w:val="28"/>
          <w:szCs w:val="28"/>
        </w:rPr>
      </w:pPr>
    </w:p>
    <w:p w:rsidR="00064C4C" w:rsidRDefault="00064C4C" w:rsidP="00064C4C">
      <w:pPr>
        <w:rPr>
          <w:b/>
          <w:bCs/>
          <w:sz w:val="28"/>
          <w:szCs w:val="28"/>
        </w:rPr>
      </w:pPr>
    </w:p>
    <w:p w:rsidR="00064C4C" w:rsidRDefault="00064C4C" w:rsidP="00064C4C">
      <w:pPr>
        <w:rPr>
          <w:b/>
          <w:bCs/>
          <w:sz w:val="28"/>
          <w:szCs w:val="28"/>
        </w:rPr>
      </w:pPr>
    </w:p>
    <w:p w:rsidR="00064C4C" w:rsidRDefault="00064C4C" w:rsidP="00064C4C">
      <w:pPr>
        <w:rPr>
          <w:b/>
          <w:bCs/>
          <w:sz w:val="28"/>
          <w:szCs w:val="28"/>
        </w:rPr>
      </w:pPr>
    </w:p>
    <w:p w:rsidR="00064C4C" w:rsidRDefault="00064C4C" w:rsidP="00064C4C">
      <w:pPr>
        <w:rPr>
          <w:b/>
          <w:bCs/>
          <w:sz w:val="28"/>
          <w:szCs w:val="28"/>
        </w:rPr>
      </w:pPr>
    </w:p>
    <w:p w:rsidR="00064C4C" w:rsidRDefault="00064C4C" w:rsidP="00064C4C">
      <w:pPr>
        <w:rPr>
          <w:b/>
          <w:bCs/>
          <w:sz w:val="28"/>
          <w:szCs w:val="28"/>
        </w:rPr>
      </w:pPr>
    </w:p>
    <w:p w:rsidR="00064C4C" w:rsidRDefault="00064C4C" w:rsidP="00064C4C">
      <w:pPr>
        <w:rPr>
          <w:b/>
          <w:bCs/>
          <w:sz w:val="28"/>
          <w:szCs w:val="28"/>
        </w:rPr>
      </w:pPr>
    </w:p>
    <w:p w:rsidR="00064C4C" w:rsidRDefault="00064C4C" w:rsidP="00064C4C">
      <w:pPr>
        <w:rPr>
          <w:b/>
          <w:bCs/>
          <w:sz w:val="28"/>
          <w:szCs w:val="28"/>
        </w:rPr>
      </w:pPr>
    </w:p>
    <w:p w:rsidR="00064C4C" w:rsidRDefault="00064C4C" w:rsidP="00064C4C">
      <w:pPr>
        <w:rPr>
          <w:b/>
          <w:bCs/>
          <w:sz w:val="28"/>
          <w:szCs w:val="28"/>
        </w:rPr>
      </w:pPr>
    </w:p>
    <w:p w:rsidR="00064C4C" w:rsidRDefault="00064C4C" w:rsidP="00064C4C">
      <w:pPr>
        <w:rPr>
          <w:b/>
          <w:bCs/>
          <w:sz w:val="28"/>
          <w:szCs w:val="28"/>
        </w:rPr>
      </w:pPr>
    </w:p>
    <w:p w:rsidR="00064C4C" w:rsidRPr="00282362" w:rsidRDefault="00064C4C" w:rsidP="00282362">
      <w:pPr>
        <w:jc w:val="right"/>
        <w:rPr>
          <w:rFonts w:eastAsia="Courier New"/>
        </w:rPr>
      </w:pPr>
      <w:r w:rsidRPr="00282362">
        <w:rPr>
          <w:rFonts w:eastAsia="Courier New"/>
        </w:rPr>
        <w:t>Приложение № 10</w:t>
      </w:r>
    </w:p>
    <w:p w:rsidR="00064C4C" w:rsidRPr="00282362" w:rsidRDefault="00064C4C" w:rsidP="00282362">
      <w:pPr>
        <w:jc w:val="right"/>
        <w:rPr>
          <w:rFonts w:eastAsia="Courier New"/>
        </w:rPr>
      </w:pPr>
      <w:r w:rsidRPr="00282362">
        <w:rPr>
          <w:rFonts w:eastAsia="Courier New"/>
        </w:rPr>
        <w:t>к Административному регламенту</w:t>
      </w:r>
    </w:p>
    <w:p w:rsidR="00064C4C" w:rsidRDefault="00064C4C" w:rsidP="00064C4C">
      <w:pPr>
        <w:pStyle w:val="ConsPlusNormal"/>
        <w:widowControl/>
        <w:ind w:firstLine="709"/>
        <w:jc w:val="right"/>
        <w:rPr>
          <w:rFonts w:ascii="Times New Roman" w:hAnsi="Times New Roman" w:cs="Times New Roman"/>
          <w:sz w:val="24"/>
        </w:rPr>
      </w:pPr>
    </w:p>
    <w:p w:rsidR="00064C4C" w:rsidRDefault="00064C4C" w:rsidP="00064C4C">
      <w:pPr>
        <w:pStyle w:val="ConsPlusNormal"/>
        <w:widowControl/>
        <w:ind w:firstLine="709"/>
        <w:jc w:val="right"/>
        <w:rPr>
          <w:rFonts w:ascii="Times New Roman" w:hAnsi="Times New Roman" w:cs="Times New Roman"/>
          <w:sz w:val="24"/>
        </w:rPr>
      </w:pPr>
    </w:p>
    <w:tbl>
      <w:tblPr>
        <w:tblStyle w:val="a6"/>
        <w:tblW w:w="0" w:type="auto"/>
        <w:tblLayout w:type="fixed"/>
        <w:tblLook w:val="04A0" w:firstRow="1" w:lastRow="0" w:firstColumn="1" w:lastColumn="0" w:noHBand="0" w:noVBand="1"/>
      </w:tblPr>
      <w:tblGrid>
        <w:gridCol w:w="577"/>
        <w:gridCol w:w="2143"/>
        <w:gridCol w:w="1496"/>
        <w:gridCol w:w="1875"/>
        <w:gridCol w:w="1842"/>
        <w:gridCol w:w="1915"/>
      </w:tblGrid>
      <w:tr w:rsidR="00064C4C" w:rsidTr="009412D4">
        <w:tc>
          <w:tcPr>
            <w:tcW w:w="9848" w:type="dxa"/>
            <w:gridSpan w:val="6"/>
          </w:tcPr>
          <w:p w:rsidR="00064C4C" w:rsidRPr="004C3367" w:rsidRDefault="00874D8D" w:rsidP="009412D4">
            <w:pPr>
              <w:pStyle w:val="ConsPlusNormal"/>
              <w:widowControl/>
              <w:tabs>
                <w:tab w:val="left" w:pos="5055"/>
              </w:tabs>
              <w:ind w:firstLine="0"/>
              <w:jc w:val="center"/>
              <w:rPr>
                <w:rFonts w:ascii="Times New Roman" w:hAnsi="Times New Roman" w:cs="Times New Roman"/>
                <w:sz w:val="28"/>
                <w:szCs w:val="28"/>
                <w:lang w:val="ru-RU"/>
              </w:rPr>
            </w:pPr>
            <w:r w:rsidRPr="004C3367">
              <w:rPr>
                <w:rFonts w:ascii="Times New Roman" w:hAnsi="Times New Roman" w:cs="Times New Roman"/>
                <w:b/>
                <w:bCs/>
                <w:sz w:val="28"/>
                <w:szCs w:val="28"/>
                <w:lang w:val="ru-RU"/>
              </w:rPr>
              <w:t>Исчерпывающий перечень документов, необходимых для п</w:t>
            </w:r>
            <w:r>
              <w:rPr>
                <w:rFonts w:ascii="Times New Roman" w:hAnsi="Times New Roman" w:cs="Times New Roman"/>
                <w:b/>
                <w:bCs/>
                <w:sz w:val="28"/>
                <w:szCs w:val="28"/>
                <w:lang w:val="ru-RU"/>
              </w:rPr>
              <w:t xml:space="preserve">олучения </w:t>
            </w:r>
            <w:r w:rsidRPr="004C3367">
              <w:rPr>
                <w:rFonts w:ascii="Times New Roman" w:hAnsi="Times New Roman" w:cs="Times New Roman"/>
                <w:b/>
                <w:bCs/>
                <w:sz w:val="28"/>
                <w:szCs w:val="28"/>
                <w:lang w:val="ru-RU"/>
              </w:rPr>
              <w:t>муниципальной услуги</w:t>
            </w:r>
            <w:r>
              <w:rPr>
                <w:rFonts w:ascii="Times New Roman" w:hAnsi="Times New Roman" w:cs="Times New Roman"/>
                <w:b/>
                <w:bCs/>
                <w:sz w:val="28"/>
                <w:szCs w:val="28"/>
                <w:lang w:val="ru-RU"/>
              </w:rPr>
              <w:t xml:space="preserve"> по выплате компенсации фактических расходов работодателям за приобретенные путевки (курсовки) в загородные стационарные оздоровительные лагеря, расположенные на территории Российской Федерации, в каникулярное время</w:t>
            </w:r>
            <w:r w:rsidRPr="004C3367">
              <w:rPr>
                <w:rFonts w:ascii="Times New Roman" w:hAnsi="Times New Roman" w:cs="Times New Roman"/>
                <w:b/>
                <w:bCs/>
                <w:sz w:val="28"/>
                <w:szCs w:val="28"/>
                <w:lang w:val="ru-RU"/>
              </w:rPr>
              <w:t xml:space="preserve">, </w:t>
            </w:r>
            <w:r>
              <w:rPr>
                <w:rFonts w:ascii="Times New Roman" w:hAnsi="Times New Roman" w:cs="Times New Roman"/>
                <w:b/>
                <w:bCs/>
                <w:sz w:val="28"/>
                <w:szCs w:val="28"/>
                <w:lang w:val="ru-RU"/>
              </w:rPr>
              <w:t xml:space="preserve">и </w:t>
            </w:r>
            <w:r w:rsidRPr="004C3367">
              <w:rPr>
                <w:rFonts w:ascii="Times New Roman" w:hAnsi="Times New Roman" w:cs="Times New Roman"/>
                <w:b/>
                <w:bCs/>
                <w:sz w:val="28"/>
                <w:szCs w:val="28"/>
                <w:lang w:val="ru-RU"/>
              </w:rPr>
              <w:t>подлежащих пред</w:t>
            </w:r>
            <w:r>
              <w:rPr>
                <w:rFonts w:ascii="Times New Roman" w:hAnsi="Times New Roman" w:cs="Times New Roman"/>
                <w:b/>
                <w:bCs/>
                <w:sz w:val="28"/>
                <w:szCs w:val="28"/>
                <w:lang w:val="ru-RU"/>
              </w:rPr>
              <w:t>о</w:t>
            </w:r>
            <w:r w:rsidRPr="004C3367">
              <w:rPr>
                <w:rFonts w:ascii="Times New Roman" w:hAnsi="Times New Roman" w:cs="Times New Roman"/>
                <w:b/>
                <w:bCs/>
                <w:sz w:val="28"/>
                <w:szCs w:val="28"/>
                <w:lang w:val="ru-RU"/>
              </w:rPr>
              <w:t>ста</w:t>
            </w:r>
            <w:r>
              <w:rPr>
                <w:rFonts w:ascii="Times New Roman" w:hAnsi="Times New Roman" w:cs="Times New Roman"/>
                <w:b/>
                <w:bCs/>
                <w:sz w:val="28"/>
                <w:szCs w:val="28"/>
                <w:lang w:val="ru-RU"/>
              </w:rPr>
              <w:t>влению от предприятий (организаций) самостоятельно (коллективные заявки)</w:t>
            </w:r>
          </w:p>
        </w:tc>
      </w:tr>
      <w:tr w:rsidR="00064C4C" w:rsidRPr="00F064C1" w:rsidTr="009412D4">
        <w:trPr>
          <w:trHeight w:val="278"/>
        </w:trPr>
        <w:tc>
          <w:tcPr>
            <w:tcW w:w="577" w:type="dxa"/>
            <w:vMerge w:val="restart"/>
          </w:tcPr>
          <w:p w:rsidR="00064C4C" w:rsidRPr="00F064C1" w:rsidRDefault="00064C4C" w:rsidP="009412D4">
            <w:pPr>
              <w:pStyle w:val="ConsPlusNormal"/>
              <w:widowControl/>
              <w:ind w:firstLine="0"/>
              <w:jc w:val="center"/>
              <w:rPr>
                <w:rFonts w:ascii="Times New Roman" w:hAnsi="Times New Roman" w:cs="Times New Roman"/>
                <w:b/>
                <w:sz w:val="28"/>
                <w:szCs w:val="28"/>
                <w:lang w:val="ru-RU"/>
              </w:rPr>
            </w:pPr>
            <w:r w:rsidRPr="00F064C1">
              <w:rPr>
                <w:rFonts w:ascii="Times New Roman" w:hAnsi="Times New Roman" w:cs="Times New Roman"/>
                <w:b/>
                <w:sz w:val="28"/>
                <w:szCs w:val="28"/>
                <w:lang w:val="ru-RU"/>
              </w:rPr>
              <w:t>№ п/п</w:t>
            </w:r>
          </w:p>
        </w:tc>
        <w:tc>
          <w:tcPr>
            <w:tcW w:w="2143" w:type="dxa"/>
            <w:vMerge w:val="restart"/>
          </w:tcPr>
          <w:p w:rsidR="00064C4C" w:rsidRPr="00F064C1" w:rsidRDefault="00064C4C" w:rsidP="009412D4">
            <w:pPr>
              <w:pStyle w:val="ConsPlusNormal"/>
              <w:widowControl/>
              <w:ind w:firstLine="0"/>
              <w:jc w:val="center"/>
              <w:rPr>
                <w:rFonts w:ascii="Times New Roman" w:hAnsi="Times New Roman" w:cs="Times New Roman"/>
                <w:b/>
                <w:sz w:val="28"/>
                <w:szCs w:val="28"/>
                <w:lang w:val="ru-RU"/>
              </w:rPr>
            </w:pPr>
            <w:r w:rsidRPr="00F064C1">
              <w:rPr>
                <w:rFonts w:ascii="Times New Roman" w:hAnsi="Times New Roman" w:cs="Times New Roman"/>
                <w:b/>
                <w:sz w:val="28"/>
                <w:szCs w:val="28"/>
                <w:lang w:val="ru-RU"/>
              </w:rPr>
              <w:t>Наименование документа</w:t>
            </w:r>
          </w:p>
        </w:tc>
        <w:tc>
          <w:tcPr>
            <w:tcW w:w="3371" w:type="dxa"/>
            <w:gridSpan w:val="2"/>
          </w:tcPr>
          <w:p w:rsidR="00064C4C" w:rsidRPr="00F064C1" w:rsidRDefault="00064C4C" w:rsidP="009412D4">
            <w:pPr>
              <w:pStyle w:val="ConsPlusNormal"/>
              <w:widowControl/>
              <w:ind w:firstLine="0"/>
              <w:jc w:val="center"/>
              <w:rPr>
                <w:rFonts w:ascii="Times New Roman" w:hAnsi="Times New Roman" w:cs="Times New Roman"/>
                <w:b/>
                <w:sz w:val="28"/>
                <w:szCs w:val="28"/>
                <w:lang w:val="ru-RU"/>
              </w:rPr>
            </w:pPr>
            <w:r w:rsidRPr="00F064C1">
              <w:rPr>
                <w:rFonts w:ascii="Times New Roman" w:hAnsi="Times New Roman" w:cs="Times New Roman"/>
                <w:b/>
                <w:sz w:val="28"/>
                <w:szCs w:val="28"/>
                <w:lang w:val="ru-RU"/>
              </w:rPr>
              <w:t>Формат документа</w:t>
            </w:r>
          </w:p>
        </w:tc>
        <w:tc>
          <w:tcPr>
            <w:tcW w:w="1842" w:type="dxa"/>
            <w:vMerge w:val="restart"/>
          </w:tcPr>
          <w:p w:rsidR="00064C4C" w:rsidRPr="00F064C1" w:rsidRDefault="00064C4C" w:rsidP="009412D4">
            <w:pPr>
              <w:pStyle w:val="ConsPlusNormal"/>
              <w:widowControl/>
              <w:ind w:firstLine="0"/>
              <w:jc w:val="center"/>
              <w:rPr>
                <w:rFonts w:ascii="Times New Roman" w:hAnsi="Times New Roman" w:cs="Times New Roman"/>
                <w:b/>
                <w:sz w:val="28"/>
                <w:szCs w:val="28"/>
                <w:lang w:val="ru-RU"/>
              </w:rPr>
            </w:pPr>
            <w:r w:rsidRPr="00F064C1">
              <w:rPr>
                <w:rFonts w:ascii="Times New Roman" w:hAnsi="Times New Roman" w:cs="Times New Roman"/>
                <w:b/>
                <w:sz w:val="28"/>
                <w:szCs w:val="28"/>
                <w:lang w:val="ru-RU"/>
              </w:rPr>
              <w:t>Способ получения</w:t>
            </w:r>
          </w:p>
        </w:tc>
        <w:tc>
          <w:tcPr>
            <w:tcW w:w="1915" w:type="dxa"/>
            <w:vMerge w:val="restart"/>
          </w:tcPr>
          <w:p w:rsidR="00064C4C" w:rsidRPr="00F064C1" w:rsidRDefault="00064C4C" w:rsidP="009412D4">
            <w:pPr>
              <w:pStyle w:val="ConsPlusNormal"/>
              <w:widowControl/>
              <w:ind w:firstLine="0"/>
              <w:jc w:val="center"/>
              <w:rPr>
                <w:rFonts w:ascii="Times New Roman" w:hAnsi="Times New Roman" w:cs="Times New Roman"/>
                <w:b/>
                <w:sz w:val="28"/>
                <w:szCs w:val="28"/>
                <w:lang w:val="ru-RU"/>
              </w:rPr>
            </w:pPr>
            <w:r w:rsidRPr="00F064C1">
              <w:rPr>
                <w:rFonts w:ascii="Times New Roman" w:hAnsi="Times New Roman" w:cs="Times New Roman"/>
                <w:b/>
                <w:sz w:val="28"/>
                <w:szCs w:val="28"/>
                <w:lang w:val="ru-RU"/>
              </w:rPr>
              <w:t>Категория заявителей</w:t>
            </w:r>
          </w:p>
        </w:tc>
      </w:tr>
      <w:tr w:rsidR="00064C4C" w:rsidRPr="00F064C1" w:rsidTr="009412D4">
        <w:trPr>
          <w:trHeight w:val="277"/>
        </w:trPr>
        <w:tc>
          <w:tcPr>
            <w:tcW w:w="577" w:type="dxa"/>
            <w:vMerge/>
          </w:tcPr>
          <w:p w:rsidR="00064C4C" w:rsidRPr="00F064C1" w:rsidRDefault="00064C4C" w:rsidP="009412D4">
            <w:pPr>
              <w:pStyle w:val="ConsPlusNormal"/>
              <w:widowControl/>
              <w:ind w:firstLine="0"/>
              <w:jc w:val="center"/>
              <w:rPr>
                <w:rFonts w:ascii="Times New Roman" w:hAnsi="Times New Roman" w:cs="Times New Roman"/>
                <w:b/>
                <w:sz w:val="28"/>
                <w:szCs w:val="28"/>
              </w:rPr>
            </w:pPr>
          </w:p>
        </w:tc>
        <w:tc>
          <w:tcPr>
            <w:tcW w:w="2143" w:type="dxa"/>
            <w:vMerge/>
          </w:tcPr>
          <w:p w:rsidR="00064C4C" w:rsidRPr="00F064C1" w:rsidRDefault="00064C4C" w:rsidP="009412D4">
            <w:pPr>
              <w:pStyle w:val="ConsPlusNormal"/>
              <w:widowControl/>
              <w:ind w:firstLine="0"/>
              <w:jc w:val="center"/>
              <w:rPr>
                <w:rFonts w:ascii="Times New Roman" w:hAnsi="Times New Roman" w:cs="Times New Roman"/>
                <w:b/>
                <w:sz w:val="28"/>
                <w:szCs w:val="28"/>
              </w:rPr>
            </w:pPr>
          </w:p>
        </w:tc>
        <w:tc>
          <w:tcPr>
            <w:tcW w:w="1496" w:type="dxa"/>
          </w:tcPr>
          <w:p w:rsidR="00064C4C" w:rsidRPr="00F064C1" w:rsidRDefault="00064C4C" w:rsidP="009412D4">
            <w:pPr>
              <w:pStyle w:val="ConsPlusNormal"/>
              <w:widowControl/>
              <w:ind w:firstLine="0"/>
              <w:jc w:val="center"/>
              <w:rPr>
                <w:rFonts w:ascii="Times New Roman" w:hAnsi="Times New Roman" w:cs="Times New Roman"/>
                <w:b/>
                <w:sz w:val="28"/>
                <w:szCs w:val="28"/>
                <w:lang w:val="ru-RU"/>
              </w:rPr>
            </w:pPr>
            <w:r w:rsidRPr="00F064C1">
              <w:rPr>
                <w:rFonts w:ascii="Times New Roman" w:hAnsi="Times New Roman" w:cs="Times New Roman"/>
                <w:b/>
                <w:sz w:val="28"/>
                <w:szCs w:val="28"/>
                <w:lang w:val="ru-RU"/>
              </w:rPr>
              <w:t>При личном обращении</w:t>
            </w:r>
          </w:p>
        </w:tc>
        <w:tc>
          <w:tcPr>
            <w:tcW w:w="1875" w:type="dxa"/>
          </w:tcPr>
          <w:p w:rsidR="00064C4C" w:rsidRPr="00F064C1" w:rsidRDefault="00064C4C" w:rsidP="009412D4">
            <w:pPr>
              <w:pStyle w:val="ConsPlusNormal"/>
              <w:widowControl/>
              <w:ind w:firstLine="0"/>
              <w:jc w:val="center"/>
              <w:rPr>
                <w:rFonts w:ascii="Times New Roman" w:hAnsi="Times New Roman" w:cs="Times New Roman"/>
                <w:b/>
                <w:sz w:val="28"/>
                <w:szCs w:val="28"/>
                <w:lang w:val="ru-RU"/>
              </w:rPr>
            </w:pPr>
            <w:r w:rsidRPr="00F064C1">
              <w:rPr>
                <w:rFonts w:ascii="Times New Roman" w:hAnsi="Times New Roman" w:cs="Times New Roman"/>
                <w:b/>
                <w:sz w:val="28"/>
                <w:szCs w:val="28"/>
                <w:lang w:val="ru-RU"/>
              </w:rPr>
              <w:t>Почтовой связью</w:t>
            </w:r>
          </w:p>
        </w:tc>
        <w:tc>
          <w:tcPr>
            <w:tcW w:w="1842" w:type="dxa"/>
            <w:vMerge/>
          </w:tcPr>
          <w:p w:rsidR="00064C4C" w:rsidRPr="00F064C1" w:rsidRDefault="00064C4C" w:rsidP="009412D4">
            <w:pPr>
              <w:pStyle w:val="ConsPlusNormal"/>
              <w:widowControl/>
              <w:ind w:firstLine="0"/>
              <w:jc w:val="center"/>
              <w:rPr>
                <w:rFonts w:ascii="Times New Roman" w:hAnsi="Times New Roman" w:cs="Times New Roman"/>
                <w:b/>
                <w:sz w:val="28"/>
                <w:szCs w:val="28"/>
              </w:rPr>
            </w:pPr>
          </w:p>
        </w:tc>
        <w:tc>
          <w:tcPr>
            <w:tcW w:w="1915" w:type="dxa"/>
            <w:vMerge/>
          </w:tcPr>
          <w:p w:rsidR="00064C4C" w:rsidRPr="00F064C1" w:rsidRDefault="00064C4C" w:rsidP="009412D4">
            <w:pPr>
              <w:pStyle w:val="ConsPlusNormal"/>
              <w:widowControl/>
              <w:ind w:firstLine="0"/>
              <w:jc w:val="center"/>
              <w:rPr>
                <w:rFonts w:ascii="Times New Roman" w:hAnsi="Times New Roman" w:cs="Times New Roman"/>
                <w:b/>
                <w:sz w:val="28"/>
                <w:szCs w:val="28"/>
              </w:rPr>
            </w:pPr>
          </w:p>
        </w:tc>
      </w:tr>
      <w:tr w:rsidR="00064C4C" w:rsidRPr="00296534" w:rsidTr="009412D4">
        <w:tc>
          <w:tcPr>
            <w:tcW w:w="577" w:type="dxa"/>
          </w:tcPr>
          <w:p w:rsidR="00064C4C" w:rsidRPr="00296534" w:rsidRDefault="00064C4C" w:rsidP="009412D4">
            <w:pPr>
              <w:pStyle w:val="ConsPlusNormal"/>
              <w:widowControl/>
              <w:ind w:firstLine="0"/>
              <w:rPr>
                <w:rFonts w:ascii="Times New Roman" w:hAnsi="Times New Roman" w:cs="Times New Roman"/>
                <w:sz w:val="28"/>
                <w:szCs w:val="28"/>
                <w:lang w:val="ru-RU"/>
              </w:rPr>
            </w:pPr>
            <w:r w:rsidRPr="00296534">
              <w:rPr>
                <w:rFonts w:ascii="Times New Roman" w:hAnsi="Times New Roman" w:cs="Times New Roman"/>
                <w:sz w:val="28"/>
                <w:szCs w:val="28"/>
                <w:lang w:val="ru-RU"/>
              </w:rPr>
              <w:t>1.</w:t>
            </w:r>
          </w:p>
        </w:tc>
        <w:tc>
          <w:tcPr>
            <w:tcW w:w="2143" w:type="dxa"/>
          </w:tcPr>
          <w:p w:rsidR="00064C4C" w:rsidRPr="00296534" w:rsidRDefault="00064C4C" w:rsidP="009412D4">
            <w:pPr>
              <w:pStyle w:val="ConsPlusNormal"/>
              <w:widowControl/>
              <w:ind w:firstLine="0"/>
              <w:rPr>
                <w:rFonts w:ascii="Times New Roman" w:hAnsi="Times New Roman" w:cs="Times New Roman"/>
                <w:sz w:val="28"/>
                <w:szCs w:val="28"/>
                <w:lang w:val="ru-RU"/>
              </w:rPr>
            </w:pPr>
            <w:r>
              <w:rPr>
                <w:rFonts w:ascii="Times New Roman" w:hAnsi="Times New Roman" w:cs="Times New Roman"/>
                <w:sz w:val="28"/>
                <w:szCs w:val="28"/>
                <w:lang w:val="ru-RU"/>
              </w:rPr>
              <w:t>Письмо-заявка</w:t>
            </w:r>
          </w:p>
        </w:tc>
        <w:tc>
          <w:tcPr>
            <w:tcW w:w="1496" w:type="dxa"/>
          </w:tcPr>
          <w:p w:rsidR="00064C4C" w:rsidRPr="00296534" w:rsidRDefault="00064C4C" w:rsidP="009412D4">
            <w:pPr>
              <w:pStyle w:val="ConsPlusNormal"/>
              <w:widowControl/>
              <w:ind w:firstLine="0"/>
              <w:jc w:val="center"/>
              <w:rPr>
                <w:rFonts w:ascii="Times New Roman" w:hAnsi="Times New Roman" w:cs="Times New Roman"/>
                <w:sz w:val="28"/>
                <w:szCs w:val="28"/>
              </w:rPr>
            </w:pPr>
            <w:r w:rsidRPr="00296534">
              <w:rPr>
                <w:rFonts w:ascii="Times New Roman" w:hAnsi="Times New Roman" w:cs="Times New Roman"/>
                <w:sz w:val="28"/>
                <w:szCs w:val="28"/>
                <w:lang w:val="ru-RU"/>
              </w:rPr>
              <w:t>Оригинал документа</w:t>
            </w:r>
          </w:p>
        </w:tc>
        <w:tc>
          <w:tcPr>
            <w:tcW w:w="1875" w:type="dxa"/>
          </w:tcPr>
          <w:p w:rsidR="00064C4C" w:rsidRPr="00296534" w:rsidRDefault="00064C4C" w:rsidP="009412D4">
            <w:pPr>
              <w:tabs>
                <w:tab w:val="left" w:pos="1365"/>
              </w:tabs>
              <w:jc w:val="center"/>
              <w:rPr>
                <w:sz w:val="28"/>
                <w:szCs w:val="28"/>
              </w:rPr>
            </w:pPr>
            <w:r w:rsidRPr="00296534">
              <w:rPr>
                <w:sz w:val="28"/>
                <w:szCs w:val="28"/>
                <w:lang w:val="ru-RU"/>
              </w:rPr>
              <w:t>Оригинал документа</w:t>
            </w:r>
          </w:p>
        </w:tc>
        <w:tc>
          <w:tcPr>
            <w:tcW w:w="1842" w:type="dxa"/>
          </w:tcPr>
          <w:p w:rsidR="00064C4C" w:rsidRPr="00296534" w:rsidRDefault="00064C4C" w:rsidP="009412D4">
            <w:pPr>
              <w:pStyle w:val="ConsPlusNormal"/>
              <w:widowControl/>
              <w:ind w:firstLine="0"/>
              <w:rPr>
                <w:rFonts w:ascii="Times New Roman" w:hAnsi="Times New Roman" w:cs="Times New Roman"/>
                <w:sz w:val="28"/>
                <w:szCs w:val="28"/>
                <w:lang w:val="ru-RU"/>
              </w:rPr>
            </w:pPr>
          </w:p>
        </w:tc>
        <w:tc>
          <w:tcPr>
            <w:tcW w:w="1915" w:type="dxa"/>
          </w:tcPr>
          <w:p w:rsidR="00064C4C" w:rsidRPr="00296534" w:rsidRDefault="00874D8D" w:rsidP="00874D8D">
            <w:pPr>
              <w:pStyle w:val="ConsPlusNormal"/>
              <w:widowControl/>
              <w:ind w:firstLine="0"/>
              <w:rPr>
                <w:rFonts w:ascii="Times New Roman" w:hAnsi="Times New Roman" w:cs="Times New Roman"/>
                <w:sz w:val="28"/>
                <w:szCs w:val="28"/>
                <w:lang w:val="ru-RU"/>
              </w:rPr>
            </w:pPr>
            <w:r>
              <w:rPr>
                <w:rFonts w:ascii="Times New Roman" w:hAnsi="Times New Roman" w:cs="Times New Roman"/>
                <w:sz w:val="28"/>
                <w:szCs w:val="28"/>
                <w:lang w:val="ru-RU"/>
              </w:rPr>
              <w:t>Ю</w:t>
            </w:r>
            <w:r w:rsidR="00064C4C" w:rsidRPr="0015487E">
              <w:rPr>
                <w:rFonts w:ascii="Times New Roman" w:hAnsi="Times New Roman" w:cs="Times New Roman"/>
                <w:color w:val="000000" w:themeColor="text1"/>
                <w:sz w:val="28"/>
                <w:szCs w:val="28"/>
                <w:lang w:val="ru-RU"/>
              </w:rPr>
              <w:t>ридическое лицо</w:t>
            </w:r>
          </w:p>
        </w:tc>
      </w:tr>
      <w:tr w:rsidR="00064C4C" w:rsidRPr="00296534" w:rsidTr="009412D4">
        <w:tc>
          <w:tcPr>
            <w:tcW w:w="577" w:type="dxa"/>
          </w:tcPr>
          <w:p w:rsidR="00064C4C" w:rsidRPr="00296534" w:rsidRDefault="00064C4C" w:rsidP="009412D4">
            <w:pPr>
              <w:pStyle w:val="ConsPlusNormal"/>
              <w:widowControl/>
              <w:ind w:firstLine="0"/>
              <w:rPr>
                <w:rFonts w:ascii="Times New Roman" w:hAnsi="Times New Roman" w:cs="Times New Roman"/>
                <w:sz w:val="28"/>
                <w:szCs w:val="28"/>
                <w:lang w:val="ru-RU"/>
              </w:rPr>
            </w:pPr>
            <w:r w:rsidRPr="00296534">
              <w:rPr>
                <w:rFonts w:ascii="Times New Roman" w:hAnsi="Times New Roman" w:cs="Times New Roman"/>
                <w:sz w:val="28"/>
                <w:szCs w:val="28"/>
                <w:lang w:val="ru-RU"/>
              </w:rPr>
              <w:t xml:space="preserve">2. </w:t>
            </w:r>
          </w:p>
        </w:tc>
        <w:tc>
          <w:tcPr>
            <w:tcW w:w="2143" w:type="dxa"/>
          </w:tcPr>
          <w:p w:rsidR="00064C4C" w:rsidRPr="00296534" w:rsidRDefault="00064C4C" w:rsidP="009412D4">
            <w:pPr>
              <w:pStyle w:val="ConsPlusNormal"/>
              <w:widowControl/>
              <w:ind w:firstLine="0"/>
              <w:rPr>
                <w:rFonts w:ascii="Times New Roman" w:hAnsi="Times New Roman" w:cs="Times New Roman"/>
                <w:sz w:val="28"/>
                <w:szCs w:val="28"/>
                <w:lang w:val="ru-RU"/>
              </w:rPr>
            </w:pPr>
            <w:r>
              <w:rPr>
                <w:rFonts w:ascii="Times New Roman" w:hAnsi="Times New Roman" w:cs="Times New Roman"/>
                <w:sz w:val="28"/>
                <w:szCs w:val="28"/>
                <w:lang w:val="ru-RU"/>
              </w:rPr>
              <w:t>Реестр по образцу</w:t>
            </w:r>
            <w:r w:rsidRPr="00F514A4">
              <w:rPr>
                <w:rFonts w:eastAsia="Calibri"/>
                <w:sz w:val="28"/>
                <w:szCs w:val="28"/>
              </w:rPr>
              <w:t>*</w:t>
            </w:r>
          </w:p>
        </w:tc>
        <w:tc>
          <w:tcPr>
            <w:tcW w:w="1496" w:type="dxa"/>
          </w:tcPr>
          <w:p w:rsidR="00064C4C" w:rsidRPr="00296534" w:rsidRDefault="00064C4C" w:rsidP="009412D4">
            <w:pPr>
              <w:pStyle w:val="ConsPlusNormal"/>
              <w:widowControl/>
              <w:ind w:firstLine="0"/>
              <w:jc w:val="center"/>
              <w:rPr>
                <w:rFonts w:ascii="Times New Roman" w:hAnsi="Times New Roman" w:cs="Times New Roman"/>
                <w:sz w:val="28"/>
                <w:szCs w:val="28"/>
              </w:rPr>
            </w:pPr>
            <w:r w:rsidRPr="00296534">
              <w:rPr>
                <w:rFonts w:ascii="Times New Roman" w:hAnsi="Times New Roman" w:cs="Times New Roman"/>
                <w:sz w:val="28"/>
                <w:szCs w:val="28"/>
                <w:lang w:val="ru-RU"/>
              </w:rPr>
              <w:t>Оригинал документа</w:t>
            </w:r>
          </w:p>
        </w:tc>
        <w:tc>
          <w:tcPr>
            <w:tcW w:w="1875" w:type="dxa"/>
          </w:tcPr>
          <w:p w:rsidR="00064C4C" w:rsidRPr="00296534" w:rsidRDefault="00064C4C" w:rsidP="009412D4">
            <w:pPr>
              <w:tabs>
                <w:tab w:val="left" w:pos="1365"/>
              </w:tabs>
              <w:jc w:val="center"/>
              <w:rPr>
                <w:sz w:val="28"/>
                <w:szCs w:val="28"/>
              </w:rPr>
            </w:pPr>
            <w:r w:rsidRPr="00296534">
              <w:rPr>
                <w:sz w:val="28"/>
                <w:szCs w:val="28"/>
                <w:lang w:val="ru-RU"/>
              </w:rPr>
              <w:t>Оригинал документа</w:t>
            </w:r>
          </w:p>
        </w:tc>
        <w:tc>
          <w:tcPr>
            <w:tcW w:w="1842" w:type="dxa"/>
          </w:tcPr>
          <w:p w:rsidR="00064C4C" w:rsidRPr="00296534" w:rsidRDefault="00064C4C" w:rsidP="009412D4">
            <w:pPr>
              <w:pStyle w:val="ConsPlusNormal"/>
              <w:widowControl/>
              <w:ind w:firstLine="0"/>
              <w:rPr>
                <w:rFonts w:ascii="Times New Roman" w:hAnsi="Times New Roman" w:cs="Times New Roman"/>
                <w:sz w:val="28"/>
                <w:szCs w:val="28"/>
                <w:lang w:val="ru-RU"/>
              </w:rPr>
            </w:pPr>
          </w:p>
        </w:tc>
        <w:tc>
          <w:tcPr>
            <w:tcW w:w="1915" w:type="dxa"/>
          </w:tcPr>
          <w:p w:rsidR="00064C4C" w:rsidRPr="00296534" w:rsidRDefault="00064C4C" w:rsidP="009412D4">
            <w:pPr>
              <w:pStyle w:val="ConsPlusNormal"/>
              <w:widowControl/>
              <w:ind w:firstLine="0"/>
              <w:rPr>
                <w:rFonts w:ascii="Times New Roman" w:hAnsi="Times New Roman" w:cs="Times New Roman"/>
                <w:sz w:val="28"/>
                <w:szCs w:val="28"/>
                <w:lang w:val="ru-RU"/>
              </w:rPr>
            </w:pPr>
            <w:r w:rsidRPr="0015487E">
              <w:rPr>
                <w:rFonts w:ascii="Times New Roman" w:hAnsi="Times New Roman" w:cs="Times New Roman"/>
                <w:color w:val="000000" w:themeColor="text1"/>
                <w:sz w:val="28"/>
                <w:szCs w:val="28"/>
                <w:lang w:val="ru-RU"/>
              </w:rPr>
              <w:t>Юридическое лицо</w:t>
            </w:r>
          </w:p>
        </w:tc>
      </w:tr>
      <w:tr w:rsidR="00064C4C" w:rsidRPr="00296534" w:rsidTr="009412D4">
        <w:tc>
          <w:tcPr>
            <w:tcW w:w="577" w:type="dxa"/>
          </w:tcPr>
          <w:p w:rsidR="00064C4C" w:rsidRPr="00182B03" w:rsidRDefault="00064C4C" w:rsidP="009412D4">
            <w:pPr>
              <w:pStyle w:val="ConsPlusNormal"/>
              <w:widowControl/>
              <w:ind w:firstLine="0"/>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2143" w:type="dxa"/>
          </w:tcPr>
          <w:p w:rsidR="00064C4C" w:rsidRPr="00182B03" w:rsidRDefault="00064C4C" w:rsidP="009412D4">
            <w:pPr>
              <w:pStyle w:val="ConsPlusNormal"/>
              <w:widowControl/>
              <w:ind w:firstLine="0"/>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Платежный документ, подтверждающий оплату полной стоимости путевок согласно реестру</w:t>
            </w:r>
          </w:p>
        </w:tc>
        <w:tc>
          <w:tcPr>
            <w:tcW w:w="1496" w:type="dxa"/>
          </w:tcPr>
          <w:p w:rsidR="00064C4C" w:rsidRPr="00182B03" w:rsidRDefault="00064C4C" w:rsidP="009412D4">
            <w:pPr>
              <w:pStyle w:val="ConsPlusNormal"/>
              <w:widowControl/>
              <w:ind w:firstLine="0"/>
              <w:jc w:val="center"/>
              <w:rPr>
                <w:rFonts w:ascii="Times New Roman" w:hAnsi="Times New Roman" w:cs="Times New Roman"/>
                <w:color w:val="FF0000"/>
                <w:sz w:val="28"/>
                <w:szCs w:val="28"/>
                <w:lang w:val="ru-RU"/>
              </w:rPr>
            </w:pPr>
            <w:r w:rsidRPr="00296534">
              <w:rPr>
                <w:rFonts w:ascii="Times New Roman" w:hAnsi="Times New Roman" w:cs="Times New Roman"/>
                <w:sz w:val="28"/>
                <w:szCs w:val="28"/>
                <w:lang w:val="ru-RU"/>
              </w:rPr>
              <w:t>Оригинал документа</w:t>
            </w:r>
          </w:p>
        </w:tc>
        <w:tc>
          <w:tcPr>
            <w:tcW w:w="1875" w:type="dxa"/>
          </w:tcPr>
          <w:p w:rsidR="00064C4C" w:rsidRPr="00296534" w:rsidRDefault="00064C4C" w:rsidP="009412D4">
            <w:pPr>
              <w:tabs>
                <w:tab w:val="left" w:pos="1365"/>
              </w:tabs>
              <w:jc w:val="center"/>
              <w:rPr>
                <w:sz w:val="28"/>
                <w:szCs w:val="28"/>
              </w:rPr>
            </w:pPr>
            <w:r w:rsidRPr="00296534">
              <w:rPr>
                <w:sz w:val="28"/>
                <w:szCs w:val="28"/>
                <w:lang w:val="ru-RU"/>
              </w:rPr>
              <w:t>Оригинал документа</w:t>
            </w:r>
          </w:p>
        </w:tc>
        <w:tc>
          <w:tcPr>
            <w:tcW w:w="1842" w:type="dxa"/>
          </w:tcPr>
          <w:p w:rsidR="00064C4C" w:rsidRPr="00182B03" w:rsidRDefault="00064C4C" w:rsidP="009412D4">
            <w:pPr>
              <w:pStyle w:val="ConsPlusNormal"/>
              <w:widowControl/>
              <w:ind w:firstLine="0"/>
              <w:rPr>
                <w:rFonts w:ascii="Times New Roman" w:hAnsi="Times New Roman" w:cs="Times New Roman"/>
                <w:color w:val="FF0000"/>
                <w:sz w:val="28"/>
                <w:szCs w:val="28"/>
                <w:lang w:val="ru-RU"/>
              </w:rPr>
            </w:pPr>
          </w:p>
        </w:tc>
        <w:tc>
          <w:tcPr>
            <w:tcW w:w="1915" w:type="dxa"/>
          </w:tcPr>
          <w:p w:rsidR="00064C4C" w:rsidRPr="00182B03" w:rsidRDefault="00064C4C" w:rsidP="009412D4">
            <w:pPr>
              <w:pStyle w:val="ConsPlusNormal"/>
              <w:widowControl/>
              <w:ind w:firstLine="0"/>
              <w:rPr>
                <w:rFonts w:ascii="Times New Roman" w:hAnsi="Times New Roman" w:cs="Times New Roman"/>
                <w:sz w:val="28"/>
                <w:szCs w:val="28"/>
                <w:lang w:val="ru-RU"/>
              </w:rPr>
            </w:pPr>
            <w:r w:rsidRPr="0015487E">
              <w:rPr>
                <w:rFonts w:ascii="Times New Roman" w:hAnsi="Times New Roman" w:cs="Times New Roman"/>
                <w:color w:val="000000" w:themeColor="text1"/>
                <w:sz w:val="28"/>
                <w:szCs w:val="28"/>
                <w:lang w:val="ru-RU"/>
              </w:rPr>
              <w:t>Юридическое лицо</w:t>
            </w:r>
          </w:p>
        </w:tc>
      </w:tr>
      <w:tr w:rsidR="00064C4C" w:rsidRPr="00296534" w:rsidTr="009412D4">
        <w:tc>
          <w:tcPr>
            <w:tcW w:w="577" w:type="dxa"/>
          </w:tcPr>
          <w:p w:rsidR="00064C4C" w:rsidRPr="00296534" w:rsidRDefault="00064C4C" w:rsidP="009412D4">
            <w:pPr>
              <w:pStyle w:val="ConsPlusNormal"/>
              <w:widowControl/>
              <w:ind w:firstLine="0"/>
              <w:rPr>
                <w:rFonts w:ascii="Times New Roman" w:hAnsi="Times New Roman" w:cs="Times New Roman"/>
                <w:sz w:val="28"/>
                <w:szCs w:val="28"/>
                <w:lang w:val="ru-RU"/>
              </w:rPr>
            </w:pPr>
            <w:r>
              <w:rPr>
                <w:rFonts w:ascii="Times New Roman" w:hAnsi="Times New Roman" w:cs="Times New Roman"/>
                <w:sz w:val="28"/>
                <w:szCs w:val="28"/>
                <w:lang w:val="ru-RU"/>
              </w:rPr>
              <w:t>4</w:t>
            </w:r>
            <w:r w:rsidRPr="00296534">
              <w:rPr>
                <w:rFonts w:ascii="Times New Roman" w:hAnsi="Times New Roman" w:cs="Times New Roman"/>
                <w:sz w:val="28"/>
                <w:szCs w:val="28"/>
                <w:lang w:val="ru-RU"/>
              </w:rPr>
              <w:t>.</w:t>
            </w:r>
          </w:p>
        </w:tc>
        <w:tc>
          <w:tcPr>
            <w:tcW w:w="2143" w:type="dxa"/>
          </w:tcPr>
          <w:p w:rsidR="00064C4C" w:rsidRPr="00693ED1" w:rsidRDefault="00064C4C" w:rsidP="009412D4">
            <w:pPr>
              <w:pStyle w:val="ConsPlusNormal"/>
              <w:widowControl/>
              <w:ind w:firstLine="0"/>
              <w:rPr>
                <w:rFonts w:ascii="Times New Roman" w:hAnsi="Times New Roman" w:cs="Times New Roman"/>
                <w:color w:val="FF0000"/>
                <w:sz w:val="28"/>
                <w:szCs w:val="28"/>
                <w:lang w:val="ru-RU"/>
              </w:rPr>
            </w:pPr>
            <w:r>
              <w:rPr>
                <w:rFonts w:ascii="Times New Roman" w:hAnsi="Times New Roman" w:cs="Times New Roman"/>
                <w:color w:val="000000" w:themeColor="text1"/>
                <w:sz w:val="28"/>
                <w:szCs w:val="28"/>
                <w:lang w:val="ru-RU"/>
              </w:rPr>
              <w:t>Договор на приобретение и оплату путевок (при наличии)</w:t>
            </w:r>
            <w:r w:rsidRPr="00182B03">
              <w:rPr>
                <w:rFonts w:ascii="Times New Roman" w:hAnsi="Times New Roman" w:cs="Times New Roman"/>
                <w:color w:val="000000" w:themeColor="text1"/>
                <w:sz w:val="28"/>
                <w:szCs w:val="28"/>
                <w:lang w:val="ru-RU"/>
              </w:rPr>
              <w:t xml:space="preserve"> </w:t>
            </w:r>
          </w:p>
        </w:tc>
        <w:tc>
          <w:tcPr>
            <w:tcW w:w="1496" w:type="dxa"/>
          </w:tcPr>
          <w:p w:rsidR="00064C4C" w:rsidRPr="00182B03" w:rsidRDefault="00064C4C" w:rsidP="009412D4">
            <w:pPr>
              <w:pStyle w:val="ConsPlusNormal"/>
              <w:widowControl/>
              <w:ind w:firstLine="0"/>
              <w:jc w:val="center"/>
              <w:rPr>
                <w:rFonts w:ascii="Times New Roman" w:hAnsi="Times New Roman" w:cs="Times New Roman"/>
                <w:color w:val="FF0000"/>
                <w:sz w:val="28"/>
                <w:szCs w:val="28"/>
                <w:lang w:val="ru-RU"/>
              </w:rPr>
            </w:pPr>
            <w:r w:rsidRPr="00296534">
              <w:rPr>
                <w:rFonts w:ascii="Times New Roman" w:hAnsi="Times New Roman" w:cs="Times New Roman"/>
                <w:sz w:val="28"/>
                <w:szCs w:val="28"/>
                <w:lang w:val="ru-RU"/>
              </w:rPr>
              <w:t>Оригинал документа</w:t>
            </w:r>
          </w:p>
        </w:tc>
        <w:tc>
          <w:tcPr>
            <w:tcW w:w="1875" w:type="dxa"/>
          </w:tcPr>
          <w:p w:rsidR="00064C4C" w:rsidRPr="00296534" w:rsidRDefault="00064C4C" w:rsidP="009412D4">
            <w:pPr>
              <w:tabs>
                <w:tab w:val="left" w:pos="1365"/>
              </w:tabs>
              <w:jc w:val="center"/>
              <w:rPr>
                <w:sz w:val="28"/>
                <w:szCs w:val="28"/>
              </w:rPr>
            </w:pPr>
            <w:r w:rsidRPr="00296534">
              <w:rPr>
                <w:sz w:val="28"/>
                <w:szCs w:val="28"/>
                <w:lang w:val="ru-RU"/>
              </w:rPr>
              <w:t>Оригинал документа</w:t>
            </w:r>
          </w:p>
        </w:tc>
        <w:tc>
          <w:tcPr>
            <w:tcW w:w="1842" w:type="dxa"/>
          </w:tcPr>
          <w:p w:rsidR="00064C4C" w:rsidRPr="00693ED1" w:rsidRDefault="00064C4C" w:rsidP="009412D4">
            <w:pPr>
              <w:pStyle w:val="ConsPlusNormal"/>
              <w:widowControl/>
              <w:ind w:firstLine="0"/>
              <w:rPr>
                <w:rFonts w:ascii="Times New Roman" w:hAnsi="Times New Roman" w:cs="Times New Roman"/>
                <w:color w:val="FF0000"/>
                <w:sz w:val="28"/>
                <w:szCs w:val="28"/>
                <w:lang w:val="ru-RU"/>
              </w:rPr>
            </w:pPr>
          </w:p>
        </w:tc>
        <w:tc>
          <w:tcPr>
            <w:tcW w:w="1915" w:type="dxa"/>
          </w:tcPr>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15"/>
            </w:tblGrid>
            <w:tr w:rsidR="00064C4C" w:rsidRPr="00296534" w:rsidTr="009412D4">
              <w:tc>
                <w:tcPr>
                  <w:tcW w:w="1915" w:type="dxa"/>
                </w:tcPr>
                <w:p w:rsidR="00064C4C" w:rsidRPr="00296534" w:rsidRDefault="00064C4C" w:rsidP="009412D4">
                  <w:pPr>
                    <w:pStyle w:val="ConsPlusNormal"/>
                    <w:widowControl/>
                    <w:ind w:firstLine="0"/>
                    <w:rPr>
                      <w:rFonts w:ascii="Times New Roman" w:hAnsi="Times New Roman" w:cs="Times New Roman"/>
                      <w:sz w:val="28"/>
                      <w:szCs w:val="28"/>
                      <w:lang w:val="ru-RU"/>
                    </w:rPr>
                  </w:pPr>
                  <w:r w:rsidRPr="0015487E">
                    <w:rPr>
                      <w:rFonts w:ascii="Times New Roman" w:hAnsi="Times New Roman" w:cs="Times New Roman"/>
                      <w:color w:val="000000" w:themeColor="text1"/>
                      <w:sz w:val="28"/>
                      <w:szCs w:val="28"/>
                      <w:lang w:val="ru-RU"/>
                    </w:rPr>
                    <w:t>Юридическое лицо</w:t>
                  </w:r>
                </w:p>
              </w:tc>
            </w:tr>
          </w:tbl>
          <w:p w:rsidR="00064C4C" w:rsidRPr="00693ED1" w:rsidRDefault="00064C4C" w:rsidP="009412D4">
            <w:pPr>
              <w:pStyle w:val="ConsPlusNormal"/>
              <w:widowControl/>
              <w:ind w:firstLine="0"/>
              <w:rPr>
                <w:rFonts w:ascii="Times New Roman" w:hAnsi="Times New Roman" w:cs="Times New Roman"/>
                <w:color w:val="FF0000"/>
                <w:sz w:val="28"/>
                <w:szCs w:val="28"/>
                <w:lang w:val="ru-RU"/>
              </w:rPr>
            </w:pPr>
          </w:p>
        </w:tc>
      </w:tr>
      <w:tr w:rsidR="00064C4C" w:rsidRPr="00296534" w:rsidTr="009412D4">
        <w:tc>
          <w:tcPr>
            <w:tcW w:w="577" w:type="dxa"/>
          </w:tcPr>
          <w:p w:rsidR="00064C4C" w:rsidRPr="002055E9" w:rsidRDefault="00064C4C" w:rsidP="009412D4">
            <w:pPr>
              <w:pStyle w:val="ConsPlusNormal"/>
              <w:widowControl/>
              <w:ind w:firstLine="0"/>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2143" w:type="dxa"/>
          </w:tcPr>
          <w:p w:rsidR="00064C4C" w:rsidRPr="002055E9" w:rsidRDefault="00064C4C" w:rsidP="009412D4">
            <w:pPr>
              <w:pStyle w:val="ConsPlusNormal"/>
              <w:widowControl/>
              <w:ind w:firstLine="0"/>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Соглашение о конфиденциальности</w:t>
            </w:r>
          </w:p>
        </w:tc>
        <w:tc>
          <w:tcPr>
            <w:tcW w:w="1496" w:type="dxa"/>
          </w:tcPr>
          <w:p w:rsidR="00064C4C" w:rsidRPr="002055E9" w:rsidRDefault="00064C4C" w:rsidP="009412D4">
            <w:pPr>
              <w:pStyle w:val="ConsPlusNormal"/>
              <w:widowControl/>
              <w:ind w:firstLine="0"/>
              <w:jc w:val="center"/>
              <w:rPr>
                <w:rFonts w:ascii="Times New Roman" w:hAnsi="Times New Roman" w:cs="Times New Roman"/>
                <w:sz w:val="28"/>
                <w:szCs w:val="28"/>
                <w:lang w:val="ru-RU"/>
              </w:rPr>
            </w:pPr>
            <w:r>
              <w:rPr>
                <w:rFonts w:ascii="Times New Roman" w:hAnsi="Times New Roman" w:cs="Times New Roman"/>
                <w:sz w:val="28"/>
                <w:szCs w:val="28"/>
                <w:lang w:val="ru-RU"/>
              </w:rPr>
              <w:t>Оригинал документа</w:t>
            </w:r>
          </w:p>
        </w:tc>
        <w:tc>
          <w:tcPr>
            <w:tcW w:w="1875" w:type="dxa"/>
          </w:tcPr>
          <w:p w:rsidR="00064C4C" w:rsidRPr="002055E9" w:rsidRDefault="00064C4C" w:rsidP="009412D4">
            <w:pPr>
              <w:tabs>
                <w:tab w:val="left" w:pos="1365"/>
              </w:tabs>
              <w:jc w:val="center"/>
              <w:rPr>
                <w:sz w:val="28"/>
                <w:szCs w:val="28"/>
                <w:lang w:val="ru-RU"/>
              </w:rPr>
            </w:pPr>
            <w:r>
              <w:rPr>
                <w:sz w:val="28"/>
                <w:szCs w:val="28"/>
                <w:lang w:val="ru-RU"/>
              </w:rPr>
              <w:t>Оригинал документа</w:t>
            </w:r>
          </w:p>
        </w:tc>
        <w:tc>
          <w:tcPr>
            <w:tcW w:w="1842" w:type="dxa"/>
          </w:tcPr>
          <w:p w:rsidR="00064C4C" w:rsidRPr="00693ED1" w:rsidRDefault="00064C4C" w:rsidP="009412D4">
            <w:pPr>
              <w:pStyle w:val="ConsPlusNormal"/>
              <w:widowControl/>
              <w:ind w:firstLine="0"/>
              <w:rPr>
                <w:rFonts w:ascii="Times New Roman" w:hAnsi="Times New Roman" w:cs="Times New Roman"/>
                <w:color w:val="FF0000"/>
                <w:sz w:val="28"/>
                <w:szCs w:val="28"/>
              </w:rPr>
            </w:pPr>
          </w:p>
        </w:tc>
        <w:tc>
          <w:tcPr>
            <w:tcW w:w="1915" w:type="dxa"/>
          </w:tcPr>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15"/>
            </w:tblGrid>
            <w:tr w:rsidR="00064C4C" w:rsidRPr="00296534" w:rsidTr="009412D4">
              <w:tc>
                <w:tcPr>
                  <w:tcW w:w="1915" w:type="dxa"/>
                </w:tcPr>
                <w:p w:rsidR="00064C4C" w:rsidRPr="00296534" w:rsidRDefault="00064C4C" w:rsidP="009412D4">
                  <w:pPr>
                    <w:pStyle w:val="ConsPlusNormal"/>
                    <w:widowControl/>
                    <w:ind w:firstLine="0"/>
                    <w:rPr>
                      <w:rFonts w:ascii="Times New Roman" w:hAnsi="Times New Roman" w:cs="Times New Roman"/>
                      <w:sz w:val="28"/>
                      <w:szCs w:val="28"/>
                      <w:lang w:val="ru-RU"/>
                    </w:rPr>
                  </w:pPr>
                  <w:r w:rsidRPr="0015487E">
                    <w:rPr>
                      <w:rFonts w:ascii="Times New Roman" w:hAnsi="Times New Roman" w:cs="Times New Roman"/>
                      <w:color w:val="000000" w:themeColor="text1"/>
                      <w:sz w:val="28"/>
                      <w:szCs w:val="28"/>
                      <w:lang w:val="ru-RU"/>
                    </w:rPr>
                    <w:t>Юридическое лицо</w:t>
                  </w:r>
                </w:p>
              </w:tc>
            </w:tr>
          </w:tbl>
          <w:p w:rsidR="00064C4C" w:rsidRPr="00EB47A6" w:rsidRDefault="00064C4C" w:rsidP="009412D4">
            <w:pPr>
              <w:pStyle w:val="ConsPlusNormal"/>
              <w:widowControl/>
              <w:ind w:firstLine="0"/>
              <w:rPr>
                <w:rFonts w:ascii="Times New Roman" w:hAnsi="Times New Roman" w:cs="Times New Roman"/>
                <w:color w:val="FF0000"/>
                <w:sz w:val="28"/>
                <w:szCs w:val="28"/>
              </w:rPr>
            </w:pPr>
          </w:p>
        </w:tc>
      </w:tr>
      <w:tr w:rsidR="00064C4C" w:rsidRPr="00296534" w:rsidTr="009412D4">
        <w:tc>
          <w:tcPr>
            <w:tcW w:w="577" w:type="dxa"/>
          </w:tcPr>
          <w:p w:rsidR="00064C4C" w:rsidRPr="002055E9" w:rsidRDefault="00064C4C" w:rsidP="009412D4">
            <w:pPr>
              <w:pStyle w:val="ConsPlusNormal"/>
              <w:widowControl/>
              <w:ind w:firstLine="0"/>
              <w:rPr>
                <w:rFonts w:ascii="Times New Roman" w:hAnsi="Times New Roman" w:cs="Times New Roman"/>
                <w:sz w:val="28"/>
                <w:szCs w:val="28"/>
                <w:lang w:val="ru-RU"/>
              </w:rPr>
            </w:pPr>
            <w:r>
              <w:rPr>
                <w:rFonts w:ascii="Times New Roman" w:hAnsi="Times New Roman" w:cs="Times New Roman"/>
                <w:sz w:val="28"/>
                <w:szCs w:val="28"/>
                <w:lang w:val="ru-RU"/>
              </w:rPr>
              <w:t>6.</w:t>
            </w:r>
          </w:p>
        </w:tc>
        <w:tc>
          <w:tcPr>
            <w:tcW w:w="2143" w:type="dxa"/>
          </w:tcPr>
          <w:p w:rsidR="00064C4C" w:rsidRPr="002055E9" w:rsidRDefault="00064C4C" w:rsidP="009412D4">
            <w:pPr>
              <w:pStyle w:val="ConsPlusNormal"/>
              <w:widowControl/>
              <w:ind w:firstLine="0"/>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Счет предприятия (организации) в адрес Управления на выплату компенсации </w:t>
            </w:r>
            <w:r>
              <w:rPr>
                <w:rFonts w:ascii="Times New Roman" w:hAnsi="Times New Roman" w:cs="Times New Roman"/>
                <w:color w:val="000000" w:themeColor="text1"/>
                <w:sz w:val="28"/>
                <w:szCs w:val="28"/>
                <w:lang w:val="ru-RU"/>
              </w:rPr>
              <w:lastRenderedPageBreak/>
              <w:t>стоимости путевок согласно реестру</w:t>
            </w:r>
          </w:p>
        </w:tc>
        <w:tc>
          <w:tcPr>
            <w:tcW w:w="1496" w:type="dxa"/>
          </w:tcPr>
          <w:p w:rsidR="00064C4C" w:rsidRPr="002055E9" w:rsidRDefault="00064C4C" w:rsidP="009412D4">
            <w:pPr>
              <w:pStyle w:val="ConsPlusNormal"/>
              <w:widowControl/>
              <w:ind w:firstLine="0"/>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Оригинал документа</w:t>
            </w:r>
          </w:p>
        </w:tc>
        <w:tc>
          <w:tcPr>
            <w:tcW w:w="1875" w:type="dxa"/>
          </w:tcPr>
          <w:p w:rsidR="00064C4C" w:rsidRPr="002055E9" w:rsidRDefault="00064C4C" w:rsidP="009412D4">
            <w:pPr>
              <w:tabs>
                <w:tab w:val="left" w:pos="1365"/>
              </w:tabs>
              <w:jc w:val="center"/>
              <w:rPr>
                <w:sz w:val="28"/>
                <w:szCs w:val="28"/>
                <w:lang w:val="ru-RU"/>
              </w:rPr>
            </w:pPr>
            <w:r>
              <w:rPr>
                <w:sz w:val="28"/>
                <w:szCs w:val="28"/>
                <w:lang w:val="ru-RU"/>
              </w:rPr>
              <w:t>Оригинал документа</w:t>
            </w:r>
          </w:p>
        </w:tc>
        <w:tc>
          <w:tcPr>
            <w:tcW w:w="1842" w:type="dxa"/>
          </w:tcPr>
          <w:p w:rsidR="00064C4C" w:rsidRPr="002055E9" w:rsidRDefault="00064C4C" w:rsidP="009412D4">
            <w:pPr>
              <w:pStyle w:val="ConsPlusNormal"/>
              <w:widowControl/>
              <w:ind w:firstLine="0"/>
              <w:rPr>
                <w:rFonts w:ascii="Times New Roman" w:hAnsi="Times New Roman" w:cs="Times New Roman"/>
                <w:color w:val="FF0000"/>
                <w:sz w:val="28"/>
                <w:szCs w:val="28"/>
                <w:lang w:val="ru-RU"/>
              </w:rPr>
            </w:pPr>
          </w:p>
        </w:tc>
        <w:tc>
          <w:tcPr>
            <w:tcW w:w="1915" w:type="dxa"/>
          </w:tcPr>
          <w:p w:rsidR="00064C4C" w:rsidRPr="002055E9" w:rsidRDefault="00064C4C" w:rsidP="009412D4">
            <w:pPr>
              <w:pStyle w:val="ConsPlusNormal"/>
              <w:widowControl/>
              <w:ind w:firstLine="0"/>
              <w:rPr>
                <w:rFonts w:ascii="Times New Roman" w:hAnsi="Times New Roman" w:cs="Times New Roman"/>
                <w:color w:val="FF0000"/>
                <w:sz w:val="28"/>
                <w:szCs w:val="28"/>
                <w:lang w:val="ru-RU"/>
              </w:rPr>
            </w:pPr>
            <w:r w:rsidRPr="0015487E">
              <w:rPr>
                <w:rFonts w:ascii="Times New Roman" w:hAnsi="Times New Roman" w:cs="Times New Roman"/>
                <w:color w:val="000000" w:themeColor="text1"/>
                <w:sz w:val="28"/>
                <w:szCs w:val="28"/>
                <w:lang w:val="ru-RU"/>
              </w:rPr>
              <w:t>Юридическое лицо</w:t>
            </w:r>
          </w:p>
        </w:tc>
      </w:tr>
    </w:tbl>
    <w:p w:rsidR="00064C4C" w:rsidRPr="00296534" w:rsidRDefault="00064C4C" w:rsidP="00064C4C">
      <w:pPr>
        <w:pStyle w:val="ConsPlusNormal"/>
        <w:widowControl/>
        <w:ind w:firstLine="709"/>
        <w:jc w:val="right"/>
        <w:rPr>
          <w:rFonts w:ascii="Times New Roman" w:hAnsi="Times New Roman" w:cs="Times New Roman"/>
          <w:sz w:val="28"/>
          <w:szCs w:val="28"/>
        </w:rPr>
      </w:pPr>
    </w:p>
    <w:p w:rsidR="00064C4C" w:rsidRPr="00296534" w:rsidRDefault="00064C4C" w:rsidP="00064C4C">
      <w:pPr>
        <w:pStyle w:val="ConsPlusNormal"/>
        <w:widowControl/>
        <w:ind w:firstLine="709"/>
        <w:jc w:val="right"/>
        <w:rPr>
          <w:rFonts w:ascii="Times New Roman" w:hAnsi="Times New Roman" w:cs="Times New Roman"/>
          <w:sz w:val="28"/>
          <w:szCs w:val="28"/>
        </w:rPr>
      </w:pPr>
    </w:p>
    <w:p w:rsidR="00064C4C" w:rsidRDefault="00064C4C" w:rsidP="00064C4C">
      <w:pPr>
        <w:pStyle w:val="ab"/>
        <w:tabs>
          <w:tab w:val="left" w:pos="1134"/>
        </w:tabs>
        <w:spacing w:after="0"/>
        <w:ind w:left="0" w:firstLine="643"/>
        <w:contextualSpacing/>
        <w:jc w:val="both"/>
        <w:rPr>
          <w:rFonts w:eastAsia="Calibri"/>
          <w:sz w:val="28"/>
          <w:szCs w:val="28"/>
        </w:rPr>
      </w:pPr>
      <w:r w:rsidRPr="00064C4C">
        <w:rPr>
          <w:rFonts w:eastAsia="Calibri"/>
          <w:sz w:val="28"/>
          <w:szCs w:val="28"/>
        </w:rPr>
        <w:t xml:space="preserve">*Заявления, можно подать в электронной форме посредством ЕПГУ и/или РПГУ, с приложением необходимых для предоставления услуги электронных образов документов. </w:t>
      </w:r>
    </w:p>
    <w:p w:rsidR="00064C4C" w:rsidRPr="00064C4C" w:rsidRDefault="00064C4C" w:rsidP="00064C4C">
      <w:pPr>
        <w:pStyle w:val="ab"/>
        <w:tabs>
          <w:tab w:val="left" w:pos="1134"/>
        </w:tabs>
        <w:spacing w:after="0"/>
        <w:ind w:left="0" w:firstLine="643"/>
        <w:contextualSpacing/>
        <w:jc w:val="both"/>
        <w:rPr>
          <w:rFonts w:eastAsia="Calibri"/>
          <w:bCs/>
          <w:sz w:val="28"/>
          <w:szCs w:val="28"/>
        </w:rPr>
      </w:pPr>
    </w:p>
    <w:p w:rsidR="00064C4C" w:rsidRDefault="00064C4C" w:rsidP="00064C4C">
      <w:pPr>
        <w:rPr>
          <w:b/>
          <w:bCs/>
          <w:sz w:val="28"/>
          <w:szCs w:val="28"/>
        </w:rPr>
      </w:pPr>
      <w:r w:rsidRPr="00064C4C">
        <w:rPr>
          <w:rFonts w:eastAsia="Calibri"/>
          <w:sz w:val="28"/>
          <w:szCs w:val="28"/>
        </w:rPr>
        <w:t xml:space="preserve">         *Реестр по образцу</w:t>
      </w:r>
    </w:p>
    <w:p w:rsidR="00064C4C" w:rsidRDefault="00064C4C" w:rsidP="00064C4C">
      <w:pPr>
        <w:rPr>
          <w:b/>
          <w:bCs/>
          <w:sz w:val="28"/>
          <w:szCs w:val="28"/>
        </w:rPr>
      </w:pPr>
    </w:p>
    <w:p w:rsidR="00064C4C" w:rsidRDefault="00064C4C" w:rsidP="00064C4C">
      <w:pPr>
        <w:rPr>
          <w:b/>
          <w:bCs/>
          <w:sz w:val="28"/>
          <w:szCs w:val="28"/>
        </w:rPr>
      </w:pPr>
      <w:r>
        <w:rPr>
          <w:b/>
          <w:bCs/>
          <w:sz w:val="28"/>
          <w:szCs w:val="28"/>
        </w:rPr>
        <w:t xml:space="preserve">   </w:t>
      </w:r>
    </w:p>
    <w:tbl>
      <w:tblPr>
        <w:tblStyle w:val="16"/>
        <w:tblW w:w="9781" w:type="dxa"/>
        <w:tblInd w:w="-34" w:type="dxa"/>
        <w:tblLayout w:type="fixed"/>
        <w:tblLook w:val="04A0" w:firstRow="1" w:lastRow="0" w:firstColumn="1" w:lastColumn="0" w:noHBand="0" w:noVBand="1"/>
      </w:tblPr>
      <w:tblGrid>
        <w:gridCol w:w="426"/>
        <w:gridCol w:w="625"/>
        <w:gridCol w:w="1076"/>
        <w:gridCol w:w="850"/>
        <w:gridCol w:w="1418"/>
        <w:gridCol w:w="992"/>
        <w:gridCol w:w="851"/>
        <w:gridCol w:w="1275"/>
        <w:gridCol w:w="993"/>
        <w:gridCol w:w="1275"/>
      </w:tblGrid>
      <w:tr w:rsidR="00064C4C" w:rsidRPr="009418A0" w:rsidTr="009412D4">
        <w:trPr>
          <w:cantSplit/>
          <w:trHeight w:val="2717"/>
        </w:trPr>
        <w:tc>
          <w:tcPr>
            <w:tcW w:w="426" w:type="dxa"/>
            <w:textDirection w:val="btLr"/>
          </w:tcPr>
          <w:p w:rsidR="00064C4C" w:rsidRPr="009418A0" w:rsidRDefault="00064C4C" w:rsidP="009412D4">
            <w:pPr>
              <w:ind w:left="113" w:right="113"/>
              <w:rPr>
                <w:sz w:val="28"/>
                <w:szCs w:val="28"/>
              </w:rPr>
            </w:pPr>
            <w:proofErr w:type="gramStart"/>
            <w:r>
              <w:rPr>
                <w:sz w:val="28"/>
                <w:szCs w:val="28"/>
              </w:rPr>
              <w:t xml:space="preserve">№  </w:t>
            </w:r>
            <w:r w:rsidRPr="00D31A2C">
              <w:rPr>
                <w:sz w:val="28"/>
                <w:szCs w:val="28"/>
              </w:rPr>
              <w:t>п</w:t>
            </w:r>
            <w:proofErr w:type="gramEnd"/>
            <w:r w:rsidRPr="00D31A2C">
              <w:rPr>
                <w:sz w:val="28"/>
                <w:szCs w:val="28"/>
              </w:rPr>
              <w:t xml:space="preserve">/п   </w:t>
            </w:r>
          </w:p>
        </w:tc>
        <w:tc>
          <w:tcPr>
            <w:tcW w:w="625" w:type="dxa"/>
            <w:tcBorders>
              <w:top w:val="single" w:sz="8" w:space="0" w:color="000000"/>
              <w:left w:val="single" w:sz="8" w:space="0" w:color="000000"/>
              <w:bottom w:val="single" w:sz="8" w:space="0" w:color="000000"/>
              <w:right w:val="single" w:sz="8" w:space="0" w:color="000000"/>
            </w:tcBorders>
            <w:shd w:val="clear" w:color="auto" w:fill="auto"/>
            <w:textDirection w:val="btLr"/>
            <w:vAlign w:val="center"/>
          </w:tcPr>
          <w:p w:rsidR="00064C4C" w:rsidRPr="009418A0" w:rsidRDefault="00064C4C" w:rsidP="009412D4">
            <w:pPr>
              <w:ind w:left="113" w:right="113"/>
              <w:rPr>
                <w:sz w:val="28"/>
                <w:szCs w:val="28"/>
              </w:rPr>
            </w:pPr>
            <w:r w:rsidRPr="009418A0">
              <w:rPr>
                <w:sz w:val="28"/>
                <w:szCs w:val="28"/>
              </w:rPr>
              <w:t>ФИО ребенка</w:t>
            </w:r>
          </w:p>
        </w:tc>
        <w:tc>
          <w:tcPr>
            <w:tcW w:w="1076" w:type="dxa"/>
            <w:tcBorders>
              <w:top w:val="single" w:sz="8" w:space="0" w:color="000000"/>
              <w:left w:val="nil"/>
              <w:bottom w:val="single" w:sz="8" w:space="0" w:color="000000"/>
              <w:right w:val="single" w:sz="8" w:space="0" w:color="000000"/>
            </w:tcBorders>
            <w:shd w:val="clear" w:color="auto" w:fill="auto"/>
            <w:textDirection w:val="btLr"/>
            <w:vAlign w:val="center"/>
          </w:tcPr>
          <w:p w:rsidR="00064C4C" w:rsidRPr="009418A0" w:rsidRDefault="00064C4C" w:rsidP="009412D4">
            <w:pPr>
              <w:ind w:left="113" w:right="113"/>
              <w:rPr>
                <w:sz w:val="28"/>
                <w:szCs w:val="28"/>
              </w:rPr>
            </w:pPr>
            <w:r w:rsidRPr="009418A0">
              <w:rPr>
                <w:sz w:val="28"/>
                <w:szCs w:val="28"/>
              </w:rPr>
              <w:t>Дата рождения</w:t>
            </w:r>
          </w:p>
        </w:tc>
        <w:tc>
          <w:tcPr>
            <w:tcW w:w="850" w:type="dxa"/>
            <w:tcBorders>
              <w:top w:val="single" w:sz="8" w:space="0" w:color="000000"/>
              <w:left w:val="nil"/>
              <w:bottom w:val="single" w:sz="8" w:space="0" w:color="000000"/>
              <w:right w:val="single" w:sz="8" w:space="0" w:color="000000"/>
            </w:tcBorders>
            <w:shd w:val="clear" w:color="auto" w:fill="auto"/>
            <w:textDirection w:val="btLr"/>
            <w:vAlign w:val="center"/>
          </w:tcPr>
          <w:p w:rsidR="00064C4C" w:rsidRPr="009418A0" w:rsidRDefault="00064C4C" w:rsidP="009412D4">
            <w:pPr>
              <w:ind w:left="113" w:right="113"/>
              <w:rPr>
                <w:sz w:val="28"/>
                <w:szCs w:val="28"/>
              </w:rPr>
            </w:pPr>
            <w:r>
              <w:rPr>
                <w:sz w:val="28"/>
                <w:szCs w:val="28"/>
              </w:rPr>
              <w:t xml:space="preserve">Возраст (полных </w:t>
            </w:r>
            <w:r w:rsidRPr="009418A0">
              <w:rPr>
                <w:sz w:val="28"/>
                <w:szCs w:val="28"/>
              </w:rPr>
              <w:t>лет)</w:t>
            </w:r>
          </w:p>
        </w:tc>
        <w:tc>
          <w:tcPr>
            <w:tcW w:w="1418" w:type="dxa"/>
            <w:tcBorders>
              <w:top w:val="single" w:sz="8" w:space="0" w:color="000000"/>
              <w:left w:val="nil"/>
              <w:bottom w:val="single" w:sz="8" w:space="0" w:color="000000"/>
              <w:right w:val="single" w:sz="8" w:space="0" w:color="000000"/>
            </w:tcBorders>
            <w:shd w:val="clear" w:color="auto" w:fill="auto"/>
            <w:textDirection w:val="btLr"/>
            <w:vAlign w:val="center"/>
          </w:tcPr>
          <w:p w:rsidR="00064C4C" w:rsidRPr="009418A0" w:rsidRDefault="00064C4C" w:rsidP="009412D4">
            <w:pPr>
              <w:ind w:left="113" w:right="113"/>
              <w:rPr>
                <w:sz w:val="28"/>
                <w:szCs w:val="28"/>
              </w:rPr>
            </w:pPr>
            <w:r w:rsidRPr="009418A0">
              <w:rPr>
                <w:sz w:val="28"/>
                <w:szCs w:val="28"/>
              </w:rPr>
              <w:t>Данные паспорта/ свидетельства о рождении</w:t>
            </w:r>
          </w:p>
        </w:tc>
        <w:tc>
          <w:tcPr>
            <w:tcW w:w="992" w:type="dxa"/>
            <w:tcBorders>
              <w:top w:val="single" w:sz="8" w:space="0" w:color="000000"/>
              <w:left w:val="nil"/>
              <w:bottom w:val="single" w:sz="8" w:space="0" w:color="000000"/>
              <w:right w:val="single" w:sz="8" w:space="0" w:color="000000"/>
            </w:tcBorders>
            <w:shd w:val="clear" w:color="auto" w:fill="auto"/>
            <w:textDirection w:val="btLr"/>
            <w:vAlign w:val="center"/>
          </w:tcPr>
          <w:p w:rsidR="00064C4C" w:rsidRPr="009418A0" w:rsidRDefault="00064C4C" w:rsidP="009412D4">
            <w:pPr>
              <w:ind w:left="113" w:right="113"/>
              <w:rPr>
                <w:sz w:val="28"/>
                <w:szCs w:val="28"/>
              </w:rPr>
            </w:pPr>
            <w:r w:rsidRPr="009418A0">
              <w:rPr>
                <w:sz w:val="28"/>
                <w:szCs w:val="28"/>
              </w:rPr>
              <w:t>ФИО заявителя, должность</w:t>
            </w:r>
          </w:p>
        </w:tc>
        <w:tc>
          <w:tcPr>
            <w:tcW w:w="851" w:type="dxa"/>
            <w:tcBorders>
              <w:top w:val="single" w:sz="8" w:space="0" w:color="000000"/>
              <w:left w:val="nil"/>
              <w:bottom w:val="single" w:sz="8" w:space="0" w:color="000000"/>
              <w:right w:val="single" w:sz="8" w:space="0" w:color="000000"/>
            </w:tcBorders>
            <w:shd w:val="clear" w:color="auto" w:fill="auto"/>
            <w:textDirection w:val="btLr"/>
            <w:vAlign w:val="center"/>
          </w:tcPr>
          <w:p w:rsidR="00064C4C" w:rsidRPr="009418A0" w:rsidRDefault="00064C4C" w:rsidP="009412D4">
            <w:pPr>
              <w:ind w:left="113" w:right="113"/>
              <w:rPr>
                <w:sz w:val="28"/>
                <w:szCs w:val="28"/>
              </w:rPr>
            </w:pPr>
            <w:r w:rsidRPr="009418A0">
              <w:rPr>
                <w:sz w:val="28"/>
                <w:szCs w:val="28"/>
              </w:rPr>
              <w:t>ИНН заявителя</w:t>
            </w:r>
          </w:p>
        </w:tc>
        <w:tc>
          <w:tcPr>
            <w:tcW w:w="1275" w:type="dxa"/>
            <w:tcBorders>
              <w:top w:val="single" w:sz="8" w:space="0" w:color="000000"/>
              <w:left w:val="nil"/>
              <w:bottom w:val="single" w:sz="8" w:space="0" w:color="000000"/>
              <w:right w:val="single" w:sz="8" w:space="0" w:color="000000"/>
            </w:tcBorders>
            <w:shd w:val="clear" w:color="auto" w:fill="auto"/>
            <w:textDirection w:val="btLr"/>
            <w:vAlign w:val="center"/>
          </w:tcPr>
          <w:p w:rsidR="00064C4C" w:rsidRPr="009418A0" w:rsidRDefault="00064C4C" w:rsidP="009412D4">
            <w:pPr>
              <w:ind w:left="113" w:right="113"/>
              <w:rPr>
                <w:sz w:val="28"/>
                <w:szCs w:val="28"/>
              </w:rPr>
            </w:pPr>
            <w:r w:rsidRPr="009418A0">
              <w:rPr>
                <w:sz w:val="28"/>
                <w:szCs w:val="28"/>
              </w:rPr>
              <w:t>Данные паспорта заявителя</w:t>
            </w:r>
          </w:p>
        </w:tc>
        <w:tc>
          <w:tcPr>
            <w:tcW w:w="993" w:type="dxa"/>
            <w:tcBorders>
              <w:top w:val="single" w:sz="8" w:space="0" w:color="000000"/>
              <w:left w:val="nil"/>
              <w:bottom w:val="single" w:sz="8" w:space="0" w:color="000000"/>
              <w:right w:val="single" w:sz="8" w:space="0" w:color="000000"/>
            </w:tcBorders>
            <w:shd w:val="clear" w:color="auto" w:fill="auto"/>
            <w:textDirection w:val="btLr"/>
            <w:vAlign w:val="center"/>
          </w:tcPr>
          <w:p w:rsidR="00064C4C" w:rsidRPr="009418A0" w:rsidRDefault="00064C4C" w:rsidP="009412D4">
            <w:pPr>
              <w:ind w:left="113" w:right="113"/>
              <w:rPr>
                <w:sz w:val="28"/>
                <w:szCs w:val="28"/>
              </w:rPr>
            </w:pPr>
            <w:r w:rsidRPr="009418A0">
              <w:rPr>
                <w:sz w:val="28"/>
                <w:szCs w:val="28"/>
              </w:rPr>
              <w:t>№, серия путевки</w:t>
            </w:r>
          </w:p>
        </w:tc>
        <w:tc>
          <w:tcPr>
            <w:tcW w:w="1275" w:type="dxa"/>
            <w:tcBorders>
              <w:top w:val="single" w:sz="8" w:space="0" w:color="000000"/>
              <w:left w:val="nil"/>
              <w:bottom w:val="single" w:sz="8" w:space="0" w:color="000000"/>
              <w:right w:val="single" w:sz="8" w:space="0" w:color="000000"/>
            </w:tcBorders>
            <w:shd w:val="clear" w:color="auto" w:fill="auto"/>
            <w:textDirection w:val="btLr"/>
            <w:vAlign w:val="center"/>
          </w:tcPr>
          <w:p w:rsidR="00064C4C" w:rsidRPr="009418A0" w:rsidRDefault="00064C4C" w:rsidP="009412D4">
            <w:pPr>
              <w:ind w:left="113" w:right="113"/>
              <w:rPr>
                <w:sz w:val="28"/>
                <w:szCs w:val="28"/>
              </w:rPr>
            </w:pPr>
            <w:r w:rsidRPr="009418A0">
              <w:rPr>
                <w:sz w:val="28"/>
                <w:szCs w:val="28"/>
              </w:rPr>
              <w:t>Сезон, период</w:t>
            </w:r>
          </w:p>
        </w:tc>
      </w:tr>
      <w:tr w:rsidR="00064C4C" w:rsidRPr="009418A0" w:rsidTr="009412D4">
        <w:trPr>
          <w:trHeight w:val="402"/>
        </w:trPr>
        <w:tc>
          <w:tcPr>
            <w:tcW w:w="426" w:type="dxa"/>
          </w:tcPr>
          <w:p w:rsidR="00064C4C" w:rsidRPr="009418A0" w:rsidRDefault="00064C4C" w:rsidP="009412D4">
            <w:pPr>
              <w:spacing w:before="100" w:beforeAutospacing="1" w:afterAutospacing="1"/>
              <w:ind w:left="-170" w:right="-170" w:firstLine="709"/>
              <w:jc w:val="both"/>
              <w:rPr>
                <w:sz w:val="28"/>
                <w:szCs w:val="28"/>
              </w:rPr>
            </w:pPr>
          </w:p>
        </w:tc>
        <w:tc>
          <w:tcPr>
            <w:tcW w:w="625" w:type="dxa"/>
          </w:tcPr>
          <w:p w:rsidR="00064C4C" w:rsidRPr="009418A0" w:rsidRDefault="00064C4C" w:rsidP="009412D4">
            <w:pPr>
              <w:spacing w:before="100" w:beforeAutospacing="1" w:afterAutospacing="1"/>
              <w:ind w:left="-170" w:right="-170" w:firstLine="709"/>
              <w:jc w:val="center"/>
              <w:rPr>
                <w:sz w:val="28"/>
                <w:szCs w:val="28"/>
              </w:rPr>
            </w:pPr>
          </w:p>
        </w:tc>
        <w:tc>
          <w:tcPr>
            <w:tcW w:w="1076" w:type="dxa"/>
          </w:tcPr>
          <w:p w:rsidR="00064C4C" w:rsidRPr="009418A0" w:rsidRDefault="00064C4C" w:rsidP="009412D4">
            <w:pPr>
              <w:spacing w:before="100" w:beforeAutospacing="1" w:afterAutospacing="1"/>
              <w:ind w:left="-170" w:right="-170" w:firstLine="709"/>
              <w:jc w:val="center"/>
              <w:rPr>
                <w:sz w:val="28"/>
                <w:szCs w:val="28"/>
              </w:rPr>
            </w:pPr>
          </w:p>
        </w:tc>
        <w:tc>
          <w:tcPr>
            <w:tcW w:w="850" w:type="dxa"/>
          </w:tcPr>
          <w:p w:rsidR="00064C4C" w:rsidRPr="009418A0" w:rsidRDefault="00064C4C" w:rsidP="009412D4">
            <w:pPr>
              <w:spacing w:before="100" w:beforeAutospacing="1" w:afterAutospacing="1"/>
              <w:ind w:left="-170" w:right="-170" w:firstLine="709"/>
              <w:jc w:val="center"/>
              <w:rPr>
                <w:sz w:val="28"/>
                <w:szCs w:val="28"/>
              </w:rPr>
            </w:pPr>
          </w:p>
        </w:tc>
        <w:tc>
          <w:tcPr>
            <w:tcW w:w="1418" w:type="dxa"/>
          </w:tcPr>
          <w:p w:rsidR="00064C4C" w:rsidRPr="009418A0" w:rsidRDefault="00064C4C" w:rsidP="009412D4">
            <w:pPr>
              <w:spacing w:before="100" w:beforeAutospacing="1" w:afterAutospacing="1"/>
              <w:ind w:left="-170" w:right="-170" w:firstLine="709"/>
              <w:jc w:val="center"/>
              <w:rPr>
                <w:sz w:val="28"/>
                <w:szCs w:val="28"/>
              </w:rPr>
            </w:pPr>
          </w:p>
        </w:tc>
        <w:tc>
          <w:tcPr>
            <w:tcW w:w="992" w:type="dxa"/>
          </w:tcPr>
          <w:p w:rsidR="00064C4C" w:rsidRPr="009418A0" w:rsidRDefault="00064C4C" w:rsidP="009412D4">
            <w:pPr>
              <w:spacing w:before="100" w:beforeAutospacing="1" w:afterAutospacing="1"/>
              <w:ind w:left="-170" w:right="-170" w:firstLine="709"/>
              <w:jc w:val="center"/>
              <w:rPr>
                <w:sz w:val="28"/>
                <w:szCs w:val="28"/>
              </w:rPr>
            </w:pPr>
          </w:p>
        </w:tc>
        <w:tc>
          <w:tcPr>
            <w:tcW w:w="851" w:type="dxa"/>
          </w:tcPr>
          <w:p w:rsidR="00064C4C" w:rsidRPr="009418A0" w:rsidRDefault="00064C4C" w:rsidP="009412D4">
            <w:pPr>
              <w:spacing w:before="100" w:beforeAutospacing="1" w:afterAutospacing="1"/>
              <w:ind w:left="-170" w:right="-170" w:firstLine="709"/>
              <w:jc w:val="center"/>
              <w:rPr>
                <w:sz w:val="28"/>
                <w:szCs w:val="28"/>
              </w:rPr>
            </w:pPr>
          </w:p>
        </w:tc>
        <w:tc>
          <w:tcPr>
            <w:tcW w:w="1275" w:type="dxa"/>
          </w:tcPr>
          <w:p w:rsidR="00064C4C" w:rsidRPr="009418A0" w:rsidRDefault="00064C4C" w:rsidP="009412D4">
            <w:pPr>
              <w:spacing w:before="100" w:beforeAutospacing="1" w:afterAutospacing="1"/>
              <w:ind w:left="-170" w:right="-170" w:firstLine="709"/>
              <w:jc w:val="center"/>
              <w:rPr>
                <w:sz w:val="28"/>
                <w:szCs w:val="28"/>
              </w:rPr>
            </w:pPr>
          </w:p>
        </w:tc>
        <w:tc>
          <w:tcPr>
            <w:tcW w:w="993" w:type="dxa"/>
          </w:tcPr>
          <w:p w:rsidR="00064C4C" w:rsidRPr="009418A0" w:rsidRDefault="00064C4C" w:rsidP="009412D4">
            <w:pPr>
              <w:spacing w:before="100" w:beforeAutospacing="1" w:afterAutospacing="1"/>
              <w:ind w:left="-170" w:right="-170" w:firstLine="709"/>
              <w:jc w:val="center"/>
              <w:rPr>
                <w:sz w:val="28"/>
                <w:szCs w:val="28"/>
              </w:rPr>
            </w:pPr>
          </w:p>
        </w:tc>
        <w:tc>
          <w:tcPr>
            <w:tcW w:w="1275" w:type="dxa"/>
          </w:tcPr>
          <w:p w:rsidR="00064C4C" w:rsidRPr="009418A0" w:rsidRDefault="00064C4C" w:rsidP="009412D4">
            <w:pPr>
              <w:spacing w:before="100" w:beforeAutospacing="1" w:afterAutospacing="1"/>
              <w:ind w:left="-170" w:right="-170" w:firstLine="709"/>
              <w:jc w:val="center"/>
              <w:rPr>
                <w:sz w:val="28"/>
                <w:szCs w:val="28"/>
              </w:rPr>
            </w:pPr>
          </w:p>
        </w:tc>
      </w:tr>
    </w:tbl>
    <w:p w:rsidR="00064C4C" w:rsidRDefault="00064C4C" w:rsidP="00064C4C">
      <w:pPr>
        <w:rPr>
          <w:b/>
          <w:bCs/>
          <w:sz w:val="28"/>
          <w:szCs w:val="28"/>
        </w:rPr>
      </w:pPr>
    </w:p>
    <w:p w:rsidR="00064C4C" w:rsidRDefault="00064C4C" w:rsidP="00064C4C">
      <w:pPr>
        <w:rPr>
          <w:b/>
          <w:bCs/>
          <w:sz w:val="28"/>
          <w:szCs w:val="28"/>
        </w:rPr>
      </w:pPr>
    </w:p>
    <w:p w:rsidR="00064C4C" w:rsidRDefault="00064C4C" w:rsidP="00064C4C">
      <w:pPr>
        <w:rPr>
          <w:b/>
          <w:bCs/>
          <w:sz w:val="28"/>
          <w:szCs w:val="28"/>
        </w:rPr>
      </w:pPr>
    </w:p>
    <w:p w:rsidR="00064C4C" w:rsidRDefault="00064C4C" w:rsidP="00064C4C">
      <w:pPr>
        <w:rPr>
          <w:b/>
          <w:bCs/>
          <w:sz w:val="28"/>
          <w:szCs w:val="28"/>
        </w:rPr>
      </w:pPr>
    </w:p>
    <w:p w:rsidR="00064C4C" w:rsidRDefault="00064C4C" w:rsidP="00064C4C">
      <w:pPr>
        <w:rPr>
          <w:b/>
          <w:bCs/>
          <w:sz w:val="28"/>
          <w:szCs w:val="28"/>
        </w:rPr>
      </w:pPr>
    </w:p>
    <w:p w:rsidR="00064C4C" w:rsidRDefault="00064C4C" w:rsidP="00064C4C">
      <w:pPr>
        <w:rPr>
          <w:b/>
          <w:bCs/>
          <w:sz w:val="28"/>
          <w:szCs w:val="28"/>
        </w:rPr>
      </w:pPr>
    </w:p>
    <w:p w:rsidR="00064C4C" w:rsidRDefault="00064C4C" w:rsidP="00064C4C">
      <w:pPr>
        <w:rPr>
          <w:b/>
          <w:bCs/>
          <w:sz w:val="28"/>
          <w:szCs w:val="28"/>
        </w:rPr>
      </w:pPr>
    </w:p>
    <w:p w:rsidR="00064C4C" w:rsidRDefault="00064C4C" w:rsidP="00064C4C">
      <w:pPr>
        <w:rPr>
          <w:b/>
          <w:bCs/>
          <w:sz w:val="28"/>
          <w:szCs w:val="28"/>
        </w:rPr>
      </w:pPr>
    </w:p>
    <w:p w:rsidR="00064C4C" w:rsidRDefault="00064C4C" w:rsidP="00064C4C">
      <w:pPr>
        <w:rPr>
          <w:b/>
          <w:bCs/>
          <w:sz w:val="28"/>
          <w:szCs w:val="28"/>
        </w:rPr>
      </w:pPr>
    </w:p>
    <w:p w:rsidR="00064C4C" w:rsidRDefault="00064C4C" w:rsidP="00064C4C">
      <w:pPr>
        <w:rPr>
          <w:b/>
          <w:bCs/>
          <w:sz w:val="28"/>
          <w:szCs w:val="28"/>
        </w:rPr>
      </w:pPr>
    </w:p>
    <w:p w:rsidR="00064C4C" w:rsidRDefault="00064C4C" w:rsidP="00064C4C">
      <w:pPr>
        <w:rPr>
          <w:b/>
          <w:bCs/>
          <w:sz w:val="28"/>
          <w:szCs w:val="28"/>
        </w:rPr>
      </w:pPr>
    </w:p>
    <w:p w:rsidR="00064C4C" w:rsidRDefault="00064C4C" w:rsidP="00064C4C">
      <w:pPr>
        <w:rPr>
          <w:b/>
          <w:bCs/>
          <w:sz w:val="28"/>
          <w:szCs w:val="28"/>
        </w:rPr>
      </w:pPr>
    </w:p>
    <w:p w:rsidR="00064C4C" w:rsidRDefault="00064C4C" w:rsidP="00064C4C">
      <w:pPr>
        <w:rPr>
          <w:b/>
          <w:bCs/>
          <w:sz w:val="28"/>
          <w:szCs w:val="28"/>
        </w:rPr>
      </w:pPr>
    </w:p>
    <w:p w:rsidR="00064C4C" w:rsidRDefault="00064C4C" w:rsidP="00064C4C">
      <w:pPr>
        <w:rPr>
          <w:b/>
          <w:bCs/>
          <w:sz w:val="28"/>
          <w:szCs w:val="28"/>
        </w:rPr>
      </w:pPr>
    </w:p>
    <w:p w:rsidR="00064C4C" w:rsidRDefault="00064C4C" w:rsidP="00064C4C">
      <w:pPr>
        <w:rPr>
          <w:b/>
          <w:bCs/>
          <w:sz w:val="28"/>
          <w:szCs w:val="28"/>
        </w:rPr>
      </w:pPr>
    </w:p>
    <w:p w:rsidR="00064C4C" w:rsidRDefault="00064C4C" w:rsidP="00064C4C">
      <w:pPr>
        <w:rPr>
          <w:b/>
          <w:bCs/>
          <w:sz w:val="28"/>
          <w:szCs w:val="28"/>
        </w:rPr>
      </w:pPr>
    </w:p>
    <w:p w:rsidR="00064C4C" w:rsidRDefault="00064C4C" w:rsidP="00064C4C">
      <w:pPr>
        <w:rPr>
          <w:b/>
          <w:bCs/>
          <w:sz w:val="28"/>
          <w:szCs w:val="28"/>
        </w:rPr>
      </w:pPr>
    </w:p>
    <w:p w:rsidR="00064C4C" w:rsidRDefault="00064C4C" w:rsidP="00064C4C">
      <w:pPr>
        <w:rPr>
          <w:b/>
          <w:bCs/>
          <w:sz w:val="28"/>
          <w:szCs w:val="28"/>
        </w:rPr>
      </w:pPr>
    </w:p>
    <w:p w:rsidR="00064C4C" w:rsidRDefault="00064C4C" w:rsidP="00064C4C">
      <w:pPr>
        <w:pStyle w:val="ConsPlusNormal"/>
        <w:widowControl/>
        <w:ind w:firstLine="709"/>
        <w:jc w:val="right"/>
        <w:rPr>
          <w:rFonts w:ascii="Times New Roman" w:hAnsi="Times New Roman" w:cs="Times New Roman"/>
          <w:sz w:val="28"/>
          <w:szCs w:val="28"/>
        </w:rPr>
      </w:pPr>
    </w:p>
    <w:p w:rsidR="00064C4C" w:rsidRDefault="00064C4C" w:rsidP="00064C4C">
      <w:pPr>
        <w:pStyle w:val="ConsPlusNormal"/>
        <w:widowControl/>
        <w:ind w:firstLine="709"/>
        <w:jc w:val="right"/>
        <w:rPr>
          <w:rFonts w:ascii="Times New Roman" w:hAnsi="Times New Roman" w:cs="Times New Roman"/>
          <w:sz w:val="28"/>
          <w:szCs w:val="28"/>
        </w:rPr>
      </w:pPr>
    </w:p>
    <w:p w:rsidR="00064C4C" w:rsidRDefault="00064C4C" w:rsidP="00064C4C">
      <w:pPr>
        <w:pStyle w:val="ConsPlusNormal"/>
        <w:widowControl/>
        <w:ind w:firstLine="709"/>
        <w:jc w:val="right"/>
        <w:rPr>
          <w:rFonts w:ascii="Times New Roman" w:hAnsi="Times New Roman" w:cs="Times New Roman"/>
          <w:sz w:val="28"/>
          <w:szCs w:val="28"/>
        </w:rPr>
      </w:pPr>
    </w:p>
    <w:p w:rsidR="00064C4C" w:rsidRDefault="00064C4C" w:rsidP="00064C4C">
      <w:pPr>
        <w:pStyle w:val="ConsPlusNormal"/>
        <w:widowControl/>
        <w:ind w:firstLine="709"/>
        <w:jc w:val="right"/>
        <w:rPr>
          <w:rFonts w:ascii="Times New Roman" w:hAnsi="Times New Roman" w:cs="Times New Roman"/>
          <w:sz w:val="28"/>
          <w:szCs w:val="28"/>
        </w:rPr>
      </w:pPr>
    </w:p>
    <w:p w:rsidR="00064C4C" w:rsidRPr="00282362" w:rsidRDefault="00064C4C" w:rsidP="00282362">
      <w:pPr>
        <w:jc w:val="right"/>
        <w:rPr>
          <w:rFonts w:eastAsia="Courier New"/>
        </w:rPr>
      </w:pPr>
      <w:r w:rsidRPr="00282362">
        <w:rPr>
          <w:rFonts w:eastAsia="Courier New"/>
        </w:rPr>
        <w:t>Приложение № 11</w:t>
      </w:r>
      <w:r w:rsidRPr="00282362">
        <w:rPr>
          <w:rFonts w:eastAsia="Courier New"/>
        </w:rPr>
        <w:br/>
        <w:t>к Административному регламенту</w:t>
      </w:r>
    </w:p>
    <w:p w:rsidR="00064C4C" w:rsidRDefault="00064C4C" w:rsidP="00064C4C">
      <w:pPr>
        <w:pStyle w:val="ConsPlusNormal"/>
        <w:widowControl/>
        <w:ind w:firstLine="709"/>
        <w:jc w:val="right"/>
        <w:rPr>
          <w:rFonts w:ascii="Times New Roman" w:hAnsi="Times New Roman" w:cs="Times New Roman"/>
          <w:sz w:val="24"/>
        </w:rPr>
      </w:pPr>
    </w:p>
    <w:p w:rsidR="00064C4C" w:rsidRDefault="00064C4C" w:rsidP="00064C4C">
      <w:pPr>
        <w:pStyle w:val="ConsPlusNormal"/>
        <w:widowControl/>
        <w:ind w:firstLine="709"/>
        <w:jc w:val="right"/>
        <w:rPr>
          <w:rFonts w:ascii="Times New Roman" w:hAnsi="Times New Roman" w:cs="Times New Roman"/>
          <w:sz w:val="24"/>
        </w:rPr>
      </w:pPr>
    </w:p>
    <w:tbl>
      <w:tblPr>
        <w:tblStyle w:val="a6"/>
        <w:tblW w:w="0" w:type="auto"/>
        <w:tblLayout w:type="fixed"/>
        <w:tblLook w:val="04A0" w:firstRow="1" w:lastRow="0" w:firstColumn="1" w:lastColumn="0" w:noHBand="0" w:noVBand="1"/>
      </w:tblPr>
      <w:tblGrid>
        <w:gridCol w:w="577"/>
        <w:gridCol w:w="2143"/>
        <w:gridCol w:w="1496"/>
        <w:gridCol w:w="1875"/>
        <w:gridCol w:w="1842"/>
        <w:gridCol w:w="1915"/>
      </w:tblGrid>
      <w:tr w:rsidR="00064C4C" w:rsidTr="009412D4">
        <w:tc>
          <w:tcPr>
            <w:tcW w:w="9848" w:type="dxa"/>
            <w:gridSpan w:val="6"/>
          </w:tcPr>
          <w:p w:rsidR="00064C4C" w:rsidRPr="004C3367" w:rsidRDefault="00874D8D" w:rsidP="009412D4">
            <w:pPr>
              <w:pStyle w:val="ConsPlusNormal"/>
              <w:widowControl/>
              <w:tabs>
                <w:tab w:val="left" w:pos="5055"/>
              </w:tabs>
              <w:ind w:firstLine="0"/>
              <w:jc w:val="center"/>
              <w:rPr>
                <w:rFonts w:ascii="Times New Roman" w:hAnsi="Times New Roman" w:cs="Times New Roman"/>
                <w:sz w:val="28"/>
                <w:szCs w:val="28"/>
                <w:lang w:val="ru-RU"/>
              </w:rPr>
            </w:pPr>
            <w:r w:rsidRPr="004C3367">
              <w:rPr>
                <w:rFonts w:ascii="Times New Roman" w:hAnsi="Times New Roman" w:cs="Times New Roman"/>
                <w:b/>
                <w:bCs/>
                <w:sz w:val="28"/>
                <w:szCs w:val="28"/>
                <w:lang w:val="ru-RU"/>
              </w:rPr>
              <w:t>Исчерпывающий перечень документов, необходимых для п</w:t>
            </w:r>
            <w:r>
              <w:rPr>
                <w:rFonts w:ascii="Times New Roman" w:hAnsi="Times New Roman" w:cs="Times New Roman"/>
                <w:b/>
                <w:bCs/>
                <w:sz w:val="28"/>
                <w:szCs w:val="28"/>
                <w:lang w:val="ru-RU"/>
              </w:rPr>
              <w:t>олучения</w:t>
            </w:r>
            <w:r w:rsidRPr="004C3367">
              <w:rPr>
                <w:rFonts w:ascii="Times New Roman" w:hAnsi="Times New Roman" w:cs="Times New Roman"/>
                <w:b/>
                <w:bCs/>
                <w:sz w:val="28"/>
                <w:szCs w:val="28"/>
                <w:lang w:val="ru-RU"/>
              </w:rPr>
              <w:t xml:space="preserve"> муниципальной услуги</w:t>
            </w:r>
            <w:r>
              <w:rPr>
                <w:rFonts w:ascii="Times New Roman" w:hAnsi="Times New Roman" w:cs="Times New Roman"/>
                <w:b/>
                <w:bCs/>
                <w:sz w:val="28"/>
                <w:szCs w:val="28"/>
                <w:lang w:val="ru-RU"/>
              </w:rPr>
              <w:t xml:space="preserve"> по выплате компенсации фактических расходов родителям (законным представителям), работодателям по оплате проезда из районов от места проживания до места отдыха и оздоровления и обратно в загородные стационарные и санаторно-оздоровительные лагеря, расположенные на территории Российской Федерации, в каникулярное время</w:t>
            </w:r>
          </w:p>
        </w:tc>
      </w:tr>
      <w:tr w:rsidR="00064C4C" w:rsidRPr="00F064C1" w:rsidTr="009412D4">
        <w:trPr>
          <w:trHeight w:val="278"/>
        </w:trPr>
        <w:tc>
          <w:tcPr>
            <w:tcW w:w="577" w:type="dxa"/>
            <w:vMerge w:val="restart"/>
          </w:tcPr>
          <w:p w:rsidR="00064C4C" w:rsidRPr="00F064C1" w:rsidRDefault="00064C4C" w:rsidP="009412D4">
            <w:pPr>
              <w:pStyle w:val="ConsPlusNormal"/>
              <w:widowControl/>
              <w:ind w:firstLine="0"/>
              <w:jc w:val="center"/>
              <w:rPr>
                <w:rFonts w:ascii="Times New Roman" w:hAnsi="Times New Roman" w:cs="Times New Roman"/>
                <w:b/>
                <w:sz w:val="28"/>
                <w:szCs w:val="28"/>
                <w:lang w:val="ru-RU"/>
              </w:rPr>
            </w:pPr>
            <w:r w:rsidRPr="00F064C1">
              <w:rPr>
                <w:rFonts w:ascii="Times New Roman" w:hAnsi="Times New Roman" w:cs="Times New Roman"/>
                <w:b/>
                <w:sz w:val="28"/>
                <w:szCs w:val="28"/>
                <w:lang w:val="ru-RU"/>
              </w:rPr>
              <w:t>№ п/п</w:t>
            </w:r>
          </w:p>
        </w:tc>
        <w:tc>
          <w:tcPr>
            <w:tcW w:w="2143" w:type="dxa"/>
            <w:vMerge w:val="restart"/>
          </w:tcPr>
          <w:p w:rsidR="00064C4C" w:rsidRPr="00F064C1" w:rsidRDefault="00064C4C" w:rsidP="009412D4">
            <w:pPr>
              <w:pStyle w:val="ConsPlusNormal"/>
              <w:widowControl/>
              <w:ind w:firstLine="0"/>
              <w:jc w:val="center"/>
              <w:rPr>
                <w:rFonts w:ascii="Times New Roman" w:hAnsi="Times New Roman" w:cs="Times New Roman"/>
                <w:b/>
                <w:sz w:val="28"/>
                <w:szCs w:val="28"/>
                <w:lang w:val="ru-RU"/>
              </w:rPr>
            </w:pPr>
            <w:r w:rsidRPr="00F064C1">
              <w:rPr>
                <w:rFonts w:ascii="Times New Roman" w:hAnsi="Times New Roman" w:cs="Times New Roman"/>
                <w:b/>
                <w:sz w:val="28"/>
                <w:szCs w:val="28"/>
                <w:lang w:val="ru-RU"/>
              </w:rPr>
              <w:t>Наименование документа</w:t>
            </w:r>
          </w:p>
        </w:tc>
        <w:tc>
          <w:tcPr>
            <w:tcW w:w="3371" w:type="dxa"/>
            <w:gridSpan w:val="2"/>
          </w:tcPr>
          <w:p w:rsidR="00064C4C" w:rsidRPr="00F064C1" w:rsidRDefault="00064C4C" w:rsidP="009412D4">
            <w:pPr>
              <w:pStyle w:val="ConsPlusNormal"/>
              <w:widowControl/>
              <w:ind w:firstLine="0"/>
              <w:jc w:val="center"/>
              <w:rPr>
                <w:rFonts w:ascii="Times New Roman" w:hAnsi="Times New Roman" w:cs="Times New Roman"/>
                <w:b/>
                <w:sz w:val="28"/>
                <w:szCs w:val="28"/>
                <w:lang w:val="ru-RU"/>
              </w:rPr>
            </w:pPr>
            <w:r w:rsidRPr="00F064C1">
              <w:rPr>
                <w:rFonts w:ascii="Times New Roman" w:hAnsi="Times New Roman" w:cs="Times New Roman"/>
                <w:b/>
                <w:sz w:val="28"/>
                <w:szCs w:val="28"/>
                <w:lang w:val="ru-RU"/>
              </w:rPr>
              <w:t>Формат документа</w:t>
            </w:r>
          </w:p>
        </w:tc>
        <w:tc>
          <w:tcPr>
            <w:tcW w:w="1842" w:type="dxa"/>
            <w:vMerge w:val="restart"/>
          </w:tcPr>
          <w:p w:rsidR="00064C4C" w:rsidRPr="00F064C1" w:rsidRDefault="00064C4C" w:rsidP="009412D4">
            <w:pPr>
              <w:pStyle w:val="ConsPlusNormal"/>
              <w:widowControl/>
              <w:ind w:firstLine="0"/>
              <w:jc w:val="center"/>
              <w:rPr>
                <w:rFonts w:ascii="Times New Roman" w:hAnsi="Times New Roman" w:cs="Times New Roman"/>
                <w:b/>
                <w:sz w:val="28"/>
                <w:szCs w:val="28"/>
                <w:lang w:val="ru-RU"/>
              </w:rPr>
            </w:pPr>
            <w:r w:rsidRPr="00F064C1">
              <w:rPr>
                <w:rFonts w:ascii="Times New Roman" w:hAnsi="Times New Roman" w:cs="Times New Roman"/>
                <w:b/>
                <w:sz w:val="28"/>
                <w:szCs w:val="28"/>
                <w:lang w:val="ru-RU"/>
              </w:rPr>
              <w:t>Способ получения</w:t>
            </w:r>
          </w:p>
        </w:tc>
        <w:tc>
          <w:tcPr>
            <w:tcW w:w="1915" w:type="dxa"/>
            <w:vMerge w:val="restart"/>
          </w:tcPr>
          <w:p w:rsidR="00064C4C" w:rsidRPr="00F064C1" w:rsidRDefault="00064C4C" w:rsidP="009412D4">
            <w:pPr>
              <w:pStyle w:val="ConsPlusNormal"/>
              <w:widowControl/>
              <w:ind w:firstLine="0"/>
              <w:jc w:val="center"/>
              <w:rPr>
                <w:rFonts w:ascii="Times New Roman" w:hAnsi="Times New Roman" w:cs="Times New Roman"/>
                <w:b/>
                <w:sz w:val="28"/>
                <w:szCs w:val="28"/>
                <w:lang w:val="ru-RU"/>
              </w:rPr>
            </w:pPr>
            <w:r w:rsidRPr="00F064C1">
              <w:rPr>
                <w:rFonts w:ascii="Times New Roman" w:hAnsi="Times New Roman" w:cs="Times New Roman"/>
                <w:b/>
                <w:sz w:val="28"/>
                <w:szCs w:val="28"/>
                <w:lang w:val="ru-RU"/>
              </w:rPr>
              <w:t>Категория заявителей</w:t>
            </w:r>
          </w:p>
        </w:tc>
      </w:tr>
      <w:tr w:rsidR="00064C4C" w:rsidRPr="00F064C1" w:rsidTr="009412D4">
        <w:trPr>
          <w:trHeight w:val="277"/>
        </w:trPr>
        <w:tc>
          <w:tcPr>
            <w:tcW w:w="577" w:type="dxa"/>
            <w:vMerge/>
          </w:tcPr>
          <w:p w:rsidR="00064C4C" w:rsidRPr="00F064C1" w:rsidRDefault="00064C4C" w:rsidP="009412D4">
            <w:pPr>
              <w:pStyle w:val="ConsPlusNormal"/>
              <w:widowControl/>
              <w:ind w:firstLine="0"/>
              <w:jc w:val="center"/>
              <w:rPr>
                <w:rFonts w:ascii="Times New Roman" w:hAnsi="Times New Roman" w:cs="Times New Roman"/>
                <w:b/>
                <w:sz w:val="28"/>
                <w:szCs w:val="28"/>
              </w:rPr>
            </w:pPr>
          </w:p>
        </w:tc>
        <w:tc>
          <w:tcPr>
            <w:tcW w:w="2143" w:type="dxa"/>
            <w:vMerge/>
          </w:tcPr>
          <w:p w:rsidR="00064C4C" w:rsidRPr="00F064C1" w:rsidRDefault="00064C4C" w:rsidP="009412D4">
            <w:pPr>
              <w:pStyle w:val="ConsPlusNormal"/>
              <w:widowControl/>
              <w:ind w:firstLine="0"/>
              <w:jc w:val="center"/>
              <w:rPr>
                <w:rFonts w:ascii="Times New Roman" w:hAnsi="Times New Roman" w:cs="Times New Roman"/>
                <w:b/>
                <w:sz w:val="28"/>
                <w:szCs w:val="28"/>
              </w:rPr>
            </w:pPr>
          </w:p>
        </w:tc>
        <w:tc>
          <w:tcPr>
            <w:tcW w:w="1496" w:type="dxa"/>
          </w:tcPr>
          <w:p w:rsidR="00064C4C" w:rsidRPr="00F064C1" w:rsidRDefault="00064C4C" w:rsidP="009412D4">
            <w:pPr>
              <w:pStyle w:val="ConsPlusNormal"/>
              <w:widowControl/>
              <w:ind w:firstLine="0"/>
              <w:jc w:val="center"/>
              <w:rPr>
                <w:rFonts w:ascii="Times New Roman" w:hAnsi="Times New Roman" w:cs="Times New Roman"/>
                <w:b/>
                <w:sz w:val="28"/>
                <w:szCs w:val="28"/>
                <w:lang w:val="ru-RU"/>
              </w:rPr>
            </w:pPr>
            <w:r w:rsidRPr="00F064C1">
              <w:rPr>
                <w:rFonts w:ascii="Times New Roman" w:hAnsi="Times New Roman" w:cs="Times New Roman"/>
                <w:b/>
                <w:sz w:val="28"/>
                <w:szCs w:val="28"/>
                <w:lang w:val="ru-RU"/>
              </w:rPr>
              <w:t>При личном обращении</w:t>
            </w:r>
          </w:p>
        </w:tc>
        <w:tc>
          <w:tcPr>
            <w:tcW w:w="1875" w:type="dxa"/>
          </w:tcPr>
          <w:p w:rsidR="00064C4C" w:rsidRPr="00F064C1" w:rsidRDefault="00064C4C" w:rsidP="009412D4">
            <w:pPr>
              <w:pStyle w:val="ConsPlusNormal"/>
              <w:widowControl/>
              <w:ind w:firstLine="0"/>
              <w:jc w:val="center"/>
              <w:rPr>
                <w:rFonts w:ascii="Times New Roman" w:hAnsi="Times New Roman" w:cs="Times New Roman"/>
                <w:b/>
                <w:sz w:val="28"/>
                <w:szCs w:val="28"/>
                <w:lang w:val="ru-RU"/>
              </w:rPr>
            </w:pPr>
            <w:r w:rsidRPr="00F064C1">
              <w:rPr>
                <w:rFonts w:ascii="Times New Roman" w:hAnsi="Times New Roman" w:cs="Times New Roman"/>
                <w:b/>
                <w:sz w:val="28"/>
                <w:szCs w:val="28"/>
                <w:lang w:val="ru-RU"/>
              </w:rPr>
              <w:t>Почтовой связью</w:t>
            </w:r>
          </w:p>
        </w:tc>
        <w:tc>
          <w:tcPr>
            <w:tcW w:w="1842" w:type="dxa"/>
            <w:vMerge/>
          </w:tcPr>
          <w:p w:rsidR="00064C4C" w:rsidRPr="00F064C1" w:rsidRDefault="00064C4C" w:rsidP="009412D4">
            <w:pPr>
              <w:pStyle w:val="ConsPlusNormal"/>
              <w:widowControl/>
              <w:ind w:firstLine="0"/>
              <w:jc w:val="center"/>
              <w:rPr>
                <w:rFonts w:ascii="Times New Roman" w:hAnsi="Times New Roman" w:cs="Times New Roman"/>
                <w:b/>
                <w:sz w:val="28"/>
                <w:szCs w:val="28"/>
              </w:rPr>
            </w:pPr>
          </w:p>
        </w:tc>
        <w:tc>
          <w:tcPr>
            <w:tcW w:w="1915" w:type="dxa"/>
            <w:vMerge/>
          </w:tcPr>
          <w:p w:rsidR="00064C4C" w:rsidRPr="00F064C1" w:rsidRDefault="00064C4C" w:rsidP="009412D4">
            <w:pPr>
              <w:pStyle w:val="ConsPlusNormal"/>
              <w:widowControl/>
              <w:ind w:firstLine="0"/>
              <w:jc w:val="center"/>
              <w:rPr>
                <w:rFonts w:ascii="Times New Roman" w:hAnsi="Times New Roman" w:cs="Times New Roman"/>
                <w:b/>
                <w:sz w:val="28"/>
                <w:szCs w:val="28"/>
              </w:rPr>
            </w:pPr>
          </w:p>
        </w:tc>
      </w:tr>
      <w:tr w:rsidR="00064C4C" w:rsidRPr="00296534" w:rsidTr="009412D4">
        <w:tc>
          <w:tcPr>
            <w:tcW w:w="577" w:type="dxa"/>
          </w:tcPr>
          <w:p w:rsidR="00064C4C" w:rsidRPr="00296534" w:rsidRDefault="00064C4C" w:rsidP="009412D4">
            <w:pPr>
              <w:pStyle w:val="ConsPlusNormal"/>
              <w:widowControl/>
              <w:ind w:firstLine="0"/>
              <w:rPr>
                <w:rFonts w:ascii="Times New Roman" w:hAnsi="Times New Roman" w:cs="Times New Roman"/>
                <w:sz w:val="28"/>
                <w:szCs w:val="28"/>
                <w:lang w:val="ru-RU"/>
              </w:rPr>
            </w:pPr>
            <w:r w:rsidRPr="00296534">
              <w:rPr>
                <w:rFonts w:ascii="Times New Roman" w:hAnsi="Times New Roman" w:cs="Times New Roman"/>
                <w:sz w:val="28"/>
                <w:szCs w:val="28"/>
                <w:lang w:val="ru-RU"/>
              </w:rPr>
              <w:t>1.</w:t>
            </w:r>
          </w:p>
        </w:tc>
        <w:tc>
          <w:tcPr>
            <w:tcW w:w="2143" w:type="dxa"/>
          </w:tcPr>
          <w:p w:rsidR="00064C4C" w:rsidRPr="00296534" w:rsidRDefault="00064C4C" w:rsidP="009412D4">
            <w:pPr>
              <w:pStyle w:val="ConsPlusNormal"/>
              <w:widowControl/>
              <w:ind w:firstLine="0"/>
              <w:rPr>
                <w:rFonts w:ascii="Times New Roman" w:hAnsi="Times New Roman" w:cs="Times New Roman"/>
                <w:sz w:val="28"/>
                <w:szCs w:val="28"/>
                <w:lang w:val="ru-RU"/>
              </w:rPr>
            </w:pPr>
            <w:r w:rsidRPr="00296534">
              <w:rPr>
                <w:rFonts w:ascii="Times New Roman" w:hAnsi="Times New Roman" w:cs="Times New Roman"/>
                <w:sz w:val="28"/>
                <w:szCs w:val="28"/>
                <w:lang w:val="ru-RU"/>
              </w:rPr>
              <w:t xml:space="preserve">Заявление </w:t>
            </w:r>
          </w:p>
        </w:tc>
        <w:tc>
          <w:tcPr>
            <w:tcW w:w="1496" w:type="dxa"/>
          </w:tcPr>
          <w:p w:rsidR="00064C4C" w:rsidRPr="00296534" w:rsidRDefault="00064C4C" w:rsidP="009412D4">
            <w:pPr>
              <w:pStyle w:val="ConsPlusNormal"/>
              <w:widowControl/>
              <w:ind w:firstLine="0"/>
              <w:jc w:val="center"/>
              <w:rPr>
                <w:rFonts w:ascii="Times New Roman" w:hAnsi="Times New Roman" w:cs="Times New Roman"/>
                <w:sz w:val="28"/>
                <w:szCs w:val="28"/>
              </w:rPr>
            </w:pPr>
            <w:r w:rsidRPr="00296534">
              <w:rPr>
                <w:rFonts w:ascii="Times New Roman" w:hAnsi="Times New Roman" w:cs="Times New Roman"/>
                <w:sz w:val="28"/>
                <w:szCs w:val="28"/>
                <w:lang w:val="ru-RU"/>
              </w:rPr>
              <w:t>Оригинал документа</w:t>
            </w:r>
          </w:p>
        </w:tc>
        <w:tc>
          <w:tcPr>
            <w:tcW w:w="1875" w:type="dxa"/>
          </w:tcPr>
          <w:p w:rsidR="00064C4C" w:rsidRPr="00296534" w:rsidRDefault="00064C4C" w:rsidP="009412D4">
            <w:pPr>
              <w:tabs>
                <w:tab w:val="left" w:pos="1365"/>
              </w:tabs>
              <w:jc w:val="center"/>
              <w:rPr>
                <w:sz w:val="28"/>
                <w:szCs w:val="28"/>
              </w:rPr>
            </w:pPr>
            <w:r w:rsidRPr="00296534">
              <w:rPr>
                <w:sz w:val="28"/>
                <w:szCs w:val="28"/>
                <w:lang w:val="ru-RU"/>
              </w:rPr>
              <w:t>Оригинал документа</w:t>
            </w:r>
          </w:p>
        </w:tc>
        <w:tc>
          <w:tcPr>
            <w:tcW w:w="1842" w:type="dxa"/>
          </w:tcPr>
          <w:p w:rsidR="00064C4C" w:rsidRPr="00296534" w:rsidRDefault="00064C4C" w:rsidP="009412D4">
            <w:pPr>
              <w:pStyle w:val="ConsPlusNormal"/>
              <w:widowControl/>
              <w:ind w:firstLine="0"/>
              <w:rPr>
                <w:rFonts w:ascii="Times New Roman" w:hAnsi="Times New Roman" w:cs="Times New Roman"/>
                <w:sz w:val="28"/>
                <w:szCs w:val="28"/>
                <w:lang w:val="ru-RU"/>
              </w:rPr>
            </w:pPr>
            <w:r w:rsidRPr="00296534">
              <w:rPr>
                <w:rFonts w:ascii="Times New Roman" w:hAnsi="Times New Roman" w:cs="Times New Roman"/>
                <w:sz w:val="28"/>
                <w:szCs w:val="28"/>
                <w:lang w:val="ru-RU"/>
              </w:rPr>
              <w:t>По форме, у</w:t>
            </w:r>
            <w:r>
              <w:rPr>
                <w:rFonts w:ascii="Times New Roman" w:hAnsi="Times New Roman" w:cs="Times New Roman"/>
                <w:sz w:val="28"/>
                <w:szCs w:val="28"/>
                <w:lang w:val="ru-RU"/>
              </w:rPr>
              <w:t>становленной АР в приложении № 2</w:t>
            </w:r>
          </w:p>
        </w:tc>
        <w:tc>
          <w:tcPr>
            <w:tcW w:w="1915" w:type="dxa"/>
          </w:tcPr>
          <w:p w:rsidR="00064C4C" w:rsidRPr="00296534" w:rsidRDefault="00064C4C" w:rsidP="009412D4">
            <w:pPr>
              <w:pStyle w:val="ConsPlusNormal"/>
              <w:widowControl/>
              <w:ind w:firstLine="0"/>
              <w:rPr>
                <w:rFonts w:ascii="Times New Roman" w:hAnsi="Times New Roman" w:cs="Times New Roman"/>
                <w:sz w:val="28"/>
                <w:szCs w:val="28"/>
                <w:lang w:val="ru-RU"/>
              </w:rPr>
            </w:pPr>
            <w:r>
              <w:rPr>
                <w:rFonts w:ascii="Times New Roman" w:hAnsi="Times New Roman" w:cs="Times New Roman"/>
                <w:sz w:val="28"/>
                <w:szCs w:val="28"/>
                <w:lang w:val="ru-RU"/>
              </w:rPr>
              <w:t>Граждане РФ, иностранные граждане, лица без гражданства, являющиеся родителями (законными представителями) детей в возрасте с 6 лет 6 месяцев до 18 лет, обучающихся в образовательных организаци</w:t>
            </w:r>
            <w:r w:rsidR="00874D8D">
              <w:rPr>
                <w:rFonts w:ascii="Times New Roman" w:hAnsi="Times New Roman" w:cs="Times New Roman"/>
                <w:sz w:val="28"/>
                <w:szCs w:val="28"/>
                <w:lang w:val="ru-RU"/>
              </w:rPr>
              <w:t>ях,</w:t>
            </w:r>
            <w:r>
              <w:rPr>
                <w:rFonts w:ascii="Times New Roman" w:hAnsi="Times New Roman" w:cs="Times New Roman"/>
                <w:sz w:val="28"/>
                <w:szCs w:val="28"/>
                <w:lang w:val="ru-RU"/>
              </w:rPr>
              <w:t xml:space="preserve"> расположенных на территории </w:t>
            </w:r>
            <w:proofErr w:type="spellStart"/>
            <w:r>
              <w:rPr>
                <w:rFonts w:ascii="Times New Roman" w:hAnsi="Times New Roman" w:cs="Times New Roman"/>
                <w:sz w:val="28"/>
                <w:szCs w:val="28"/>
                <w:lang w:val="ru-RU"/>
              </w:rPr>
              <w:t>Мирнинского</w:t>
            </w:r>
            <w:proofErr w:type="spellEnd"/>
            <w:r>
              <w:rPr>
                <w:rFonts w:ascii="Times New Roman" w:hAnsi="Times New Roman" w:cs="Times New Roman"/>
                <w:sz w:val="28"/>
                <w:szCs w:val="28"/>
                <w:lang w:val="ru-RU"/>
              </w:rPr>
              <w:t xml:space="preserve"> района Республики Саха (Якутия)</w:t>
            </w:r>
          </w:p>
        </w:tc>
      </w:tr>
      <w:tr w:rsidR="00064C4C" w:rsidRPr="00296534" w:rsidTr="009412D4">
        <w:tc>
          <w:tcPr>
            <w:tcW w:w="577" w:type="dxa"/>
          </w:tcPr>
          <w:p w:rsidR="00064C4C" w:rsidRPr="00296534" w:rsidRDefault="00064C4C" w:rsidP="009412D4">
            <w:pPr>
              <w:pStyle w:val="ConsPlusNormal"/>
              <w:widowControl/>
              <w:ind w:firstLine="0"/>
              <w:rPr>
                <w:rFonts w:ascii="Times New Roman" w:hAnsi="Times New Roman" w:cs="Times New Roman"/>
                <w:sz w:val="28"/>
                <w:szCs w:val="28"/>
                <w:lang w:val="ru-RU"/>
              </w:rPr>
            </w:pPr>
            <w:r w:rsidRPr="00296534">
              <w:rPr>
                <w:rFonts w:ascii="Times New Roman" w:hAnsi="Times New Roman" w:cs="Times New Roman"/>
                <w:sz w:val="28"/>
                <w:szCs w:val="28"/>
                <w:lang w:val="ru-RU"/>
              </w:rPr>
              <w:lastRenderedPageBreak/>
              <w:t xml:space="preserve">2. </w:t>
            </w:r>
          </w:p>
        </w:tc>
        <w:tc>
          <w:tcPr>
            <w:tcW w:w="2143" w:type="dxa"/>
            <w:shd w:val="clear" w:color="auto" w:fill="auto"/>
          </w:tcPr>
          <w:p w:rsidR="00064C4C" w:rsidRPr="00B93DE4" w:rsidRDefault="00064C4C" w:rsidP="009412D4">
            <w:pPr>
              <w:pStyle w:val="ConsPlusNormal"/>
              <w:widowControl/>
              <w:ind w:firstLine="0"/>
              <w:rPr>
                <w:rFonts w:ascii="Times New Roman" w:hAnsi="Times New Roman" w:cs="Times New Roman"/>
                <w:sz w:val="28"/>
                <w:szCs w:val="28"/>
                <w:highlight w:val="yellow"/>
                <w:lang w:val="ru-RU"/>
              </w:rPr>
            </w:pPr>
            <w:r w:rsidRPr="00427D02">
              <w:rPr>
                <w:rFonts w:ascii="Times New Roman" w:hAnsi="Times New Roman" w:cs="Times New Roman"/>
                <w:sz w:val="28"/>
                <w:szCs w:val="28"/>
                <w:lang w:val="ru-RU"/>
              </w:rPr>
              <w:t xml:space="preserve">Документ, удостоверяющий личность заявителя </w:t>
            </w:r>
            <w:proofErr w:type="gramStart"/>
            <w:r w:rsidRPr="00427D02">
              <w:rPr>
                <w:rFonts w:ascii="Times New Roman" w:hAnsi="Times New Roman" w:cs="Times New Roman"/>
                <w:sz w:val="28"/>
                <w:szCs w:val="28"/>
                <w:lang w:val="ru-RU"/>
              </w:rPr>
              <w:t>( с</w:t>
            </w:r>
            <w:proofErr w:type="gramEnd"/>
            <w:r w:rsidRPr="00427D02">
              <w:rPr>
                <w:rFonts w:ascii="Times New Roman" w:hAnsi="Times New Roman" w:cs="Times New Roman"/>
                <w:sz w:val="28"/>
                <w:szCs w:val="28"/>
                <w:lang w:val="ru-RU"/>
              </w:rPr>
              <w:t xml:space="preserve"> предъявлением оригинала, если копия нотариально не заверена)</w:t>
            </w:r>
          </w:p>
        </w:tc>
        <w:tc>
          <w:tcPr>
            <w:tcW w:w="1496" w:type="dxa"/>
          </w:tcPr>
          <w:p w:rsidR="00064C4C" w:rsidRPr="00427D02" w:rsidRDefault="00064C4C" w:rsidP="009412D4">
            <w:pPr>
              <w:pStyle w:val="ConsPlusNormal"/>
              <w:widowControl/>
              <w:ind w:firstLine="0"/>
              <w:jc w:val="center"/>
              <w:rPr>
                <w:rFonts w:ascii="Times New Roman" w:hAnsi="Times New Roman" w:cs="Times New Roman"/>
                <w:color w:val="000000" w:themeColor="text1"/>
                <w:sz w:val="28"/>
                <w:szCs w:val="28"/>
              </w:rPr>
            </w:pPr>
            <w:r w:rsidRPr="00427D02">
              <w:rPr>
                <w:rFonts w:ascii="Times New Roman" w:hAnsi="Times New Roman" w:cs="Times New Roman"/>
                <w:color w:val="000000" w:themeColor="text1"/>
                <w:sz w:val="28"/>
                <w:szCs w:val="28"/>
                <w:lang w:val="ru-RU"/>
              </w:rPr>
              <w:t xml:space="preserve">Копия </w:t>
            </w:r>
            <w:proofErr w:type="spellStart"/>
            <w:proofErr w:type="gramStart"/>
            <w:r w:rsidRPr="00427D02">
              <w:rPr>
                <w:rFonts w:ascii="Times New Roman" w:hAnsi="Times New Roman" w:cs="Times New Roman"/>
                <w:color w:val="000000" w:themeColor="text1"/>
                <w:sz w:val="28"/>
                <w:szCs w:val="28"/>
                <w:lang w:val="ru-RU"/>
              </w:rPr>
              <w:t>документа,оригинал</w:t>
            </w:r>
            <w:proofErr w:type="spellEnd"/>
            <w:proofErr w:type="gramEnd"/>
          </w:p>
        </w:tc>
        <w:tc>
          <w:tcPr>
            <w:tcW w:w="1875" w:type="dxa"/>
          </w:tcPr>
          <w:p w:rsidR="00064C4C" w:rsidRPr="00427D02" w:rsidRDefault="00064C4C" w:rsidP="009412D4">
            <w:pPr>
              <w:pStyle w:val="ConsPlusNormal"/>
              <w:widowControl/>
              <w:ind w:firstLine="0"/>
              <w:jc w:val="center"/>
              <w:rPr>
                <w:rFonts w:ascii="Times New Roman" w:hAnsi="Times New Roman" w:cs="Times New Roman"/>
                <w:color w:val="000000" w:themeColor="text1"/>
                <w:sz w:val="28"/>
                <w:szCs w:val="28"/>
                <w:lang w:val="ru-RU"/>
              </w:rPr>
            </w:pPr>
            <w:r w:rsidRPr="00427D02">
              <w:rPr>
                <w:rFonts w:ascii="Times New Roman" w:hAnsi="Times New Roman" w:cs="Times New Roman"/>
                <w:color w:val="000000" w:themeColor="text1"/>
                <w:sz w:val="28"/>
                <w:szCs w:val="28"/>
                <w:lang w:val="ru-RU"/>
              </w:rPr>
              <w:t>Нотариально заверенная копия</w:t>
            </w:r>
          </w:p>
        </w:tc>
        <w:tc>
          <w:tcPr>
            <w:tcW w:w="1842" w:type="dxa"/>
          </w:tcPr>
          <w:p w:rsidR="00064C4C" w:rsidRPr="00296534" w:rsidRDefault="00064C4C" w:rsidP="009412D4">
            <w:pPr>
              <w:pStyle w:val="ConsPlusNormal"/>
              <w:widowControl/>
              <w:ind w:firstLine="0"/>
              <w:rPr>
                <w:rFonts w:ascii="Times New Roman" w:hAnsi="Times New Roman" w:cs="Times New Roman"/>
                <w:sz w:val="28"/>
                <w:szCs w:val="28"/>
                <w:lang w:val="ru-RU"/>
              </w:rPr>
            </w:pPr>
          </w:p>
        </w:tc>
        <w:tc>
          <w:tcPr>
            <w:tcW w:w="1915" w:type="dxa"/>
          </w:tcPr>
          <w:p w:rsidR="00064C4C" w:rsidRDefault="00064C4C" w:rsidP="009412D4">
            <w:pPr>
              <w:pStyle w:val="ConsPlusNormal"/>
              <w:widowControl/>
              <w:ind w:firstLine="0"/>
              <w:rPr>
                <w:rFonts w:ascii="Times New Roman" w:hAnsi="Times New Roman" w:cs="Times New Roman"/>
                <w:sz w:val="28"/>
                <w:szCs w:val="28"/>
                <w:lang w:val="ru-RU"/>
              </w:rPr>
            </w:pPr>
            <w:r w:rsidRPr="00296534">
              <w:rPr>
                <w:rFonts w:ascii="Times New Roman" w:hAnsi="Times New Roman" w:cs="Times New Roman"/>
                <w:sz w:val="28"/>
                <w:szCs w:val="28"/>
                <w:lang w:val="ru-RU"/>
              </w:rPr>
              <w:t>Граждане РФ</w:t>
            </w:r>
            <w:r>
              <w:rPr>
                <w:rFonts w:ascii="Times New Roman" w:hAnsi="Times New Roman" w:cs="Times New Roman"/>
                <w:sz w:val="28"/>
                <w:szCs w:val="28"/>
                <w:lang w:val="ru-RU"/>
              </w:rPr>
              <w:t>,</w:t>
            </w:r>
          </w:p>
          <w:p w:rsidR="00064C4C" w:rsidRDefault="00874D8D" w:rsidP="009412D4">
            <w:pPr>
              <w:pStyle w:val="ConsPlusNormal"/>
              <w:widowControl/>
              <w:ind w:firstLine="0"/>
              <w:rPr>
                <w:rFonts w:ascii="Times New Roman" w:hAnsi="Times New Roman" w:cs="Times New Roman"/>
                <w:sz w:val="28"/>
                <w:szCs w:val="28"/>
                <w:lang w:val="ru-RU"/>
              </w:rPr>
            </w:pPr>
            <w:r>
              <w:rPr>
                <w:rFonts w:ascii="Times New Roman" w:hAnsi="Times New Roman" w:cs="Times New Roman"/>
                <w:sz w:val="28"/>
                <w:szCs w:val="28"/>
                <w:lang w:val="ru-RU"/>
              </w:rPr>
              <w:t>и</w:t>
            </w:r>
            <w:r w:rsidR="00064C4C">
              <w:rPr>
                <w:rFonts w:ascii="Times New Roman" w:hAnsi="Times New Roman" w:cs="Times New Roman"/>
                <w:sz w:val="28"/>
                <w:szCs w:val="28"/>
                <w:lang w:val="ru-RU"/>
              </w:rPr>
              <w:t>ностранные граждане,</w:t>
            </w:r>
          </w:p>
          <w:p w:rsidR="00064C4C" w:rsidRPr="00296534" w:rsidRDefault="00874D8D" w:rsidP="009412D4">
            <w:pPr>
              <w:pStyle w:val="ConsPlusNormal"/>
              <w:widowControl/>
              <w:ind w:firstLine="0"/>
              <w:rPr>
                <w:rFonts w:ascii="Times New Roman" w:hAnsi="Times New Roman" w:cs="Times New Roman"/>
                <w:sz w:val="28"/>
                <w:szCs w:val="28"/>
                <w:lang w:val="ru-RU"/>
              </w:rPr>
            </w:pPr>
            <w:r>
              <w:rPr>
                <w:rFonts w:ascii="Times New Roman" w:hAnsi="Times New Roman" w:cs="Times New Roman"/>
                <w:sz w:val="28"/>
                <w:szCs w:val="28"/>
                <w:lang w:val="ru-RU"/>
              </w:rPr>
              <w:t>л</w:t>
            </w:r>
            <w:r w:rsidR="00064C4C">
              <w:rPr>
                <w:rFonts w:ascii="Times New Roman" w:hAnsi="Times New Roman" w:cs="Times New Roman"/>
                <w:sz w:val="28"/>
                <w:szCs w:val="28"/>
                <w:lang w:val="ru-RU"/>
              </w:rPr>
              <w:t>ица без гражданства</w:t>
            </w:r>
          </w:p>
        </w:tc>
      </w:tr>
      <w:tr w:rsidR="00064C4C" w:rsidRPr="00296534" w:rsidTr="009412D4">
        <w:tc>
          <w:tcPr>
            <w:tcW w:w="577" w:type="dxa"/>
          </w:tcPr>
          <w:p w:rsidR="00064C4C" w:rsidRPr="00182B03" w:rsidRDefault="00064C4C" w:rsidP="009412D4">
            <w:pPr>
              <w:pStyle w:val="ConsPlusNormal"/>
              <w:widowControl/>
              <w:ind w:firstLine="0"/>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2143" w:type="dxa"/>
          </w:tcPr>
          <w:p w:rsidR="00064C4C" w:rsidRPr="00182B03" w:rsidRDefault="00064C4C" w:rsidP="009412D4">
            <w:pPr>
              <w:pStyle w:val="ConsPlusNormal"/>
              <w:widowControl/>
              <w:ind w:firstLine="0"/>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Документ, удостоверяющий личность представителя заявителя, в случае обращения за предоставлением муниципальной услуги представителя заявителя (с предъявлением оригинала, если копия нотариально не заверена)</w:t>
            </w:r>
          </w:p>
        </w:tc>
        <w:tc>
          <w:tcPr>
            <w:tcW w:w="1496" w:type="dxa"/>
          </w:tcPr>
          <w:p w:rsidR="00064C4C" w:rsidRPr="00427D02" w:rsidRDefault="00064C4C" w:rsidP="009412D4">
            <w:pPr>
              <w:pStyle w:val="ConsPlusNormal"/>
              <w:widowControl/>
              <w:ind w:firstLine="0"/>
              <w:jc w:val="center"/>
              <w:rPr>
                <w:rFonts w:ascii="Times New Roman" w:hAnsi="Times New Roman" w:cs="Times New Roman"/>
                <w:color w:val="000000" w:themeColor="text1"/>
                <w:sz w:val="28"/>
                <w:szCs w:val="28"/>
                <w:lang w:val="ru-RU"/>
              </w:rPr>
            </w:pPr>
            <w:r w:rsidRPr="00427D02">
              <w:rPr>
                <w:rFonts w:ascii="Times New Roman" w:hAnsi="Times New Roman" w:cs="Times New Roman"/>
                <w:color w:val="000000" w:themeColor="text1"/>
                <w:sz w:val="28"/>
                <w:szCs w:val="28"/>
                <w:lang w:val="ru-RU"/>
              </w:rPr>
              <w:t xml:space="preserve">Копия </w:t>
            </w:r>
            <w:proofErr w:type="spellStart"/>
            <w:proofErr w:type="gramStart"/>
            <w:r w:rsidRPr="00427D02">
              <w:rPr>
                <w:rFonts w:ascii="Times New Roman" w:hAnsi="Times New Roman" w:cs="Times New Roman"/>
                <w:color w:val="000000" w:themeColor="text1"/>
                <w:sz w:val="28"/>
                <w:szCs w:val="28"/>
                <w:lang w:val="ru-RU"/>
              </w:rPr>
              <w:t>документа,оригинал</w:t>
            </w:r>
            <w:proofErr w:type="spellEnd"/>
            <w:proofErr w:type="gramEnd"/>
          </w:p>
        </w:tc>
        <w:tc>
          <w:tcPr>
            <w:tcW w:w="1875" w:type="dxa"/>
          </w:tcPr>
          <w:p w:rsidR="00064C4C" w:rsidRPr="00427D02" w:rsidRDefault="00064C4C" w:rsidP="009412D4">
            <w:pPr>
              <w:pStyle w:val="ConsPlusNormal"/>
              <w:widowControl/>
              <w:ind w:firstLine="0"/>
              <w:jc w:val="center"/>
              <w:rPr>
                <w:rFonts w:ascii="Times New Roman" w:hAnsi="Times New Roman" w:cs="Times New Roman"/>
                <w:color w:val="000000" w:themeColor="text1"/>
                <w:sz w:val="28"/>
                <w:szCs w:val="28"/>
                <w:lang w:val="ru-RU"/>
              </w:rPr>
            </w:pPr>
            <w:r w:rsidRPr="00427D02">
              <w:rPr>
                <w:rFonts w:ascii="Times New Roman" w:hAnsi="Times New Roman" w:cs="Times New Roman"/>
                <w:color w:val="000000" w:themeColor="text1"/>
                <w:sz w:val="28"/>
                <w:szCs w:val="28"/>
                <w:lang w:val="ru-RU"/>
              </w:rPr>
              <w:t>Нотариально заверенная копия</w:t>
            </w:r>
          </w:p>
        </w:tc>
        <w:tc>
          <w:tcPr>
            <w:tcW w:w="1842" w:type="dxa"/>
          </w:tcPr>
          <w:p w:rsidR="00064C4C" w:rsidRPr="00182B03" w:rsidRDefault="00064C4C" w:rsidP="009412D4">
            <w:pPr>
              <w:pStyle w:val="ConsPlusNormal"/>
              <w:widowControl/>
              <w:ind w:firstLine="0"/>
              <w:rPr>
                <w:rFonts w:ascii="Times New Roman" w:hAnsi="Times New Roman" w:cs="Times New Roman"/>
                <w:color w:val="FF0000"/>
                <w:sz w:val="28"/>
                <w:szCs w:val="28"/>
                <w:lang w:val="ru-RU"/>
              </w:rPr>
            </w:pPr>
          </w:p>
        </w:tc>
        <w:tc>
          <w:tcPr>
            <w:tcW w:w="1915" w:type="dxa"/>
          </w:tcPr>
          <w:p w:rsidR="00064C4C" w:rsidRDefault="00064C4C" w:rsidP="009412D4">
            <w:pPr>
              <w:pStyle w:val="ConsPlusNormal"/>
              <w:widowControl/>
              <w:ind w:firstLine="0"/>
              <w:rPr>
                <w:rFonts w:ascii="Times New Roman" w:hAnsi="Times New Roman" w:cs="Times New Roman"/>
                <w:sz w:val="28"/>
                <w:szCs w:val="28"/>
                <w:lang w:val="ru-RU"/>
              </w:rPr>
            </w:pPr>
            <w:r>
              <w:rPr>
                <w:rFonts w:ascii="Times New Roman" w:hAnsi="Times New Roman" w:cs="Times New Roman"/>
                <w:sz w:val="28"/>
                <w:szCs w:val="28"/>
                <w:lang w:val="ru-RU"/>
              </w:rPr>
              <w:t xml:space="preserve">Граждане РФ, </w:t>
            </w:r>
            <w:r w:rsidR="00874D8D">
              <w:rPr>
                <w:rFonts w:ascii="Times New Roman" w:hAnsi="Times New Roman" w:cs="Times New Roman"/>
                <w:sz w:val="28"/>
                <w:szCs w:val="28"/>
                <w:lang w:val="ru-RU"/>
              </w:rPr>
              <w:t>и</w:t>
            </w:r>
            <w:r>
              <w:rPr>
                <w:rFonts w:ascii="Times New Roman" w:hAnsi="Times New Roman" w:cs="Times New Roman"/>
                <w:sz w:val="28"/>
                <w:szCs w:val="28"/>
                <w:lang w:val="ru-RU"/>
              </w:rPr>
              <w:t>ностранные граждане,</w:t>
            </w:r>
          </w:p>
          <w:p w:rsidR="00064C4C" w:rsidRPr="00182B03" w:rsidRDefault="00874D8D" w:rsidP="009412D4">
            <w:pPr>
              <w:pStyle w:val="ConsPlusNormal"/>
              <w:widowControl/>
              <w:ind w:firstLine="0"/>
              <w:rPr>
                <w:rFonts w:ascii="Times New Roman" w:hAnsi="Times New Roman" w:cs="Times New Roman"/>
                <w:sz w:val="28"/>
                <w:szCs w:val="28"/>
                <w:lang w:val="ru-RU"/>
              </w:rPr>
            </w:pPr>
            <w:r>
              <w:rPr>
                <w:rFonts w:ascii="Times New Roman" w:hAnsi="Times New Roman" w:cs="Times New Roman"/>
                <w:sz w:val="28"/>
                <w:szCs w:val="28"/>
                <w:lang w:val="ru-RU"/>
              </w:rPr>
              <w:t>л</w:t>
            </w:r>
            <w:r w:rsidR="00064C4C">
              <w:rPr>
                <w:rFonts w:ascii="Times New Roman" w:hAnsi="Times New Roman" w:cs="Times New Roman"/>
                <w:sz w:val="28"/>
                <w:szCs w:val="28"/>
                <w:lang w:val="ru-RU"/>
              </w:rPr>
              <w:t>ица без гражданства</w:t>
            </w:r>
          </w:p>
        </w:tc>
      </w:tr>
      <w:tr w:rsidR="00064C4C" w:rsidRPr="00296534" w:rsidTr="009412D4">
        <w:tc>
          <w:tcPr>
            <w:tcW w:w="577" w:type="dxa"/>
          </w:tcPr>
          <w:p w:rsidR="00064C4C" w:rsidRPr="00296534" w:rsidRDefault="00064C4C" w:rsidP="009412D4">
            <w:pPr>
              <w:pStyle w:val="ConsPlusNormal"/>
              <w:widowControl/>
              <w:ind w:firstLine="0"/>
              <w:rPr>
                <w:rFonts w:ascii="Times New Roman" w:hAnsi="Times New Roman" w:cs="Times New Roman"/>
                <w:sz w:val="28"/>
                <w:szCs w:val="28"/>
                <w:lang w:val="ru-RU"/>
              </w:rPr>
            </w:pPr>
            <w:r>
              <w:rPr>
                <w:rFonts w:ascii="Times New Roman" w:hAnsi="Times New Roman" w:cs="Times New Roman"/>
                <w:sz w:val="28"/>
                <w:szCs w:val="28"/>
                <w:lang w:val="ru-RU"/>
              </w:rPr>
              <w:t>4</w:t>
            </w:r>
            <w:r w:rsidRPr="00296534">
              <w:rPr>
                <w:rFonts w:ascii="Times New Roman" w:hAnsi="Times New Roman" w:cs="Times New Roman"/>
                <w:sz w:val="28"/>
                <w:szCs w:val="28"/>
                <w:lang w:val="ru-RU"/>
              </w:rPr>
              <w:t>.</w:t>
            </w:r>
          </w:p>
        </w:tc>
        <w:tc>
          <w:tcPr>
            <w:tcW w:w="2143" w:type="dxa"/>
          </w:tcPr>
          <w:p w:rsidR="00064C4C" w:rsidRPr="00693ED1" w:rsidRDefault="00064C4C" w:rsidP="009412D4">
            <w:pPr>
              <w:pStyle w:val="ConsPlusNormal"/>
              <w:widowControl/>
              <w:ind w:firstLine="0"/>
              <w:rPr>
                <w:rFonts w:ascii="Times New Roman" w:hAnsi="Times New Roman" w:cs="Times New Roman"/>
                <w:color w:val="FF0000"/>
                <w:sz w:val="28"/>
                <w:szCs w:val="28"/>
                <w:lang w:val="ru-RU"/>
              </w:rPr>
            </w:pPr>
            <w:r w:rsidRPr="00182B03">
              <w:rPr>
                <w:rFonts w:ascii="Times New Roman" w:hAnsi="Times New Roman" w:cs="Times New Roman"/>
                <w:color w:val="000000" w:themeColor="text1"/>
                <w:sz w:val="28"/>
                <w:szCs w:val="28"/>
                <w:lang w:val="ru-RU"/>
              </w:rPr>
              <w:t>Документ, удостоверяющий полномочия представителя заявителя, в случае обращения за предоставлением муниципальной услуги представителя заявителя (с предъявлением оригинала,</w:t>
            </w:r>
            <w:r>
              <w:rPr>
                <w:rFonts w:ascii="Times New Roman" w:hAnsi="Times New Roman" w:cs="Times New Roman"/>
                <w:color w:val="000000" w:themeColor="text1"/>
                <w:sz w:val="28"/>
                <w:szCs w:val="28"/>
                <w:lang w:val="ru-RU"/>
              </w:rPr>
              <w:t xml:space="preserve"> </w:t>
            </w:r>
            <w:r w:rsidRPr="00182B03">
              <w:rPr>
                <w:rFonts w:ascii="Times New Roman" w:hAnsi="Times New Roman" w:cs="Times New Roman"/>
                <w:color w:val="000000" w:themeColor="text1"/>
                <w:sz w:val="28"/>
                <w:szCs w:val="28"/>
                <w:lang w:val="ru-RU"/>
              </w:rPr>
              <w:t xml:space="preserve">если копия </w:t>
            </w:r>
            <w:r w:rsidRPr="00182B03">
              <w:rPr>
                <w:rFonts w:ascii="Times New Roman" w:hAnsi="Times New Roman" w:cs="Times New Roman"/>
                <w:color w:val="000000" w:themeColor="text1"/>
                <w:sz w:val="28"/>
                <w:szCs w:val="28"/>
                <w:lang w:val="ru-RU"/>
              </w:rPr>
              <w:lastRenderedPageBreak/>
              <w:t>нотариально не заверена)</w:t>
            </w:r>
          </w:p>
        </w:tc>
        <w:tc>
          <w:tcPr>
            <w:tcW w:w="1496" w:type="dxa"/>
          </w:tcPr>
          <w:p w:rsidR="00064C4C" w:rsidRPr="00693ED1" w:rsidRDefault="00064C4C" w:rsidP="009412D4">
            <w:pPr>
              <w:pStyle w:val="ConsPlusNormal"/>
              <w:widowControl/>
              <w:ind w:firstLine="0"/>
              <w:jc w:val="center"/>
              <w:rPr>
                <w:rFonts w:ascii="Times New Roman" w:hAnsi="Times New Roman" w:cs="Times New Roman"/>
                <w:color w:val="FF0000"/>
                <w:sz w:val="28"/>
                <w:szCs w:val="28"/>
              </w:rPr>
            </w:pPr>
            <w:r w:rsidRPr="00D7309B">
              <w:rPr>
                <w:rFonts w:ascii="Times New Roman" w:hAnsi="Times New Roman" w:cs="Times New Roman"/>
                <w:color w:val="000000" w:themeColor="text1"/>
                <w:sz w:val="28"/>
                <w:szCs w:val="28"/>
                <w:lang w:val="ru-RU"/>
              </w:rPr>
              <w:lastRenderedPageBreak/>
              <w:t xml:space="preserve">Копия </w:t>
            </w:r>
            <w:proofErr w:type="spellStart"/>
            <w:proofErr w:type="gramStart"/>
            <w:r w:rsidRPr="00D7309B">
              <w:rPr>
                <w:rFonts w:ascii="Times New Roman" w:hAnsi="Times New Roman" w:cs="Times New Roman"/>
                <w:color w:val="000000" w:themeColor="text1"/>
                <w:sz w:val="28"/>
                <w:szCs w:val="28"/>
                <w:lang w:val="ru-RU"/>
              </w:rPr>
              <w:t>документа,оригинал</w:t>
            </w:r>
            <w:proofErr w:type="spellEnd"/>
            <w:proofErr w:type="gramEnd"/>
          </w:p>
        </w:tc>
        <w:tc>
          <w:tcPr>
            <w:tcW w:w="1875" w:type="dxa"/>
          </w:tcPr>
          <w:p w:rsidR="00064C4C" w:rsidRPr="00693ED1" w:rsidRDefault="00064C4C" w:rsidP="009412D4">
            <w:pPr>
              <w:pStyle w:val="ConsPlusNormal"/>
              <w:widowControl/>
              <w:ind w:firstLine="0"/>
              <w:jc w:val="center"/>
              <w:rPr>
                <w:rFonts w:ascii="Times New Roman" w:hAnsi="Times New Roman" w:cs="Times New Roman"/>
                <w:color w:val="FF0000"/>
                <w:sz w:val="28"/>
                <w:szCs w:val="28"/>
                <w:lang w:val="ru-RU"/>
              </w:rPr>
            </w:pPr>
            <w:r w:rsidRPr="00D7309B">
              <w:rPr>
                <w:rFonts w:ascii="Times New Roman" w:hAnsi="Times New Roman" w:cs="Times New Roman"/>
                <w:color w:val="000000" w:themeColor="text1"/>
                <w:sz w:val="28"/>
                <w:szCs w:val="28"/>
                <w:lang w:val="ru-RU"/>
              </w:rPr>
              <w:t>Нотариально заверенная копия</w:t>
            </w:r>
          </w:p>
        </w:tc>
        <w:tc>
          <w:tcPr>
            <w:tcW w:w="1842" w:type="dxa"/>
          </w:tcPr>
          <w:p w:rsidR="00064C4C" w:rsidRPr="00693ED1" w:rsidRDefault="00064C4C" w:rsidP="009412D4">
            <w:pPr>
              <w:pStyle w:val="ConsPlusNormal"/>
              <w:widowControl/>
              <w:ind w:firstLine="0"/>
              <w:rPr>
                <w:rFonts w:ascii="Times New Roman" w:hAnsi="Times New Roman" w:cs="Times New Roman"/>
                <w:color w:val="FF0000"/>
                <w:sz w:val="28"/>
                <w:szCs w:val="28"/>
                <w:lang w:val="ru-RU"/>
              </w:rPr>
            </w:pPr>
          </w:p>
        </w:tc>
        <w:tc>
          <w:tcPr>
            <w:tcW w:w="1915" w:type="dxa"/>
          </w:tcPr>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15"/>
            </w:tblGrid>
            <w:tr w:rsidR="00064C4C" w:rsidRPr="00296534" w:rsidTr="009412D4">
              <w:tc>
                <w:tcPr>
                  <w:tcW w:w="1915" w:type="dxa"/>
                </w:tcPr>
                <w:p w:rsidR="00064C4C" w:rsidRPr="00CB3D69" w:rsidRDefault="00064C4C" w:rsidP="009412D4">
                  <w:pPr>
                    <w:pStyle w:val="ConsPlusNormal"/>
                    <w:widowControl/>
                    <w:ind w:firstLine="0"/>
                    <w:rPr>
                      <w:rFonts w:ascii="Times New Roman" w:hAnsi="Times New Roman" w:cs="Times New Roman"/>
                      <w:sz w:val="28"/>
                      <w:szCs w:val="28"/>
                      <w:lang w:val="ru-RU"/>
                    </w:rPr>
                  </w:pPr>
                  <w:r w:rsidRPr="00296534">
                    <w:rPr>
                      <w:rFonts w:ascii="Times New Roman" w:hAnsi="Times New Roman" w:cs="Times New Roman"/>
                      <w:sz w:val="28"/>
                      <w:szCs w:val="28"/>
                      <w:lang w:val="ru-RU"/>
                    </w:rPr>
                    <w:t xml:space="preserve">Граждане РФ, </w:t>
                  </w:r>
                  <w:r w:rsidR="00874D8D">
                    <w:rPr>
                      <w:rFonts w:ascii="Times New Roman" w:hAnsi="Times New Roman" w:cs="Times New Roman"/>
                      <w:sz w:val="28"/>
                      <w:szCs w:val="28"/>
                      <w:lang w:val="ru-RU"/>
                    </w:rPr>
                    <w:t>и</w:t>
                  </w:r>
                  <w:r w:rsidRPr="00CB3D69">
                    <w:rPr>
                      <w:rFonts w:ascii="Times New Roman" w:hAnsi="Times New Roman" w:cs="Times New Roman"/>
                      <w:sz w:val="28"/>
                      <w:szCs w:val="28"/>
                      <w:lang w:val="ru-RU"/>
                    </w:rPr>
                    <w:t xml:space="preserve">ностранные граждане, </w:t>
                  </w:r>
                </w:p>
                <w:p w:rsidR="00064C4C" w:rsidRPr="00296534" w:rsidRDefault="00874D8D" w:rsidP="009412D4">
                  <w:pPr>
                    <w:pStyle w:val="ConsPlusNormal"/>
                    <w:widowControl/>
                    <w:ind w:firstLine="0"/>
                    <w:rPr>
                      <w:rFonts w:ascii="Times New Roman" w:hAnsi="Times New Roman" w:cs="Times New Roman"/>
                      <w:sz w:val="28"/>
                      <w:szCs w:val="28"/>
                      <w:lang w:val="ru-RU"/>
                    </w:rPr>
                  </w:pPr>
                  <w:r>
                    <w:rPr>
                      <w:rFonts w:ascii="Times New Roman" w:hAnsi="Times New Roman" w:cs="Times New Roman"/>
                      <w:sz w:val="28"/>
                      <w:szCs w:val="28"/>
                      <w:lang w:val="ru-RU"/>
                    </w:rPr>
                    <w:t>л</w:t>
                  </w:r>
                  <w:r w:rsidR="00064C4C" w:rsidRPr="00CB3D69">
                    <w:rPr>
                      <w:rFonts w:ascii="Times New Roman" w:hAnsi="Times New Roman" w:cs="Times New Roman"/>
                      <w:sz w:val="28"/>
                      <w:szCs w:val="28"/>
                      <w:lang w:val="ru-RU"/>
                    </w:rPr>
                    <w:t>ица без гражданства</w:t>
                  </w:r>
                </w:p>
              </w:tc>
            </w:tr>
          </w:tbl>
          <w:p w:rsidR="00064C4C" w:rsidRPr="00693ED1" w:rsidRDefault="00064C4C" w:rsidP="009412D4">
            <w:pPr>
              <w:pStyle w:val="ConsPlusNormal"/>
              <w:widowControl/>
              <w:ind w:firstLine="0"/>
              <w:rPr>
                <w:rFonts w:ascii="Times New Roman" w:hAnsi="Times New Roman" w:cs="Times New Roman"/>
                <w:color w:val="FF0000"/>
                <w:sz w:val="28"/>
                <w:szCs w:val="28"/>
                <w:lang w:val="ru-RU"/>
              </w:rPr>
            </w:pPr>
          </w:p>
        </w:tc>
      </w:tr>
      <w:tr w:rsidR="00064C4C" w:rsidRPr="00296534" w:rsidTr="009412D4">
        <w:tc>
          <w:tcPr>
            <w:tcW w:w="577" w:type="dxa"/>
          </w:tcPr>
          <w:p w:rsidR="00064C4C" w:rsidRPr="00296534" w:rsidRDefault="00064C4C" w:rsidP="009412D4">
            <w:pPr>
              <w:pStyle w:val="ConsPlusNormal"/>
              <w:widowControl/>
              <w:ind w:firstLine="0"/>
              <w:rPr>
                <w:rFonts w:ascii="Times New Roman" w:hAnsi="Times New Roman" w:cs="Times New Roman"/>
                <w:sz w:val="28"/>
                <w:szCs w:val="28"/>
                <w:lang w:val="ru-RU"/>
              </w:rPr>
            </w:pPr>
            <w:r w:rsidRPr="00296534">
              <w:rPr>
                <w:rFonts w:ascii="Times New Roman" w:hAnsi="Times New Roman" w:cs="Times New Roman"/>
                <w:sz w:val="28"/>
                <w:szCs w:val="28"/>
                <w:lang w:val="ru-RU"/>
              </w:rPr>
              <w:t>5.</w:t>
            </w:r>
          </w:p>
        </w:tc>
        <w:tc>
          <w:tcPr>
            <w:tcW w:w="2143" w:type="dxa"/>
          </w:tcPr>
          <w:p w:rsidR="00064C4C" w:rsidRPr="00296534" w:rsidRDefault="00064C4C" w:rsidP="009412D4">
            <w:pPr>
              <w:pStyle w:val="ConsPlusNormal"/>
              <w:widowControl/>
              <w:ind w:firstLine="0"/>
              <w:rPr>
                <w:rFonts w:ascii="Times New Roman" w:hAnsi="Times New Roman" w:cs="Times New Roman"/>
                <w:sz w:val="28"/>
                <w:szCs w:val="28"/>
                <w:lang w:val="ru-RU"/>
              </w:rPr>
            </w:pPr>
            <w:r>
              <w:rPr>
                <w:rFonts w:ascii="Times New Roman" w:hAnsi="Times New Roman" w:cs="Times New Roman"/>
                <w:sz w:val="28"/>
                <w:szCs w:val="28"/>
                <w:lang w:val="ru-RU"/>
              </w:rPr>
              <w:t>Паспорт или с</w:t>
            </w:r>
            <w:r w:rsidRPr="00296534">
              <w:rPr>
                <w:rFonts w:ascii="Times New Roman" w:hAnsi="Times New Roman" w:cs="Times New Roman"/>
                <w:sz w:val="28"/>
                <w:szCs w:val="28"/>
                <w:lang w:val="ru-RU"/>
              </w:rPr>
              <w:t xml:space="preserve">видетельство о рождении </w:t>
            </w:r>
            <w:r>
              <w:rPr>
                <w:rFonts w:ascii="Times New Roman" w:hAnsi="Times New Roman" w:cs="Times New Roman"/>
                <w:sz w:val="28"/>
                <w:szCs w:val="28"/>
                <w:lang w:val="ru-RU"/>
              </w:rPr>
              <w:t xml:space="preserve">(усыновлении) </w:t>
            </w:r>
            <w:r w:rsidRPr="00296534">
              <w:rPr>
                <w:rFonts w:ascii="Times New Roman" w:hAnsi="Times New Roman" w:cs="Times New Roman"/>
                <w:sz w:val="28"/>
                <w:szCs w:val="28"/>
                <w:lang w:val="ru-RU"/>
              </w:rPr>
              <w:t>ребенка</w:t>
            </w:r>
            <w:r>
              <w:rPr>
                <w:rFonts w:ascii="Times New Roman" w:hAnsi="Times New Roman" w:cs="Times New Roman"/>
                <w:sz w:val="28"/>
                <w:szCs w:val="28"/>
                <w:lang w:val="ru-RU"/>
              </w:rPr>
              <w:t>, родителем (законным представителем) которого является заявитель (нотариально заверенные или с предъявлением оригинала)</w:t>
            </w:r>
            <w:r w:rsidRPr="00296534">
              <w:rPr>
                <w:rFonts w:ascii="Times New Roman" w:hAnsi="Times New Roman" w:cs="Times New Roman"/>
                <w:sz w:val="28"/>
                <w:szCs w:val="28"/>
                <w:lang w:val="ru-RU"/>
              </w:rPr>
              <w:t xml:space="preserve"> </w:t>
            </w:r>
          </w:p>
        </w:tc>
        <w:tc>
          <w:tcPr>
            <w:tcW w:w="1496" w:type="dxa"/>
          </w:tcPr>
          <w:p w:rsidR="00064C4C" w:rsidRPr="00296534" w:rsidRDefault="00064C4C" w:rsidP="009412D4">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lang w:val="ru-RU"/>
              </w:rPr>
              <w:t xml:space="preserve">Копия </w:t>
            </w:r>
            <w:proofErr w:type="spellStart"/>
            <w:proofErr w:type="gramStart"/>
            <w:r w:rsidRPr="00296534">
              <w:rPr>
                <w:rFonts w:ascii="Times New Roman" w:hAnsi="Times New Roman" w:cs="Times New Roman"/>
                <w:sz w:val="28"/>
                <w:szCs w:val="28"/>
                <w:lang w:val="ru-RU"/>
              </w:rPr>
              <w:t>документа</w:t>
            </w:r>
            <w:r>
              <w:rPr>
                <w:rFonts w:ascii="Times New Roman" w:hAnsi="Times New Roman" w:cs="Times New Roman"/>
                <w:sz w:val="28"/>
                <w:szCs w:val="28"/>
                <w:lang w:val="ru-RU"/>
              </w:rPr>
              <w:t>,оригинал</w:t>
            </w:r>
            <w:proofErr w:type="spellEnd"/>
            <w:proofErr w:type="gramEnd"/>
          </w:p>
        </w:tc>
        <w:tc>
          <w:tcPr>
            <w:tcW w:w="1875" w:type="dxa"/>
          </w:tcPr>
          <w:p w:rsidR="00064C4C" w:rsidRPr="00296534" w:rsidRDefault="00064C4C" w:rsidP="009412D4">
            <w:pPr>
              <w:pStyle w:val="ConsPlusNormal"/>
              <w:widowControl/>
              <w:ind w:firstLine="0"/>
              <w:jc w:val="center"/>
              <w:rPr>
                <w:rFonts w:ascii="Times New Roman" w:hAnsi="Times New Roman" w:cs="Times New Roman"/>
                <w:sz w:val="28"/>
                <w:szCs w:val="28"/>
                <w:lang w:val="ru-RU"/>
              </w:rPr>
            </w:pPr>
            <w:r w:rsidRPr="00D7309B">
              <w:rPr>
                <w:rFonts w:ascii="Times New Roman" w:hAnsi="Times New Roman" w:cs="Times New Roman"/>
                <w:color w:val="000000" w:themeColor="text1"/>
                <w:sz w:val="28"/>
                <w:szCs w:val="28"/>
                <w:lang w:val="ru-RU"/>
              </w:rPr>
              <w:t>Нотариально заверенная копия</w:t>
            </w:r>
          </w:p>
        </w:tc>
        <w:tc>
          <w:tcPr>
            <w:tcW w:w="1842" w:type="dxa"/>
          </w:tcPr>
          <w:p w:rsidR="00064C4C" w:rsidRPr="00296534" w:rsidRDefault="00064C4C" w:rsidP="009412D4">
            <w:pPr>
              <w:pStyle w:val="ConsPlusNormal"/>
              <w:widowControl/>
              <w:ind w:firstLine="0"/>
              <w:rPr>
                <w:rFonts w:ascii="Times New Roman" w:hAnsi="Times New Roman" w:cs="Times New Roman"/>
                <w:sz w:val="28"/>
                <w:szCs w:val="28"/>
                <w:lang w:val="ru-RU"/>
              </w:rPr>
            </w:pPr>
          </w:p>
        </w:tc>
        <w:tc>
          <w:tcPr>
            <w:tcW w:w="1915" w:type="dxa"/>
          </w:tcPr>
          <w:p w:rsidR="00064C4C" w:rsidRDefault="00064C4C" w:rsidP="009412D4">
            <w:pPr>
              <w:pStyle w:val="ConsPlusNormal"/>
              <w:widowControl/>
              <w:ind w:firstLine="0"/>
              <w:rPr>
                <w:rFonts w:ascii="Times New Roman" w:hAnsi="Times New Roman" w:cs="Times New Roman"/>
                <w:sz w:val="28"/>
                <w:szCs w:val="28"/>
                <w:lang w:val="ru-RU"/>
              </w:rPr>
            </w:pPr>
            <w:r w:rsidRPr="00296534">
              <w:rPr>
                <w:rFonts w:ascii="Times New Roman" w:hAnsi="Times New Roman" w:cs="Times New Roman"/>
                <w:sz w:val="28"/>
                <w:szCs w:val="28"/>
                <w:lang w:val="ru-RU"/>
              </w:rPr>
              <w:t>Граждане РФ</w:t>
            </w:r>
            <w:r>
              <w:rPr>
                <w:rFonts w:ascii="Times New Roman" w:hAnsi="Times New Roman" w:cs="Times New Roman"/>
                <w:sz w:val="28"/>
                <w:szCs w:val="28"/>
                <w:lang w:val="ru-RU"/>
              </w:rPr>
              <w:t>,</w:t>
            </w:r>
          </w:p>
          <w:p w:rsidR="00064C4C" w:rsidRDefault="00874D8D" w:rsidP="009412D4">
            <w:pPr>
              <w:pStyle w:val="ConsPlusNormal"/>
              <w:widowControl/>
              <w:ind w:firstLine="0"/>
              <w:rPr>
                <w:rFonts w:ascii="Times New Roman" w:hAnsi="Times New Roman" w:cs="Times New Roman"/>
                <w:sz w:val="28"/>
                <w:szCs w:val="28"/>
                <w:lang w:val="ru-RU"/>
              </w:rPr>
            </w:pPr>
            <w:r>
              <w:rPr>
                <w:rFonts w:ascii="Times New Roman" w:hAnsi="Times New Roman" w:cs="Times New Roman"/>
                <w:sz w:val="28"/>
                <w:szCs w:val="28"/>
                <w:lang w:val="ru-RU"/>
              </w:rPr>
              <w:t>и</w:t>
            </w:r>
            <w:r w:rsidR="00064C4C">
              <w:rPr>
                <w:rFonts w:ascii="Times New Roman" w:hAnsi="Times New Roman" w:cs="Times New Roman"/>
                <w:sz w:val="28"/>
                <w:szCs w:val="28"/>
                <w:lang w:val="ru-RU"/>
              </w:rPr>
              <w:t>ностранные граждане,</w:t>
            </w:r>
          </w:p>
          <w:p w:rsidR="00064C4C" w:rsidRPr="00296534" w:rsidRDefault="00874D8D" w:rsidP="009412D4">
            <w:pPr>
              <w:pStyle w:val="ConsPlusNormal"/>
              <w:widowControl/>
              <w:ind w:firstLine="0"/>
              <w:rPr>
                <w:rFonts w:ascii="Times New Roman" w:hAnsi="Times New Roman" w:cs="Times New Roman"/>
                <w:sz w:val="28"/>
                <w:szCs w:val="28"/>
                <w:lang w:val="ru-RU"/>
              </w:rPr>
            </w:pPr>
            <w:r>
              <w:rPr>
                <w:rFonts w:ascii="Times New Roman" w:hAnsi="Times New Roman" w:cs="Times New Roman"/>
                <w:sz w:val="28"/>
                <w:szCs w:val="28"/>
                <w:lang w:val="ru-RU"/>
              </w:rPr>
              <w:t>л</w:t>
            </w:r>
            <w:r w:rsidR="00064C4C">
              <w:rPr>
                <w:rFonts w:ascii="Times New Roman" w:hAnsi="Times New Roman" w:cs="Times New Roman"/>
                <w:sz w:val="28"/>
                <w:szCs w:val="28"/>
                <w:lang w:val="ru-RU"/>
              </w:rPr>
              <w:t>ица без гражданства</w:t>
            </w:r>
          </w:p>
        </w:tc>
      </w:tr>
      <w:tr w:rsidR="00064C4C" w:rsidRPr="00296534" w:rsidTr="009412D4">
        <w:tc>
          <w:tcPr>
            <w:tcW w:w="577" w:type="dxa"/>
          </w:tcPr>
          <w:p w:rsidR="00064C4C" w:rsidRPr="00296534" w:rsidRDefault="00064C4C" w:rsidP="009412D4">
            <w:pPr>
              <w:pStyle w:val="ConsPlusNormal"/>
              <w:widowControl/>
              <w:ind w:firstLine="0"/>
              <w:rPr>
                <w:rFonts w:ascii="Times New Roman" w:hAnsi="Times New Roman" w:cs="Times New Roman"/>
                <w:sz w:val="28"/>
                <w:szCs w:val="28"/>
                <w:lang w:val="ru-RU"/>
              </w:rPr>
            </w:pPr>
            <w:r>
              <w:rPr>
                <w:rFonts w:ascii="Times New Roman" w:hAnsi="Times New Roman" w:cs="Times New Roman"/>
                <w:sz w:val="28"/>
                <w:szCs w:val="28"/>
                <w:lang w:val="ru-RU"/>
              </w:rPr>
              <w:t>6</w:t>
            </w:r>
            <w:r w:rsidRPr="00296534">
              <w:rPr>
                <w:rFonts w:ascii="Times New Roman" w:hAnsi="Times New Roman" w:cs="Times New Roman"/>
                <w:sz w:val="28"/>
                <w:szCs w:val="28"/>
                <w:lang w:val="ru-RU"/>
              </w:rPr>
              <w:t>.</w:t>
            </w:r>
          </w:p>
        </w:tc>
        <w:tc>
          <w:tcPr>
            <w:tcW w:w="2143" w:type="dxa"/>
          </w:tcPr>
          <w:p w:rsidR="00064C4C" w:rsidRPr="00296534" w:rsidRDefault="00064C4C" w:rsidP="009412D4">
            <w:pPr>
              <w:pStyle w:val="ConsPlusNormal"/>
              <w:widowControl/>
              <w:ind w:firstLine="0"/>
              <w:rPr>
                <w:rFonts w:ascii="Times New Roman" w:hAnsi="Times New Roman" w:cs="Times New Roman"/>
                <w:sz w:val="28"/>
                <w:szCs w:val="28"/>
                <w:lang w:val="ru-RU"/>
              </w:rPr>
            </w:pPr>
            <w:r w:rsidRPr="00296534">
              <w:rPr>
                <w:rFonts w:ascii="Times New Roman" w:hAnsi="Times New Roman" w:cs="Times New Roman"/>
                <w:sz w:val="28"/>
                <w:szCs w:val="28"/>
                <w:lang w:val="ru-RU"/>
              </w:rPr>
              <w:t xml:space="preserve">Документ подтверждающий </w:t>
            </w:r>
            <w:r>
              <w:rPr>
                <w:rFonts w:ascii="Times New Roman" w:hAnsi="Times New Roman" w:cs="Times New Roman"/>
                <w:sz w:val="28"/>
                <w:szCs w:val="28"/>
                <w:lang w:val="ru-RU"/>
              </w:rPr>
              <w:t>родственную связь заявителя с ребенком, в случае, если разные фамилии</w:t>
            </w:r>
            <w:r w:rsidRPr="00296534">
              <w:rPr>
                <w:rFonts w:ascii="Times New Roman" w:hAnsi="Times New Roman" w:cs="Times New Roman"/>
                <w:sz w:val="28"/>
                <w:szCs w:val="28"/>
                <w:lang w:val="ru-RU"/>
              </w:rPr>
              <w:t xml:space="preserve"> </w:t>
            </w:r>
          </w:p>
        </w:tc>
        <w:tc>
          <w:tcPr>
            <w:tcW w:w="1496" w:type="dxa"/>
          </w:tcPr>
          <w:p w:rsidR="00064C4C" w:rsidRPr="00296534" w:rsidRDefault="00064C4C" w:rsidP="009412D4">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lang w:val="ru-RU"/>
              </w:rPr>
              <w:t>Копия</w:t>
            </w:r>
            <w:r w:rsidRPr="00296534">
              <w:rPr>
                <w:rFonts w:ascii="Times New Roman" w:hAnsi="Times New Roman" w:cs="Times New Roman"/>
                <w:sz w:val="28"/>
                <w:szCs w:val="28"/>
                <w:lang w:val="ru-RU"/>
              </w:rPr>
              <w:t xml:space="preserve"> </w:t>
            </w:r>
            <w:proofErr w:type="spellStart"/>
            <w:proofErr w:type="gramStart"/>
            <w:r w:rsidRPr="00296534">
              <w:rPr>
                <w:rFonts w:ascii="Times New Roman" w:hAnsi="Times New Roman" w:cs="Times New Roman"/>
                <w:sz w:val="28"/>
                <w:szCs w:val="28"/>
                <w:lang w:val="ru-RU"/>
              </w:rPr>
              <w:t>документа</w:t>
            </w:r>
            <w:r>
              <w:rPr>
                <w:rFonts w:ascii="Times New Roman" w:hAnsi="Times New Roman" w:cs="Times New Roman"/>
                <w:sz w:val="28"/>
                <w:szCs w:val="28"/>
                <w:lang w:val="ru-RU"/>
              </w:rPr>
              <w:t>,оригинал</w:t>
            </w:r>
            <w:proofErr w:type="spellEnd"/>
            <w:proofErr w:type="gramEnd"/>
          </w:p>
        </w:tc>
        <w:tc>
          <w:tcPr>
            <w:tcW w:w="1875" w:type="dxa"/>
          </w:tcPr>
          <w:p w:rsidR="00064C4C" w:rsidRPr="00296534" w:rsidRDefault="00064C4C" w:rsidP="009412D4">
            <w:pPr>
              <w:pStyle w:val="ConsPlusNormal"/>
              <w:widowControl/>
              <w:ind w:firstLine="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Нотариально заверенная копия </w:t>
            </w:r>
          </w:p>
        </w:tc>
        <w:tc>
          <w:tcPr>
            <w:tcW w:w="1842" w:type="dxa"/>
          </w:tcPr>
          <w:p w:rsidR="00064C4C" w:rsidRPr="00296534" w:rsidRDefault="00064C4C" w:rsidP="009412D4">
            <w:pPr>
              <w:pStyle w:val="ConsPlusNormal"/>
              <w:widowControl/>
              <w:ind w:firstLine="0"/>
              <w:rPr>
                <w:rFonts w:ascii="Times New Roman" w:hAnsi="Times New Roman" w:cs="Times New Roman"/>
                <w:sz w:val="28"/>
                <w:szCs w:val="28"/>
                <w:lang w:val="ru-RU"/>
              </w:rPr>
            </w:pPr>
          </w:p>
        </w:tc>
        <w:tc>
          <w:tcPr>
            <w:tcW w:w="1915" w:type="dxa"/>
          </w:tcPr>
          <w:p w:rsidR="00064C4C" w:rsidRPr="004A018B" w:rsidRDefault="00064C4C" w:rsidP="009412D4">
            <w:pPr>
              <w:pStyle w:val="ConsPlusNormal"/>
              <w:ind w:firstLine="0"/>
              <w:rPr>
                <w:rFonts w:ascii="Times New Roman" w:hAnsi="Times New Roman" w:cs="Times New Roman"/>
                <w:color w:val="000000" w:themeColor="text1"/>
                <w:sz w:val="28"/>
                <w:szCs w:val="28"/>
                <w:lang w:val="ru-RU"/>
              </w:rPr>
            </w:pPr>
            <w:r w:rsidRPr="00296534">
              <w:rPr>
                <w:rFonts w:ascii="Times New Roman" w:hAnsi="Times New Roman" w:cs="Times New Roman"/>
                <w:sz w:val="28"/>
                <w:szCs w:val="28"/>
                <w:lang w:val="ru-RU"/>
              </w:rPr>
              <w:t xml:space="preserve">Граждане РФ, </w:t>
            </w:r>
            <w:r w:rsidR="009B55CD">
              <w:rPr>
                <w:rFonts w:ascii="Times New Roman" w:hAnsi="Times New Roman" w:cs="Times New Roman"/>
                <w:color w:val="000000" w:themeColor="text1"/>
                <w:sz w:val="28"/>
                <w:szCs w:val="28"/>
                <w:lang w:val="ru-RU"/>
              </w:rPr>
              <w:t>и</w:t>
            </w:r>
            <w:r w:rsidRPr="004A018B">
              <w:rPr>
                <w:rFonts w:ascii="Times New Roman" w:hAnsi="Times New Roman" w:cs="Times New Roman"/>
                <w:color w:val="000000" w:themeColor="text1"/>
                <w:sz w:val="28"/>
                <w:szCs w:val="28"/>
                <w:lang w:val="ru-RU"/>
              </w:rPr>
              <w:t xml:space="preserve">ностранные граждане, </w:t>
            </w:r>
          </w:p>
          <w:p w:rsidR="00064C4C" w:rsidRPr="00296534" w:rsidRDefault="009B55CD" w:rsidP="009412D4">
            <w:pPr>
              <w:pStyle w:val="ConsPlusNormal"/>
              <w:widowControl/>
              <w:ind w:firstLine="0"/>
              <w:rPr>
                <w:rFonts w:ascii="Times New Roman" w:hAnsi="Times New Roman" w:cs="Times New Roman"/>
                <w:sz w:val="28"/>
                <w:szCs w:val="28"/>
                <w:lang w:val="ru-RU"/>
              </w:rPr>
            </w:pPr>
            <w:r>
              <w:rPr>
                <w:rFonts w:ascii="Times New Roman" w:hAnsi="Times New Roman" w:cs="Times New Roman"/>
                <w:color w:val="000000" w:themeColor="text1"/>
                <w:sz w:val="28"/>
                <w:szCs w:val="28"/>
                <w:lang w:val="ru-RU"/>
              </w:rPr>
              <w:t>л</w:t>
            </w:r>
            <w:r w:rsidR="00064C4C" w:rsidRPr="004A018B">
              <w:rPr>
                <w:rFonts w:ascii="Times New Roman" w:hAnsi="Times New Roman" w:cs="Times New Roman"/>
                <w:color w:val="000000" w:themeColor="text1"/>
                <w:sz w:val="28"/>
                <w:szCs w:val="28"/>
                <w:lang w:val="ru-RU"/>
              </w:rPr>
              <w:t>ица без гражданства</w:t>
            </w:r>
          </w:p>
        </w:tc>
      </w:tr>
      <w:tr w:rsidR="00064C4C" w:rsidRPr="00296534" w:rsidTr="009412D4">
        <w:tc>
          <w:tcPr>
            <w:tcW w:w="577" w:type="dxa"/>
          </w:tcPr>
          <w:p w:rsidR="00064C4C" w:rsidRPr="00296534" w:rsidRDefault="00064C4C" w:rsidP="009412D4">
            <w:pPr>
              <w:pStyle w:val="ConsPlusNormal"/>
              <w:widowControl/>
              <w:ind w:firstLine="0"/>
              <w:rPr>
                <w:rFonts w:ascii="Times New Roman" w:hAnsi="Times New Roman" w:cs="Times New Roman"/>
                <w:sz w:val="28"/>
                <w:szCs w:val="28"/>
                <w:lang w:val="ru-RU"/>
              </w:rPr>
            </w:pPr>
            <w:r>
              <w:rPr>
                <w:rFonts w:ascii="Times New Roman" w:hAnsi="Times New Roman" w:cs="Times New Roman"/>
                <w:sz w:val="28"/>
                <w:szCs w:val="28"/>
                <w:lang w:val="ru-RU"/>
              </w:rPr>
              <w:t>7</w:t>
            </w:r>
            <w:r w:rsidRPr="00296534">
              <w:rPr>
                <w:rFonts w:ascii="Times New Roman" w:hAnsi="Times New Roman" w:cs="Times New Roman"/>
                <w:sz w:val="28"/>
                <w:szCs w:val="28"/>
                <w:lang w:val="ru-RU"/>
              </w:rPr>
              <w:t>.</w:t>
            </w:r>
          </w:p>
        </w:tc>
        <w:tc>
          <w:tcPr>
            <w:tcW w:w="2143" w:type="dxa"/>
          </w:tcPr>
          <w:p w:rsidR="00064C4C" w:rsidRPr="00296534" w:rsidRDefault="00064C4C" w:rsidP="009412D4">
            <w:pPr>
              <w:pStyle w:val="ConsPlusNormal"/>
              <w:widowControl/>
              <w:ind w:firstLine="0"/>
              <w:rPr>
                <w:rFonts w:ascii="Times New Roman" w:hAnsi="Times New Roman" w:cs="Times New Roman"/>
                <w:sz w:val="28"/>
                <w:szCs w:val="28"/>
                <w:lang w:val="ru-RU"/>
              </w:rPr>
            </w:pPr>
            <w:r>
              <w:rPr>
                <w:rFonts w:ascii="Times New Roman" w:hAnsi="Times New Roman" w:cs="Times New Roman"/>
                <w:sz w:val="28"/>
                <w:szCs w:val="28"/>
                <w:lang w:val="ru-RU"/>
              </w:rPr>
              <w:t>Документ, подтверждающий пребывание ребенка в санаторно-оздоровительном лагере, загородном стационарном оздоровительном лагере</w:t>
            </w:r>
          </w:p>
        </w:tc>
        <w:tc>
          <w:tcPr>
            <w:tcW w:w="1496" w:type="dxa"/>
          </w:tcPr>
          <w:p w:rsidR="00064C4C" w:rsidRPr="00296534" w:rsidRDefault="00064C4C" w:rsidP="009412D4">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lang w:val="ru-RU"/>
              </w:rPr>
              <w:t xml:space="preserve">Копия </w:t>
            </w:r>
            <w:proofErr w:type="spellStart"/>
            <w:proofErr w:type="gramStart"/>
            <w:r>
              <w:rPr>
                <w:rFonts w:ascii="Times New Roman" w:hAnsi="Times New Roman" w:cs="Times New Roman"/>
                <w:sz w:val="28"/>
                <w:szCs w:val="28"/>
                <w:lang w:val="ru-RU"/>
              </w:rPr>
              <w:t>документа,о</w:t>
            </w:r>
            <w:r w:rsidRPr="00296534">
              <w:rPr>
                <w:rFonts w:ascii="Times New Roman" w:hAnsi="Times New Roman" w:cs="Times New Roman"/>
                <w:sz w:val="28"/>
                <w:szCs w:val="28"/>
                <w:lang w:val="ru-RU"/>
              </w:rPr>
              <w:t>ригинал</w:t>
            </w:r>
            <w:proofErr w:type="spellEnd"/>
            <w:proofErr w:type="gramEnd"/>
            <w:r w:rsidRPr="00296534">
              <w:rPr>
                <w:rFonts w:ascii="Times New Roman" w:hAnsi="Times New Roman" w:cs="Times New Roman"/>
                <w:sz w:val="28"/>
                <w:szCs w:val="28"/>
                <w:lang w:val="ru-RU"/>
              </w:rPr>
              <w:t xml:space="preserve"> </w:t>
            </w:r>
          </w:p>
        </w:tc>
        <w:tc>
          <w:tcPr>
            <w:tcW w:w="1875" w:type="dxa"/>
          </w:tcPr>
          <w:p w:rsidR="00064C4C" w:rsidRPr="00296534" w:rsidRDefault="00064C4C" w:rsidP="009412D4">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lang w:val="ru-RU"/>
              </w:rPr>
              <w:t>Копия документа, о</w:t>
            </w:r>
            <w:r w:rsidRPr="00296534">
              <w:rPr>
                <w:rFonts w:ascii="Times New Roman" w:hAnsi="Times New Roman" w:cs="Times New Roman"/>
                <w:sz w:val="28"/>
                <w:szCs w:val="28"/>
                <w:lang w:val="ru-RU"/>
              </w:rPr>
              <w:t xml:space="preserve">ригинал </w:t>
            </w:r>
          </w:p>
        </w:tc>
        <w:tc>
          <w:tcPr>
            <w:tcW w:w="1842" w:type="dxa"/>
          </w:tcPr>
          <w:p w:rsidR="00064C4C" w:rsidRPr="00296534" w:rsidRDefault="00064C4C" w:rsidP="009412D4">
            <w:pPr>
              <w:pStyle w:val="ConsPlusNormal"/>
              <w:widowControl/>
              <w:ind w:firstLine="0"/>
              <w:rPr>
                <w:rFonts w:ascii="Times New Roman" w:hAnsi="Times New Roman" w:cs="Times New Roman"/>
                <w:sz w:val="28"/>
                <w:szCs w:val="28"/>
                <w:lang w:val="ru-RU"/>
              </w:rPr>
            </w:pPr>
          </w:p>
        </w:tc>
        <w:tc>
          <w:tcPr>
            <w:tcW w:w="1915" w:type="dxa"/>
          </w:tcPr>
          <w:p w:rsidR="00064C4C" w:rsidRPr="00072893" w:rsidRDefault="00064C4C" w:rsidP="009412D4">
            <w:pPr>
              <w:pStyle w:val="ConsPlusNormal"/>
              <w:ind w:firstLine="0"/>
              <w:rPr>
                <w:rFonts w:ascii="Times New Roman" w:hAnsi="Times New Roman" w:cs="Times New Roman"/>
                <w:color w:val="000000" w:themeColor="text1"/>
                <w:sz w:val="28"/>
                <w:szCs w:val="28"/>
                <w:lang w:val="ru-RU"/>
              </w:rPr>
            </w:pPr>
            <w:r w:rsidRPr="00072893">
              <w:rPr>
                <w:rFonts w:ascii="Times New Roman" w:hAnsi="Times New Roman" w:cs="Times New Roman"/>
                <w:color w:val="000000" w:themeColor="text1"/>
                <w:sz w:val="28"/>
                <w:szCs w:val="28"/>
                <w:lang w:val="ru-RU"/>
              </w:rPr>
              <w:t xml:space="preserve">Граждане РФ, </w:t>
            </w:r>
            <w:r w:rsidR="00854533">
              <w:rPr>
                <w:rFonts w:ascii="Times New Roman" w:hAnsi="Times New Roman" w:cs="Times New Roman"/>
                <w:color w:val="000000" w:themeColor="text1"/>
                <w:sz w:val="28"/>
                <w:szCs w:val="28"/>
                <w:lang w:val="ru-RU"/>
              </w:rPr>
              <w:t>и</w:t>
            </w:r>
            <w:r w:rsidRPr="00072893">
              <w:rPr>
                <w:rFonts w:ascii="Times New Roman" w:hAnsi="Times New Roman" w:cs="Times New Roman"/>
                <w:color w:val="000000" w:themeColor="text1"/>
                <w:sz w:val="28"/>
                <w:szCs w:val="28"/>
                <w:lang w:val="ru-RU"/>
              </w:rPr>
              <w:t xml:space="preserve">ностранные граждане, </w:t>
            </w:r>
          </w:p>
          <w:p w:rsidR="00064C4C" w:rsidRPr="00296534" w:rsidRDefault="00854533" w:rsidP="009412D4">
            <w:pPr>
              <w:pStyle w:val="ConsPlusNormal"/>
              <w:ind w:firstLine="0"/>
              <w:rPr>
                <w:rFonts w:ascii="Times New Roman" w:hAnsi="Times New Roman" w:cs="Times New Roman"/>
                <w:sz w:val="28"/>
                <w:szCs w:val="28"/>
                <w:lang w:val="ru-RU"/>
              </w:rPr>
            </w:pPr>
            <w:r>
              <w:rPr>
                <w:rFonts w:ascii="Times New Roman" w:hAnsi="Times New Roman" w:cs="Times New Roman"/>
                <w:color w:val="000000" w:themeColor="text1"/>
                <w:sz w:val="28"/>
                <w:szCs w:val="28"/>
                <w:lang w:val="ru-RU"/>
              </w:rPr>
              <w:t>л</w:t>
            </w:r>
            <w:r w:rsidR="00064C4C" w:rsidRPr="00072893">
              <w:rPr>
                <w:rFonts w:ascii="Times New Roman" w:hAnsi="Times New Roman" w:cs="Times New Roman"/>
                <w:color w:val="000000" w:themeColor="text1"/>
                <w:sz w:val="28"/>
                <w:szCs w:val="28"/>
                <w:lang w:val="ru-RU"/>
              </w:rPr>
              <w:t>ица без гражданства</w:t>
            </w:r>
          </w:p>
        </w:tc>
      </w:tr>
      <w:tr w:rsidR="00064C4C" w:rsidRPr="00296534" w:rsidTr="009412D4">
        <w:tc>
          <w:tcPr>
            <w:tcW w:w="577" w:type="dxa"/>
          </w:tcPr>
          <w:p w:rsidR="00064C4C" w:rsidRPr="00AF458D" w:rsidRDefault="00064C4C" w:rsidP="009412D4">
            <w:pPr>
              <w:pStyle w:val="ConsPlusNormal"/>
              <w:widowControl/>
              <w:ind w:firstLine="0"/>
              <w:rPr>
                <w:rFonts w:ascii="Times New Roman" w:hAnsi="Times New Roman" w:cs="Times New Roman"/>
                <w:sz w:val="28"/>
                <w:szCs w:val="28"/>
                <w:lang w:val="ru-RU"/>
              </w:rPr>
            </w:pPr>
            <w:r>
              <w:rPr>
                <w:rFonts w:ascii="Times New Roman" w:hAnsi="Times New Roman" w:cs="Times New Roman"/>
                <w:sz w:val="28"/>
                <w:szCs w:val="28"/>
                <w:lang w:val="ru-RU"/>
              </w:rPr>
              <w:t>8.</w:t>
            </w:r>
          </w:p>
        </w:tc>
        <w:tc>
          <w:tcPr>
            <w:tcW w:w="2143" w:type="dxa"/>
          </w:tcPr>
          <w:p w:rsidR="00064C4C" w:rsidRPr="0033101A" w:rsidRDefault="00064C4C" w:rsidP="009412D4">
            <w:pPr>
              <w:pStyle w:val="ConsPlusNormal"/>
              <w:widowControl/>
              <w:ind w:firstLine="0"/>
              <w:rPr>
                <w:rFonts w:ascii="Times New Roman" w:hAnsi="Times New Roman" w:cs="Times New Roman"/>
                <w:sz w:val="28"/>
                <w:szCs w:val="28"/>
                <w:lang w:val="ru-RU"/>
              </w:rPr>
            </w:pPr>
            <w:r>
              <w:rPr>
                <w:rFonts w:ascii="Times New Roman" w:hAnsi="Times New Roman" w:cs="Times New Roman"/>
                <w:sz w:val="28"/>
                <w:szCs w:val="28"/>
                <w:lang w:val="ru-RU"/>
              </w:rPr>
              <w:t xml:space="preserve">Проездные билеты (оригиналы билетов и </w:t>
            </w:r>
            <w:r>
              <w:rPr>
                <w:rFonts w:ascii="Times New Roman" w:hAnsi="Times New Roman" w:cs="Times New Roman"/>
                <w:sz w:val="28"/>
                <w:szCs w:val="28"/>
                <w:lang w:val="ru-RU"/>
              </w:rPr>
              <w:lastRenderedPageBreak/>
              <w:t>посадочных талонов)</w:t>
            </w:r>
          </w:p>
        </w:tc>
        <w:tc>
          <w:tcPr>
            <w:tcW w:w="1496" w:type="dxa"/>
          </w:tcPr>
          <w:p w:rsidR="00064C4C" w:rsidRPr="0033101A" w:rsidRDefault="00064C4C" w:rsidP="009412D4">
            <w:pPr>
              <w:pStyle w:val="ConsPlusNormal"/>
              <w:widowControl/>
              <w:ind w:firstLine="0"/>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Оригинал документа</w:t>
            </w:r>
          </w:p>
        </w:tc>
        <w:tc>
          <w:tcPr>
            <w:tcW w:w="1875" w:type="dxa"/>
          </w:tcPr>
          <w:p w:rsidR="00064C4C" w:rsidRPr="0033101A" w:rsidRDefault="00064C4C" w:rsidP="009412D4">
            <w:pPr>
              <w:pStyle w:val="ConsPlusNormal"/>
              <w:widowControl/>
              <w:ind w:firstLine="0"/>
              <w:jc w:val="center"/>
              <w:rPr>
                <w:rFonts w:ascii="Times New Roman" w:hAnsi="Times New Roman" w:cs="Times New Roman"/>
                <w:sz w:val="28"/>
                <w:szCs w:val="28"/>
                <w:lang w:val="ru-RU"/>
              </w:rPr>
            </w:pPr>
            <w:r>
              <w:rPr>
                <w:rFonts w:ascii="Times New Roman" w:hAnsi="Times New Roman" w:cs="Times New Roman"/>
                <w:sz w:val="28"/>
                <w:szCs w:val="28"/>
                <w:lang w:val="ru-RU"/>
              </w:rPr>
              <w:t>Оригинал документа</w:t>
            </w:r>
          </w:p>
        </w:tc>
        <w:tc>
          <w:tcPr>
            <w:tcW w:w="1842" w:type="dxa"/>
          </w:tcPr>
          <w:p w:rsidR="00064C4C" w:rsidRPr="0033101A" w:rsidRDefault="00064C4C" w:rsidP="009412D4">
            <w:pPr>
              <w:pStyle w:val="ConsPlusNormal"/>
              <w:widowControl/>
              <w:ind w:firstLine="0"/>
              <w:rPr>
                <w:rFonts w:ascii="Times New Roman" w:hAnsi="Times New Roman" w:cs="Times New Roman"/>
                <w:sz w:val="28"/>
                <w:szCs w:val="28"/>
                <w:lang w:val="ru-RU"/>
              </w:rPr>
            </w:pPr>
          </w:p>
        </w:tc>
        <w:tc>
          <w:tcPr>
            <w:tcW w:w="1915" w:type="dxa"/>
          </w:tcPr>
          <w:p w:rsidR="00064C4C" w:rsidRPr="001223FA" w:rsidRDefault="00064C4C" w:rsidP="009412D4">
            <w:pPr>
              <w:pStyle w:val="ConsPlusNormal"/>
              <w:ind w:firstLine="0"/>
              <w:rPr>
                <w:rFonts w:ascii="Times New Roman" w:hAnsi="Times New Roman" w:cs="Times New Roman"/>
                <w:color w:val="000000" w:themeColor="text1"/>
                <w:sz w:val="28"/>
                <w:szCs w:val="28"/>
                <w:lang w:val="ru-RU"/>
              </w:rPr>
            </w:pPr>
            <w:r w:rsidRPr="001223FA">
              <w:rPr>
                <w:rFonts w:ascii="Times New Roman" w:hAnsi="Times New Roman" w:cs="Times New Roman"/>
                <w:color w:val="000000" w:themeColor="text1"/>
                <w:sz w:val="28"/>
                <w:szCs w:val="28"/>
                <w:lang w:val="ru-RU"/>
              </w:rPr>
              <w:t>Граждане РФ,</w:t>
            </w:r>
          </w:p>
          <w:p w:rsidR="00064C4C" w:rsidRPr="001223FA" w:rsidRDefault="00854533" w:rsidP="009412D4">
            <w:pPr>
              <w:pStyle w:val="ConsPlusNormal"/>
              <w:ind w:firstLine="0"/>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и</w:t>
            </w:r>
            <w:r w:rsidR="00064C4C" w:rsidRPr="001223FA">
              <w:rPr>
                <w:rFonts w:ascii="Times New Roman" w:hAnsi="Times New Roman" w:cs="Times New Roman"/>
                <w:color w:val="000000" w:themeColor="text1"/>
                <w:sz w:val="28"/>
                <w:szCs w:val="28"/>
                <w:lang w:val="ru-RU"/>
              </w:rPr>
              <w:t>ностранные граждане,</w:t>
            </w:r>
          </w:p>
          <w:p w:rsidR="00064C4C" w:rsidRPr="0033101A" w:rsidRDefault="00854533" w:rsidP="009412D4">
            <w:pPr>
              <w:pStyle w:val="ConsPlusNormal"/>
              <w:ind w:firstLine="0"/>
              <w:rPr>
                <w:rFonts w:ascii="Times New Roman" w:hAnsi="Times New Roman" w:cs="Times New Roman"/>
                <w:color w:val="FF0000"/>
                <w:sz w:val="28"/>
                <w:szCs w:val="28"/>
                <w:lang w:val="ru-RU"/>
              </w:rPr>
            </w:pPr>
            <w:r>
              <w:rPr>
                <w:rFonts w:ascii="Times New Roman" w:hAnsi="Times New Roman" w:cs="Times New Roman"/>
                <w:color w:val="000000" w:themeColor="text1"/>
                <w:sz w:val="28"/>
                <w:szCs w:val="28"/>
                <w:lang w:val="ru-RU"/>
              </w:rPr>
              <w:t>л</w:t>
            </w:r>
            <w:r w:rsidR="00064C4C" w:rsidRPr="001223FA">
              <w:rPr>
                <w:rFonts w:ascii="Times New Roman" w:hAnsi="Times New Roman" w:cs="Times New Roman"/>
                <w:color w:val="000000" w:themeColor="text1"/>
                <w:sz w:val="28"/>
                <w:szCs w:val="28"/>
                <w:lang w:val="ru-RU"/>
              </w:rPr>
              <w:t>ица без гражданства</w:t>
            </w:r>
          </w:p>
        </w:tc>
      </w:tr>
      <w:tr w:rsidR="00064C4C" w:rsidRPr="00296534" w:rsidTr="009412D4">
        <w:tc>
          <w:tcPr>
            <w:tcW w:w="577" w:type="dxa"/>
          </w:tcPr>
          <w:p w:rsidR="00064C4C" w:rsidRPr="00296534" w:rsidRDefault="00064C4C" w:rsidP="009412D4">
            <w:pPr>
              <w:pStyle w:val="ConsPlusNormal"/>
              <w:widowControl/>
              <w:ind w:firstLine="0"/>
              <w:rPr>
                <w:rFonts w:ascii="Times New Roman" w:hAnsi="Times New Roman" w:cs="Times New Roman"/>
                <w:sz w:val="28"/>
                <w:szCs w:val="28"/>
                <w:lang w:val="ru-RU"/>
              </w:rPr>
            </w:pPr>
            <w:r>
              <w:rPr>
                <w:rFonts w:ascii="Times New Roman" w:hAnsi="Times New Roman" w:cs="Times New Roman"/>
                <w:sz w:val="28"/>
                <w:szCs w:val="28"/>
                <w:lang w:val="ru-RU"/>
              </w:rPr>
              <w:t>9</w:t>
            </w:r>
            <w:r w:rsidRPr="00296534">
              <w:rPr>
                <w:rFonts w:ascii="Times New Roman" w:hAnsi="Times New Roman" w:cs="Times New Roman"/>
                <w:sz w:val="28"/>
                <w:szCs w:val="28"/>
                <w:lang w:val="ru-RU"/>
              </w:rPr>
              <w:t>.</w:t>
            </w:r>
          </w:p>
        </w:tc>
        <w:tc>
          <w:tcPr>
            <w:tcW w:w="2143" w:type="dxa"/>
          </w:tcPr>
          <w:p w:rsidR="00064C4C" w:rsidRPr="00296534" w:rsidRDefault="00064C4C" w:rsidP="009412D4">
            <w:pPr>
              <w:pStyle w:val="ConsPlusNormal"/>
              <w:widowControl/>
              <w:ind w:firstLine="0"/>
              <w:rPr>
                <w:rFonts w:ascii="Times New Roman" w:hAnsi="Times New Roman" w:cs="Times New Roman"/>
                <w:sz w:val="28"/>
                <w:szCs w:val="28"/>
                <w:lang w:val="ru-RU"/>
              </w:rPr>
            </w:pPr>
            <w:r>
              <w:rPr>
                <w:rFonts w:ascii="Times New Roman" w:hAnsi="Times New Roman" w:cs="Times New Roman"/>
                <w:sz w:val="28"/>
                <w:szCs w:val="28"/>
                <w:lang w:val="ru-RU"/>
              </w:rPr>
              <w:t>Согласие на обработку персональных данных заявителя и ребенка</w:t>
            </w:r>
          </w:p>
        </w:tc>
        <w:tc>
          <w:tcPr>
            <w:tcW w:w="1496" w:type="dxa"/>
          </w:tcPr>
          <w:p w:rsidR="00064C4C" w:rsidRPr="00296534" w:rsidRDefault="00064C4C" w:rsidP="009412D4">
            <w:pPr>
              <w:pStyle w:val="ConsPlusNormal"/>
              <w:widowControl/>
              <w:ind w:firstLine="0"/>
              <w:jc w:val="center"/>
              <w:rPr>
                <w:rFonts w:ascii="Times New Roman" w:hAnsi="Times New Roman" w:cs="Times New Roman"/>
                <w:sz w:val="28"/>
                <w:szCs w:val="28"/>
              </w:rPr>
            </w:pPr>
            <w:r w:rsidRPr="00296534">
              <w:rPr>
                <w:rFonts w:ascii="Times New Roman" w:hAnsi="Times New Roman" w:cs="Times New Roman"/>
                <w:sz w:val="28"/>
                <w:szCs w:val="28"/>
                <w:lang w:val="ru-RU"/>
              </w:rPr>
              <w:t>Оригинал документа</w:t>
            </w:r>
          </w:p>
        </w:tc>
        <w:tc>
          <w:tcPr>
            <w:tcW w:w="1875" w:type="dxa"/>
          </w:tcPr>
          <w:p w:rsidR="00064C4C" w:rsidRPr="00296534" w:rsidRDefault="00064C4C" w:rsidP="009412D4">
            <w:pPr>
              <w:pStyle w:val="ConsPlusNormal"/>
              <w:widowControl/>
              <w:ind w:firstLine="0"/>
              <w:jc w:val="center"/>
              <w:rPr>
                <w:rFonts w:ascii="Times New Roman" w:hAnsi="Times New Roman" w:cs="Times New Roman"/>
                <w:sz w:val="28"/>
                <w:szCs w:val="28"/>
                <w:lang w:val="ru-RU"/>
              </w:rPr>
            </w:pPr>
            <w:r w:rsidRPr="00296534">
              <w:rPr>
                <w:rFonts w:ascii="Times New Roman" w:hAnsi="Times New Roman" w:cs="Times New Roman"/>
                <w:sz w:val="28"/>
                <w:szCs w:val="28"/>
                <w:lang w:val="ru-RU"/>
              </w:rPr>
              <w:t>Оригинал документа</w:t>
            </w:r>
          </w:p>
        </w:tc>
        <w:tc>
          <w:tcPr>
            <w:tcW w:w="1842" w:type="dxa"/>
          </w:tcPr>
          <w:p w:rsidR="00064C4C" w:rsidRPr="00296534" w:rsidRDefault="00064C4C" w:rsidP="009412D4">
            <w:pPr>
              <w:pStyle w:val="ConsPlusNormal"/>
              <w:widowControl/>
              <w:ind w:firstLine="0"/>
              <w:rPr>
                <w:rFonts w:ascii="Times New Roman" w:hAnsi="Times New Roman" w:cs="Times New Roman"/>
                <w:sz w:val="28"/>
                <w:szCs w:val="28"/>
                <w:lang w:val="ru-RU"/>
              </w:rPr>
            </w:pPr>
          </w:p>
        </w:tc>
        <w:tc>
          <w:tcPr>
            <w:tcW w:w="1915" w:type="dxa"/>
          </w:tcPr>
          <w:p w:rsidR="00064C4C" w:rsidRPr="00296534" w:rsidRDefault="00064C4C" w:rsidP="009412D4">
            <w:pPr>
              <w:pStyle w:val="ConsPlusNormal"/>
              <w:ind w:firstLine="0"/>
              <w:rPr>
                <w:rFonts w:ascii="Times New Roman" w:hAnsi="Times New Roman" w:cs="Times New Roman"/>
                <w:sz w:val="28"/>
                <w:szCs w:val="28"/>
                <w:lang w:val="ru-RU"/>
              </w:rPr>
            </w:pPr>
            <w:r w:rsidRPr="00296534">
              <w:rPr>
                <w:rFonts w:ascii="Times New Roman" w:hAnsi="Times New Roman" w:cs="Times New Roman"/>
                <w:sz w:val="28"/>
                <w:szCs w:val="28"/>
                <w:lang w:val="ru-RU"/>
              </w:rPr>
              <w:t xml:space="preserve">Граждане РФ, </w:t>
            </w:r>
            <w:r w:rsidR="00854533">
              <w:rPr>
                <w:rFonts w:ascii="Times New Roman" w:hAnsi="Times New Roman" w:cs="Times New Roman"/>
                <w:sz w:val="28"/>
                <w:szCs w:val="28"/>
                <w:lang w:val="ru-RU"/>
              </w:rPr>
              <w:t>и</w:t>
            </w:r>
            <w:r w:rsidRPr="00296534">
              <w:rPr>
                <w:rFonts w:ascii="Times New Roman" w:hAnsi="Times New Roman" w:cs="Times New Roman"/>
                <w:sz w:val="28"/>
                <w:szCs w:val="28"/>
                <w:lang w:val="ru-RU"/>
              </w:rPr>
              <w:t xml:space="preserve">ностранные граждане, </w:t>
            </w:r>
          </w:p>
          <w:p w:rsidR="00064C4C" w:rsidRPr="00296534" w:rsidRDefault="00854533" w:rsidP="009412D4">
            <w:pPr>
              <w:pStyle w:val="ConsPlusNormal"/>
              <w:ind w:firstLine="0"/>
              <w:rPr>
                <w:rFonts w:ascii="Times New Roman" w:hAnsi="Times New Roman" w:cs="Times New Roman"/>
                <w:sz w:val="28"/>
                <w:szCs w:val="28"/>
                <w:lang w:val="ru-RU"/>
              </w:rPr>
            </w:pPr>
            <w:r>
              <w:rPr>
                <w:rFonts w:ascii="Times New Roman" w:hAnsi="Times New Roman" w:cs="Times New Roman"/>
                <w:sz w:val="28"/>
                <w:szCs w:val="28"/>
                <w:lang w:val="ru-RU"/>
              </w:rPr>
              <w:t>л</w:t>
            </w:r>
            <w:r w:rsidR="00064C4C" w:rsidRPr="00296534">
              <w:rPr>
                <w:rFonts w:ascii="Times New Roman" w:hAnsi="Times New Roman" w:cs="Times New Roman"/>
                <w:sz w:val="28"/>
                <w:szCs w:val="28"/>
                <w:lang w:val="ru-RU"/>
              </w:rPr>
              <w:t>ица без гражданства</w:t>
            </w:r>
          </w:p>
        </w:tc>
      </w:tr>
    </w:tbl>
    <w:p w:rsidR="00064C4C" w:rsidRPr="00296534" w:rsidRDefault="00064C4C" w:rsidP="00064C4C">
      <w:pPr>
        <w:pStyle w:val="ConsPlusNormal"/>
        <w:widowControl/>
        <w:ind w:firstLine="709"/>
        <w:jc w:val="right"/>
        <w:rPr>
          <w:rFonts w:ascii="Times New Roman" w:hAnsi="Times New Roman" w:cs="Times New Roman"/>
          <w:sz w:val="28"/>
          <w:szCs w:val="28"/>
        </w:rPr>
      </w:pPr>
    </w:p>
    <w:p w:rsidR="00064C4C" w:rsidRPr="00296534" w:rsidRDefault="00064C4C" w:rsidP="00064C4C">
      <w:pPr>
        <w:pStyle w:val="ConsPlusNormal"/>
        <w:widowControl/>
        <w:ind w:firstLine="709"/>
        <w:jc w:val="right"/>
        <w:rPr>
          <w:rFonts w:ascii="Times New Roman" w:hAnsi="Times New Roman" w:cs="Times New Roman"/>
          <w:sz w:val="28"/>
          <w:szCs w:val="28"/>
        </w:rPr>
      </w:pPr>
    </w:p>
    <w:p w:rsidR="00064C4C" w:rsidRPr="00320A13" w:rsidRDefault="00064C4C" w:rsidP="00064C4C">
      <w:pPr>
        <w:pStyle w:val="ab"/>
        <w:tabs>
          <w:tab w:val="left" w:pos="1134"/>
        </w:tabs>
        <w:spacing w:after="0"/>
        <w:ind w:left="0" w:firstLine="643"/>
        <w:contextualSpacing/>
        <w:jc w:val="both"/>
        <w:rPr>
          <w:rFonts w:eastAsia="Calibri"/>
          <w:bCs/>
          <w:sz w:val="28"/>
          <w:szCs w:val="28"/>
        </w:rPr>
      </w:pPr>
      <w:r w:rsidRPr="0072167B">
        <w:rPr>
          <w:rFonts w:eastAsia="Calibri"/>
          <w:sz w:val="28"/>
          <w:szCs w:val="28"/>
        </w:rPr>
        <w:t>*Заявления, можно подать в электронной форме посредством ЕПГУ и/или РПГУ, с приложением необходимых для предоставления услуги электронных образов документов.</w:t>
      </w:r>
      <w:r w:rsidRPr="00320A13">
        <w:rPr>
          <w:rFonts w:eastAsia="Calibri"/>
          <w:sz w:val="28"/>
          <w:szCs w:val="28"/>
        </w:rPr>
        <w:t xml:space="preserve"> </w:t>
      </w:r>
    </w:p>
    <w:p w:rsidR="00064C4C" w:rsidRDefault="00064C4C" w:rsidP="00064C4C">
      <w:pPr>
        <w:rPr>
          <w:b/>
          <w:bCs/>
          <w:sz w:val="28"/>
          <w:szCs w:val="28"/>
        </w:rPr>
      </w:pPr>
    </w:p>
    <w:p w:rsidR="00064C4C" w:rsidRDefault="00064C4C" w:rsidP="00064C4C">
      <w:pPr>
        <w:rPr>
          <w:b/>
          <w:bCs/>
          <w:sz w:val="28"/>
          <w:szCs w:val="28"/>
        </w:rPr>
      </w:pPr>
    </w:p>
    <w:p w:rsidR="00064C4C" w:rsidRDefault="00064C4C" w:rsidP="00064C4C">
      <w:pPr>
        <w:rPr>
          <w:b/>
          <w:bCs/>
          <w:sz w:val="28"/>
          <w:szCs w:val="28"/>
        </w:rPr>
      </w:pPr>
    </w:p>
    <w:p w:rsidR="00064C4C" w:rsidRDefault="00064C4C" w:rsidP="00064C4C">
      <w:pPr>
        <w:rPr>
          <w:b/>
          <w:bCs/>
          <w:sz w:val="28"/>
          <w:szCs w:val="28"/>
        </w:rPr>
      </w:pPr>
    </w:p>
    <w:p w:rsidR="00064C4C" w:rsidRDefault="00064C4C" w:rsidP="00064C4C">
      <w:pPr>
        <w:rPr>
          <w:b/>
          <w:bCs/>
          <w:sz w:val="28"/>
          <w:szCs w:val="28"/>
        </w:rPr>
      </w:pPr>
    </w:p>
    <w:p w:rsidR="00064C4C" w:rsidRDefault="00064C4C" w:rsidP="00064C4C">
      <w:pPr>
        <w:rPr>
          <w:b/>
          <w:bCs/>
          <w:sz w:val="28"/>
          <w:szCs w:val="28"/>
        </w:rPr>
      </w:pPr>
    </w:p>
    <w:p w:rsidR="00064C4C" w:rsidRDefault="00064C4C" w:rsidP="00064C4C">
      <w:pPr>
        <w:rPr>
          <w:b/>
          <w:bCs/>
          <w:sz w:val="28"/>
          <w:szCs w:val="28"/>
        </w:rPr>
      </w:pPr>
    </w:p>
    <w:p w:rsidR="00064C4C" w:rsidRDefault="00064C4C" w:rsidP="00064C4C">
      <w:pPr>
        <w:pStyle w:val="ConsPlusNormal"/>
        <w:widowControl/>
        <w:ind w:firstLine="709"/>
        <w:jc w:val="right"/>
        <w:rPr>
          <w:rFonts w:ascii="Times New Roman" w:hAnsi="Times New Roman" w:cs="Times New Roman"/>
          <w:sz w:val="28"/>
          <w:szCs w:val="28"/>
        </w:rPr>
      </w:pPr>
    </w:p>
    <w:p w:rsidR="00064C4C" w:rsidRDefault="00064C4C" w:rsidP="00064C4C">
      <w:pPr>
        <w:pStyle w:val="ConsPlusNormal"/>
        <w:widowControl/>
        <w:ind w:firstLine="709"/>
        <w:jc w:val="right"/>
        <w:rPr>
          <w:rFonts w:ascii="Times New Roman" w:hAnsi="Times New Roman" w:cs="Times New Roman"/>
          <w:sz w:val="28"/>
          <w:szCs w:val="28"/>
        </w:rPr>
      </w:pPr>
    </w:p>
    <w:p w:rsidR="00064C4C" w:rsidRDefault="00064C4C" w:rsidP="00064C4C">
      <w:pPr>
        <w:pStyle w:val="ConsPlusNormal"/>
        <w:widowControl/>
        <w:ind w:firstLine="709"/>
        <w:jc w:val="right"/>
        <w:rPr>
          <w:rFonts w:ascii="Times New Roman" w:hAnsi="Times New Roman" w:cs="Times New Roman"/>
          <w:sz w:val="28"/>
          <w:szCs w:val="28"/>
        </w:rPr>
      </w:pPr>
    </w:p>
    <w:p w:rsidR="00064C4C" w:rsidRDefault="00064C4C" w:rsidP="00064C4C">
      <w:pPr>
        <w:pStyle w:val="ConsPlusNormal"/>
        <w:widowControl/>
        <w:ind w:firstLine="709"/>
        <w:jc w:val="right"/>
        <w:rPr>
          <w:rFonts w:ascii="Times New Roman" w:hAnsi="Times New Roman" w:cs="Times New Roman"/>
          <w:sz w:val="28"/>
          <w:szCs w:val="28"/>
        </w:rPr>
      </w:pPr>
    </w:p>
    <w:p w:rsidR="00064C4C" w:rsidRDefault="00064C4C" w:rsidP="00064C4C">
      <w:pPr>
        <w:pStyle w:val="ConsPlusNormal"/>
        <w:widowControl/>
        <w:ind w:firstLine="709"/>
        <w:jc w:val="right"/>
        <w:rPr>
          <w:rFonts w:ascii="Times New Roman" w:hAnsi="Times New Roman" w:cs="Times New Roman"/>
          <w:sz w:val="28"/>
          <w:szCs w:val="28"/>
        </w:rPr>
      </w:pPr>
    </w:p>
    <w:p w:rsidR="00064C4C" w:rsidRDefault="00064C4C" w:rsidP="00064C4C">
      <w:pPr>
        <w:pStyle w:val="ConsPlusNormal"/>
        <w:widowControl/>
        <w:ind w:firstLine="709"/>
        <w:jc w:val="right"/>
        <w:rPr>
          <w:rFonts w:ascii="Times New Roman" w:hAnsi="Times New Roman" w:cs="Times New Roman"/>
          <w:sz w:val="28"/>
          <w:szCs w:val="28"/>
        </w:rPr>
      </w:pPr>
    </w:p>
    <w:p w:rsidR="00064C4C" w:rsidRDefault="00064C4C" w:rsidP="00064C4C">
      <w:pPr>
        <w:pStyle w:val="ConsPlusNormal"/>
        <w:widowControl/>
        <w:ind w:firstLine="709"/>
        <w:jc w:val="right"/>
        <w:rPr>
          <w:rFonts w:ascii="Times New Roman" w:hAnsi="Times New Roman" w:cs="Times New Roman"/>
          <w:sz w:val="28"/>
          <w:szCs w:val="28"/>
        </w:rPr>
      </w:pPr>
    </w:p>
    <w:p w:rsidR="00064C4C" w:rsidRDefault="00064C4C" w:rsidP="00064C4C">
      <w:pPr>
        <w:pStyle w:val="ConsPlusNormal"/>
        <w:widowControl/>
        <w:ind w:firstLine="709"/>
        <w:jc w:val="right"/>
        <w:rPr>
          <w:rFonts w:ascii="Times New Roman" w:hAnsi="Times New Roman" w:cs="Times New Roman"/>
          <w:sz w:val="28"/>
          <w:szCs w:val="28"/>
        </w:rPr>
      </w:pPr>
    </w:p>
    <w:p w:rsidR="00064C4C" w:rsidRDefault="00064C4C" w:rsidP="00064C4C">
      <w:pPr>
        <w:pStyle w:val="ConsPlusNormal"/>
        <w:widowControl/>
        <w:ind w:firstLine="709"/>
        <w:jc w:val="right"/>
        <w:rPr>
          <w:rFonts w:ascii="Times New Roman" w:hAnsi="Times New Roman" w:cs="Times New Roman"/>
          <w:sz w:val="28"/>
          <w:szCs w:val="28"/>
        </w:rPr>
      </w:pPr>
    </w:p>
    <w:p w:rsidR="00064C4C" w:rsidRDefault="00064C4C" w:rsidP="00064C4C">
      <w:pPr>
        <w:pStyle w:val="ConsPlusNormal"/>
        <w:widowControl/>
        <w:ind w:firstLine="709"/>
        <w:jc w:val="right"/>
        <w:rPr>
          <w:rFonts w:ascii="Times New Roman" w:hAnsi="Times New Roman" w:cs="Times New Roman"/>
          <w:sz w:val="28"/>
          <w:szCs w:val="28"/>
        </w:rPr>
      </w:pPr>
    </w:p>
    <w:p w:rsidR="00064C4C" w:rsidRDefault="00064C4C" w:rsidP="00064C4C">
      <w:pPr>
        <w:pStyle w:val="ConsPlusNormal"/>
        <w:widowControl/>
        <w:ind w:firstLine="709"/>
        <w:jc w:val="right"/>
        <w:rPr>
          <w:rFonts w:ascii="Times New Roman" w:hAnsi="Times New Roman" w:cs="Times New Roman"/>
          <w:sz w:val="28"/>
          <w:szCs w:val="28"/>
        </w:rPr>
      </w:pPr>
    </w:p>
    <w:p w:rsidR="00064C4C" w:rsidRDefault="00064C4C" w:rsidP="00064C4C">
      <w:pPr>
        <w:pStyle w:val="ConsPlusNormal"/>
        <w:widowControl/>
        <w:ind w:firstLine="709"/>
        <w:jc w:val="right"/>
        <w:rPr>
          <w:rFonts w:ascii="Times New Roman" w:hAnsi="Times New Roman" w:cs="Times New Roman"/>
          <w:sz w:val="28"/>
          <w:szCs w:val="28"/>
        </w:rPr>
      </w:pPr>
    </w:p>
    <w:p w:rsidR="00064C4C" w:rsidRDefault="00064C4C" w:rsidP="00064C4C">
      <w:pPr>
        <w:pStyle w:val="ConsPlusNormal"/>
        <w:widowControl/>
        <w:ind w:firstLine="709"/>
        <w:jc w:val="right"/>
        <w:rPr>
          <w:rFonts w:ascii="Times New Roman" w:hAnsi="Times New Roman" w:cs="Times New Roman"/>
          <w:sz w:val="28"/>
          <w:szCs w:val="28"/>
        </w:rPr>
      </w:pPr>
    </w:p>
    <w:p w:rsidR="00064C4C" w:rsidRDefault="00064C4C" w:rsidP="00064C4C">
      <w:pPr>
        <w:pStyle w:val="ConsPlusNormal"/>
        <w:widowControl/>
        <w:ind w:firstLine="709"/>
        <w:jc w:val="right"/>
        <w:rPr>
          <w:rFonts w:ascii="Times New Roman" w:hAnsi="Times New Roman" w:cs="Times New Roman"/>
          <w:sz w:val="28"/>
          <w:szCs w:val="28"/>
        </w:rPr>
      </w:pPr>
    </w:p>
    <w:p w:rsidR="00064C4C" w:rsidRDefault="00064C4C" w:rsidP="00064C4C">
      <w:pPr>
        <w:pStyle w:val="ConsPlusNormal"/>
        <w:widowControl/>
        <w:ind w:firstLine="709"/>
        <w:jc w:val="right"/>
        <w:rPr>
          <w:rFonts w:ascii="Times New Roman" w:hAnsi="Times New Roman" w:cs="Times New Roman"/>
          <w:sz w:val="28"/>
          <w:szCs w:val="28"/>
        </w:rPr>
      </w:pPr>
    </w:p>
    <w:p w:rsidR="00064C4C" w:rsidRDefault="00064C4C" w:rsidP="00064C4C">
      <w:pPr>
        <w:pStyle w:val="ConsPlusNormal"/>
        <w:widowControl/>
        <w:ind w:firstLine="709"/>
        <w:jc w:val="right"/>
        <w:rPr>
          <w:rFonts w:ascii="Times New Roman" w:hAnsi="Times New Roman" w:cs="Times New Roman"/>
          <w:sz w:val="28"/>
          <w:szCs w:val="28"/>
        </w:rPr>
      </w:pPr>
    </w:p>
    <w:p w:rsidR="00064C4C" w:rsidRDefault="00064C4C" w:rsidP="00064C4C">
      <w:pPr>
        <w:pStyle w:val="ConsPlusNormal"/>
        <w:widowControl/>
        <w:ind w:firstLine="709"/>
        <w:jc w:val="right"/>
        <w:rPr>
          <w:rFonts w:ascii="Times New Roman" w:hAnsi="Times New Roman" w:cs="Times New Roman"/>
          <w:sz w:val="28"/>
          <w:szCs w:val="28"/>
        </w:rPr>
      </w:pPr>
    </w:p>
    <w:p w:rsidR="00064C4C" w:rsidRDefault="00064C4C" w:rsidP="00064C4C">
      <w:pPr>
        <w:pStyle w:val="ConsPlusNormal"/>
        <w:widowControl/>
        <w:ind w:firstLine="709"/>
        <w:jc w:val="right"/>
        <w:rPr>
          <w:rFonts w:ascii="Times New Roman" w:hAnsi="Times New Roman" w:cs="Times New Roman"/>
          <w:sz w:val="28"/>
          <w:szCs w:val="28"/>
        </w:rPr>
      </w:pPr>
    </w:p>
    <w:p w:rsidR="00064C4C" w:rsidRDefault="00064C4C" w:rsidP="00064C4C">
      <w:pPr>
        <w:pStyle w:val="ConsPlusNormal"/>
        <w:widowControl/>
        <w:ind w:firstLine="709"/>
        <w:jc w:val="right"/>
        <w:rPr>
          <w:rFonts w:ascii="Times New Roman" w:hAnsi="Times New Roman" w:cs="Times New Roman"/>
          <w:sz w:val="28"/>
          <w:szCs w:val="28"/>
        </w:rPr>
      </w:pPr>
    </w:p>
    <w:p w:rsidR="00064C4C" w:rsidRDefault="00064C4C" w:rsidP="00064C4C">
      <w:pPr>
        <w:pStyle w:val="ConsPlusNormal"/>
        <w:widowControl/>
        <w:ind w:firstLine="709"/>
        <w:jc w:val="right"/>
        <w:rPr>
          <w:rFonts w:ascii="Times New Roman" w:hAnsi="Times New Roman" w:cs="Times New Roman"/>
          <w:sz w:val="28"/>
          <w:szCs w:val="28"/>
        </w:rPr>
      </w:pPr>
    </w:p>
    <w:p w:rsidR="00064C4C" w:rsidRDefault="00064C4C" w:rsidP="00064C4C">
      <w:pPr>
        <w:pStyle w:val="ConsPlusNormal"/>
        <w:widowControl/>
        <w:ind w:firstLine="709"/>
        <w:jc w:val="right"/>
        <w:rPr>
          <w:rFonts w:ascii="Times New Roman" w:hAnsi="Times New Roman" w:cs="Times New Roman"/>
          <w:sz w:val="28"/>
          <w:szCs w:val="28"/>
        </w:rPr>
      </w:pPr>
    </w:p>
    <w:p w:rsidR="00064C4C" w:rsidRDefault="00064C4C" w:rsidP="00064C4C">
      <w:pPr>
        <w:pStyle w:val="ConsPlusNormal"/>
        <w:widowControl/>
        <w:ind w:firstLine="709"/>
        <w:jc w:val="right"/>
        <w:rPr>
          <w:rFonts w:ascii="Times New Roman" w:hAnsi="Times New Roman" w:cs="Times New Roman"/>
          <w:sz w:val="28"/>
          <w:szCs w:val="28"/>
        </w:rPr>
      </w:pPr>
    </w:p>
    <w:p w:rsidR="00064C4C" w:rsidRDefault="00064C4C" w:rsidP="00064C4C">
      <w:pPr>
        <w:pStyle w:val="ConsPlusNormal"/>
        <w:widowControl/>
        <w:ind w:firstLine="709"/>
        <w:jc w:val="right"/>
        <w:rPr>
          <w:rFonts w:ascii="Times New Roman" w:hAnsi="Times New Roman" w:cs="Times New Roman"/>
          <w:sz w:val="28"/>
          <w:szCs w:val="28"/>
        </w:rPr>
      </w:pPr>
    </w:p>
    <w:p w:rsidR="00064C4C" w:rsidRPr="00282362" w:rsidRDefault="00064C4C" w:rsidP="00282362">
      <w:pPr>
        <w:jc w:val="right"/>
        <w:rPr>
          <w:rFonts w:eastAsia="Courier New"/>
        </w:rPr>
      </w:pPr>
      <w:r w:rsidRPr="00282362">
        <w:rPr>
          <w:rFonts w:eastAsia="Courier New"/>
        </w:rPr>
        <w:lastRenderedPageBreak/>
        <w:t>Приложение № 1</w:t>
      </w:r>
      <w:r w:rsidR="0060632E" w:rsidRPr="00282362">
        <w:rPr>
          <w:rFonts w:eastAsia="Courier New"/>
        </w:rPr>
        <w:t>2</w:t>
      </w:r>
      <w:r w:rsidRPr="00282362">
        <w:rPr>
          <w:rFonts w:eastAsia="Courier New"/>
        </w:rPr>
        <w:br/>
        <w:t>к Административному регламенту</w:t>
      </w:r>
    </w:p>
    <w:p w:rsidR="00064C4C" w:rsidRDefault="00064C4C" w:rsidP="00064C4C">
      <w:pPr>
        <w:pStyle w:val="ConsPlusNormal"/>
        <w:widowControl/>
        <w:ind w:firstLine="0"/>
        <w:rPr>
          <w:rFonts w:ascii="Times New Roman" w:hAnsi="Times New Roman" w:cs="Times New Roman"/>
          <w:sz w:val="24"/>
        </w:rPr>
      </w:pPr>
    </w:p>
    <w:tbl>
      <w:tblPr>
        <w:tblStyle w:val="a6"/>
        <w:tblW w:w="10065" w:type="dxa"/>
        <w:tblInd w:w="-5" w:type="dxa"/>
        <w:tblLayout w:type="fixed"/>
        <w:tblLook w:val="04A0" w:firstRow="1" w:lastRow="0" w:firstColumn="1" w:lastColumn="0" w:noHBand="0" w:noVBand="1"/>
      </w:tblPr>
      <w:tblGrid>
        <w:gridCol w:w="851"/>
        <w:gridCol w:w="2834"/>
        <w:gridCol w:w="6380"/>
      </w:tblGrid>
      <w:tr w:rsidR="00064C4C" w:rsidRPr="00597698" w:rsidTr="009412D4">
        <w:tc>
          <w:tcPr>
            <w:tcW w:w="10065" w:type="dxa"/>
            <w:gridSpan w:val="3"/>
          </w:tcPr>
          <w:p w:rsidR="00064C4C" w:rsidRDefault="00064C4C" w:rsidP="009412D4">
            <w:pPr>
              <w:pStyle w:val="ConsPlusNormal"/>
              <w:ind w:firstLine="0"/>
              <w:jc w:val="center"/>
              <w:rPr>
                <w:rFonts w:ascii="Times New Roman" w:hAnsi="Times New Roman" w:cs="Times New Roman"/>
                <w:b/>
                <w:iCs/>
                <w:sz w:val="28"/>
                <w:szCs w:val="28"/>
                <w:lang w:val="ru-RU"/>
              </w:rPr>
            </w:pPr>
          </w:p>
          <w:p w:rsidR="00064C4C" w:rsidRPr="00597698" w:rsidRDefault="00064C4C" w:rsidP="009412D4">
            <w:pPr>
              <w:pStyle w:val="ConsPlusNormal"/>
              <w:ind w:firstLine="0"/>
              <w:jc w:val="center"/>
              <w:rPr>
                <w:rFonts w:ascii="Times New Roman" w:hAnsi="Times New Roman" w:cs="Times New Roman"/>
                <w:b/>
                <w:iCs/>
                <w:sz w:val="28"/>
                <w:szCs w:val="28"/>
                <w:lang w:val="ru-RU"/>
              </w:rPr>
            </w:pPr>
            <w:r w:rsidRPr="00597698">
              <w:rPr>
                <w:rFonts w:ascii="Times New Roman" w:hAnsi="Times New Roman" w:cs="Times New Roman"/>
                <w:b/>
                <w:iCs/>
                <w:sz w:val="28"/>
                <w:szCs w:val="28"/>
                <w:lang w:val="ru-RU"/>
              </w:rPr>
              <w:t>Исчерпывающий перечень оснований для отказа в приеме</w:t>
            </w:r>
          </w:p>
          <w:p w:rsidR="00064C4C" w:rsidRDefault="00064C4C" w:rsidP="009412D4">
            <w:pPr>
              <w:pStyle w:val="ConsPlusNormal"/>
              <w:ind w:firstLine="0"/>
              <w:jc w:val="center"/>
              <w:rPr>
                <w:rFonts w:ascii="Times New Roman" w:hAnsi="Times New Roman" w:cs="Times New Roman"/>
                <w:b/>
                <w:iCs/>
                <w:sz w:val="28"/>
                <w:szCs w:val="28"/>
                <w:lang w:val="ru-RU"/>
              </w:rPr>
            </w:pPr>
            <w:r>
              <w:rPr>
                <w:rFonts w:ascii="Times New Roman" w:hAnsi="Times New Roman" w:cs="Times New Roman"/>
                <w:b/>
                <w:iCs/>
                <w:sz w:val="28"/>
                <w:szCs w:val="28"/>
                <w:lang w:val="ru-RU"/>
              </w:rPr>
              <w:t>д</w:t>
            </w:r>
            <w:r w:rsidRPr="00597698">
              <w:rPr>
                <w:rFonts w:ascii="Times New Roman" w:hAnsi="Times New Roman" w:cs="Times New Roman"/>
                <w:b/>
                <w:iCs/>
                <w:sz w:val="28"/>
                <w:szCs w:val="28"/>
                <w:lang w:val="ru-RU"/>
              </w:rPr>
              <w:t xml:space="preserve">окументов, необходимых для предоставления </w:t>
            </w:r>
            <w:r w:rsidRPr="00597698">
              <w:rPr>
                <w:rFonts w:ascii="Times New Roman" w:hAnsi="Times New Roman" w:cs="Times New Roman"/>
                <w:b/>
                <w:bCs/>
                <w:iCs/>
                <w:sz w:val="28"/>
                <w:szCs w:val="28"/>
                <w:lang w:val="ru-RU"/>
              </w:rPr>
              <w:t>муниципальной</w:t>
            </w:r>
            <w:r w:rsidRPr="00597698">
              <w:rPr>
                <w:rFonts w:ascii="Times New Roman" w:hAnsi="Times New Roman" w:cs="Times New Roman"/>
                <w:b/>
                <w:iCs/>
                <w:sz w:val="28"/>
                <w:szCs w:val="28"/>
                <w:lang w:val="ru-RU"/>
              </w:rPr>
              <w:t xml:space="preserve"> услуги</w:t>
            </w:r>
          </w:p>
          <w:p w:rsidR="00064C4C" w:rsidRPr="00597698" w:rsidRDefault="00064C4C" w:rsidP="009412D4">
            <w:pPr>
              <w:pStyle w:val="ConsPlusNormal"/>
              <w:ind w:firstLine="0"/>
              <w:jc w:val="center"/>
              <w:rPr>
                <w:rFonts w:ascii="Times New Roman" w:hAnsi="Times New Roman" w:cs="Times New Roman"/>
                <w:sz w:val="28"/>
                <w:szCs w:val="28"/>
                <w:lang w:val="ru-RU"/>
              </w:rPr>
            </w:pPr>
          </w:p>
        </w:tc>
      </w:tr>
      <w:tr w:rsidR="00064C4C" w:rsidRPr="00597698" w:rsidTr="009412D4">
        <w:tc>
          <w:tcPr>
            <w:tcW w:w="851" w:type="dxa"/>
          </w:tcPr>
          <w:p w:rsidR="00064C4C" w:rsidRPr="00597698" w:rsidRDefault="00064C4C" w:rsidP="009412D4">
            <w:pPr>
              <w:pStyle w:val="ConsPlusNormal"/>
              <w:widowControl/>
              <w:ind w:firstLine="0"/>
              <w:rPr>
                <w:rFonts w:ascii="Times New Roman" w:hAnsi="Times New Roman" w:cs="Times New Roman"/>
                <w:sz w:val="28"/>
                <w:szCs w:val="28"/>
                <w:lang w:val="ru-RU"/>
              </w:rPr>
            </w:pPr>
            <w:r w:rsidRPr="00597698">
              <w:rPr>
                <w:rFonts w:ascii="Times New Roman" w:hAnsi="Times New Roman" w:cs="Times New Roman"/>
                <w:sz w:val="28"/>
                <w:szCs w:val="28"/>
                <w:lang w:val="ru-RU"/>
              </w:rPr>
              <w:t>№ п/п</w:t>
            </w:r>
          </w:p>
        </w:tc>
        <w:tc>
          <w:tcPr>
            <w:tcW w:w="9214" w:type="dxa"/>
            <w:gridSpan w:val="2"/>
          </w:tcPr>
          <w:p w:rsidR="00064C4C" w:rsidRPr="00597698" w:rsidRDefault="00064C4C" w:rsidP="009412D4">
            <w:pPr>
              <w:pStyle w:val="ConsPlusNormal"/>
              <w:widowControl/>
              <w:ind w:firstLine="0"/>
              <w:jc w:val="center"/>
              <w:rPr>
                <w:rFonts w:ascii="Times New Roman" w:hAnsi="Times New Roman" w:cs="Times New Roman"/>
                <w:sz w:val="28"/>
                <w:szCs w:val="28"/>
                <w:lang w:val="ru-RU"/>
              </w:rPr>
            </w:pPr>
            <w:r>
              <w:rPr>
                <w:rFonts w:ascii="Times New Roman" w:hAnsi="Times New Roman" w:cs="Times New Roman"/>
                <w:sz w:val="28"/>
                <w:szCs w:val="28"/>
                <w:lang w:val="ru-RU"/>
              </w:rPr>
              <w:t>Основания</w:t>
            </w:r>
          </w:p>
        </w:tc>
      </w:tr>
      <w:tr w:rsidR="00064C4C" w:rsidRPr="00597698" w:rsidTr="00064C4C">
        <w:trPr>
          <w:trHeight w:val="492"/>
        </w:trPr>
        <w:tc>
          <w:tcPr>
            <w:tcW w:w="851" w:type="dxa"/>
            <w:vMerge w:val="restart"/>
            <w:shd w:val="clear" w:color="auto" w:fill="auto"/>
          </w:tcPr>
          <w:p w:rsidR="00064C4C" w:rsidRPr="00064C4C" w:rsidRDefault="00064C4C" w:rsidP="009412D4">
            <w:pPr>
              <w:pStyle w:val="ConsPlusNormal"/>
              <w:widowControl/>
              <w:ind w:firstLine="0"/>
              <w:rPr>
                <w:rFonts w:ascii="Times New Roman" w:hAnsi="Times New Roman" w:cs="Times New Roman"/>
                <w:sz w:val="28"/>
                <w:szCs w:val="28"/>
                <w:lang w:val="ru-RU"/>
              </w:rPr>
            </w:pPr>
            <w:r w:rsidRPr="00064C4C">
              <w:rPr>
                <w:rFonts w:ascii="Times New Roman" w:hAnsi="Times New Roman" w:cs="Times New Roman"/>
                <w:sz w:val="28"/>
                <w:szCs w:val="28"/>
                <w:lang w:val="ru-RU"/>
              </w:rPr>
              <w:t>1.</w:t>
            </w:r>
          </w:p>
        </w:tc>
        <w:tc>
          <w:tcPr>
            <w:tcW w:w="2834" w:type="dxa"/>
            <w:vMerge w:val="restart"/>
            <w:shd w:val="clear" w:color="auto" w:fill="auto"/>
          </w:tcPr>
          <w:p w:rsidR="00064C4C" w:rsidRPr="00064C4C" w:rsidRDefault="00064C4C" w:rsidP="009412D4">
            <w:pPr>
              <w:pStyle w:val="ConsPlusNormal"/>
              <w:widowControl/>
              <w:ind w:firstLine="0"/>
              <w:rPr>
                <w:rFonts w:ascii="Times New Roman" w:hAnsi="Times New Roman" w:cs="Times New Roman"/>
                <w:sz w:val="28"/>
                <w:szCs w:val="28"/>
                <w:lang w:val="ru-RU"/>
              </w:rPr>
            </w:pPr>
            <w:r w:rsidRPr="00064C4C">
              <w:rPr>
                <w:rFonts w:ascii="Times New Roman" w:hAnsi="Times New Roman" w:cs="Times New Roman"/>
                <w:sz w:val="28"/>
                <w:szCs w:val="28"/>
                <w:lang w:val="ru-RU"/>
              </w:rPr>
              <w:t>Заявление и документы, необходимые для предоставления муниципальной услуги, поданы с нарушением требований, установленных настоящим административным регламентом, в том числе:</w:t>
            </w:r>
          </w:p>
        </w:tc>
        <w:tc>
          <w:tcPr>
            <w:tcW w:w="6380" w:type="dxa"/>
            <w:shd w:val="clear" w:color="auto" w:fill="auto"/>
          </w:tcPr>
          <w:p w:rsidR="00064C4C" w:rsidRPr="00064C4C" w:rsidRDefault="00064C4C" w:rsidP="009412D4">
            <w:pPr>
              <w:pStyle w:val="ConsPlusNormal"/>
              <w:ind w:firstLine="0"/>
              <w:rPr>
                <w:rFonts w:ascii="Times New Roman" w:hAnsi="Times New Roman" w:cs="Times New Roman"/>
                <w:sz w:val="28"/>
                <w:szCs w:val="28"/>
                <w:lang w:val="ru-RU"/>
              </w:rPr>
            </w:pPr>
            <w:r w:rsidRPr="00064C4C">
              <w:rPr>
                <w:rFonts w:ascii="Times New Roman" w:hAnsi="Times New Roman" w:cs="Times New Roman"/>
                <w:sz w:val="28"/>
                <w:szCs w:val="28"/>
                <w:lang w:val="ru-RU"/>
              </w:rPr>
              <w:t>- заявление подано лицом, не имеющим полномочий на осуществление действий от имени заявителя</w:t>
            </w:r>
          </w:p>
        </w:tc>
      </w:tr>
      <w:tr w:rsidR="00064C4C" w:rsidRPr="00597698" w:rsidTr="009412D4">
        <w:trPr>
          <w:trHeight w:val="2243"/>
        </w:trPr>
        <w:tc>
          <w:tcPr>
            <w:tcW w:w="851" w:type="dxa"/>
            <w:vMerge/>
            <w:shd w:val="clear" w:color="auto" w:fill="auto"/>
          </w:tcPr>
          <w:p w:rsidR="00064C4C" w:rsidRPr="00064C4C" w:rsidRDefault="00064C4C" w:rsidP="009412D4">
            <w:pPr>
              <w:pStyle w:val="ConsPlusNormal"/>
              <w:widowControl/>
              <w:ind w:firstLine="0"/>
              <w:rPr>
                <w:rFonts w:ascii="Times New Roman" w:hAnsi="Times New Roman" w:cs="Times New Roman"/>
                <w:sz w:val="28"/>
                <w:szCs w:val="28"/>
                <w:lang w:val="ru-RU"/>
              </w:rPr>
            </w:pPr>
          </w:p>
        </w:tc>
        <w:tc>
          <w:tcPr>
            <w:tcW w:w="2834" w:type="dxa"/>
            <w:vMerge/>
            <w:shd w:val="clear" w:color="auto" w:fill="auto"/>
          </w:tcPr>
          <w:p w:rsidR="00064C4C" w:rsidRPr="00064C4C" w:rsidRDefault="00064C4C" w:rsidP="009412D4">
            <w:pPr>
              <w:pStyle w:val="ConsPlusNormal"/>
              <w:widowControl/>
              <w:ind w:firstLine="0"/>
              <w:rPr>
                <w:rFonts w:ascii="Times New Roman" w:hAnsi="Times New Roman" w:cs="Times New Roman"/>
                <w:sz w:val="28"/>
                <w:szCs w:val="28"/>
                <w:lang w:val="ru-RU"/>
              </w:rPr>
            </w:pPr>
          </w:p>
        </w:tc>
        <w:tc>
          <w:tcPr>
            <w:tcW w:w="6380" w:type="dxa"/>
            <w:shd w:val="clear" w:color="auto" w:fill="auto"/>
          </w:tcPr>
          <w:p w:rsidR="00064C4C" w:rsidRPr="00064C4C" w:rsidRDefault="00064C4C" w:rsidP="009412D4">
            <w:pPr>
              <w:pStyle w:val="ConsPlusNormal"/>
              <w:widowControl/>
              <w:ind w:firstLine="0"/>
              <w:rPr>
                <w:rFonts w:ascii="Times New Roman" w:hAnsi="Times New Roman" w:cs="Times New Roman"/>
                <w:sz w:val="28"/>
                <w:szCs w:val="28"/>
                <w:lang w:val="ru-RU"/>
              </w:rPr>
            </w:pPr>
            <w:r w:rsidRPr="00064C4C">
              <w:rPr>
                <w:rFonts w:ascii="Times New Roman" w:hAnsi="Times New Roman" w:cs="Times New Roman"/>
                <w:sz w:val="28"/>
                <w:szCs w:val="28"/>
                <w:lang w:val="ru-RU"/>
              </w:rPr>
              <w:t>- заявителем представлен неполный комплект документов, необходимых для предоставления муниципальной услуги (если заявитель физическое лицо либо его работодатель)</w:t>
            </w:r>
          </w:p>
        </w:tc>
      </w:tr>
      <w:tr w:rsidR="00064C4C" w:rsidRPr="00597698" w:rsidTr="00064C4C">
        <w:tc>
          <w:tcPr>
            <w:tcW w:w="851" w:type="dxa"/>
            <w:shd w:val="clear" w:color="auto" w:fill="auto"/>
          </w:tcPr>
          <w:p w:rsidR="00064C4C" w:rsidRPr="00064C4C" w:rsidRDefault="00064C4C" w:rsidP="009412D4">
            <w:pPr>
              <w:pStyle w:val="ConsPlusNormal"/>
              <w:widowControl/>
              <w:ind w:firstLine="0"/>
              <w:rPr>
                <w:rFonts w:ascii="Times New Roman" w:hAnsi="Times New Roman" w:cs="Times New Roman"/>
                <w:sz w:val="28"/>
                <w:szCs w:val="28"/>
                <w:lang w:val="ru-RU"/>
              </w:rPr>
            </w:pPr>
            <w:r w:rsidRPr="00064C4C">
              <w:rPr>
                <w:rFonts w:ascii="Times New Roman" w:hAnsi="Times New Roman" w:cs="Times New Roman"/>
                <w:sz w:val="28"/>
                <w:szCs w:val="28"/>
                <w:lang w:val="ru-RU"/>
              </w:rPr>
              <w:t>2.</w:t>
            </w:r>
          </w:p>
        </w:tc>
        <w:tc>
          <w:tcPr>
            <w:tcW w:w="9214" w:type="dxa"/>
            <w:gridSpan w:val="2"/>
            <w:shd w:val="clear" w:color="auto" w:fill="auto"/>
          </w:tcPr>
          <w:p w:rsidR="00064C4C" w:rsidRPr="00064C4C" w:rsidRDefault="00064C4C" w:rsidP="009412D4">
            <w:pPr>
              <w:pStyle w:val="ConsPlusNormal"/>
              <w:widowControl/>
              <w:ind w:firstLine="0"/>
              <w:rPr>
                <w:rFonts w:ascii="Times New Roman" w:hAnsi="Times New Roman" w:cs="Times New Roman"/>
                <w:sz w:val="28"/>
                <w:szCs w:val="28"/>
                <w:lang w:val="ru-RU"/>
              </w:rPr>
            </w:pPr>
            <w:r w:rsidRPr="00064C4C">
              <w:rPr>
                <w:rFonts w:ascii="Times New Roman" w:hAnsi="Times New Roman" w:cs="Times New Roman"/>
                <w:sz w:val="28"/>
                <w:szCs w:val="28"/>
                <w:lang w:val="ru-RU"/>
              </w:rPr>
              <w:t>Представленные заявителем документы содержат подчистки, приписки и исправления текста, не заверенные в порядке, установленном законодательством порядке (если заявитель физическое лицо)</w:t>
            </w:r>
          </w:p>
        </w:tc>
      </w:tr>
      <w:tr w:rsidR="00064C4C" w:rsidRPr="00597698" w:rsidTr="00064C4C">
        <w:trPr>
          <w:trHeight w:val="863"/>
        </w:trPr>
        <w:tc>
          <w:tcPr>
            <w:tcW w:w="851" w:type="dxa"/>
            <w:shd w:val="clear" w:color="auto" w:fill="auto"/>
          </w:tcPr>
          <w:p w:rsidR="00064C4C" w:rsidRPr="00064C4C" w:rsidRDefault="00064C4C" w:rsidP="009412D4">
            <w:pPr>
              <w:pStyle w:val="ConsPlusNormal"/>
              <w:widowControl/>
              <w:ind w:firstLine="0"/>
              <w:rPr>
                <w:rFonts w:ascii="Times New Roman" w:hAnsi="Times New Roman" w:cs="Times New Roman"/>
                <w:sz w:val="28"/>
                <w:szCs w:val="28"/>
                <w:lang w:val="ru-RU"/>
              </w:rPr>
            </w:pPr>
            <w:r w:rsidRPr="00064C4C">
              <w:rPr>
                <w:rFonts w:ascii="Times New Roman" w:hAnsi="Times New Roman" w:cs="Times New Roman"/>
                <w:sz w:val="28"/>
                <w:szCs w:val="28"/>
                <w:lang w:val="ru-RU"/>
              </w:rPr>
              <w:t>3.</w:t>
            </w:r>
          </w:p>
        </w:tc>
        <w:tc>
          <w:tcPr>
            <w:tcW w:w="9214" w:type="dxa"/>
            <w:gridSpan w:val="2"/>
            <w:shd w:val="clear" w:color="auto" w:fill="auto"/>
          </w:tcPr>
          <w:p w:rsidR="00064C4C" w:rsidRPr="00064C4C" w:rsidRDefault="00064C4C" w:rsidP="009412D4">
            <w:pPr>
              <w:pStyle w:val="ConsPlusNormal"/>
              <w:widowControl/>
              <w:ind w:firstLine="0"/>
              <w:rPr>
                <w:rFonts w:ascii="Times New Roman" w:hAnsi="Times New Roman" w:cs="Times New Roman"/>
                <w:sz w:val="28"/>
                <w:szCs w:val="28"/>
                <w:lang w:val="ru-RU"/>
              </w:rPr>
            </w:pPr>
            <w:r w:rsidRPr="00064C4C">
              <w:rPr>
                <w:rFonts w:ascii="Times New Roman" w:hAnsi="Times New Roman" w:cs="Times New Roman"/>
                <w:sz w:val="28"/>
                <w:szCs w:val="28"/>
                <w:lang w:val="ru-RU"/>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(если заявитель физическое лицо либо его работодатель), для предоставления муниципальной услуги.</w:t>
            </w:r>
          </w:p>
          <w:p w:rsidR="00064C4C" w:rsidRPr="00064C4C" w:rsidRDefault="00064C4C" w:rsidP="009412D4">
            <w:pPr>
              <w:pStyle w:val="ConsPlusNormal"/>
              <w:widowControl/>
              <w:ind w:firstLine="0"/>
              <w:rPr>
                <w:rFonts w:ascii="Times New Roman" w:hAnsi="Times New Roman" w:cs="Times New Roman"/>
                <w:sz w:val="28"/>
                <w:szCs w:val="28"/>
                <w:lang w:val="ru-RU"/>
              </w:rPr>
            </w:pPr>
          </w:p>
        </w:tc>
      </w:tr>
      <w:tr w:rsidR="00064C4C" w:rsidRPr="00597698" w:rsidTr="00064C4C">
        <w:tc>
          <w:tcPr>
            <w:tcW w:w="851" w:type="dxa"/>
            <w:shd w:val="clear" w:color="auto" w:fill="auto"/>
          </w:tcPr>
          <w:p w:rsidR="00064C4C" w:rsidRPr="00064C4C" w:rsidRDefault="00064C4C" w:rsidP="009412D4">
            <w:pPr>
              <w:pStyle w:val="ConsPlusNormal"/>
              <w:widowControl/>
              <w:ind w:firstLine="0"/>
              <w:rPr>
                <w:rFonts w:ascii="Times New Roman" w:hAnsi="Times New Roman" w:cs="Times New Roman"/>
                <w:sz w:val="28"/>
                <w:szCs w:val="28"/>
                <w:lang w:val="ru-RU"/>
              </w:rPr>
            </w:pPr>
            <w:r w:rsidRPr="00064C4C">
              <w:rPr>
                <w:rFonts w:ascii="Times New Roman" w:hAnsi="Times New Roman" w:cs="Times New Roman"/>
                <w:sz w:val="28"/>
                <w:szCs w:val="28"/>
                <w:lang w:val="ru-RU"/>
              </w:rPr>
              <w:t>4.</w:t>
            </w:r>
          </w:p>
        </w:tc>
        <w:tc>
          <w:tcPr>
            <w:tcW w:w="9214" w:type="dxa"/>
            <w:gridSpan w:val="2"/>
            <w:shd w:val="clear" w:color="auto" w:fill="auto"/>
          </w:tcPr>
          <w:p w:rsidR="00064C4C" w:rsidRPr="00064C4C" w:rsidRDefault="00064C4C" w:rsidP="009412D4">
            <w:pPr>
              <w:pStyle w:val="ConsPlusNormal"/>
              <w:widowControl/>
              <w:ind w:firstLine="0"/>
              <w:rPr>
                <w:rFonts w:ascii="Times New Roman" w:hAnsi="Times New Roman" w:cs="Times New Roman"/>
                <w:sz w:val="28"/>
                <w:szCs w:val="28"/>
                <w:lang w:val="ru-RU"/>
              </w:rPr>
            </w:pPr>
            <w:r w:rsidRPr="00064C4C">
              <w:rPr>
                <w:rFonts w:ascii="Times New Roman" w:hAnsi="Times New Roman" w:cs="Times New Roman"/>
                <w:sz w:val="28"/>
                <w:szCs w:val="28"/>
                <w:lang w:val="ru-RU"/>
              </w:rPr>
              <w:t>Документы оформлены на иностранном языке без приложенного перевода на русский язык (если заявитель физическое лицо)</w:t>
            </w:r>
          </w:p>
        </w:tc>
      </w:tr>
      <w:tr w:rsidR="00064C4C" w:rsidRPr="00597698" w:rsidTr="00064C4C">
        <w:tc>
          <w:tcPr>
            <w:tcW w:w="851" w:type="dxa"/>
            <w:shd w:val="clear" w:color="auto" w:fill="auto"/>
          </w:tcPr>
          <w:p w:rsidR="00064C4C" w:rsidRPr="00064C4C" w:rsidRDefault="00064C4C" w:rsidP="009412D4">
            <w:pPr>
              <w:pStyle w:val="ConsPlusNormal"/>
              <w:widowControl/>
              <w:ind w:firstLine="0"/>
              <w:rPr>
                <w:rFonts w:ascii="Times New Roman" w:hAnsi="Times New Roman" w:cs="Times New Roman"/>
                <w:sz w:val="28"/>
                <w:szCs w:val="28"/>
                <w:lang w:val="ru-RU"/>
              </w:rPr>
            </w:pPr>
            <w:r w:rsidRPr="00064C4C">
              <w:rPr>
                <w:rFonts w:ascii="Times New Roman" w:hAnsi="Times New Roman" w:cs="Times New Roman"/>
                <w:sz w:val="28"/>
                <w:szCs w:val="28"/>
                <w:lang w:val="ru-RU"/>
              </w:rPr>
              <w:t>5.</w:t>
            </w:r>
          </w:p>
        </w:tc>
        <w:tc>
          <w:tcPr>
            <w:tcW w:w="9214" w:type="dxa"/>
            <w:gridSpan w:val="2"/>
            <w:shd w:val="clear" w:color="auto" w:fill="auto"/>
          </w:tcPr>
          <w:p w:rsidR="00064C4C" w:rsidRPr="00064C4C" w:rsidRDefault="00064C4C" w:rsidP="009412D4">
            <w:pPr>
              <w:pStyle w:val="ConsPlusNormal"/>
              <w:widowControl/>
              <w:ind w:firstLine="0"/>
              <w:rPr>
                <w:rFonts w:ascii="Times New Roman" w:hAnsi="Times New Roman" w:cs="Times New Roman"/>
                <w:sz w:val="28"/>
                <w:szCs w:val="28"/>
                <w:lang w:val="ru-RU"/>
              </w:rPr>
            </w:pPr>
            <w:r w:rsidRPr="00064C4C">
              <w:rPr>
                <w:rFonts w:ascii="Times New Roman" w:hAnsi="Times New Roman" w:cs="Times New Roman"/>
                <w:sz w:val="28"/>
                <w:szCs w:val="28"/>
                <w:lang w:val="ru-RU"/>
              </w:rPr>
              <w:t>Копии документов не поддаются прочтению (если заявитель физическое лицо либо его работодатель)</w:t>
            </w:r>
          </w:p>
        </w:tc>
      </w:tr>
    </w:tbl>
    <w:p w:rsidR="00064C4C" w:rsidRDefault="00064C4C" w:rsidP="00064C4C">
      <w:pPr>
        <w:pStyle w:val="ConsPlusNormal"/>
        <w:widowControl/>
        <w:ind w:firstLine="0"/>
        <w:rPr>
          <w:rFonts w:ascii="Times New Roman" w:hAnsi="Times New Roman" w:cs="Times New Roman"/>
          <w:sz w:val="28"/>
          <w:szCs w:val="28"/>
        </w:rPr>
      </w:pPr>
    </w:p>
    <w:p w:rsidR="00064C4C" w:rsidRDefault="00064C4C" w:rsidP="00064C4C">
      <w:pPr>
        <w:pStyle w:val="ConsPlusNormal"/>
        <w:widowControl/>
        <w:ind w:firstLine="0"/>
        <w:rPr>
          <w:rFonts w:ascii="Times New Roman" w:hAnsi="Times New Roman" w:cs="Times New Roman"/>
          <w:sz w:val="28"/>
          <w:szCs w:val="28"/>
        </w:rPr>
      </w:pPr>
    </w:p>
    <w:p w:rsidR="00064C4C" w:rsidRDefault="00064C4C" w:rsidP="00064C4C">
      <w:pPr>
        <w:pStyle w:val="ConsPlusNormal"/>
        <w:widowControl/>
        <w:ind w:firstLine="0"/>
        <w:rPr>
          <w:rFonts w:ascii="Times New Roman" w:hAnsi="Times New Roman" w:cs="Times New Roman"/>
          <w:sz w:val="28"/>
          <w:szCs w:val="28"/>
        </w:rPr>
      </w:pPr>
    </w:p>
    <w:p w:rsidR="00064C4C" w:rsidRDefault="00064C4C" w:rsidP="00064C4C">
      <w:pPr>
        <w:pStyle w:val="ConsPlusNormal"/>
        <w:widowControl/>
        <w:ind w:firstLine="0"/>
        <w:rPr>
          <w:rFonts w:ascii="Times New Roman" w:hAnsi="Times New Roman" w:cs="Times New Roman"/>
          <w:sz w:val="28"/>
          <w:szCs w:val="28"/>
        </w:rPr>
      </w:pPr>
    </w:p>
    <w:p w:rsidR="00064C4C" w:rsidRDefault="00064C4C" w:rsidP="00064C4C">
      <w:pPr>
        <w:pStyle w:val="ConsPlusNormal"/>
        <w:widowControl/>
        <w:ind w:firstLine="0"/>
        <w:rPr>
          <w:rFonts w:ascii="Times New Roman" w:hAnsi="Times New Roman" w:cs="Times New Roman"/>
          <w:sz w:val="28"/>
          <w:szCs w:val="28"/>
        </w:rPr>
      </w:pPr>
    </w:p>
    <w:p w:rsidR="00064C4C" w:rsidRDefault="00064C4C" w:rsidP="00064C4C">
      <w:pPr>
        <w:pStyle w:val="ConsPlusNormal"/>
        <w:widowControl/>
        <w:ind w:firstLine="0"/>
        <w:rPr>
          <w:rFonts w:ascii="Times New Roman" w:hAnsi="Times New Roman" w:cs="Times New Roman"/>
          <w:sz w:val="28"/>
          <w:szCs w:val="28"/>
        </w:rPr>
      </w:pPr>
    </w:p>
    <w:p w:rsidR="00064C4C" w:rsidRDefault="00064C4C" w:rsidP="00064C4C">
      <w:pPr>
        <w:pStyle w:val="ConsPlusNormal"/>
        <w:widowControl/>
        <w:ind w:firstLine="0"/>
        <w:rPr>
          <w:rFonts w:ascii="Times New Roman" w:hAnsi="Times New Roman" w:cs="Times New Roman"/>
          <w:sz w:val="28"/>
          <w:szCs w:val="28"/>
        </w:rPr>
      </w:pPr>
    </w:p>
    <w:p w:rsidR="00854533" w:rsidRDefault="00854533" w:rsidP="00064C4C">
      <w:pPr>
        <w:pStyle w:val="ConsPlusNormal"/>
        <w:widowControl/>
        <w:ind w:firstLine="0"/>
        <w:rPr>
          <w:rFonts w:ascii="Times New Roman" w:hAnsi="Times New Roman" w:cs="Times New Roman"/>
          <w:sz w:val="28"/>
          <w:szCs w:val="28"/>
        </w:rPr>
      </w:pPr>
    </w:p>
    <w:p w:rsidR="00064C4C" w:rsidRDefault="00064C4C" w:rsidP="00064C4C">
      <w:pPr>
        <w:pStyle w:val="ConsPlusNormal"/>
        <w:widowControl/>
        <w:ind w:firstLine="0"/>
        <w:rPr>
          <w:rFonts w:ascii="Times New Roman" w:hAnsi="Times New Roman" w:cs="Times New Roman"/>
          <w:sz w:val="28"/>
          <w:szCs w:val="28"/>
        </w:rPr>
      </w:pPr>
    </w:p>
    <w:p w:rsidR="00064C4C" w:rsidRPr="00282362" w:rsidRDefault="00064C4C" w:rsidP="00282362">
      <w:pPr>
        <w:jc w:val="right"/>
        <w:rPr>
          <w:rFonts w:eastAsia="Courier New"/>
        </w:rPr>
      </w:pPr>
      <w:r w:rsidRPr="00282362">
        <w:rPr>
          <w:rFonts w:eastAsia="Courier New"/>
        </w:rPr>
        <w:lastRenderedPageBreak/>
        <w:t>Приложение № 1</w:t>
      </w:r>
      <w:r w:rsidR="0060632E" w:rsidRPr="00282362">
        <w:rPr>
          <w:rFonts w:eastAsia="Courier New"/>
        </w:rPr>
        <w:t>3</w:t>
      </w:r>
      <w:r w:rsidRPr="00282362">
        <w:rPr>
          <w:rFonts w:eastAsia="Courier New"/>
        </w:rPr>
        <w:br/>
        <w:t>к Административному регламенту</w:t>
      </w:r>
    </w:p>
    <w:p w:rsidR="00064C4C" w:rsidRPr="00064C4C" w:rsidRDefault="00064C4C" w:rsidP="00064C4C">
      <w:pPr>
        <w:pStyle w:val="ConsPlusNormal"/>
        <w:widowControl/>
        <w:ind w:firstLine="0"/>
        <w:rPr>
          <w:rFonts w:ascii="Times New Roman" w:hAnsi="Times New Roman" w:cs="Times New Roman"/>
          <w:sz w:val="24"/>
          <w:szCs w:val="24"/>
        </w:rPr>
      </w:pPr>
    </w:p>
    <w:tbl>
      <w:tblPr>
        <w:tblStyle w:val="a6"/>
        <w:tblW w:w="10206" w:type="dxa"/>
        <w:tblInd w:w="-5" w:type="dxa"/>
        <w:tblLayout w:type="fixed"/>
        <w:tblLook w:val="04A0" w:firstRow="1" w:lastRow="0" w:firstColumn="1" w:lastColumn="0" w:noHBand="0" w:noVBand="1"/>
      </w:tblPr>
      <w:tblGrid>
        <w:gridCol w:w="567"/>
        <w:gridCol w:w="9639"/>
      </w:tblGrid>
      <w:tr w:rsidR="00064C4C" w:rsidRPr="00064C4C" w:rsidTr="009412D4">
        <w:tc>
          <w:tcPr>
            <w:tcW w:w="10206" w:type="dxa"/>
            <w:gridSpan w:val="2"/>
          </w:tcPr>
          <w:p w:rsidR="00064C4C" w:rsidRPr="00064C4C" w:rsidRDefault="00064C4C" w:rsidP="009412D4">
            <w:pPr>
              <w:pStyle w:val="ConsPlusNormal"/>
              <w:ind w:firstLine="0"/>
              <w:jc w:val="center"/>
              <w:rPr>
                <w:rFonts w:ascii="Times New Roman" w:hAnsi="Times New Roman" w:cs="Times New Roman"/>
                <w:b/>
                <w:iCs/>
                <w:sz w:val="28"/>
                <w:szCs w:val="28"/>
                <w:lang w:val="ru-RU"/>
              </w:rPr>
            </w:pPr>
          </w:p>
          <w:p w:rsidR="00064C4C" w:rsidRPr="00064C4C" w:rsidRDefault="00064C4C" w:rsidP="009412D4">
            <w:pPr>
              <w:pStyle w:val="ConsPlusNormal"/>
              <w:ind w:firstLine="0"/>
              <w:jc w:val="center"/>
              <w:rPr>
                <w:rFonts w:ascii="Times New Roman" w:hAnsi="Times New Roman" w:cs="Times New Roman"/>
                <w:b/>
                <w:iCs/>
                <w:sz w:val="28"/>
                <w:szCs w:val="28"/>
                <w:lang w:val="ru-RU"/>
              </w:rPr>
            </w:pPr>
            <w:r w:rsidRPr="00064C4C">
              <w:rPr>
                <w:rFonts w:ascii="Times New Roman" w:hAnsi="Times New Roman" w:cs="Times New Roman"/>
                <w:b/>
                <w:iCs/>
                <w:sz w:val="28"/>
                <w:szCs w:val="28"/>
                <w:lang w:val="ru-RU"/>
              </w:rPr>
              <w:t xml:space="preserve">Исчерпывающий перечень оснований для приостановления или отказа в предоставлении </w:t>
            </w:r>
            <w:r w:rsidRPr="00064C4C">
              <w:rPr>
                <w:rFonts w:ascii="Times New Roman" w:hAnsi="Times New Roman" w:cs="Times New Roman"/>
                <w:b/>
                <w:bCs/>
                <w:iCs/>
                <w:sz w:val="28"/>
                <w:szCs w:val="28"/>
                <w:lang w:val="ru-RU"/>
              </w:rPr>
              <w:t>муниципальной</w:t>
            </w:r>
            <w:r w:rsidRPr="00064C4C">
              <w:rPr>
                <w:rFonts w:ascii="Times New Roman" w:hAnsi="Times New Roman" w:cs="Times New Roman"/>
                <w:b/>
                <w:iCs/>
                <w:sz w:val="28"/>
                <w:szCs w:val="28"/>
                <w:lang w:val="ru-RU"/>
              </w:rPr>
              <w:t xml:space="preserve"> услуги</w:t>
            </w:r>
          </w:p>
          <w:p w:rsidR="00064C4C" w:rsidRPr="00064C4C" w:rsidRDefault="00064C4C" w:rsidP="009412D4">
            <w:pPr>
              <w:pStyle w:val="ConsPlusNormal"/>
              <w:ind w:firstLine="0"/>
              <w:jc w:val="center"/>
              <w:rPr>
                <w:rFonts w:ascii="Times New Roman" w:hAnsi="Times New Roman" w:cs="Times New Roman"/>
                <w:b/>
                <w:sz w:val="28"/>
                <w:szCs w:val="28"/>
                <w:lang w:val="ru-RU"/>
              </w:rPr>
            </w:pPr>
          </w:p>
        </w:tc>
      </w:tr>
      <w:tr w:rsidR="00064C4C" w:rsidRPr="00064C4C" w:rsidTr="009412D4">
        <w:tc>
          <w:tcPr>
            <w:tcW w:w="567" w:type="dxa"/>
          </w:tcPr>
          <w:p w:rsidR="00064C4C" w:rsidRPr="00064C4C" w:rsidRDefault="00064C4C" w:rsidP="009412D4">
            <w:pPr>
              <w:pStyle w:val="ConsPlusNormal"/>
              <w:widowControl/>
              <w:ind w:firstLine="0"/>
              <w:rPr>
                <w:rFonts w:ascii="Times New Roman" w:hAnsi="Times New Roman" w:cs="Times New Roman"/>
                <w:sz w:val="28"/>
                <w:szCs w:val="28"/>
                <w:lang w:val="ru-RU"/>
              </w:rPr>
            </w:pPr>
            <w:r w:rsidRPr="00064C4C">
              <w:rPr>
                <w:rFonts w:ascii="Times New Roman" w:hAnsi="Times New Roman" w:cs="Times New Roman"/>
                <w:sz w:val="28"/>
                <w:szCs w:val="28"/>
                <w:lang w:val="ru-RU"/>
              </w:rPr>
              <w:t>№</w:t>
            </w:r>
          </w:p>
          <w:p w:rsidR="00064C4C" w:rsidRPr="00064C4C" w:rsidRDefault="00064C4C" w:rsidP="009412D4">
            <w:pPr>
              <w:pStyle w:val="ConsPlusNormal"/>
              <w:widowControl/>
              <w:ind w:firstLine="0"/>
              <w:rPr>
                <w:rFonts w:ascii="Times New Roman" w:hAnsi="Times New Roman" w:cs="Times New Roman"/>
                <w:sz w:val="28"/>
                <w:szCs w:val="28"/>
                <w:lang w:val="ru-RU"/>
              </w:rPr>
            </w:pPr>
            <w:r w:rsidRPr="00064C4C">
              <w:rPr>
                <w:rFonts w:ascii="Times New Roman" w:hAnsi="Times New Roman" w:cs="Times New Roman"/>
                <w:sz w:val="28"/>
                <w:szCs w:val="28"/>
                <w:lang w:val="ru-RU"/>
              </w:rPr>
              <w:t>п/п</w:t>
            </w:r>
          </w:p>
        </w:tc>
        <w:tc>
          <w:tcPr>
            <w:tcW w:w="9639" w:type="dxa"/>
          </w:tcPr>
          <w:p w:rsidR="00064C4C" w:rsidRPr="00064C4C" w:rsidRDefault="00064C4C" w:rsidP="009412D4">
            <w:pPr>
              <w:pStyle w:val="ConsPlusNormal"/>
              <w:widowControl/>
              <w:ind w:firstLine="0"/>
              <w:jc w:val="center"/>
              <w:rPr>
                <w:rFonts w:ascii="Times New Roman" w:hAnsi="Times New Roman" w:cs="Times New Roman"/>
                <w:b/>
                <w:sz w:val="28"/>
                <w:szCs w:val="28"/>
                <w:lang w:val="ru-RU"/>
              </w:rPr>
            </w:pPr>
            <w:r w:rsidRPr="00064C4C">
              <w:rPr>
                <w:rFonts w:ascii="Times New Roman" w:hAnsi="Times New Roman" w:cs="Times New Roman"/>
                <w:b/>
                <w:sz w:val="28"/>
                <w:szCs w:val="28"/>
                <w:lang w:val="ru-RU"/>
              </w:rPr>
              <w:t xml:space="preserve">Основания для отказа в предоставлении услуги </w:t>
            </w:r>
          </w:p>
          <w:p w:rsidR="00064C4C" w:rsidRPr="00064C4C" w:rsidRDefault="00064C4C" w:rsidP="009412D4">
            <w:pPr>
              <w:pStyle w:val="ConsPlusNormal"/>
              <w:widowControl/>
              <w:ind w:firstLine="0"/>
              <w:jc w:val="center"/>
              <w:rPr>
                <w:rFonts w:ascii="Times New Roman" w:hAnsi="Times New Roman" w:cs="Times New Roman"/>
                <w:b/>
                <w:sz w:val="28"/>
                <w:szCs w:val="28"/>
                <w:lang w:val="ru-RU"/>
              </w:rPr>
            </w:pPr>
          </w:p>
        </w:tc>
      </w:tr>
      <w:tr w:rsidR="00064C4C" w:rsidRPr="00064C4C" w:rsidTr="009412D4">
        <w:trPr>
          <w:trHeight w:val="632"/>
        </w:trPr>
        <w:tc>
          <w:tcPr>
            <w:tcW w:w="567" w:type="dxa"/>
          </w:tcPr>
          <w:p w:rsidR="00064C4C" w:rsidRPr="00064C4C" w:rsidRDefault="00064C4C" w:rsidP="009412D4">
            <w:pPr>
              <w:pStyle w:val="ConsPlusNormal"/>
              <w:widowControl/>
              <w:ind w:firstLine="0"/>
              <w:rPr>
                <w:rFonts w:ascii="Times New Roman" w:hAnsi="Times New Roman" w:cs="Times New Roman"/>
                <w:sz w:val="28"/>
                <w:szCs w:val="28"/>
                <w:lang w:val="ru-RU"/>
              </w:rPr>
            </w:pPr>
            <w:r w:rsidRPr="00064C4C">
              <w:rPr>
                <w:rFonts w:ascii="Times New Roman" w:hAnsi="Times New Roman" w:cs="Times New Roman"/>
                <w:sz w:val="28"/>
                <w:szCs w:val="28"/>
                <w:lang w:val="ru-RU"/>
              </w:rPr>
              <w:t>1.</w:t>
            </w:r>
          </w:p>
        </w:tc>
        <w:tc>
          <w:tcPr>
            <w:tcW w:w="9639" w:type="dxa"/>
          </w:tcPr>
          <w:p w:rsidR="00064C4C" w:rsidRPr="00064C4C" w:rsidRDefault="00064C4C" w:rsidP="009412D4">
            <w:pPr>
              <w:pStyle w:val="ConsPlusNormal"/>
              <w:ind w:firstLine="0"/>
              <w:rPr>
                <w:rFonts w:ascii="Times New Roman" w:hAnsi="Times New Roman" w:cs="Times New Roman"/>
                <w:sz w:val="28"/>
                <w:szCs w:val="28"/>
                <w:lang w:val="ru-RU"/>
              </w:rPr>
            </w:pPr>
            <w:r w:rsidRPr="00064C4C">
              <w:rPr>
                <w:rFonts w:ascii="Times New Roman" w:hAnsi="Times New Roman" w:cs="Times New Roman"/>
                <w:sz w:val="28"/>
                <w:szCs w:val="28"/>
                <w:lang w:val="ru-RU"/>
              </w:rPr>
              <w:t>Лицо, подавшее заявление, не относится к кругу лиц, установленных</w:t>
            </w:r>
            <w:hyperlink w:anchor="Par40" w:tooltip="2. Государственная (муниципальная) услуга предоставляется одному из родителей (законных представителей) ребенка, посещающего образовательную организацию, реализующую образовательную программу дошкольного образования, внесшему родительскую плату за присмотр и у" w:history="1"/>
            <w:r w:rsidRPr="00064C4C">
              <w:rPr>
                <w:rFonts w:ascii="Times New Roman" w:hAnsi="Times New Roman" w:cs="Times New Roman"/>
                <w:sz w:val="28"/>
                <w:szCs w:val="28"/>
                <w:lang w:val="ru-RU"/>
              </w:rPr>
              <w:t xml:space="preserve"> п. 1.2 настоящего административного регламента.</w:t>
            </w:r>
          </w:p>
        </w:tc>
      </w:tr>
      <w:tr w:rsidR="00064C4C" w:rsidRPr="00064C4C" w:rsidTr="009412D4">
        <w:trPr>
          <w:trHeight w:val="632"/>
        </w:trPr>
        <w:tc>
          <w:tcPr>
            <w:tcW w:w="567" w:type="dxa"/>
          </w:tcPr>
          <w:p w:rsidR="00064C4C" w:rsidRPr="00064C4C" w:rsidRDefault="00064C4C" w:rsidP="009412D4">
            <w:pPr>
              <w:pStyle w:val="ConsPlusNormal"/>
              <w:widowControl/>
              <w:ind w:firstLine="0"/>
              <w:rPr>
                <w:rFonts w:ascii="Times New Roman" w:hAnsi="Times New Roman" w:cs="Times New Roman"/>
                <w:sz w:val="28"/>
                <w:szCs w:val="28"/>
                <w:lang w:val="ru-RU"/>
              </w:rPr>
            </w:pPr>
            <w:r w:rsidRPr="00064C4C">
              <w:rPr>
                <w:rFonts w:ascii="Times New Roman" w:hAnsi="Times New Roman" w:cs="Times New Roman"/>
                <w:sz w:val="28"/>
                <w:szCs w:val="28"/>
                <w:lang w:val="ru-RU"/>
              </w:rPr>
              <w:t>2.</w:t>
            </w:r>
          </w:p>
        </w:tc>
        <w:tc>
          <w:tcPr>
            <w:tcW w:w="9639" w:type="dxa"/>
          </w:tcPr>
          <w:p w:rsidR="00064C4C" w:rsidRPr="00064C4C" w:rsidRDefault="00064C4C" w:rsidP="009412D4">
            <w:pPr>
              <w:pStyle w:val="ConsPlusNormal"/>
              <w:ind w:firstLine="0"/>
              <w:rPr>
                <w:rFonts w:ascii="Times New Roman" w:hAnsi="Times New Roman" w:cs="Times New Roman"/>
                <w:sz w:val="28"/>
                <w:szCs w:val="28"/>
                <w:lang w:val="ru-RU"/>
              </w:rPr>
            </w:pPr>
            <w:r w:rsidRPr="00064C4C">
              <w:rPr>
                <w:rFonts w:ascii="Times New Roman" w:hAnsi="Times New Roman" w:cs="Times New Roman"/>
                <w:sz w:val="28"/>
                <w:szCs w:val="28"/>
                <w:lang w:val="ru-RU"/>
              </w:rPr>
              <w:t>Несоответствие возраста ребенка заявите</w:t>
            </w:r>
            <w:r w:rsidR="00854533">
              <w:rPr>
                <w:rFonts w:ascii="Times New Roman" w:hAnsi="Times New Roman" w:cs="Times New Roman"/>
                <w:sz w:val="28"/>
                <w:szCs w:val="28"/>
                <w:lang w:val="ru-RU"/>
              </w:rPr>
              <w:t xml:space="preserve">ля, установленного пунктом 1.2 </w:t>
            </w:r>
            <w:r w:rsidRPr="00064C4C">
              <w:rPr>
                <w:rFonts w:ascii="Times New Roman" w:hAnsi="Times New Roman" w:cs="Times New Roman"/>
                <w:sz w:val="28"/>
                <w:szCs w:val="28"/>
                <w:lang w:val="ru-RU"/>
              </w:rPr>
              <w:t>настоящего административного регламента</w:t>
            </w:r>
          </w:p>
        </w:tc>
      </w:tr>
      <w:tr w:rsidR="00064C4C" w:rsidRPr="00064C4C" w:rsidTr="009412D4">
        <w:trPr>
          <w:trHeight w:val="632"/>
        </w:trPr>
        <w:tc>
          <w:tcPr>
            <w:tcW w:w="567" w:type="dxa"/>
          </w:tcPr>
          <w:p w:rsidR="00064C4C" w:rsidRPr="00064C4C" w:rsidRDefault="00064C4C" w:rsidP="009412D4">
            <w:pPr>
              <w:pStyle w:val="ConsPlusNormal"/>
              <w:widowControl/>
              <w:ind w:firstLine="0"/>
              <w:rPr>
                <w:rFonts w:ascii="Times New Roman" w:hAnsi="Times New Roman" w:cs="Times New Roman"/>
                <w:sz w:val="28"/>
                <w:szCs w:val="28"/>
                <w:lang w:val="ru-RU"/>
              </w:rPr>
            </w:pPr>
            <w:r w:rsidRPr="00064C4C">
              <w:rPr>
                <w:rFonts w:ascii="Times New Roman" w:hAnsi="Times New Roman" w:cs="Times New Roman"/>
                <w:sz w:val="28"/>
                <w:szCs w:val="28"/>
                <w:lang w:val="ru-RU"/>
              </w:rPr>
              <w:t>3.</w:t>
            </w:r>
          </w:p>
        </w:tc>
        <w:tc>
          <w:tcPr>
            <w:tcW w:w="9639" w:type="dxa"/>
          </w:tcPr>
          <w:p w:rsidR="00064C4C" w:rsidRPr="00064C4C" w:rsidRDefault="00064C4C" w:rsidP="009412D4">
            <w:pPr>
              <w:pStyle w:val="ConsPlusNormal"/>
              <w:ind w:firstLine="0"/>
              <w:rPr>
                <w:rFonts w:ascii="Times New Roman" w:hAnsi="Times New Roman" w:cs="Times New Roman"/>
                <w:sz w:val="28"/>
                <w:szCs w:val="28"/>
                <w:lang w:val="ru-RU"/>
              </w:rPr>
            </w:pPr>
            <w:r w:rsidRPr="00064C4C">
              <w:rPr>
                <w:rFonts w:ascii="Times New Roman" w:hAnsi="Times New Roman" w:cs="Times New Roman"/>
                <w:sz w:val="28"/>
                <w:szCs w:val="28"/>
                <w:lang w:val="ru-RU"/>
              </w:rPr>
              <w:t>Наличие противоречивых сведений в заявлении и (или) приложенных к нему документах.</w:t>
            </w:r>
          </w:p>
        </w:tc>
      </w:tr>
      <w:tr w:rsidR="00064C4C" w:rsidRPr="00064C4C" w:rsidTr="009412D4">
        <w:trPr>
          <w:trHeight w:val="632"/>
        </w:trPr>
        <w:tc>
          <w:tcPr>
            <w:tcW w:w="567" w:type="dxa"/>
          </w:tcPr>
          <w:p w:rsidR="00064C4C" w:rsidRPr="00064C4C" w:rsidRDefault="00064C4C" w:rsidP="009412D4">
            <w:pPr>
              <w:pStyle w:val="ConsPlusNormal"/>
              <w:widowControl/>
              <w:ind w:firstLine="0"/>
              <w:rPr>
                <w:rFonts w:ascii="Times New Roman" w:hAnsi="Times New Roman" w:cs="Times New Roman"/>
                <w:sz w:val="28"/>
                <w:szCs w:val="28"/>
                <w:lang w:val="ru-RU"/>
              </w:rPr>
            </w:pPr>
            <w:r w:rsidRPr="00064C4C">
              <w:rPr>
                <w:rFonts w:ascii="Times New Roman" w:hAnsi="Times New Roman" w:cs="Times New Roman"/>
                <w:sz w:val="28"/>
                <w:szCs w:val="28"/>
                <w:lang w:val="ru-RU"/>
              </w:rPr>
              <w:t>4.</w:t>
            </w:r>
          </w:p>
        </w:tc>
        <w:tc>
          <w:tcPr>
            <w:tcW w:w="9639" w:type="dxa"/>
          </w:tcPr>
          <w:p w:rsidR="00064C4C" w:rsidRPr="00064C4C" w:rsidRDefault="00064C4C" w:rsidP="009412D4">
            <w:pPr>
              <w:pStyle w:val="ConsPlusNormal"/>
              <w:ind w:firstLine="0"/>
              <w:rPr>
                <w:rFonts w:ascii="Times New Roman" w:hAnsi="Times New Roman" w:cs="Times New Roman"/>
                <w:sz w:val="28"/>
                <w:szCs w:val="28"/>
                <w:lang w:val="ru-RU"/>
              </w:rPr>
            </w:pPr>
            <w:r w:rsidRPr="00064C4C">
              <w:rPr>
                <w:rFonts w:ascii="Times New Roman" w:hAnsi="Times New Roman" w:cs="Times New Roman"/>
                <w:sz w:val="28"/>
                <w:szCs w:val="28"/>
                <w:lang w:val="ru-RU"/>
              </w:rPr>
              <w:t>Недостоверность информации, содержащейся в документах, представленных заявителем.</w:t>
            </w:r>
          </w:p>
        </w:tc>
      </w:tr>
      <w:tr w:rsidR="00064C4C" w:rsidRPr="00064C4C" w:rsidTr="009412D4">
        <w:tc>
          <w:tcPr>
            <w:tcW w:w="567" w:type="dxa"/>
          </w:tcPr>
          <w:p w:rsidR="00064C4C" w:rsidRPr="00064C4C" w:rsidRDefault="00064C4C" w:rsidP="009412D4">
            <w:pPr>
              <w:pStyle w:val="ConsPlusNormal"/>
              <w:widowControl/>
              <w:ind w:firstLine="0"/>
              <w:rPr>
                <w:rFonts w:ascii="Times New Roman" w:hAnsi="Times New Roman" w:cs="Times New Roman"/>
                <w:sz w:val="28"/>
                <w:szCs w:val="28"/>
                <w:lang w:val="ru-RU"/>
              </w:rPr>
            </w:pPr>
            <w:r w:rsidRPr="00064C4C">
              <w:rPr>
                <w:rFonts w:ascii="Times New Roman" w:hAnsi="Times New Roman" w:cs="Times New Roman"/>
                <w:sz w:val="28"/>
                <w:szCs w:val="28"/>
                <w:lang w:val="ru-RU"/>
              </w:rPr>
              <w:t>5.</w:t>
            </w:r>
          </w:p>
        </w:tc>
        <w:tc>
          <w:tcPr>
            <w:tcW w:w="9639" w:type="dxa"/>
          </w:tcPr>
          <w:p w:rsidR="00064C4C" w:rsidRPr="00064C4C" w:rsidRDefault="00064C4C" w:rsidP="009412D4">
            <w:pPr>
              <w:pStyle w:val="ConsPlusNormal"/>
              <w:widowControl/>
              <w:ind w:firstLine="0"/>
              <w:rPr>
                <w:rFonts w:ascii="Times New Roman" w:hAnsi="Times New Roman" w:cs="Times New Roman"/>
                <w:sz w:val="28"/>
                <w:szCs w:val="28"/>
                <w:lang w:val="ru-RU"/>
              </w:rPr>
            </w:pPr>
            <w:r w:rsidRPr="00064C4C">
              <w:rPr>
                <w:rFonts w:ascii="Times New Roman" w:hAnsi="Times New Roman" w:cs="Times New Roman"/>
                <w:sz w:val="28"/>
                <w:szCs w:val="28"/>
                <w:lang w:val="ru-RU"/>
              </w:rPr>
              <w:t>Представленные сведения и (или) документы не соответствуют сведениям, полученным в ходе межведомственного информационного взаимодействия.</w:t>
            </w:r>
          </w:p>
        </w:tc>
      </w:tr>
      <w:tr w:rsidR="00064C4C" w:rsidRPr="00064C4C" w:rsidTr="009412D4">
        <w:tc>
          <w:tcPr>
            <w:tcW w:w="567" w:type="dxa"/>
          </w:tcPr>
          <w:p w:rsidR="00064C4C" w:rsidRPr="00064C4C" w:rsidRDefault="00064C4C" w:rsidP="009412D4">
            <w:pPr>
              <w:pStyle w:val="ConsPlusNormal"/>
              <w:widowControl/>
              <w:ind w:firstLine="0"/>
              <w:rPr>
                <w:rFonts w:ascii="Times New Roman" w:hAnsi="Times New Roman" w:cs="Times New Roman"/>
                <w:sz w:val="28"/>
                <w:szCs w:val="28"/>
                <w:lang w:val="ru-RU"/>
              </w:rPr>
            </w:pPr>
            <w:r w:rsidRPr="00064C4C">
              <w:rPr>
                <w:rFonts w:ascii="Times New Roman" w:hAnsi="Times New Roman" w:cs="Times New Roman"/>
                <w:sz w:val="28"/>
                <w:szCs w:val="28"/>
                <w:lang w:val="ru-RU"/>
              </w:rPr>
              <w:t>6.</w:t>
            </w:r>
          </w:p>
        </w:tc>
        <w:tc>
          <w:tcPr>
            <w:tcW w:w="9639" w:type="dxa"/>
          </w:tcPr>
          <w:p w:rsidR="00064C4C" w:rsidRPr="00064C4C" w:rsidRDefault="00064C4C" w:rsidP="009412D4">
            <w:pPr>
              <w:pStyle w:val="ConsPlusNormal"/>
              <w:widowControl/>
              <w:ind w:firstLine="0"/>
              <w:rPr>
                <w:rFonts w:ascii="Times New Roman" w:hAnsi="Times New Roman" w:cs="Times New Roman"/>
                <w:sz w:val="28"/>
                <w:szCs w:val="28"/>
                <w:lang w:val="ru-RU"/>
              </w:rPr>
            </w:pPr>
            <w:r w:rsidRPr="00064C4C">
              <w:rPr>
                <w:rFonts w:ascii="Times New Roman" w:hAnsi="Times New Roman" w:cs="Times New Roman"/>
                <w:sz w:val="28"/>
                <w:szCs w:val="28"/>
                <w:lang w:val="ru-RU"/>
              </w:rPr>
              <w:t>Отсутствие загородного стационарного оздоровительного лагеря, санаторно-оздоровительного лагеря в сводном Реестре организаций отдыха детей субъекта Российской Федерации;</w:t>
            </w:r>
          </w:p>
        </w:tc>
      </w:tr>
      <w:tr w:rsidR="00064C4C" w:rsidRPr="00064C4C" w:rsidTr="009412D4">
        <w:tc>
          <w:tcPr>
            <w:tcW w:w="567" w:type="dxa"/>
          </w:tcPr>
          <w:p w:rsidR="00064C4C" w:rsidRPr="00064C4C" w:rsidRDefault="00064C4C" w:rsidP="009412D4">
            <w:pPr>
              <w:pStyle w:val="ConsPlusNormal"/>
              <w:widowControl/>
              <w:ind w:firstLine="0"/>
              <w:rPr>
                <w:rFonts w:ascii="Times New Roman" w:hAnsi="Times New Roman" w:cs="Times New Roman"/>
                <w:sz w:val="28"/>
                <w:szCs w:val="28"/>
                <w:lang w:val="ru-RU"/>
              </w:rPr>
            </w:pPr>
            <w:r w:rsidRPr="00064C4C">
              <w:rPr>
                <w:rFonts w:ascii="Times New Roman" w:hAnsi="Times New Roman" w:cs="Times New Roman"/>
                <w:sz w:val="28"/>
                <w:szCs w:val="28"/>
                <w:lang w:val="ru-RU"/>
              </w:rPr>
              <w:t>7.</w:t>
            </w:r>
          </w:p>
        </w:tc>
        <w:tc>
          <w:tcPr>
            <w:tcW w:w="9639" w:type="dxa"/>
          </w:tcPr>
          <w:p w:rsidR="00064C4C" w:rsidRPr="00064C4C" w:rsidRDefault="00064C4C" w:rsidP="009412D4">
            <w:pPr>
              <w:pStyle w:val="ConsPlusNormal"/>
              <w:widowControl/>
              <w:ind w:firstLine="0"/>
              <w:rPr>
                <w:rFonts w:ascii="Times New Roman" w:hAnsi="Times New Roman" w:cs="Times New Roman"/>
                <w:sz w:val="28"/>
                <w:szCs w:val="28"/>
                <w:lang w:val="ru-RU"/>
              </w:rPr>
            </w:pPr>
            <w:r w:rsidRPr="00064C4C">
              <w:rPr>
                <w:rFonts w:ascii="Times New Roman" w:hAnsi="Times New Roman" w:cs="Times New Roman"/>
                <w:sz w:val="28"/>
                <w:szCs w:val="28"/>
                <w:lang w:val="ru-RU"/>
              </w:rPr>
              <w:t>Отсутствие (недостаточность) средств субсидии из государственного бюджета Республики Саха (Якутия), предоставляемых МР «</w:t>
            </w:r>
            <w:proofErr w:type="spellStart"/>
            <w:r w:rsidRPr="00064C4C">
              <w:rPr>
                <w:rFonts w:ascii="Times New Roman" w:hAnsi="Times New Roman" w:cs="Times New Roman"/>
                <w:sz w:val="28"/>
                <w:szCs w:val="28"/>
                <w:lang w:val="ru-RU"/>
              </w:rPr>
              <w:t>Мирнинский</w:t>
            </w:r>
            <w:proofErr w:type="spellEnd"/>
            <w:r w:rsidRPr="00064C4C">
              <w:rPr>
                <w:rFonts w:ascii="Times New Roman" w:hAnsi="Times New Roman" w:cs="Times New Roman"/>
                <w:sz w:val="28"/>
                <w:szCs w:val="28"/>
                <w:lang w:val="ru-RU"/>
              </w:rPr>
              <w:t xml:space="preserve"> район» РС (Я) текущем финансовом году на </w:t>
            </w:r>
            <w:proofErr w:type="spellStart"/>
            <w:r w:rsidRPr="00064C4C">
              <w:rPr>
                <w:rFonts w:ascii="Times New Roman" w:hAnsi="Times New Roman" w:cs="Times New Roman"/>
                <w:sz w:val="28"/>
                <w:szCs w:val="28"/>
                <w:lang w:val="ru-RU"/>
              </w:rPr>
              <w:t>софинансирование</w:t>
            </w:r>
            <w:proofErr w:type="spellEnd"/>
            <w:r w:rsidRPr="00064C4C">
              <w:rPr>
                <w:rFonts w:ascii="Times New Roman" w:hAnsi="Times New Roman" w:cs="Times New Roman"/>
                <w:sz w:val="28"/>
                <w:szCs w:val="28"/>
                <w:lang w:val="ru-RU"/>
              </w:rPr>
              <w:t xml:space="preserve"> мероприятий по организации отдыха детей в каникулярное время, а также средств бюджета МР «</w:t>
            </w:r>
            <w:proofErr w:type="spellStart"/>
            <w:r w:rsidRPr="00064C4C">
              <w:rPr>
                <w:rFonts w:ascii="Times New Roman" w:hAnsi="Times New Roman" w:cs="Times New Roman"/>
                <w:sz w:val="28"/>
                <w:szCs w:val="28"/>
                <w:lang w:val="ru-RU"/>
              </w:rPr>
              <w:t>Мирнинский</w:t>
            </w:r>
            <w:proofErr w:type="spellEnd"/>
            <w:r w:rsidRPr="00064C4C">
              <w:rPr>
                <w:rFonts w:ascii="Times New Roman" w:hAnsi="Times New Roman" w:cs="Times New Roman"/>
                <w:sz w:val="28"/>
                <w:szCs w:val="28"/>
                <w:lang w:val="ru-RU"/>
              </w:rPr>
              <w:t xml:space="preserve"> район» РС(Я).</w:t>
            </w:r>
          </w:p>
        </w:tc>
      </w:tr>
      <w:tr w:rsidR="00064C4C" w:rsidRPr="00064C4C" w:rsidTr="009412D4">
        <w:tc>
          <w:tcPr>
            <w:tcW w:w="567" w:type="dxa"/>
          </w:tcPr>
          <w:p w:rsidR="00064C4C" w:rsidRPr="00064C4C" w:rsidRDefault="00064C4C" w:rsidP="009412D4">
            <w:pPr>
              <w:pStyle w:val="ConsPlusNormal"/>
              <w:widowControl/>
              <w:ind w:firstLine="0"/>
              <w:rPr>
                <w:rFonts w:ascii="Times New Roman" w:hAnsi="Times New Roman" w:cs="Times New Roman"/>
                <w:sz w:val="28"/>
                <w:szCs w:val="28"/>
                <w:lang w:val="ru-RU"/>
              </w:rPr>
            </w:pPr>
            <w:r w:rsidRPr="00064C4C">
              <w:rPr>
                <w:rFonts w:ascii="Times New Roman" w:hAnsi="Times New Roman" w:cs="Times New Roman"/>
                <w:sz w:val="28"/>
                <w:szCs w:val="28"/>
                <w:lang w:val="ru-RU"/>
              </w:rPr>
              <w:t>8.</w:t>
            </w:r>
          </w:p>
        </w:tc>
        <w:tc>
          <w:tcPr>
            <w:tcW w:w="9639" w:type="dxa"/>
          </w:tcPr>
          <w:p w:rsidR="00064C4C" w:rsidRPr="00064C4C" w:rsidRDefault="00064C4C" w:rsidP="009412D4">
            <w:pPr>
              <w:pStyle w:val="ConsPlusNormal"/>
              <w:widowControl/>
              <w:ind w:firstLine="0"/>
              <w:rPr>
                <w:rFonts w:ascii="Times New Roman" w:hAnsi="Times New Roman" w:cs="Times New Roman"/>
                <w:sz w:val="28"/>
                <w:szCs w:val="28"/>
                <w:lang w:val="ru-RU"/>
              </w:rPr>
            </w:pPr>
            <w:r w:rsidRPr="00064C4C">
              <w:rPr>
                <w:rFonts w:ascii="Times New Roman" w:hAnsi="Times New Roman" w:cs="Times New Roman"/>
                <w:sz w:val="28"/>
                <w:szCs w:val="28"/>
                <w:lang w:val="ru-RU"/>
              </w:rPr>
              <w:t>Отказ в предоставлении муниципальной услуги оформляется в виде уведомления согласно приложению № 6 к настоящему административному регламенту</w:t>
            </w:r>
          </w:p>
        </w:tc>
      </w:tr>
      <w:tr w:rsidR="00064C4C" w:rsidRPr="00064C4C" w:rsidTr="009412D4">
        <w:tc>
          <w:tcPr>
            <w:tcW w:w="567" w:type="dxa"/>
          </w:tcPr>
          <w:p w:rsidR="00064C4C" w:rsidRPr="00064C4C" w:rsidRDefault="00064C4C" w:rsidP="009412D4">
            <w:pPr>
              <w:pStyle w:val="ConsPlusNormal"/>
              <w:widowControl/>
              <w:ind w:firstLine="0"/>
              <w:rPr>
                <w:rFonts w:ascii="Times New Roman" w:hAnsi="Times New Roman" w:cs="Times New Roman"/>
                <w:sz w:val="28"/>
                <w:szCs w:val="28"/>
                <w:lang w:val="ru-RU"/>
              </w:rPr>
            </w:pPr>
            <w:r w:rsidRPr="00064C4C">
              <w:rPr>
                <w:rFonts w:ascii="Times New Roman" w:hAnsi="Times New Roman" w:cs="Times New Roman"/>
                <w:sz w:val="28"/>
                <w:szCs w:val="28"/>
                <w:lang w:val="ru-RU"/>
              </w:rPr>
              <w:t>№ п/п</w:t>
            </w:r>
          </w:p>
        </w:tc>
        <w:tc>
          <w:tcPr>
            <w:tcW w:w="9639" w:type="dxa"/>
          </w:tcPr>
          <w:p w:rsidR="00064C4C" w:rsidRPr="00064C4C" w:rsidRDefault="00064C4C" w:rsidP="009412D4">
            <w:pPr>
              <w:pStyle w:val="ConsPlusNormal"/>
              <w:widowControl/>
              <w:ind w:firstLine="0"/>
              <w:jc w:val="center"/>
              <w:rPr>
                <w:rFonts w:ascii="Times New Roman" w:hAnsi="Times New Roman" w:cs="Times New Roman"/>
                <w:b/>
                <w:sz w:val="28"/>
                <w:szCs w:val="28"/>
                <w:lang w:val="ru-RU"/>
              </w:rPr>
            </w:pPr>
            <w:r w:rsidRPr="00064C4C">
              <w:rPr>
                <w:rFonts w:ascii="Times New Roman" w:hAnsi="Times New Roman" w:cs="Times New Roman"/>
                <w:b/>
                <w:sz w:val="28"/>
                <w:szCs w:val="28"/>
                <w:lang w:val="ru-RU"/>
              </w:rPr>
              <w:t>Основания для приостановления в предоставлении услуги</w:t>
            </w:r>
          </w:p>
          <w:p w:rsidR="00064C4C" w:rsidRPr="00064C4C" w:rsidRDefault="00064C4C" w:rsidP="009412D4">
            <w:pPr>
              <w:pStyle w:val="ConsPlusNormal"/>
              <w:widowControl/>
              <w:ind w:firstLine="0"/>
              <w:jc w:val="center"/>
              <w:rPr>
                <w:rFonts w:ascii="Times New Roman" w:hAnsi="Times New Roman" w:cs="Times New Roman"/>
                <w:b/>
                <w:sz w:val="28"/>
                <w:szCs w:val="28"/>
                <w:lang w:val="ru-RU"/>
              </w:rPr>
            </w:pPr>
          </w:p>
        </w:tc>
      </w:tr>
      <w:tr w:rsidR="00064C4C" w:rsidRPr="007D4D28" w:rsidTr="009412D4">
        <w:tc>
          <w:tcPr>
            <w:tcW w:w="567" w:type="dxa"/>
          </w:tcPr>
          <w:p w:rsidR="00064C4C" w:rsidRPr="00064C4C" w:rsidRDefault="00064C4C" w:rsidP="009412D4">
            <w:pPr>
              <w:pStyle w:val="ConsPlusNormal"/>
              <w:widowControl/>
              <w:ind w:firstLine="0"/>
              <w:rPr>
                <w:rFonts w:ascii="Times New Roman" w:hAnsi="Times New Roman" w:cs="Times New Roman"/>
                <w:sz w:val="28"/>
                <w:szCs w:val="28"/>
                <w:lang w:val="ru-RU"/>
              </w:rPr>
            </w:pPr>
            <w:r w:rsidRPr="00064C4C">
              <w:rPr>
                <w:rFonts w:ascii="Times New Roman" w:hAnsi="Times New Roman" w:cs="Times New Roman"/>
                <w:sz w:val="28"/>
                <w:szCs w:val="28"/>
                <w:lang w:val="ru-RU"/>
              </w:rPr>
              <w:t>1.</w:t>
            </w:r>
          </w:p>
        </w:tc>
        <w:tc>
          <w:tcPr>
            <w:tcW w:w="9639" w:type="dxa"/>
          </w:tcPr>
          <w:p w:rsidR="00064C4C" w:rsidRPr="00165C4B" w:rsidRDefault="00064C4C" w:rsidP="009412D4">
            <w:pPr>
              <w:pStyle w:val="ConsPlusNormal"/>
              <w:widowControl/>
              <w:ind w:firstLine="0"/>
              <w:rPr>
                <w:rFonts w:ascii="Times New Roman" w:hAnsi="Times New Roman" w:cs="Times New Roman"/>
                <w:sz w:val="28"/>
                <w:szCs w:val="28"/>
                <w:lang w:val="ru-RU"/>
              </w:rPr>
            </w:pPr>
            <w:r w:rsidRPr="00064C4C">
              <w:rPr>
                <w:rFonts w:ascii="Times New Roman" w:hAnsi="Times New Roman" w:cs="Times New Roman"/>
                <w:sz w:val="28"/>
                <w:szCs w:val="28"/>
                <w:lang w:val="ru-RU"/>
              </w:rPr>
              <w:t>Основания для приостановления муниципальной услуги отсутствуют</w:t>
            </w:r>
          </w:p>
        </w:tc>
      </w:tr>
    </w:tbl>
    <w:p w:rsidR="00064C4C" w:rsidRPr="009A2C0A" w:rsidRDefault="00064C4C" w:rsidP="00064C4C">
      <w:pPr>
        <w:rPr>
          <w:b/>
          <w:bCs/>
          <w:sz w:val="28"/>
          <w:szCs w:val="28"/>
        </w:rPr>
      </w:pPr>
      <w:r>
        <w:rPr>
          <w:b/>
          <w:bCs/>
          <w:sz w:val="28"/>
          <w:szCs w:val="28"/>
        </w:rPr>
        <w:t xml:space="preserve">               </w:t>
      </w:r>
    </w:p>
    <w:p w:rsidR="00064C4C" w:rsidRDefault="00064C4C" w:rsidP="00064C4C">
      <w:pPr>
        <w:jc w:val="right"/>
        <w:rPr>
          <w:bCs/>
          <w:sz w:val="28"/>
          <w:szCs w:val="28"/>
        </w:rPr>
      </w:pPr>
    </w:p>
    <w:p w:rsidR="00064C4C" w:rsidRDefault="00064C4C" w:rsidP="00064C4C">
      <w:pPr>
        <w:jc w:val="right"/>
        <w:rPr>
          <w:bCs/>
          <w:sz w:val="28"/>
          <w:szCs w:val="28"/>
        </w:rPr>
      </w:pPr>
    </w:p>
    <w:p w:rsidR="00064C4C" w:rsidRDefault="00064C4C" w:rsidP="00064C4C">
      <w:pPr>
        <w:jc w:val="right"/>
        <w:rPr>
          <w:bCs/>
          <w:sz w:val="28"/>
          <w:szCs w:val="28"/>
        </w:rPr>
      </w:pPr>
    </w:p>
    <w:p w:rsidR="00064C4C" w:rsidRDefault="00064C4C" w:rsidP="00064C4C">
      <w:pPr>
        <w:jc w:val="right"/>
        <w:rPr>
          <w:bCs/>
          <w:sz w:val="28"/>
          <w:szCs w:val="28"/>
        </w:rPr>
      </w:pPr>
    </w:p>
    <w:p w:rsidR="00064C4C" w:rsidRDefault="00064C4C" w:rsidP="00984C8D">
      <w:pPr>
        <w:jc w:val="right"/>
      </w:pPr>
    </w:p>
    <w:sectPr w:rsidR="00064C4C" w:rsidSect="0060236B">
      <w:footerReference w:type="default" r:id="rId23"/>
      <w:pgSz w:w="12240" w:h="15840"/>
      <w:pgMar w:top="680" w:right="851" w:bottom="993" w:left="1531" w:header="0" w:footer="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134" w:rsidRDefault="00E10134" w:rsidP="000C2F16">
      <w:r>
        <w:separator/>
      </w:r>
    </w:p>
  </w:endnote>
  <w:endnote w:type="continuationSeparator" w:id="0">
    <w:p w:rsidR="00E10134" w:rsidRDefault="00E10134" w:rsidP="000C2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Mono">
    <w:altName w:val="Courier New"/>
    <w:charset w:val="01"/>
    <w:family w:val="modern"/>
    <w:pitch w:val="fixed"/>
    <w:sig w:usb0="00000001" w:usb1="00000000" w:usb2="00000000" w:usb3="00000000" w:csb0="00000004" w:csb1="00000000"/>
  </w:font>
  <w:font w:name="Liberation Serif">
    <w:altName w:val="Times New Roman"/>
    <w:charset w:val="01"/>
    <w:family w:val="roman"/>
    <w:pitch w:val="variable"/>
    <w:sig w:usb0="00000001" w:usb1="00000000" w:usb2="00000000" w:usb3="00000000" w:csb0="00000004" w:csb1="00000000"/>
  </w:font>
  <w:font w:name="Noto Serif SC">
    <w:altName w:val="Times New Roman"/>
    <w:panose1 w:val="00000000000000000000"/>
    <w:charset w:val="00"/>
    <w:family w:val="roman"/>
    <w:notTrueType/>
    <w:pitch w:val="default"/>
    <w:sig w:usb0="00000003" w:usb1="00000000" w:usb2="00000000" w:usb3="00000000" w:csb0="00000001" w:csb1="00000000"/>
  </w:font>
  <w:font w:name="Noto Sans Devanagari">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Peterburg">
    <w:altName w:val="Times New Roman"/>
    <w:charset w:val="00"/>
    <w:family w:val="auto"/>
    <w:pitch w:val="variable"/>
    <w:sig w:usb0="00000287" w:usb1="00000000" w:usb2="00000000" w:usb3="00000000" w:csb0="0000001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5183179"/>
      <w:docPartObj>
        <w:docPartGallery w:val="Page Numbers (Bottom of Page)"/>
        <w:docPartUnique/>
      </w:docPartObj>
    </w:sdtPr>
    <w:sdtEndPr/>
    <w:sdtContent>
      <w:p w:rsidR="001444EF" w:rsidRDefault="001444EF">
        <w:pPr>
          <w:pStyle w:val="a9"/>
          <w:jc w:val="right"/>
        </w:pPr>
      </w:p>
      <w:p w:rsidR="001444EF" w:rsidRDefault="001444EF">
        <w:pPr>
          <w:pStyle w:val="a9"/>
          <w:jc w:val="right"/>
        </w:pPr>
        <w:r>
          <w:fldChar w:fldCharType="begin"/>
        </w:r>
        <w:r>
          <w:instrText>PAGE   \* MERGEFORMAT</w:instrText>
        </w:r>
        <w:r>
          <w:fldChar w:fldCharType="separate"/>
        </w:r>
        <w:r w:rsidR="007F7057">
          <w:rPr>
            <w:noProof/>
          </w:rPr>
          <w:t>42</w:t>
        </w:r>
        <w:r>
          <w:fldChar w:fldCharType="end"/>
        </w:r>
      </w:p>
    </w:sdtContent>
  </w:sdt>
  <w:p w:rsidR="001444EF" w:rsidRDefault="001444E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134" w:rsidRDefault="00E10134" w:rsidP="000C2F16">
      <w:r>
        <w:separator/>
      </w:r>
    </w:p>
  </w:footnote>
  <w:footnote w:type="continuationSeparator" w:id="0">
    <w:p w:rsidR="00E10134" w:rsidRDefault="00E10134" w:rsidP="000C2F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E0F4C"/>
    <w:multiLevelType w:val="hybridMultilevel"/>
    <w:tmpl w:val="680C0A82"/>
    <w:lvl w:ilvl="0" w:tplc="A9FA54C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11B04FFF"/>
    <w:multiLevelType w:val="hybridMultilevel"/>
    <w:tmpl w:val="007E5A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D7F64E4"/>
    <w:multiLevelType w:val="hybridMultilevel"/>
    <w:tmpl w:val="A8AAF45A"/>
    <w:lvl w:ilvl="0" w:tplc="CC64C844">
      <w:start w:val="1"/>
      <w:numFmt w:val="bullet"/>
      <w:lvlText w:val=""/>
      <w:lvlJc w:val="left"/>
      <w:pPr>
        <w:ind w:left="2291" w:hanging="360"/>
      </w:pPr>
      <w:rPr>
        <w:rFonts w:ascii="Symbol" w:hAnsi="Symbol" w:hint="default"/>
      </w:rPr>
    </w:lvl>
    <w:lvl w:ilvl="1" w:tplc="04190003" w:tentative="1">
      <w:start w:val="1"/>
      <w:numFmt w:val="bullet"/>
      <w:lvlText w:val="o"/>
      <w:lvlJc w:val="left"/>
      <w:pPr>
        <w:ind w:left="3011" w:hanging="360"/>
      </w:pPr>
      <w:rPr>
        <w:rFonts w:ascii="Courier New" w:hAnsi="Courier New" w:cs="Courier New" w:hint="default"/>
      </w:rPr>
    </w:lvl>
    <w:lvl w:ilvl="2" w:tplc="04190005" w:tentative="1">
      <w:start w:val="1"/>
      <w:numFmt w:val="bullet"/>
      <w:lvlText w:val=""/>
      <w:lvlJc w:val="left"/>
      <w:pPr>
        <w:ind w:left="3731" w:hanging="360"/>
      </w:pPr>
      <w:rPr>
        <w:rFonts w:ascii="Wingdings" w:hAnsi="Wingdings" w:hint="default"/>
      </w:rPr>
    </w:lvl>
    <w:lvl w:ilvl="3" w:tplc="04190001" w:tentative="1">
      <w:start w:val="1"/>
      <w:numFmt w:val="bullet"/>
      <w:lvlText w:val=""/>
      <w:lvlJc w:val="left"/>
      <w:pPr>
        <w:ind w:left="4451" w:hanging="360"/>
      </w:pPr>
      <w:rPr>
        <w:rFonts w:ascii="Symbol" w:hAnsi="Symbol" w:hint="default"/>
      </w:rPr>
    </w:lvl>
    <w:lvl w:ilvl="4" w:tplc="04190003" w:tentative="1">
      <w:start w:val="1"/>
      <w:numFmt w:val="bullet"/>
      <w:lvlText w:val="o"/>
      <w:lvlJc w:val="left"/>
      <w:pPr>
        <w:ind w:left="5171" w:hanging="360"/>
      </w:pPr>
      <w:rPr>
        <w:rFonts w:ascii="Courier New" w:hAnsi="Courier New" w:cs="Courier New" w:hint="default"/>
      </w:rPr>
    </w:lvl>
    <w:lvl w:ilvl="5" w:tplc="04190005" w:tentative="1">
      <w:start w:val="1"/>
      <w:numFmt w:val="bullet"/>
      <w:lvlText w:val=""/>
      <w:lvlJc w:val="left"/>
      <w:pPr>
        <w:ind w:left="5891" w:hanging="360"/>
      </w:pPr>
      <w:rPr>
        <w:rFonts w:ascii="Wingdings" w:hAnsi="Wingdings" w:hint="default"/>
      </w:rPr>
    </w:lvl>
    <w:lvl w:ilvl="6" w:tplc="04190001" w:tentative="1">
      <w:start w:val="1"/>
      <w:numFmt w:val="bullet"/>
      <w:lvlText w:val=""/>
      <w:lvlJc w:val="left"/>
      <w:pPr>
        <w:ind w:left="6611" w:hanging="360"/>
      </w:pPr>
      <w:rPr>
        <w:rFonts w:ascii="Symbol" w:hAnsi="Symbol" w:hint="default"/>
      </w:rPr>
    </w:lvl>
    <w:lvl w:ilvl="7" w:tplc="04190003" w:tentative="1">
      <w:start w:val="1"/>
      <w:numFmt w:val="bullet"/>
      <w:lvlText w:val="o"/>
      <w:lvlJc w:val="left"/>
      <w:pPr>
        <w:ind w:left="7331" w:hanging="360"/>
      </w:pPr>
      <w:rPr>
        <w:rFonts w:ascii="Courier New" w:hAnsi="Courier New" w:cs="Courier New" w:hint="default"/>
      </w:rPr>
    </w:lvl>
    <w:lvl w:ilvl="8" w:tplc="04190005" w:tentative="1">
      <w:start w:val="1"/>
      <w:numFmt w:val="bullet"/>
      <w:lvlText w:val=""/>
      <w:lvlJc w:val="left"/>
      <w:pPr>
        <w:ind w:left="8051" w:hanging="360"/>
      </w:pPr>
      <w:rPr>
        <w:rFonts w:ascii="Wingdings" w:hAnsi="Wingdings" w:hint="default"/>
      </w:rPr>
    </w:lvl>
  </w:abstractNum>
  <w:abstractNum w:abstractNumId="3" w15:restartNumberingAfterBreak="0">
    <w:nsid w:val="65A77B14"/>
    <w:multiLevelType w:val="hybridMultilevel"/>
    <w:tmpl w:val="6C58ED84"/>
    <w:lvl w:ilvl="0" w:tplc="E58CAB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72BB3AF3"/>
    <w:multiLevelType w:val="hybridMultilevel"/>
    <w:tmpl w:val="B57E27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99C1C05"/>
    <w:multiLevelType w:val="hybridMultilevel"/>
    <w:tmpl w:val="AD6C8CEE"/>
    <w:lvl w:ilvl="0" w:tplc="7AE65B62">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A6673C7"/>
    <w:multiLevelType w:val="hybridMultilevel"/>
    <w:tmpl w:val="A4421402"/>
    <w:lvl w:ilvl="0" w:tplc="A9FA54C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 w:numId="2">
    <w:abstractNumId w:val="4"/>
  </w:num>
  <w:num w:numId="3">
    <w:abstractNumId w:val="3"/>
  </w:num>
  <w:num w:numId="4">
    <w:abstractNumId w:val="6"/>
  </w:num>
  <w:num w:numId="5">
    <w:abstractNumId w:val="2"/>
  </w:num>
  <w:num w:numId="6">
    <w:abstractNumId w:val="5"/>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448"/>
    <w:rsid w:val="0000098B"/>
    <w:rsid w:val="00004911"/>
    <w:rsid w:val="00013E23"/>
    <w:rsid w:val="00014B14"/>
    <w:rsid w:val="000205DA"/>
    <w:rsid w:val="00021E08"/>
    <w:rsid w:val="00032E4F"/>
    <w:rsid w:val="0003550A"/>
    <w:rsid w:val="00041507"/>
    <w:rsid w:val="0004243E"/>
    <w:rsid w:val="000526AC"/>
    <w:rsid w:val="00053A57"/>
    <w:rsid w:val="00062058"/>
    <w:rsid w:val="000648F2"/>
    <w:rsid w:val="00064C4C"/>
    <w:rsid w:val="00066DC2"/>
    <w:rsid w:val="00070B83"/>
    <w:rsid w:val="0007124F"/>
    <w:rsid w:val="00072893"/>
    <w:rsid w:val="0007392B"/>
    <w:rsid w:val="00091F08"/>
    <w:rsid w:val="00093016"/>
    <w:rsid w:val="00097A4A"/>
    <w:rsid w:val="000A4E78"/>
    <w:rsid w:val="000B1E24"/>
    <w:rsid w:val="000C0CA7"/>
    <w:rsid w:val="000C1493"/>
    <w:rsid w:val="000C2F16"/>
    <w:rsid w:val="000C502D"/>
    <w:rsid w:val="000C6E78"/>
    <w:rsid w:val="000C720D"/>
    <w:rsid w:val="000D4A1A"/>
    <w:rsid w:val="000D4AFE"/>
    <w:rsid w:val="000E295B"/>
    <w:rsid w:val="000E4D35"/>
    <w:rsid w:val="000E6E2D"/>
    <w:rsid w:val="000F5A17"/>
    <w:rsid w:val="001044B6"/>
    <w:rsid w:val="00105227"/>
    <w:rsid w:val="0011056F"/>
    <w:rsid w:val="00110D16"/>
    <w:rsid w:val="00116F12"/>
    <w:rsid w:val="00120F1A"/>
    <w:rsid w:val="00121EED"/>
    <w:rsid w:val="001223FA"/>
    <w:rsid w:val="001232A5"/>
    <w:rsid w:val="0012498E"/>
    <w:rsid w:val="001301A4"/>
    <w:rsid w:val="00132E27"/>
    <w:rsid w:val="00137E6A"/>
    <w:rsid w:val="00141068"/>
    <w:rsid w:val="00142CA6"/>
    <w:rsid w:val="001444EF"/>
    <w:rsid w:val="001463F0"/>
    <w:rsid w:val="00146739"/>
    <w:rsid w:val="0015487E"/>
    <w:rsid w:val="00157932"/>
    <w:rsid w:val="0016245D"/>
    <w:rsid w:val="00165C4B"/>
    <w:rsid w:val="00170EED"/>
    <w:rsid w:val="00174FC0"/>
    <w:rsid w:val="00176299"/>
    <w:rsid w:val="001805E5"/>
    <w:rsid w:val="00182B03"/>
    <w:rsid w:val="0019042E"/>
    <w:rsid w:val="00195EAD"/>
    <w:rsid w:val="001A1988"/>
    <w:rsid w:val="001B2DE3"/>
    <w:rsid w:val="001B58FC"/>
    <w:rsid w:val="001C11D0"/>
    <w:rsid w:val="001D479B"/>
    <w:rsid w:val="001D7FD8"/>
    <w:rsid w:val="001E0E9A"/>
    <w:rsid w:val="001F280E"/>
    <w:rsid w:val="001F38AE"/>
    <w:rsid w:val="002009D2"/>
    <w:rsid w:val="0020167E"/>
    <w:rsid w:val="002028E9"/>
    <w:rsid w:val="002055E9"/>
    <w:rsid w:val="00210898"/>
    <w:rsid w:val="002219DC"/>
    <w:rsid w:val="00226401"/>
    <w:rsid w:val="00226A35"/>
    <w:rsid w:val="00236F37"/>
    <w:rsid w:val="002424EE"/>
    <w:rsid w:val="00243D37"/>
    <w:rsid w:val="00245AAA"/>
    <w:rsid w:val="00251061"/>
    <w:rsid w:val="002551A5"/>
    <w:rsid w:val="0025626E"/>
    <w:rsid w:val="002573FE"/>
    <w:rsid w:val="00257A06"/>
    <w:rsid w:val="00261BDD"/>
    <w:rsid w:val="00266D57"/>
    <w:rsid w:val="00267509"/>
    <w:rsid w:val="0027173E"/>
    <w:rsid w:val="00282362"/>
    <w:rsid w:val="00296774"/>
    <w:rsid w:val="0029718D"/>
    <w:rsid w:val="0029744D"/>
    <w:rsid w:val="002A2BDE"/>
    <w:rsid w:val="002A4F4F"/>
    <w:rsid w:val="002A7A77"/>
    <w:rsid w:val="002B6D3D"/>
    <w:rsid w:val="002C24C4"/>
    <w:rsid w:val="002D0FBD"/>
    <w:rsid w:val="002D3119"/>
    <w:rsid w:val="002D37C0"/>
    <w:rsid w:val="002D4E01"/>
    <w:rsid w:val="002E384B"/>
    <w:rsid w:val="002E4CF9"/>
    <w:rsid w:val="002F1BEE"/>
    <w:rsid w:val="002F24B3"/>
    <w:rsid w:val="002F26E7"/>
    <w:rsid w:val="002F6FEB"/>
    <w:rsid w:val="003019DD"/>
    <w:rsid w:val="00305A73"/>
    <w:rsid w:val="0032250E"/>
    <w:rsid w:val="003255D1"/>
    <w:rsid w:val="0033101A"/>
    <w:rsid w:val="00341890"/>
    <w:rsid w:val="00342862"/>
    <w:rsid w:val="00344E96"/>
    <w:rsid w:val="003459C6"/>
    <w:rsid w:val="00351541"/>
    <w:rsid w:val="0037175D"/>
    <w:rsid w:val="00374E5E"/>
    <w:rsid w:val="00377EEF"/>
    <w:rsid w:val="00382448"/>
    <w:rsid w:val="003833C5"/>
    <w:rsid w:val="00383A60"/>
    <w:rsid w:val="00392FF1"/>
    <w:rsid w:val="003C5A2E"/>
    <w:rsid w:val="003D4137"/>
    <w:rsid w:val="003E08BC"/>
    <w:rsid w:val="003E3FB4"/>
    <w:rsid w:val="003F6634"/>
    <w:rsid w:val="003F6D89"/>
    <w:rsid w:val="00414A2D"/>
    <w:rsid w:val="0042353A"/>
    <w:rsid w:val="00423DFA"/>
    <w:rsid w:val="00426DF5"/>
    <w:rsid w:val="00427D02"/>
    <w:rsid w:val="00431296"/>
    <w:rsid w:val="00440B9F"/>
    <w:rsid w:val="00446D32"/>
    <w:rsid w:val="00464E78"/>
    <w:rsid w:val="00465CF8"/>
    <w:rsid w:val="00480CCA"/>
    <w:rsid w:val="004836A9"/>
    <w:rsid w:val="00487DF5"/>
    <w:rsid w:val="00497765"/>
    <w:rsid w:val="004A018B"/>
    <w:rsid w:val="004A20AA"/>
    <w:rsid w:val="004A2485"/>
    <w:rsid w:val="004A2CC2"/>
    <w:rsid w:val="004A4A0C"/>
    <w:rsid w:val="004A515A"/>
    <w:rsid w:val="004B39A0"/>
    <w:rsid w:val="004C4736"/>
    <w:rsid w:val="004C5574"/>
    <w:rsid w:val="004D3E42"/>
    <w:rsid w:val="004D5EB5"/>
    <w:rsid w:val="004D62D6"/>
    <w:rsid w:val="004D7E7F"/>
    <w:rsid w:val="004F4154"/>
    <w:rsid w:val="00500E6B"/>
    <w:rsid w:val="0052267B"/>
    <w:rsid w:val="0053311C"/>
    <w:rsid w:val="00542F95"/>
    <w:rsid w:val="00552DEF"/>
    <w:rsid w:val="00553E6E"/>
    <w:rsid w:val="00555DB1"/>
    <w:rsid w:val="00556D59"/>
    <w:rsid w:val="005628FC"/>
    <w:rsid w:val="00566E7E"/>
    <w:rsid w:val="005673CE"/>
    <w:rsid w:val="005754D6"/>
    <w:rsid w:val="00576C43"/>
    <w:rsid w:val="0057795B"/>
    <w:rsid w:val="005779FF"/>
    <w:rsid w:val="005844ED"/>
    <w:rsid w:val="00584E98"/>
    <w:rsid w:val="00585E7D"/>
    <w:rsid w:val="005A7DFC"/>
    <w:rsid w:val="005B16E3"/>
    <w:rsid w:val="005B288B"/>
    <w:rsid w:val="005B3D65"/>
    <w:rsid w:val="005C2FC7"/>
    <w:rsid w:val="005C56CE"/>
    <w:rsid w:val="005C6228"/>
    <w:rsid w:val="005E0E50"/>
    <w:rsid w:val="005E2C71"/>
    <w:rsid w:val="005E42FB"/>
    <w:rsid w:val="005F1F80"/>
    <w:rsid w:val="005F69FA"/>
    <w:rsid w:val="00600C73"/>
    <w:rsid w:val="0060236B"/>
    <w:rsid w:val="0060632E"/>
    <w:rsid w:val="00612401"/>
    <w:rsid w:val="006141F9"/>
    <w:rsid w:val="006151CA"/>
    <w:rsid w:val="006226E0"/>
    <w:rsid w:val="006262DC"/>
    <w:rsid w:val="00627C01"/>
    <w:rsid w:val="00631470"/>
    <w:rsid w:val="0063642E"/>
    <w:rsid w:val="00636A52"/>
    <w:rsid w:val="006442EF"/>
    <w:rsid w:val="00652760"/>
    <w:rsid w:val="006542E4"/>
    <w:rsid w:val="0065648E"/>
    <w:rsid w:val="006738C4"/>
    <w:rsid w:val="00683B70"/>
    <w:rsid w:val="00684A0C"/>
    <w:rsid w:val="006871B4"/>
    <w:rsid w:val="00691421"/>
    <w:rsid w:val="00693ED1"/>
    <w:rsid w:val="00695D72"/>
    <w:rsid w:val="0069618D"/>
    <w:rsid w:val="006A0A38"/>
    <w:rsid w:val="006D6EC3"/>
    <w:rsid w:val="006E221F"/>
    <w:rsid w:val="006F20B5"/>
    <w:rsid w:val="006F3529"/>
    <w:rsid w:val="007111A3"/>
    <w:rsid w:val="00715F4E"/>
    <w:rsid w:val="0072167B"/>
    <w:rsid w:val="007320F7"/>
    <w:rsid w:val="00732E5B"/>
    <w:rsid w:val="0073388B"/>
    <w:rsid w:val="00735289"/>
    <w:rsid w:val="00735F2D"/>
    <w:rsid w:val="0076256B"/>
    <w:rsid w:val="00763F93"/>
    <w:rsid w:val="0077109C"/>
    <w:rsid w:val="00772990"/>
    <w:rsid w:val="00773CC4"/>
    <w:rsid w:val="00773DC1"/>
    <w:rsid w:val="00774DD0"/>
    <w:rsid w:val="007850B9"/>
    <w:rsid w:val="00796B1F"/>
    <w:rsid w:val="007A3621"/>
    <w:rsid w:val="007A6F1F"/>
    <w:rsid w:val="007B3B01"/>
    <w:rsid w:val="007C0A95"/>
    <w:rsid w:val="007C4272"/>
    <w:rsid w:val="007E2106"/>
    <w:rsid w:val="007E7F7F"/>
    <w:rsid w:val="007F7057"/>
    <w:rsid w:val="008070C8"/>
    <w:rsid w:val="00816541"/>
    <w:rsid w:val="0082318B"/>
    <w:rsid w:val="008320E3"/>
    <w:rsid w:val="008332A4"/>
    <w:rsid w:val="00836ACC"/>
    <w:rsid w:val="00842434"/>
    <w:rsid w:val="0084445B"/>
    <w:rsid w:val="00845121"/>
    <w:rsid w:val="00852AD2"/>
    <w:rsid w:val="00854533"/>
    <w:rsid w:val="00854744"/>
    <w:rsid w:val="00862938"/>
    <w:rsid w:val="00863477"/>
    <w:rsid w:val="008676F1"/>
    <w:rsid w:val="00874D8D"/>
    <w:rsid w:val="00892916"/>
    <w:rsid w:val="0089725B"/>
    <w:rsid w:val="008A0CF6"/>
    <w:rsid w:val="008B23CB"/>
    <w:rsid w:val="008B447C"/>
    <w:rsid w:val="008C1C06"/>
    <w:rsid w:val="008D6711"/>
    <w:rsid w:val="008E5A8E"/>
    <w:rsid w:val="008E7556"/>
    <w:rsid w:val="008F2F56"/>
    <w:rsid w:val="008F7639"/>
    <w:rsid w:val="009025B0"/>
    <w:rsid w:val="00902DD4"/>
    <w:rsid w:val="00906551"/>
    <w:rsid w:val="009067F4"/>
    <w:rsid w:val="009077C9"/>
    <w:rsid w:val="00911D98"/>
    <w:rsid w:val="00913125"/>
    <w:rsid w:val="009172E0"/>
    <w:rsid w:val="009174FC"/>
    <w:rsid w:val="00931373"/>
    <w:rsid w:val="00932C3E"/>
    <w:rsid w:val="009412D4"/>
    <w:rsid w:val="00944827"/>
    <w:rsid w:val="00945F87"/>
    <w:rsid w:val="00946202"/>
    <w:rsid w:val="009463B0"/>
    <w:rsid w:val="00956CB7"/>
    <w:rsid w:val="009575A9"/>
    <w:rsid w:val="009678B1"/>
    <w:rsid w:val="00980811"/>
    <w:rsid w:val="00983316"/>
    <w:rsid w:val="00984C8D"/>
    <w:rsid w:val="009939E6"/>
    <w:rsid w:val="009943B9"/>
    <w:rsid w:val="00997B3E"/>
    <w:rsid w:val="009A3910"/>
    <w:rsid w:val="009B07EB"/>
    <w:rsid w:val="009B2A65"/>
    <w:rsid w:val="009B2E9F"/>
    <w:rsid w:val="009B55CD"/>
    <w:rsid w:val="009B72DE"/>
    <w:rsid w:val="009C77F9"/>
    <w:rsid w:val="009D3426"/>
    <w:rsid w:val="009D35D3"/>
    <w:rsid w:val="009D4AB7"/>
    <w:rsid w:val="009E16D4"/>
    <w:rsid w:val="00A04EB6"/>
    <w:rsid w:val="00A10D0F"/>
    <w:rsid w:val="00A11771"/>
    <w:rsid w:val="00A11EEF"/>
    <w:rsid w:val="00A23055"/>
    <w:rsid w:val="00A30085"/>
    <w:rsid w:val="00A31833"/>
    <w:rsid w:val="00A35576"/>
    <w:rsid w:val="00A369B3"/>
    <w:rsid w:val="00A46C6B"/>
    <w:rsid w:val="00A70C1C"/>
    <w:rsid w:val="00A77307"/>
    <w:rsid w:val="00A902BE"/>
    <w:rsid w:val="00A93819"/>
    <w:rsid w:val="00A95D66"/>
    <w:rsid w:val="00A973AB"/>
    <w:rsid w:val="00AA073F"/>
    <w:rsid w:val="00AA2176"/>
    <w:rsid w:val="00AB2939"/>
    <w:rsid w:val="00AD0432"/>
    <w:rsid w:val="00AD05CE"/>
    <w:rsid w:val="00AD1320"/>
    <w:rsid w:val="00AD1B1C"/>
    <w:rsid w:val="00AD7514"/>
    <w:rsid w:val="00AE6775"/>
    <w:rsid w:val="00AF458D"/>
    <w:rsid w:val="00AF619A"/>
    <w:rsid w:val="00B0022D"/>
    <w:rsid w:val="00B1557B"/>
    <w:rsid w:val="00B16572"/>
    <w:rsid w:val="00B16F39"/>
    <w:rsid w:val="00B23D09"/>
    <w:rsid w:val="00B2657F"/>
    <w:rsid w:val="00B3447C"/>
    <w:rsid w:val="00B35525"/>
    <w:rsid w:val="00B37A5A"/>
    <w:rsid w:val="00B45ACD"/>
    <w:rsid w:val="00B466BC"/>
    <w:rsid w:val="00B46DBD"/>
    <w:rsid w:val="00B513B3"/>
    <w:rsid w:val="00B5526D"/>
    <w:rsid w:val="00B628C4"/>
    <w:rsid w:val="00B66A47"/>
    <w:rsid w:val="00B8335D"/>
    <w:rsid w:val="00B83C3A"/>
    <w:rsid w:val="00B87FF7"/>
    <w:rsid w:val="00B93DE4"/>
    <w:rsid w:val="00BA3D0E"/>
    <w:rsid w:val="00BA4648"/>
    <w:rsid w:val="00BB54A6"/>
    <w:rsid w:val="00BB5655"/>
    <w:rsid w:val="00BC51A7"/>
    <w:rsid w:val="00BD146B"/>
    <w:rsid w:val="00BE5E69"/>
    <w:rsid w:val="00BF43EB"/>
    <w:rsid w:val="00C0137E"/>
    <w:rsid w:val="00C0307C"/>
    <w:rsid w:val="00C05B2F"/>
    <w:rsid w:val="00C0612C"/>
    <w:rsid w:val="00C14428"/>
    <w:rsid w:val="00C226A5"/>
    <w:rsid w:val="00C33D3F"/>
    <w:rsid w:val="00C3707B"/>
    <w:rsid w:val="00C40940"/>
    <w:rsid w:val="00C60867"/>
    <w:rsid w:val="00C67C37"/>
    <w:rsid w:val="00C73D2A"/>
    <w:rsid w:val="00C7542A"/>
    <w:rsid w:val="00C76AD4"/>
    <w:rsid w:val="00C8085C"/>
    <w:rsid w:val="00C822A6"/>
    <w:rsid w:val="00C85C61"/>
    <w:rsid w:val="00C90956"/>
    <w:rsid w:val="00C90B94"/>
    <w:rsid w:val="00CB3D69"/>
    <w:rsid w:val="00CC516F"/>
    <w:rsid w:val="00CC69AC"/>
    <w:rsid w:val="00CD0668"/>
    <w:rsid w:val="00CD1049"/>
    <w:rsid w:val="00CD1439"/>
    <w:rsid w:val="00CD3294"/>
    <w:rsid w:val="00CD663D"/>
    <w:rsid w:val="00CE2C95"/>
    <w:rsid w:val="00CE6C44"/>
    <w:rsid w:val="00CF26C1"/>
    <w:rsid w:val="00CF7E75"/>
    <w:rsid w:val="00D1680F"/>
    <w:rsid w:val="00D168E1"/>
    <w:rsid w:val="00D31F62"/>
    <w:rsid w:val="00D32886"/>
    <w:rsid w:val="00D373B9"/>
    <w:rsid w:val="00D51CB9"/>
    <w:rsid w:val="00D5739A"/>
    <w:rsid w:val="00D5784F"/>
    <w:rsid w:val="00D62C6D"/>
    <w:rsid w:val="00D62E7E"/>
    <w:rsid w:val="00D67CD2"/>
    <w:rsid w:val="00D7309B"/>
    <w:rsid w:val="00D73B6F"/>
    <w:rsid w:val="00D7555C"/>
    <w:rsid w:val="00D87824"/>
    <w:rsid w:val="00D923D6"/>
    <w:rsid w:val="00DA4AEB"/>
    <w:rsid w:val="00DA6427"/>
    <w:rsid w:val="00DB096A"/>
    <w:rsid w:val="00DB117D"/>
    <w:rsid w:val="00DC2851"/>
    <w:rsid w:val="00DC39A8"/>
    <w:rsid w:val="00DC4B61"/>
    <w:rsid w:val="00DD3147"/>
    <w:rsid w:val="00DD4287"/>
    <w:rsid w:val="00DE05A5"/>
    <w:rsid w:val="00DF1745"/>
    <w:rsid w:val="00E0544E"/>
    <w:rsid w:val="00E10134"/>
    <w:rsid w:val="00E219B4"/>
    <w:rsid w:val="00E255AE"/>
    <w:rsid w:val="00E33E97"/>
    <w:rsid w:val="00E42135"/>
    <w:rsid w:val="00E46F8F"/>
    <w:rsid w:val="00E6039A"/>
    <w:rsid w:val="00E61D76"/>
    <w:rsid w:val="00E650D4"/>
    <w:rsid w:val="00E717B0"/>
    <w:rsid w:val="00E73F8D"/>
    <w:rsid w:val="00E74242"/>
    <w:rsid w:val="00E775BA"/>
    <w:rsid w:val="00E8785E"/>
    <w:rsid w:val="00E938B1"/>
    <w:rsid w:val="00EB2C17"/>
    <w:rsid w:val="00EB39E2"/>
    <w:rsid w:val="00EB47A6"/>
    <w:rsid w:val="00ED16F4"/>
    <w:rsid w:val="00ED58D6"/>
    <w:rsid w:val="00EF314A"/>
    <w:rsid w:val="00F00BD0"/>
    <w:rsid w:val="00F04C81"/>
    <w:rsid w:val="00F05681"/>
    <w:rsid w:val="00F1008F"/>
    <w:rsid w:val="00F1103B"/>
    <w:rsid w:val="00F11165"/>
    <w:rsid w:val="00F16A3F"/>
    <w:rsid w:val="00F446BE"/>
    <w:rsid w:val="00F4745E"/>
    <w:rsid w:val="00F50B86"/>
    <w:rsid w:val="00F514A4"/>
    <w:rsid w:val="00F53F40"/>
    <w:rsid w:val="00F60873"/>
    <w:rsid w:val="00F60AA1"/>
    <w:rsid w:val="00F757E6"/>
    <w:rsid w:val="00F76377"/>
    <w:rsid w:val="00FA7217"/>
    <w:rsid w:val="00FC6490"/>
    <w:rsid w:val="00FD5DE9"/>
    <w:rsid w:val="00FE4589"/>
    <w:rsid w:val="00FE65E6"/>
    <w:rsid w:val="00FF4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2B922611-B0A1-4618-A085-C7C8868AA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244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82448"/>
    <w:pPr>
      <w:keepNext/>
      <w:jc w:val="center"/>
      <w:outlineLvl w:val="0"/>
    </w:pPr>
    <w:rPr>
      <w:b/>
      <w:i/>
      <w:sz w:val="32"/>
      <w:szCs w:val="20"/>
      <w:lang w:val="en-US"/>
    </w:rPr>
  </w:style>
  <w:style w:type="paragraph" w:styleId="2">
    <w:name w:val="heading 2"/>
    <w:basedOn w:val="a"/>
    <w:next w:val="a"/>
    <w:link w:val="20"/>
    <w:uiPriority w:val="9"/>
    <w:unhideWhenUsed/>
    <w:qFormat/>
    <w:rsid w:val="006442EF"/>
    <w:pPr>
      <w:keepNext/>
      <w:keepLines/>
      <w:spacing w:before="40" w:line="276" w:lineRule="auto"/>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0C2F16"/>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unhideWhenUsed/>
    <w:qFormat/>
    <w:rsid w:val="000C2F1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82448"/>
    <w:rPr>
      <w:rFonts w:ascii="Times New Roman" w:eastAsia="Times New Roman" w:hAnsi="Times New Roman" w:cs="Times New Roman"/>
      <w:b/>
      <w:i/>
      <w:sz w:val="32"/>
      <w:szCs w:val="20"/>
      <w:lang w:val="en-US" w:eastAsia="ru-RU"/>
    </w:rPr>
  </w:style>
  <w:style w:type="paragraph" w:styleId="a3">
    <w:name w:val="List Paragraph"/>
    <w:basedOn w:val="a"/>
    <w:uiPriority w:val="34"/>
    <w:qFormat/>
    <w:rsid w:val="008320E3"/>
    <w:pPr>
      <w:ind w:left="720"/>
      <w:contextualSpacing/>
    </w:pPr>
  </w:style>
  <w:style w:type="character" w:styleId="a4">
    <w:name w:val="Hyperlink"/>
    <w:basedOn w:val="a0"/>
    <w:uiPriority w:val="99"/>
    <w:unhideWhenUsed/>
    <w:rsid w:val="008320E3"/>
    <w:rPr>
      <w:color w:val="0563C1" w:themeColor="hyperlink"/>
      <w:u w:val="single"/>
    </w:rPr>
  </w:style>
  <w:style w:type="character" w:customStyle="1" w:styleId="30">
    <w:name w:val="Заголовок 3 Знак"/>
    <w:basedOn w:val="a0"/>
    <w:link w:val="3"/>
    <w:uiPriority w:val="9"/>
    <w:rsid w:val="000C2F16"/>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uiPriority w:val="9"/>
    <w:rsid w:val="000C2F16"/>
    <w:rPr>
      <w:rFonts w:asciiTheme="majorHAnsi" w:eastAsiaTheme="majorEastAsia" w:hAnsiTheme="majorHAnsi" w:cstheme="majorBidi"/>
      <w:i/>
      <w:iCs/>
      <w:color w:val="2E74B5" w:themeColor="accent1" w:themeShade="BF"/>
      <w:sz w:val="24"/>
      <w:szCs w:val="24"/>
      <w:lang w:eastAsia="ru-RU"/>
    </w:rPr>
  </w:style>
  <w:style w:type="paragraph" w:customStyle="1" w:styleId="PreformattedText">
    <w:name w:val="Preformatted Text"/>
    <w:basedOn w:val="a"/>
    <w:qFormat/>
    <w:rsid w:val="000C2F16"/>
    <w:pPr>
      <w:widowControl w:val="0"/>
      <w:suppressAutoHyphens/>
    </w:pPr>
    <w:rPr>
      <w:rFonts w:ascii="Liberation Mono" w:eastAsia="Liberation Mono" w:hAnsi="Liberation Mono" w:cs="Liberation Mono"/>
      <w:sz w:val="20"/>
      <w:szCs w:val="20"/>
      <w:lang w:val="en-US" w:eastAsia="zh-CN" w:bidi="hi-IN"/>
    </w:rPr>
  </w:style>
  <w:style w:type="paragraph" w:styleId="a5">
    <w:name w:val="Normal (Web)"/>
    <w:basedOn w:val="a"/>
    <w:unhideWhenUsed/>
    <w:rsid w:val="000C2F16"/>
    <w:pPr>
      <w:spacing w:before="100" w:beforeAutospacing="1" w:after="100" w:afterAutospacing="1"/>
    </w:pPr>
  </w:style>
  <w:style w:type="table" w:styleId="a6">
    <w:name w:val="Table Grid"/>
    <w:basedOn w:val="a1"/>
    <w:uiPriority w:val="59"/>
    <w:rsid w:val="000C2F16"/>
    <w:pPr>
      <w:suppressAutoHyphens/>
      <w:spacing w:after="0" w:line="240" w:lineRule="auto"/>
    </w:pPr>
    <w:rPr>
      <w:rFonts w:ascii="Liberation Serif" w:eastAsia="Noto Serif SC" w:hAnsi="Liberation Serif" w:cs="Noto Sans Devanagari"/>
      <w:sz w:val="24"/>
      <w:szCs w:val="24"/>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0C2F1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header"/>
    <w:basedOn w:val="a"/>
    <w:link w:val="a8"/>
    <w:uiPriority w:val="99"/>
    <w:rsid w:val="000C2F16"/>
    <w:pPr>
      <w:tabs>
        <w:tab w:val="center" w:pos="4677"/>
        <w:tab w:val="right" w:pos="9355"/>
      </w:tabs>
    </w:pPr>
    <w:rPr>
      <w:rFonts w:ascii="Arial" w:hAnsi="Arial"/>
      <w:szCs w:val="20"/>
    </w:rPr>
  </w:style>
  <w:style w:type="character" w:customStyle="1" w:styleId="a8">
    <w:name w:val="Верхний колонтитул Знак"/>
    <w:basedOn w:val="a0"/>
    <w:link w:val="a7"/>
    <w:uiPriority w:val="99"/>
    <w:rsid w:val="000C2F16"/>
    <w:rPr>
      <w:rFonts w:ascii="Arial" w:eastAsia="Times New Roman" w:hAnsi="Arial" w:cs="Times New Roman"/>
      <w:sz w:val="24"/>
      <w:szCs w:val="20"/>
      <w:lang w:eastAsia="ru-RU"/>
    </w:rPr>
  </w:style>
  <w:style w:type="paragraph" w:styleId="21">
    <w:name w:val="Body Text 2"/>
    <w:basedOn w:val="a"/>
    <w:link w:val="22"/>
    <w:uiPriority w:val="99"/>
    <w:semiHidden/>
    <w:unhideWhenUsed/>
    <w:rsid w:val="000C2F16"/>
    <w:pPr>
      <w:widowControl w:val="0"/>
      <w:suppressAutoHyphens/>
      <w:spacing w:after="120" w:line="480" w:lineRule="auto"/>
    </w:pPr>
    <w:rPr>
      <w:rFonts w:ascii="Liberation Serif" w:eastAsia="Noto Serif SC" w:hAnsi="Liberation Serif" w:cs="Mangal"/>
      <w:szCs w:val="21"/>
      <w:lang w:val="en-US" w:eastAsia="zh-CN" w:bidi="hi-IN"/>
    </w:rPr>
  </w:style>
  <w:style w:type="character" w:customStyle="1" w:styleId="22">
    <w:name w:val="Основной текст 2 Знак"/>
    <w:basedOn w:val="a0"/>
    <w:link w:val="21"/>
    <w:uiPriority w:val="99"/>
    <w:semiHidden/>
    <w:rsid w:val="000C2F16"/>
    <w:rPr>
      <w:rFonts w:ascii="Liberation Serif" w:eastAsia="Noto Serif SC" w:hAnsi="Liberation Serif" w:cs="Mangal"/>
      <w:sz w:val="24"/>
      <w:szCs w:val="21"/>
      <w:lang w:val="en-US" w:eastAsia="zh-CN" w:bidi="hi-IN"/>
    </w:rPr>
  </w:style>
  <w:style w:type="paragraph" w:styleId="a9">
    <w:name w:val="footer"/>
    <w:basedOn w:val="a"/>
    <w:link w:val="aa"/>
    <w:uiPriority w:val="99"/>
    <w:unhideWhenUsed/>
    <w:rsid w:val="000C2F16"/>
    <w:pPr>
      <w:tabs>
        <w:tab w:val="center" w:pos="4677"/>
        <w:tab w:val="right" w:pos="9355"/>
      </w:tabs>
    </w:pPr>
  </w:style>
  <w:style w:type="character" w:customStyle="1" w:styleId="aa">
    <w:name w:val="Нижний колонтитул Знак"/>
    <w:basedOn w:val="a0"/>
    <w:link w:val="a9"/>
    <w:uiPriority w:val="99"/>
    <w:rsid w:val="000C2F16"/>
    <w:rPr>
      <w:rFonts w:ascii="Times New Roman" w:eastAsia="Times New Roman" w:hAnsi="Times New Roman" w:cs="Times New Roman"/>
      <w:sz w:val="24"/>
      <w:szCs w:val="24"/>
      <w:lang w:eastAsia="ru-RU"/>
    </w:rPr>
  </w:style>
  <w:style w:type="paragraph" w:styleId="ab">
    <w:name w:val="Body Text Indent"/>
    <w:basedOn w:val="a"/>
    <w:link w:val="ac"/>
    <w:uiPriority w:val="99"/>
    <w:unhideWhenUsed/>
    <w:rsid w:val="006442EF"/>
    <w:pPr>
      <w:spacing w:after="120"/>
      <w:ind w:left="283"/>
    </w:pPr>
  </w:style>
  <w:style w:type="character" w:customStyle="1" w:styleId="ac">
    <w:name w:val="Основной текст с отступом Знак"/>
    <w:basedOn w:val="a0"/>
    <w:link w:val="ab"/>
    <w:uiPriority w:val="99"/>
    <w:rsid w:val="006442EF"/>
    <w:rPr>
      <w:rFonts w:ascii="Times New Roman" w:eastAsia="Times New Roman" w:hAnsi="Times New Roman" w:cs="Times New Roman"/>
      <w:sz w:val="24"/>
      <w:szCs w:val="24"/>
      <w:lang w:eastAsia="ru-RU"/>
    </w:rPr>
  </w:style>
  <w:style w:type="paragraph" w:styleId="31">
    <w:name w:val="Body Text Indent 3"/>
    <w:basedOn w:val="a"/>
    <w:link w:val="32"/>
    <w:uiPriority w:val="99"/>
    <w:unhideWhenUsed/>
    <w:rsid w:val="006442EF"/>
    <w:pPr>
      <w:spacing w:after="120"/>
      <w:ind w:left="283"/>
    </w:pPr>
    <w:rPr>
      <w:sz w:val="16"/>
      <w:szCs w:val="16"/>
    </w:rPr>
  </w:style>
  <w:style w:type="character" w:customStyle="1" w:styleId="32">
    <w:name w:val="Основной текст с отступом 3 Знак"/>
    <w:basedOn w:val="a0"/>
    <w:link w:val="31"/>
    <w:uiPriority w:val="99"/>
    <w:rsid w:val="006442EF"/>
    <w:rPr>
      <w:rFonts w:ascii="Times New Roman" w:eastAsia="Times New Roman" w:hAnsi="Times New Roman" w:cs="Times New Roman"/>
      <w:sz w:val="16"/>
      <w:szCs w:val="16"/>
      <w:lang w:eastAsia="ru-RU"/>
    </w:rPr>
  </w:style>
  <w:style w:type="character" w:customStyle="1" w:styleId="20">
    <w:name w:val="Заголовок 2 Знак"/>
    <w:basedOn w:val="a0"/>
    <w:link w:val="2"/>
    <w:uiPriority w:val="9"/>
    <w:rsid w:val="006442EF"/>
    <w:rPr>
      <w:rFonts w:asciiTheme="majorHAnsi" w:eastAsiaTheme="majorEastAsia" w:hAnsiTheme="majorHAnsi" w:cstheme="majorBidi"/>
      <w:color w:val="2E74B5" w:themeColor="accent1" w:themeShade="BF"/>
      <w:sz w:val="26"/>
      <w:szCs w:val="26"/>
      <w:lang w:eastAsia="ru-RU"/>
    </w:rPr>
  </w:style>
  <w:style w:type="paragraph" w:customStyle="1" w:styleId="ConsPlusNonformat">
    <w:name w:val="ConsPlusNonformat"/>
    <w:uiPriority w:val="99"/>
    <w:rsid w:val="006442EF"/>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1">
    <w:name w:val="Текст сноски1"/>
    <w:basedOn w:val="a"/>
    <w:next w:val="ad"/>
    <w:link w:val="ae"/>
    <w:uiPriority w:val="99"/>
    <w:semiHidden/>
    <w:unhideWhenUsed/>
    <w:rsid w:val="006442EF"/>
    <w:rPr>
      <w:rFonts w:asciiTheme="minorHAnsi" w:eastAsiaTheme="minorEastAsia" w:hAnsiTheme="minorHAnsi" w:cstheme="minorBidi"/>
      <w:sz w:val="20"/>
      <w:szCs w:val="20"/>
    </w:rPr>
  </w:style>
  <w:style w:type="character" w:customStyle="1" w:styleId="ae">
    <w:name w:val="Текст сноски Знак"/>
    <w:basedOn w:val="a0"/>
    <w:link w:val="11"/>
    <w:uiPriority w:val="99"/>
    <w:semiHidden/>
    <w:rsid w:val="006442EF"/>
    <w:rPr>
      <w:rFonts w:eastAsiaTheme="minorEastAsia"/>
      <w:sz w:val="20"/>
      <w:szCs w:val="20"/>
      <w:lang w:eastAsia="ru-RU"/>
    </w:rPr>
  </w:style>
  <w:style w:type="character" w:styleId="af">
    <w:name w:val="footnote reference"/>
    <w:basedOn w:val="a0"/>
    <w:uiPriority w:val="99"/>
    <w:unhideWhenUsed/>
    <w:rsid w:val="006442EF"/>
    <w:rPr>
      <w:vertAlign w:val="superscript"/>
    </w:rPr>
  </w:style>
  <w:style w:type="paragraph" w:styleId="ad">
    <w:name w:val="footnote text"/>
    <w:basedOn w:val="a"/>
    <w:link w:val="12"/>
    <w:uiPriority w:val="99"/>
    <w:semiHidden/>
    <w:unhideWhenUsed/>
    <w:rsid w:val="006442EF"/>
    <w:rPr>
      <w:rFonts w:asciiTheme="minorHAnsi" w:eastAsiaTheme="minorEastAsia" w:hAnsiTheme="minorHAnsi" w:cstheme="minorBidi"/>
      <w:sz w:val="20"/>
      <w:szCs w:val="20"/>
    </w:rPr>
  </w:style>
  <w:style w:type="character" w:customStyle="1" w:styleId="12">
    <w:name w:val="Текст сноски Знак1"/>
    <w:basedOn w:val="a0"/>
    <w:link w:val="ad"/>
    <w:uiPriority w:val="99"/>
    <w:semiHidden/>
    <w:rsid w:val="006442EF"/>
    <w:rPr>
      <w:rFonts w:eastAsiaTheme="minorEastAsia"/>
      <w:sz w:val="20"/>
      <w:szCs w:val="20"/>
      <w:lang w:eastAsia="ru-RU"/>
    </w:rPr>
  </w:style>
  <w:style w:type="paragraph" w:styleId="af0">
    <w:name w:val="Balloon Text"/>
    <w:basedOn w:val="a"/>
    <w:link w:val="af1"/>
    <w:uiPriority w:val="99"/>
    <w:semiHidden/>
    <w:unhideWhenUsed/>
    <w:rsid w:val="006442EF"/>
    <w:rPr>
      <w:rFonts w:ascii="Segoe UI" w:eastAsiaTheme="minorEastAsia" w:hAnsi="Segoe UI" w:cs="Segoe UI"/>
      <w:sz w:val="18"/>
      <w:szCs w:val="18"/>
    </w:rPr>
  </w:style>
  <w:style w:type="character" w:customStyle="1" w:styleId="af1">
    <w:name w:val="Текст выноски Знак"/>
    <w:basedOn w:val="a0"/>
    <w:link w:val="af0"/>
    <w:uiPriority w:val="99"/>
    <w:semiHidden/>
    <w:rsid w:val="006442EF"/>
    <w:rPr>
      <w:rFonts w:ascii="Segoe UI" w:eastAsiaTheme="minorEastAsia" w:hAnsi="Segoe UI" w:cs="Segoe UI"/>
      <w:sz w:val="18"/>
      <w:szCs w:val="18"/>
      <w:lang w:eastAsia="ru-RU"/>
    </w:rPr>
  </w:style>
  <w:style w:type="character" w:styleId="af2">
    <w:name w:val="annotation reference"/>
    <w:basedOn w:val="a0"/>
    <w:uiPriority w:val="99"/>
    <w:semiHidden/>
    <w:unhideWhenUsed/>
    <w:rsid w:val="006442EF"/>
    <w:rPr>
      <w:sz w:val="16"/>
      <w:szCs w:val="16"/>
    </w:rPr>
  </w:style>
  <w:style w:type="paragraph" w:styleId="af3">
    <w:name w:val="annotation text"/>
    <w:basedOn w:val="a"/>
    <w:link w:val="af4"/>
    <w:uiPriority w:val="99"/>
    <w:unhideWhenUsed/>
    <w:rsid w:val="006442EF"/>
    <w:pPr>
      <w:spacing w:after="200"/>
    </w:pPr>
    <w:rPr>
      <w:rFonts w:asciiTheme="minorHAnsi" w:eastAsiaTheme="minorEastAsia" w:hAnsiTheme="minorHAnsi" w:cstheme="minorBidi"/>
      <w:sz w:val="20"/>
      <w:szCs w:val="20"/>
    </w:rPr>
  </w:style>
  <w:style w:type="character" w:customStyle="1" w:styleId="af4">
    <w:name w:val="Текст примечания Знак"/>
    <w:basedOn w:val="a0"/>
    <w:link w:val="af3"/>
    <w:uiPriority w:val="99"/>
    <w:rsid w:val="006442EF"/>
    <w:rPr>
      <w:rFonts w:eastAsiaTheme="minorEastAsia"/>
      <w:sz w:val="20"/>
      <w:szCs w:val="20"/>
      <w:lang w:eastAsia="ru-RU"/>
    </w:rPr>
  </w:style>
  <w:style w:type="paragraph" w:styleId="af5">
    <w:name w:val="annotation subject"/>
    <w:basedOn w:val="af3"/>
    <w:next w:val="af3"/>
    <w:link w:val="af6"/>
    <w:uiPriority w:val="99"/>
    <w:semiHidden/>
    <w:unhideWhenUsed/>
    <w:rsid w:val="006442EF"/>
    <w:rPr>
      <w:b/>
      <w:bCs/>
    </w:rPr>
  </w:style>
  <w:style w:type="character" w:customStyle="1" w:styleId="af6">
    <w:name w:val="Тема примечания Знак"/>
    <w:basedOn w:val="af4"/>
    <w:link w:val="af5"/>
    <w:uiPriority w:val="99"/>
    <w:semiHidden/>
    <w:rsid w:val="006442EF"/>
    <w:rPr>
      <w:rFonts w:eastAsiaTheme="minorEastAsia"/>
      <w:b/>
      <w:bCs/>
      <w:sz w:val="20"/>
      <w:szCs w:val="20"/>
      <w:lang w:eastAsia="ru-RU"/>
    </w:rPr>
  </w:style>
  <w:style w:type="character" w:customStyle="1" w:styleId="af7">
    <w:name w:val="Гипертекстовая ссылка"/>
    <w:rsid w:val="006442EF"/>
    <w:rPr>
      <w:b/>
      <w:bCs/>
      <w:color w:val="008000"/>
    </w:rPr>
  </w:style>
  <w:style w:type="paragraph" w:styleId="af8">
    <w:name w:val="No Spacing"/>
    <w:uiPriority w:val="1"/>
    <w:qFormat/>
    <w:rsid w:val="006442EF"/>
    <w:pPr>
      <w:spacing w:after="0" w:line="240" w:lineRule="auto"/>
    </w:pPr>
    <w:rPr>
      <w:rFonts w:eastAsiaTheme="minorEastAsia"/>
      <w:lang w:eastAsia="ru-RU"/>
    </w:rPr>
  </w:style>
  <w:style w:type="paragraph" w:customStyle="1" w:styleId="af9">
    <w:name w:val="Нормальный (таблица)"/>
    <w:basedOn w:val="a"/>
    <w:next w:val="a"/>
    <w:rsid w:val="006442EF"/>
    <w:pPr>
      <w:widowControl w:val="0"/>
      <w:autoSpaceDE w:val="0"/>
      <w:autoSpaceDN w:val="0"/>
      <w:adjustRightInd w:val="0"/>
      <w:jc w:val="both"/>
    </w:pPr>
    <w:rPr>
      <w:rFonts w:ascii="Arial" w:hAnsi="Arial"/>
    </w:rPr>
  </w:style>
  <w:style w:type="paragraph" w:customStyle="1" w:styleId="afa">
    <w:name w:val="Прижатый влево"/>
    <w:basedOn w:val="a"/>
    <w:next w:val="a"/>
    <w:rsid w:val="006442EF"/>
    <w:pPr>
      <w:widowControl w:val="0"/>
      <w:autoSpaceDE w:val="0"/>
      <w:autoSpaceDN w:val="0"/>
      <w:adjustRightInd w:val="0"/>
    </w:pPr>
    <w:rPr>
      <w:rFonts w:ascii="Arial" w:hAnsi="Arial"/>
    </w:rPr>
  </w:style>
  <w:style w:type="paragraph" w:styleId="HTML">
    <w:name w:val="HTML Preformatted"/>
    <w:basedOn w:val="a"/>
    <w:link w:val="HTML0"/>
    <w:unhideWhenUsed/>
    <w:rsid w:val="00644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6442EF"/>
    <w:rPr>
      <w:rFonts w:ascii="Courier New" w:eastAsia="Times New Roman" w:hAnsi="Courier New" w:cs="Courier New"/>
      <w:sz w:val="20"/>
      <w:szCs w:val="20"/>
      <w:lang w:eastAsia="ru-RU"/>
    </w:rPr>
  </w:style>
  <w:style w:type="paragraph" w:customStyle="1" w:styleId="ConsPlusTitle">
    <w:name w:val="ConsPlusTitle"/>
    <w:rsid w:val="006442EF"/>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13">
    <w:name w:val="Текст концевой сноски1"/>
    <w:basedOn w:val="a"/>
    <w:next w:val="afb"/>
    <w:link w:val="afc"/>
    <w:uiPriority w:val="99"/>
    <w:rsid w:val="006442EF"/>
    <w:pPr>
      <w:autoSpaceDE w:val="0"/>
      <w:autoSpaceDN w:val="0"/>
    </w:pPr>
    <w:rPr>
      <w:rFonts w:eastAsiaTheme="minorEastAsia"/>
      <w:sz w:val="20"/>
      <w:szCs w:val="20"/>
    </w:rPr>
  </w:style>
  <w:style w:type="character" w:customStyle="1" w:styleId="afc">
    <w:name w:val="Текст концевой сноски Знак"/>
    <w:basedOn w:val="a0"/>
    <w:link w:val="13"/>
    <w:uiPriority w:val="99"/>
    <w:rsid w:val="006442EF"/>
    <w:rPr>
      <w:rFonts w:ascii="Times New Roman" w:eastAsiaTheme="minorEastAsia" w:hAnsi="Times New Roman" w:cs="Times New Roman"/>
      <w:sz w:val="20"/>
      <w:szCs w:val="20"/>
      <w:lang w:eastAsia="ru-RU"/>
    </w:rPr>
  </w:style>
  <w:style w:type="character" w:styleId="afd">
    <w:name w:val="endnote reference"/>
    <w:basedOn w:val="a0"/>
    <w:uiPriority w:val="99"/>
    <w:rsid w:val="006442EF"/>
    <w:rPr>
      <w:vertAlign w:val="superscript"/>
    </w:rPr>
  </w:style>
  <w:style w:type="paragraph" w:styleId="afb">
    <w:name w:val="endnote text"/>
    <w:basedOn w:val="a"/>
    <w:link w:val="14"/>
    <w:uiPriority w:val="99"/>
    <w:unhideWhenUsed/>
    <w:rsid w:val="006442EF"/>
    <w:rPr>
      <w:rFonts w:asciiTheme="minorHAnsi" w:eastAsiaTheme="minorEastAsia" w:hAnsiTheme="minorHAnsi" w:cstheme="minorBidi"/>
      <w:sz w:val="20"/>
      <w:szCs w:val="20"/>
    </w:rPr>
  </w:style>
  <w:style w:type="character" w:customStyle="1" w:styleId="14">
    <w:name w:val="Текст концевой сноски Знак1"/>
    <w:basedOn w:val="a0"/>
    <w:link w:val="afb"/>
    <w:uiPriority w:val="99"/>
    <w:rsid w:val="006442EF"/>
    <w:rPr>
      <w:rFonts w:eastAsiaTheme="minorEastAsia"/>
      <w:sz w:val="20"/>
      <w:szCs w:val="20"/>
      <w:lang w:eastAsia="ru-RU"/>
    </w:rPr>
  </w:style>
  <w:style w:type="character" w:customStyle="1" w:styleId="23">
    <w:name w:val="Заголовок №2_"/>
    <w:basedOn w:val="a0"/>
    <w:link w:val="24"/>
    <w:rsid w:val="006442EF"/>
    <w:rPr>
      <w:rFonts w:ascii="Times New Roman" w:eastAsia="Times New Roman" w:hAnsi="Times New Roman"/>
      <w:b/>
      <w:bCs/>
      <w:sz w:val="27"/>
      <w:szCs w:val="27"/>
      <w:shd w:val="clear" w:color="auto" w:fill="FFFFFF"/>
    </w:rPr>
  </w:style>
  <w:style w:type="paragraph" w:customStyle="1" w:styleId="24">
    <w:name w:val="Заголовок №2"/>
    <w:basedOn w:val="a"/>
    <w:link w:val="23"/>
    <w:rsid w:val="006442EF"/>
    <w:pPr>
      <w:widowControl w:val="0"/>
      <w:shd w:val="clear" w:color="auto" w:fill="FFFFFF"/>
      <w:spacing w:before="660" w:after="240" w:line="322" w:lineRule="exact"/>
      <w:ind w:hanging="3400"/>
      <w:jc w:val="center"/>
      <w:outlineLvl w:val="1"/>
    </w:pPr>
    <w:rPr>
      <w:rFonts w:cstheme="minorBidi"/>
      <w:b/>
      <w:bCs/>
      <w:sz w:val="27"/>
      <w:szCs w:val="27"/>
      <w:lang w:eastAsia="en-US"/>
    </w:rPr>
  </w:style>
  <w:style w:type="paragraph" w:customStyle="1" w:styleId="Iauiue">
    <w:name w:val="Iau?iue"/>
    <w:rsid w:val="006442EF"/>
    <w:pPr>
      <w:widowControl w:val="0"/>
      <w:spacing w:after="0" w:line="240" w:lineRule="auto"/>
    </w:pPr>
    <w:rPr>
      <w:rFonts w:ascii="Times New Roman" w:eastAsia="Times New Roman" w:hAnsi="Times New Roman" w:cs="Times New Roman"/>
      <w:sz w:val="20"/>
      <w:szCs w:val="20"/>
      <w:lang w:eastAsia="ru-RU"/>
    </w:rPr>
  </w:style>
  <w:style w:type="paragraph" w:customStyle="1" w:styleId="nienie">
    <w:name w:val="nienie"/>
    <w:basedOn w:val="Iauiue"/>
    <w:rsid w:val="006442EF"/>
    <w:pPr>
      <w:keepLines/>
      <w:ind w:left="709" w:hanging="284"/>
      <w:jc w:val="both"/>
    </w:pPr>
    <w:rPr>
      <w:rFonts w:ascii="Peterburg" w:hAnsi="Peterburg"/>
      <w:sz w:val="24"/>
    </w:rPr>
  </w:style>
  <w:style w:type="paragraph" w:styleId="afe">
    <w:name w:val="Revision"/>
    <w:hidden/>
    <w:uiPriority w:val="99"/>
    <w:semiHidden/>
    <w:rsid w:val="006442EF"/>
    <w:pPr>
      <w:spacing w:after="0" w:line="240" w:lineRule="auto"/>
    </w:pPr>
    <w:rPr>
      <w:rFonts w:eastAsiaTheme="minorEastAsia"/>
      <w:lang w:eastAsia="ru-RU"/>
    </w:rPr>
  </w:style>
  <w:style w:type="character" w:customStyle="1" w:styleId="aff">
    <w:name w:val="Основной текст_"/>
    <w:link w:val="5"/>
    <w:rsid w:val="006442EF"/>
    <w:rPr>
      <w:rFonts w:ascii="Times New Roman" w:eastAsia="Times New Roman" w:hAnsi="Times New Roman" w:cs="Times New Roman"/>
      <w:sz w:val="27"/>
      <w:szCs w:val="27"/>
      <w:shd w:val="clear" w:color="auto" w:fill="FFFFFF"/>
    </w:rPr>
  </w:style>
  <w:style w:type="paragraph" w:customStyle="1" w:styleId="5">
    <w:name w:val="Основной текст5"/>
    <w:basedOn w:val="a"/>
    <w:link w:val="aff"/>
    <w:rsid w:val="006442EF"/>
    <w:pPr>
      <w:widowControl w:val="0"/>
      <w:shd w:val="clear" w:color="auto" w:fill="FFFFFF"/>
      <w:spacing w:line="322" w:lineRule="exact"/>
      <w:jc w:val="both"/>
    </w:pPr>
    <w:rPr>
      <w:sz w:val="27"/>
      <w:szCs w:val="27"/>
      <w:lang w:eastAsia="en-US"/>
    </w:rPr>
  </w:style>
  <w:style w:type="paragraph" w:customStyle="1" w:styleId="aff0">
    <w:name w:val="Содержимое врезки"/>
    <w:basedOn w:val="a"/>
    <w:rsid w:val="006442EF"/>
    <w:pPr>
      <w:suppressAutoHyphens/>
      <w:spacing w:after="200" w:line="276" w:lineRule="auto"/>
      <w:textAlignment w:val="baseline"/>
    </w:pPr>
    <w:rPr>
      <w:rFonts w:ascii="Calibri" w:eastAsia="SimSun" w:hAnsi="Calibri" w:cs="Calibri"/>
      <w:kern w:val="1"/>
      <w:sz w:val="22"/>
      <w:szCs w:val="22"/>
      <w:lang w:eastAsia="en-US"/>
    </w:rPr>
  </w:style>
  <w:style w:type="character" w:styleId="aff1">
    <w:name w:val="FollowedHyperlink"/>
    <w:basedOn w:val="a0"/>
    <w:uiPriority w:val="99"/>
    <w:semiHidden/>
    <w:unhideWhenUsed/>
    <w:rsid w:val="006442EF"/>
    <w:rPr>
      <w:color w:val="954F72" w:themeColor="followedHyperlink"/>
      <w:u w:val="single"/>
    </w:rPr>
  </w:style>
  <w:style w:type="character" w:customStyle="1" w:styleId="15">
    <w:name w:val="Основной текст1"/>
    <w:basedOn w:val="aff"/>
    <w:rsid w:val="006442EF"/>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25">
    <w:name w:val="Основной текст2"/>
    <w:basedOn w:val="aff"/>
    <w:rsid w:val="006442EF"/>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paragraph" w:customStyle="1" w:styleId="33">
    <w:name w:val="Основной текст3"/>
    <w:basedOn w:val="a"/>
    <w:rsid w:val="006442EF"/>
    <w:pPr>
      <w:widowControl w:val="0"/>
      <w:shd w:val="clear" w:color="auto" w:fill="FFFFFF"/>
      <w:spacing w:after="660" w:line="0" w:lineRule="atLeast"/>
      <w:jc w:val="both"/>
    </w:pPr>
    <w:rPr>
      <w:color w:val="000000"/>
      <w:sz w:val="25"/>
      <w:szCs w:val="25"/>
    </w:rPr>
  </w:style>
  <w:style w:type="paragraph" w:styleId="26">
    <w:name w:val="Body Text Indent 2"/>
    <w:basedOn w:val="a"/>
    <w:link w:val="27"/>
    <w:uiPriority w:val="99"/>
    <w:unhideWhenUsed/>
    <w:rsid w:val="006442EF"/>
    <w:pPr>
      <w:autoSpaceDE w:val="0"/>
      <w:autoSpaceDN w:val="0"/>
      <w:adjustRightInd w:val="0"/>
      <w:ind w:firstLine="567"/>
      <w:jc w:val="both"/>
    </w:pPr>
    <w:rPr>
      <w:rFonts w:eastAsia="Calibri"/>
      <w:color w:val="FF0000"/>
      <w:szCs w:val="28"/>
    </w:rPr>
  </w:style>
  <w:style w:type="character" w:customStyle="1" w:styleId="27">
    <w:name w:val="Основной текст с отступом 2 Знак"/>
    <w:basedOn w:val="a0"/>
    <w:link w:val="26"/>
    <w:uiPriority w:val="99"/>
    <w:rsid w:val="006442EF"/>
    <w:rPr>
      <w:rFonts w:ascii="Times New Roman" w:eastAsia="Calibri" w:hAnsi="Times New Roman" w:cs="Times New Roman"/>
      <w:color w:val="FF0000"/>
      <w:sz w:val="24"/>
      <w:szCs w:val="28"/>
      <w:lang w:eastAsia="ru-RU"/>
    </w:rPr>
  </w:style>
  <w:style w:type="paragraph" w:customStyle="1" w:styleId="formattext">
    <w:name w:val="formattext"/>
    <w:basedOn w:val="a"/>
    <w:rsid w:val="009B2A65"/>
    <w:pPr>
      <w:spacing w:before="100" w:beforeAutospacing="1" w:after="100" w:afterAutospacing="1"/>
    </w:pPr>
  </w:style>
  <w:style w:type="table" w:customStyle="1" w:styleId="16">
    <w:name w:val="Сетка таблицы1"/>
    <w:basedOn w:val="a1"/>
    <w:next w:val="a6"/>
    <w:uiPriority w:val="59"/>
    <w:rsid w:val="00984C8D"/>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2">
    <w:name w:val="Emphasis"/>
    <w:basedOn w:val="a0"/>
    <w:uiPriority w:val="20"/>
    <w:qFormat/>
    <w:rsid w:val="00984C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0206873">
      <w:bodyDiv w:val="1"/>
      <w:marLeft w:val="0"/>
      <w:marRight w:val="0"/>
      <w:marTop w:val="0"/>
      <w:marBottom w:val="0"/>
      <w:divBdr>
        <w:top w:val="none" w:sz="0" w:space="0" w:color="auto"/>
        <w:left w:val="none" w:sz="0" w:space="0" w:color="auto"/>
        <w:bottom w:val="none" w:sz="0" w:space="0" w:color="auto"/>
        <w:right w:val="none" w:sz="0" w:space="0" w:color="auto"/>
      </w:divBdr>
    </w:div>
    <w:div w:id="1297761192">
      <w:bodyDiv w:val="1"/>
      <w:marLeft w:val="0"/>
      <w:marRight w:val="0"/>
      <w:marTop w:val="0"/>
      <w:marBottom w:val="0"/>
      <w:divBdr>
        <w:top w:val="none" w:sz="0" w:space="0" w:color="auto"/>
        <w:left w:val="none" w:sz="0" w:space="0" w:color="auto"/>
        <w:bottom w:val="none" w:sz="0" w:space="0" w:color="auto"/>
        <w:right w:val="none" w:sz="0" w:space="0" w:color="auto"/>
      </w:divBdr>
    </w:div>
    <w:div w:id="1499031095">
      <w:bodyDiv w:val="1"/>
      <w:marLeft w:val="0"/>
      <w:marRight w:val="0"/>
      <w:marTop w:val="0"/>
      <w:marBottom w:val="0"/>
      <w:divBdr>
        <w:top w:val="none" w:sz="0" w:space="0" w:color="auto"/>
        <w:left w:val="none" w:sz="0" w:space="0" w:color="auto"/>
        <w:bottom w:val="none" w:sz="0" w:space="0" w:color="auto"/>
        <w:right w:val="none" w:sz="0" w:space="0" w:color="auto"/>
      </w:divBdr>
      <w:divsChild>
        <w:div w:id="246114210">
          <w:marLeft w:val="0"/>
          <w:marRight w:val="0"/>
          <w:marTop w:val="0"/>
          <w:marBottom w:val="0"/>
          <w:divBdr>
            <w:top w:val="none" w:sz="0" w:space="0" w:color="auto"/>
            <w:left w:val="none" w:sz="0" w:space="0" w:color="auto"/>
            <w:bottom w:val="none" w:sz="0" w:space="0" w:color="auto"/>
            <w:right w:val="none" w:sz="0" w:space="0" w:color="auto"/>
          </w:divBdr>
          <w:divsChild>
            <w:div w:id="541746130">
              <w:marLeft w:val="0"/>
              <w:marRight w:val="0"/>
              <w:marTop w:val="0"/>
              <w:marBottom w:val="0"/>
              <w:divBdr>
                <w:top w:val="none" w:sz="0" w:space="0" w:color="auto"/>
                <w:left w:val="none" w:sz="0" w:space="0" w:color="auto"/>
                <w:bottom w:val="none" w:sz="0" w:space="0" w:color="auto"/>
                <w:right w:val="none" w:sz="0" w:space="0" w:color="auto"/>
              </w:divBdr>
              <w:divsChild>
                <w:div w:id="18031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915969">
          <w:marLeft w:val="0"/>
          <w:marRight w:val="0"/>
          <w:marTop w:val="0"/>
          <w:marBottom w:val="0"/>
          <w:divBdr>
            <w:top w:val="none" w:sz="0" w:space="0" w:color="auto"/>
            <w:left w:val="none" w:sz="0" w:space="0" w:color="auto"/>
            <w:bottom w:val="none" w:sz="0" w:space="0" w:color="auto"/>
            <w:right w:val="none" w:sz="0" w:space="0" w:color="auto"/>
          </w:divBdr>
          <w:divsChild>
            <w:div w:id="478497663">
              <w:marLeft w:val="0"/>
              <w:marRight w:val="0"/>
              <w:marTop w:val="0"/>
              <w:marBottom w:val="0"/>
              <w:divBdr>
                <w:top w:val="none" w:sz="0" w:space="0" w:color="auto"/>
                <w:left w:val="none" w:sz="0" w:space="0" w:color="auto"/>
                <w:bottom w:val="none" w:sz="0" w:space="0" w:color="auto"/>
                <w:right w:val="none" w:sz="0" w:space="0" w:color="auto"/>
              </w:divBdr>
              <w:divsChild>
                <w:div w:id="125647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9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ruo.ru/" TargetMode="External"/><Relationship Id="rId13" Type="http://schemas.openxmlformats.org/officeDocument/2006/relationships/hyperlink" Target="http://www.&#1072;&#1083;&#1084;&#1072;&#1079;&#1085;&#1099;&#1081;-&#1082;&#1088;&#1072;&#1081;.&#1088;&#1092;" TargetMode="External"/><Relationship Id="rId18" Type="http://schemas.openxmlformats.org/officeDocument/2006/relationships/hyperlink" Target="consultantplus://offline/ref=61D3C71B2CB27E9E7A0BBC1E67E5D85D45C8C90ADF0F278188F018BA03F455399C20D1B8533DF64AA883265411C99324967E082CREH0B" TargetMode="External"/><Relationship Id="rId3" Type="http://schemas.openxmlformats.org/officeDocument/2006/relationships/styles" Target="styles.xml"/><Relationship Id="rId21" Type="http://schemas.openxmlformats.org/officeDocument/2006/relationships/hyperlink" Target="mailto:mruo@mruo.ru" TargetMode="External"/><Relationship Id="rId7" Type="http://schemas.openxmlformats.org/officeDocument/2006/relationships/endnotes" Target="endnotes.xml"/><Relationship Id="rId12" Type="http://schemas.openxmlformats.org/officeDocument/2006/relationships/hyperlink" Target="http://www.mruo.ru/" TargetMode="External"/><Relationship Id="rId17" Type="http://schemas.openxmlformats.org/officeDocument/2006/relationships/hyperlink" Target="consultantplus://offline/ref=61D3C71B2CB27E9E7A0BBC1E67E5D85D45C8C90ADF0F278188F018BA03F455399C20D1BD5036A21AECDD7F0751829E248C62082CFF044074REH2B"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1077;-yakutia.ru)" TargetMode="External"/><Relationship Id="rId20" Type="http://schemas.openxmlformats.org/officeDocument/2006/relationships/hyperlink" Target="http://www.mruo.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72;&#1083;&#1084;&#1072;&#1079;&#1085;&#1099;&#1081;-&#1082;&#1088;&#1072;&#1081;.&#1088;&#109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osuslugi.ru" TargetMode="External"/><Relationship Id="rId23" Type="http://schemas.openxmlformats.org/officeDocument/2006/relationships/footer" Target="footer1.xml"/><Relationship Id="rId10" Type="http://schemas.openxmlformats.org/officeDocument/2006/relationships/hyperlink" Target="http://www.e-yakutia.ru" TargetMode="External"/><Relationship Id="rId19" Type="http://schemas.openxmlformats.org/officeDocument/2006/relationships/hyperlink" Target="https://login.consultant.ru/link/?req=doc&amp;base=LAW&amp;n=388708&amp;dst=359&amp;field=134&amp;date=02.06.2022"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http://www.mruo.ru" TargetMode="External"/><Relationship Id="rId22" Type="http://schemas.openxmlformats.org/officeDocument/2006/relationships/hyperlink" Target="https://e-yakut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BD9CA-ACD5-4E49-B79B-506B66058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42</Pages>
  <Words>10727</Words>
  <Characters>61145</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Пшенникова Анна Геннадьева</dc:creator>
  <cp:keywords/>
  <dc:description/>
  <cp:lastModifiedBy>Пержинская Елена Анатольевна</cp:lastModifiedBy>
  <cp:revision>407</cp:revision>
  <cp:lastPrinted>2025-04-24T01:26:00Z</cp:lastPrinted>
  <dcterms:created xsi:type="dcterms:W3CDTF">2025-10-31T02:16:00Z</dcterms:created>
  <dcterms:modified xsi:type="dcterms:W3CDTF">2026-05-29T03:11:00Z</dcterms:modified>
</cp:coreProperties>
</file>