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A6841" w14:textId="48925CE4" w:rsidR="00335736" w:rsidRPr="00496F59" w:rsidRDefault="0083518F" w:rsidP="0083518F">
      <w:pPr>
        <w:spacing w:after="0"/>
        <w:jc w:val="center"/>
        <w:rPr>
          <w:rFonts w:ascii="Times New Roman" w:hAnsi="Times New Roman" w:cs="Times New Roman"/>
          <w:b/>
          <w:sz w:val="28"/>
          <w:szCs w:val="28"/>
        </w:rPr>
      </w:pPr>
      <w:r w:rsidRPr="00496F59">
        <w:rPr>
          <w:rFonts w:ascii="Times New Roman" w:hAnsi="Times New Roman" w:cs="Times New Roman"/>
          <w:b/>
          <w:sz w:val="28"/>
          <w:szCs w:val="28"/>
        </w:rPr>
        <w:t xml:space="preserve">ГОДОВОЙ ОТЧЕТ </w:t>
      </w:r>
    </w:p>
    <w:p w14:paraId="1D6E7050" w14:textId="77777777" w:rsidR="0083518F" w:rsidRPr="00496F59" w:rsidRDefault="0083518F" w:rsidP="0083518F">
      <w:pPr>
        <w:spacing w:after="0"/>
        <w:jc w:val="center"/>
        <w:rPr>
          <w:rFonts w:ascii="Times New Roman" w:hAnsi="Times New Roman" w:cs="Times New Roman"/>
          <w:b/>
          <w:sz w:val="28"/>
          <w:szCs w:val="28"/>
        </w:rPr>
      </w:pPr>
      <w:r w:rsidRPr="00496F59">
        <w:rPr>
          <w:rFonts w:ascii="Times New Roman" w:hAnsi="Times New Roman" w:cs="Times New Roman"/>
          <w:b/>
          <w:sz w:val="28"/>
          <w:szCs w:val="28"/>
        </w:rPr>
        <w:t>О РЕАЛИЗАЦИИ МУНИЦИПАЛЬНОЙ ПРОГРАММЫ</w:t>
      </w:r>
    </w:p>
    <w:p w14:paraId="30D779B7" w14:textId="252849A8" w:rsidR="0083518F" w:rsidRPr="00496F59" w:rsidRDefault="0083518F" w:rsidP="0083518F">
      <w:pPr>
        <w:spacing w:after="0"/>
        <w:jc w:val="center"/>
        <w:rPr>
          <w:rFonts w:ascii="Times New Roman" w:hAnsi="Times New Roman" w:cs="Times New Roman"/>
          <w:b/>
          <w:sz w:val="28"/>
          <w:szCs w:val="28"/>
        </w:rPr>
      </w:pPr>
      <w:r w:rsidRPr="00496F59">
        <w:rPr>
          <w:rFonts w:ascii="Times New Roman" w:hAnsi="Times New Roman" w:cs="Times New Roman"/>
          <w:b/>
          <w:sz w:val="28"/>
          <w:szCs w:val="28"/>
        </w:rPr>
        <w:t>«Создание условий для развития</w:t>
      </w:r>
      <w:r w:rsidR="003832C8">
        <w:rPr>
          <w:rFonts w:ascii="Times New Roman" w:hAnsi="Times New Roman" w:cs="Times New Roman"/>
          <w:b/>
          <w:sz w:val="28"/>
          <w:szCs w:val="28"/>
        </w:rPr>
        <w:t xml:space="preserve"> </w:t>
      </w:r>
      <w:r w:rsidRPr="00496F59">
        <w:rPr>
          <w:rFonts w:ascii="Times New Roman" w:hAnsi="Times New Roman" w:cs="Times New Roman"/>
          <w:b/>
          <w:sz w:val="28"/>
          <w:szCs w:val="28"/>
        </w:rPr>
        <w:t>сельскохозяйственного производства в поселениях, расширения рынка сельскохозяйственной продукции, сырья и продовольствия в Мирнинском районе</w:t>
      </w:r>
      <w:r w:rsidR="00B570FE">
        <w:rPr>
          <w:rFonts w:ascii="Times New Roman" w:hAnsi="Times New Roman" w:cs="Times New Roman"/>
          <w:b/>
          <w:sz w:val="28"/>
          <w:szCs w:val="28"/>
        </w:rPr>
        <w:t>»</w:t>
      </w:r>
      <w:r w:rsidRPr="00496F59">
        <w:rPr>
          <w:rFonts w:ascii="Times New Roman" w:hAnsi="Times New Roman" w:cs="Times New Roman"/>
          <w:b/>
          <w:sz w:val="28"/>
          <w:szCs w:val="28"/>
        </w:rPr>
        <w:t xml:space="preserve"> </w:t>
      </w:r>
    </w:p>
    <w:p w14:paraId="5565345A" w14:textId="159E8248" w:rsidR="0083518F" w:rsidRDefault="0083518F" w:rsidP="00487E0B">
      <w:pPr>
        <w:spacing w:after="0"/>
        <w:jc w:val="center"/>
        <w:rPr>
          <w:rFonts w:ascii="Times New Roman" w:hAnsi="Times New Roman" w:cs="Times New Roman"/>
          <w:b/>
          <w:sz w:val="28"/>
          <w:szCs w:val="28"/>
        </w:rPr>
      </w:pPr>
      <w:r w:rsidRPr="00496F59">
        <w:rPr>
          <w:rFonts w:ascii="Times New Roman" w:hAnsi="Times New Roman" w:cs="Times New Roman"/>
          <w:b/>
          <w:sz w:val="28"/>
          <w:szCs w:val="28"/>
        </w:rPr>
        <w:t>на 20</w:t>
      </w:r>
      <w:r w:rsidR="003832C8">
        <w:rPr>
          <w:rFonts w:ascii="Times New Roman" w:hAnsi="Times New Roman" w:cs="Times New Roman"/>
          <w:b/>
          <w:sz w:val="28"/>
          <w:szCs w:val="28"/>
        </w:rPr>
        <w:t>24</w:t>
      </w:r>
      <w:r w:rsidRPr="00496F59">
        <w:rPr>
          <w:rFonts w:ascii="Times New Roman" w:hAnsi="Times New Roman" w:cs="Times New Roman"/>
          <w:b/>
          <w:sz w:val="28"/>
          <w:szCs w:val="28"/>
        </w:rPr>
        <w:t>-202</w:t>
      </w:r>
      <w:r w:rsidR="003832C8">
        <w:rPr>
          <w:rFonts w:ascii="Times New Roman" w:hAnsi="Times New Roman" w:cs="Times New Roman"/>
          <w:b/>
          <w:sz w:val="28"/>
          <w:szCs w:val="28"/>
        </w:rPr>
        <w:t>8</w:t>
      </w:r>
      <w:r w:rsidRPr="00496F59">
        <w:rPr>
          <w:rFonts w:ascii="Times New Roman" w:hAnsi="Times New Roman" w:cs="Times New Roman"/>
          <w:b/>
          <w:sz w:val="28"/>
          <w:szCs w:val="28"/>
        </w:rPr>
        <w:t xml:space="preserve"> годы</w:t>
      </w:r>
    </w:p>
    <w:p w14:paraId="2696367D" w14:textId="5541F930" w:rsidR="0083518F" w:rsidRDefault="00920C26" w:rsidP="00920C26">
      <w:pPr>
        <w:spacing w:after="0"/>
        <w:jc w:val="center"/>
        <w:rPr>
          <w:rFonts w:ascii="Times New Roman" w:hAnsi="Times New Roman" w:cs="Times New Roman"/>
          <w:b/>
          <w:sz w:val="28"/>
          <w:szCs w:val="28"/>
        </w:rPr>
      </w:pPr>
      <w:r>
        <w:rPr>
          <w:rFonts w:ascii="Times New Roman" w:hAnsi="Times New Roman" w:cs="Times New Roman"/>
          <w:b/>
          <w:sz w:val="28"/>
          <w:szCs w:val="28"/>
        </w:rPr>
        <w:t>за 202</w:t>
      </w:r>
      <w:r w:rsidR="000374D1">
        <w:rPr>
          <w:rFonts w:ascii="Times New Roman" w:hAnsi="Times New Roman" w:cs="Times New Roman"/>
          <w:b/>
          <w:sz w:val="28"/>
          <w:szCs w:val="28"/>
        </w:rPr>
        <w:t>5</w:t>
      </w:r>
      <w:r>
        <w:rPr>
          <w:rFonts w:ascii="Times New Roman" w:hAnsi="Times New Roman" w:cs="Times New Roman"/>
          <w:b/>
          <w:sz w:val="28"/>
          <w:szCs w:val="28"/>
        </w:rPr>
        <w:t xml:space="preserve"> год</w:t>
      </w:r>
    </w:p>
    <w:p w14:paraId="17F06B06" w14:textId="77777777" w:rsidR="00920C26" w:rsidRPr="00920C26" w:rsidRDefault="00920C26" w:rsidP="00920C26">
      <w:pPr>
        <w:spacing w:after="0"/>
        <w:jc w:val="center"/>
        <w:rPr>
          <w:rFonts w:ascii="Times New Roman" w:hAnsi="Times New Roman" w:cs="Times New Roman"/>
          <w:b/>
          <w:sz w:val="28"/>
          <w:szCs w:val="28"/>
        </w:rPr>
      </w:pPr>
    </w:p>
    <w:p w14:paraId="6BB5326C" w14:textId="77777777" w:rsidR="0083518F" w:rsidRPr="00300B8C" w:rsidRDefault="0083518F" w:rsidP="00666800">
      <w:pPr>
        <w:spacing w:line="276" w:lineRule="auto"/>
        <w:jc w:val="center"/>
        <w:rPr>
          <w:rFonts w:ascii="Times New Roman" w:hAnsi="Times New Roman" w:cs="Times New Roman"/>
          <w:b/>
          <w:sz w:val="28"/>
          <w:szCs w:val="28"/>
        </w:rPr>
      </w:pPr>
      <w:r w:rsidRPr="00300B8C">
        <w:rPr>
          <w:rFonts w:ascii="Times New Roman" w:hAnsi="Times New Roman" w:cs="Times New Roman"/>
          <w:b/>
          <w:sz w:val="28"/>
          <w:szCs w:val="28"/>
        </w:rPr>
        <w:t>Раздел 1. Основные результаты</w:t>
      </w:r>
    </w:p>
    <w:p w14:paraId="270D58B6" w14:textId="77777777" w:rsidR="00FE6EE2" w:rsidRPr="00496F59" w:rsidRDefault="00FE6EE2" w:rsidP="00FE6EE2">
      <w:pPr>
        <w:tabs>
          <w:tab w:val="left" w:pos="993"/>
        </w:tabs>
        <w:spacing w:after="0" w:line="276" w:lineRule="auto"/>
        <w:ind w:firstLine="851"/>
        <w:jc w:val="both"/>
        <w:rPr>
          <w:rFonts w:ascii="Times New Roman" w:hAnsi="Times New Roman" w:cs="Times New Roman"/>
          <w:sz w:val="28"/>
          <w:szCs w:val="28"/>
        </w:rPr>
      </w:pPr>
      <w:r w:rsidRPr="00300B8C">
        <w:rPr>
          <w:rFonts w:ascii="Times New Roman" w:hAnsi="Times New Roman" w:cs="Times New Roman"/>
          <w:sz w:val="28"/>
          <w:szCs w:val="28"/>
        </w:rPr>
        <w:t xml:space="preserve">На территории Мирнинского района деятельностью в области </w:t>
      </w:r>
      <w:r w:rsidRPr="00496F59">
        <w:rPr>
          <w:rFonts w:ascii="Times New Roman" w:hAnsi="Times New Roman" w:cs="Times New Roman"/>
          <w:sz w:val="28"/>
          <w:szCs w:val="28"/>
        </w:rPr>
        <w:t>агропромышленного комплекса занимаются:</w:t>
      </w:r>
    </w:p>
    <w:p w14:paraId="46110B85" w14:textId="77777777" w:rsidR="00FE6EE2" w:rsidRPr="00496F59" w:rsidRDefault="00FE6EE2" w:rsidP="00FE6EE2">
      <w:pPr>
        <w:pStyle w:val="a3"/>
        <w:numPr>
          <w:ilvl w:val="0"/>
          <w:numId w:val="8"/>
        </w:numPr>
        <w:tabs>
          <w:tab w:val="left" w:pos="1134"/>
        </w:tabs>
        <w:spacing w:after="0" w:line="276" w:lineRule="auto"/>
        <w:ind w:left="0" w:firstLine="851"/>
        <w:jc w:val="both"/>
        <w:rPr>
          <w:rFonts w:ascii="Times New Roman" w:hAnsi="Times New Roman" w:cs="Times New Roman"/>
          <w:sz w:val="28"/>
          <w:szCs w:val="28"/>
        </w:rPr>
      </w:pPr>
      <w:r w:rsidRPr="00496F59">
        <w:rPr>
          <w:rFonts w:ascii="Times New Roman" w:hAnsi="Times New Roman" w:cs="Times New Roman"/>
          <w:sz w:val="28"/>
          <w:szCs w:val="28"/>
        </w:rPr>
        <w:t>АО Совхоз «Новый»</w:t>
      </w:r>
      <w:r w:rsidRPr="00496F59">
        <w:rPr>
          <w:rFonts w:ascii="Times New Roman" w:hAnsi="Times New Roman" w:cs="Times New Roman"/>
          <w:sz w:val="28"/>
          <w:szCs w:val="28"/>
          <w:lang w:val="en-US"/>
        </w:rPr>
        <w:t>;</w:t>
      </w:r>
    </w:p>
    <w:p w14:paraId="16F3B926" w14:textId="77777777" w:rsidR="00FE6EE2" w:rsidRPr="00496F59" w:rsidRDefault="00FE6EE2" w:rsidP="00FE6EE2">
      <w:pPr>
        <w:pStyle w:val="a3"/>
        <w:numPr>
          <w:ilvl w:val="0"/>
          <w:numId w:val="8"/>
        </w:numPr>
        <w:tabs>
          <w:tab w:val="left" w:pos="1134"/>
        </w:tabs>
        <w:spacing w:after="0" w:line="276" w:lineRule="auto"/>
        <w:ind w:left="0" w:firstLine="851"/>
        <w:jc w:val="both"/>
        <w:rPr>
          <w:rFonts w:ascii="Times New Roman" w:hAnsi="Times New Roman" w:cs="Times New Roman"/>
          <w:sz w:val="28"/>
          <w:szCs w:val="28"/>
        </w:rPr>
      </w:pPr>
      <w:r w:rsidRPr="00496F59">
        <w:rPr>
          <w:rFonts w:ascii="Times New Roman" w:hAnsi="Times New Roman" w:cs="Times New Roman"/>
          <w:sz w:val="28"/>
          <w:szCs w:val="28"/>
        </w:rPr>
        <w:t>ООО «Новый»</w:t>
      </w:r>
      <w:r w:rsidRPr="00496F59">
        <w:rPr>
          <w:rFonts w:ascii="Times New Roman" w:hAnsi="Times New Roman" w:cs="Times New Roman"/>
          <w:sz w:val="28"/>
          <w:szCs w:val="28"/>
          <w:lang w:val="en-US"/>
        </w:rPr>
        <w:t>;</w:t>
      </w:r>
    </w:p>
    <w:p w14:paraId="1F129364" w14:textId="77777777" w:rsidR="00FE6EE2" w:rsidRPr="00496F59" w:rsidRDefault="00FE6EE2" w:rsidP="00FE6EE2">
      <w:pPr>
        <w:pStyle w:val="a3"/>
        <w:numPr>
          <w:ilvl w:val="0"/>
          <w:numId w:val="8"/>
        </w:numPr>
        <w:tabs>
          <w:tab w:val="left" w:pos="1134"/>
        </w:tabs>
        <w:spacing w:after="0" w:line="276" w:lineRule="auto"/>
        <w:ind w:left="0" w:firstLine="851"/>
        <w:jc w:val="both"/>
        <w:rPr>
          <w:rFonts w:ascii="Times New Roman" w:hAnsi="Times New Roman" w:cs="Times New Roman"/>
          <w:sz w:val="28"/>
          <w:szCs w:val="28"/>
        </w:rPr>
      </w:pPr>
      <w:r w:rsidRPr="00496F59">
        <w:rPr>
          <w:rFonts w:ascii="Times New Roman" w:hAnsi="Times New Roman" w:cs="Times New Roman"/>
          <w:sz w:val="28"/>
          <w:szCs w:val="28"/>
        </w:rPr>
        <w:t>ООО «МИРМИЛК»;</w:t>
      </w:r>
    </w:p>
    <w:p w14:paraId="26AD19BA" w14:textId="77777777" w:rsidR="00FE6EE2" w:rsidRPr="00496F59" w:rsidRDefault="00FE6EE2" w:rsidP="00FE6EE2">
      <w:pPr>
        <w:pStyle w:val="a3"/>
        <w:numPr>
          <w:ilvl w:val="0"/>
          <w:numId w:val="8"/>
        </w:numPr>
        <w:tabs>
          <w:tab w:val="left" w:pos="1134"/>
        </w:tabs>
        <w:spacing w:after="0" w:line="276" w:lineRule="auto"/>
        <w:ind w:left="0" w:firstLine="851"/>
        <w:jc w:val="both"/>
        <w:rPr>
          <w:rFonts w:ascii="Times New Roman" w:hAnsi="Times New Roman" w:cs="Times New Roman"/>
          <w:sz w:val="28"/>
          <w:szCs w:val="28"/>
        </w:rPr>
      </w:pPr>
      <w:r w:rsidRPr="00496F59">
        <w:rPr>
          <w:rFonts w:ascii="Times New Roman" w:hAnsi="Times New Roman" w:cs="Times New Roman"/>
          <w:sz w:val="28"/>
          <w:szCs w:val="28"/>
        </w:rPr>
        <w:t>ООО «Родник»</w:t>
      </w:r>
      <w:r w:rsidRPr="00496F59">
        <w:rPr>
          <w:rFonts w:ascii="Times New Roman" w:hAnsi="Times New Roman" w:cs="Times New Roman"/>
          <w:sz w:val="28"/>
          <w:szCs w:val="28"/>
          <w:lang w:val="en-US"/>
        </w:rPr>
        <w:t>;</w:t>
      </w:r>
    </w:p>
    <w:p w14:paraId="59C0C976" w14:textId="77777777" w:rsidR="00FE6EE2" w:rsidRPr="00496F59" w:rsidRDefault="00FE6EE2" w:rsidP="00FE6EE2">
      <w:pPr>
        <w:pStyle w:val="a3"/>
        <w:numPr>
          <w:ilvl w:val="0"/>
          <w:numId w:val="8"/>
        </w:numPr>
        <w:tabs>
          <w:tab w:val="left" w:pos="1134"/>
        </w:tabs>
        <w:spacing w:after="0" w:line="276" w:lineRule="auto"/>
        <w:ind w:left="0" w:firstLine="851"/>
        <w:jc w:val="both"/>
        <w:rPr>
          <w:rFonts w:ascii="Times New Roman" w:hAnsi="Times New Roman" w:cs="Times New Roman"/>
          <w:sz w:val="28"/>
          <w:szCs w:val="28"/>
        </w:rPr>
      </w:pPr>
      <w:r w:rsidRPr="00496F59">
        <w:rPr>
          <w:rFonts w:ascii="Times New Roman" w:hAnsi="Times New Roman" w:cs="Times New Roman"/>
          <w:sz w:val="28"/>
          <w:szCs w:val="28"/>
        </w:rPr>
        <w:t>ГКП РС (Я) «Якутский скот»;</w:t>
      </w:r>
    </w:p>
    <w:p w14:paraId="53FDAC5A" w14:textId="77777777" w:rsidR="00FE6EE2" w:rsidRPr="00496F59" w:rsidRDefault="00FE6EE2" w:rsidP="00FE6EE2">
      <w:pPr>
        <w:pStyle w:val="a3"/>
        <w:numPr>
          <w:ilvl w:val="0"/>
          <w:numId w:val="8"/>
        </w:numPr>
        <w:tabs>
          <w:tab w:val="left" w:pos="1134"/>
        </w:tabs>
        <w:spacing w:after="0" w:line="276" w:lineRule="auto"/>
        <w:ind w:left="0" w:firstLine="851"/>
        <w:jc w:val="both"/>
        <w:rPr>
          <w:rFonts w:ascii="Times New Roman" w:hAnsi="Times New Roman" w:cs="Times New Roman"/>
          <w:sz w:val="28"/>
          <w:szCs w:val="28"/>
        </w:rPr>
      </w:pPr>
      <w:r w:rsidRPr="00496F59">
        <w:rPr>
          <w:rFonts w:ascii="Times New Roman" w:hAnsi="Times New Roman" w:cs="Times New Roman"/>
          <w:sz w:val="28"/>
          <w:szCs w:val="28"/>
        </w:rPr>
        <w:t>ГУП «Чернышевский рыбоводный завод»</w:t>
      </w:r>
      <w:r w:rsidRPr="00496F59">
        <w:rPr>
          <w:rFonts w:ascii="Times New Roman" w:hAnsi="Times New Roman" w:cs="Times New Roman"/>
          <w:sz w:val="28"/>
          <w:szCs w:val="28"/>
          <w:lang w:val="en-US"/>
        </w:rPr>
        <w:t>;</w:t>
      </w:r>
    </w:p>
    <w:p w14:paraId="45C9D588" w14:textId="77777777" w:rsidR="00FE6EE2" w:rsidRPr="00496F59" w:rsidRDefault="00FE6EE2" w:rsidP="00FE6EE2">
      <w:pPr>
        <w:pStyle w:val="a3"/>
        <w:numPr>
          <w:ilvl w:val="0"/>
          <w:numId w:val="8"/>
        </w:numPr>
        <w:tabs>
          <w:tab w:val="left" w:pos="1134"/>
        </w:tabs>
        <w:spacing w:after="0" w:line="276" w:lineRule="auto"/>
        <w:ind w:left="0" w:firstLine="851"/>
        <w:jc w:val="both"/>
        <w:rPr>
          <w:rFonts w:ascii="Times New Roman" w:hAnsi="Times New Roman" w:cs="Times New Roman"/>
          <w:sz w:val="28"/>
          <w:szCs w:val="28"/>
        </w:rPr>
      </w:pPr>
      <w:r w:rsidRPr="00496F59">
        <w:rPr>
          <w:rFonts w:ascii="Times New Roman" w:hAnsi="Times New Roman" w:cs="Times New Roman"/>
          <w:sz w:val="28"/>
          <w:szCs w:val="28"/>
        </w:rPr>
        <w:t>СХППЖК «Сандалы»</w:t>
      </w:r>
      <w:r w:rsidRPr="00496F59">
        <w:rPr>
          <w:rFonts w:ascii="Times New Roman" w:hAnsi="Times New Roman" w:cs="Times New Roman"/>
          <w:sz w:val="28"/>
          <w:szCs w:val="28"/>
          <w:lang w:val="en-US"/>
        </w:rPr>
        <w:t>;</w:t>
      </w:r>
    </w:p>
    <w:p w14:paraId="6B119E44" w14:textId="77777777" w:rsidR="00FE6EE2" w:rsidRPr="00496F59" w:rsidRDefault="00FE6EE2" w:rsidP="00FE6EE2">
      <w:pPr>
        <w:pStyle w:val="a3"/>
        <w:numPr>
          <w:ilvl w:val="0"/>
          <w:numId w:val="8"/>
        </w:numPr>
        <w:tabs>
          <w:tab w:val="left" w:pos="1134"/>
        </w:tabs>
        <w:spacing w:after="0" w:line="276" w:lineRule="auto"/>
        <w:ind w:left="0" w:firstLine="851"/>
        <w:jc w:val="both"/>
        <w:rPr>
          <w:rFonts w:ascii="Times New Roman" w:hAnsi="Times New Roman" w:cs="Times New Roman"/>
          <w:sz w:val="28"/>
          <w:szCs w:val="28"/>
        </w:rPr>
      </w:pPr>
      <w:r w:rsidRPr="00496F59">
        <w:rPr>
          <w:rFonts w:ascii="Times New Roman" w:hAnsi="Times New Roman" w:cs="Times New Roman"/>
          <w:sz w:val="28"/>
          <w:szCs w:val="28"/>
        </w:rPr>
        <w:t>1</w:t>
      </w:r>
      <w:r>
        <w:rPr>
          <w:rFonts w:ascii="Times New Roman" w:hAnsi="Times New Roman" w:cs="Times New Roman"/>
          <w:sz w:val="28"/>
          <w:szCs w:val="28"/>
        </w:rPr>
        <w:t>2</w:t>
      </w:r>
      <w:r w:rsidRPr="00496F59">
        <w:rPr>
          <w:rFonts w:ascii="Times New Roman" w:hAnsi="Times New Roman" w:cs="Times New Roman"/>
          <w:sz w:val="28"/>
          <w:szCs w:val="28"/>
        </w:rPr>
        <w:t xml:space="preserve"> родовых общин; </w:t>
      </w:r>
    </w:p>
    <w:p w14:paraId="1DF18B12" w14:textId="77777777" w:rsidR="00FE6EE2" w:rsidRPr="00496F59" w:rsidRDefault="00FE6EE2" w:rsidP="00FE6EE2">
      <w:pPr>
        <w:pStyle w:val="a3"/>
        <w:numPr>
          <w:ilvl w:val="0"/>
          <w:numId w:val="8"/>
        </w:numPr>
        <w:tabs>
          <w:tab w:val="left" w:pos="1134"/>
        </w:tabs>
        <w:spacing w:after="0" w:line="276" w:lineRule="auto"/>
        <w:ind w:left="0" w:firstLine="851"/>
        <w:jc w:val="both"/>
        <w:rPr>
          <w:rFonts w:ascii="Times New Roman" w:hAnsi="Times New Roman" w:cs="Times New Roman"/>
          <w:sz w:val="28"/>
          <w:szCs w:val="28"/>
        </w:rPr>
      </w:pPr>
      <w:r>
        <w:rPr>
          <w:rFonts w:ascii="Times New Roman" w:hAnsi="Times New Roman" w:cs="Times New Roman"/>
          <w:sz w:val="28"/>
          <w:szCs w:val="28"/>
        </w:rPr>
        <w:t>8</w:t>
      </w:r>
      <w:r w:rsidRPr="00496F59">
        <w:rPr>
          <w:rFonts w:ascii="Times New Roman" w:hAnsi="Times New Roman" w:cs="Times New Roman"/>
          <w:sz w:val="28"/>
          <w:szCs w:val="28"/>
        </w:rPr>
        <w:t xml:space="preserve"> индивидуальных предпринимателей, в том числе</w:t>
      </w:r>
      <w:r>
        <w:rPr>
          <w:rFonts w:ascii="Times New Roman" w:hAnsi="Times New Roman" w:cs="Times New Roman"/>
          <w:sz w:val="28"/>
          <w:szCs w:val="28"/>
        </w:rPr>
        <w:t xml:space="preserve"> </w:t>
      </w:r>
      <w:r w:rsidRPr="00496F59">
        <w:rPr>
          <w:rFonts w:ascii="Times New Roman" w:hAnsi="Times New Roman" w:cs="Times New Roman"/>
          <w:sz w:val="28"/>
          <w:szCs w:val="28"/>
        </w:rPr>
        <w:t>ИП Федченко В.В. (г. Мирный)</w:t>
      </w:r>
      <w:r>
        <w:rPr>
          <w:rFonts w:ascii="Times New Roman" w:hAnsi="Times New Roman" w:cs="Times New Roman"/>
          <w:sz w:val="28"/>
          <w:szCs w:val="28"/>
        </w:rPr>
        <w:t xml:space="preserve">, </w:t>
      </w:r>
      <w:proofErr w:type="spellStart"/>
      <w:r>
        <w:rPr>
          <w:rFonts w:ascii="Times New Roman" w:hAnsi="Times New Roman" w:cs="Times New Roman"/>
          <w:sz w:val="28"/>
          <w:szCs w:val="28"/>
        </w:rPr>
        <w:t>Раянова</w:t>
      </w:r>
      <w:proofErr w:type="spellEnd"/>
      <w:r>
        <w:rPr>
          <w:rFonts w:ascii="Times New Roman" w:hAnsi="Times New Roman" w:cs="Times New Roman"/>
          <w:sz w:val="28"/>
          <w:szCs w:val="28"/>
        </w:rPr>
        <w:t xml:space="preserve"> В.Р. (г. Мирный)</w:t>
      </w:r>
      <w:r w:rsidRPr="00496F59">
        <w:rPr>
          <w:rFonts w:ascii="Times New Roman" w:hAnsi="Times New Roman" w:cs="Times New Roman"/>
          <w:sz w:val="28"/>
          <w:szCs w:val="28"/>
        </w:rPr>
        <w:t>, ИП Джафаров Г.О.-О. (п. Светлый), ИП Прибылых А.П. (г. Удачный), ИП Ананьева О.В.</w:t>
      </w:r>
      <w:r>
        <w:rPr>
          <w:rFonts w:ascii="Times New Roman" w:hAnsi="Times New Roman" w:cs="Times New Roman"/>
          <w:sz w:val="28"/>
          <w:szCs w:val="28"/>
        </w:rPr>
        <w:t xml:space="preserve"> </w:t>
      </w:r>
      <w:r w:rsidRPr="00496F59">
        <w:rPr>
          <w:rFonts w:ascii="Times New Roman" w:hAnsi="Times New Roman" w:cs="Times New Roman"/>
          <w:sz w:val="28"/>
          <w:szCs w:val="28"/>
        </w:rPr>
        <w:t xml:space="preserve">(г. Мирный), ИП Медведь И.С. (п. Айхал), ИП Габышев А.В. (с. Арылах), ИП </w:t>
      </w:r>
      <w:proofErr w:type="spellStart"/>
      <w:r w:rsidRPr="00496F59">
        <w:rPr>
          <w:rFonts w:ascii="Times New Roman" w:hAnsi="Times New Roman" w:cs="Times New Roman"/>
          <w:sz w:val="28"/>
          <w:szCs w:val="28"/>
        </w:rPr>
        <w:t>Саввинова</w:t>
      </w:r>
      <w:proofErr w:type="spellEnd"/>
      <w:r w:rsidRPr="00496F59">
        <w:rPr>
          <w:rFonts w:ascii="Times New Roman" w:hAnsi="Times New Roman" w:cs="Times New Roman"/>
          <w:sz w:val="28"/>
          <w:szCs w:val="28"/>
        </w:rPr>
        <w:t xml:space="preserve"> К.А (с. Сюльдюкар);</w:t>
      </w:r>
    </w:p>
    <w:p w14:paraId="5670E876" w14:textId="77777777" w:rsidR="00FE6EE2" w:rsidRPr="00CE44BA" w:rsidRDefault="00FE6EE2" w:rsidP="00FE6EE2">
      <w:pPr>
        <w:pStyle w:val="a3"/>
        <w:numPr>
          <w:ilvl w:val="0"/>
          <w:numId w:val="8"/>
        </w:numPr>
        <w:tabs>
          <w:tab w:val="left" w:pos="1134"/>
        </w:tabs>
        <w:spacing w:after="0" w:line="276" w:lineRule="auto"/>
        <w:ind w:left="0" w:firstLine="851"/>
        <w:jc w:val="both"/>
        <w:rPr>
          <w:rFonts w:ascii="Times New Roman" w:hAnsi="Times New Roman" w:cs="Times New Roman"/>
          <w:sz w:val="28"/>
          <w:szCs w:val="28"/>
        </w:rPr>
      </w:pPr>
      <w:r w:rsidRPr="000622C7">
        <w:rPr>
          <w:rFonts w:ascii="Times New Roman" w:hAnsi="Times New Roman"/>
          <w:sz w:val="28"/>
          <w:szCs w:val="28"/>
        </w:rPr>
        <w:t>53 личных подсобных хозяйств, в том числе в ГП «Поселок Алмазный» - 1, ГП «Город Мирный» - 4, СП «Ботуобуйинский наслег» - 31, СП «Садынский национальный эвенкийский наслег» - 4, СП «Чуонинский наслег» - 13</w:t>
      </w:r>
      <w:r w:rsidRPr="00CE44BA">
        <w:rPr>
          <w:rFonts w:ascii="Times New Roman" w:hAnsi="Times New Roman" w:cs="Times New Roman"/>
          <w:sz w:val="28"/>
          <w:szCs w:val="28"/>
        </w:rPr>
        <w:t xml:space="preserve">; </w:t>
      </w:r>
    </w:p>
    <w:p w14:paraId="4492D62D" w14:textId="77777777" w:rsidR="00FE6EE2" w:rsidRPr="00300B8C" w:rsidRDefault="00FE6EE2" w:rsidP="00FE6EE2">
      <w:pPr>
        <w:pStyle w:val="a3"/>
        <w:numPr>
          <w:ilvl w:val="0"/>
          <w:numId w:val="8"/>
        </w:numPr>
        <w:tabs>
          <w:tab w:val="left" w:pos="1134"/>
        </w:tabs>
        <w:spacing w:after="0" w:line="276" w:lineRule="auto"/>
        <w:ind w:left="0" w:firstLine="851"/>
        <w:jc w:val="both"/>
        <w:rPr>
          <w:rFonts w:ascii="Times New Roman" w:hAnsi="Times New Roman" w:cs="Times New Roman"/>
          <w:sz w:val="28"/>
          <w:szCs w:val="28"/>
        </w:rPr>
      </w:pPr>
      <w:r>
        <w:rPr>
          <w:rFonts w:ascii="Times New Roman" w:hAnsi="Times New Roman" w:cs="Times New Roman"/>
          <w:sz w:val="28"/>
          <w:szCs w:val="28"/>
        </w:rPr>
        <w:t>5</w:t>
      </w:r>
      <w:r w:rsidRPr="00300B8C">
        <w:rPr>
          <w:rFonts w:ascii="Times New Roman" w:hAnsi="Times New Roman" w:cs="Times New Roman"/>
          <w:sz w:val="28"/>
          <w:szCs w:val="28"/>
        </w:rPr>
        <w:t xml:space="preserve"> крупных огороднических</w:t>
      </w:r>
      <w:r>
        <w:rPr>
          <w:rFonts w:ascii="Times New Roman" w:hAnsi="Times New Roman" w:cs="Times New Roman"/>
          <w:sz w:val="28"/>
          <w:szCs w:val="28"/>
        </w:rPr>
        <w:t xml:space="preserve"> и садоводческих</w:t>
      </w:r>
      <w:r w:rsidRPr="00300B8C">
        <w:rPr>
          <w:rFonts w:ascii="Times New Roman" w:hAnsi="Times New Roman" w:cs="Times New Roman"/>
          <w:sz w:val="28"/>
          <w:szCs w:val="28"/>
        </w:rPr>
        <w:t xml:space="preserve"> некоммерческих товариществ: ОНТ «Рудник» г. Мирный, </w:t>
      </w:r>
      <w:r>
        <w:rPr>
          <w:rFonts w:ascii="Times New Roman" w:hAnsi="Times New Roman" w:cs="Times New Roman"/>
          <w:sz w:val="28"/>
          <w:szCs w:val="28"/>
        </w:rPr>
        <w:t>С</w:t>
      </w:r>
      <w:r w:rsidRPr="00300B8C">
        <w:rPr>
          <w:rFonts w:ascii="Times New Roman" w:hAnsi="Times New Roman" w:cs="Times New Roman"/>
          <w:sz w:val="28"/>
          <w:szCs w:val="28"/>
        </w:rPr>
        <w:t xml:space="preserve">НТ «Строитель» г. Мирный, ОНТ «Пироп» г. Мирный, </w:t>
      </w:r>
      <w:r>
        <w:rPr>
          <w:rFonts w:ascii="Times New Roman" w:hAnsi="Times New Roman" w:cs="Times New Roman"/>
          <w:sz w:val="28"/>
          <w:szCs w:val="28"/>
        </w:rPr>
        <w:t>ПОО</w:t>
      </w:r>
      <w:r w:rsidRPr="00300B8C">
        <w:rPr>
          <w:rFonts w:ascii="Times New Roman" w:hAnsi="Times New Roman" w:cs="Times New Roman"/>
          <w:sz w:val="28"/>
          <w:szCs w:val="28"/>
        </w:rPr>
        <w:t xml:space="preserve">Т «Подорожник» г. Мирный, </w:t>
      </w:r>
      <w:r>
        <w:rPr>
          <w:rFonts w:ascii="Times New Roman" w:hAnsi="Times New Roman" w:cs="Times New Roman"/>
          <w:sz w:val="28"/>
          <w:szCs w:val="28"/>
        </w:rPr>
        <w:t>С</w:t>
      </w:r>
      <w:r w:rsidRPr="00300B8C">
        <w:rPr>
          <w:rFonts w:ascii="Times New Roman" w:hAnsi="Times New Roman" w:cs="Times New Roman"/>
          <w:sz w:val="28"/>
          <w:szCs w:val="28"/>
        </w:rPr>
        <w:t>НТ «</w:t>
      </w:r>
      <w:r>
        <w:rPr>
          <w:rFonts w:ascii="Times New Roman" w:hAnsi="Times New Roman" w:cs="Times New Roman"/>
          <w:sz w:val="28"/>
          <w:szCs w:val="28"/>
        </w:rPr>
        <w:t>Солнечный</w:t>
      </w:r>
      <w:r w:rsidRPr="00300B8C">
        <w:rPr>
          <w:rFonts w:ascii="Times New Roman" w:hAnsi="Times New Roman" w:cs="Times New Roman"/>
          <w:sz w:val="28"/>
          <w:szCs w:val="28"/>
        </w:rPr>
        <w:t>» п. Светлый.</w:t>
      </w:r>
    </w:p>
    <w:p w14:paraId="502F57FC" w14:textId="77777777" w:rsidR="00FE6EE2" w:rsidRPr="00CF6A0D" w:rsidRDefault="00FE6EE2" w:rsidP="00FE6EE2">
      <w:pPr>
        <w:spacing w:after="0" w:line="276" w:lineRule="auto"/>
        <w:ind w:firstLine="567"/>
        <w:jc w:val="both"/>
        <w:rPr>
          <w:rFonts w:ascii="Times New Roman" w:hAnsi="Times New Roman" w:cs="Times New Roman"/>
          <w:color w:val="FF0000"/>
          <w:sz w:val="28"/>
          <w:szCs w:val="28"/>
        </w:rPr>
      </w:pPr>
    </w:p>
    <w:p w14:paraId="434F3E01" w14:textId="77777777" w:rsidR="00FE6EE2" w:rsidRPr="00BC4746" w:rsidRDefault="00FE6EE2" w:rsidP="00FE6EE2">
      <w:pPr>
        <w:spacing w:after="0" w:line="276" w:lineRule="auto"/>
        <w:ind w:firstLine="851"/>
        <w:jc w:val="both"/>
        <w:rPr>
          <w:rFonts w:ascii="Times New Roman" w:hAnsi="Times New Roman"/>
          <w:sz w:val="28"/>
          <w:szCs w:val="28"/>
        </w:rPr>
      </w:pPr>
      <w:bookmarkStart w:id="0" w:name="_Hlk219131274"/>
      <w:r w:rsidRPr="00BC4746">
        <w:rPr>
          <w:rFonts w:ascii="Times New Roman" w:hAnsi="Times New Roman"/>
          <w:sz w:val="28"/>
          <w:szCs w:val="28"/>
        </w:rPr>
        <w:t xml:space="preserve">Муниципальной программой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в Мирнинском районе» на 2024-2028 годы утверждены 10 мероприятий, на реализацию которых предусмотрено 113 999 216,82 руб., в том числе из государственного бюджета РС (Я) – 106 362 649,09 руб., из бюджета МР «Мирнинский район» РС (Я) – 7 636 567,73 руб. </w:t>
      </w:r>
    </w:p>
    <w:bookmarkEnd w:id="0"/>
    <w:p w14:paraId="520A95F0" w14:textId="77777777" w:rsidR="00FE6EE2" w:rsidRPr="00BC4746" w:rsidRDefault="00FE6EE2" w:rsidP="00FE6EE2">
      <w:pPr>
        <w:spacing w:after="0" w:line="276" w:lineRule="auto"/>
        <w:ind w:firstLine="851"/>
        <w:jc w:val="both"/>
        <w:rPr>
          <w:rFonts w:ascii="Times New Roman" w:hAnsi="Times New Roman"/>
          <w:sz w:val="28"/>
          <w:szCs w:val="28"/>
        </w:rPr>
      </w:pPr>
      <w:r w:rsidRPr="00BC4746">
        <w:rPr>
          <w:rFonts w:ascii="Times New Roman" w:hAnsi="Times New Roman"/>
          <w:sz w:val="28"/>
          <w:szCs w:val="28"/>
        </w:rPr>
        <w:lastRenderedPageBreak/>
        <w:t>По итогам 2025 года освоено 113 703 737,53 руб., в том числе финансовые средства из государственного бюджета РС (Я) – 106 362 649,09 руб., из бюджета МР «Мирнинский район» РС (Я) – 7 341 088,44 руб.:</w:t>
      </w:r>
    </w:p>
    <w:p w14:paraId="7B26EF67" w14:textId="77777777" w:rsidR="00FE6EE2" w:rsidRPr="00DA2B72" w:rsidRDefault="00FE6EE2" w:rsidP="00FE6EE2">
      <w:pPr>
        <w:pStyle w:val="a3"/>
        <w:numPr>
          <w:ilvl w:val="1"/>
          <w:numId w:val="1"/>
        </w:numPr>
        <w:tabs>
          <w:tab w:val="left" w:pos="0"/>
          <w:tab w:val="left" w:pos="1134"/>
        </w:tabs>
        <w:spacing w:after="0" w:line="276" w:lineRule="auto"/>
        <w:ind w:left="0" w:firstLine="709"/>
        <w:jc w:val="both"/>
        <w:rPr>
          <w:rFonts w:ascii="Times New Roman" w:hAnsi="Times New Roman"/>
          <w:bCs/>
          <w:sz w:val="28"/>
          <w:szCs w:val="28"/>
        </w:rPr>
      </w:pPr>
      <w:bookmarkStart w:id="1" w:name="_Hlk219131310"/>
      <w:r w:rsidRPr="00DA2B72">
        <w:rPr>
          <w:rFonts w:ascii="Times New Roman" w:hAnsi="Times New Roman"/>
          <w:bCs/>
          <w:sz w:val="28"/>
          <w:szCs w:val="28"/>
        </w:rPr>
        <w:t>Гражданам, ведущим личное подсобное хозяйство, занятым содержанием крупного рогатого скота, была предусмотрена финансовая поддержка в виде субсидий на финансовое обеспечение затрат на содержание крупного рогатого скота по ставке 39 тысяч рублей на 1 голову коровы на общую сумму 546 000,00руб. Финансовые средства полностью освоены. Получателями средств являются 5 личных подсобных хозяйств.</w:t>
      </w:r>
    </w:p>
    <w:bookmarkEnd w:id="1"/>
    <w:p w14:paraId="1FBB2CBE" w14:textId="77777777" w:rsidR="00FE6EE2" w:rsidRPr="00DA2B72" w:rsidRDefault="00FE6EE2" w:rsidP="00FE6EE2">
      <w:pPr>
        <w:pStyle w:val="a3"/>
        <w:numPr>
          <w:ilvl w:val="1"/>
          <w:numId w:val="1"/>
        </w:numPr>
        <w:tabs>
          <w:tab w:val="left" w:pos="0"/>
          <w:tab w:val="left" w:pos="1134"/>
        </w:tabs>
        <w:spacing w:after="0" w:line="276" w:lineRule="auto"/>
        <w:ind w:left="0" w:firstLine="709"/>
        <w:jc w:val="both"/>
        <w:rPr>
          <w:rFonts w:ascii="Times New Roman" w:hAnsi="Times New Roman"/>
          <w:bCs/>
          <w:sz w:val="28"/>
          <w:szCs w:val="28"/>
        </w:rPr>
      </w:pPr>
      <w:r w:rsidRPr="00DA2B72">
        <w:rPr>
          <w:rFonts w:ascii="Times New Roman" w:hAnsi="Times New Roman"/>
          <w:bCs/>
          <w:sz w:val="28"/>
          <w:szCs w:val="28"/>
        </w:rPr>
        <w:t>Организованным хозяйствам, занимающимся табунным коневодством, была предусмотрена финансовая поддержка в виде субсидий на финансовое обеспечение затрат на содержание</w:t>
      </w:r>
      <w:r w:rsidRPr="00DA2B72">
        <w:rPr>
          <w:rFonts w:ascii="Times New Roman" w:hAnsi="Times New Roman"/>
          <w:sz w:val="28"/>
          <w:szCs w:val="28"/>
        </w:rPr>
        <w:t xml:space="preserve"> маточного поголовья лошадей (за исключением племенных) по ставке 5 тысяч на 1 голову кобылы на общую сумму 265 000,00 руб. </w:t>
      </w:r>
      <w:r w:rsidRPr="00DA2B72">
        <w:rPr>
          <w:rFonts w:ascii="Times New Roman" w:hAnsi="Times New Roman"/>
          <w:bCs/>
          <w:sz w:val="28"/>
          <w:szCs w:val="28"/>
        </w:rPr>
        <w:t xml:space="preserve">Финансовые средства полностью освоены. </w:t>
      </w:r>
      <w:r w:rsidRPr="00DA2B72">
        <w:rPr>
          <w:rFonts w:ascii="Times New Roman" w:hAnsi="Times New Roman"/>
          <w:sz w:val="28"/>
          <w:szCs w:val="28"/>
        </w:rPr>
        <w:t>Получателем средств является ИП Габышев А.В.</w:t>
      </w:r>
    </w:p>
    <w:p w14:paraId="6AB04545" w14:textId="77777777" w:rsidR="00FE6EE2" w:rsidRPr="00DA2B72" w:rsidRDefault="00FE6EE2" w:rsidP="00FE6EE2">
      <w:pPr>
        <w:pStyle w:val="a3"/>
        <w:numPr>
          <w:ilvl w:val="1"/>
          <w:numId w:val="1"/>
        </w:numPr>
        <w:tabs>
          <w:tab w:val="left" w:pos="0"/>
          <w:tab w:val="left" w:pos="1134"/>
        </w:tabs>
        <w:spacing w:after="0" w:line="276" w:lineRule="auto"/>
        <w:ind w:left="0" w:firstLine="709"/>
        <w:jc w:val="both"/>
        <w:rPr>
          <w:rFonts w:ascii="Times New Roman" w:hAnsi="Times New Roman"/>
          <w:bCs/>
          <w:sz w:val="28"/>
          <w:szCs w:val="28"/>
        </w:rPr>
      </w:pPr>
      <w:r w:rsidRPr="00DA2B72">
        <w:rPr>
          <w:rFonts w:ascii="Times New Roman" w:hAnsi="Times New Roman"/>
          <w:color w:val="000000"/>
          <w:sz w:val="28"/>
          <w:szCs w:val="28"/>
        </w:rPr>
        <w:t xml:space="preserve">В целях создания условий для устойчивой зимовки скота и лошадей в 2025 году на территории Мирнинского района по итогам конкурсных отборов была предоставлена субсидия из государственного бюджета РС(Я) в виде межбюджетных трансфертов на возмещение части затрат на транспортировку кормов для крупного рогатого скота в размере 1 772 913 рублей. </w:t>
      </w:r>
      <w:r>
        <w:rPr>
          <w:rFonts w:ascii="Times New Roman" w:hAnsi="Times New Roman"/>
          <w:color w:val="000000"/>
          <w:sz w:val="28"/>
          <w:szCs w:val="28"/>
        </w:rPr>
        <w:t xml:space="preserve">Финансовые средства полностью освоены. </w:t>
      </w:r>
      <w:r w:rsidRPr="00DA2B72">
        <w:rPr>
          <w:rFonts w:ascii="Times New Roman" w:hAnsi="Times New Roman"/>
          <w:color w:val="000000"/>
          <w:sz w:val="28"/>
          <w:szCs w:val="28"/>
        </w:rPr>
        <w:t>Получателем средств является АО Совхоз «Новый».</w:t>
      </w:r>
    </w:p>
    <w:p w14:paraId="075E5684" w14:textId="77777777" w:rsidR="00FE6EE2" w:rsidRPr="00DA2B72" w:rsidRDefault="00FE6EE2" w:rsidP="00FE6EE2">
      <w:pPr>
        <w:pStyle w:val="a3"/>
        <w:tabs>
          <w:tab w:val="left" w:pos="0"/>
          <w:tab w:val="left" w:pos="1134"/>
        </w:tabs>
        <w:spacing w:after="0" w:line="276" w:lineRule="auto"/>
        <w:ind w:left="0" w:firstLine="709"/>
        <w:jc w:val="both"/>
        <w:rPr>
          <w:rFonts w:ascii="Times New Roman" w:hAnsi="Times New Roman"/>
          <w:bCs/>
          <w:sz w:val="28"/>
          <w:szCs w:val="28"/>
        </w:rPr>
      </w:pPr>
      <w:r w:rsidRPr="00DA2B72">
        <w:rPr>
          <w:rFonts w:ascii="Times New Roman" w:hAnsi="Times New Roman"/>
          <w:sz w:val="28"/>
          <w:szCs w:val="28"/>
        </w:rPr>
        <w:t xml:space="preserve">За счет средств бюджета МР «Мирнинский район» РС (Я) была предусмотрена финансовая поддержка в виде субсидий на возмещение затрат на приобретение и доставку сельскохозяйственных животных и птиц на общую сумму 200 000, 00 руб., из них освоено 142 056,00 руб.  </w:t>
      </w:r>
      <w:r w:rsidRPr="00DA2B72">
        <w:rPr>
          <w:rFonts w:ascii="Times New Roman" w:hAnsi="Times New Roman"/>
          <w:color w:val="000000"/>
          <w:sz w:val="28"/>
          <w:szCs w:val="28"/>
        </w:rPr>
        <w:t>Получателем средств является ЛПХ Степанова А.М.</w:t>
      </w:r>
    </w:p>
    <w:p w14:paraId="4929AF63" w14:textId="77777777" w:rsidR="00FE6EE2" w:rsidRPr="00DA2B72" w:rsidRDefault="00FE6EE2" w:rsidP="00FE6EE2">
      <w:pPr>
        <w:pStyle w:val="a3"/>
        <w:numPr>
          <w:ilvl w:val="1"/>
          <w:numId w:val="1"/>
        </w:numPr>
        <w:tabs>
          <w:tab w:val="left" w:pos="0"/>
          <w:tab w:val="left" w:pos="1134"/>
        </w:tabs>
        <w:spacing w:after="0" w:line="276" w:lineRule="auto"/>
        <w:ind w:left="0" w:firstLine="709"/>
        <w:jc w:val="both"/>
        <w:rPr>
          <w:rFonts w:ascii="Times New Roman" w:hAnsi="Times New Roman"/>
          <w:bCs/>
          <w:sz w:val="28"/>
          <w:szCs w:val="28"/>
        </w:rPr>
      </w:pPr>
      <w:bookmarkStart w:id="2" w:name="_Hlk219131442"/>
      <w:r w:rsidRPr="00DA2B72">
        <w:rPr>
          <w:rFonts w:ascii="Times New Roman" w:hAnsi="Times New Roman"/>
          <w:bCs/>
          <w:iCs/>
          <w:color w:val="000000"/>
          <w:sz w:val="28"/>
          <w:szCs w:val="28"/>
        </w:rPr>
        <w:t>С целью регулирования численности хищных животных, наносящих ущерб сельскому хозяйству, и вознаграждения охотников за добычу волка(</w:t>
      </w:r>
      <w:proofErr w:type="spellStart"/>
      <w:r w:rsidRPr="00DA2B72">
        <w:rPr>
          <w:rFonts w:ascii="Times New Roman" w:hAnsi="Times New Roman"/>
          <w:bCs/>
          <w:iCs/>
          <w:color w:val="000000"/>
          <w:sz w:val="28"/>
          <w:szCs w:val="28"/>
        </w:rPr>
        <w:t>ов</w:t>
      </w:r>
      <w:proofErr w:type="spellEnd"/>
      <w:r w:rsidRPr="00DA2B72">
        <w:rPr>
          <w:rFonts w:ascii="Times New Roman" w:hAnsi="Times New Roman"/>
          <w:bCs/>
          <w:iCs/>
          <w:color w:val="000000"/>
          <w:sz w:val="28"/>
          <w:szCs w:val="28"/>
        </w:rPr>
        <w:t xml:space="preserve">) и /или медведя(ей) на территории Мирнинского района Республики Саха (Якутия) предусмотрена выплата вознаграждения </w:t>
      </w:r>
      <w:r w:rsidRPr="00DA2B72">
        <w:rPr>
          <w:rFonts w:ascii="Times New Roman" w:hAnsi="Times New Roman"/>
          <w:bCs/>
          <w:color w:val="000000"/>
          <w:sz w:val="28"/>
          <w:szCs w:val="28"/>
        </w:rPr>
        <w:t>из бюджета МР «Мирнинский район» РС (Я)</w:t>
      </w:r>
      <w:r w:rsidRPr="00DA2B72">
        <w:rPr>
          <w:rFonts w:ascii="Times New Roman" w:hAnsi="Times New Roman"/>
          <w:bCs/>
          <w:iCs/>
          <w:sz w:val="28"/>
          <w:szCs w:val="28"/>
        </w:rPr>
        <w:t xml:space="preserve"> в размере 1 367 813,00 руб.,</w:t>
      </w:r>
      <w:r w:rsidRPr="00DA2B72">
        <w:rPr>
          <w:rFonts w:ascii="Times New Roman" w:hAnsi="Times New Roman"/>
          <w:sz w:val="28"/>
          <w:szCs w:val="28"/>
        </w:rPr>
        <w:t xml:space="preserve"> из них освоено 1 161 215,00 руб.</w:t>
      </w:r>
    </w:p>
    <w:bookmarkEnd w:id="2"/>
    <w:p w14:paraId="5F3A53F6" w14:textId="77777777" w:rsidR="00FE6EE2" w:rsidRPr="00DA2B72" w:rsidRDefault="00FE6EE2" w:rsidP="00FE6EE2">
      <w:pPr>
        <w:pStyle w:val="a3"/>
        <w:numPr>
          <w:ilvl w:val="1"/>
          <w:numId w:val="1"/>
        </w:numPr>
        <w:tabs>
          <w:tab w:val="left" w:pos="0"/>
          <w:tab w:val="left" w:pos="1134"/>
        </w:tabs>
        <w:spacing w:after="0" w:line="276" w:lineRule="auto"/>
        <w:ind w:left="0" w:firstLine="709"/>
        <w:jc w:val="both"/>
        <w:rPr>
          <w:rFonts w:ascii="Times New Roman" w:hAnsi="Times New Roman"/>
          <w:sz w:val="28"/>
          <w:szCs w:val="28"/>
        </w:rPr>
      </w:pPr>
      <w:r w:rsidRPr="00DA2B72">
        <w:rPr>
          <w:rFonts w:ascii="Times New Roman" w:hAnsi="Times New Roman"/>
          <w:sz w:val="28"/>
          <w:szCs w:val="28"/>
        </w:rPr>
        <w:t>На содействие и развитие производства пищевой и перерабатывающей отрасли сельского хозяйства была предусмотрена финансовая поддержка в виде субсидии на финансовое обеспечение затрат по производству и переработке сырого молока, закупленного у сельскохозяйственных товаропроизводителей, в размере 60 651 003,52 руб. Финансовые средства полностью освоены. Получателем является АО Совхоз «Новый».</w:t>
      </w:r>
    </w:p>
    <w:p w14:paraId="5BB3ECE4" w14:textId="77777777" w:rsidR="00FE6EE2" w:rsidRPr="00DA2B72" w:rsidRDefault="00FE6EE2" w:rsidP="00FE6EE2">
      <w:pPr>
        <w:pStyle w:val="a3"/>
        <w:numPr>
          <w:ilvl w:val="1"/>
          <w:numId w:val="1"/>
        </w:numPr>
        <w:tabs>
          <w:tab w:val="left" w:pos="0"/>
          <w:tab w:val="left" w:pos="1134"/>
        </w:tabs>
        <w:spacing w:after="0" w:line="276" w:lineRule="auto"/>
        <w:ind w:left="0" w:firstLine="709"/>
        <w:jc w:val="both"/>
        <w:rPr>
          <w:rFonts w:ascii="Times New Roman" w:hAnsi="Times New Roman"/>
          <w:bCs/>
          <w:sz w:val="28"/>
          <w:szCs w:val="28"/>
        </w:rPr>
      </w:pPr>
      <w:r w:rsidRPr="00DA2B72">
        <w:rPr>
          <w:rFonts w:ascii="Times New Roman" w:hAnsi="Times New Roman"/>
          <w:sz w:val="28"/>
          <w:szCs w:val="28"/>
        </w:rPr>
        <w:t xml:space="preserve">За счет средств бюджета МР «Мирнинский район» РС (Я) была предусмотрена финансовая поддержка в виде субсидии на возмещение затрат на поддержку производства пищевой и перерабатывающей отрасли в общей сумме     450 000,00 руб. Финансовые средства полностью освоены.  </w:t>
      </w:r>
      <w:r w:rsidRPr="00DA2B72">
        <w:rPr>
          <w:rFonts w:ascii="Times New Roman" w:hAnsi="Times New Roman"/>
          <w:color w:val="000000"/>
          <w:sz w:val="28"/>
          <w:szCs w:val="28"/>
        </w:rPr>
        <w:t>Получателем средств является ИП Федченко В.В.</w:t>
      </w:r>
    </w:p>
    <w:p w14:paraId="2093CF95" w14:textId="77777777" w:rsidR="00FE6EE2" w:rsidRPr="00D82AB8" w:rsidRDefault="00FE6EE2" w:rsidP="00FE6EE2">
      <w:pPr>
        <w:pStyle w:val="a3"/>
        <w:numPr>
          <w:ilvl w:val="1"/>
          <w:numId w:val="1"/>
        </w:numPr>
        <w:tabs>
          <w:tab w:val="left" w:pos="851"/>
          <w:tab w:val="left" w:pos="1134"/>
          <w:tab w:val="left" w:pos="1418"/>
        </w:tabs>
        <w:spacing w:after="0" w:line="276" w:lineRule="auto"/>
        <w:ind w:left="0" w:firstLine="709"/>
        <w:jc w:val="both"/>
        <w:rPr>
          <w:rFonts w:ascii="Times New Roman" w:hAnsi="Times New Roman"/>
          <w:sz w:val="28"/>
          <w:szCs w:val="28"/>
        </w:rPr>
      </w:pPr>
      <w:r w:rsidRPr="00D82AB8">
        <w:rPr>
          <w:rFonts w:ascii="Times New Roman" w:hAnsi="Times New Roman"/>
          <w:sz w:val="28"/>
          <w:szCs w:val="28"/>
        </w:rPr>
        <w:lastRenderedPageBreak/>
        <w:t>За счет субвенций, предоставляемых из государственного бюджета Республики Саха (Якутия), на поддержку сельскохозяйственного производства на строительство (модернизацию) сельскохозяйственных объектов малой мощности была предусмотрена финансовая поддержка на общую сумму 34 519 100,00 рублей, из них предоставлены субсидии на финансовое обеспечение затрат:</w:t>
      </w:r>
    </w:p>
    <w:p w14:paraId="618F380E" w14:textId="77777777" w:rsidR="00FE6EE2" w:rsidRPr="00D82AB8" w:rsidRDefault="00FE6EE2" w:rsidP="00FE6EE2">
      <w:pPr>
        <w:pStyle w:val="a3"/>
        <w:tabs>
          <w:tab w:val="left" w:pos="851"/>
          <w:tab w:val="left" w:pos="1134"/>
          <w:tab w:val="left" w:pos="1418"/>
        </w:tabs>
        <w:spacing w:after="0" w:line="276" w:lineRule="auto"/>
        <w:ind w:left="0" w:firstLine="709"/>
        <w:jc w:val="both"/>
        <w:rPr>
          <w:rFonts w:ascii="Times New Roman" w:hAnsi="Times New Roman"/>
          <w:sz w:val="28"/>
          <w:szCs w:val="28"/>
        </w:rPr>
      </w:pPr>
      <w:r w:rsidRPr="00D82AB8">
        <w:rPr>
          <w:rFonts w:ascii="Times New Roman" w:hAnsi="Times New Roman"/>
          <w:sz w:val="28"/>
          <w:szCs w:val="28"/>
        </w:rPr>
        <w:t xml:space="preserve">- на строительство летней фермы </w:t>
      </w:r>
      <w:proofErr w:type="spellStart"/>
      <w:r w:rsidRPr="00D82AB8">
        <w:rPr>
          <w:rFonts w:ascii="Times New Roman" w:hAnsi="Times New Roman"/>
          <w:sz w:val="28"/>
          <w:szCs w:val="28"/>
        </w:rPr>
        <w:t>ур</w:t>
      </w:r>
      <w:proofErr w:type="spellEnd"/>
      <w:r w:rsidRPr="00D82AB8">
        <w:rPr>
          <w:rFonts w:ascii="Times New Roman" w:hAnsi="Times New Roman"/>
          <w:sz w:val="28"/>
          <w:szCs w:val="28"/>
        </w:rPr>
        <w:t>.</w:t>
      </w:r>
      <w:r>
        <w:rPr>
          <w:rFonts w:ascii="Times New Roman" w:hAnsi="Times New Roman"/>
          <w:sz w:val="28"/>
          <w:szCs w:val="28"/>
        </w:rPr>
        <w:t xml:space="preserve"> </w:t>
      </w:r>
      <w:proofErr w:type="spellStart"/>
      <w:r w:rsidRPr="00D82AB8">
        <w:rPr>
          <w:rFonts w:ascii="Times New Roman" w:hAnsi="Times New Roman"/>
          <w:sz w:val="28"/>
          <w:szCs w:val="28"/>
        </w:rPr>
        <w:t>Куеллээх</w:t>
      </w:r>
      <w:proofErr w:type="spellEnd"/>
      <w:r w:rsidRPr="00D82AB8">
        <w:rPr>
          <w:rFonts w:ascii="Times New Roman" w:hAnsi="Times New Roman"/>
          <w:sz w:val="28"/>
          <w:szCs w:val="28"/>
        </w:rPr>
        <w:t xml:space="preserve"> в размере 5 830 000 рублей, получателем является АО Совхоз «Новый»;</w:t>
      </w:r>
    </w:p>
    <w:p w14:paraId="4E666261" w14:textId="77777777" w:rsidR="00FE6EE2" w:rsidRPr="00D82AB8" w:rsidRDefault="00FE6EE2" w:rsidP="00FE6EE2">
      <w:pPr>
        <w:pStyle w:val="a3"/>
        <w:tabs>
          <w:tab w:val="left" w:pos="851"/>
          <w:tab w:val="left" w:pos="1134"/>
          <w:tab w:val="left" w:pos="1418"/>
        </w:tabs>
        <w:spacing w:after="0" w:line="276" w:lineRule="auto"/>
        <w:ind w:left="0" w:firstLine="709"/>
        <w:jc w:val="both"/>
        <w:rPr>
          <w:rFonts w:ascii="Times New Roman" w:hAnsi="Times New Roman"/>
          <w:sz w:val="28"/>
          <w:szCs w:val="28"/>
        </w:rPr>
      </w:pPr>
      <w:r w:rsidRPr="00D82AB8">
        <w:rPr>
          <w:rFonts w:ascii="Times New Roman" w:hAnsi="Times New Roman"/>
          <w:b/>
          <w:bCs/>
          <w:sz w:val="28"/>
          <w:szCs w:val="28"/>
        </w:rPr>
        <w:t>-</w:t>
      </w:r>
      <w:r w:rsidRPr="00D82AB8">
        <w:rPr>
          <w:rFonts w:ascii="Times New Roman" w:hAnsi="Times New Roman"/>
          <w:sz w:val="28"/>
          <w:szCs w:val="28"/>
        </w:rPr>
        <w:t xml:space="preserve"> на строительство летней фермы в местности Малый Елен в размере 5 830 000 рублей, получателем является АО Совхоз «Новый»;</w:t>
      </w:r>
    </w:p>
    <w:p w14:paraId="48D8EF4A" w14:textId="77777777" w:rsidR="00FE6EE2" w:rsidRPr="00E201BF" w:rsidRDefault="00FE6EE2" w:rsidP="00FE6EE2">
      <w:pPr>
        <w:pStyle w:val="a3"/>
        <w:tabs>
          <w:tab w:val="left" w:pos="851"/>
          <w:tab w:val="left" w:pos="1134"/>
          <w:tab w:val="left" w:pos="1418"/>
        </w:tabs>
        <w:spacing w:after="0" w:line="276" w:lineRule="auto"/>
        <w:ind w:left="0" w:firstLine="709"/>
        <w:jc w:val="both"/>
        <w:rPr>
          <w:rFonts w:ascii="Times New Roman" w:hAnsi="Times New Roman"/>
          <w:sz w:val="28"/>
          <w:szCs w:val="28"/>
        </w:rPr>
      </w:pPr>
      <w:r w:rsidRPr="00D82AB8">
        <w:rPr>
          <w:rFonts w:ascii="Times New Roman" w:hAnsi="Times New Roman"/>
          <w:sz w:val="28"/>
          <w:szCs w:val="28"/>
        </w:rPr>
        <w:t>-на модернизацию коровника (оснащение технологическим оборудованием) в размере 22 859 100 рублей, получателем является АО Совхоз «Новый»</w:t>
      </w:r>
      <w:r w:rsidRPr="00D82AB8">
        <w:rPr>
          <w:rFonts w:ascii="Times New Roman" w:hAnsi="Times New Roman"/>
          <w:b/>
          <w:bCs/>
          <w:sz w:val="28"/>
          <w:szCs w:val="28"/>
        </w:rPr>
        <w:t>.</w:t>
      </w:r>
    </w:p>
    <w:p w14:paraId="4560D1BC" w14:textId="77777777" w:rsidR="00FE6EE2" w:rsidRPr="00D82AB8" w:rsidRDefault="00FE6EE2" w:rsidP="00FE6EE2">
      <w:pPr>
        <w:pStyle w:val="a3"/>
        <w:numPr>
          <w:ilvl w:val="1"/>
          <w:numId w:val="1"/>
        </w:numPr>
        <w:tabs>
          <w:tab w:val="left" w:pos="851"/>
          <w:tab w:val="left" w:pos="1134"/>
          <w:tab w:val="left" w:pos="1418"/>
        </w:tabs>
        <w:spacing w:after="0" w:line="276" w:lineRule="auto"/>
        <w:ind w:left="0" w:firstLine="709"/>
        <w:jc w:val="both"/>
        <w:rPr>
          <w:rFonts w:ascii="Times New Roman" w:hAnsi="Times New Roman"/>
          <w:sz w:val="28"/>
          <w:szCs w:val="28"/>
        </w:rPr>
      </w:pPr>
      <w:r w:rsidRPr="00D82AB8">
        <w:rPr>
          <w:rFonts w:ascii="Times New Roman" w:hAnsi="Times New Roman"/>
          <w:sz w:val="28"/>
          <w:szCs w:val="28"/>
        </w:rPr>
        <w:t>За счет средств бюджета МР «Мирнинский район» РС (Я) была предусмотрена финансовая поддержка в виде субсидий на возмещение затрат гражданам, ведущим личное подсобное хозяйство на территории Мирнинского района, на общую сумму 63 814,29 руб., из них освое</w:t>
      </w:r>
      <w:r>
        <w:rPr>
          <w:rFonts w:ascii="Times New Roman" w:hAnsi="Times New Roman"/>
          <w:sz w:val="28"/>
          <w:szCs w:val="28"/>
        </w:rPr>
        <w:t>но</w:t>
      </w:r>
      <w:r w:rsidRPr="00D82AB8">
        <w:rPr>
          <w:rFonts w:ascii="Times New Roman" w:hAnsi="Times New Roman"/>
          <w:sz w:val="28"/>
          <w:szCs w:val="28"/>
        </w:rPr>
        <w:t xml:space="preserve"> 33 750,00 руб. Получателями являются 2 личных подсобных хозяйств с целью возмещения части понесенных затрат (50%) по приобретению скороспелой живности гражданам, осуществляющих деятельность по разведению скороспелых видов сельскохозяйственных животных и птиц.</w:t>
      </w:r>
    </w:p>
    <w:p w14:paraId="2E5AE9B2" w14:textId="77777777" w:rsidR="00FE6EE2" w:rsidRPr="00D82AB8" w:rsidRDefault="00FE6EE2" w:rsidP="00FE6EE2">
      <w:pPr>
        <w:pStyle w:val="a3"/>
        <w:numPr>
          <w:ilvl w:val="1"/>
          <w:numId w:val="1"/>
        </w:numPr>
        <w:tabs>
          <w:tab w:val="left" w:pos="851"/>
          <w:tab w:val="left" w:pos="1134"/>
          <w:tab w:val="left" w:pos="1418"/>
        </w:tabs>
        <w:spacing w:after="0" w:line="276" w:lineRule="auto"/>
        <w:ind w:left="0" w:firstLine="709"/>
        <w:jc w:val="both"/>
        <w:rPr>
          <w:rFonts w:ascii="Times New Roman" w:hAnsi="Times New Roman"/>
          <w:sz w:val="28"/>
          <w:szCs w:val="28"/>
        </w:rPr>
      </w:pPr>
      <w:bookmarkStart w:id="3" w:name="_Hlk219131527"/>
      <w:r w:rsidRPr="00D82AB8">
        <w:rPr>
          <w:rFonts w:ascii="Times New Roman" w:hAnsi="Times New Roman"/>
          <w:sz w:val="28"/>
          <w:szCs w:val="28"/>
        </w:rPr>
        <w:t>На мероприятия по стимулированию работников агропромышленного комплекса были предусмотрены финансовые средства из бюджета МР «Мирнинский район» РС (Я) в общей сумме 325 000,00 руб., из них освоено 324 127,00 руб. на организацию:</w:t>
      </w:r>
    </w:p>
    <w:p w14:paraId="70C427AE" w14:textId="77777777" w:rsidR="00FE6EE2" w:rsidRPr="00D82AB8" w:rsidRDefault="00FE6EE2" w:rsidP="00FE6EE2">
      <w:pPr>
        <w:pStyle w:val="a3"/>
        <w:tabs>
          <w:tab w:val="left" w:pos="851"/>
          <w:tab w:val="left" w:pos="1134"/>
          <w:tab w:val="left" w:pos="1418"/>
        </w:tabs>
        <w:spacing w:after="0" w:line="276" w:lineRule="auto"/>
        <w:ind w:left="0" w:firstLine="709"/>
        <w:jc w:val="both"/>
        <w:rPr>
          <w:rFonts w:ascii="Times New Roman" w:hAnsi="Times New Roman"/>
          <w:sz w:val="28"/>
          <w:szCs w:val="28"/>
        </w:rPr>
      </w:pPr>
      <w:r w:rsidRPr="00D82AB8">
        <w:rPr>
          <w:rFonts w:ascii="Times New Roman" w:hAnsi="Times New Roman"/>
          <w:sz w:val="28"/>
          <w:szCs w:val="28"/>
        </w:rPr>
        <w:t>- проведения мероприятия «День охотника» сумма затрат составила 149 142,00 руб. Средства направлены на изготовление грамот, кубков, медали, приобретение подарочных сертификатов;</w:t>
      </w:r>
    </w:p>
    <w:p w14:paraId="30332C22" w14:textId="77777777" w:rsidR="00FE6EE2" w:rsidRPr="00D82AB8" w:rsidRDefault="00FE6EE2" w:rsidP="00FE6EE2">
      <w:pPr>
        <w:pStyle w:val="a3"/>
        <w:tabs>
          <w:tab w:val="left" w:pos="851"/>
          <w:tab w:val="left" w:pos="1134"/>
          <w:tab w:val="left" w:pos="1418"/>
        </w:tabs>
        <w:spacing w:after="0" w:line="276" w:lineRule="auto"/>
        <w:ind w:left="0" w:firstLine="709"/>
        <w:jc w:val="both"/>
        <w:rPr>
          <w:rFonts w:ascii="Times New Roman" w:eastAsia="Times New Roman" w:hAnsi="Times New Roman"/>
          <w:sz w:val="28"/>
          <w:szCs w:val="28"/>
          <w:lang w:eastAsia="ru-RU"/>
        </w:rPr>
      </w:pPr>
      <w:r w:rsidRPr="00D82AB8">
        <w:rPr>
          <w:rFonts w:ascii="Times New Roman" w:hAnsi="Times New Roman"/>
          <w:sz w:val="28"/>
          <w:szCs w:val="28"/>
        </w:rPr>
        <w:t xml:space="preserve">- проведения выставки-ярмарки «Алмазная осень» сумма затрат составила 79 915,00 руб. Средства направлены на изготовление грамот, кубков, медали, приобретение подарочных сертификатов; </w:t>
      </w:r>
    </w:p>
    <w:p w14:paraId="3630D9D0" w14:textId="77777777" w:rsidR="00FE6EE2" w:rsidRPr="00D82AB8" w:rsidRDefault="00FE6EE2" w:rsidP="00FE6EE2">
      <w:pPr>
        <w:pStyle w:val="a3"/>
        <w:tabs>
          <w:tab w:val="left" w:pos="851"/>
          <w:tab w:val="left" w:pos="1134"/>
          <w:tab w:val="left" w:pos="1418"/>
        </w:tabs>
        <w:spacing w:after="0" w:line="276" w:lineRule="auto"/>
        <w:ind w:left="0" w:firstLine="709"/>
        <w:jc w:val="both"/>
        <w:rPr>
          <w:rFonts w:ascii="Times New Roman" w:hAnsi="Times New Roman"/>
          <w:sz w:val="28"/>
          <w:szCs w:val="28"/>
        </w:rPr>
      </w:pPr>
      <w:r w:rsidRPr="00D82AB8">
        <w:rPr>
          <w:rFonts w:ascii="Times New Roman" w:eastAsia="Times New Roman" w:hAnsi="Times New Roman"/>
          <w:sz w:val="28"/>
          <w:szCs w:val="28"/>
          <w:lang w:eastAsia="ru-RU"/>
        </w:rPr>
        <w:t xml:space="preserve">-  </w:t>
      </w:r>
      <w:r w:rsidRPr="00D82AB8">
        <w:rPr>
          <w:rFonts w:ascii="Times New Roman" w:hAnsi="Times New Roman"/>
          <w:sz w:val="28"/>
          <w:szCs w:val="28"/>
        </w:rPr>
        <w:t>проведения выставки-ярмарки «Алмазная провинция» сумма затрат составила 95 070,00 руб. Средства направлены на изготовление грамот, кубков, медали, приобретение подарочных сертификатов.</w:t>
      </w:r>
    </w:p>
    <w:bookmarkEnd w:id="3"/>
    <w:p w14:paraId="0B20C2A7" w14:textId="77777777" w:rsidR="00FE6EE2" w:rsidRPr="00D82AB8" w:rsidRDefault="00FE6EE2" w:rsidP="00FE6EE2">
      <w:pPr>
        <w:pStyle w:val="a3"/>
        <w:numPr>
          <w:ilvl w:val="1"/>
          <w:numId w:val="1"/>
        </w:numPr>
        <w:tabs>
          <w:tab w:val="left" w:pos="0"/>
          <w:tab w:val="left" w:pos="1134"/>
        </w:tabs>
        <w:spacing w:after="0" w:line="276" w:lineRule="auto"/>
        <w:ind w:left="0" w:firstLine="709"/>
        <w:jc w:val="both"/>
        <w:rPr>
          <w:rFonts w:ascii="Times New Roman" w:hAnsi="Times New Roman"/>
          <w:bCs/>
          <w:sz w:val="28"/>
          <w:szCs w:val="28"/>
        </w:rPr>
      </w:pPr>
      <w:r w:rsidRPr="00D82AB8">
        <w:rPr>
          <w:rFonts w:ascii="Times New Roman" w:hAnsi="Times New Roman"/>
          <w:sz w:val="28"/>
          <w:szCs w:val="28"/>
        </w:rPr>
        <w:t>На материально-техническое обеспечение деятельности муниципального казенного учреждения «Управление сельского хозяйства» МР «Мирнинский район» РС (Я) были предусмотрены финансовые средства в размере 13 838 573,01 руб., в том числе средства государственного бюджета РС (Я) – 8 608 632,57 руб., бюджета МР «Мирнинский район» РС (Я) – 5  229 940,44 руб., из них освоено 13 836 251,10 руб., в том числе средства из государственного бюджета РС (Я) – 8 608 632,57 руб., из бюджета МР «Мирнинский район» РС (Я) – 5 227 618,53 руб.</w:t>
      </w:r>
    </w:p>
    <w:p w14:paraId="02D83C17" w14:textId="77777777" w:rsidR="00FE6EE2" w:rsidRPr="00D1411D" w:rsidRDefault="00FE6EE2" w:rsidP="00FE6EE2">
      <w:pPr>
        <w:pStyle w:val="a3"/>
        <w:widowControl w:val="0"/>
        <w:tabs>
          <w:tab w:val="left" w:pos="993"/>
          <w:tab w:val="left" w:pos="1134"/>
        </w:tabs>
        <w:spacing w:after="0" w:line="276" w:lineRule="auto"/>
        <w:ind w:left="0" w:firstLine="567"/>
        <w:jc w:val="both"/>
        <w:rPr>
          <w:rFonts w:ascii="Times New Roman" w:hAnsi="Times New Roman"/>
          <w:sz w:val="28"/>
          <w:szCs w:val="28"/>
        </w:rPr>
      </w:pPr>
    </w:p>
    <w:p w14:paraId="2C6B0B44" w14:textId="77777777" w:rsidR="006104BD" w:rsidRPr="00CF6A0D" w:rsidRDefault="006104BD" w:rsidP="00023C1F">
      <w:pPr>
        <w:tabs>
          <w:tab w:val="left" w:pos="1134"/>
        </w:tabs>
        <w:spacing w:after="0" w:line="240" w:lineRule="auto"/>
        <w:ind w:firstLine="567"/>
        <w:jc w:val="both"/>
        <w:rPr>
          <w:rFonts w:ascii="Times New Roman" w:hAnsi="Times New Roman" w:cs="Times New Roman"/>
          <w:b/>
          <w:bCs/>
          <w:color w:val="FF0000"/>
          <w:sz w:val="28"/>
          <w:szCs w:val="28"/>
        </w:rPr>
      </w:pPr>
    </w:p>
    <w:p w14:paraId="1860BEEB" w14:textId="3D8CB670" w:rsidR="00733C7A" w:rsidRPr="00A955EB" w:rsidRDefault="00733C7A" w:rsidP="00920C26">
      <w:pPr>
        <w:spacing w:after="0" w:line="240" w:lineRule="auto"/>
        <w:jc w:val="center"/>
        <w:rPr>
          <w:rFonts w:ascii="Times New Roman" w:hAnsi="Times New Roman" w:cs="Times New Roman"/>
          <w:b/>
          <w:sz w:val="28"/>
          <w:szCs w:val="28"/>
        </w:rPr>
      </w:pPr>
      <w:r w:rsidRPr="00A955EB">
        <w:rPr>
          <w:rFonts w:ascii="Times New Roman" w:hAnsi="Times New Roman" w:cs="Times New Roman"/>
          <w:b/>
          <w:sz w:val="28"/>
          <w:szCs w:val="28"/>
        </w:rPr>
        <w:lastRenderedPageBreak/>
        <w:t xml:space="preserve">Раздел 2. </w:t>
      </w:r>
      <w:r w:rsidR="00D278B8" w:rsidRPr="00A955EB">
        <w:rPr>
          <w:rFonts w:ascii="Times New Roman" w:hAnsi="Times New Roman" w:cs="Times New Roman"/>
          <w:b/>
          <w:sz w:val="28"/>
          <w:szCs w:val="28"/>
        </w:rPr>
        <w:t>Сведения о внесенных изменениях</w:t>
      </w:r>
    </w:p>
    <w:p w14:paraId="5288FE09" w14:textId="77777777" w:rsidR="00E22260" w:rsidRPr="00730198" w:rsidRDefault="00E22260" w:rsidP="00733C7A">
      <w:pPr>
        <w:spacing w:after="0" w:line="240" w:lineRule="auto"/>
        <w:ind w:firstLine="567"/>
        <w:jc w:val="center"/>
        <w:rPr>
          <w:rFonts w:ascii="Times New Roman" w:hAnsi="Times New Roman" w:cs="Times New Roman"/>
          <w:b/>
          <w:color w:val="FF0000"/>
          <w:sz w:val="28"/>
          <w:szCs w:val="28"/>
          <w:highlight w:val="yellow"/>
        </w:rPr>
      </w:pPr>
    </w:p>
    <w:tbl>
      <w:tblPr>
        <w:tblStyle w:val="a7"/>
        <w:tblW w:w="9922" w:type="dxa"/>
        <w:tblInd w:w="279" w:type="dxa"/>
        <w:tblLook w:val="04A0" w:firstRow="1" w:lastRow="0" w:firstColumn="1" w:lastColumn="0" w:noHBand="0" w:noVBand="1"/>
      </w:tblPr>
      <w:tblGrid>
        <w:gridCol w:w="709"/>
        <w:gridCol w:w="3685"/>
        <w:gridCol w:w="5528"/>
      </w:tblGrid>
      <w:tr w:rsidR="00FE6EE2" w:rsidRPr="00730198" w14:paraId="782512AE" w14:textId="77777777" w:rsidTr="00F6177C">
        <w:tc>
          <w:tcPr>
            <w:tcW w:w="709" w:type="dxa"/>
          </w:tcPr>
          <w:p w14:paraId="4CBB6DD0" w14:textId="77777777" w:rsidR="00FE6EE2" w:rsidRPr="00A955EB" w:rsidRDefault="00FE6EE2" w:rsidP="00F6177C">
            <w:pPr>
              <w:jc w:val="center"/>
              <w:rPr>
                <w:rFonts w:ascii="Times New Roman" w:hAnsi="Times New Roman" w:cs="Times New Roman"/>
                <w:sz w:val="24"/>
                <w:szCs w:val="24"/>
              </w:rPr>
            </w:pPr>
            <w:r w:rsidRPr="00A955EB">
              <w:rPr>
                <w:rFonts w:ascii="Times New Roman" w:hAnsi="Times New Roman" w:cs="Times New Roman"/>
                <w:sz w:val="24"/>
                <w:szCs w:val="24"/>
              </w:rPr>
              <w:t>№ п/п</w:t>
            </w:r>
          </w:p>
        </w:tc>
        <w:tc>
          <w:tcPr>
            <w:tcW w:w="3685" w:type="dxa"/>
          </w:tcPr>
          <w:p w14:paraId="4D709BB4" w14:textId="77777777" w:rsidR="00FE6EE2" w:rsidRPr="00A955EB" w:rsidRDefault="00FE6EE2" w:rsidP="00F6177C">
            <w:pPr>
              <w:jc w:val="center"/>
              <w:rPr>
                <w:rFonts w:ascii="Times New Roman" w:hAnsi="Times New Roman" w:cs="Times New Roman"/>
                <w:sz w:val="24"/>
                <w:szCs w:val="24"/>
              </w:rPr>
            </w:pPr>
            <w:r w:rsidRPr="00A955EB">
              <w:rPr>
                <w:rFonts w:ascii="Times New Roman" w:hAnsi="Times New Roman" w:cs="Times New Roman"/>
                <w:sz w:val="24"/>
                <w:szCs w:val="24"/>
              </w:rPr>
              <w:t>Реквизиты правовых актов о внесении изменений и дополнений</w:t>
            </w:r>
          </w:p>
        </w:tc>
        <w:tc>
          <w:tcPr>
            <w:tcW w:w="5528" w:type="dxa"/>
          </w:tcPr>
          <w:p w14:paraId="74122BBE" w14:textId="77777777" w:rsidR="00FE6EE2" w:rsidRPr="00A955EB" w:rsidRDefault="00FE6EE2" w:rsidP="00F6177C">
            <w:pPr>
              <w:jc w:val="center"/>
              <w:rPr>
                <w:rFonts w:ascii="Times New Roman" w:hAnsi="Times New Roman" w:cs="Times New Roman"/>
                <w:sz w:val="24"/>
                <w:szCs w:val="24"/>
              </w:rPr>
            </w:pPr>
            <w:r w:rsidRPr="00A955EB">
              <w:rPr>
                <w:rFonts w:ascii="Times New Roman" w:hAnsi="Times New Roman" w:cs="Times New Roman"/>
                <w:sz w:val="24"/>
                <w:szCs w:val="24"/>
              </w:rPr>
              <w:t>Описание причин необходимости внесения изменений и дополнений</w:t>
            </w:r>
          </w:p>
        </w:tc>
      </w:tr>
      <w:tr w:rsidR="00FE6EE2" w:rsidRPr="00730198" w14:paraId="047F108A" w14:textId="77777777" w:rsidTr="00F6177C">
        <w:trPr>
          <w:trHeight w:val="10548"/>
        </w:trPr>
        <w:tc>
          <w:tcPr>
            <w:tcW w:w="709" w:type="dxa"/>
          </w:tcPr>
          <w:p w14:paraId="414A8463" w14:textId="77777777" w:rsidR="00FE6EE2" w:rsidRPr="00A955EB" w:rsidRDefault="00FE6EE2" w:rsidP="00F6177C">
            <w:pPr>
              <w:jc w:val="center"/>
              <w:rPr>
                <w:rFonts w:ascii="Times New Roman" w:hAnsi="Times New Roman" w:cs="Times New Roman"/>
                <w:sz w:val="24"/>
                <w:szCs w:val="24"/>
              </w:rPr>
            </w:pPr>
            <w:r w:rsidRPr="00A955EB">
              <w:rPr>
                <w:rFonts w:ascii="Times New Roman" w:hAnsi="Times New Roman" w:cs="Times New Roman"/>
                <w:sz w:val="24"/>
                <w:szCs w:val="24"/>
              </w:rPr>
              <w:t>1</w:t>
            </w:r>
          </w:p>
        </w:tc>
        <w:tc>
          <w:tcPr>
            <w:tcW w:w="3685" w:type="dxa"/>
          </w:tcPr>
          <w:p w14:paraId="62C5A873" w14:textId="77777777" w:rsidR="00FE6EE2" w:rsidRPr="00A955EB" w:rsidRDefault="00FE6EE2" w:rsidP="00F6177C">
            <w:pPr>
              <w:jc w:val="both"/>
              <w:rPr>
                <w:rFonts w:ascii="Times New Roman" w:hAnsi="Times New Roman" w:cs="Times New Roman"/>
                <w:sz w:val="24"/>
                <w:szCs w:val="24"/>
              </w:rPr>
            </w:pPr>
            <w:r w:rsidRPr="00A955EB">
              <w:rPr>
                <w:rFonts w:ascii="Times New Roman" w:hAnsi="Times New Roman" w:cs="Times New Roman"/>
                <w:sz w:val="24"/>
                <w:szCs w:val="24"/>
              </w:rPr>
              <w:t xml:space="preserve">Постановление от </w:t>
            </w:r>
            <w:r>
              <w:rPr>
                <w:rFonts w:ascii="Times New Roman" w:hAnsi="Times New Roman" w:cs="Times New Roman"/>
                <w:sz w:val="24"/>
                <w:szCs w:val="24"/>
              </w:rPr>
              <w:t>28</w:t>
            </w:r>
            <w:r w:rsidRPr="00A955EB">
              <w:rPr>
                <w:rFonts w:ascii="Times New Roman" w:hAnsi="Times New Roman" w:cs="Times New Roman"/>
                <w:sz w:val="24"/>
                <w:szCs w:val="24"/>
              </w:rPr>
              <w:t>.0</w:t>
            </w:r>
            <w:r>
              <w:rPr>
                <w:rFonts w:ascii="Times New Roman" w:hAnsi="Times New Roman" w:cs="Times New Roman"/>
                <w:sz w:val="24"/>
                <w:szCs w:val="24"/>
              </w:rPr>
              <w:t>1</w:t>
            </w:r>
            <w:r w:rsidRPr="00A955EB">
              <w:rPr>
                <w:rFonts w:ascii="Times New Roman" w:hAnsi="Times New Roman" w:cs="Times New Roman"/>
                <w:sz w:val="24"/>
                <w:szCs w:val="24"/>
              </w:rPr>
              <w:t>.202</w:t>
            </w:r>
            <w:r>
              <w:rPr>
                <w:rFonts w:ascii="Times New Roman" w:hAnsi="Times New Roman" w:cs="Times New Roman"/>
                <w:sz w:val="24"/>
                <w:szCs w:val="24"/>
              </w:rPr>
              <w:t>5</w:t>
            </w:r>
            <w:r w:rsidRPr="00A955EB">
              <w:rPr>
                <w:rFonts w:ascii="Times New Roman" w:hAnsi="Times New Roman" w:cs="Times New Roman"/>
                <w:sz w:val="24"/>
                <w:szCs w:val="24"/>
              </w:rPr>
              <w:t xml:space="preserve"> г. №14</w:t>
            </w:r>
            <w:r>
              <w:rPr>
                <w:rFonts w:ascii="Times New Roman" w:hAnsi="Times New Roman" w:cs="Times New Roman"/>
                <w:sz w:val="24"/>
                <w:szCs w:val="24"/>
              </w:rPr>
              <w:t>3</w:t>
            </w:r>
            <w:r w:rsidRPr="00A955EB">
              <w:rPr>
                <w:rFonts w:ascii="Times New Roman" w:hAnsi="Times New Roman" w:cs="Times New Roman"/>
                <w:sz w:val="24"/>
                <w:szCs w:val="24"/>
              </w:rPr>
              <w:t xml:space="preserve"> «О внесении изменений в постановление районной Администрации от 18.10.2023 №1453 «Об утверждении муниципальной программы «Создание условий для развития и поддержки сельскохозяйственного производства в поселениях, расширения рынка сельскохозяйственной продукции, сырья и продовольствия в Мирнинском районе</w:t>
            </w:r>
            <w:r>
              <w:rPr>
                <w:rFonts w:ascii="Times New Roman" w:hAnsi="Times New Roman" w:cs="Times New Roman"/>
                <w:sz w:val="24"/>
                <w:szCs w:val="24"/>
              </w:rPr>
              <w:t>»</w:t>
            </w:r>
            <w:r w:rsidRPr="00A955EB">
              <w:rPr>
                <w:rFonts w:ascii="Times New Roman" w:hAnsi="Times New Roman" w:cs="Times New Roman"/>
                <w:sz w:val="24"/>
                <w:szCs w:val="24"/>
              </w:rPr>
              <w:t xml:space="preserve"> на 2024-2028 годы.</w:t>
            </w:r>
          </w:p>
        </w:tc>
        <w:tc>
          <w:tcPr>
            <w:tcW w:w="5528" w:type="dxa"/>
          </w:tcPr>
          <w:p w14:paraId="53DC1F7D" w14:textId="77777777" w:rsidR="00FE6EE2" w:rsidRPr="008A5783" w:rsidRDefault="00FE6EE2" w:rsidP="00F6177C">
            <w:pPr>
              <w:pStyle w:val="a3"/>
              <w:tabs>
                <w:tab w:val="left" w:pos="0"/>
                <w:tab w:val="left" w:pos="993"/>
                <w:tab w:val="left" w:pos="1134"/>
              </w:tabs>
              <w:ind w:left="0"/>
              <w:jc w:val="both"/>
              <w:rPr>
                <w:rFonts w:ascii="Times New Roman" w:hAnsi="Times New Roman"/>
                <w:sz w:val="24"/>
                <w:szCs w:val="24"/>
              </w:rPr>
            </w:pPr>
            <w:r w:rsidRPr="008A5783">
              <w:rPr>
                <w:rFonts w:ascii="Times New Roman" w:hAnsi="Times New Roman"/>
                <w:bCs/>
                <w:sz w:val="24"/>
                <w:szCs w:val="24"/>
              </w:rPr>
              <w:t xml:space="preserve">В связи с изменением объемов финансирования программных мероприятий, </w:t>
            </w:r>
            <w:r>
              <w:rPr>
                <w:rFonts w:ascii="Times New Roman" w:hAnsi="Times New Roman"/>
                <w:bCs/>
                <w:sz w:val="24"/>
                <w:szCs w:val="24"/>
              </w:rPr>
              <w:t>в</w:t>
            </w:r>
            <w:r w:rsidRPr="008A5783">
              <w:rPr>
                <w:rFonts w:ascii="Times New Roman" w:hAnsi="Times New Roman"/>
                <w:bCs/>
                <w:sz w:val="24"/>
                <w:szCs w:val="24"/>
              </w:rPr>
              <w:t xml:space="preserve">о исполнение решения сессии Мирнинского районного Совета депутатов от 18.12.2024 </w:t>
            </w:r>
            <w:r w:rsidRPr="008A5783">
              <w:rPr>
                <w:rFonts w:ascii="Times New Roman" w:hAnsi="Times New Roman"/>
                <w:bCs/>
                <w:sz w:val="24"/>
                <w:szCs w:val="24"/>
                <w:lang w:val="en-US"/>
              </w:rPr>
              <w:t>V</w:t>
            </w:r>
            <w:r w:rsidRPr="008A5783">
              <w:rPr>
                <w:rFonts w:ascii="Times New Roman" w:hAnsi="Times New Roman"/>
                <w:bCs/>
                <w:sz w:val="24"/>
                <w:szCs w:val="24"/>
              </w:rPr>
              <w:t>-№13-15 «О бюджете муниципального района «Мирнинский район» Республики Саха (Якутия) на 2025 год и на плановый период 2026 и 2027 годов», Порядком разработки, реализации и оценки эффективности муниципальных программ МР «Мирнинский район» РС (Я), утвержденным постановлением районной Администрации от 21.05.2018 №0695 «Об утверждении Порядка разработки, реализации и оценки эффективности муниципальных программ МР «Мирнинский район» РС (Я)» внесены и</w:t>
            </w:r>
            <w:r w:rsidRPr="008A5783">
              <w:rPr>
                <w:rFonts w:ascii="Times New Roman" w:hAnsi="Times New Roman" w:cs="Times New Roman"/>
                <w:sz w:val="24"/>
                <w:szCs w:val="24"/>
              </w:rPr>
              <w:t xml:space="preserve">зменения: </w:t>
            </w:r>
          </w:p>
          <w:p w14:paraId="3EB0E4D6" w14:textId="77777777" w:rsidR="00FE6EE2" w:rsidRPr="00565FF7" w:rsidRDefault="00FE6EE2" w:rsidP="00F6177C">
            <w:pPr>
              <w:pStyle w:val="a3"/>
              <w:tabs>
                <w:tab w:val="left" w:pos="322"/>
              </w:tabs>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565FF7">
              <w:rPr>
                <w:rFonts w:ascii="Times New Roman" w:hAnsi="Times New Roman" w:cs="Times New Roman"/>
                <w:sz w:val="24"/>
                <w:szCs w:val="24"/>
              </w:rPr>
              <w:t>в строке 7 паспорта программы «Финансовое обеспечение программы» произведена корректировка объемов финансирования муниципальной программы;</w:t>
            </w:r>
          </w:p>
          <w:p w14:paraId="2347CB32" w14:textId="77777777" w:rsidR="00FE6EE2" w:rsidRPr="00731C89" w:rsidRDefault="00FE6EE2" w:rsidP="00F6177C">
            <w:pPr>
              <w:pStyle w:val="Default"/>
              <w:tabs>
                <w:tab w:val="left" w:pos="142"/>
                <w:tab w:val="left" w:pos="993"/>
                <w:tab w:val="left" w:pos="1134"/>
              </w:tabs>
              <w:jc w:val="both"/>
              <w:rPr>
                <w:bCs/>
                <w:iCs/>
              </w:rPr>
            </w:pPr>
            <w:r>
              <w:t xml:space="preserve">- </w:t>
            </w:r>
            <w:r w:rsidRPr="00731C89">
              <w:t>мероприяти</w:t>
            </w:r>
            <w:r>
              <w:t>е</w:t>
            </w:r>
            <w:r w:rsidRPr="00731C89">
              <w:t xml:space="preserve"> 1 задачи 5 главы 2.2 раздела 2 «Механизм реализации программы» </w:t>
            </w:r>
            <w:r w:rsidRPr="00565FF7">
              <w:t>дополнено абзацем в связи с необходимостью добавления</w:t>
            </w:r>
            <w:r>
              <w:t xml:space="preserve"> нового направления финансовой поддержки</w:t>
            </w:r>
            <w:r w:rsidRPr="00731C89">
              <w:t xml:space="preserve">: </w:t>
            </w:r>
          </w:p>
          <w:p w14:paraId="144B14C2" w14:textId="77777777" w:rsidR="00FE6EE2" w:rsidRPr="00731C89" w:rsidRDefault="00FE6EE2" w:rsidP="00F6177C">
            <w:pPr>
              <w:tabs>
                <w:tab w:val="left" w:pos="0"/>
                <w:tab w:val="left" w:pos="1276"/>
                <w:tab w:val="left" w:pos="1418"/>
              </w:tabs>
              <w:jc w:val="both"/>
              <w:rPr>
                <w:rFonts w:ascii="Times New Roman" w:hAnsi="Times New Roman" w:cs="Times New Roman"/>
                <w:color w:val="EE0000"/>
                <w:sz w:val="24"/>
                <w:szCs w:val="24"/>
              </w:rPr>
            </w:pPr>
            <w:r w:rsidRPr="00731C89">
              <w:rPr>
                <w:rFonts w:ascii="Times New Roman" w:hAnsi="Times New Roman" w:cs="Times New Roman"/>
                <w:sz w:val="24"/>
                <w:szCs w:val="24"/>
              </w:rPr>
              <w:t xml:space="preserve">«За счет субвенций, предоставляемых из государственного бюджета Республики Саха (Якутия) </w:t>
            </w:r>
            <w:r w:rsidRPr="00731C89">
              <w:rPr>
                <w:rFonts w:ascii="Times New Roman" w:hAnsi="Times New Roman" w:cs="Times New Roman"/>
                <w:bCs/>
                <w:sz w:val="24"/>
                <w:szCs w:val="24"/>
              </w:rPr>
              <w:t xml:space="preserve">бюджету МР «Мирнинский район» РС (Я), на конкурсной основе предоставляется финансовая поддержка в виде субсидии </w:t>
            </w:r>
            <w:r w:rsidRPr="00731C89">
              <w:rPr>
                <w:rFonts w:ascii="Times New Roman" w:hAnsi="Times New Roman" w:cs="Times New Roman"/>
                <w:sz w:val="24"/>
                <w:szCs w:val="24"/>
              </w:rPr>
              <w:t>на строительство (модернизацию) сельскохозяйственных объектов малой мощности</w:t>
            </w:r>
            <w:r>
              <w:rPr>
                <w:rFonts w:ascii="Times New Roman" w:hAnsi="Times New Roman" w:cs="Times New Roman"/>
                <w:sz w:val="24"/>
                <w:szCs w:val="24"/>
              </w:rPr>
              <w:t>»</w:t>
            </w:r>
            <w:r w:rsidRPr="00731C89">
              <w:rPr>
                <w:rFonts w:ascii="Times New Roman" w:hAnsi="Times New Roman" w:cs="Times New Roman"/>
                <w:sz w:val="24"/>
                <w:szCs w:val="24"/>
              </w:rPr>
              <w:t>;</w:t>
            </w:r>
          </w:p>
          <w:p w14:paraId="1F6816EB" w14:textId="77777777" w:rsidR="00FE6EE2" w:rsidRDefault="00FE6EE2" w:rsidP="00F6177C">
            <w:pPr>
              <w:tabs>
                <w:tab w:val="left" w:pos="0"/>
                <w:tab w:val="left" w:pos="1276"/>
              </w:tabs>
              <w:autoSpaceDE w:val="0"/>
              <w:autoSpaceDN w:val="0"/>
              <w:adjustRightInd w:val="0"/>
              <w:jc w:val="both"/>
              <w:rPr>
                <w:rFonts w:ascii="Times New Roman" w:hAnsi="Times New Roman" w:cs="Times New Roman"/>
                <w:sz w:val="24"/>
                <w:szCs w:val="24"/>
              </w:rPr>
            </w:pPr>
            <w:r w:rsidRPr="00565FF7">
              <w:rPr>
                <w:rFonts w:ascii="Times New Roman" w:hAnsi="Times New Roman" w:cs="Times New Roman"/>
                <w:sz w:val="24"/>
                <w:szCs w:val="24"/>
              </w:rPr>
              <w:t>- раздел 3 «Перечень мероприятий и ресурсное обеспечение Программы» изложен в новой редакции в связи с корректировкой финансирования программных мероприятий</w:t>
            </w:r>
            <w:r>
              <w:rPr>
                <w:rFonts w:ascii="Times New Roman" w:hAnsi="Times New Roman" w:cs="Times New Roman"/>
                <w:sz w:val="24"/>
                <w:szCs w:val="24"/>
              </w:rPr>
              <w:t>;</w:t>
            </w:r>
          </w:p>
          <w:p w14:paraId="7743F0F0" w14:textId="77777777" w:rsidR="00FE6EE2" w:rsidRPr="00565FF7" w:rsidRDefault="00FE6EE2" w:rsidP="00F6177C">
            <w:pPr>
              <w:tabs>
                <w:tab w:val="left" w:pos="0"/>
                <w:tab w:val="left" w:pos="1276"/>
              </w:tabs>
              <w:autoSpaceDE w:val="0"/>
              <w:autoSpaceDN w:val="0"/>
              <w:adjustRightInd w:val="0"/>
              <w:jc w:val="both"/>
              <w:rPr>
                <w:rFonts w:ascii="Times New Roman" w:hAnsi="Times New Roman"/>
                <w:sz w:val="24"/>
                <w:szCs w:val="24"/>
              </w:rPr>
            </w:pPr>
            <w:r>
              <w:rPr>
                <w:rFonts w:ascii="Times New Roman" w:hAnsi="Times New Roman" w:cs="Times New Roman"/>
                <w:sz w:val="24"/>
                <w:szCs w:val="24"/>
              </w:rPr>
              <w:t xml:space="preserve">- </w:t>
            </w:r>
            <w:r w:rsidRPr="00565FF7">
              <w:rPr>
                <w:rFonts w:ascii="Times New Roman" w:hAnsi="Times New Roman" w:cs="Times New Roman"/>
                <w:sz w:val="24"/>
                <w:szCs w:val="24"/>
              </w:rPr>
              <w:t>раздел 4 «Перечень целевых показателей программы» изложен в новой редакции в связи с необходимостью уточнения индикаторов муниципальной программы</w:t>
            </w:r>
            <w:r>
              <w:rPr>
                <w:rFonts w:ascii="Times New Roman" w:hAnsi="Times New Roman" w:cs="Times New Roman"/>
                <w:sz w:val="24"/>
                <w:szCs w:val="24"/>
              </w:rPr>
              <w:t>.</w:t>
            </w:r>
          </w:p>
        </w:tc>
      </w:tr>
      <w:tr w:rsidR="00FE6EE2" w:rsidRPr="00730198" w14:paraId="65D7880C" w14:textId="77777777" w:rsidTr="00F6177C">
        <w:tc>
          <w:tcPr>
            <w:tcW w:w="709" w:type="dxa"/>
          </w:tcPr>
          <w:p w14:paraId="19AA4099" w14:textId="77777777" w:rsidR="00FE6EE2" w:rsidRPr="00A955EB" w:rsidRDefault="00FE6EE2" w:rsidP="00F6177C">
            <w:pPr>
              <w:jc w:val="center"/>
              <w:rPr>
                <w:rFonts w:ascii="Times New Roman" w:hAnsi="Times New Roman" w:cs="Times New Roman"/>
                <w:sz w:val="24"/>
                <w:szCs w:val="24"/>
              </w:rPr>
            </w:pPr>
            <w:r w:rsidRPr="00A955EB">
              <w:rPr>
                <w:rFonts w:ascii="Times New Roman" w:hAnsi="Times New Roman" w:cs="Times New Roman"/>
                <w:sz w:val="24"/>
                <w:szCs w:val="24"/>
              </w:rPr>
              <w:t>2</w:t>
            </w:r>
          </w:p>
        </w:tc>
        <w:tc>
          <w:tcPr>
            <w:tcW w:w="3685" w:type="dxa"/>
          </w:tcPr>
          <w:p w14:paraId="337CE57B" w14:textId="77777777" w:rsidR="00FE6EE2" w:rsidRPr="00A955EB" w:rsidRDefault="00FE6EE2" w:rsidP="00F6177C">
            <w:pPr>
              <w:jc w:val="both"/>
              <w:rPr>
                <w:rFonts w:ascii="Times New Roman" w:hAnsi="Times New Roman" w:cs="Times New Roman"/>
                <w:sz w:val="24"/>
                <w:szCs w:val="24"/>
              </w:rPr>
            </w:pPr>
            <w:r w:rsidRPr="00A955EB">
              <w:rPr>
                <w:rFonts w:ascii="Times New Roman" w:hAnsi="Times New Roman" w:cs="Times New Roman"/>
                <w:sz w:val="24"/>
                <w:szCs w:val="24"/>
              </w:rPr>
              <w:t xml:space="preserve">Постановление от </w:t>
            </w:r>
            <w:r>
              <w:rPr>
                <w:rFonts w:ascii="Times New Roman" w:hAnsi="Times New Roman" w:cs="Times New Roman"/>
                <w:sz w:val="24"/>
                <w:szCs w:val="24"/>
              </w:rPr>
              <w:t>11</w:t>
            </w:r>
            <w:r w:rsidRPr="00A955EB">
              <w:rPr>
                <w:rFonts w:ascii="Times New Roman" w:hAnsi="Times New Roman" w:cs="Times New Roman"/>
                <w:sz w:val="24"/>
                <w:szCs w:val="24"/>
              </w:rPr>
              <w:t>.0</w:t>
            </w:r>
            <w:r>
              <w:rPr>
                <w:rFonts w:ascii="Times New Roman" w:hAnsi="Times New Roman" w:cs="Times New Roman"/>
                <w:sz w:val="24"/>
                <w:szCs w:val="24"/>
              </w:rPr>
              <w:t>4</w:t>
            </w:r>
            <w:r w:rsidRPr="00A955EB">
              <w:rPr>
                <w:rFonts w:ascii="Times New Roman" w:hAnsi="Times New Roman" w:cs="Times New Roman"/>
                <w:sz w:val="24"/>
                <w:szCs w:val="24"/>
              </w:rPr>
              <w:t>.202</w:t>
            </w:r>
            <w:r>
              <w:rPr>
                <w:rFonts w:ascii="Times New Roman" w:hAnsi="Times New Roman" w:cs="Times New Roman"/>
                <w:sz w:val="24"/>
                <w:szCs w:val="24"/>
              </w:rPr>
              <w:t>5</w:t>
            </w:r>
            <w:r w:rsidRPr="00A955EB">
              <w:rPr>
                <w:rFonts w:ascii="Times New Roman" w:hAnsi="Times New Roman" w:cs="Times New Roman"/>
                <w:sz w:val="24"/>
                <w:szCs w:val="24"/>
              </w:rPr>
              <w:t xml:space="preserve"> г. №</w:t>
            </w:r>
            <w:r>
              <w:rPr>
                <w:rFonts w:ascii="Times New Roman" w:hAnsi="Times New Roman" w:cs="Times New Roman"/>
                <w:sz w:val="24"/>
                <w:szCs w:val="24"/>
              </w:rPr>
              <w:t>620</w:t>
            </w:r>
            <w:r w:rsidRPr="00A955EB">
              <w:rPr>
                <w:rFonts w:ascii="Times New Roman" w:hAnsi="Times New Roman" w:cs="Times New Roman"/>
                <w:sz w:val="24"/>
                <w:szCs w:val="24"/>
              </w:rPr>
              <w:t xml:space="preserve"> «О внесении изменений в постановление районной Администрации от 18.10.2023 №1453 «Об утверждении муниципальной программы «Создание условий для развития и поддержки сельскохозяйственного производства в поселениях, расширения рынка </w:t>
            </w:r>
            <w:r w:rsidRPr="00A955EB">
              <w:rPr>
                <w:rFonts w:ascii="Times New Roman" w:hAnsi="Times New Roman" w:cs="Times New Roman"/>
                <w:sz w:val="24"/>
                <w:szCs w:val="24"/>
              </w:rPr>
              <w:lastRenderedPageBreak/>
              <w:t>сельскохозяйственной продукции, сырья и продовольствия в Мирнинском районе</w:t>
            </w:r>
            <w:r>
              <w:rPr>
                <w:rFonts w:ascii="Times New Roman" w:hAnsi="Times New Roman" w:cs="Times New Roman"/>
                <w:sz w:val="24"/>
                <w:szCs w:val="24"/>
              </w:rPr>
              <w:t>»</w:t>
            </w:r>
            <w:r w:rsidRPr="00A955EB">
              <w:rPr>
                <w:rFonts w:ascii="Times New Roman" w:hAnsi="Times New Roman" w:cs="Times New Roman"/>
                <w:sz w:val="24"/>
                <w:szCs w:val="24"/>
              </w:rPr>
              <w:t xml:space="preserve"> на 2024-2028 годы.</w:t>
            </w:r>
          </w:p>
        </w:tc>
        <w:tc>
          <w:tcPr>
            <w:tcW w:w="5528" w:type="dxa"/>
          </w:tcPr>
          <w:p w14:paraId="597C667D" w14:textId="77777777" w:rsidR="00FE6EE2" w:rsidRPr="00892B7D" w:rsidRDefault="00FE6EE2" w:rsidP="00F6177C">
            <w:pPr>
              <w:jc w:val="both"/>
              <w:rPr>
                <w:rFonts w:ascii="Times New Roman" w:hAnsi="Times New Roman" w:cs="Times New Roman"/>
                <w:sz w:val="24"/>
                <w:szCs w:val="24"/>
              </w:rPr>
            </w:pPr>
            <w:r w:rsidRPr="00892B7D">
              <w:rPr>
                <w:rFonts w:ascii="Times New Roman" w:hAnsi="Times New Roman"/>
                <w:bCs/>
                <w:sz w:val="24"/>
                <w:szCs w:val="24"/>
              </w:rPr>
              <w:lastRenderedPageBreak/>
              <w:t xml:space="preserve">В связи с изменением  объемов финансирования программных мероприятий, </w:t>
            </w:r>
            <w:r>
              <w:rPr>
                <w:rFonts w:ascii="Times New Roman" w:hAnsi="Times New Roman"/>
                <w:bCs/>
                <w:sz w:val="24"/>
                <w:szCs w:val="24"/>
              </w:rPr>
              <w:t>в</w:t>
            </w:r>
            <w:r w:rsidRPr="00892B7D">
              <w:rPr>
                <w:rFonts w:ascii="Times New Roman" w:hAnsi="Times New Roman"/>
                <w:bCs/>
                <w:sz w:val="24"/>
                <w:szCs w:val="24"/>
              </w:rPr>
              <w:t xml:space="preserve">о исполнение решения сессии Мирнинского районного Совета депутатов от 19.03.2025 </w:t>
            </w:r>
            <w:r w:rsidRPr="00892B7D">
              <w:rPr>
                <w:rFonts w:ascii="Times New Roman" w:hAnsi="Times New Roman"/>
                <w:bCs/>
                <w:sz w:val="24"/>
                <w:szCs w:val="24"/>
                <w:lang w:val="en-US"/>
              </w:rPr>
              <w:t>V</w:t>
            </w:r>
            <w:r w:rsidRPr="00892B7D">
              <w:rPr>
                <w:rFonts w:ascii="Times New Roman" w:hAnsi="Times New Roman"/>
                <w:bCs/>
                <w:sz w:val="24"/>
                <w:szCs w:val="24"/>
              </w:rPr>
              <w:t xml:space="preserve">-№14-5 «О внесении изменений и дополнений в решение сессии Мирнинского районного Совета депутатов от 18.12.2024 V-№ 13-15 «О бюджете муниципального района «Мирнинский район» Республики Саха (Якутия) на 2025 год и на плановый период 2026 и 2027 годов»,  Порядком разработки, реализации и оценки эффективности муниципальных программ </w:t>
            </w:r>
            <w:r w:rsidRPr="00892B7D">
              <w:rPr>
                <w:rFonts w:ascii="Times New Roman" w:hAnsi="Times New Roman"/>
                <w:bCs/>
                <w:sz w:val="24"/>
                <w:szCs w:val="24"/>
              </w:rPr>
              <w:lastRenderedPageBreak/>
              <w:t>МР «Мирнинский район» РС (Я), утвержденным постановлением районной Администрации от 21.05.2018 №0695 внесены и</w:t>
            </w:r>
            <w:r w:rsidRPr="00892B7D">
              <w:rPr>
                <w:rFonts w:ascii="Times New Roman" w:hAnsi="Times New Roman" w:cs="Times New Roman"/>
                <w:sz w:val="24"/>
                <w:szCs w:val="24"/>
              </w:rPr>
              <w:t xml:space="preserve">зменения: </w:t>
            </w:r>
          </w:p>
          <w:p w14:paraId="1474BC34" w14:textId="77777777" w:rsidR="00FE6EE2" w:rsidRPr="00892B7D" w:rsidRDefault="00FE6EE2" w:rsidP="00F6177C">
            <w:pPr>
              <w:pStyle w:val="a3"/>
              <w:tabs>
                <w:tab w:val="left" w:pos="322"/>
              </w:tabs>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892B7D">
              <w:rPr>
                <w:rFonts w:ascii="Times New Roman" w:hAnsi="Times New Roman" w:cs="Times New Roman"/>
                <w:sz w:val="24"/>
                <w:szCs w:val="24"/>
              </w:rPr>
              <w:t>в строке 7 паспорта программы «Финансовое обеспечение программы» произведена корректировка объемов финансирования муниципальной программы;</w:t>
            </w:r>
          </w:p>
          <w:p w14:paraId="5D64D4DB" w14:textId="77777777" w:rsidR="00FE6EE2" w:rsidRPr="00892B7D" w:rsidRDefault="00FE6EE2" w:rsidP="00F6177C">
            <w:pPr>
              <w:pStyle w:val="Default"/>
              <w:tabs>
                <w:tab w:val="left" w:pos="142"/>
                <w:tab w:val="left" w:pos="993"/>
                <w:tab w:val="left" w:pos="1134"/>
              </w:tabs>
              <w:jc w:val="both"/>
              <w:rPr>
                <w:bCs/>
                <w:iCs/>
              </w:rPr>
            </w:pPr>
            <w:r w:rsidRPr="00892B7D">
              <w:t>- в главе 2.2 раздела 2 «Механизм реализации программы»:</w:t>
            </w:r>
          </w:p>
          <w:p w14:paraId="0046B7B8" w14:textId="77777777" w:rsidR="00FE6EE2" w:rsidRPr="00892B7D" w:rsidRDefault="00FE6EE2" w:rsidP="00F6177C">
            <w:pPr>
              <w:pStyle w:val="Default"/>
              <w:tabs>
                <w:tab w:val="left" w:pos="142"/>
                <w:tab w:val="left" w:pos="993"/>
                <w:tab w:val="left" w:pos="1134"/>
              </w:tabs>
              <w:jc w:val="both"/>
              <w:rPr>
                <w:bCs/>
                <w:iCs/>
              </w:rPr>
            </w:pPr>
            <w:r w:rsidRPr="00892B7D">
              <w:t>а) абзац второй мероприятия 3 задачи 1 излож</w:t>
            </w:r>
            <w:r>
              <w:t>ен</w:t>
            </w:r>
            <w:r w:rsidRPr="00892B7D">
              <w:t xml:space="preserve"> в следующей редакции:</w:t>
            </w:r>
          </w:p>
          <w:p w14:paraId="3402BF5F" w14:textId="77777777" w:rsidR="00FE6EE2" w:rsidRPr="00892B7D" w:rsidRDefault="00FE6EE2" w:rsidP="00F6177C">
            <w:pPr>
              <w:pStyle w:val="Default"/>
              <w:tabs>
                <w:tab w:val="left" w:pos="142"/>
                <w:tab w:val="left" w:pos="993"/>
              </w:tabs>
              <w:jc w:val="both"/>
            </w:pPr>
            <w:r w:rsidRPr="00892B7D">
              <w:t>«В рамках реализации мероприятий по содержанию сельскохозяйственных животных и птиц на создание условий для устойчивой зимовки скота и лошадей может быть предоставлена финансовая поддержка в виде иных межбюджетных трансфертов из государственного бюджета Республики Саха (Якутия) в бюджет МР «Мирнинский район» РС (Я). Данная финансовая поддержка из бюджета МР «Мирнинский район» РС (Я) предоставляется также на конкурсной основе в соответствии с установленными порядками предоставления субсидий, утвержденными постановлениями районной Администрации от 07.06.2021 №0884, от 03.04.2025 №568».</w:t>
            </w:r>
          </w:p>
          <w:p w14:paraId="68747BD3" w14:textId="77777777" w:rsidR="00FE6EE2" w:rsidRPr="00892B7D" w:rsidRDefault="00FE6EE2" w:rsidP="00F6177C">
            <w:pPr>
              <w:pStyle w:val="Default"/>
              <w:tabs>
                <w:tab w:val="left" w:pos="142"/>
                <w:tab w:val="left" w:pos="993"/>
                <w:tab w:val="left" w:pos="1134"/>
              </w:tabs>
              <w:jc w:val="both"/>
              <w:rPr>
                <w:bCs/>
                <w:iCs/>
              </w:rPr>
            </w:pPr>
            <w:r w:rsidRPr="00892B7D">
              <w:t>б) мероприятие 1 задачи 5 излож</w:t>
            </w:r>
            <w:r>
              <w:t>ено</w:t>
            </w:r>
            <w:r w:rsidRPr="00892B7D">
              <w:t xml:space="preserve"> в следующей редакции:</w:t>
            </w:r>
          </w:p>
          <w:p w14:paraId="57BF2D7C" w14:textId="77777777" w:rsidR="00FE6EE2" w:rsidRPr="00892B7D" w:rsidRDefault="00FE6EE2" w:rsidP="00F6177C">
            <w:pPr>
              <w:pStyle w:val="Default"/>
              <w:tabs>
                <w:tab w:val="left" w:pos="142"/>
                <w:tab w:val="left" w:pos="993"/>
              </w:tabs>
              <w:jc w:val="both"/>
              <w:rPr>
                <w:bCs/>
              </w:rPr>
            </w:pPr>
            <w:r w:rsidRPr="00892B7D">
              <w:rPr>
                <w:bCs/>
                <w:iCs/>
              </w:rPr>
              <w:t xml:space="preserve">«В рамках поддержки сельскохозяйственных товаропроизводителей в улучшении материально-технической базы сельскохозяйственных товаропроизводителей Мирнинского района на конкурсной основе предусматривается финансовая поддержка в виде субсидии </w:t>
            </w:r>
            <w:r w:rsidRPr="00892B7D">
              <w:rPr>
                <w:bCs/>
              </w:rPr>
              <w:t xml:space="preserve">в соответствии с установленным порядком предоставления субсидий юридическим лицам, индивидуальным предпринимателям, а также физическим лицам на поддержку сельскохозяйственного производства за счет местного бюджета МР «Мирнинский район» РС (Я), утвержденными постановлениями районной Администрации от 27.10.2021 № 1585, от </w:t>
            </w:r>
            <w:r w:rsidRPr="00892B7D">
              <w:t>30.05.2024г. №800.</w:t>
            </w:r>
          </w:p>
          <w:p w14:paraId="5C40D419" w14:textId="77777777" w:rsidR="00FE6EE2" w:rsidRPr="00892B7D" w:rsidRDefault="00FE6EE2" w:rsidP="00F6177C">
            <w:pPr>
              <w:pStyle w:val="Default"/>
              <w:tabs>
                <w:tab w:val="left" w:pos="142"/>
                <w:tab w:val="left" w:pos="993"/>
              </w:tabs>
              <w:jc w:val="both"/>
            </w:pPr>
            <w:r w:rsidRPr="00892B7D">
              <w:rPr>
                <w:bCs/>
              </w:rPr>
              <w:t xml:space="preserve">За счет субвенций, предоставляемых из государственного бюджета Республики Саха (Якутия) бюджету МР «Мирнинский район» РС (Я), на конкурсной основе предоставляется финансовая поддержка в виде субсидии на строительство (модернизацию) сельскохозяйственных объектов малой мощности. Порядок предоставления субсидии утвержден </w:t>
            </w:r>
            <w:r w:rsidRPr="00892B7D">
              <w:t xml:space="preserve">постановлением районной Администрации от 06.04.2021 № 0528 «Об утверждении порядка предоставления субсидий из бюджета МР «Мирнинский район» РС (Я) сельскохозяйственным товаропроизводителям на поддержку сельскохозяйственного производства за счет субвенций, предоставляемых из </w:t>
            </w:r>
            <w:r w:rsidRPr="00892B7D">
              <w:lastRenderedPageBreak/>
              <w:t>государственного бюджета Республики Саха (Якутия).</w:t>
            </w:r>
          </w:p>
          <w:p w14:paraId="3E15AC0F" w14:textId="77777777" w:rsidR="00FE6EE2" w:rsidRPr="00892B7D" w:rsidRDefault="00FE6EE2" w:rsidP="00F6177C">
            <w:pPr>
              <w:pStyle w:val="a3"/>
              <w:tabs>
                <w:tab w:val="left" w:pos="142"/>
                <w:tab w:val="left" w:pos="709"/>
                <w:tab w:val="left" w:pos="851"/>
              </w:tabs>
              <w:autoSpaceDE w:val="0"/>
              <w:autoSpaceDN w:val="0"/>
              <w:adjustRightInd w:val="0"/>
              <w:ind w:left="0"/>
              <w:jc w:val="both"/>
              <w:outlineLvl w:val="1"/>
              <w:rPr>
                <w:rFonts w:ascii="Times New Roman" w:hAnsi="Times New Roman"/>
                <w:bCs/>
                <w:sz w:val="24"/>
                <w:szCs w:val="24"/>
              </w:rPr>
            </w:pPr>
            <w:r w:rsidRPr="00892B7D">
              <w:rPr>
                <w:rFonts w:ascii="Times New Roman" w:hAnsi="Times New Roman"/>
                <w:bCs/>
                <w:color w:val="000000"/>
                <w:sz w:val="24"/>
                <w:szCs w:val="24"/>
              </w:rPr>
              <w:t>Получателями субсидии являются юридические лица (за исключением государственных (муниципальных) учреждений), индивидуальные предприниматели и (или)</w:t>
            </w:r>
            <w:r w:rsidRPr="00892B7D">
              <w:rPr>
                <w:rFonts w:ascii="Times New Roman" w:hAnsi="Times New Roman"/>
                <w:bCs/>
                <w:sz w:val="24"/>
                <w:szCs w:val="24"/>
              </w:rPr>
              <w:t xml:space="preserve"> крестьянские (фермерские) хозяйства и физические лица, владельцы личных подсобных хозяйств, осуществляющие деятельность на территории МР «Мирнинский район» РС (Я).</w:t>
            </w:r>
          </w:p>
          <w:p w14:paraId="60768148" w14:textId="77777777" w:rsidR="00FE6EE2" w:rsidRPr="00892B7D" w:rsidRDefault="00FE6EE2" w:rsidP="00F6177C">
            <w:pPr>
              <w:pStyle w:val="a3"/>
              <w:tabs>
                <w:tab w:val="left" w:pos="142"/>
                <w:tab w:val="left" w:pos="709"/>
                <w:tab w:val="left" w:pos="851"/>
                <w:tab w:val="left" w:pos="1418"/>
              </w:tabs>
              <w:autoSpaceDE w:val="0"/>
              <w:autoSpaceDN w:val="0"/>
              <w:adjustRightInd w:val="0"/>
              <w:ind w:left="0"/>
              <w:jc w:val="both"/>
              <w:outlineLvl w:val="1"/>
              <w:rPr>
                <w:rFonts w:ascii="Times New Roman" w:hAnsi="Times New Roman"/>
                <w:bCs/>
                <w:sz w:val="24"/>
                <w:szCs w:val="24"/>
              </w:rPr>
            </w:pPr>
            <w:r w:rsidRPr="00892B7D">
              <w:rPr>
                <w:rFonts w:ascii="Times New Roman" w:hAnsi="Times New Roman"/>
                <w:bCs/>
                <w:sz w:val="24"/>
                <w:szCs w:val="24"/>
              </w:rPr>
              <w:t>Направление расходов, источником финансового обеспечения и (или) возмещения части затрат, которых является субсидия:</w:t>
            </w:r>
          </w:p>
          <w:p w14:paraId="3D4A8C16" w14:textId="77777777" w:rsidR="00FE6EE2" w:rsidRPr="00173E85" w:rsidRDefault="00FE6EE2" w:rsidP="00F6177C">
            <w:pPr>
              <w:tabs>
                <w:tab w:val="left" w:pos="142"/>
                <w:tab w:val="left" w:pos="709"/>
                <w:tab w:val="left" w:pos="851"/>
                <w:tab w:val="left" w:pos="1418"/>
              </w:tabs>
              <w:autoSpaceDE w:val="0"/>
              <w:autoSpaceDN w:val="0"/>
              <w:adjustRightInd w:val="0"/>
              <w:jc w:val="both"/>
              <w:outlineLvl w:val="1"/>
              <w:rPr>
                <w:rFonts w:ascii="Times New Roman" w:hAnsi="Times New Roman"/>
                <w:bCs/>
                <w:sz w:val="24"/>
                <w:szCs w:val="24"/>
              </w:rPr>
            </w:pPr>
            <w:r>
              <w:rPr>
                <w:rFonts w:ascii="Times New Roman" w:hAnsi="Times New Roman"/>
                <w:bCs/>
                <w:sz w:val="24"/>
                <w:szCs w:val="24"/>
              </w:rPr>
              <w:t xml:space="preserve">- </w:t>
            </w:r>
            <w:r w:rsidRPr="00173E85">
              <w:rPr>
                <w:rFonts w:ascii="Times New Roman" w:hAnsi="Times New Roman"/>
                <w:bCs/>
                <w:sz w:val="24"/>
                <w:szCs w:val="24"/>
              </w:rPr>
              <w:t>приобретение и (или) доставка производственного оборудования, необходимого в производстве пищевой продукции;</w:t>
            </w:r>
          </w:p>
          <w:p w14:paraId="6FECF52A" w14:textId="77777777" w:rsidR="00FE6EE2" w:rsidRPr="00892B7D" w:rsidRDefault="00FE6EE2" w:rsidP="00F6177C">
            <w:pPr>
              <w:tabs>
                <w:tab w:val="left" w:pos="142"/>
                <w:tab w:val="left" w:pos="709"/>
                <w:tab w:val="left" w:pos="851"/>
                <w:tab w:val="left" w:pos="1418"/>
              </w:tabs>
              <w:autoSpaceDE w:val="0"/>
              <w:autoSpaceDN w:val="0"/>
              <w:adjustRightInd w:val="0"/>
              <w:jc w:val="both"/>
              <w:outlineLvl w:val="1"/>
              <w:rPr>
                <w:rFonts w:ascii="Times New Roman" w:hAnsi="Times New Roman"/>
                <w:bCs/>
                <w:sz w:val="24"/>
                <w:szCs w:val="24"/>
              </w:rPr>
            </w:pPr>
            <w:r>
              <w:rPr>
                <w:rFonts w:ascii="Times New Roman" w:hAnsi="Times New Roman"/>
                <w:bCs/>
                <w:sz w:val="24"/>
                <w:szCs w:val="24"/>
              </w:rPr>
              <w:t xml:space="preserve">- </w:t>
            </w:r>
            <w:r w:rsidRPr="00892B7D">
              <w:rPr>
                <w:rFonts w:ascii="Times New Roman" w:hAnsi="Times New Roman"/>
                <w:bCs/>
                <w:sz w:val="24"/>
                <w:szCs w:val="24"/>
              </w:rPr>
              <w:t>строительство и (или) ремонт объекта под производство продукции;</w:t>
            </w:r>
          </w:p>
          <w:p w14:paraId="70864FE7" w14:textId="77777777" w:rsidR="00FE6EE2" w:rsidRPr="00892B7D" w:rsidRDefault="00FE6EE2" w:rsidP="00F6177C">
            <w:pPr>
              <w:tabs>
                <w:tab w:val="left" w:pos="142"/>
                <w:tab w:val="left" w:pos="709"/>
                <w:tab w:val="left" w:pos="851"/>
                <w:tab w:val="left" w:pos="1418"/>
              </w:tabs>
              <w:autoSpaceDE w:val="0"/>
              <w:autoSpaceDN w:val="0"/>
              <w:adjustRightInd w:val="0"/>
              <w:jc w:val="both"/>
              <w:outlineLvl w:val="1"/>
              <w:rPr>
                <w:rFonts w:ascii="Times New Roman" w:hAnsi="Times New Roman"/>
                <w:bCs/>
                <w:sz w:val="24"/>
                <w:szCs w:val="24"/>
              </w:rPr>
            </w:pPr>
            <w:r>
              <w:rPr>
                <w:rFonts w:ascii="Times New Roman" w:hAnsi="Times New Roman"/>
                <w:bCs/>
                <w:sz w:val="24"/>
                <w:szCs w:val="24"/>
              </w:rPr>
              <w:t xml:space="preserve">- </w:t>
            </w:r>
            <w:r w:rsidRPr="00892B7D">
              <w:rPr>
                <w:rFonts w:ascii="Times New Roman" w:hAnsi="Times New Roman"/>
                <w:bCs/>
                <w:sz w:val="24"/>
                <w:szCs w:val="24"/>
              </w:rPr>
              <w:t>строительство и (или) ремонт объекта содержания сельскохозяйственных животных и птиц;</w:t>
            </w:r>
          </w:p>
          <w:p w14:paraId="6BB456AA" w14:textId="77777777" w:rsidR="00FE6EE2" w:rsidRPr="00892B7D" w:rsidRDefault="00FE6EE2" w:rsidP="00F6177C">
            <w:pPr>
              <w:tabs>
                <w:tab w:val="left" w:pos="142"/>
                <w:tab w:val="left" w:pos="709"/>
                <w:tab w:val="left" w:pos="851"/>
                <w:tab w:val="left" w:pos="1418"/>
              </w:tabs>
              <w:autoSpaceDE w:val="0"/>
              <w:autoSpaceDN w:val="0"/>
              <w:adjustRightInd w:val="0"/>
              <w:jc w:val="both"/>
              <w:outlineLvl w:val="1"/>
              <w:rPr>
                <w:rFonts w:ascii="Times New Roman" w:hAnsi="Times New Roman"/>
                <w:bCs/>
                <w:sz w:val="24"/>
                <w:szCs w:val="24"/>
              </w:rPr>
            </w:pPr>
            <w:r>
              <w:rPr>
                <w:rFonts w:ascii="Times New Roman" w:hAnsi="Times New Roman"/>
                <w:bCs/>
                <w:sz w:val="24"/>
                <w:szCs w:val="24"/>
              </w:rPr>
              <w:t xml:space="preserve">- </w:t>
            </w:r>
            <w:r w:rsidRPr="00892B7D">
              <w:rPr>
                <w:rFonts w:ascii="Times New Roman" w:hAnsi="Times New Roman"/>
                <w:bCs/>
                <w:sz w:val="24"/>
                <w:szCs w:val="24"/>
              </w:rPr>
              <w:t>проектно-изыскательских работ на строительство объекта, относящегося к сельскохозяйственному производству;</w:t>
            </w:r>
          </w:p>
          <w:p w14:paraId="006D9A71" w14:textId="77777777" w:rsidR="00FE6EE2" w:rsidRPr="00892B7D" w:rsidRDefault="00FE6EE2" w:rsidP="00F6177C">
            <w:pPr>
              <w:tabs>
                <w:tab w:val="left" w:pos="142"/>
                <w:tab w:val="left" w:pos="709"/>
                <w:tab w:val="left" w:pos="851"/>
                <w:tab w:val="left" w:pos="1418"/>
              </w:tabs>
              <w:autoSpaceDE w:val="0"/>
              <w:autoSpaceDN w:val="0"/>
              <w:adjustRightInd w:val="0"/>
              <w:jc w:val="both"/>
              <w:outlineLvl w:val="1"/>
              <w:rPr>
                <w:rFonts w:ascii="Times New Roman" w:hAnsi="Times New Roman"/>
                <w:bCs/>
                <w:sz w:val="24"/>
                <w:szCs w:val="24"/>
              </w:rPr>
            </w:pPr>
            <w:r>
              <w:rPr>
                <w:rFonts w:ascii="Times New Roman" w:hAnsi="Times New Roman"/>
                <w:bCs/>
                <w:sz w:val="24"/>
                <w:szCs w:val="24"/>
              </w:rPr>
              <w:t xml:space="preserve">- </w:t>
            </w:r>
            <w:r w:rsidRPr="00892B7D">
              <w:rPr>
                <w:rFonts w:ascii="Times New Roman" w:hAnsi="Times New Roman"/>
                <w:bCs/>
                <w:sz w:val="24"/>
                <w:szCs w:val="24"/>
              </w:rPr>
              <w:t>приобретение сельскохозяйственной техники и оборудования.</w:t>
            </w:r>
          </w:p>
          <w:p w14:paraId="07CA9D12" w14:textId="77777777" w:rsidR="00FE6EE2" w:rsidRPr="00892B7D" w:rsidRDefault="00FE6EE2" w:rsidP="00F6177C">
            <w:pPr>
              <w:tabs>
                <w:tab w:val="left" w:pos="142"/>
                <w:tab w:val="left" w:pos="709"/>
                <w:tab w:val="left" w:pos="851"/>
                <w:tab w:val="left" w:pos="1418"/>
              </w:tabs>
              <w:autoSpaceDE w:val="0"/>
              <w:autoSpaceDN w:val="0"/>
              <w:adjustRightInd w:val="0"/>
              <w:jc w:val="both"/>
              <w:outlineLvl w:val="1"/>
              <w:rPr>
                <w:rFonts w:ascii="Times New Roman" w:hAnsi="Times New Roman"/>
                <w:bCs/>
                <w:sz w:val="24"/>
                <w:szCs w:val="24"/>
              </w:rPr>
            </w:pPr>
            <w:r w:rsidRPr="00892B7D">
              <w:rPr>
                <w:rFonts w:ascii="Times New Roman" w:hAnsi="Times New Roman"/>
                <w:bCs/>
                <w:sz w:val="24"/>
                <w:szCs w:val="24"/>
              </w:rPr>
              <w:t>Показателем результативности предоставления субсидии являются:</w:t>
            </w:r>
          </w:p>
          <w:p w14:paraId="02F881FA" w14:textId="77777777" w:rsidR="00FE6EE2" w:rsidRPr="00892B7D" w:rsidRDefault="00FE6EE2" w:rsidP="00F6177C">
            <w:pPr>
              <w:tabs>
                <w:tab w:val="left" w:pos="142"/>
                <w:tab w:val="left" w:pos="709"/>
                <w:tab w:val="left" w:pos="851"/>
                <w:tab w:val="left" w:pos="1418"/>
              </w:tabs>
              <w:autoSpaceDE w:val="0"/>
              <w:autoSpaceDN w:val="0"/>
              <w:adjustRightInd w:val="0"/>
              <w:jc w:val="both"/>
              <w:outlineLvl w:val="1"/>
              <w:rPr>
                <w:rFonts w:ascii="Times New Roman" w:hAnsi="Times New Roman"/>
                <w:bCs/>
                <w:sz w:val="24"/>
                <w:szCs w:val="24"/>
              </w:rPr>
            </w:pPr>
            <w:r>
              <w:rPr>
                <w:rFonts w:ascii="Times New Roman" w:hAnsi="Times New Roman"/>
                <w:bCs/>
                <w:sz w:val="24"/>
                <w:szCs w:val="24"/>
              </w:rPr>
              <w:t xml:space="preserve">- </w:t>
            </w:r>
            <w:r w:rsidRPr="00892B7D">
              <w:rPr>
                <w:rFonts w:ascii="Times New Roman" w:hAnsi="Times New Roman"/>
                <w:bCs/>
                <w:sz w:val="24"/>
                <w:szCs w:val="24"/>
              </w:rPr>
              <w:t>создание, сохранение и (или) увеличение объема выпускаемой продукции на 1 января следующего финансового года по сравнению с 1 января текущего финансового года;</w:t>
            </w:r>
          </w:p>
          <w:p w14:paraId="129F08E9" w14:textId="77777777" w:rsidR="00FE6EE2" w:rsidRPr="00892B7D" w:rsidRDefault="00FE6EE2" w:rsidP="00F6177C">
            <w:pPr>
              <w:tabs>
                <w:tab w:val="left" w:pos="142"/>
                <w:tab w:val="left" w:pos="709"/>
                <w:tab w:val="left" w:pos="851"/>
                <w:tab w:val="left" w:pos="1418"/>
              </w:tabs>
              <w:autoSpaceDE w:val="0"/>
              <w:autoSpaceDN w:val="0"/>
              <w:adjustRightInd w:val="0"/>
              <w:jc w:val="both"/>
              <w:outlineLvl w:val="1"/>
              <w:rPr>
                <w:rFonts w:ascii="Times New Roman" w:hAnsi="Times New Roman"/>
                <w:bCs/>
                <w:sz w:val="24"/>
                <w:szCs w:val="24"/>
              </w:rPr>
            </w:pPr>
            <w:r>
              <w:rPr>
                <w:rFonts w:ascii="Times New Roman" w:hAnsi="Times New Roman"/>
                <w:bCs/>
                <w:sz w:val="24"/>
                <w:szCs w:val="24"/>
              </w:rPr>
              <w:t xml:space="preserve">- </w:t>
            </w:r>
            <w:r w:rsidRPr="00892B7D">
              <w:rPr>
                <w:rFonts w:ascii="Times New Roman" w:hAnsi="Times New Roman"/>
                <w:bCs/>
                <w:sz w:val="24"/>
                <w:szCs w:val="24"/>
              </w:rPr>
              <w:t>создание, сохранение и (или) увеличение рабочего места на 1 января следующего финансового года по сравнению с 1 января текущего финансового года;</w:t>
            </w:r>
          </w:p>
          <w:p w14:paraId="7A258D80" w14:textId="77777777" w:rsidR="00FE6EE2" w:rsidRPr="00892B7D" w:rsidRDefault="00FE6EE2" w:rsidP="00F6177C">
            <w:pPr>
              <w:pStyle w:val="Default"/>
              <w:tabs>
                <w:tab w:val="left" w:pos="993"/>
                <w:tab w:val="left" w:pos="1134"/>
              </w:tabs>
              <w:jc w:val="both"/>
              <w:rPr>
                <w:bCs/>
                <w:iCs/>
              </w:rPr>
            </w:pPr>
            <w:r>
              <w:rPr>
                <w:color w:val="auto"/>
              </w:rPr>
              <w:t xml:space="preserve">- </w:t>
            </w:r>
            <w:r w:rsidRPr="00892B7D">
              <w:rPr>
                <w:color w:val="auto"/>
              </w:rPr>
              <w:t>ввод (приемка выполненных работ) объектов в эксплуатацию и (или) приемка выполненных работ (приемка оборудования) по итогам модернизации объекта.</w:t>
            </w:r>
          </w:p>
          <w:p w14:paraId="0DB25F34" w14:textId="77777777" w:rsidR="00FE6EE2" w:rsidRPr="00892B7D" w:rsidRDefault="00FE6EE2" w:rsidP="00F6177C">
            <w:pPr>
              <w:tabs>
                <w:tab w:val="left" w:pos="851"/>
                <w:tab w:val="left" w:pos="993"/>
                <w:tab w:val="left" w:pos="1418"/>
                <w:tab w:val="left" w:pos="1560"/>
              </w:tabs>
              <w:contextualSpacing/>
              <w:jc w:val="both"/>
              <w:rPr>
                <w:rFonts w:ascii="Times New Roman" w:hAnsi="Times New Roman"/>
                <w:sz w:val="24"/>
                <w:szCs w:val="24"/>
              </w:rPr>
            </w:pPr>
            <w:r w:rsidRPr="00892B7D">
              <w:rPr>
                <w:rFonts w:ascii="Times New Roman" w:hAnsi="Times New Roman"/>
                <w:sz w:val="24"/>
                <w:szCs w:val="24"/>
              </w:rPr>
              <w:t>Исполнитель мероприятия: Муниципальное казенное учреждение «Управление сельского хозяйства» МР «Мирнинский район» РС (Я)».</w:t>
            </w:r>
          </w:p>
          <w:p w14:paraId="0EFAF4C8" w14:textId="77777777" w:rsidR="00FE6EE2" w:rsidRPr="00892B7D" w:rsidRDefault="00FE6EE2" w:rsidP="00F6177C">
            <w:pPr>
              <w:pStyle w:val="a3"/>
              <w:tabs>
                <w:tab w:val="left" w:pos="322"/>
              </w:tabs>
              <w:ind w:left="0"/>
              <w:jc w:val="both"/>
              <w:rPr>
                <w:rFonts w:ascii="Times New Roman" w:hAnsi="Times New Roman" w:cs="Times New Roman"/>
                <w:sz w:val="24"/>
                <w:szCs w:val="24"/>
              </w:rPr>
            </w:pPr>
            <w:r>
              <w:rPr>
                <w:rFonts w:ascii="Times New Roman" w:hAnsi="Times New Roman"/>
                <w:sz w:val="24"/>
                <w:szCs w:val="24"/>
              </w:rPr>
              <w:t xml:space="preserve">- </w:t>
            </w:r>
            <w:r w:rsidRPr="00892B7D">
              <w:rPr>
                <w:rFonts w:ascii="Times New Roman" w:hAnsi="Times New Roman"/>
                <w:sz w:val="24"/>
                <w:szCs w:val="24"/>
              </w:rPr>
              <w:t xml:space="preserve">в разделе 3 «Перечень мероприятий и ресурсное обеспечение Программы» </w:t>
            </w:r>
            <w:r w:rsidRPr="00892B7D">
              <w:rPr>
                <w:rFonts w:ascii="Times New Roman" w:hAnsi="Times New Roman" w:cs="Times New Roman"/>
                <w:sz w:val="24"/>
                <w:szCs w:val="24"/>
              </w:rPr>
              <w:t>произведена корректировка объемов финансирования муниципальной программы;</w:t>
            </w:r>
          </w:p>
          <w:p w14:paraId="4C8D5A8C" w14:textId="77777777" w:rsidR="00FE6EE2" w:rsidRPr="00892B7D" w:rsidRDefault="00FE6EE2" w:rsidP="00F6177C">
            <w:pPr>
              <w:tabs>
                <w:tab w:val="left" w:pos="0"/>
                <w:tab w:val="left" w:pos="1276"/>
                <w:tab w:val="left" w:pos="1418"/>
              </w:tabs>
              <w:jc w:val="both"/>
              <w:rPr>
                <w:rFonts w:ascii="Times New Roman" w:hAnsi="Times New Roman"/>
                <w:sz w:val="24"/>
                <w:szCs w:val="24"/>
              </w:rPr>
            </w:pPr>
            <w:r w:rsidRPr="00892B7D">
              <w:rPr>
                <w:rFonts w:ascii="Times New Roman" w:hAnsi="Times New Roman"/>
                <w:sz w:val="24"/>
                <w:szCs w:val="24"/>
              </w:rPr>
              <w:t>- таблица раздела 4 «Источник значений целевых индикаторов муниципальной программы» изложена в новой редакции в связи с уточнением в части метода сбора исходных данных.</w:t>
            </w:r>
          </w:p>
        </w:tc>
      </w:tr>
      <w:tr w:rsidR="00FE6EE2" w:rsidRPr="00565FF7" w14:paraId="01C52283" w14:textId="77777777" w:rsidTr="00F6177C">
        <w:tc>
          <w:tcPr>
            <w:tcW w:w="709" w:type="dxa"/>
          </w:tcPr>
          <w:p w14:paraId="188B1060" w14:textId="77777777" w:rsidR="00FE6EE2" w:rsidRPr="00565FF7" w:rsidRDefault="00FE6EE2" w:rsidP="00F6177C">
            <w:pPr>
              <w:jc w:val="center"/>
              <w:rPr>
                <w:rFonts w:ascii="Times New Roman" w:hAnsi="Times New Roman" w:cs="Times New Roman"/>
                <w:sz w:val="24"/>
                <w:szCs w:val="24"/>
                <w:highlight w:val="yellow"/>
              </w:rPr>
            </w:pPr>
            <w:r w:rsidRPr="00565FF7">
              <w:rPr>
                <w:rFonts w:ascii="Times New Roman" w:hAnsi="Times New Roman" w:cs="Times New Roman"/>
                <w:sz w:val="24"/>
                <w:szCs w:val="24"/>
              </w:rPr>
              <w:lastRenderedPageBreak/>
              <w:t>3</w:t>
            </w:r>
          </w:p>
        </w:tc>
        <w:tc>
          <w:tcPr>
            <w:tcW w:w="3685" w:type="dxa"/>
          </w:tcPr>
          <w:p w14:paraId="29FFE873" w14:textId="77777777" w:rsidR="00FE6EE2" w:rsidRPr="00565FF7" w:rsidRDefault="00FE6EE2" w:rsidP="00F6177C">
            <w:pPr>
              <w:jc w:val="both"/>
              <w:rPr>
                <w:rFonts w:ascii="Times New Roman" w:hAnsi="Times New Roman" w:cs="Times New Roman"/>
                <w:sz w:val="24"/>
                <w:szCs w:val="24"/>
              </w:rPr>
            </w:pPr>
            <w:r w:rsidRPr="00565FF7">
              <w:rPr>
                <w:rFonts w:ascii="Times New Roman" w:hAnsi="Times New Roman" w:cs="Times New Roman"/>
                <w:sz w:val="24"/>
                <w:szCs w:val="24"/>
              </w:rPr>
              <w:t>Постановление от 1</w:t>
            </w:r>
            <w:r>
              <w:rPr>
                <w:rFonts w:ascii="Times New Roman" w:hAnsi="Times New Roman" w:cs="Times New Roman"/>
                <w:sz w:val="24"/>
                <w:szCs w:val="24"/>
              </w:rPr>
              <w:t>8</w:t>
            </w:r>
            <w:r w:rsidRPr="00565FF7">
              <w:rPr>
                <w:rFonts w:ascii="Times New Roman" w:hAnsi="Times New Roman" w:cs="Times New Roman"/>
                <w:sz w:val="24"/>
                <w:szCs w:val="24"/>
              </w:rPr>
              <w:t>.04.202</w:t>
            </w:r>
            <w:r>
              <w:rPr>
                <w:rFonts w:ascii="Times New Roman" w:hAnsi="Times New Roman" w:cs="Times New Roman"/>
                <w:sz w:val="24"/>
                <w:szCs w:val="24"/>
              </w:rPr>
              <w:t>5</w:t>
            </w:r>
            <w:r w:rsidRPr="00565FF7">
              <w:rPr>
                <w:rFonts w:ascii="Times New Roman" w:hAnsi="Times New Roman" w:cs="Times New Roman"/>
                <w:sz w:val="24"/>
                <w:szCs w:val="24"/>
              </w:rPr>
              <w:t xml:space="preserve"> г. №</w:t>
            </w:r>
            <w:r>
              <w:rPr>
                <w:rFonts w:ascii="Times New Roman" w:hAnsi="Times New Roman" w:cs="Times New Roman"/>
                <w:sz w:val="24"/>
                <w:szCs w:val="24"/>
              </w:rPr>
              <w:t>667</w:t>
            </w:r>
            <w:r w:rsidRPr="00565FF7">
              <w:rPr>
                <w:rFonts w:ascii="Times New Roman" w:hAnsi="Times New Roman" w:cs="Times New Roman"/>
                <w:sz w:val="24"/>
                <w:szCs w:val="24"/>
              </w:rPr>
              <w:t xml:space="preserve"> «О внесении изменений в постановление районной Администрации от 18.10.2023 №1453 «Об утверждении муниципальной программы </w:t>
            </w:r>
            <w:r w:rsidRPr="00565FF7">
              <w:rPr>
                <w:rFonts w:ascii="Times New Roman" w:hAnsi="Times New Roman" w:cs="Times New Roman"/>
                <w:sz w:val="24"/>
                <w:szCs w:val="24"/>
              </w:rPr>
              <w:lastRenderedPageBreak/>
              <w:t>«Создание условий для развития и поддержки сельскохозяйственного производства в поселениях, расширения рынка сельскохозяйственной продукции, сырья и продовольствия в Мирнинском районе» на 2024-2028 годы.</w:t>
            </w:r>
          </w:p>
        </w:tc>
        <w:tc>
          <w:tcPr>
            <w:tcW w:w="5528" w:type="dxa"/>
          </w:tcPr>
          <w:p w14:paraId="598558BF" w14:textId="77777777" w:rsidR="00FE6EE2" w:rsidRPr="00892B7D" w:rsidRDefault="00FE6EE2" w:rsidP="00F6177C">
            <w:pPr>
              <w:pStyle w:val="a3"/>
              <w:tabs>
                <w:tab w:val="left" w:pos="0"/>
                <w:tab w:val="left" w:pos="993"/>
                <w:tab w:val="left" w:pos="1134"/>
              </w:tabs>
              <w:ind w:left="0"/>
              <w:jc w:val="both"/>
              <w:rPr>
                <w:rFonts w:ascii="Times New Roman" w:hAnsi="Times New Roman"/>
                <w:sz w:val="24"/>
                <w:szCs w:val="24"/>
              </w:rPr>
            </w:pPr>
            <w:r w:rsidRPr="00892B7D">
              <w:rPr>
                <w:rFonts w:ascii="Times New Roman" w:hAnsi="Times New Roman"/>
                <w:bCs/>
                <w:sz w:val="24"/>
                <w:szCs w:val="24"/>
              </w:rPr>
              <w:lastRenderedPageBreak/>
              <w:t xml:space="preserve">В связи с изменением объемов финансирования программных мероприятий, в соответствии с Дополнительным соглашением от 11.04.2025 № С-44/04 к Соглашению о предоставлении в 2025 году субвенции из государственного бюджета Республики Саха (Якутия) местному бюджету </w:t>
            </w:r>
            <w:r w:rsidRPr="00892B7D">
              <w:rPr>
                <w:rFonts w:ascii="Times New Roman" w:hAnsi="Times New Roman"/>
                <w:bCs/>
                <w:sz w:val="24"/>
                <w:szCs w:val="24"/>
              </w:rPr>
              <w:lastRenderedPageBreak/>
              <w:t>муниципального района «Мирнинский район» Республики Саха (Якутия) на осуществление органом местного самоуправления отдельных государственных полномочий по поддержке сельскохозяйственного производства от 27.12.2024 №С-561/04 ,  Порядком разработки, реализации и оценки эффективности муниципальных программ МР «Мирнинский район» РС (Я), утвержденным постановлением районной Администрации от 21.05.2018 №0695, внесены и</w:t>
            </w:r>
            <w:r w:rsidRPr="00892B7D">
              <w:rPr>
                <w:rFonts w:ascii="Times New Roman" w:hAnsi="Times New Roman" w:cs="Times New Roman"/>
                <w:sz w:val="24"/>
                <w:szCs w:val="24"/>
              </w:rPr>
              <w:t xml:space="preserve">зменения: </w:t>
            </w:r>
          </w:p>
          <w:p w14:paraId="6BAA7079" w14:textId="77777777" w:rsidR="00FE6EE2" w:rsidRPr="00565FF7" w:rsidRDefault="00FE6EE2" w:rsidP="00F6177C">
            <w:pPr>
              <w:pStyle w:val="a3"/>
              <w:numPr>
                <w:ilvl w:val="0"/>
                <w:numId w:val="16"/>
              </w:numPr>
              <w:tabs>
                <w:tab w:val="left" w:pos="322"/>
              </w:tabs>
              <w:ind w:left="0" w:firstLine="0"/>
              <w:jc w:val="both"/>
              <w:rPr>
                <w:rFonts w:ascii="Times New Roman" w:hAnsi="Times New Roman" w:cs="Times New Roman"/>
                <w:sz w:val="24"/>
                <w:szCs w:val="24"/>
              </w:rPr>
            </w:pPr>
            <w:r w:rsidRPr="00565FF7">
              <w:rPr>
                <w:rFonts w:ascii="Times New Roman" w:hAnsi="Times New Roman" w:cs="Times New Roman"/>
                <w:sz w:val="24"/>
                <w:szCs w:val="24"/>
              </w:rPr>
              <w:t>раздел 3 «Перечень мероприятий и ресурсное обеспечение Программы» изложен в новой редакции в связи с корректировкой финансирования программных мероприятий;</w:t>
            </w:r>
          </w:p>
          <w:p w14:paraId="04A9D10A" w14:textId="77777777" w:rsidR="00FE6EE2" w:rsidRPr="00565FF7" w:rsidRDefault="00FE6EE2" w:rsidP="00F6177C">
            <w:pPr>
              <w:pStyle w:val="a3"/>
              <w:numPr>
                <w:ilvl w:val="0"/>
                <w:numId w:val="16"/>
              </w:numPr>
              <w:tabs>
                <w:tab w:val="left" w:pos="322"/>
              </w:tabs>
              <w:ind w:left="0" w:firstLine="0"/>
              <w:jc w:val="both"/>
              <w:rPr>
                <w:rFonts w:ascii="Times New Roman" w:hAnsi="Times New Roman" w:cs="Times New Roman"/>
                <w:sz w:val="24"/>
                <w:szCs w:val="24"/>
              </w:rPr>
            </w:pPr>
            <w:r w:rsidRPr="00565FF7">
              <w:rPr>
                <w:rFonts w:ascii="Times New Roman" w:hAnsi="Times New Roman" w:cs="Times New Roman"/>
                <w:sz w:val="24"/>
                <w:szCs w:val="24"/>
              </w:rPr>
              <w:t>раздел 4 «Перечень целевых показателей программы» изложен в новой редакции в связи с необходимостью уточнения индикаторов муниципальной программы.</w:t>
            </w:r>
          </w:p>
        </w:tc>
      </w:tr>
      <w:tr w:rsidR="00FE6EE2" w:rsidRPr="00565FF7" w14:paraId="6AA9370D" w14:textId="77777777" w:rsidTr="00F6177C">
        <w:tc>
          <w:tcPr>
            <w:tcW w:w="709" w:type="dxa"/>
          </w:tcPr>
          <w:p w14:paraId="02C99FB6" w14:textId="77777777" w:rsidR="00FE6EE2" w:rsidRPr="00565FF7" w:rsidRDefault="00FE6EE2" w:rsidP="00F6177C">
            <w:pPr>
              <w:jc w:val="center"/>
              <w:rPr>
                <w:rFonts w:ascii="Times New Roman" w:hAnsi="Times New Roman" w:cs="Times New Roman"/>
                <w:sz w:val="24"/>
                <w:szCs w:val="24"/>
              </w:rPr>
            </w:pPr>
            <w:r w:rsidRPr="00565FF7">
              <w:rPr>
                <w:rFonts w:ascii="Times New Roman" w:hAnsi="Times New Roman" w:cs="Times New Roman"/>
                <w:sz w:val="24"/>
                <w:szCs w:val="24"/>
              </w:rPr>
              <w:lastRenderedPageBreak/>
              <w:t>4</w:t>
            </w:r>
          </w:p>
        </w:tc>
        <w:tc>
          <w:tcPr>
            <w:tcW w:w="3685" w:type="dxa"/>
          </w:tcPr>
          <w:p w14:paraId="0C00AB5E" w14:textId="77777777" w:rsidR="00FE6EE2" w:rsidRPr="00565FF7" w:rsidRDefault="00FE6EE2" w:rsidP="00F6177C">
            <w:pPr>
              <w:jc w:val="both"/>
              <w:rPr>
                <w:rFonts w:ascii="Times New Roman" w:hAnsi="Times New Roman" w:cs="Times New Roman"/>
                <w:sz w:val="24"/>
                <w:szCs w:val="24"/>
              </w:rPr>
            </w:pPr>
            <w:r w:rsidRPr="00565FF7">
              <w:rPr>
                <w:rFonts w:ascii="Times New Roman" w:hAnsi="Times New Roman" w:cs="Times New Roman"/>
                <w:sz w:val="24"/>
                <w:szCs w:val="24"/>
              </w:rPr>
              <w:t>Постановление от 0</w:t>
            </w:r>
            <w:r>
              <w:rPr>
                <w:rFonts w:ascii="Times New Roman" w:hAnsi="Times New Roman" w:cs="Times New Roman"/>
                <w:sz w:val="24"/>
                <w:szCs w:val="24"/>
              </w:rPr>
              <w:t>2</w:t>
            </w:r>
            <w:r w:rsidRPr="00565FF7">
              <w:rPr>
                <w:rFonts w:ascii="Times New Roman" w:hAnsi="Times New Roman" w:cs="Times New Roman"/>
                <w:sz w:val="24"/>
                <w:szCs w:val="24"/>
              </w:rPr>
              <w:t>.0</w:t>
            </w:r>
            <w:r>
              <w:rPr>
                <w:rFonts w:ascii="Times New Roman" w:hAnsi="Times New Roman" w:cs="Times New Roman"/>
                <w:sz w:val="24"/>
                <w:szCs w:val="24"/>
              </w:rPr>
              <w:t>7</w:t>
            </w:r>
            <w:r w:rsidRPr="00565FF7">
              <w:rPr>
                <w:rFonts w:ascii="Times New Roman" w:hAnsi="Times New Roman" w:cs="Times New Roman"/>
                <w:sz w:val="24"/>
                <w:szCs w:val="24"/>
              </w:rPr>
              <w:t>.202</w:t>
            </w:r>
            <w:r>
              <w:rPr>
                <w:rFonts w:ascii="Times New Roman" w:hAnsi="Times New Roman" w:cs="Times New Roman"/>
                <w:sz w:val="24"/>
                <w:szCs w:val="24"/>
              </w:rPr>
              <w:t>5</w:t>
            </w:r>
            <w:r w:rsidRPr="00565FF7">
              <w:rPr>
                <w:rFonts w:ascii="Times New Roman" w:hAnsi="Times New Roman" w:cs="Times New Roman"/>
                <w:sz w:val="24"/>
                <w:szCs w:val="24"/>
              </w:rPr>
              <w:t xml:space="preserve"> г. №</w:t>
            </w:r>
            <w:r>
              <w:rPr>
                <w:rFonts w:ascii="Times New Roman" w:hAnsi="Times New Roman" w:cs="Times New Roman"/>
                <w:sz w:val="24"/>
                <w:szCs w:val="24"/>
              </w:rPr>
              <w:t>1136</w:t>
            </w:r>
            <w:r w:rsidRPr="00565FF7">
              <w:rPr>
                <w:rFonts w:ascii="Times New Roman" w:hAnsi="Times New Roman" w:cs="Times New Roman"/>
                <w:sz w:val="24"/>
                <w:szCs w:val="24"/>
              </w:rPr>
              <w:t xml:space="preserve"> «О внесении изменений в постановление районной Администрации от 18.10.2023 №1453 «Об утверждении муниципальной программы «Создание условий для развития и поддержки сельскохозяйственного производства в поселениях, расширения рынка сельскохозяйственной продукции, сырья и продовольствия в Мирнинском районе» на 2024-2028 годы.</w:t>
            </w:r>
          </w:p>
        </w:tc>
        <w:tc>
          <w:tcPr>
            <w:tcW w:w="5528" w:type="dxa"/>
          </w:tcPr>
          <w:p w14:paraId="10BAD9A3" w14:textId="77777777" w:rsidR="00FE6EE2" w:rsidRPr="00565FF7" w:rsidRDefault="00FE6EE2" w:rsidP="00F6177C">
            <w:pPr>
              <w:jc w:val="both"/>
              <w:rPr>
                <w:rFonts w:ascii="Times New Roman" w:hAnsi="Times New Roman"/>
                <w:sz w:val="24"/>
                <w:szCs w:val="24"/>
              </w:rPr>
            </w:pPr>
            <w:r w:rsidRPr="00892B7D">
              <w:rPr>
                <w:rFonts w:ascii="Times New Roman" w:hAnsi="Times New Roman"/>
                <w:bCs/>
                <w:sz w:val="24"/>
                <w:szCs w:val="24"/>
              </w:rPr>
              <w:t>В связи с изменением объемов финансирования программных мероприятий</w:t>
            </w:r>
            <w:r>
              <w:rPr>
                <w:rFonts w:ascii="Times New Roman" w:hAnsi="Times New Roman"/>
                <w:bCs/>
                <w:sz w:val="24"/>
                <w:szCs w:val="24"/>
              </w:rPr>
              <w:t>, в</w:t>
            </w:r>
            <w:r w:rsidRPr="00D8530C">
              <w:rPr>
                <w:rFonts w:ascii="Times New Roman" w:hAnsi="Times New Roman"/>
                <w:bCs/>
                <w:sz w:val="24"/>
                <w:szCs w:val="24"/>
              </w:rPr>
              <w:t xml:space="preserve">о исполнение решения сессии Мирнинского районного Совета депутатов от 18.06.2025 </w:t>
            </w:r>
            <w:r w:rsidRPr="00D8530C">
              <w:rPr>
                <w:rFonts w:ascii="Times New Roman" w:hAnsi="Times New Roman"/>
                <w:bCs/>
                <w:sz w:val="24"/>
                <w:szCs w:val="24"/>
                <w:lang w:val="en-US"/>
              </w:rPr>
              <w:t>V</w:t>
            </w:r>
            <w:r w:rsidRPr="00D8530C">
              <w:rPr>
                <w:rFonts w:ascii="Times New Roman" w:hAnsi="Times New Roman"/>
                <w:bCs/>
                <w:sz w:val="24"/>
                <w:szCs w:val="24"/>
              </w:rPr>
              <w:t>-№17-5 «О внесении изменений и дополнений в решение сессии Мирнинского районного Совета депутатов от 18.12.2024 V-№ 13-15 «О бюджете муниципального района «Мирнинский район» Республики Саха (Якутия) на 2025 год и на плановый период 2026 и 2027 годов»,  Порядком разработки, реализации и оценки эффективности муниципальных программ МР «Мирнинский район» РС (Я), утвержденным постановлением районной Администрации от 21.05.2018 №0695</w:t>
            </w:r>
            <w:r>
              <w:rPr>
                <w:rFonts w:ascii="Times New Roman" w:hAnsi="Times New Roman"/>
                <w:bCs/>
                <w:sz w:val="24"/>
                <w:szCs w:val="24"/>
              </w:rPr>
              <w:t>,</w:t>
            </w:r>
            <w:r>
              <w:rPr>
                <w:rFonts w:ascii="Times New Roman" w:hAnsi="Times New Roman"/>
                <w:bCs/>
                <w:sz w:val="28"/>
                <w:szCs w:val="28"/>
              </w:rPr>
              <w:t xml:space="preserve"> </w:t>
            </w:r>
            <w:r w:rsidRPr="00565FF7">
              <w:rPr>
                <w:rFonts w:ascii="Times New Roman" w:hAnsi="Times New Roman"/>
                <w:sz w:val="24"/>
                <w:szCs w:val="24"/>
              </w:rPr>
              <w:t>внесены и</w:t>
            </w:r>
            <w:r w:rsidRPr="00565FF7">
              <w:rPr>
                <w:rFonts w:ascii="Times New Roman" w:hAnsi="Times New Roman" w:cs="Times New Roman"/>
                <w:sz w:val="24"/>
                <w:szCs w:val="24"/>
              </w:rPr>
              <w:t>зменения:</w:t>
            </w:r>
          </w:p>
          <w:p w14:paraId="6B3BFFAC" w14:textId="77777777" w:rsidR="00FE6EE2" w:rsidRDefault="00FE6EE2" w:rsidP="00F6177C">
            <w:pPr>
              <w:pStyle w:val="a3"/>
              <w:tabs>
                <w:tab w:val="left" w:pos="322"/>
              </w:tabs>
              <w:ind w:left="0"/>
              <w:jc w:val="both"/>
              <w:rPr>
                <w:rFonts w:ascii="Times New Roman" w:hAnsi="Times New Roman" w:cs="Times New Roman"/>
                <w:sz w:val="24"/>
                <w:szCs w:val="24"/>
              </w:rPr>
            </w:pPr>
            <w:r w:rsidRPr="00565FF7">
              <w:rPr>
                <w:rFonts w:ascii="Times New Roman" w:hAnsi="Times New Roman"/>
                <w:sz w:val="24"/>
                <w:szCs w:val="24"/>
              </w:rPr>
              <w:t xml:space="preserve">- </w:t>
            </w:r>
            <w:r w:rsidRPr="00892B7D">
              <w:rPr>
                <w:rFonts w:ascii="Times New Roman" w:hAnsi="Times New Roman" w:cs="Times New Roman"/>
                <w:sz w:val="24"/>
                <w:szCs w:val="24"/>
              </w:rPr>
              <w:t>в строке 7 паспорта программы «Финансовое обеспечение программы» произведена корректировка объемов финансирования муниципальной программы;</w:t>
            </w:r>
          </w:p>
          <w:p w14:paraId="77CC5FBD" w14:textId="77777777" w:rsidR="00FE6EE2" w:rsidRPr="00565FF7" w:rsidRDefault="00FE6EE2" w:rsidP="00F6177C">
            <w:pPr>
              <w:pStyle w:val="a3"/>
              <w:tabs>
                <w:tab w:val="left" w:pos="322"/>
              </w:tabs>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565FF7">
              <w:rPr>
                <w:rFonts w:ascii="Times New Roman" w:hAnsi="Times New Roman" w:cs="Times New Roman"/>
                <w:sz w:val="24"/>
                <w:szCs w:val="24"/>
              </w:rPr>
              <w:t>раздел 3 «Перечень мероприятий и ресурсное обеспечение Программы» изложен в новой редакции в связи с корректировкой финансирования программных мероприятий;</w:t>
            </w:r>
          </w:p>
          <w:p w14:paraId="7681BFD5" w14:textId="77777777" w:rsidR="00FE6EE2" w:rsidRPr="00565FF7" w:rsidRDefault="00FE6EE2" w:rsidP="00F6177C">
            <w:pPr>
              <w:tabs>
                <w:tab w:val="left" w:pos="0"/>
                <w:tab w:val="left" w:pos="426"/>
                <w:tab w:val="left" w:pos="993"/>
                <w:tab w:val="left" w:pos="1134"/>
                <w:tab w:val="left" w:pos="1418"/>
              </w:tabs>
              <w:jc w:val="both"/>
              <w:rPr>
                <w:rFonts w:ascii="Times New Roman" w:hAnsi="Times New Roman"/>
                <w:sz w:val="24"/>
                <w:szCs w:val="24"/>
              </w:rPr>
            </w:pPr>
            <w:r>
              <w:rPr>
                <w:rFonts w:ascii="Times New Roman" w:hAnsi="Times New Roman" w:cs="Times New Roman"/>
                <w:sz w:val="24"/>
                <w:szCs w:val="24"/>
              </w:rPr>
              <w:t xml:space="preserve">- </w:t>
            </w:r>
            <w:r w:rsidRPr="00565FF7">
              <w:rPr>
                <w:rFonts w:ascii="Times New Roman" w:hAnsi="Times New Roman" w:cs="Times New Roman"/>
                <w:sz w:val="24"/>
                <w:szCs w:val="24"/>
              </w:rPr>
              <w:t>раздел 4 «Перечень целевых показателей программы» изложен в новой редакции в связи с необходимостью уточнения индикаторов муниципальной программы.</w:t>
            </w:r>
          </w:p>
        </w:tc>
      </w:tr>
      <w:tr w:rsidR="00FE6EE2" w:rsidRPr="00565FF7" w14:paraId="6A6E40ED" w14:textId="77777777" w:rsidTr="00F6177C">
        <w:trPr>
          <w:trHeight w:val="6220"/>
        </w:trPr>
        <w:tc>
          <w:tcPr>
            <w:tcW w:w="709" w:type="dxa"/>
          </w:tcPr>
          <w:p w14:paraId="78B1E47B" w14:textId="77777777" w:rsidR="00FE6EE2" w:rsidRPr="00565FF7" w:rsidRDefault="00FE6EE2" w:rsidP="00F6177C">
            <w:pPr>
              <w:jc w:val="center"/>
              <w:rPr>
                <w:rFonts w:ascii="Times New Roman" w:hAnsi="Times New Roman" w:cs="Times New Roman"/>
                <w:sz w:val="24"/>
                <w:szCs w:val="24"/>
                <w:highlight w:val="yellow"/>
              </w:rPr>
            </w:pPr>
            <w:r w:rsidRPr="00565FF7">
              <w:rPr>
                <w:rFonts w:ascii="Times New Roman" w:hAnsi="Times New Roman" w:cs="Times New Roman"/>
                <w:sz w:val="24"/>
                <w:szCs w:val="24"/>
              </w:rPr>
              <w:lastRenderedPageBreak/>
              <w:t>5</w:t>
            </w:r>
          </w:p>
        </w:tc>
        <w:tc>
          <w:tcPr>
            <w:tcW w:w="3685" w:type="dxa"/>
          </w:tcPr>
          <w:p w14:paraId="5B973F10" w14:textId="77777777" w:rsidR="00FE6EE2" w:rsidRPr="00565FF7" w:rsidRDefault="00FE6EE2" w:rsidP="00F6177C">
            <w:pPr>
              <w:jc w:val="both"/>
              <w:rPr>
                <w:rFonts w:ascii="Times New Roman" w:hAnsi="Times New Roman" w:cs="Times New Roman"/>
                <w:sz w:val="24"/>
                <w:szCs w:val="24"/>
                <w:highlight w:val="yellow"/>
              </w:rPr>
            </w:pPr>
            <w:r w:rsidRPr="00565FF7">
              <w:rPr>
                <w:rFonts w:ascii="Times New Roman" w:hAnsi="Times New Roman" w:cs="Times New Roman"/>
                <w:sz w:val="24"/>
                <w:szCs w:val="24"/>
              </w:rPr>
              <w:t xml:space="preserve">Постановление от </w:t>
            </w:r>
            <w:r>
              <w:rPr>
                <w:rFonts w:ascii="Times New Roman" w:hAnsi="Times New Roman" w:cs="Times New Roman"/>
                <w:sz w:val="24"/>
                <w:szCs w:val="24"/>
              </w:rPr>
              <w:t>09</w:t>
            </w:r>
            <w:r w:rsidRPr="00565FF7">
              <w:rPr>
                <w:rFonts w:ascii="Times New Roman" w:hAnsi="Times New Roman" w:cs="Times New Roman"/>
                <w:sz w:val="24"/>
                <w:szCs w:val="24"/>
              </w:rPr>
              <w:t>.</w:t>
            </w:r>
            <w:r>
              <w:rPr>
                <w:rFonts w:ascii="Times New Roman" w:hAnsi="Times New Roman" w:cs="Times New Roman"/>
                <w:sz w:val="24"/>
                <w:szCs w:val="24"/>
              </w:rPr>
              <w:t>10</w:t>
            </w:r>
            <w:r w:rsidRPr="00565FF7">
              <w:rPr>
                <w:rFonts w:ascii="Times New Roman" w:hAnsi="Times New Roman" w:cs="Times New Roman"/>
                <w:sz w:val="24"/>
                <w:szCs w:val="24"/>
              </w:rPr>
              <w:t>.202</w:t>
            </w:r>
            <w:r>
              <w:rPr>
                <w:rFonts w:ascii="Times New Roman" w:hAnsi="Times New Roman" w:cs="Times New Roman"/>
                <w:sz w:val="24"/>
                <w:szCs w:val="24"/>
              </w:rPr>
              <w:t>5</w:t>
            </w:r>
            <w:r w:rsidRPr="00565FF7">
              <w:rPr>
                <w:rFonts w:ascii="Times New Roman" w:hAnsi="Times New Roman" w:cs="Times New Roman"/>
                <w:sz w:val="24"/>
                <w:szCs w:val="24"/>
              </w:rPr>
              <w:t>г. №</w:t>
            </w:r>
            <w:r>
              <w:rPr>
                <w:rFonts w:ascii="Times New Roman" w:hAnsi="Times New Roman" w:cs="Times New Roman"/>
                <w:sz w:val="24"/>
                <w:szCs w:val="24"/>
              </w:rPr>
              <w:t>1716</w:t>
            </w:r>
            <w:r w:rsidRPr="00565FF7">
              <w:rPr>
                <w:rFonts w:ascii="Times New Roman" w:hAnsi="Times New Roman" w:cs="Times New Roman"/>
                <w:sz w:val="24"/>
                <w:szCs w:val="24"/>
              </w:rPr>
              <w:t xml:space="preserve"> «О внесении изменений в постановление районной Администрации от 18.10.2023 №1453 «Об утверждении муниципальной программы «Создание условий для развития и поддержки сельскохозяйственного производства в поселениях, расширения рынка сельскохозяйственной продукции, сырья и продовольствия в Мирнинском районе» на 2024-2028 годы.</w:t>
            </w:r>
          </w:p>
        </w:tc>
        <w:tc>
          <w:tcPr>
            <w:tcW w:w="5528" w:type="dxa"/>
          </w:tcPr>
          <w:p w14:paraId="545B36BB" w14:textId="77777777" w:rsidR="00FE6EE2" w:rsidRPr="00565FF7" w:rsidRDefault="00FE6EE2" w:rsidP="00F6177C">
            <w:pPr>
              <w:jc w:val="both"/>
              <w:rPr>
                <w:rFonts w:ascii="Times New Roman" w:hAnsi="Times New Roman"/>
                <w:sz w:val="24"/>
                <w:szCs w:val="24"/>
              </w:rPr>
            </w:pPr>
            <w:r w:rsidRPr="00565FF7">
              <w:rPr>
                <w:rFonts w:ascii="Times New Roman" w:hAnsi="Times New Roman"/>
                <w:bCs/>
                <w:sz w:val="24"/>
                <w:szCs w:val="24"/>
              </w:rPr>
              <w:t xml:space="preserve">В связи с изменением объемов финансирования программных мероприятий, </w:t>
            </w:r>
            <w:r w:rsidRPr="00D8530C">
              <w:rPr>
                <w:rFonts w:ascii="Times New Roman" w:hAnsi="Times New Roman"/>
                <w:bCs/>
                <w:sz w:val="24"/>
                <w:szCs w:val="24"/>
              </w:rPr>
              <w:t xml:space="preserve">во исполнение решения Мирнинского районного Совета депутатов от 24.09.2025 </w:t>
            </w:r>
            <w:r w:rsidRPr="00D8530C">
              <w:rPr>
                <w:rFonts w:ascii="Times New Roman" w:hAnsi="Times New Roman"/>
                <w:bCs/>
                <w:sz w:val="24"/>
                <w:szCs w:val="24"/>
                <w:lang w:val="en-US"/>
              </w:rPr>
              <w:t>V</w:t>
            </w:r>
            <w:r w:rsidRPr="00D8530C">
              <w:rPr>
                <w:rFonts w:ascii="Times New Roman" w:hAnsi="Times New Roman"/>
                <w:bCs/>
                <w:sz w:val="24"/>
                <w:szCs w:val="24"/>
              </w:rPr>
              <w:t>-№19-2 «О внесении изменений и дополнений в решение Мирнинского районного Совета депутатов от 18.12.2024 V-№ 13-15 «О бюджете муниципального района «Мирнинский район» Республики Саха (Якутия) на 2025 год и на плановый период 2026 и 2027 годов»,  в соответствии с постановлением районной Администрации от 25.09.2025 №1621 «О передвижке бюджетных ассигнований», Порядком разработки, реализации и оценки эффективности муниципальных программ МР «Мирнинский район» РС (Я), утвержденным постановлением районной Администрации от 21.05.2018 №0695</w:t>
            </w:r>
            <w:r>
              <w:rPr>
                <w:rFonts w:ascii="Times New Roman" w:hAnsi="Times New Roman"/>
                <w:bCs/>
                <w:sz w:val="24"/>
                <w:szCs w:val="24"/>
              </w:rPr>
              <w:t>,</w:t>
            </w:r>
            <w:r w:rsidRPr="00565FF7">
              <w:rPr>
                <w:rFonts w:ascii="Times New Roman" w:hAnsi="Times New Roman"/>
                <w:sz w:val="24"/>
                <w:szCs w:val="24"/>
              </w:rPr>
              <w:t xml:space="preserve"> внесены и</w:t>
            </w:r>
            <w:r w:rsidRPr="00565FF7">
              <w:rPr>
                <w:rFonts w:ascii="Times New Roman" w:hAnsi="Times New Roman" w:cs="Times New Roman"/>
                <w:sz w:val="24"/>
                <w:szCs w:val="24"/>
              </w:rPr>
              <w:t>зменения:</w:t>
            </w:r>
          </w:p>
          <w:p w14:paraId="4A4F8FAE" w14:textId="77777777" w:rsidR="00FE6EE2" w:rsidRPr="00D8530C" w:rsidRDefault="00FE6EE2" w:rsidP="00F6177C">
            <w:pPr>
              <w:pStyle w:val="a3"/>
              <w:numPr>
                <w:ilvl w:val="0"/>
                <w:numId w:val="16"/>
              </w:numPr>
              <w:tabs>
                <w:tab w:val="left" w:pos="322"/>
              </w:tabs>
              <w:ind w:left="0" w:firstLine="39"/>
              <w:jc w:val="both"/>
              <w:rPr>
                <w:rFonts w:ascii="Times New Roman" w:hAnsi="Times New Roman" w:cs="Times New Roman"/>
                <w:sz w:val="24"/>
                <w:szCs w:val="24"/>
              </w:rPr>
            </w:pPr>
            <w:r w:rsidRPr="00565FF7">
              <w:rPr>
                <w:rFonts w:ascii="Times New Roman" w:hAnsi="Times New Roman" w:cs="Times New Roman"/>
                <w:sz w:val="24"/>
                <w:szCs w:val="24"/>
              </w:rPr>
              <w:t>в строке 7 паспорта программы «Финансовое обеспечение программы произведена корректировка объемов финансирования муниципальной программы;</w:t>
            </w:r>
          </w:p>
          <w:p w14:paraId="6947E7B1" w14:textId="77777777" w:rsidR="00FE6EE2" w:rsidRPr="00565FF7" w:rsidRDefault="00FE6EE2" w:rsidP="00F6177C">
            <w:pPr>
              <w:tabs>
                <w:tab w:val="left" w:pos="0"/>
                <w:tab w:val="left" w:pos="1276"/>
                <w:tab w:val="left" w:pos="1418"/>
              </w:tabs>
              <w:jc w:val="both"/>
              <w:rPr>
                <w:rFonts w:ascii="Times New Roman" w:hAnsi="Times New Roman"/>
                <w:sz w:val="24"/>
                <w:szCs w:val="24"/>
              </w:rPr>
            </w:pPr>
            <w:r w:rsidRPr="00565FF7">
              <w:rPr>
                <w:rFonts w:ascii="Times New Roman" w:hAnsi="Times New Roman"/>
                <w:sz w:val="24"/>
                <w:szCs w:val="24"/>
              </w:rPr>
              <w:t xml:space="preserve">- раздел 3 «Перечень мероприятий и ресурсное обеспечение Программы» </w:t>
            </w:r>
            <w:r w:rsidRPr="00565FF7">
              <w:rPr>
                <w:rFonts w:ascii="Times New Roman" w:hAnsi="Times New Roman" w:cs="Times New Roman"/>
                <w:sz w:val="24"/>
                <w:szCs w:val="24"/>
              </w:rPr>
              <w:t>изложен в новой редакции в связи с корректировкой финансирования программных мероприятий</w:t>
            </w:r>
            <w:r w:rsidRPr="00565FF7">
              <w:rPr>
                <w:rFonts w:ascii="Times New Roman" w:hAnsi="Times New Roman"/>
                <w:sz w:val="24"/>
                <w:szCs w:val="24"/>
              </w:rPr>
              <w:t xml:space="preserve"> </w:t>
            </w:r>
          </w:p>
          <w:p w14:paraId="06905735" w14:textId="77777777" w:rsidR="00FE6EE2" w:rsidRPr="00565FF7" w:rsidRDefault="00FE6EE2" w:rsidP="00F6177C">
            <w:pPr>
              <w:tabs>
                <w:tab w:val="left" w:pos="0"/>
                <w:tab w:val="left" w:pos="1276"/>
                <w:tab w:val="left" w:pos="1418"/>
              </w:tabs>
              <w:jc w:val="both"/>
              <w:rPr>
                <w:rFonts w:ascii="Times New Roman" w:hAnsi="Times New Roman"/>
                <w:sz w:val="24"/>
                <w:szCs w:val="24"/>
              </w:rPr>
            </w:pPr>
            <w:r w:rsidRPr="00565FF7">
              <w:rPr>
                <w:rFonts w:ascii="Times New Roman" w:hAnsi="Times New Roman"/>
                <w:sz w:val="24"/>
                <w:szCs w:val="24"/>
              </w:rPr>
              <w:t xml:space="preserve">- раздел 4 «Перечень целевых показателей Программы» и «Источник значений целевых индикаторов муниципальной программы» изложен в новой редакции </w:t>
            </w:r>
            <w:r w:rsidRPr="00565FF7">
              <w:rPr>
                <w:rFonts w:ascii="Times New Roman" w:hAnsi="Times New Roman" w:cs="Times New Roman"/>
                <w:sz w:val="24"/>
                <w:szCs w:val="24"/>
              </w:rPr>
              <w:t>в связи с необходимостью уточнения индикаторов муниципальной программы.</w:t>
            </w:r>
          </w:p>
        </w:tc>
      </w:tr>
      <w:tr w:rsidR="00FE6EE2" w:rsidRPr="00565FF7" w14:paraId="1C20EB85" w14:textId="77777777" w:rsidTr="00F6177C">
        <w:trPr>
          <w:trHeight w:val="7361"/>
        </w:trPr>
        <w:tc>
          <w:tcPr>
            <w:tcW w:w="709" w:type="dxa"/>
          </w:tcPr>
          <w:p w14:paraId="22BDB88A" w14:textId="77777777" w:rsidR="00FE6EE2" w:rsidRPr="00565FF7" w:rsidRDefault="00FE6EE2" w:rsidP="00F6177C">
            <w:pPr>
              <w:jc w:val="center"/>
              <w:rPr>
                <w:rFonts w:ascii="Times New Roman" w:hAnsi="Times New Roman" w:cs="Times New Roman"/>
                <w:sz w:val="24"/>
                <w:szCs w:val="24"/>
                <w:highlight w:val="yellow"/>
              </w:rPr>
            </w:pPr>
            <w:r w:rsidRPr="00565FF7">
              <w:rPr>
                <w:rFonts w:ascii="Times New Roman" w:hAnsi="Times New Roman" w:cs="Times New Roman"/>
                <w:sz w:val="24"/>
                <w:szCs w:val="24"/>
              </w:rPr>
              <w:lastRenderedPageBreak/>
              <w:t>6</w:t>
            </w:r>
          </w:p>
        </w:tc>
        <w:tc>
          <w:tcPr>
            <w:tcW w:w="3685" w:type="dxa"/>
          </w:tcPr>
          <w:p w14:paraId="635D43F2" w14:textId="77777777" w:rsidR="00FE6EE2" w:rsidRPr="00565FF7" w:rsidRDefault="00FE6EE2" w:rsidP="00F6177C">
            <w:pPr>
              <w:jc w:val="both"/>
              <w:rPr>
                <w:rFonts w:ascii="Times New Roman" w:hAnsi="Times New Roman" w:cs="Times New Roman"/>
                <w:sz w:val="24"/>
                <w:szCs w:val="24"/>
              </w:rPr>
            </w:pPr>
            <w:r w:rsidRPr="00565FF7">
              <w:rPr>
                <w:rFonts w:ascii="Times New Roman" w:hAnsi="Times New Roman" w:cs="Times New Roman"/>
                <w:sz w:val="24"/>
                <w:szCs w:val="24"/>
              </w:rPr>
              <w:t xml:space="preserve">Постановление от </w:t>
            </w:r>
            <w:r>
              <w:rPr>
                <w:rFonts w:ascii="Times New Roman" w:hAnsi="Times New Roman" w:cs="Times New Roman"/>
                <w:sz w:val="24"/>
                <w:szCs w:val="24"/>
              </w:rPr>
              <w:t>11</w:t>
            </w:r>
            <w:r w:rsidRPr="00565FF7">
              <w:rPr>
                <w:rFonts w:ascii="Times New Roman" w:hAnsi="Times New Roman" w:cs="Times New Roman"/>
                <w:sz w:val="24"/>
                <w:szCs w:val="24"/>
              </w:rPr>
              <w:t>.</w:t>
            </w:r>
            <w:r>
              <w:rPr>
                <w:rFonts w:ascii="Times New Roman" w:hAnsi="Times New Roman" w:cs="Times New Roman"/>
                <w:sz w:val="24"/>
                <w:szCs w:val="24"/>
              </w:rPr>
              <w:t>12</w:t>
            </w:r>
            <w:r w:rsidRPr="00565FF7">
              <w:rPr>
                <w:rFonts w:ascii="Times New Roman" w:hAnsi="Times New Roman" w:cs="Times New Roman"/>
                <w:sz w:val="24"/>
                <w:szCs w:val="24"/>
              </w:rPr>
              <w:t>.202</w:t>
            </w:r>
            <w:r>
              <w:rPr>
                <w:rFonts w:ascii="Times New Roman" w:hAnsi="Times New Roman" w:cs="Times New Roman"/>
                <w:sz w:val="24"/>
                <w:szCs w:val="24"/>
              </w:rPr>
              <w:t>5</w:t>
            </w:r>
            <w:r w:rsidRPr="00565FF7">
              <w:rPr>
                <w:rFonts w:ascii="Times New Roman" w:hAnsi="Times New Roman" w:cs="Times New Roman"/>
                <w:sz w:val="24"/>
                <w:szCs w:val="24"/>
              </w:rPr>
              <w:t xml:space="preserve"> г. №</w:t>
            </w:r>
            <w:r>
              <w:rPr>
                <w:rFonts w:ascii="Times New Roman" w:hAnsi="Times New Roman" w:cs="Times New Roman"/>
                <w:sz w:val="24"/>
                <w:szCs w:val="24"/>
              </w:rPr>
              <w:t>2147</w:t>
            </w:r>
            <w:r w:rsidRPr="00565FF7">
              <w:rPr>
                <w:rFonts w:ascii="Times New Roman" w:hAnsi="Times New Roman" w:cs="Times New Roman"/>
                <w:sz w:val="24"/>
                <w:szCs w:val="24"/>
              </w:rPr>
              <w:t xml:space="preserve"> «О внесении изменений в постановление районной Администрации от 18.10.2023 №1453 «Об утверждении муниципальной программы «Создание условий для развития и поддержки сельскохозяйственного производства в поселениях, расширения рынка сельскохозяйственной продукции, сырья и продовольствия в Мирнинском районе» на 2024-2028 годы.</w:t>
            </w:r>
          </w:p>
        </w:tc>
        <w:tc>
          <w:tcPr>
            <w:tcW w:w="5528" w:type="dxa"/>
          </w:tcPr>
          <w:p w14:paraId="0C049580" w14:textId="77777777" w:rsidR="00FE6EE2" w:rsidRPr="00D8530C" w:rsidRDefault="00FE6EE2" w:rsidP="00F6177C">
            <w:pPr>
              <w:pStyle w:val="a3"/>
              <w:tabs>
                <w:tab w:val="left" w:pos="0"/>
                <w:tab w:val="left" w:pos="993"/>
                <w:tab w:val="left" w:pos="1134"/>
              </w:tabs>
              <w:ind w:left="0"/>
              <w:jc w:val="both"/>
              <w:rPr>
                <w:rFonts w:ascii="Times New Roman" w:hAnsi="Times New Roman"/>
                <w:sz w:val="24"/>
                <w:szCs w:val="24"/>
              </w:rPr>
            </w:pPr>
            <w:r w:rsidRPr="00D8530C">
              <w:rPr>
                <w:rFonts w:ascii="Times New Roman" w:hAnsi="Times New Roman"/>
                <w:bCs/>
                <w:sz w:val="24"/>
                <w:szCs w:val="24"/>
              </w:rPr>
              <w:t xml:space="preserve">В связи с изменением объемов финансирования программных мероприятий, во исполнение решения Мирнинского районного Совета депутатов от 19.11.2025 </w:t>
            </w:r>
            <w:r w:rsidRPr="00D8530C">
              <w:rPr>
                <w:rFonts w:ascii="Times New Roman" w:hAnsi="Times New Roman"/>
                <w:bCs/>
                <w:sz w:val="24"/>
                <w:szCs w:val="24"/>
                <w:lang w:val="en-US"/>
              </w:rPr>
              <w:t>V</w:t>
            </w:r>
            <w:r w:rsidRPr="00D8530C">
              <w:rPr>
                <w:rFonts w:ascii="Times New Roman" w:hAnsi="Times New Roman"/>
                <w:bCs/>
                <w:sz w:val="24"/>
                <w:szCs w:val="24"/>
              </w:rPr>
              <w:t>-№20-5 «О внесении изменений и дополнений в решение Мирнинского районного Совета депутатов от 18.12.2024 V-№ 13-15 «О бюджете муниципального района «Мирнинский район» Республики Саха (Якутия) на 2025 год и на плановый период 2026 и 2027 годов»,  Порядком разработки, реализации и оценки эффективности муниципальных программ МР «Мирнинский район» РС (Я), утвержденным постановлением районной Администрации от 21.05.2018 №0695, внесены и</w:t>
            </w:r>
            <w:r w:rsidRPr="00D8530C">
              <w:rPr>
                <w:rFonts w:ascii="Times New Roman" w:hAnsi="Times New Roman" w:cs="Times New Roman"/>
                <w:sz w:val="24"/>
                <w:szCs w:val="24"/>
              </w:rPr>
              <w:t>зменения:</w:t>
            </w:r>
          </w:p>
          <w:p w14:paraId="26E80946" w14:textId="77777777" w:rsidR="00FE6EE2" w:rsidRPr="00D8530C" w:rsidRDefault="00FE6EE2" w:rsidP="00F6177C">
            <w:pPr>
              <w:pStyle w:val="a3"/>
              <w:numPr>
                <w:ilvl w:val="0"/>
                <w:numId w:val="16"/>
              </w:numPr>
              <w:tabs>
                <w:tab w:val="left" w:pos="322"/>
              </w:tabs>
              <w:ind w:left="0" w:firstLine="39"/>
              <w:jc w:val="both"/>
              <w:rPr>
                <w:rFonts w:ascii="Times New Roman" w:hAnsi="Times New Roman" w:cs="Times New Roman"/>
                <w:sz w:val="24"/>
                <w:szCs w:val="24"/>
              </w:rPr>
            </w:pPr>
            <w:r w:rsidRPr="00D8530C">
              <w:rPr>
                <w:rFonts w:ascii="Times New Roman" w:hAnsi="Times New Roman" w:cs="Times New Roman"/>
                <w:sz w:val="24"/>
                <w:szCs w:val="24"/>
              </w:rPr>
              <w:t>в строке 7 паспорта программы «Финансовое обеспечение программы» произведена корректировка объемов финансирования муниципальной программы;</w:t>
            </w:r>
          </w:p>
          <w:p w14:paraId="2EB877A1" w14:textId="77777777" w:rsidR="00FE6EE2" w:rsidRPr="00D8530C" w:rsidRDefault="00FE6EE2" w:rsidP="00F6177C">
            <w:pPr>
              <w:pStyle w:val="a3"/>
              <w:numPr>
                <w:ilvl w:val="0"/>
                <w:numId w:val="16"/>
              </w:numPr>
              <w:tabs>
                <w:tab w:val="left" w:pos="322"/>
              </w:tabs>
              <w:ind w:left="0" w:firstLine="0"/>
              <w:jc w:val="both"/>
              <w:rPr>
                <w:rFonts w:ascii="Times New Roman" w:hAnsi="Times New Roman" w:cs="Times New Roman"/>
                <w:sz w:val="24"/>
                <w:szCs w:val="24"/>
              </w:rPr>
            </w:pPr>
            <w:r w:rsidRPr="00D8530C">
              <w:rPr>
                <w:rFonts w:ascii="Times New Roman" w:hAnsi="Times New Roman" w:cs="Times New Roman"/>
                <w:sz w:val="24"/>
                <w:szCs w:val="24"/>
              </w:rPr>
              <w:t>раздел 3 «Перечень мероприятий и ресурсное обеспечение Программы» изложен в новой редакции в связи с корректировкой финансирования программных мероприятий;</w:t>
            </w:r>
          </w:p>
          <w:p w14:paraId="75D233FA" w14:textId="77777777" w:rsidR="00FE6EE2" w:rsidRPr="00D8530C" w:rsidRDefault="00FE6EE2" w:rsidP="00F6177C">
            <w:pPr>
              <w:pStyle w:val="a3"/>
              <w:numPr>
                <w:ilvl w:val="0"/>
                <w:numId w:val="16"/>
              </w:numPr>
              <w:tabs>
                <w:tab w:val="left" w:pos="322"/>
              </w:tabs>
              <w:ind w:left="0" w:firstLine="0"/>
              <w:jc w:val="both"/>
              <w:rPr>
                <w:rFonts w:ascii="Times New Roman" w:hAnsi="Times New Roman" w:cs="Times New Roman"/>
                <w:sz w:val="24"/>
                <w:szCs w:val="24"/>
              </w:rPr>
            </w:pPr>
            <w:r w:rsidRPr="00D8530C">
              <w:rPr>
                <w:rFonts w:ascii="Times New Roman" w:hAnsi="Times New Roman"/>
                <w:sz w:val="24"/>
                <w:szCs w:val="24"/>
              </w:rPr>
              <w:t xml:space="preserve">раздел 4 «Перечень целевых показателей Программы» изложен в новой редакции </w:t>
            </w:r>
            <w:r w:rsidRPr="00D8530C">
              <w:rPr>
                <w:rFonts w:ascii="Times New Roman" w:hAnsi="Times New Roman" w:cs="Times New Roman"/>
                <w:sz w:val="24"/>
                <w:szCs w:val="24"/>
              </w:rPr>
              <w:t>в связи с необходимостью уточнения индикаторов муниципальной программы.</w:t>
            </w:r>
          </w:p>
        </w:tc>
      </w:tr>
      <w:tr w:rsidR="00FE6EE2" w:rsidRPr="00565FF7" w14:paraId="398950AE" w14:textId="77777777" w:rsidTr="00F6177C">
        <w:trPr>
          <w:trHeight w:val="6220"/>
        </w:trPr>
        <w:tc>
          <w:tcPr>
            <w:tcW w:w="709" w:type="dxa"/>
          </w:tcPr>
          <w:p w14:paraId="35F7FDCC" w14:textId="77777777" w:rsidR="00FE6EE2" w:rsidRPr="00565FF7" w:rsidRDefault="00FE6EE2" w:rsidP="00F6177C">
            <w:pPr>
              <w:jc w:val="center"/>
              <w:rPr>
                <w:rFonts w:ascii="Times New Roman" w:hAnsi="Times New Roman" w:cs="Times New Roman"/>
                <w:sz w:val="24"/>
                <w:szCs w:val="24"/>
              </w:rPr>
            </w:pPr>
            <w:r w:rsidRPr="00565FF7">
              <w:rPr>
                <w:rFonts w:ascii="Times New Roman" w:hAnsi="Times New Roman" w:cs="Times New Roman"/>
                <w:sz w:val="24"/>
                <w:szCs w:val="24"/>
              </w:rPr>
              <w:t>7</w:t>
            </w:r>
          </w:p>
        </w:tc>
        <w:tc>
          <w:tcPr>
            <w:tcW w:w="3685" w:type="dxa"/>
          </w:tcPr>
          <w:p w14:paraId="05D04298" w14:textId="77777777" w:rsidR="00FE6EE2" w:rsidRPr="00565FF7" w:rsidRDefault="00FE6EE2" w:rsidP="00F6177C">
            <w:pPr>
              <w:jc w:val="both"/>
              <w:rPr>
                <w:rFonts w:ascii="Times New Roman" w:hAnsi="Times New Roman" w:cs="Times New Roman"/>
                <w:sz w:val="24"/>
                <w:szCs w:val="24"/>
              </w:rPr>
            </w:pPr>
            <w:r w:rsidRPr="00565FF7">
              <w:rPr>
                <w:rFonts w:ascii="Times New Roman" w:hAnsi="Times New Roman" w:cs="Times New Roman"/>
                <w:sz w:val="24"/>
                <w:szCs w:val="24"/>
              </w:rPr>
              <w:t xml:space="preserve">Постановление от </w:t>
            </w:r>
            <w:r>
              <w:rPr>
                <w:rFonts w:ascii="Times New Roman" w:hAnsi="Times New Roman" w:cs="Times New Roman"/>
                <w:sz w:val="24"/>
                <w:szCs w:val="24"/>
              </w:rPr>
              <w:t>30</w:t>
            </w:r>
            <w:r w:rsidRPr="00565FF7">
              <w:rPr>
                <w:rFonts w:ascii="Times New Roman" w:hAnsi="Times New Roman" w:cs="Times New Roman"/>
                <w:sz w:val="24"/>
                <w:szCs w:val="24"/>
              </w:rPr>
              <w:t>.</w:t>
            </w:r>
            <w:r>
              <w:rPr>
                <w:rFonts w:ascii="Times New Roman" w:hAnsi="Times New Roman" w:cs="Times New Roman"/>
                <w:sz w:val="24"/>
                <w:szCs w:val="24"/>
              </w:rPr>
              <w:t>12</w:t>
            </w:r>
            <w:r w:rsidRPr="00565FF7">
              <w:rPr>
                <w:rFonts w:ascii="Times New Roman" w:hAnsi="Times New Roman" w:cs="Times New Roman"/>
                <w:sz w:val="24"/>
                <w:szCs w:val="24"/>
              </w:rPr>
              <w:t>.202</w:t>
            </w:r>
            <w:r>
              <w:rPr>
                <w:rFonts w:ascii="Times New Roman" w:hAnsi="Times New Roman" w:cs="Times New Roman"/>
                <w:sz w:val="24"/>
                <w:szCs w:val="24"/>
              </w:rPr>
              <w:t>5</w:t>
            </w:r>
            <w:r w:rsidRPr="00565FF7">
              <w:rPr>
                <w:rFonts w:ascii="Times New Roman" w:hAnsi="Times New Roman" w:cs="Times New Roman"/>
                <w:sz w:val="24"/>
                <w:szCs w:val="24"/>
              </w:rPr>
              <w:t>г. №</w:t>
            </w:r>
            <w:r>
              <w:rPr>
                <w:rFonts w:ascii="Times New Roman" w:hAnsi="Times New Roman" w:cs="Times New Roman"/>
                <w:sz w:val="24"/>
                <w:szCs w:val="24"/>
              </w:rPr>
              <w:t>2327</w:t>
            </w:r>
            <w:r w:rsidRPr="00565FF7">
              <w:rPr>
                <w:rFonts w:ascii="Times New Roman" w:hAnsi="Times New Roman" w:cs="Times New Roman"/>
                <w:sz w:val="24"/>
                <w:szCs w:val="24"/>
              </w:rPr>
              <w:t xml:space="preserve"> «О внесении изменений в постановление районной Администрации от 18.10.2023 №1453 «Об утверждении муниципальной программы «Создание условий для развития и поддержки сельскохозяйственного производства в поселениях, расширения рынка сельскохозяйственной продукции, сырья и продовольствия в Мирнинском районе» на 2024-2028 годы.</w:t>
            </w:r>
          </w:p>
        </w:tc>
        <w:tc>
          <w:tcPr>
            <w:tcW w:w="5528" w:type="dxa"/>
          </w:tcPr>
          <w:p w14:paraId="21977FA3" w14:textId="77777777" w:rsidR="00FE6EE2" w:rsidRPr="00173E85" w:rsidRDefault="00FE6EE2" w:rsidP="00F6177C">
            <w:pPr>
              <w:pStyle w:val="a3"/>
              <w:tabs>
                <w:tab w:val="left" w:pos="0"/>
                <w:tab w:val="left" w:pos="993"/>
                <w:tab w:val="left" w:pos="1134"/>
              </w:tabs>
              <w:ind w:left="0"/>
              <w:jc w:val="both"/>
              <w:rPr>
                <w:rFonts w:ascii="Times New Roman" w:hAnsi="Times New Roman"/>
                <w:bCs/>
                <w:sz w:val="24"/>
                <w:szCs w:val="24"/>
              </w:rPr>
            </w:pPr>
            <w:r w:rsidRPr="00173E85">
              <w:rPr>
                <w:rFonts w:ascii="Times New Roman" w:hAnsi="Times New Roman"/>
                <w:bCs/>
                <w:sz w:val="24"/>
                <w:szCs w:val="24"/>
              </w:rPr>
              <w:t xml:space="preserve">В связи с изменением объемов финансирования программных мероприятий, во исполнение решения Мирнинского районного Совета депутатов от 24.12.2025 </w:t>
            </w:r>
            <w:r w:rsidRPr="00173E85">
              <w:rPr>
                <w:rFonts w:ascii="Times New Roman" w:hAnsi="Times New Roman"/>
                <w:bCs/>
                <w:sz w:val="24"/>
                <w:szCs w:val="24"/>
                <w:lang w:val="en-US"/>
              </w:rPr>
              <w:t>V</w:t>
            </w:r>
            <w:r w:rsidRPr="00173E85">
              <w:rPr>
                <w:rFonts w:ascii="Times New Roman" w:hAnsi="Times New Roman"/>
                <w:bCs/>
                <w:sz w:val="24"/>
                <w:szCs w:val="24"/>
              </w:rPr>
              <w:t>-№21-3 «О внесении изменений и дополнений в решение Мирнинского районного Совета депутатов от 18.12.2024 V-№ 13-15 «О бюджете муниципального района «Мирнинский район» Республики Саха (Якутия) на 2025 год и на плановый период 2026 и 2027 годов»,  Порядком разработки, реализации и оценки эффективности муниципальных программ МР «Мирнинский район» РС (Я), утвержденным постановлением районной Администрации от 21.05.2018 №0695, внесены и</w:t>
            </w:r>
            <w:r w:rsidRPr="00173E85">
              <w:rPr>
                <w:rFonts w:ascii="Times New Roman" w:hAnsi="Times New Roman" w:cs="Times New Roman"/>
                <w:sz w:val="24"/>
                <w:szCs w:val="24"/>
              </w:rPr>
              <w:t>зменения:</w:t>
            </w:r>
          </w:p>
          <w:p w14:paraId="4C084F74" w14:textId="77777777" w:rsidR="00FE6EE2" w:rsidRDefault="00FE6EE2" w:rsidP="00F6177C">
            <w:pPr>
              <w:tabs>
                <w:tab w:val="left" w:pos="322"/>
              </w:tabs>
              <w:jc w:val="both"/>
              <w:rPr>
                <w:rFonts w:ascii="Times New Roman" w:hAnsi="Times New Roman" w:cs="Times New Roman"/>
                <w:sz w:val="24"/>
                <w:szCs w:val="24"/>
              </w:rPr>
            </w:pPr>
            <w:r w:rsidRPr="00173E85">
              <w:rPr>
                <w:rFonts w:ascii="Times New Roman" w:hAnsi="Times New Roman" w:cs="Times New Roman"/>
                <w:sz w:val="24"/>
                <w:szCs w:val="24"/>
              </w:rPr>
              <w:t>- в строке 7 паспорта программы «Финансовое обеспечение программы» произведена корректировка объемов финансирования муниципальной программы;</w:t>
            </w:r>
          </w:p>
          <w:p w14:paraId="75DCFAAA" w14:textId="77777777" w:rsidR="00FE6EE2" w:rsidRPr="00173E85" w:rsidRDefault="00FE6EE2" w:rsidP="00F6177C">
            <w:pPr>
              <w:tabs>
                <w:tab w:val="left" w:pos="322"/>
              </w:tabs>
              <w:jc w:val="both"/>
              <w:rPr>
                <w:rFonts w:ascii="Times New Roman" w:hAnsi="Times New Roman" w:cs="Times New Roman"/>
                <w:sz w:val="24"/>
                <w:szCs w:val="24"/>
              </w:rPr>
            </w:pPr>
            <w:r>
              <w:rPr>
                <w:rFonts w:ascii="Times New Roman" w:hAnsi="Times New Roman" w:cs="Times New Roman"/>
                <w:sz w:val="24"/>
                <w:szCs w:val="24"/>
              </w:rPr>
              <w:t xml:space="preserve">- </w:t>
            </w:r>
            <w:r w:rsidRPr="00565FF7">
              <w:rPr>
                <w:rFonts w:ascii="Times New Roman" w:hAnsi="Times New Roman" w:cs="Times New Roman"/>
                <w:sz w:val="24"/>
                <w:szCs w:val="24"/>
              </w:rPr>
              <w:t>раздел 3 «Перечень мероприятий и ресурсное обеспечение Программы» изложен в новой редакции в связи с корректировкой финансирования программных мероприятий</w:t>
            </w:r>
            <w:r>
              <w:rPr>
                <w:rFonts w:ascii="Times New Roman" w:hAnsi="Times New Roman" w:cs="Times New Roman"/>
                <w:sz w:val="24"/>
                <w:szCs w:val="24"/>
              </w:rPr>
              <w:t>.</w:t>
            </w:r>
          </w:p>
        </w:tc>
      </w:tr>
    </w:tbl>
    <w:p w14:paraId="222F276F" w14:textId="77777777" w:rsidR="00D278B8" w:rsidRPr="00565FF7" w:rsidRDefault="00D278B8" w:rsidP="000B31DD">
      <w:pPr>
        <w:spacing w:after="0" w:line="240" w:lineRule="auto"/>
        <w:rPr>
          <w:rFonts w:ascii="Times New Roman" w:hAnsi="Times New Roman" w:cs="Times New Roman"/>
          <w:sz w:val="28"/>
          <w:szCs w:val="28"/>
        </w:rPr>
      </w:pPr>
    </w:p>
    <w:p w14:paraId="51C2C42C" w14:textId="77777777" w:rsidR="00262840" w:rsidRDefault="00262840" w:rsidP="00F061FD">
      <w:pPr>
        <w:rPr>
          <w:rFonts w:ascii="Times New Roman" w:hAnsi="Times New Roman" w:cs="Times New Roman"/>
          <w:b/>
          <w:bCs/>
          <w:sz w:val="28"/>
          <w:szCs w:val="28"/>
        </w:rPr>
      </w:pPr>
    </w:p>
    <w:p w14:paraId="2D333837" w14:textId="77777777" w:rsidR="003735EF" w:rsidRDefault="003735EF" w:rsidP="00F061FD">
      <w:pPr>
        <w:rPr>
          <w:rFonts w:ascii="Times New Roman" w:hAnsi="Times New Roman" w:cs="Times New Roman"/>
          <w:b/>
          <w:bCs/>
          <w:sz w:val="28"/>
          <w:szCs w:val="28"/>
        </w:rPr>
      </w:pPr>
    </w:p>
    <w:p w14:paraId="78DAB3D0" w14:textId="77777777" w:rsidR="003735EF" w:rsidRDefault="003735EF" w:rsidP="00F061FD">
      <w:pPr>
        <w:rPr>
          <w:rFonts w:ascii="Times New Roman" w:hAnsi="Times New Roman" w:cs="Times New Roman"/>
          <w:b/>
          <w:bCs/>
          <w:sz w:val="28"/>
          <w:szCs w:val="28"/>
        </w:rPr>
        <w:sectPr w:rsidR="003735EF" w:rsidSect="00666C93">
          <w:pgSz w:w="11906" w:h="16838"/>
          <w:pgMar w:top="568" w:right="850" w:bottom="993" w:left="993" w:header="708" w:footer="708" w:gutter="0"/>
          <w:cols w:space="708"/>
          <w:docGrid w:linePitch="360"/>
        </w:sectPr>
      </w:pPr>
    </w:p>
    <w:tbl>
      <w:tblPr>
        <w:tblW w:w="15451" w:type="dxa"/>
        <w:tblLayout w:type="fixed"/>
        <w:tblLook w:val="04A0" w:firstRow="1" w:lastRow="0" w:firstColumn="1" w:lastColumn="0" w:noHBand="0" w:noVBand="1"/>
      </w:tblPr>
      <w:tblGrid>
        <w:gridCol w:w="531"/>
        <w:gridCol w:w="4147"/>
        <w:gridCol w:w="2126"/>
        <w:gridCol w:w="1843"/>
        <w:gridCol w:w="1843"/>
        <w:gridCol w:w="1417"/>
        <w:gridCol w:w="1730"/>
        <w:gridCol w:w="9"/>
        <w:gridCol w:w="6"/>
        <w:gridCol w:w="1799"/>
      </w:tblGrid>
      <w:tr w:rsidR="003735EF" w:rsidRPr="003735EF" w14:paraId="426C8AE9" w14:textId="77777777" w:rsidTr="007C1317">
        <w:trPr>
          <w:trHeight w:val="293"/>
        </w:trPr>
        <w:tc>
          <w:tcPr>
            <w:tcW w:w="15451" w:type="dxa"/>
            <w:gridSpan w:val="10"/>
            <w:tcBorders>
              <w:top w:val="nil"/>
              <w:left w:val="nil"/>
              <w:bottom w:val="nil"/>
              <w:right w:val="nil"/>
            </w:tcBorders>
            <w:noWrap/>
            <w:vAlign w:val="center"/>
            <w:hideMark/>
          </w:tcPr>
          <w:p w14:paraId="156AEF57" w14:textId="77777777" w:rsidR="003735EF" w:rsidRPr="003735EF" w:rsidRDefault="003735EF" w:rsidP="003735EF">
            <w:pPr>
              <w:spacing w:after="0" w:line="240" w:lineRule="auto"/>
              <w:rPr>
                <w:rFonts w:ascii="Times New Roman" w:eastAsia="Times New Roman" w:hAnsi="Times New Roman" w:cs="Times New Roman"/>
                <w:sz w:val="24"/>
                <w:szCs w:val="24"/>
                <w:lang w:eastAsia="ru-RU"/>
              </w:rPr>
            </w:pPr>
          </w:p>
        </w:tc>
      </w:tr>
      <w:tr w:rsidR="003735EF" w:rsidRPr="003735EF" w14:paraId="5321A3E8" w14:textId="77777777" w:rsidTr="007C1317">
        <w:trPr>
          <w:trHeight w:val="293"/>
        </w:trPr>
        <w:tc>
          <w:tcPr>
            <w:tcW w:w="15451" w:type="dxa"/>
            <w:gridSpan w:val="10"/>
            <w:tcBorders>
              <w:top w:val="nil"/>
              <w:left w:val="nil"/>
              <w:bottom w:val="nil"/>
              <w:right w:val="nil"/>
            </w:tcBorders>
            <w:noWrap/>
            <w:vAlign w:val="center"/>
            <w:hideMark/>
          </w:tcPr>
          <w:p w14:paraId="5919F039" w14:textId="048E1D2D" w:rsidR="003735EF" w:rsidRPr="003735EF" w:rsidRDefault="003735EF" w:rsidP="003735EF">
            <w:pPr>
              <w:spacing w:after="0" w:line="240" w:lineRule="auto"/>
              <w:jc w:val="center"/>
              <w:rPr>
                <w:rFonts w:ascii="Times New Roman" w:eastAsia="Times New Roman" w:hAnsi="Times New Roman" w:cs="Times New Roman"/>
                <w:b/>
                <w:bCs/>
                <w:color w:val="000000"/>
                <w:sz w:val="24"/>
                <w:szCs w:val="24"/>
                <w:lang w:eastAsia="ru-RU"/>
              </w:rPr>
            </w:pPr>
            <w:r w:rsidRPr="003735EF">
              <w:rPr>
                <w:rFonts w:ascii="Times New Roman" w:eastAsia="Times New Roman" w:hAnsi="Times New Roman" w:cs="Times New Roman"/>
                <w:b/>
                <w:bCs/>
                <w:color w:val="000000"/>
                <w:sz w:val="24"/>
                <w:szCs w:val="24"/>
                <w:lang w:eastAsia="ru-RU"/>
              </w:rPr>
              <w:t xml:space="preserve">Раздел 3. </w:t>
            </w:r>
            <w:r w:rsidR="00FE6EE2">
              <w:rPr>
                <w:rFonts w:ascii="Times New Roman" w:eastAsia="Times New Roman" w:hAnsi="Times New Roman" w:cs="Times New Roman"/>
                <w:b/>
                <w:bCs/>
                <w:color w:val="000000"/>
                <w:sz w:val="24"/>
                <w:szCs w:val="24"/>
                <w:lang w:eastAsia="ru-RU"/>
              </w:rPr>
              <w:t>Финансовое и</w:t>
            </w:r>
            <w:r w:rsidRPr="003735EF">
              <w:rPr>
                <w:rFonts w:ascii="Times New Roman" w:eastAsia="Times New Roman" w:hAnsi="Times New Roman" w:cs="Times New Roman"/>
                <w:b/>
                <w:bCs/>
                <w:color w:val="000000"/>
                <w:sz w:val="24"/>
                <w:szCs w:val="24"/>
                <w:lang w:eastAsia="ru-RU"/>
              </w:rPr>
              <w:t>сполнение мероприятий муниципальной программы</w:t>
            </w:r>
          </w:p>
        </w:tc>
      </w:tr>
      <w:tr w:rsidR="003735EF" w:rsidRPr="003735EF" w14:paraId="44B45662" w14:textId="77777777" w:rsidTr="007C1317">
        <w:trPr>
          <w:trHeight w:val="293"/>
        </w:trPr>
        <w:tc>
          <w:tcPr>
            <w:tcW w:w="15451" w:type="dxa"/>
            <w:gridSpan w:val="10"/>
            <w:tcBorders>
              <w:top w:val="nil"/>
              <w:left w:val="nil"/>
              <w:bottom w:val="nil"/>
              <w:right w:val="nil"/>
            </w:tcBorders>
            <w:noWrap/>
            <w:vAlign w:val="center"/>
            <w:hideMark/>
          </w:tcPr>
          <w:p w14:paraId="4C99D605" w14:textId="77777777" w:rsidR="003735EF" w:rsidRPr="003735EF" w:rsidRDefault="003735EF" w:rsidP="003735EF">
            <w:pPr>
              <w:spacing w:after="0" w:line="240" w:lineRule="auto"/>
              <w:jc w:val="center"/>
              <w:rPr>
                <w:rFonts w:ascii="Times New Roman" w:eastAsia="Times New Roman" w:hAnsi="Times New Roman" w:cs="Times New Roman"/>
                <w:b/>
                <w:bCs/>
                <w:color w:val="000000"/>
                <w:sz w:val="24"/>
                <w:szCs w:val="24"/>
                <w:lang w:eastAsia="ru-RU"/>
              </w:rPr>
            </w:pPr>
            <w:r w:rsidRPr="003735EF">
              <w:rPr>
                <w:rFonts w:ascii="Times New Roman" w:eastAsia="Times New Roman" w:hAnsi="Times New Roman" w:cs="Times New Roman"/>
                <w:b/>
                <w:bCs/>
                <w:color w:val="000000"/>
                <w:sz w:val="24"/>
                <w:szCs w:val="24"/>
                <w:lang w:eastAsia="ru-RU"/>
              </w:rPr>
              <w:t>"Создание условий для развития сельскохозяйственного производства в поселениях,</w:t>
            </w:r>
          </w:p>
        </w:tc>
      </w:tr>
      <w:tr w:rsidR="003735EF" w:rsidRPr="003735EF" w14:paraId="47CF5FA3" w14:textId="77777777" w:rsidTr="007C1317">
        <w:trPr>
          <w:trHeight w:val="293"/>
        </w:trPr>
        <w:tc>
          <w:tcPr>
            <w:tcW w:w="15451" w:type="dxa"/>
            <w:gridSpan w:val="10"/>
            <w:tcBorders>
              <w:top w:val="nil"/>
              <w:left w:val="nil"/>
              <w:bottom w:val="nil"/>
              <w:right w:val="nil"/>
            </w:tcBorders>
            <w:noWrap/>
            <w:vAlign w:val="center"/>
            <w:hideMark/>
          </w:tcPr>
          <w:p w14:paraId="5562BBE7" w14:textId="77777777" w:rsidR="003735EF" w:rsidRPr="003735EF" w:rsidRDefault="003735EF" w:rsidP="003735EF">
            <w:pPr>
              <w:spacing w:after="0" w:line="240" w:lineRule="auto"/>
              <w:jc w:val="center"/>
              <w:rPr>
                <w:rFonts w:ascii="Times New Roman" w:eastAsia="Times New Roman" w:hAnsi="Times New Roman" w:cs="Times New Roman"/>
                <w:b/>
                <w:bCs/>
                <w:sz w:val="24"/>
                <w:szCs w:val="24"/>
                <w:lang w:eastAsia="ru-RU"/>
              </w:rPr>
            </w:pPr>
            <w:r w:rsidRPr="003735EF">
              <w:rPr>
                <w:rFonts w:ascii="Times New Roman" w:eastAsia="Times New Roman" w:hAnsi="Times New Roman" w:cs="Times New Roman"/>
                <w:b/>
                <w:bCs/>
                <w:sz w:val="24"/>
                <w:szCs w:val="24"/>
                <w:lang w:eastAsia="ru-RU"/>
              </w:rPr>
              <w:t>расширения рынка сельскохозяйственной продукции, сырья и продовольствия в Мирнинском районе" на 2024-2028 годы</w:t>
            </w:r>
          </w:p>
        </w:tc>
      </w:tr>
      <w:tr w:rsidR="003735EF" w:rsidRPr="003735EF" w14:paraId="5F262994" w14:textId="77777777" w:rsidTr="007C1317">
        <w:trPr>
          <w:trHeight w:val="293"/>
        </w:trPr>
        <w:tc>
          <w:tcPr>
            <w:tcW w:w="15451" w:type="dxa"/>
            <w:gridSpan w:val="10"/>
            <w:tcBorders>
              <w:top w:val="nil"/>
              <w:left w:val="nil"/>
              <w:bottom w:val="nil"/>
              <w:right w:val="nil"/>
            </w:tcBorders>
            <w:noWrap/>
            <w:vAlign w:val="center"/>
            <w:hideMark/>
          </w:tcPr>
          <w:p w14:paraId="697BA2C3" w14:textId="758D477F" w:rsidR="003735EF" w:rsidRDefault="003735EF" w:rsidP="003735EF">
            <w:pPr>
              <w:spacing w:after="0" w:line="240" w:lineRule="auto"/>
              <w:jc w:val="center"/>
              <w:rPr>
                <w:rFonts w:ascii="Times New Roman" w:eastAsia="Times New Roman" w:hAnsi="Times New Roman" w:cs="Times New Roman"/>
                <w:b/>
                <w:bCs/>
                <w:sz w:val="24"/>
                <w:szCs w:val="24"/>
                <w:lang w:eastAsia="ru-RU"/>
              </w:rPr>
            </w:pPr>
            <w:r w:rsidRPr="003735EF">
              <w:rPr>
                <w:rFonts w:ascii="Times New Roman" w:eastAsia="Times New Roman" w:hAnsi="Times New Roman" w:cs="Times New Roman"/>
                <w:b/>
                <w:bCs/>
                <w:sz w:val="24"/>
                <w:szCs w:val="24"/>
                <w:lang w:eastAsia="ru-RU"/>
              </w:rPr>
              <w:t>за 202</w:t>
            </w:r>
            <w:r w:rsidR="00FE6EE2">
              <w:rPr>
                <w:rFonts w:ascii="Times New Roman" w:eastAsia="Times New Roman" w:hAnsi="Times New Roman" w:cs="Times New Roman"/>
                <w:b/>
                <w:bCs/>
                <w:sz w:val="24"/>
                <w:szCs w:val="24"/>
                <w:lang w:eastAsia="ru-RU"/>
              </w:rPr>
              <w:t>5</w:t>
            </w:r>
            <w:r w:rsidRPr="003735EF">
              <w:rPr>
                <w:rFonts w:ascii="Times New Roman" w:eastAsia="Times New Roman" w:hAnsi="Times New Roman" w:cs="Times New Roman"/>
                <w:b/>
                <w:bCs/>
                <w:sz w:val="24"/>
                <w:szCs w:val="24"/>
                <w:lang w:eastAsia="ru-RU"/>
              </w:rPr>
              <w:t xml:space="preserve"> год</w:t>
            </w:r>
          </w:p>
          <w:p w14:paraId="7994DE6E" w14:textId="77777777" w:rsidR="00FE6EE2" w:rsidRPr="003735EF" w:rsidRDefault="00FE6EE2" w:rsidP="003735EF">
            <w:pPr>
              <w:spacing w:after="0" w:line="240" w:lineRule="auto"/>
              <w:jc w:val="center"/>
              <w:rPr>
                <w:rFonts w:ascii="Times New Roman" w:eastAsia="Times New Roman" w:hAnsi="Times New Roman" w:cs="Times New Roman"/>
                <w:b/>
                <w:bCs/>
                <w:sz w:val="24"/>
                <w:szCs w:val="24"/>
                <w:lang w:eastAsia="ru-RU"/>
              </w:rPr>
            </w:pPr>
          </w:p>
        </w:tc>
      </w:tr>
      <w:tr w:rsidR="003735EF" w:rsidRPr="003735EF" w14:paraId="0BE7345D" w14:textId="77777777" w:rsidTr="007C1317">
        <w:trPr>
          <w:trHeight w:val="755"/>
        </w:trPr>
        <w:tc>
          <w:tcPr>
            <w:tcW w:w="531" w:type="dxa"/>
            <w:vMerge w:val="restart"/>
            <w:tcBorders>
              <w:top w:val="single" w:sz="4" w:space="0" w:color="auto"/>
              <w:left w:val="single" w:sz="4" w:space="0" w:color="auto"/>
              <w:bottom w:val="single" w:sz="4" w:space="0" w:color="000000"/>
              <w:right w:val="single" w:sz="4" w:space="0" w:color="auto"/>
            </w:tcBorders>
            <w:vAlign w:val="center"/>
            <w:hideMark/>
          </w:tcPr>
          <w:p w14:paraId="5538309F" w14:textId="77777777" w:rsidR="003735EF" w:rsidRPr="003735EF" w:rsidRDefault="003735EF" w:rsidP="003735EF">
            <w:pPr>
              <w:spacing w:after="0" w:line="240" w:lineRule="auto"/>
              <w:jc w:val="center"/>
              <w:rPr>
                <w:rFonts w:ascii="Times New Roman" w:eastAsia="Times New Roman" w:hAnsi="Times New Roman" w:cs="Times New Roman"/>
                <w:b/>
                <w:bCs/>
                <w:lang w:eastAsia="ru-RU"/>
              </w:rPr>
            </w:pPr>
            <w:r w:rsidRPr="003735EF">
              <w:rPr>
                <w:rFonts w:ascii="Times New Roman" w:eastAsia="Times New Roman" w:hAnsi="Times New Roman" w:cs="Times New Roman"/>
                <w:b/>
                <w:bCs/>
                <w:lang w:eastAsia="ru-RU"/>
              </w:rPr>
              <w:t>№ п/п</w:t>
            </w:r>
          </w:p>
        </w:tc>
        <w:tc>
          <w:tcPr>
            <w:tcW w:w="4147" w:type="dxa"/>
            <w:vMerge w:val="restart"/>
            <w:tcBorders>
              <w:top w:val="single" w:sz="4" w:space="0" w:color="auto"/>
              <w:left w:val="single" w:sz="4" w:space="0" w:color="auto"/>
              <w:bottom w:val="single" w:sz="4" w:space="0" w:color="000000"/>
              <w:right w:val="single" w:sz="4" w:space="0" w:color="auto"/>
            </w:tcBorders>
            <w:vAlign w:val="center"/>
            <w:hideMark/>
          </w:tcPr>
          <w:p w14:paraId="67AE25D7" w14:textId="77777777" w:rsidR="003735EF" w:rsidRPr="003735EF" w:rsidRDefault="003735EF" w:rsidP="003735EF">
            <w:pPr>
              <w:spacing w:after="0" w:line="240" w:lineRule="auto"/>
              <w:jc w:val="center"/>
              <w:rPr>
                <w:rFonts w:ascii="Times New Roman" w:eastAsia="Times New Roman" w:hAnsi="Times New Roman" w:cs="Times New Roman"/>
                <w:b/>
                <w:bCs/>
                <w:sz w:val="24"/>
                <w:szCs w:val="24"/>
                <w:lang w:eastAsia="ru-RU"/>
              </w:rPr>
            </w:pPr>
            <w:r w:rsidRPr="003735EF">
              <w:rPr>
                <w:rFonts w:ascii="Times New Roman" w:eastAsia="Times New Roman" w:hAnsi="Times New Roman" w:cs="Times New Roman"/>
                <w:b/>
                <w:bCs/>
                <w:sz w:val="24"/>
                <w:szCs w:val="24"/>
                <w:lang w:eastAsia="ru-RU"/>
              </w:rPr>
              <w:t>Мероприятия по реализации программы</w:t>
            </w:r>
          </w:p>
        </w:tc>
        <w:tc>
          <w:tcPr>
            <w:tcW w:w="2126" w:type="dxa"/>
            <w:vMerge w:val="restart"/>
            <w:tcBorders>
              <w:top w:val="single" w:sz="4" w:space="0" w:color="auto"/>
              <w:left w:val="single" w:sz="4" w:space="0" w:color="auto"/>
              <w:bottom w:val="single" w:sz="4" w:space="0" w:color="000000"/>
              <w:right w:val="single" w:sz="4" w:space="0" w:color="auto"/>
            </w:tcBorders>
            <w:vAlign w:val="center"/>
            <w:hideMark/>
          </w:tcPr>
          <w:p w14:paraId="1EEEA065" w14:textId="77777777" w:rsidR="003735EF" w:rsidRPr="003735EF" w:rsidRDefault="003735EF" w:rsidP="003735EF">
            <w:pPr>
              <w:spacing w:after="0" w:line="240" w:lineRule="auto"/>
              <w:jc w:val="center"/>
              <w:rPr>
                <w:rFonts w:ascii="Times New Roman" w:eastAsia="Times New Roman" w:hAnsi="Times New Roman" w:cs="Times New Roman"/>
                <w:b/>
                <w:bCs/>
                <w:sz w:val="24"/>
                <w:szCs w:val="24"/>
                <w:lang w:eastAsia="ru-RU"/>
              </w:rPr>
            </w:pPr>
            <w:r w:rsidRPr="003735EF">
              <w:rPr>
                <w:rFonts w:ascii="Times New Roman" w:eastAsia="Times New Roman" w:hAnsi="Times New Roman" w:cs="Times New Roman"/>
                <w:b/>
                <w:bCs/>
                <w:sz w:val="24"/>
                <w:szCs w:val="24"/>
                <w:lang w:eastAsia="ru-RU"/>
              </w:rPr>
              <w:t>Источники финансирования</w:t>
            </w:r>
          </w:p>
        </w:tc>
        <w:tc>
          <w:tcPr>
            <w:tcW w:w="3686" w:type="dxa"/>
            <w:gridSpan w:val="2"/>
            <w:tcBorders>
              <w:top w:val="single" w:sz="4" w:space="0" w:color="auto"/>
              <w:left w:val="nil"/>
              <w:bottom w:val="nil"/>
              <w:right w:val="single" w:sz="4" w:space="0" w:color="000000"/>
            </w:tcBorders>
            <w:vAlign w:val="center"/>
            <w:hideMark/>
          </w:tcPr>
          <w:p w14:paraId="438BFCC3" w14:textId="77777777" w:rsidR="003735EF" w:rsidRPr="003735EF" w:rsidRDefault="003735EF" w:rsidP="003735EF">
            <w:pPr>
              <w:spacing w:after="0" w:line="240" w:lineRule="auto"/>
              <w:jc w:val="center"/>
              <w:rPr>
                <w:rFonts w:ascii="Times New Roman" w:eastAsia="Times New Roman" w:hAnsi="Times New Roman" w:cs="Times New Roman"/>
                <w:b/>
                <w:bCs/>
                <w:sz w:val="24"/>
                <w:szCs w:val="24"/>
                <w:lang w:eastAsia="ru-RU"/>
              </w:rPr>
            </w:pPr>
            <w:r w:rsidRPr="003735EF">
              <w:rPr>
                <w:rFonts w:ascii="Times New Roman" w:eastAsia="Times New Roman" w:hAnsi="Times New Roman" w:cs="Times New Roman"/>
                <w:b/>
                <w:bCs/>
                <w:sz w:val="24"/>
                <w:szCs w:val="24"/>
                <w:lang w:eastAsia="ru-RU"/>
              </w:rPr>
              <w:t>Объем финансирования</w:t>
            </w:r>
          </w:p>
        </w:tc>
        <w:tc>
          <w:tcPr>
            <w:tcW w:w="3156" w:type="dxa"/>
            <w:gridSpan w:val="3"/>
            <w:tcBorders>
              <w:top w:val="single" w:sz="4" w:space="0" w:color="auto"/>
              <w:left w:val="nil"/>
              <w:bottom w:val="nil"/>
              <w:right w:val="single" w:sz="4" w:space="0" w:color="000000"/>
            </w:tcBorders>
            <w:vAlign w:val="center"/>
            <w:hideMark/>
          </w:tcPr>
          <w:p w14:paraId="6C6C95E9" w14:textId="77777777" w:rsidR="003735EF" w:rsidRPr="003735EF" w:rsidRDefault="003735EF" w:rsidP="003735EF">
            <w:pPr>
              <w:spacing w:after="0" w:line="240" w:lineRule="auto"/>
              <w:jc w:val="center"/>
              <w:rPr>
                <w:rFonts w:ascii="Times New Roman" w:eastAsia="Times New Roman" w:hAnsi="Times New Roman" w:cs="Times New Roman"/>
                <w:b/>
                <w:bCs/>
                <w:sz w:val="24"/>
                <w:szCs w:val="24"/>
                <w:lang w:eastAsia="ru-RU"/>
              </w:rPr>
            </w:pPr>
            <w:r w:rsidRPr="003735EF">
              <w:rPr>
                <w:rFonts w:ascii="Times New Roman" w:eastAsia="Times New Roman" w:hAnsi="Times New Roman" w:cs="Times New Roman"/>
                <w:b/>
                <w:bCs/>
                <w:sz w:val="24"/>
                <w:szCs w:val="24"/>
                <w:lang w:eastAsia="ru-RU"/>
              </w:rPr>
              <w:t>Остаток</w:t>
            </w:r>
          </w:p>
        </w:tc>
        <w:tc>
          <w:tcPr>
            <w:tcW w:w="1805" w:type="dxa"/>
            <w:gridSpan w:val="2"/>
            <w:tcBorders>
              <w:top w:val="single" w:sz="4" w:space="0" w:color="auto"/>
              <w:left w:val="single" w:sz="4" w:space="0" w:color="auto"/>
              <w:bottom w:val="single" w:sz="4" w:space="0" w:color="000000"/>
              <w:right w:val="single" w:sz="4" w:space="0" w:color="auto"/>
            </w:tcBorders>
            <w:vAlign w:val="center"/>
            <w:hideMark/>
          </w:tcPr>
          <w:p w14:paraId="1CBFFA04" w14:textId="77777777" w:rsidR="003735EF" w:rsidRPr="003735EF" w:rsidRDefault="003735EF" w:rsidP="003735EF">
            <w:pPr>
              <w:spacing w:after="0" w:line="240" w:lineRule="auto"/>
              <w:jc w:val="center"/>
              <w:rPr>
                <w:rFonts w:ascii="Times New Roman" w:eastAsia="Times New Roman" w:hAnsi="Times New Roman" w:cs="Times New Roman"/>
                <w:b/>
                <w:bCs/>
                <w:sz w:val="24"/>
                <w:szCs w:val="24"/>
                <w:lang w:eastAsia="ru-RU"/>
              </w:rPr>
            </w:pPr>
            <w:r w:rsidRPr="003735EF">
              <w:rPr>
                <w:rFonts w:ascii="Times New Roman" w:eastAsia="Times New Roman" w:hAnsi="Times New Roman" w:cs="Times New Roman"/>
                <w:b/>
                <w:bCs/>
                <w:sz w:val="24"/>
                <w:szCs w:val="24"/>
                <w:lang w:eastAsia="ru-RU"/>
              </w:rPr>
              <w:t>Причины отклонения</w:t>
            </w:r>
          </w:p>
        </w:tc>
      </w:tr>
      <w:tr w:rsidR="003735EF" w:rsidRPr="003735EF" w14:paraId="533F0639" w14:textId="77777777" w:rsidTr="007C1317">
        <w:trPr>
          <w:trHeight w:val="881"/>
        </w:trPr>
        <w:tc>
          <w:tcPr>
            <w:tcW w:w="531" w:type="dxa"/>
            <w:vMerge/>
            <w:tcBorders>
              <w:top w:val="single" w:sz="4" w:space="0" w:color="auto"/>
              <w:left w:val="single" w:sz="4" w:space="0" w:color="auto"/>
              <w:bottom w:val="single" w:sz="4" w:space="0" w:color="000000"/>
              <w:right w:val="single" w:sz="4" w:space="0" w:color="auto"/>
            </w:tcBorders>
            <w:vAlign w:val="center"/>
            <w:hideMark/>
          </w:tcPr>
          <w:p w14:paraId="3FD07D25" w14:textId="77777777" w:rsidR="003735EF" w:rsidRPr="003735EF" w:rsidRDefault="003735EF" w:rsidP="003735EF">
            <w:pPr>
              <w:spacing w:after="0" w:line="240" w:lineRule="auto"/>
              <w:rPr>
                <w:rFonts w:ascii="Times New Roman" w:eastAsia="Times New Roman" w:hAnsi="Times New Roman" w:cs="Times New Roman"/>
                <w:b/>
                <w:bCs/>
                <w:lang w:eastAsia="ru-RU"/>
              </w:rPr>
            </w:pPr>
          </w:p>
        </w:tc>
        <w:tc>
          <w:tcPr>
            <w:tcW w:w="4147" w:type="dxa"/>
            <w:vMerge/>
            <w:tcBorders>
              <w:top w:val="single" w:sz="4" w:space="0" w:color="auto"/>
              <w:left w:val="single" w:sz="4" w:space="0" w:color="auto"/>
              <w:bottom w:val="single" w:sz="4" w:space="0" w:color="000000"/>
              <w:right w:val="single" w:sz="4" w:space="0" w:color="auto"/>
            </w:tcBorders>
            <w:vAlign w:val="center"/>
            <w:hideMark/>
          </w:tcPr>
          <w:p w14:paraId="3C5DD879" w14:textId="77777777" w:rsidR="003735EF" w:rsidRPr="003735EF" w:rsidRDefault="003735EF" w:rsidP="003735EF">
            <w:pPr>
              <w:spacing w:after="0" w:line="240" w:lineRule="auto"/>
              <w:rPr>
                <w:rFonts w:ascii="Times New Roman" w:eastAsia="Times New Roman" w:hAnsi="Times New Roman" w:cs="Times New Roman"/>
                <w:b/>
                <w:bCs/>
                <w:sz w:val="24"/>
                <w:szCs w:val="24"/>
                <w:lang w:eastAsia="ru-RU"/>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14:paraId="7746603D" w14:textId="77777777" w:rsidR="003735EF" w:rsidRPr="003735EF" w:rsidRDefault="003735EF" w:rsidP="003735EF">
            <w:pPr>
              <w:spacing w:after="0" w:line="240" w:lineRule="auto"/>
              <w:rPr>
                <w:rFonts w:ascii="Times New Roman" w:eastAsia="Times New Roman" w:hAnsi="Times New Roman" w:cs="Times New Roman"/>
                <w:b/>
                <w:bCs/>
                <w:sz w:val="24"/>
                <w:szCs w:val="24"/>
                <w:lang w:eastAsia="ru-RU"/>
              </w:rPr>
            </w:pPr>
          </w:p>
        </w:tc>
        <w:tc>
          <w:tcPr>
            <w:tcW w:w="1843" w:type="dxa"/>
            <w:tcBorders>
              <w:top w:val="single" w:sz="4" w:space="0" w:color="auto"/>
              <w:left w:val="nil"/>
              <w:bottom w:val="single" w:sz="4" w:space="0" w:color="auto"/>
              <w:right w:val="single" w:sz="4" w:space="0" w:color="auto"/>
            </w:tcBorders>
            <w:vAlign w:val="center"/>
            <w:hideMark/>
          </w:tcPr>
          <w:p w14:paraId="0C10E2D8" w14:textId="77777777" w:rsidR="00FE6EE2" w:rsidRPr="00FE6EE2" w:rsidRDefault="00FE6EE2" w:rsidP="00FE6EE2">
            <w:pPr>
              <w:spacing w:after="0" w:line="240" w:lineRule="auto"/>
              <w:jc w:val="center"/>
              <w:rPr>
                <w:rFonts w:ascii="Times New Roman" w:eastAsia="Times New Roman" w:hAnsi="Times New Roman" w:cs="Times New Roman"/>
                <w:b/>
                <w:bCs/>
                <w:sz w:val="24"/>
                <w:szCs w:val="24"/>
                <w:lang w:eastAsia="ru-RU"/>
              </w:rPr>
            </w:pPr>
            <w:r w:rsidRPr="00FE6EE2">
              <w:rPr>
                <w:rFonts w:ascii="Times New Roman" w:eastAsia="Times New Roman" w:hAnsi="Times New Roman" w:cs="Times New Roman"/>
                <w:b/>
                <w:bCs/>
                <w:sz w:val="24"/>
                <w:szCs w:val="24"/>
                <w:lang w:eastAsia="ru-RU"/>
              </w:rPr>
              <w:t xml:space="preserve">план           </w:t>
            </w:r>
          </w:p>
          <w:p w14:paraId="61E6EC89" w14:textId="7EDB390E" w:rsidR="003735EF" w:rsidRPr="00FE6EE2" w:rsidRDefault="00FE6EE2" w:rsidP="00FE6EE2">
            <w:pPr>
              <w:spacing w:after="0" w:line="240" w:lineRule="auto"/>
              <w:jc w:val="center"/>
              <w:rPr>
                <w:rFonts w:ascii="Times New Roman" w:eastAsia="Times New Roman" w:hAnsi="Times New Roman" w:cs="Times New Roman"/>
                <w:b/>
                <w:bCs/>
                <w:sz w:val="24"/>
                <w:szCs w:val="24"/>
                <w:lang w:eastAsia="ru-RU"/>
              </w:rPr>
            </w:pPr>
            <w:r w:rsidRPr="00FE6EE2">
              <w:rPr>
                <w:rFonts w:ascii="Times New Roman" w:eastAsia="Times New Roman" w:hAnsi="Times New Roman" w:cs="Times New Roman"/>
                <w:b/>
                <w:bCs/>
                <w:sz w:val="24"/>
                <w:szCs w:val="24"/>
                <w:lang w:eastAsia="ru-RU"/>
              </w:rPr>
              <w:t xml:space="preserve">  на 31.12.2025</w:t>
            </w:r>
          </w:p>
        </w:tc>
        <w:tc>
          <w:tcPr>
            <w:tcW w:w="1843" w:type="dxa"/>
            <w:tcBorders>
              <w:top w:val="single" w:sz="4" w:space="0" w:color="auto"/>
              <w:left w:val="nil"/>
              <w:bottom w:val="single" w:sz="4" w:space="0" w:color="auto"/>
              <w:right w:val="single" w:sz="4" w:space="0" w:color="auto"/>
            </w:tcBorders>
            <w:vAlign w:val="center"/>
            <w:hideMark/>
          </w:tcPr>
          <w:p w14:paraId="053FE8F7" w14:textId="77777777" w:rsidR="00FE6EE2" w:rsidRPr="00FE6EE2" w:rsidRDefault="00FE6EE2" w:rsidP="00FE6EE2">
            <w:pPr>
              <w:jc w:val="center"/>
              <w:rPr>
                <w:rFonts w:ascii="Times New Roman" w:hAnsi="Times New Roman" w:cs="Times New Roman"/>
                <w:b/>
                <w:bCs/>
                <w:sz w:val="24"/>
                <w:szCs w:val="24"/>
              </w:rPr>
            </w:pPr>
            <w:r w:rsidRPr="00FE6EE2">
              <w:rPr>
                <w:rFonts w:ascii="Times New Roman" w:hAnsi="Times New Roman" w:cs="Times New Roman"/>
                <w:b/>
                <w:bCs/>
                <w:sz w:val="24"/>
                <w:szCs w:val="24"/>
              </w:rPr>
              <w:t>Факт</w:t>
            </w:r>
          </w:p>
          <w:p w14:paraId="730D1EA8" w14:textId="510F4E1B" w:rsidR="003735EF" w:rsidRPr="00FE6EE2" w:rsidRDefault="003735EF" w:rsidP="003735EF">
            <w:pPr>
              <w:spacing w:after="0" w:line="240" w:lineRule="auto"/>
              <w:jc w:val="center"/>
              <w:rPr>
                <w:rFonts w:ascii="Times New Roman" w:eastAsia="Times New Roman" w:hAnsi="Times New Roman" w:cs="Times New Roman"/>
                <w:b/>
                <w:bCs/>
                <w:sz w:val="24"/>
                <w:szCs w:val="24"/>
                <w:lang w:eastAsia="ru-RU"/>
              </w:rPr>
            </w:pPr>
          </w:p>
        </w:tc>
        <w:tc>
          <w:tcPr>
            <w:tcW w:w="1417" w:type="dxa"/>
            <w:tcBorders>
              <w:top w:val="single" w:sz="4" w:space="0" w:color="auto"/>
              <w:left w:val="nil"/>
              <w:bottom w:val="single" w:sz="4" w:space="0" w:color="auto"/>
              <w:right w:val="single" w:sz="4" w:space="0" w:color="auto"/>
            </w:tcBorders>
            <w:vAlign w:val="center"/>
            <w:hideMark/>
          </w:tcPr>
          <w:p w14:paraId="595DF988" w14:textId="77777777" w:rsidR="003735EF" w:rsidRPr="003735EF" w:rsidRDefault="003735EF" w:rsidP="003735EF">
            <w:pPr>
              <w:spacing w:after="0" w:line="240" w:lineRule="auto"/>
              <w:jc w:val="center"/>
              <w:rPr>
                <w:rFonts w:ascii="Times New Roman" w:eastAsia="Times New Roman" w:hAnsi="Times New Roman" w:cs="Times New Roman"/>
                <w:b/>
                <w:bCs/>
                <w:sz w:val="24"/>
                <w:szCs w:val="24"/>
                <w:lang w:eastAsia="ru-RU"/>
              </w:rPr>
            </w:pPr>
            <w:r w:rsidRPr="003735EF">
              <w:rPr>
                <w:rFonts w:ascii="Times New Roman" w:eastAsia="Times New Roman" w:hAnsi="Times New Roman" w:cs="Times New Roman"/>
                <w:b/>
                <w:bCs/>
                <w:sz w:val="24"/>
                <w:szCs w:val="24"/>
                <w:lang w:eastAsia="ru-RU"/>
              </w:rPr>
              <w:t>ВСЕГО</w:t>
            </w:r>
          </w:p>
        </w:tc>
        <w:tc>
          <w:tcPr>
            <w:tcW w:w="1730" w:type="dxa"/>
            <w:tcBorders>
              <w:top w:val="single" w:sz="4" w:space="0" w:color="auto"/>
              <w:left w:val="nil"/>
              <w:bottom w:val="single" w:sz="4" w:space="0" w:color="auto"/>
              <w:right w:val="single" w:sz="4" w:space="0" w:color="auto"/>
            </w:tcBorders>
            <w:vAlign w:val="center"/>
            <w:hideMark/>
          </w:tcPr>
          <w:p w14:paraId="053AC2D5" w14:textId="0957DF16" w:rsidR="003735EF" w:rsidRPr="003735EF" w:rsidRDefault="00FE6EE2" w:rsidP="003735EF">
            <w:pPr>
              <w:spacing w:after="0" w:line="240" w:lineRule="auto"/>
              <w:jc w:val="center"/>
              <w:rPr>
                <w:rFonts w:ascii="Times New Roman" w:eastAsia="Times New Roman" w:hAnsi="Times New Roman" w:cs="Times New Roman"/>
                <w:b/>
                <w:bCs/>
                <w:sz w:val="18"/>
                <w:szCs w:val="18"/>
                <w:lang w:eastAsia="ru-RU"/>
              </w:rPr>
            </w:pPr>
            <w:r w:rsidRPr="00FE6EE2">
              <w:rPr>
                <w:rFonts w:ascii="Times New Roman" w:eastAsia="Times New Roman" w:hAnsi="Times New Roman" w:cs="Times New Roman"/>
                <w:b/>
                <w:bCs/>
                <w:sz w:val="18"/>
                <w:szCs w:val="18"/>
                <w:lang w:eastAsia="ru-RU"/>
              </w:rPr>
              <w:t>в т.ч. законтрактованные обязательства следующего года</w:t>
            </w:r>
          </w:p>
        </w:tc>
        <w:tc>
          <w:tcPr>
            <w:tcW w:w="1814" w:type="dxa"/>
            <w:gridSpan w:val="3"/>
            <w:tcBorders>
              <w:top w:val="single" w:sz="4" w:space="0" w:color="auto"/>
              <w:left w:val="single" w:sz="4" w:space="0" w:color="auto"/>
              <w:bottom w:val="single" w:sz="4" w:space="0" w:color="000000"/>
              <w:right w:val="single" w:sz="4" w:space="0" w:color="auto"/>
            </w:tcBorders>
            <w:vAlign w:val="center"/>
            <w:hideMark/>
          </w:tcPr>
          <w:p w14:paraId="3A51127D" w14:textId="77777777" w:rsidR="003735EF" w:rsidRPr="003735EF" w:rsidRDefault="003735EF" w:rsidP="003735EF">
            <w:pPr>
              <w:spacing w:after="0" w:line="240" w:lineRule="auto"/>
              <w:rPr>
                <w:rFonts w:ascii="Times New Roman" w:eastAsia="Times New Roman" w:hAnsi="Times New Roman" w:cs="Times New Roman"/>
                <w:b/>
                <w:bCs/>
                <w:sz w:val="24"/>
                <w:szCs w:val="24"/>
                <w:lang w:eastAsia="ru-RU"/>
              </w:rPr>
            </w:pPr>
          </w:p>
        </w:tc>
      </w:tr>
      <w:tr w:rsidR="003735EF" w:rsidRPr="003735EF" w14:paraId="1E4655F4" w14:textId="77777777" w:rsidTr="007C1317">
        <w:trPr>
          <w:trHeight w:val="1049"/>
        </w:trPr>
        <w:tc>
          <w:tcPr>
            <w:tcW w:w="531"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3DE971E" w14:textId="77777777" w:rsidR="003735EF" w:rsidRPr="003735EF" w:rsidRDefault="003735EF" w:rsidP="003735EF">
            <w:pPr>
              <w:spacing w:after="0" w:line="240" w:lineRule="auto"/>
              <w:jc w:val="center"/>
              <w:rPr>
                <w:rFonts w:ascii="Times New Roman" w:eastAsia="Times New Roman" w:hAnsi="Times New Roman" w:cs="Times New Roman"/>
                <w:b/>
                <w:bCs/>
                <w:lang w:eastAsia="ru-RU"/>
              </w:rPr>
            </w:pPr>
            <w:r w:rsidRPr="003735EF">
              <w:rPr>
                <w:rFonts w:ascii="Times New Roman" w:eastAsia="Times New Roman" w:hAnsi="Times New Roman" w:cs="Times New Roman"/>
                <w:b/>
                <w:bCs/>
                <w:lang w:eastAsia="ru-RU"/>
              </w:rPr>
              <w:t>1</w:t>
            </w:r>
          </w:p>
        </w:tc>
        <w:tc>
          <w:tcPr>
            <w:tcW w:w="4147" w:type="dxa"/>
            <w:tcBorders>
              <w:top w:val="nil"/>
              <w:left w:val="nil"/>
              <w:bottom w:val="nil"/>
              <w:right w:val="single" w:sz="4" w:space="0" w:color="auto"/>
            </w:tcBorders>
            <w:shd w:val="clear" w:color="000000" w:fill="FFFFFF"/>
            <w:vAlign w:val="center"/>
            <w:hideMark/>
          </w:tcPr>
          <w:p w14:paraId="7D582EA4" w14:textId="77777777" w:rsidR="003735EF" w:rsidRPr="003735EF" w:rsidRDefault="003735EF" w:rsidP="003735EF">
            <w:pPr>
              <w:spacing w:after="0" w:line="240" w:lineRule="auto"/>
              <w:rPr>
                <w:rFonts w:ascii="Times New Roman" w:eastAsia="Times New Roman" w:hAnsi="Times New Roman" w:cs="Times New Roman"/>
                <w:b/>
                <w:bCs/>
                <w:sz w:val="24"/>
                <w:szCs w:val="24"/>
                <w:lang w:eastAsia="ru-RU"/>
              </w:rPr>
            </w:pPr>
            <w:r w:rsidRPr="003735EF">
              <w:rPr>
                <w:rFonts w:ascii="Times New Roman" w:eastAsia="Times New Roman" w:hAnsi="Times New Roman" w:cs="Times New Roman"/>
                <w:b/>
                <w:bCs/>
                <w:sz w:val="24"/>
                <w:szCs w:val="24"/>
                <w:lang w:eastAsia="ru-RU"/>
              </w:rPr>
              <w:t>Мероприятие 1. Оказание финансовой поддержки гражданам, ведущим личное подсобное хозяйство, занятым содержанием крупного рогатого скота</w:t>
            </w:r>
          </w:p>
        </w:tc>
        <w:tc>
          <w:tcPr>
            <w:tcW w:w="2126" w:type="dxa"/>
            <w:tcBorders>
              <w:top w:val="nil"/>
              <w:left w:val="nil"/>
              <w:bottom w:val="nil"/>
              <w:right w:val="single" w:sz="4" w:space="0" w:color="auto"/>
            </w:tcBorders>
            <w:shd w:val="clear" w:color="000000" w:fill="FFFFFF"/>
            <w:noWrap/>
            <w:vAlign w:val="center"/>
            <w:hideMark/>
          </w:tcPr>
          <w:p w14:paraId="3B023420" w14:textId="77777777" w:rsidR="003735EF" w:rsidRPr="003735EF" w:rsidRDefault="003735EF" w:rsidP="003735EF">
            <w:pPr>
              <w:spacing w:after="0" w:line="240" w:lineRule="auto"/>
              <w:rPr>
                <w:rFonts w:ascii="Times New Roman" w:eastAsia="Times New Roman" w:hAnsi="Times New Roman" w:cs="Times New Roman"/>
                <w:b/>
                <w:bCs/>
                <w:sz w:val="24"/>
                <w:szCs w:val="24"/>
                <w:lang w:eastAsia="ru-RU"/>
              </w:rPr>
            </w:pPr>
            <w:r w:rsidRPr="003735EF">
              <w:rPr>
                <w:rFonts w:ascii="Times New Roman" w:eastAsia="Times New Roman" w:hAnsi="Times New Roman" w:cs="Times New Roman"/>
                <w:b/>
                <w:bCs/>
                <w:sz w:val="24"/>
                <w:szCs w:val="24"/>
                <w:lang w:eastAsia="ru-RU"/>
              </w:rPr>
              <w:t>Всего</w:t>
            </w:r>
          </w:p>
        </w:tc>
        <w:tc>
          <w:tcPr>
            <w:tcW w:w="1843" w:type="dxa"/>
            <w:tcBorders>
              <w:top w:val="nil"/>
              <w:left w:val="nil"/>
              <w:bottom w:val="nil"/>
              <w:right w:val="single" w:sz="4" w:space="0" w:color="auto"/>
            </w:tcBorders>
            <w:shd w:val="clear" w:color="000000" w:fill="FFFFFF"/>
            <w:noWrap/>
            <w:vAlign w:val="center"/>
            <w:hideMark/>
          </w:tcPr>
          <w:p w14:paraId="5E9694DA" w14:textId="586331AE" w:rsidR="003735EF" w:rsidRPr="003735EF" w:rsidRDefault="00FE6EE2" w:rsidP="003735E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546</w:t>
            </w:r>
            <w:r w:rsidR="003735EF" w:rsidRPr="003735EF">
              <w:rPr>
                <w:rFonts w:ascii="Times New Roman" w:eastAsia="Times New Roman" w:hAnsi="Times New Roman" w:cs="Times New Roman"/>
                <w:b/>
                <w:bCs/>
                <w:sz w:val="24"/>
                <w:szCs w:val="24"/>
                <w:lang w:eastAsia="ru-RU"/>
              </w:rPr>
              <w:t xml:space="preserve"> 000,00</w:t>
            </w:r>
          </w:p>
        </w:tc>
        <w:tc>
          <w:tcPr>
            <w:tcW w:w="1843" w:type="dxa"/>
            <w:tcBorders>
              <w:top w:val="nil"/>
              <w:left w:val="nil"/>
              <w:bottom w:val="nil"/>
              <w:right w:val="single" w:sz="4" w:space="0" w:color="auto"/>
            </w:tcBorders>
            <w:shd w:val="clear" w:color="000000" w:fill="FFFFFF"/>
            <w:noWrap/>
            <w:vAlign w:val="center"/>
            <w:hideMark/>
          </w:tcPr>
          <w:p w14:paraId="51D9583E" w14:textId="01309836" w:rsidR="003735EF" w:rsidRPr="003735EF" w:rsidRDefault="00FE6EE2" w:rsidP="003735E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546</w:t>
            </w:r>
            <w:r w:rsidR="003735EF" w:rsidRPr="003735EF">
              <w:rPr>
                <w:rFonts w:ascii="Times New Roman" w:eastAsia="Times New Roman" w:hAnsi="Times New Roman" w:cs="Times New Roman"/>
                <w:b/>
                <w:bCs/>
                <w:sz w:val="24"/>
                <w:szCs w:val="24"/>
                <w:lang w:eastAsia="ru-RU"/>
              </w:rPr>
              <w:t xml:space="preserve"> 000,00</w:t>
            </w:r>
          </w:p>
        </w:tc>
        <w:tc>
          <w:tcPr>
            <w:tcW w:w="1417" w:type="dxa"/>
            <w:tcBorders>
              <w:top w:val="nil"/>
              <w:left w:val="nil"/>
              <w:bottom w:val="nil"/>
              <w:right w:val="single" w:sz="4" w:space="0" w:color="auto"/>
            </w:tcBorders>
            <w:shd w:val="clear" w:color="000000" w:fill="FFFFFF"/>
            <w:noWrap/>
            <w:vAlign w:val="center"/>
            <w:hideMark/>
          </w:tcPr>
          <w:p w14:paraId="1A1B35B1" w14:textId="77777777" w:rsidR="003735EF" w:rsidRPr="003735EF" w:rsidRDefault="003735EF" w:rsidP="003735EF">
            <w:pPr>
              <w:spacing w:after="0" w:line="240" w:lineRule="auto"/>
              <w:jc w:val="center"/>
              <w:rPr>
                <w:rFonts w:ascii="Times New Roman" w:eastAsia="Times New Roman" w:hAnsi="Times New Roman" w:cs="Times New Roman"/>
                <w:b/>
                <w:bCs/>
                <w:sz w:val="24"/>
                <w:szCs w:val="24"/>
                <w:lang w:eastAsia="ru-RU"/>
              </w:rPr>
            </w:pPr>
            <w:r w:rsidRPr="003735EF">
              <w:rPr>
                <w:rFonts w:ascii="Times New Roman" w:eastAsia="Times New Roman" w:hAnsi="Times New Roman" w:cs="Times New Roman"/>
                <w:b/>
                <w:bCs/>
                <w:sz w:val="24"/>
                <w:szCs w:val="24"/>
                <w:lang w:eastAsia="ru-RU"/>
              </w:rPr>
              <w:t>0,00</w:t>
            </w:r>
          </w:p>
        </w:tc>
        <w:tc>
          <w:tcPr>
            <w:tcW w:w="1730" w:type="dxa"/>
            <w:tcBorders>
              <w:top w:val="nil"/>
              <w:left w:val="nil"/>
              <w:bottom w:val="nil"/>
              <w:right w:val="single" w:sz="4" w:space="0" w:color="auto"/>
            </w:tcBorders>
            <w:shd w:val="clear" w:color="000000" w:fill="FFFFFF"/>
            <w:vAlign w:val="center"/>
            <w:hideMark/>
          </w:tcPr>
          <w:p w14:paraId="20E781BF" w14:textId="77777777" w:rsidR="003735EF" w:rsidRPr="003735EF" w:rsidRDefault="003735EF" w:rsidP="003735EF">
            <w:pPr>
              <w:spacing w:after="0" w:line="240" w:lineRule="auto"/>
              <w:jc w:val="center"/>
              <w:rPr>
                <w:rFonts w:ascii="Times New Roman" w:eastAsia="Times New Roman" w:hAnsi="Times New Roman" w:cs="Times New Roman"/>
                <w:b/>
                <w:bCs/>
                <w:sz w:val="24"/>
                <w:szCs w:val="24"/>
                <w:lang w:eastAsia="ru-RU"/>
              </w:rPr>
            </w:pPr>
            <w:r w:rsidRPr="003735EF">
              <w:rPr>
                <w:rFonts w:ascii="Times New Roman" w:eastAsia="Times New Roman" w:hAnsi="Times New Roman" w:cs="Times New Roman"/>
                <w:b/>
                <w:bCs/>
                <w:sz w:val="24"/>
                <w:szCs w:val="24"/>
                <w:lang w:eastAsia="ru-RU"/>
              </w:rPr>
              <w:t> </w:t>
            </w:r>
          </w:p>
        </w:tc>
        <w:tc>
          <w:tcPr>
            <w:tcW w:w="1814" w:type="dxa"/>
            <w:gridSpan w:val="3"/>
            <w:tcBorders>
              <w:top w:val="nil"/>
              <w:left w:val="nil"/>
              <w:bottom w:val="single" w:sz="4" w:space="0" w:color="auto"/>
              <w:right w:val="single" w:sz="4" w:space="0" w:color="auto"/>
            </w:tcBorders>
            <w:noWrap/>
            <w:vAlign w:val="center"/>
            <w:hideMark/>
          </w:tcPr>
          <w:p w14:paraId="6C6949EF" w14:textId="77777777" w:rsidR="003735EF" w:rsidRPr="003735EF" w:rsidRDefault="003735EF" w:rsidP="003735EF">
            <w:pPr>
              <w:spacing w:after="0" w:line="240" w:lineRule="auto"/>
              <w:jc w:val="center"/>
              <w:rPr>
                <w:rFonts w:ascii="Times New Roman" w:eastAsia="Times New Roman" w:hAnsi="Times New Roman" w:cs="Times New Roman"/>
                <w:b/>
                <w:bCs/>
                <w:lang w:eastAsia="ru-RU"/>
              </w:rPr>
            </w:pPr>
            <w:r w:rsidRPr="003735EF">
              <w:rPr>
                <w:rFonts w:ascii="Times New Roman" w:eastAsia="Times New Roman" w:hAnsi="Times New Roman" w:cs="Times New Roman"/>
                <w:b/>
                <w:bCs/>
                <w:lang w:eastAsia="ru-RU"/>
              </w:rPr>
              <w:t> </w:t>
            </w:r>
          </w:p>
        </w:tc>
      </w:tr>
      <w:tr w:rsidR="003735EF" w:rsidRPr="003735EF" w14:paraId="5BFC977D" w14:textId="77777777" w:rsidTr="007C1317">
        <w:trPr>
          <w:trHeight w:val="727"/>
        </w:trPr>
        <w:tc>
          <w:tcPr>
            <w:tcW w:w="531" w:type="dxa"/>
            <w:vMerge/>
            <w:tcBorders>
              <w:top w:val="nil"/>
              <w:left w:val="single" w:sz="4" w:space="0" w:color="auto"/>
              <w:bottom w:val="single" w:sz="4" w:space="0" w:color="auto"/>
              <w:right w:val="single" w:sz="4" w:space="0" w:color="auto"/>
            </w:tcBorders>
            <w:vAlign w:val="center"/>
            <w:hideMark/>
          </w:tcPr>
          <w:p w14:paraId="0B5C3C7F" w14:textId="77777777" w:rsidR="003735EF" w:rsidRPr="003735EF" w:rsidRDefault="003735EF" w:rsidP="003735EF">
            <w:pPr>
              <w:spacing w:after="0" w:line="240" w:lineRule="auto"/>
              <w:rPr>
                <w:rFonts w:ascii="Times New Roman" w:eastAsia="Times New Roman" w:hAnsi="Times New Roman" w:cs="Times New Roman"/>
                <w:b/>
                <w:bCs/>
                <w:lang w:eastAsia="ru-RU"/>
              </w:rPr>
            </w:pPr>
          </w:p>
        </w:tc>
        <w:tc>
          <w:tcPr>
            <w:tcW w:w="4147" w:type="dxa"/>
            <w:tcBorders>
              <w:top w:val="single" w:sz="4" w:space="0" w:color="auto"/>
              <w:left w:val="nil"/>
              <w:bottom w:val="single" w:sz="4" w:space="0" w:color="auto"/>
              <w:right w:val="nil"/>
            </w:tcBorders>
            <w:vAlign w:val="center"/>
            <w:hideMark/>
          </w:tcPr>
          <w:p w14:paraId="6C899938" w14:textId="7F685A46" w:rsidR="003735EF" w:rsidRPr="003735EF" w:rsidRDefault="003735EF" w:rsidP="003735EF">
            <w:pPr>
              <w:spacing w:after="0" w:line="240" w:lineRule="auto"/>
              <w:jc w:val="both"/>
              <w:rPr>
                <w:rFonts w:ascii="Times New Roman" w:eastAsia="Times New Roman" w:hAnsi="Times New Roman" w:cs="Times New Roman"/>
                <w:i/>
                <w:iCs/>
                <w:color w:val="000000"/>
                <w:sz w:val="24"/>
                <w:szCs w:val="24"/>
                <w:lang w:eastAsia="ru-RU"/>
              </w:rPr>
            </w:pPr>
            <w:r w:rsidRPr="003735EF">
              <w:rPr>
                <w:rFonts w:ascii="Times New Roman" w:eastAsia="Times New Roman" w:hAnsi="Times New Roman" w:cs="Times New Roman"/>
                <w:i/>
                <w:iCs/>
                <w:color w:val="000000"/>
                <w:sz w:val="24"/>
                <w:szCs w:val="24"/>
                <w:lang w:eastAsia="ru-RU"/>
              </w:rPr>
              <w:t>Субсидия на финансовое обеспечение затрат на содержание круп</w:t>
            </w:r>
            <w:r>
              <w:rPr>
                <w:rFonts w:ascii="Times New Roman" w:eastAsia="Times New Roman" w:hAnsi="Times New Roman" w:cs="Times New Roman"/>
                <w:i/>
                <w:iCs/>
                <w:color w:val="000000"/>
                <w:sz w:val="24"/>
                <w:szCs w:val="24"/>
                <w:lang w:eastAsia="ru-RU"/>
              </w:rPr>
              <w:t>н</w:t>
            </w:r>
            <w:r w:rsidRPr="003735EF">
              <w:rPr>
                <w:rFonts w:ascii="Times New Roman" w:eastAsia="Times New Roman" w:hAnsi="Times New Roman" w:cs="Times New Roman"/>
                <w:i/>
                <w:iCs/>
                <w:color w:val="000000"/>
                <w:sz w:val="24"/>
                <w:szCs w:val="24"/>
                <w:lang w:eastAsia="ru-RU"/>
              </w:rPr>
              <w:t>ого рогатого скота по ставке на 1 голову коровы</w:t>
            </w:r>
          </w:p>
        </w:tc>
        <w:tc>
          <w:tcPr>
            <w:tcW w:w="2126" w:type="dxa"/>
            <w:tcBorders>
              <w:top w:val="single" w:sz="4" w:space="0" w:color="auto"/>
              <w:left w:val="single" w:sz="4" w:space="0" w:color="auto"/>
              <w:bottom w:val="nil"/>
              <w:right w:val="single" w:sz="4" w:space="0" w:color="auto"/>
            </w:tcBorders>
            <w:shd w:val="clear" w:color="000000" w:fill="FFFFFF"/>
            <w:noWrap/>
            <w:vAlign w:val="center"/>
            <w:hideMark/>
          </w:tcPr>
          <w:p w14:paraId="75C7E550" w14:textId="77777777" w:rsidR="003735EF" w:rsidRPr="003735EF" w:rsidRDefault="003735EF" w:rsidP="003735EF">
            <w:pPr>
              <w:spacing w:after="0" w:line="240" w:lineRule="auto"/>
              <w:rPr>
                <w:rFonts w:ascii="Times New Roman" w:eastAsia="Times New Roman" w:hAnsi="Times New Roman" w:cs="Times New Roman"/>
                <w:i/>
                <w:iCs/>
                <w:sz w:val="24"/>
                <w:szCs w:val="24"/>
                <w:lang w:eastAsia="ru-RU"/>
              </w:rPr>
            </w:pPr>
            <w:r w:rsidRPr="003735EF">
              <w:rPr>
                <w:rFonts w:ascii="Times New Roman" w:eastAsia="Times New Roman" w:hAnsi="Times New Roman" w:cs="Times New Roman"/>
                <w:i/>
                <w:iCs/>
                <w:sz w:val="24"/>
                <w:szCs w:val="24"/>
                <w:lang w:eastAsia="ru-RU"/>
              </w:rPr>
              <w:t>бюджет РС (Я)</w:t>
            </w:r>
          </w:p>
        </w:tc>
        <w:tc>
          <w:tcPr>
            <w:tcW w:w="1843" w:type="dxa"/>
            <w:tcBorders>
              <w:top w:val="single" w:sz="4" w:space="0" w:color="auto"/>
              <w:left w:val="nil"/>
              <w:bottom w:val="nil"/>
              <w:right w:val="single" w:sz="4" w:space="0" w:color="auto"/>
            </w:tcBorders>
            <w:shd w:val="clear" w:color="000000" w:fill="FFFFFF"/>
            <w:noWrap/>
            <w:vAlign w:val="center"/>
            <w:hideMark/>
          </w:tcPr>
          <w:p w14:paraId="10B52487" w14:textId="57AFEC5E" w:rsidR="003735EF" w:rsidRPr="003735EF" w:rsidRDefault="00FE6EE2" w:rsidP="003735EF">
            <w:pPr>
              <w:spacing w:after="0" w:line="240" w:lineRule="auto"/>
              <w:jc w:val="center"/>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546</w:t>
            </w:r>
            <w:r w:rsidR="003735EF" w:rsidRPr="003735EF">
              <w:rPr>
                <w:rFonts w:ascii="Times New Roman" w:eastAsia="Times New Roman" w:hAnsi="Times New Roman" w:cs="Times New Roman"/>
                <w:i/>
                <w:iCs/>
                <w:sz w:val="24"/>
                <w:szCs w:val="24"/>
                <w:lang w:eastAsia="ru-RU"/>
              </w:rPr>
              <w:t xml:space="preserve"> 000,00</w:t>
            </w:r>
          </w:p>
        </w:tc>
        <w:tc>
          <w:tcPr>
            <w:tcW w:w="1843" w:type="dxa"/>
            <w:tcBorders>
              <w:top w:val="single" w:sz="4" w:space="0" w:color="auto"/>
              <w:left w:val="nil"/>
              <w:bottom w:val="nil"/>
              <w:right w:val="single" w:sz="4" w:space="0" w:color="auto"/>
            </w:tcBorders>
            <w:shd w:val="clear" w:color="000000" w:fill="FFFFFF"/>
            <w:noWrap/>
            <w:vAlign w:val="center"/>
            <w:hideMark/>
          </w:tcPr>
          <w:p w14:paraId="10470944" w14:textId="0AE20F08" w:rsidR="003735EF" w:rsidRPr="003735EF" w:rsidRDefault="00FE6EE2" w:rsidP="003735EF">
            <w:pPr>
              <w:spacing w:after="0" w:line="240" w:lineRule="auto"/>
              <w:jc w:val="center"/>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546</w:t>
            </w:r>
            <w:r w:rsidR="003735EF" w:rsidRPr="003735EF">
              <w:rPr>
                <w:rFonts w:ascii="Times New Roman" w:eastAsia="Times New Roman" w:hAnsi="Times New Roman" w:cs="Times New Roman"/>
                <w:i/>
                <w:iCs/>
                <w:sz w:val="24"/>
                <w:szCs w:val="24"/>
                <w:lang w:eastAsia="ru-RU"/>
              </w:rPr>
              <w:t xml:space="preserve"> 000,00</w:t>
            </w:r>
          </w:p>
        </w:tc>
        <w:tc>
          <w:tcPr>
            <w:tcW w:w="1417" w:type="dxa"/>
            <w:tcBorders>
              <w:top w:val="single" w:sz="4" w:space="0" w:color="auto"/>
              <w:left w:val="nil"/>
              <w:bottom w:val="nil"/>
              <w:right w:val="single" w:sz="4" w:space="0" w:color="auto"/>
            </w:tcBorders>
            <w:shd w:val="clear" w:color="000000" w:fill="FFFFFF"/>
            <w:noWrap/>
            <w:vAlign w:val="center"/>
            <w:hideMark/>
          </w:tcPr>
          <w:p w14:paraId="103B2E5A" w14:textId="77777777" w:rsidR="003735EF" w:rsidRPr="003735EF" w:rsidRDefault="003735EF" w:rsidP="003735EF">
            <w:pPr>
              <w:spacing w:after="0" w:line="240" w:lineRule="auto"/>
              <w:jc w:val="center"/>
              <w:rPr>
                <w:rFonts w:ascii="Times New Roman" w:eastAsia="Times New Roman" w:hAnsi="Times New Roman" w:cs="Times New Roman"/>
                <w:i/>
                <w:iCs/>
                <w:sz w:val="24"/>
                <w:szCs w:val="24"/>
                <w:lang w:eastAsia="ru-RU"/>
              </w:rPr>
            </w:pPr>
            <w:r w:rsidRPr="003735EF">
              <w:rPr>
                <w:rFonts w:ascii="Times New Roman" w:eastAsia="Times New Roman" w:hAnsi="Times New Roman" w:cs="Times New Roman"/>
                <w:i/>
                <w:iCs/>
                <w:sz w:val="24"/>
                <w:szCs w:val="24"/>
                <w:lang w:eastAsia="ru-RU"/>
              </w:rPr>
              <w:t>0,00</w:t>
            </w:r>
          </w:p>
        </w:tc>
        <w:tc>
          <w:tcPr>
            <w:tcW w:w="1730" w:type="dxa"/>
            <w:tcBorders>
              <w:top w:val="single" w:sz="4" w:space="0" w:color="auto"/>
              <w:left w:val="nil"/>
              <w:bottom w:val="nil"/>
              <w:right w:val="single" w:sz="4" w:space="0" w:color="auto"/>
            </w:tcBorders>
            <w:shd w:val="clear" w:color="000000" w:fill="FFFFFF"/>
            <w:vAlign w:val="center"/>
            <w:hideMark/>
          </w:tcPr>
          <w:p w14:paraId="496DF276" w14:textId="77777777" w:rsidR="003735EF" w:rsidRPr="003735EF" w:rsidRDefault="003735EF" w:rsidP="003735EF">
            <w:pPr>
              <w:spacing w:after="0" w:line="240" w:lineRule="auto"/>
              <w:jc w:val="center"/>
              <w:rPr>
                <w:rFonts w:ascii="Times New Roman" w:eastAsia="Times New Roman" w:hAnsi="Times New Roman" w:cs="Times New Roman"/>
                <w:i/>
                <w:iCs/>
                <w:sz w:val="24"/>
                <w:szCs w:val="24"/>
                <w:lang w:eastAsia="ru-RU"/>
              </w:rPr>
            </w:pPr>
            <w:r w:rsidRPr="003735EF">
              <w:rPr>
                <w:rFonts w:ascii="Times New Roman" w:eastAsia="Times New Roman" w:hAnsi="Times New Roman" w:cs="Times New Roman"/>
                <w:i/>
                <w:iCs/>
                <w:sz w:val="24"/>
                <w:szCs w:val="24"/>
                <w:lang w:eastAsia="ru-RU"/>
              </w:rPr>
              <w:t>-</w:t>
            </w:r>
          </w:p>
        </w:tc>
        <w:tc>
          <w:tcPr>
            <w:tcW w:w="1814" w:type="dxa"/>
            <w:gridSpan w:val="3"/>
            <w:tcBorders>
              <w:top w:val="nil"/>
              <w:left w:val="nil"/>
              <w:bottom w:val="single" w:sz="4" w:space="0" w:color="auto"/>
              <w:right w:val="single" w:sz="4" w:space="0" w:color="auto"/>
            </w:tcBorders>
            <w:noWrap/>
            <w:vAlign w:val="center"/>
            <w:hideMark/>
          </w:tcPr>
          <w:p w14:paraId="19FB6273" w14:textId="77777777" w:rsidR="003735EF" w:rsidRPr="003735EF" w:rsidRDefault="003735EF" w:rsidP="003735EF">
            <w:pPr>
              <w:spacing w:after="0" w:line="240" w:lineRule="auto"/>
              <w:jc w:val="center"/>
              <w:rPr>
                <w:rFonts w:ascii="Times New Roman" w:eastAsia="Times New Roman" w:hAnsi="Times New Roman" w:cs="Times New Roman"/>
                <w:i/>
                <w:iCs/>
                <w:lang w:eastAsia="ru-RU"/>
              </w:rPr>
            </w:pPr>
            <w:r w:rsidRPr="003735EF">
              <w:rPr>
                <w:rFonts w:ascii="Times New Roman" w:eastAsia="Times New Roman" w:hAnsi="Times New Roman" w:cs="Times New Roman"/>
                <w:i/>
                <w:iCs/>
                <w:lang w:eastAsia="ru-RU"/>
              </w:rPr>
              <w:t> </w:t>
            </w:r>
          </w:p>
        </w:tc>
      </w:tr>
      <w:tr w:rsidR="003735EF" w:rsidRPr="003735EF" w14:paraId="7A0B2C09" w14:textId="77777777" w:rsidTr="007C1317">
        <w:trPr>
          <w:trHeight w:val="881"/>
        </w:trPr>
        <w:tc>
          <w:tcPr>
            <w:tcW w:w="53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44C7BB8" w14:textId="77777777" w:rsidR="003735EF" w:rsidRPr="003735EF" w:rsidRDefault="003735EF" w:rsidP="003735EF">
            <w:pPr>
              <w:spacing w:after="0" w:line="240" w:lineRule="auto"/>
              <w:jc w:val="center"/>
              <w:rPr>
                <w:rFonts w:ascii="Times New Roman" w:eastAsia="Times New Roman" w:hAnsi="Times New Roman" w:cs="Times New Roman"/>
                <w:b/>
                <w:bCs/>
                <w:lang w:eastAsia="ru-RU"/>
              </w:rPr>
            </w:pPr>
            <w:r w:rsidRPr="003735EF">
              <w:rPr>
                <w:rFonts w:ascii="Times New Roman" w:eastAsia="Times New Roman" w:hAnsi="Times New Roman" w:cs="Times New Roman"/>
                <w:b/>
                <w:bCs/>
                <w:lang w:eastAsia="ru-RU"/>
              </w:rPr>
              <w:t>2</w:t>
            </w:r>
          </w:p>
        </w:tc>
        <w:tc>
          <w:tcPr>
            <w:tcW w:w="4147" w:type="dxa"/>
            <w:tcBorders>
              <w:top w:val="nil"/>
              <w:left w:val="nil"/>
              <w:bottom w:val="single" w:sz="4" w:space="0" w:color="auto"/>
              <w:right w:val="single" w:sz="4" w:space="0" w:color="auto"/>
            </w:tcBorders>
            <w:shd w:val="clear" w:color="000000" w:fill="FFFFFF"/>
            <w:vAlign w:val="center"/>
            <w:hideMark/>
          </w:tcPr>
          <w:p w14:paraId="0532E524" w14:textId="77777777" w:rsidR="003735EF" w:rsidRPr="003735EF" w:rsidRDefault="003735EF" w:rsidP="003735EF">
            <w:pPr>
              <w:spacing w:after="0" w:line="240" w:lineRule="auto"/>
              <w:rPr>
                <w:rFonts w:ascii="Times New Roman" w:eastAsia="Times New Roman" w:hAnsi="Times New Roman" w:cs="Times New Roman"/>
                <w:b/>
                <w:bCs/>
                <w:sz w:val="24"/>
                <w:szCs w:val="24"/>
                <w:lang w:eastAsia="ru-RU"/>
              </w:rPr>
            </w:pPr>
            <w:r w:rsidRPr="003735EF">
              <w:rPr>
                <w:rFonts w:ascii="Times New Roman" w:eastAsia="Times New Roman" w:hAnsi="Times New Roman" w:cs="Times New Roman"/>
                <w:b/>
                <w:bCs/>
                <w:sz w:val="24"/>
                <w:szCs w:val="24"/>
                <w:lang w:eastAsia="ru-RU"/>
              </w:rPr>
              <w:t>Мероприятие 2. Оказание финансовой поддержки организованным хозяйствам, занимающимся табунным коневодством</w:t>
            </w:r>
          </w:p>
        </w:tc>
        <w:tc>
          <w:tcPr>
            <w:tcW w:w="2126" w:type="dxa"/>
            <w:tcBorders>
              <w:top w:val="single" w:sz="4" w:space="0" w:color="auto"/>
              <w:left w:val="nil"/>
              <w:bottom w:val="nil"/>
              <w:right w:val="single" w:sz="4" w:space="0" w:color="auto"/>
            </w:tcBorders>
            <w:shd w:val="clear" w:color="000000" w:fill="FFFFFF"/>
            <w:vAlign w:val="center"/>
            <w:hideMark/>
          </w:tcPr>
          <w:p w14:paraId="0C8D3866" w14:textId="77777777" w:rsidR="003735EF" w:rsidRPr="003735EF" w:rsidRDefault="003735EF" w:rsidP="003735EF">
            <w:pPr>
              <w:spacing w:after="0" w:line="240" w:lineRule="auto"/>
              <w:rPr>
                <w:rFonts w:ascii="Times New Roman" w:eastAsia="Times New Roman" w:hAnsi="Times New Roman" w:cs="Times New Roman"/>
                <w:b/>
                <w:bCs/>
                <w:sz w:val="24"/>
                <w:szCs w:val="24"/>
                <w:lang w:eastAsia="ru-RU"/>
              </w:rPr>
            </w:pPr>
            <w:r w:rsidRPr="003735EF">
              <w:rPr>
                <w:rFonts w:ascii="Times New Roman" w:eastAsia="Times New Roman" w:hAnsi="Times New Roman" w:cs="Times New Roman"/>
                <w:b/>
                <w:bCs/>
                <w:sz w:val="24"/>
                <w:szCs w:val="24"/>
                <w:lang w:eastAsia="ru-RU"/>
              </w:rPr>
              <w:t>Всего</w:t>
            </w:r>
          </w:p>
        </w:tc>
        <w:tc>
          <w:tcPr>
            <w:tcW w:w="1843" w:type="dxa"/>
            <w:tcBorders>
              <w:top w:val="single" w:sz="4" w:space="0" w:color="auto"/>
              <w:left w:val="nil"/>
              <w:bottom w:val="nil"/>
              <w:right w:val="single" w:sz="4" w:space="0" w:color="auto"/>
            </w:tcBorders>
            <w:shd w:val="clear" w:color="000000" w:fill="FFFFFF"/>
            <w:noWrap/>
            <w:vAlign w:val="center"/>
            <w:hideMark/>
          </w:tcPr>
          <w:p w14:paraId="20B95BE0" w14:textId="3F8F9C59" w:rsidR="003735EF" w:rsidRPr="003735EF" w:rsidRDefault="00FE6EE2" w:rsidP="003735EF">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w:t>
            </w:r>
            <w:r w:rsidR="003735EF" w:rsidRPr="003735EF">
              <w:rPr>
                <w:rFonts w:ascii="Times New Roman" w:eastAsia="Times New Roman" w:hAnsi="Times New Roman" w:cs="Times New Roman"/>
                <w:b/>
                <w:bCs/>
                <w:color w:val="000000"/>
                <w:sz w:val="24"/>
                <w:szCs w:val="24"/>
                <w:lang w:eastAsia="ru-RU"/>
              </w:rPr>
              <w:t>65 000,00</w:t>
            </w:r>
          </w:p>
        </w:tc>
        <w:tc>
          <w:tcPr>
            <w:tcW w:w="1843" w:type="dxa"/>
            <w:tcBorders>
              <w:top w:val="single" w:sz="4" w:space="0" w:color="auto"/>
              <w:left w:val="nil"/>
              <w:bottom w:val="nil"/>
              <w:right w:val="single" w:sz="4" w:space="0" w:color="auto"/>
            </w:tcBorders>
            <w:shd w:val="clear" w:color="000000" w:fill="FFFFFF"/>
            <w:vAlign w:val="center"/>
            <w:hideMark/>
          </w:tcPr>
          <w:p w14:paraId="02066A69" w14:textId="29340F31" w:rsidR="003735EF" w:rsidRPr="003735EF" w:rsidRDefault="00FE6EE2" w:rsidP="003735E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r w:rsidR="003735EF" w:rsidRPr="003735EF">
              <w:rPr>
                <w:rFonts w:ascii="Times New Roman" w:eastAsia="Times New Roman" w:hAnsi="Times New Roman" w:cs="Times New Roman"/>
                <w:b/>
                <w:bCs/>
                <w:sz w:val="24"/>
                <w:szCs w:val="24"/>
                <w:lang w:eastAsia="ru-RU"/>
              </w:rPr>
              <w:t>65 000,00</w:t>
            </w:r>
          </w:p>
        </w:tc>
        <w:tc>
          <w:tcPr>
            <w:tcW w:w="1417" w:type="dxa"/>
            <w:tcBorders>
              <w:top w:val="single" w:sz="4" w:space="0" w:color="auto"/>
              <w:left w:val="nil"/>
              <w:bottom w:val="nil"/>
              <w:right w:val="single" w:sz="4" w:space="0" w:color="auto"/>
            </w:tcBorders>
            <w:shd w:val="clear" w:color="000000" w:fill="FFFFFF"/>
            <w:vAlign w:val="center"/>
            <w:hideMark/>
          </w:tcPr>
          <w:p w14:paraId="4B2CDCF1" w14:textId="77777777" w:rsidR="003735EF" w:rsidRPr="003735EF" w:rsidRDefault="003735EF" w:rsidP="003735EF">
            <w:pPr>
              <w:spacing w:after="0" w:line="240" w:lineRule="auto"/>
              <w:jc w:val="center"/>
              <w:rPr>
                <w:rFonts w:ascii="Times New Roman" w:eastAsia="Times New Roman" w:hAnsi="Times New Roman" w:cs="Times New Roman"/>
                <w:b/>
                <w:bCs/>
                <w:sz w:val="24"/>
                <w:szCs w:val="24"/>
                <w:lang w:eastAsia="ru-RU"/>
              </w:rPr>
            </w:pPr>
            <w:r w:rsidRPr="003735EF">
              <w:rPr>
                <w:rFonts w:ascii="Times New Roman" w:eastAsia="Times New Roman" w:hAnsi="Times New Roman" w:cs="Times New Roman"/>
                <w:b/>
                <w:bCs/>
                <w:sz w:val="24"/>
                <w:szCs w:val="24"/>
                <w:lang w:eastAsia="ru-RU"/>
              </w:rPr>
              <w:t>0,00</w:t>
            </w:r>
          </w:p>
        </w:tc>
        <w:tc>
          <w:tcPr>
            <w:tcW w:w="1730" w:type="dxa"/>
            <w:tcBorders>
              <w:top w:val="single" w:sz="4" w:space="0" w:color="auto"/>
              <w:left w:val="nil"/>
              <w:bottom w:val="nil"/>
              <w:right w:val="single" w:sz="4" w:space="0" w:color="auto"/>
            </w:tcBorders>
            <w:shd w:val="clear" w:color="000000" w:fill="FFFFFF"/>
            <w:vAlign w:val="center"/>
            <w:hideMark/>
          </w:tcPr>
          <w:p w14:paraId="1324D622" w14:textId="77777777" w:rsidR="003735EF" w:rsidRPr="003735EF" w:rsidRDefault="003735EF" w:rsidP="003735EF">
            <w:pPr>
              <w:spacing w:after="0" w:line="240" w:lineRule="auto"/>
              <w:jc w:val="center"/>
              <w:rPr>
                <w:rFonts w:ascii="Times New Roman" w:eastAsia="Times New Roman" w:hAnsi="Times New Roman" w:cs="Times New Roman"/>
                <w:sz w:val="24"/>
                <w:szCs w:val="24"/>
                <w:lang w:eastAsia="ru-RU"/>
              </w:rPr>
            </w:pPr>
            <w:r w:rsidRPr="003735EF">
              <w:rPr>
                <w:rFonts w:ascii="Times New Roman" w:eastAsia="Times New Roman" w:hAnsi="Times New Roman" w:cs="Times New Roman"/>
                <w:sz w:val="24"/>
                <w:szCs w:val="24"/>
                <w:lang w:eastAsia="ru-RU"/>
              </w:rPr>
              <w:t> </w:t>
            </w:r>
          </w:p>
        </w:tc>
        <w:tc>
          <w:tcPr>
            <w:tcW w:w="1814" w:type="dxa"/>
            <w:gridSpan w:val="3"/>
            <w:tcBorders>
              <w:top w:val="nil"/>
              <w:left w:val="nil"/>
              <w:bottom w:val="single" w:sz="4" w:space="0" w:color="auto"/>
              <w:right w:val="single" w:sz="4" w:space="0" w:color="auto"/>
            </w:tcBorders>
            <w:vAlign w:val="center"/>
            <w:hideMark/>
          </w:tcPr>
          <w:p w14:paraId="073792E6" w14:textId="77777777" w:rsidR="003735EF" w:rsidRPr="003735EF" w:rsidRDefault="003735EF" w:rsidP="003735EF">
            <w:pPr>
              <w:spacing w:after="0" w:line="240" w:lineRule="auto"/>
              <w:jc w:val="center"/>
              <w:rPr>
                <w:rFonts w:ascii="Times New Roman" w:eastAsia="Times New Roman" w:hAnsi="Times New Roman" w:cs="Times New Roman"/>
                <w:sz w:val="24"/>
                <w:szCs w:val="24"/>
                <w:lang w:eastAsia="ru-RU"/>
              </w:rPr>
            </w:pPr>
            <w:r w:rsidRPr="003735EF">
              <w:rPr>
                <w:rFonts w:ascii="Times New Roman" w:eastAsia="Times New Roman" w:hAnsi="Times New Roman" w:cs="Times New Roman"/>
                <w:sz w:val="24"/>
                <w:szCs w:val="24"/>
                <w:lang w:eastAsia="ru-RU"/>
              </w:rPr>
              <w:t> </w:t>
            </w:r>
          </w:p>
        </w:tc>
      </w:tr>
      <w:tr w:rsidR="003735EF" w:rsidRPr="003735EF" w14:paraId="20E8A09A" w14:textId="77777777" w:rsidTr="007C1317">
        <w:trPr>
          <w:trHeight w:val="952"/>
        </w:trPr>
        <w:tc>
          <w:tcPr>
            <w:tcW w:w="531" w:type="dxa"/>
            <w:vMerge/>
            <w:tcBorders>
              <w:top w:val="nil"/>
              <w:left w:val="single" w:sz="4" w:space="0" w:color="auto"/>
              <w:bottom w:val="single" w:sz="4" w:space="0" w:color="000000"/>
              <w:right w:val="single" w:sz="4" w:space="0" w:color="auto"/>
            </w:tcBorders>
            <w:vAlign w:val="center"/>
            <w:hideMark/>
          </w:tcPr>
          <w:p w14:paraId="19A5551A" w14:textId="77777777" w:rsidR="003735EF" w:rsidRPr="003735EF" w:rsidRDefault="003735EF" w:rsidP="003735EF">
            <w:pPr>
              <w:spacing w:after="0" w:line="240" w:lineRule="auto"/>
              <w:rPr>
                <w:rFonts w:ascii="Times New Roman" w:eastAsia="Times New Roman" w:hAnsi="Times New Roman" w:cs="Times New Roman"/>
                <w:b/>
                <w:bCs/>
                <w:lang w:eastAsia="ru-RU"/>
              </w:rPr>
            </w:pPr>
          </w:p>
        </w:tc>
        <w:tc>
          <w:tcPr>
            <w:tcW w:w="4147" w:type="dxa"/>
            <w:tcBorders>
              <w:top w:val="nil"/>
              <w:left w:val="nil"/>
              <w:bottom w:val="single" w:sz="4" w:space="0" w:color="auto"/>
              <w:right w:val="nil"/>
            </w:tcBorders>
            <w:vAlign w:val="center"/>
            <w:hideMark/>
          </w:tcPr>
          <w:p w14:paraId="76BE756C" w14:textId="77777777" w:rsidR="003735EF" w:rsidRPr="003735EF" w:rsidRDefault="003735EF" w:rsidP="003735EF">
            <w:pPr>
              <w:spacing w:after="0" w:line="240" w:lineRule="auto"/>
              <w:jc w:val="both"/>
              <w:rPr>
                <w:rFonts w:ascii="Times New Roman" w:eastAsia="Times New Roman" w:hAnsi="Times New Roman" w:cs="Times New Roman"/>
                <w:i/>
                <w:iCs/>
                <w:color w:val="000000"/>
                <w:sz w:val="24"/>
                <w:szCs w:val="24"/>
                <w:lang w:eastAsia="ru-RU"/>
              </w:rPr>
            </w:pPr>
            <w:r w:rsidRPr="003735EF">
              <w:rPr>
                <w:rFonts w:ascii="Times New Roman" w:eastAsia="Times New Roman" w:hAnsi="Times New Roman" w:cs="Times New Roman"/>
                <w:i/>
                <w:iCs/>
                <w:color w:val="000000"/>
                <w:sz w:val="24"/>
                <w:szCs w:val="24"/>
                <w:lang w:eastAsia="ru-RU"/>
              </w:rPr>
              <w:t>Субсидия на финансовое обеспечение затрат на содержание маточного поголовья лошадей (за исключением племенных) по ставке на 1 голову кобылы</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ABAC2B" w14:textId="77777777" w:rsidR="003735EF" w:rsidRPr="003735EF" w:rsidRDefault="003735EF" w:rsidP="003735EF">
            <w:pPr>
              <w:spacing w:after="0" w:line="240" w:lineRule="auto"/>
              <w:rPr>
                <w:rFonts w:ascii="Times New Roman" w:eastAsia="Times New Roman" w:hAnsi="Times New Roman" w:cs="Times New Roman"/>
                <w:i/>
                <w:iCs/>
                <w:sz w:val="24"/>
                <w:szCs w:val="24"/>
                <w:lang w:eastAsia="ru-RU"/>
              </w:rPr>
            </w:pPr>
            <w:r w:rsidRPr="003735EF">
              <w:rPr>
                <w:rFonts w:ascii="Times New Roman" w:eastAsia="Times New Roman" w:hAnsi="Times New Roman" w:cs="Times New Roman"/>
                <w:i/>
                <w:iCs/>
                <w:sz w:val="24"/>
                <w:szCs w:val="24"/>
                <w:lang w:eastAsia="ru-RU"/>
              </w:rPr>
              <w:t>бюджет РС (Я)</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14:paraId="6BF8B1E1" w14:textId="68809298" w:rsidR="003735EF" w:rsidRPr="003735EF" w:rsidRDefault="00FE6EE2" w:rsidP="003735EF">
            <w:pPr>
              <w:spacing w:after="0" w:line="240" w:lineRule="auto"/>
              <w:jc w:val="center"/>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2</w:t>
            </w:r>
            <w:r w:rsidR="003735EF" w:rsidRPr="003735EF">
              <w:rPr>
                <w:rFonts w:ascii="Times New Roman" w:eastAsia="Times New Roman" w:hAnsi="Times New Roman" w:cs="Times New Roman"/>
                <w:i/>
                <w:iCs/>
                <w:color w:val="000000"/>
                <w:sz w:val="24"/>
                <w:szCs w:val="24"/>
                <w:lang w:eastAsia="ru-RU"/>
              </w:rPr>
              <w:t>65 000,00</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ECCF0C9" w14:textId="2DA22B10" w:rsidR="003735EF" w:rsidRPr="003735EF" w:rsidRDefault="00FE6EE2" w:rsidP="003735EF">
            <w:pPr>
              <w:spacing w:after="0" w:line="240" w:lineRule="auto"/>
              <w:jc w:val="center"/>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2</w:t>
            </w:r>
            <w:r w:rsidR="003735EF" w:rsidRPr="003735EF">
              <w:rPr>
                <w:rFonts w:ascii="Times New Roman" w:eastAsia="Times New Roman" w:hAnsi="Times New Roman" w:cs="Times New Roman"/>
                <w:i/>
                <w:iCs/>
                <w:sz w:val="24"/>
                <w:szCs w:val="24"/>
                <w:lang w:eastAsia="ru-RU"/>
              </w:rPr>
              <w:t>65 000,00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573E2629" w14:textId="77777777" w:rsidR="003735EF" w:rsidRPr="003735EF" w:rsidRDefault="003735EF" w:rsidP="003735EF">
            <w:pPr>
              <w:spacing w:after="0" w:line="240" w:lineRule="auto"/>
              <w:jc w:val="center"/>
              <w:rPr>
                <w:rFonts w:ascii="Times New Roman" w:eastAsia="Times New Roman" w:hAnsi="Times New Roman" w:cs="Times New Roman"/>
                <w:i/>
                <w:iCs/>
                <w:sz w:val="24"/>
                <w:szCs w:val="24"/>
                <w:lang w:eastAsia="ru-RU"/>
              </w:rPr>
            </w:pPr>
            <w:r w:rsidRPr="003735EF">
              <w:rPr>
                <w:rFonts w:ascii="Times New Roman" w:eastAsia="Times New Roman" w:hAnsi="Times New Roman" w:cs="Times New Roman"/>
                <w:i/>
                <w:iCs/>
                <w:sz w:val="24"/>
                <w:szCs w:val="24"/>
                <w:lang w:eastAsia="ru-RU"/>
              </w:rPr>
              <w:t>0,00</w:t>
            </w:r>
          </w:p>
        </w:tc>
        <w:tc>
          <w:tcPr>
            <w:tcW w:w="1730" w:type="dxa"/>
            <w:tcBorders>
              <w:top w:val="single" w:sz="4" w:space="0" w:color="auto"/>
              <w:left w:val="nil"/>
              <w:bottom w:val="single" w:sz="4" w:space="0" w:color="auto"/>
              <w:right w:val="single" w:sz="4" w:space="0" w:color="auto"/>
            </w:tcBorders>
            <w:shd w:val="clear" w:color="000000" w:fill="FFFFFF"/>
            <w:vAlign w:val="center"/>
            <w:hideMark/>
          </w:tcPr>
          <w:p w14:paraId="064AD641" w14:textId="77777777" w:rsidR="003735EF" w:rsidRPr="003735EF" w:rsidRDefault="003735EF" w:rsidP="003735EF">
            <w:pPr>
              <w:spacing w:after="0" w:line="240" w:lineRule="auto"/>
              <w:jc w:val="center"/>
              <w:rPr>
                <w:rFonts w:ascii="Times New Roman" w:eastAsia="Times New Roman" w:hAnsi="Times New Roman" w:cs="Times New Roman"/>
                <w:i/>
                <w:iCs/>
                <w:sz w:val="24"/>
                <w:szCs w:val="24"/>
                <w:lang w:eastAsia="ru-RU"/>
              </w:rPr>
            </w:pPr>
            <w:r w:rsidRPr="003735EF">
              <w:rPr>
                <w:rFonts w:ascii="Times New Roman" w:eastAsia="Times New Roman" w:hAnsi="Times New Roman" w:cs="Times New Roman"/>
                <w:i/>
                <w:iCs/>
                <w:sz w:val="24"/>
                <w:szCs w:val="24"/>
                <w:lang w:eastAsia="ru-RU"/>
              </w:rPr>
              <w:t>-</w:t>
            </w:r>
          </w:p>
        </w:tc>
        <w:tc>
          <w:tcPr>
            <w:tcW w:w="1814" w:type="dxa"/>
            <w:gridSpan w:val="3"/>
            <w:tcBorders>
              <w:top w:val="nil"/>
              <w:left w:val="nil"/>
              <w:bottom w:val="single" w:sz="4" w:space="0" w:color="auto"/>
              <w:right w:val="single" w:sz="4" w:space="0" w:color="auto"/>
            </w:tcBorders>
            <w:vAlign w:val="center"/>
            <w:hideMark/>
          </w:tcPr>
          <w:p w14:paraId="000A298C" w14:textId="77777777" w:rsidR="003735EF" w:rsidRPr="003735EF" w:rsidRDefault="003735EF" w:rsidP="003735EF">
            <w:pPr>
              <w:spacing w:after="0" w:line="240" w:lineRule="auto"/>
              <w:jc w:val="center"/>
              <w:rPr>
                <w:rFonts w:ascii="Times New Roman" w:eastAsia="Times New Roman" w:hAnsi="Times New Roman" w:cs="Times New Roman"/>
                <w:i/>
                <w:iCs/>
                <w:sz w:val="24"/>
                <w:szCs w:val="24"/>
                <w:lang w:eastAsia="ru-RU"/>
              </w:rPr>
            </w:pPr>
            <w:r w:rsidRPr="003735EF">
              <w:rPr>
                <w:rFonts w:ascii="Times New Roman" w:eastAsia="Times New Roman" w:hAnsi="Times New Roman" w:cs="Times New Roman"/>
                <w:i/>
                <w:iCs/>
                <w:sz w:val="24"/>
                <w:szCs w:val="24"/>
                <w:lang w:eastAsia="ru-RU"/>
              </w:rPr>
              <w:t> </w:t>
            </w:r>
          </w:p>
        </w:tc>
      </w:tr>
      <w:tr w:rsidR="00FE6EE2" w:rsidRPr="003735EF" w14:paraId="62F37212" w14:textId="77777777" w:rsidTr="007C1317">
        <w:trPr>
          <w:trHeight w:val="601"/>
        </w:trPr>
        <w:tc>
          <w:tcPr>
            <w:tcW w:w="531" w:type="dxa"/>
            <w:vMerge w:val="restart"/>
            <w:tcBorders>
              <w:top w:val="nil"/>
              <w:left w:val="single" w:sz="4" w:space="0" w:color="auto"/>
              <w:right w:val="single" w:sz="4" w:space="0" w:color="auto"/>
            </w:tcBorders>
            <w:shd w:val="clear" w:color="000000" w:fill="FFFFFF"/>
            <w:noWrap/>
            <w:vAlign w:val="center"/>
          </w:tcPr>
          <w:p w14:paraId="26D36A52" w14:textId="77777777" w:rsidR="00BF18A8" w:rsidRDefault="00BF18A8" w:rsidP="003735EF">
            <w:pPr>
              <w:spacing w:after="0" w:line="240" w:lineRule="auto"/>
              <w:jc w:val="center"/>
              <w:rPr>
                <w:rFonts w:ascii="Times New Roman" w:eastAsia="Times New Roman" w:hAnsi="Times New Roman" w:cs="Times New Roman"/>
                <w:b/>
                <w:bCs/>
                <w:lang w:eastAsia="ru-RU"/>
              </w:rPr>
            </w:pPr>
          </w:p>
          <w:p w14:paraId="54547332" w14:textId="77777777" w:rsidR="00BF18A8" w:rsidRDefault="00BF18A8" w:rsidP="003735EF">
            <w:pPr>
              <w:spacing w:after="0" w:line="240" w:lineRule="auto"/>
              <w:jc w:val="center"/>
              <w:rPr>
                <w:rFonts w:ascii="Times New Roman" w:eastAsia="Times New Roman" w:hAnsi="Times New Roman" w:cs="Times New Roman"/>
                <w:b/>
                <w:bCs/>
                <w:lang w:eastAsia="ru-RU"/>
              </w:rPr>
            </w:pPr>
          </w:p>
          <w:p w14:paraId="547C669A" w14:textId="77777777" w:rsidR="00BF18A8" w:rsidRDefault="00BF18A8" w:rsidP="003735EF">
            <w:pPr>
              <w:spacing w:after="0" w:line="240" w:lineRule="auto"/>
              <w:jc w:val="center"/>
              <w:rPr>
                <w:rFonts w:ascii="Times New Roman" w:eastAsia="Times New Roman" w:hAnsi="Times New Roman" w:cs="Times New Roman"/>
                <w:b/>
                <w:bCs/>
                <w:lang w:eastAsia="ru-RU"/>
              </w:rPr>
            </w:pPr>
          </w:p>
          <w:p w14:paraId="13771EA9" w14:textId="77777777" w:rsidR="00BF18A8" w:rsidRDefault="00BF18A8" w:rsidP="003735EF">
            <w:pPr>
              <w:spacing w:after="0" w:line="240" w:lineRule="auto"/>
              <w:jc w:val="center"/>
              <w:rPr>
                <w:rFonts w:ascii="Times New Roman" w:eastAsia="Times New Roman" w:hAnsi="Times New Roman" w:cs="Times New Roman"/>
                <w:b/>
                <w:bCs/>
                <w:lang w:eastAsia="ru-RU"/>
              </w:rPr>
            </w:pPr>
          </w:p>
          <w:p w14:paraId="394CB026" w14:textId="77777777" w:rsidR="00BF18A8" w:rsidRDefault="00BF18A8" w:rsidP="003735EF">
            <w:pPr>
              <w:spacing w:after="0" w:line="240" w:lineRule="auto"/>
              <w:jc w:val="center"/>
              <w:rPr>
                <w:rFonts w:ascii="Times New Roman" w:eastAsia="Times New Roman" w:hAnsi="Times New Roman" w:cs="Times New Roman"/>
                <w:b/>
                <w:bCs/>
                <w:lang w:eastAsia="ru-RU"/>
              </w:rPr>
            </w:pPr>
          </w:p>
          <w:p w14:paraId="772EA0B2" w14:textId="5BDFF1D0" w:rsidR="00FE6EE2" w:rsidRPr="003735EF" w:rsidRDefault="00FE6EE2" w:rsidP="003735EF">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w:t>
            </w:r>
          </w:p>
        </w:tc>
        <w:tc>
          <w:tcPr>
            <w:tcW w:w="4147" w:type="dxa"/>
            <w:tcBorders>
              <w:top w:val="single" w:sz="4" w:space="0" w:color="auto"/>
              <w:left w:val="nil"/>
              <w:bottom w:val="single" w:sz="4" w:space="0" w:color="auto"/>
              <w:right w:val="single" w:sz="4" w:space="0" w:color="auto"/>
            </w:tcBorders>
            <w:shd w:val="clear" w:color="000000" w:fill="FFFFFF"/>
            <w:vAlign w:val="center"/>
          </w:tcPr>
          <w:p w14:paraId="52D7CBE4" w14:textId="0C58B922" w:rsidR="00FE6EE2" w:rsidRPr="003735EF" w:rsidRDefault="00FE6EE2" w:rsidP="003735EF">
            <w:pPr>
              <w:spacing w:after="0" w:line="240" w:lineRule="auto"/>
              <w:rPr>
                <w:rFonts w:ascii="Times New Roman" w:eastAsia="Times New Roman" w:hAnsi="Times New Roman" w:cs="Times New Roman"/>
                <w:b/>
                <w:bCs/>
                <w:sz w:val="24"/>
                <w:szCs w:val="24"/>
                <w:lang w:eastAsia="ru-RU"/>
              </w:rPr>
            </w:pPr>
            <w:r w:rsidRPr="00FE6EE2">
              <w:rPr>
                <w:rFonts w:ascii="Times New Roman" w:eastAsia="Times New Roman" w:hAnsi="Times New Roman" w:cs="Times New Roman"/>
                <w:b/>
                <w:bCs/>
                <w:sz w:val="24"/>
                <w:szCs w:val="24"/>
                <w:lang w:eastAsia="ru-RU"/>
              </w:rPr>
              <w:lastRenderedPageBreak/>
              <w:t xml:space="preserve">Мероприятие 3. Оказание финансовой поддержки сельскохозяйственным товаропроизводителям на </w:t>
            </w:r>
            <w:r w:rsidRPr="00FE6EE2">
              <w:rPr>
                <w:rFonts w:ascii="Times New Roman" w:eastAsia="Times New Roman" w:hAnsi="Times New Roman" w:cs="Times New Roman"/>
                <w:b/>
                <w:bCs/>
                <w:sz w:val="24"/>
                <w:szCs w:val="24"/>
                <w:lang w:eastAsia="ru-RU"/>
              </w:rPr>
              <w:lastRenderedPageBreak/>
              <w:t>содержание сельскохозяйственных животных и птиц</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3BB5D427" w14:textId="4BB49BEB" w:rsidR="00FE6EE2" w:rsidRPr="003735EF" w:rsidRDefault="00FE6EE2" w:rsidP="003735EF">
            <w:pPr>
              <w:spacing w:after="0" w:line="240" w:lineRule="auto"/>
              <w:rPr>
                <w:rFonts w:ascii="Times New Roman" w:eastAsia="Times New Roman" w:hAnsi="Times New Roman" w:cs="Times New Roman"/>
                <w:b/>
                <w:bCs/>
                <w:sz w:val="24"/>
                <w:szCs w:val="24"/>
                <w:lang w:eastAsia="ru-RU"/>
              </w:rPr>
            </w:pPr>
            <w:r w:rsidRPr="00FE6EE2">
              <w:rPr>
                <w:rFonts w:ascii="Times New Roman" w:eastAsia="Times New Roman" w:hAnsi="Times New Roman" w:cs="Times New Roman"/>
                <w:b/>
                <w:bCs/>
                <w:sz w:val="24"/>
                <w:szCs w:val="24"/>
                <w:lang w:eastAsia="ru-RU"/>
              </w:rPr>
              <w:lastRenderedPageBreak/>
              <w:t>Всего</w:t>
            </w:r>
          </w:p>
        </w:tc>
        <w:tc>
          <w:tcPr>
            <w:tcW w:w="1843" w:type="dxa"/>
            <w:tcBorders>
              <w:top w:val="single" w:sz="4" w:space="0" w:color="auto"/>
              <w:left w:val="nil"/>
              <w:bottom w:val="single" w:sz="4" w:space="0" w:color="auto"/>
              <w:right w:val="single" w:sz="4" w:space="0" w:color="auto"/>
            </w:tcBorders>
            <w:shd w:val="clear" w:color="000000" w:fill="FFFFFF"/>
            <w:noWrap/>
            <w:vAlign w:val="center"/>
          </w:tcPr>
          <w:p w14:paraId="4998AC57" w14:textId="7781E795" w:rsidR="00FE6EE2" w:rsidRPr="003735EF" w:rsidRDefault="00FE6EE2" w:rsidP="003735EF">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1 972 913,00</w:t>
            </w:r>
          </w:p>
        </w:tc>
        <w:tc>
          <w:tcPr>
            <w:tcW w:w="1843" w:type="dxa"/>
            <w:tcBorders>
              <w:top w:val="single" w:sz="4" w:space="0" w:color="auto"/>
              <w:left w:val="nil"/>
              <w:bottom w:val="single" w:sz="4" w:space="0" w:color="auto"/>
              <w:right w:val="single" w:sz="4" w:space="0" w:color="auto"/>
            </w:tcBorders>
            <w:shd w:val="clear" w:color="000000" w:fill="FFFFFF"/>
            <w:noWrap/>
            <w:vAlign w:val="center"/>
          </w:tcPr>
          <w:p w14:paraId="01186D16" w14:textId="5D1F0E91" w:rsidR="00FE6EE2" w:rsidRPr="003735EF" w:rsidRDefault="00FE6EE2" w:rsidP="003735EF">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1 914 969,00</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211D928D" w14:textId="560A753E" w:rsidR="00FE6EE2" w:rsidRPr="003735EF" w:rsidRDefault="00FE6EE2" w:rsidP="003735E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57 944,00</w:t>
            </w:r>
          </w:p>
        </w:tc>
        <w:tc>
          <w:tcPr>
            <w:tcW w:w="1730" w:type="dxa"/>
            <w:tcBorders>
              <w:top w:val="single" w:sz="4" w:space="0" w:color="auto"/>
              <w:left w:val="nil"/>
              <w:bottom w:val="single" w:sz="4" w:space="0" w:color="auto"/>
              <w:right w:val="single" w:sz="4" w:space="0" w:color="auto"/>
            </w:tcBorders>
            <w:shd w:val="clear" w:color="000000" w:fill="FFFFFF"/>
            <w:vAlign w:val="center"/>
          </w:tcPr>
          <w:p w14:paraId="068BEF7D" w14:textId="77777777" w:rsidR="00FE6EE2" w:rsidRPr="003735EF" w:rsidRDefault="00FE6EE2" w:rsidP="003735EF">
            <w:pPr>
              <w:spacing w:after="0" w:line="240" w:lineRule="auto"/>
              <w:jc w:val="center"/>
              <w:rPr>
                <w:rFonts w:ascii="Times New Roman" w:eastAsia="Times New Roman" w:hAnsi="Times New Roman" w:cs="Times New Roman"/>
                <w:b/>
                <w:bCs/>
                <w:sz w:val="24"/>
                <w:szCs w:val="24"/>
                <w:lang w:eastAsia="ru-RU"/>
              </w:rPr>
            </w:pPr>
          </w:p>
        </w:tc>
        <w:tc>
          <w:tcPr>
            <w:tcW w:w="1814" w:type="dxa"/>
            <w:gridSpan w:val="3"/>
            <w:tcBorders>
              <w:top w:val="single" w:sz="4" w:space="0" w:color="auto"/>
              <w:left w:val="nil"/>
              <w:bottom w:val="single" w:sz="4" w:space="0" w:color="auto"/>
              <w:right w:val="single" w:sz="4" w:space="0" w:color="auto"/>
            </w:tcBorders>
            <w:shd w:val="clear" w:color="000000" w:fill="FFFFFF"/>
            <w:vAlign w:val="center"/>
          </w:tcPr>
          <w:p w14:paraId="416F393B" w14:textId="77777777" w:rsidR="00FE6EE2" w:rsidRPr="003735EF" w:rsidRDefault="00FE6EE2" w:rsidP="003735EF">
            <w:pPr>
              <w:spacing w:after="0" w:line="240" w:lineRule="auto"/>
              <w:rPr>
                <w:rFonts w:ascii="Times New Roman" w:eastAsia="Times New Roman" w:hAnsi="Times New Roman" w:cs="Times New Roman"/>
                <w:b/>
                <w:bCs/>
                <w:color w:val="000000"/>
                <w:sz w:val="24"/>
                <w:szCs w:val="24"/>
                <w:lang w:eastAsia="ru-RU"/>
              </w:rPr>
            </w:pPr>
          </w:p>
        </w:tc>
      </w:tr>
      <w:tr w:rsidR="00FE6EE2" w:rsidRPr="003735EF" w14:paraId="110CA2CC" w14:textId="77777777" w:rsidTr="007C1317">
        <w:trPr>
          <w:trHeight w:val="601"/>
        </w:trPr>
        <w:tc>
          <w:tcPr>
            <w:tcW w:w="531" w:type="dxa"/>
            <w:vMerge/>
            <w:tcBorders>
              <w:left w:val="single" w:sz="4" w:space="0" w:color="auto"/>
              <w:right w:val="single" w:sz="4" w:space="0" w:color="auto"/>
            </w:tcBorders>
            <w:shd w:val="clear" w:color="000000" w:fill="FFFFFF"/>
            <w:noWrap/>
            <w:vAlign w:val="center"/>
          </w:tcPr>
          <w:p w14:paraId="12BCAA79" w14:textId="77777777" w:rsidR="00FE6EE2" w:rsidRPr="003735EF" w:rsidRDefault="00FE6EE2" w:rsidP="003735EF">
            <w:pPr>
              <w:spacing w:after="0" w:line="240" w:lineRule="auto"/>
              <w:jc w:val="center"/>
              <w:rPr>
                <w:rFonts w:ascii="Times New Roman" w:eastAsia="Times New Roman" w:hAnsi="Times New Roman" w:cs="Times New Roman"/>
                <w:b/>
                <w:bCs/>
                <w:lang w:eastAsia="ru-RU"/>
              </w:rPr>
            </w:pPr>
          </w:p>
        </w:tc>
        <w:tc>
          <w:tcPr>
            <w:tcW w:w="4147" w:type="dxa"/>
            <w:tcBorders>
              <w:top w:val="single" w:sz="4" w:space="0" w:color="auto"/>
              <w:left w:val="nil"/>
              <w:bottom w:val="single" w:sz="4" w:space="0" w:color="auto"/>
              <w:right w:val="single" w:sz="4" w:space="0" w:color="auto"/>
            </w:tcBorders>
            <w:shd w:val="clear" w:color="000000" w:fill="FFFFFF"/>
            <w:vAlign w:val="center"/>
          </w:tcPr>
          <w:p w14:paraId="6AE4B04F" w14:textId="050D6C9A" w:rsidR="00FE6EE2" w:rsidRPr="00BF18A8" w:rsidRDefault="00FE6EE2" w:rsidP="003735EF">
            <w:pPr>
              <w:spacing w:after="0" w:line="240" w:lineRule="auto"/>
              <w:rPr>
                <w:rFonts w:ascii="Times New Roman" w:eastAsia="Times New Roman" w:hAnsi="Times New Roman" w:cs="Times New Roman"/>
                <w:i/>
                <w:iCs/>
                <w:sz w:val="24"/>
                <w:szCs w:val="24"/>
                <w:lang w:eastAsia="ru-RU"/>
              </w:rPr>
            </w:pPr>
            <w:r w:rsidRPr="00BF18A8">
              <w:rPr>
                <w:rFonts w:ascii="Times New Roman" w:eastAsia="Times New Roman" w:hAnsi="Times New Roman" w:cs="Times New Roman"/>
                <w:i/>
                <w:iCs/>
                <w:sz w:val="24"/>
                <w:szCs w:val="24"/>
                <w:lang w:eastAsia="ru-RU"/>
              </w:rPr>
              <w:t>Субсидия на возмещение затрат на приобретение и (или) транспортировку кормов для лошадей в целях создания условий для устойчивой зимовки лошадей</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624CA40F" w14:textId="5568950F" w:rsidR="00FE6EE2" w:rsidRPr="00BF18A8" w:rsidRDefault="00FE6EE2" w:rsidP="003735EF">
            <w:pPr>
              <w:spacing w:after="0" w:line="240" w:lineRule="auto"/>
              <w:rPr>
                <w:rFonts w:ascii="Times New Roman" w:eastAsia="Times New Roman" w:hAnsi="Times New Roman" w:cs="Times New Roman"/>
                <w:i/>
                <w:iCs/>
                <w:sz w:val="24"/>
                <w:szCs w:val="24"/>
                <w:lang w:eastAsia="ru-RU"/>
              </w:rPr>
            </w:pPr>
            <w:r w:rsidRPr="00BF18A8">
              <w:rPr>
                <w:rFonts w:ascii="Times New Roman" w:eastAsia="Times New Roman" w:hAnsi="Times New Roman" w:cs="Times New Roman"/>
                <w:i/>
                <w:iCs/>
                <w:sz w:val="24"/>
                <w:szCs w:val="24"/>
                <w:lang w:eastAsia="ru-RU"/>
              </w:rPr>
              <w:t>бюджет РС (Я)</w:t>
            </w:r>
          </w:p>
        </w:tc>
        <w:tc>
          <w:tcPr>
            <w:tcW w:w="1843" w:type="dxa"/>
            <w:tcBorders>
              <w:top w:val="single" w:sz="4" w:space="0" w:color="auto"/>
              <w:left w:val="nil"/>
              <w:bottom w:val="single" w:sz="4" w:space="0" w:color="auto"/>
              <w:right w:val="single" w:sz="4" w:space="0" w:color="auto"/>
            </w:tcBorders>
            <w:shd w:val="clear" w:color="000000" w:fill="FFFFFF"/>
            <w:noWrap/>
            <w:vAlign w:val="center"/>
          </w:tcPr>
          <w:p w14:paraId="313EB9E1" w14:textId="25FFDD5B" w:rsidR="00FE6EE2" w:rsidRPr="00BF18A8" w:rsidRDefault="00FE6EE2" w:rsidP="003735EF">
            <w:pPr>
              <w:spacing w:after="0" w:line="240" w:lineRule="auto"/>
              <w:jc w:val="center"/>
              <w:rPr>
                <w:rFonts w:ascii="Times New Roman" w:eastAsia="Times New Roman" w:hAnsi="Times New Roman" w:cs="Times New Roman"/>
                <w:i/>
                <w:iCs/>
                <w:color w:val="000000"/>
                <w:sz w:val="24"/>
                <w:szCs w:val="24"/>
                <w:lang w:eastAsia="ru-RU"/>
              </w:rPr>
            </w:pPr>
            <w:r w:rsidRPr="00BF18A8">
              <w:rPr>
                <w:rFonts w:ascii="Times New Roman" w:eastAsia="Times New Roman" w:hAnsi="Times New Roman" w:cs="Times New Roman"/>
                <w:i/>
                <w:iCs/>
                <w:color w:val="000000"/>
                <w:sz w:val="24"/>
                <w:szCs w:val="24"/>
                <w:lang w:eastAsia="ru-RU"/>
              </w:rPr>
              <w:t>1 772 913,00</w:t>
            </w:r>
          </w:p>
        </w:tc>
        <w:tc>
          <w:tcPr>
            <w:tcW w:w="1843" w:type="dxa"/>
            <w:tcBorders>
              <w:top w:val="single" w:sz="4" w:space="0" w:color="auto"/>
              <w:left w:val="nil"/>
              <w:bottom w:val="single" w:sz="4" w:space="0" w:color="auto"/>
              <w:right w:val="single" w:sz="4" w:space="0" w:color="auto"/>
            </w:tcBorders>
            <w:shd w:val="clear" w:color="000000" w:fill="FFFFFF"/>
            <w:noWrap/>
            <w:vAlign w:val="center"/>
          </w:tcPr>
          <w:p w14:paraId="4E6DABD4" w14:textId="3449EE7A" w:rsidR="00FE6EE2" w:rsidRPr="00BF18A8" w:rsidRDefault="00FE6EE2" w:rsidP="003735EF">
            <w:pPr>
              <w:spacing w:after="0" w:line="240" w:lineRule="auto"/>
              <w:jc w:val="center"/>
              <w:rPr>
                <w:rFonts w:ascii="Times New Roman" w:eastAsia="Times New Roman" w:hAnsi="Times New Roman" w:cs="Times New Roman"/>
                <w:i/>
                <w:iCs/>
                <w:color w:val="000000"/>
                <w:sz w:val="24"/>
                <w:szCs w:val="24"/>
                <w:lang w:eastAsia="ru-RU"/>
              </w:rPr>
            </w:pPr>
            <w:r w:rsidRPr="00BF18A8">
              <w:rPr>
                <w:rFonts w:ascii="Times New Roman" w:eastAsia="Times New Roman" w:hAnsi="Times New Roman" w:cs="Times New Roman"/>
                <w:i/>
                <w:iCs/>
                <w:color w:val="000000"/>
                <w:sz w:val="24"/>
                <w:szCs w:val="24"/>
                <w:lang w:eastAsia="ru-RU"/>
              </w:rPr>
              <w:t>1 772 913,00</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6065BB9B" w14:textId="4FB1A274" w:rsidR="00FE6EE2" w:rsidRPr="00BF18A8" w:rsidRDefault="00FE6EE2" w:rsidP="003735EF">
            <w:pPr>
              <w:spacing w:after="0" w:line="240" w:lineRule="auto"/>
              <w:jc w:val="center"/>
              <w:rPr>
                <w:rFonts w:ascii="Times New Roman" w:eastAsia="Times New Roman" w:hAnsi="Times New Roman" w:cs="Times New Roman"/>
                <w:i/>
                <w:iCs/>
                <w:sz w:val="24"/>
                <w:szCs w:val="24"/>
                <w:lang w:eastAsia="ru-RU"/>
              </w:rPr>
            </w:pPr>
            <w:r w:rsidRPr="00BF18A8">
              <w:rPr>
                <w:rFonts w:ascii="Times New Roman" w:eastAsia="Times New Roman" w:hAnsi="Times New Roman" w:cs="Times New Roman"/>
                <w:i/>
                <w:iCs/>
                <w:sz w:val="24"/>
                <w:szCs w:val="24"/>
                <w:lang w:eastAsia="ru-RU"/>
              </w:rPr>
              <w:t>0,00</w:t>
            </w:r>
          </w:p>
        </w:tc>
        <w:tc>
          <w:tcPr>
            <w:tcW w:w="1730" w:type="dxa"/>
            <w:tcBorders>
              <w:top w:val="single" w:sz="4" w:space="0" w:color="auto"/>
              <w:left w:val="nil"/>
              <w:bottom w:val="single" w:sz="4" w:space="0" w:color="auto"/>
              <w:right w:val="single" w:sz="4" w:space="0" w:color="auto"/>
            </w:tcBorders>
            <w:shd w:val="clear" w:color="000000" w:fill="FFFFFF"/>
            <w:vAlign w:val="center"/>
          </w:tcPr>
          <w:p w14:paraId="39DB101C" w14:textId="70479851" w:rsidR="00FE6EE2" w:rsidRPr="003735EF" w:rsidRDefault="00FE6EE2" w:rsidP="003735EF">
            <w:pPr>
              <w:spacing w:after="0" w:line="240" w:lineRule="auto"/>
              <w:jc w:val="center"/>
              <w:rPr>
                <w:rFonts w:ascii="Times New Roman" w:eastAsia="Times New Roman" w:hAnsi="Times New Roman" w:cs="Times New Roman"/>
                <w:b/>
                <w:bCs/>
                <w:sz w:val="24"/>
                <w:szCs w:val="24"/>
                <w:lang w:eastAsia="ru-RU"/>
              </w:rPr>
            </w:pPr>
            <w:r w:rsidRPr="003735EF">
              <w:rPr>
                <w:rFonts w:ascii="Times New Roman" w:eastAsia="Times New Roman" w:hAnsi="Times New Roman" w:cs="Times New Roman"/>
                <w:i/>
                <w:iCs/>
                <w:sz w:val="24"/>
                <w:szCs w:val="24"/>
                <w:lang w:eastAsia="ru-RU"/>
              </w:rPr>
              <w:t>-</w:t>
            </w:r>
          </w:p>
        </w:tc>
        <w:tc>
          <w:tcPr>
            <w:tcW w:w="1814" w:type="dxa"/>
            <w:gridSpan w:val="3"/>
            <w:tcBorders>
              <w:top w:val="single" w:sz="4" w:space="0" w:color="auto"/>
              <w:left w:val="nil"/>
              <w:bottom w:val="single" w:sz="4" w:space="0" w:color="auto"/>
              <w:right w:val="single" w:sz="4" w:space="0" w:color="auto"/>
            </w:tcBorders>
            <w:shd w:val="clear" w:color="000000" w:fill="FFFFFF"/>
            <w:vAlign w:val="center"/>
          </w:tcPr>
          <w:p w14:paraId="2405E41B" w14:textId="77777777" w:rsidR="00FE6EE2" w:rsidRPr="003735EF" w:rsidRDefault="00FE6EE2" w:rsidP="003735EF">
            <w:pPr>
              <w:spacing w:after="0" w:line="240" w:lineRule="auto"/>
              <w:rPr>
                <w:rFonts w:ascii="Times New Roman" w:eastAsia="Times New Roman" w:hAnsi="Times New Roman" w:cs="Times New Roman"/>
                <w:b/>
                <w:bCs/>
                <w:color w:val="000000"/>
                <w:sz w:val="24"/>
                <w:szCs w:val="24"/>
                <w:lang w:eastAsia="ru-RU"/>
              </w:rPr>
            </w:pPr>
          </w:p>
        </w:tc>
      </w:tr>
      <w:tr w:rsidR="00FE6EE2" w:rsidRPr="003735EF" w14:paraId="525A0801" w14:textId="77777777" w:rsidTr="007C1317">
        <w:trPr>
          <w:trHeight w:val="601"/>
        </w:trPr>
        <w:tc>
          <w:tcPr>
            <w:tcW w:w="531" w:type="dxa"/>
            <w:vMerge/>
            <w:tcBorders>
              <w:left w:val="single" w:sz="4" w:space="0" w:color="auto"/>
              <w:bottom w:val="single" w:sz="4" w:space="0" w:color="000000"/>
              <w:right w:val="single" w:sz="4" w:space="0" w:color="auto"/>
            </w:tcBorders>
            <w:shd w:val="clear" w:color="000000" w:fill="FFFFFF"/>
            <w:noWrap/>
            <w:vAlign w:val="center"/>
          </w:tcPr>
          <w:p w14:paraId="2CCE2E6C" w14:textId="77777777" w:rsidR="00FE6EE2" w:rsidRPr="003735EF" w:rsidRDefault="00FE6EE2" w:rsidP="003735EF">
            <w:pPr>
              <w:spacing w:after="0" w:line="240" w:lineRule="auto"/>
              <w:jc w:val="center"/>
              <w:rPr>
                <w:rFonts w:ascii="Times New Roman" w:eastAsia="Times New Roman" w:hAnsi="Times New Roman" w:cs="Times New Roman"/>
                <w:b/>
                <w:bCs/>
                <w:lang w:eastAsia="ru-RU"/>
              </w:rPr>
            </w:pPr>
          </w:p>
        </w:tc>
        <w:tc>
          <w:tcPr>
            <w:tcW w:w="4147" w:type="dxa"/>
            <w:tcBorders>
              <w:top w:val="single" w:sz="4" w:space="0" w:color="auto"/>
              <w:left w:val="nil"/>
              <w:bottom w:val="single" w:sz="4" w:space="0" w:color="auto"/>
              <w:right w:val="single" w:sz="4" w:space="0" w:color="auto"/>
            </w:tcBorders>
            <w:shd w:val="clear" w:color="000000" w:fill="FFFFFF"/>
            <w:vAlign w:val="center"/>
          </w:tcPr>
          <w:p w14:paraId="7CD7B58E" w14:textId="7749BB23" w:rsidR="00FE6EE2" w:rsidRPr="00BF18A8" w:rsidRDefault="00FE6EE2" w:rsidP="003735EF">
            <w:pPr>
              <w:spacing w:after="0" w:line="240" w:lineRule="auto"/>
              <w:rPr>
                <w:rFonts w:ascii="Times New Roman" w:eastAsia="Times New Roman" w:hAnsi="Times New Roman" w:cs="Times New Roman"/>
                <w:i/>
                <w:iCs/>
                <w:sz w:val="24"/>
                <w:szCs w:val="24"/>
                <w:lang w:eastAsia="ru-RU"/>
              </w:rPr>
            </w:pPr>
            <w:r w:rsidRPr="00BF18A8">
              <w:rPr>
                <w:rFonts w:ascii="Times New Roman" w:eastAsia="Times New Roman" w:hAnsi="Times New Roman" w:cs="Times New Roman"/>
                <w:i/>
                <w:iCs/>
                <w:sz w:val="24"/>
                <w:szCs w:val="24"/>
                <w:lang w:eastAsia="ru-RU"/>
              </w:rPr>
              <w:t>Субсидия на возмещение затрат на приобретение и доставку сельскохозяйственных животных и птиц</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7A5CFDFF" w14:textId="7DBCBD75" w:rsidR="00FE6EE2" w:rsidRPr="00BF18A8" w:rsidRDefault="00FE6EE2" w:rsidP="003735EF">
            <w:pPr>
              <w:spacing w:after="0" w:line="240" w:lineRule="auto"/>
              <w:rPr>
                <w:rFonts w:ascii="Times New Roman" w:eastAsia="Times New Roman" w:hAnsi="Times New Roman" w:cs="Times New Roman"/>
                <w:i/>
                <w:iCs/>
                <w:sz w:val="24"/>
                <w:szCs w:val="24"/>
                <w:lang w:eastAsia="ru-RU"/>
              </w:rPr>
            </w:pPr>
            <w:r w:rsidRPr="00BF18A8">
              <w:rPr>
                <w:rFonts w:ascii="Times New Roman" w:eastAsia="Times New Roman" w:hAnsi="Times New Roman" w:cs="Times New Roman"/>
                <w:i/>
                <w:iCs/>
                <w:sz w:val="24"/>
                <w:szCs w:val="24"/>
                <w:lang w:eastAsia="ru-RU"/>
              </w:rPr>
              <w:t>бюджет МР "Мирнинский район" РС (Я)</w:t>
            </w:r>
          </w:p>
        </w:tc>
        <w:tc>
          <w:tcPr>
            <w:tcW w:w="1843" w:type="dxa"/>
            <w:tcBorders>
              <w:top w:val="single" w:sz="4" w:space="0" w:color="auto"/>
              <w:left w:val="nil"/>
              <w:bottom w:val="single" w:sz="4" w:space="0" w:color="auto"/>
              <w:right w:val="single" w:sz="4" w:space="0" w:color="auto"/>
            </w:tcBorders>
            <w:shd w:val="clear" w:color="000000" w:fill="FFFFFF"/>
            <w:noWrap/>
            <w:vAlign w:val="center"/>
          </w:tcPr>
          <w:p w14:paraId="5C8911C0" w14:textId="7D96BE2A" w:rsidR="00FE6EE2" w:rsidRPr="00BF18A8" w:rsidRDefault="00FE6EE2" w:rsidP="003735EF">
            <w:pPr>
              <w:spacing w:after="0" w:line="240" w:lineRule="auto"/>
              <w:jc w:val="center"/>
              <w:rPr>
                <w:rFonts w:ascii="Times New Roman" w:eastAsia="Times New Roman" w:hAnsi="Times New Roman" w:cs="Times New Roman"/>
                <w:i/>
                <w:iCs/>
                <w:color w:val="000000"/>
                <w:sz w:val="24"/>
                <w:szCs w:val="24"/>
                <w:lang w:eastAsia="ru-RU"/>
              </w:rPr>
            </w:pPr>
            <w:r w:rsidRPr="00BF18A8">
              <w:rPr>
                <w:rFonts w:ascii="Times New Roman" w:eastAsia="Times New Roman" w:hAnsi="Times New Roman" w:cs="Times New Roman"/>
                <w:i/>
                <w:iCs/>
                <w:color w:val="000000"/>
                <w:sz w:val="24"/>
                <w:szCs w:val="24"/>
                <w:lang w:eastAsia="ru-RU"/>
              </w:rPr>
              <w:t>200 000,00</w:t>
            </w:r>
          </w:p>
        </w:tc>
        <w:tc>
          <w:tcPr>
            <w:tcW w:w="1843" w:type="dxa"/>
            <w:tcBorders>
              <w:top w:val="single" w:sz="4" w:space="0" w:color="auto"/>
              <w:left w:val="nil"/>
              <w:bottom w:val="single" w:sz="4" w:space="0" w:color="auto"/>
              <w:right w:val="single" w:sz="4" w:space="0" w:color="auto"/>
            </w:tcBorders>
            <w:shd w:val="clear" w:color="000000" w:fill="FFFFFF"/>
            <w:noWrap/>
            <w:vAlign w:val="center"/>
          </w:tcPr>
          <w:p w14:paraId="117AE52B" w14:textId="73D3766D" w:rsidR="00FE6EE2" w:rsidRPr="00BF18A8" w:rsidRDefault="00FE6EE2" w:rsidP="003735EF">
            <w:pPr>
              <w:spacing w:after="0" w:line="240" w:lineRule="auto"/>
              <w:jc w:val="center"/>
              <w:rPr>
                <w:rFonts w:ascii="Times New Roman" w:eastAsia="Times New Roman" w:hAnsi="Times New Roman" w:cs="Times New Roman"/>
                <w:i/>
                <w:iCs/>
                <w:color w:val="000000"/>
                <w:sz w:val="24"/>
                <w:szCs w:val="24"/>
                <w:lang w:eastAsia="ru-RU"/>
              </w:rPr>
            </w:pPr>
            <w:r w:rsidRPr="00BF18A8">
              <w:rPr>
                <w:rFonts w:ascii="Times New Roman" w:eastAsia="Times New Roman" w:hAnsi="Times New Roman" w:cs="Times New Roman"/>
                <w:i/>
                <w:iCs/>
                <w:color w:val="000000"/>
                <w:sz w:val="24"/>
                <w:szCs w:val="24"/>
                <w:lang w:eastAsia="ru-RU"/>
              </w:rPr>
              <w:t>142 056,00</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32B6641C" w14:textId="3F80FAAB" w:rsidR="00FE6EE2" w:rsidRPr="00BF18A8" w:rsidRDefault="00FE6EE2" w:rsidP="003735EF">
            <w:pPr>
              <w:spacing w:after="0" w:line="240" w:lineRule="auto"/>
              <w:jc w:val="center"/>
              <w:rPr>
                <w:rFonts w:ascii="Times New Roman" w:eastAsia="Times New Roman" w:hAnsi="Times New Roman" w:cs="Times New Roman"/>
                <w:i/>
                <w:iCs/>
                <w:sz w:val="24"/>
                <w:szCs w:val="24"/>
                <w:lang w:eastAsia="ru-RU"/>
              </w:rPr>
            </w:pPr>
            <w:r w:rsidRPr="00BF18A8">
              <w:rPr>
                <w:rFonts w:ascii="Times New Roman" w:eastAsia="Times New Roman" w:hAnsi="Times New Roman" w:cs="Times New Roman"/>
                <w:i/>
                <w:iCs/>
                <w:sz w:val="24"/>
                <w:szCs w:val="24"/>
                <w:lang w:eastAsia="ru-RU"/>
              </w:rPr>
              <w:t>57 944,00</w:t>
            </w:r>
          </w:p>
        </w:tc>
        <w:tc>
          <w:tcPr>
            <w:tcW w:w="1730" w:type="dxa"/>
            <w:tcBorders>
              <w:top w:val="single" w:sz="4" w:space="0" w:color="auto"/>
              <w:left w:val="nil"/>
              <w:bottom w:val="single" w:sz="4" w:space="0" w:color="auto"/>
              <w:right w:val="single" w:sz="4" w:space="0" w:color="auto"/>
            </w:tcBorders>
            <w:shd w:val="clear" w:color="000000" w:fill="FFFFFF"/>
            <w:vAlign w:val="center"/>
          </w:tcPr>
          <w:p w14:paraId="1A2B5693" w14:textId="05AB6021" w:rsidR="00FE6EE2" w:rsidRPr="003735EF" w:rsidRDefault="00FE6EE2" w:rsidP="003735EF">
            <w:pPr>
              <w:spacing w:after="0" w:line="240" w:lineRule="auto"/>
              <w:jc w:val="center"/>
              <w:rPr>
                <w:rFonts w:ascii="Times New Roman" w:eastAsia="Times New Roman" w:hAnsi="Times New Roman" w:cs="Times New Roman"/>
                <w:b/>
                <w:bCs/>
                <w:sz w:val="24"/>
                <w:szCs w:val="24"/>
                <w:lang w:eastAsia="ru-RU"/>
              </w:rPr>
            </w:pPr>
            <w:r w:rsidRPr="003735EF">
              <w:rPr>
                <w:rFonts w:ascii="Times New Roman" w:eastAsia="Times New Roman" w:hAnsi="Times New Roman" w:cs="Times New Roman"/>
                <w:i/>
                <w:iCs/>
                <w:sz w:val="24"/>
                <w:szCs w:val="24"/>
                <w:lang w:eastAsia="ru-RU"/>
              </w:rPr>
              <w:t>-</w:t>
            </w:r>
          </w:p>
        </w:tc>
        <w:tc>
          <w:tcPr>
            <w:tcW w:w="1814" w:type="dxa"/>
            <w:gridSpan w:val="3"/>
            <w:tcBorders>
              <w:top w:val="single" w:sz="4" w:space="0" w:color="auto"/>
              <w:left w:val="nil"/>
              <w:bottom w:val="single" w:sz="4" w:space="0" w:color="auto"/>
              <w:right w:val="single" w:sz="4" w:space="0" w:color="auto"/>
            </w:tcBorders>
            <w:shd w:val="clear" w:color="000000" w:fill="FFFFFF"/>
            <w:vAlign w:val="center"/>
          </w:tcPr>
          <w:p w14:paraId="0BA4F50F" w14:textId="4C3DE433" w:rsidR="00FE6EE2" w:rsidRPr="003735EF" w:rsidRDefault="00BF18A8" w:rsidP="003735EF">
            <w:pPr>
              <w:spacing w:after="0" w:line="240" w:lineRule="auto"/>
              <w:rPr>
                <w:rFonts w:ascii="Times New Roman" w:eastAsia="Times New Roman" w:hAnsi="Times New Roman" w:cs="Times New Roman"/>
                <w:b/>
                <w:bCs/>
                <w:color w:val="000000"/>
                <w:sz w:val="24"/>
                <w:szCs w:val="24"/>
                <w:lang w:eastAsia="ru-RU"/>
              </w:rPr>
            </w:pPr>
            <w:r w:rsidRPr="003735EF">
              <w:rPr>
                <w:rFonts w:ascii="Times New Roman" w:eastAsia="Times New Roman" w:hAnsi="Times New Roman" w:cs="Times New Roman"/>
                <w:i/>
                <w:iCs/>
                <w:color w:val="000000"/>
                <w:sz w:val="24"/>
                <w:szCs w:val="24"/>
                <w:lang w:eastAsia="ru-RU"/>
              </w:rPr>
              <w:t>Мероприятие носит заявительный характер</w:t>
            </w:r>
          </w:p>
        </w:tc>
      </w:tr>
      <w:tr w:rsidR="003735EF" w:rsidRPr="003735EF" w14:paraId="0B2CCCEF" w14:textId="77777777" w:rsidTr="007C1317">
        <w:trPr>
          <w:trHeight w:val="601"/>
        </w:trPr>
        <w:tc>
          <w:tcPr>
            <w:tcW w:w="53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765E507" w14:textId="1C14C157" w:rsidR="003735EF" w:rsidRPr="003735EF" w:rsidRDefault="00BF18A8" w:rsidP="003735EF">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4147" w:type="dxa"/>
            <w:tcBorders>
              <w:top w:val="single" w:sz="4" w:space="0" w:color="auto"/>
              <w:left w:val="nil"/>
              <w:bottom w:val="single" w:sz="4" w:space="0" w:color="auto"/>
              <w:right w:val="single" w:sz="4" w:space="0" w:color="auto"/>
            </w:tcBorders>
            <w:shd w:val="clear" w:color="000000" w:fill="FFFFFF"/>
            <w:vAlign w:val="center"/>
            <w:hideMark/>
          </w:tcPr>
          <w:p w14:paraId="3B0FFDAF" w14:textId="77777777" w:rsidR="003735EF" w:rsidRPr="003735EF" w:rsidRDefault="003735EF" w:rsidP="003735EF">
            <w:pPr>
              <w:spacing w:after="0" w:line="240" w:lineRule="auto"/>
              <w:rPr>
                <w:rFonts w:ascii="Times New Roman" w:eastAsia="Times New Roman" w:hAnsi="Times New Roman" w:cs="Times New Roman"/>
                <w:b/>
                <w:bCs/>
                <w:sz w:val="24"/>
                <w:szCs w:val="24"/>
                <w:lang w:eastAsia="ru-RU"/>
              </w:rPr>
            </w:pPr>
            <w:r w:rsidRPr="003735EF">
              <w:rPr>
                <w:rFonts w:ascii="Times New Roman" w:eastAsia="Times New Roman" w:hAnsi="Times New Roman" w:cs="Times New Roman"/>
                <w:b/>
                <w:bCs/>
                <w:sz w:val="24"/>
                <w:szCs w:val="24"/>
                <w:lang w:eastAsia="ru-RU"/>
              </w:rPr>
              <w:t xml:space="preserve">Мероприятие 4. Регулирование численности хищных животных </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F83E8A1" w14:textId="77777777" w:rsidR="003735EF" w:rsidRPr="003735EF" w:rsidRDefault="003735EF" w:rsidP="003735EF">
            <w:pPr>
              <w:spacing w:after="0" w:line="240" w:lineRule="auto"/>
              <w:rPr>
                <w:rFonts w:ascii="Times New Roman" w:eastAsia="Times New Roman" w:hAnsi="Times New Roman" w:cs="Times New Roman"/>
                <w:b/>
                <w:bCs/>
                <w:sz w:val="24"/>
                <w:szCs w:val="24"/>
                <w:lang w:eastAsia="ru-RU"/>
              </w:rPr>
            </w:pPr>
            <w:r w:rsidRPr="003735EF">
              <w:rPr>
                <w:rFonts w:ascii="Times New Roman" w:eastAsia="Times New Roman" w:hAnsi="Times New Roman" w:cs="Times New Roman"/>
                <w:b/>
                <w:bCs/>
                <w:sz w:val="24"/>
                <w:szCs w:val="24"/>
                <w:lang w:eastAsia="ru-RU"/>
              </w:rPr>
              <w:t>Всего</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14:paraId="32806253" w14:textId="7A62738A" w:rsidR="003735EF" w:rsidRPr="003735EF" w:rsidRDefault="00BF18A8" w:rsidP="003735EF">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1 367 813,00</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14:paraId="0248CB1F" w14:textId="0C60E297" w:rsidR="003735EF" w:rsidRPr="003735EF" w:rsidRDefault="00BF18A8" w:rsidP="003735EF">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1 160 915,00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3DA503E2" w14:textId="6E6B1A91" w:rsidR="003735EF" w:rsidRPr="003735EF" w:rsidRDefault="003735EF" w:rsidP="003735EF">
            <w:pPr>
              <w:spacing w:after="0" w:line="240" w:lineRule="auto"/>
              <w:jc w:val="center"/>
              <w:rPr>
                <w:rFonts w:ascii="Times New Roman" w:eastAsia="Times New Roman" w:hAnsi="Times New Roman" w:cs="Times New Roman"/>
                <w:b/>
                <w:bCs/>
                <w:sz w:val="24"/>
                <w:szCs w:val="24"/>
                <w:lang w:eastAsia="ru-RU"/>
              </w:rPr>
            </w:pPr>
            <w:r w:rsidRPr="003735EF">
              <w:rPr>
                <w:rFonts w:ascii="Times New Roman" w:eastAsia="Times New Roman" w:hAnsi="Times New Roman" w:cs="Times New Roman"/>
                <w:b/>
                <w:bCs/>
                <w:sz w:val="24"/>
                <w:szCs w:val="24"/>
                <w:lang w:eastAsia="ru-RU"/>
              </w:rPr>
              <w:t>2</w:t>
            </w:r>
            <w:r w:rsidR="00BF18A8">
              <w:rPr>
                <w:rFonts w:ascii="Times New Roman" w:eastAsia="Times New Roman" w:hAnsi="Times New Roman" w:cs="Times New Roman"/>
                <w:b/>
                <w:bCs/>
                <w:sz w:val="24"/>
                <w:szCs w:val="24"/>
                <w:lang w:eastAsia="ru-RU"/>
              </w:rPr>
              <w:t>06 898,00</w:t>
            </w:r>
          </w:p>
        </w:tc>
        <w:tc>
          <w:tcPr>
            <w:tcW w:w="1730" w:type="dxa"/>
            <w:tcBorders>
              <w:top w:val="single" w:sz="4" w:space="0" w:color="auto"/>
              <w:left w:val="nil"/>
              <w:bottom w:val="single" w:sz="4" w:space="0" w:color="auto"/>
              <w:right w:val="single" w:sz="4" w:space="0" w:color="auto"/>
            </w:tcBorders>
            <w:shd w:val="clear" w:color="000000" w:fill="FFFFFF"/>
            <w:vAlign w:val="center"/>
            <w:hideMark/>
          </w:tcPr>
          <w:p w14:paraId="7E92C19A" w14:textId="77777777" w:rsidR="003735EF" w:rsidRPr="003735EF" w:rsidRDefault="003735EF" w:rsidP="003735EF">
            <w:pPr>
              <w:spacing w:after="0" w:line="240" w:lineRule="auto"/>
              <w:jc w:val="center"/>
              <w:rPr>
                <w:rFonts w:ascii="Times New Roman" w:eastAsia="Times New Roman" w:hAnsi="Times New Roman" w:cs="Times New Roman"/>
                <w:b/>
                <w:bCs/>
                <w:sz w:val="24"/>
                <w:szCs w:val="24"/>
                <w:lang w:eastAsia="ru-RU"/>
              </w:rPr>
            </w:pPr>
            <w:r w:rsidRPr="003735EF">
              <w:rPr>
                <w:rFonts w:ascii="Times New Roman" w:eastAsia="Times New Roman" w:hAnsi="Times New Roman" w:cs="Times New Roman"/>
                <w:b/>
                <w:bCs/>
                <w:sz w:val="24"/>
                <w:szCs w:val="24"/>
                <w:lang w:eastAsia="ru-RU"/>
              </w:rPr>
              <w:t> </w:t>
            </w:r>
          </w:p>
        </w:tc>
        <w:tc>
          <w:tcPr>
            <w:tcW w:w="1814" w:type="dxa"/>
            <w:gridSpan w:val="3"/>
            <w:tcBorders>
              <w:top w:val="single" w:sz="4" w:space="0" w:color="auto"/>
              <w:left w:val="nil"/>
              <w:bottom w:val="single" w:sz="4" w:space="0" w:color="auto"/>
              <w:right w:val="single" w:sz="4" w:space="0" w:color="auto"/>
            </w:tcBorders>
            <w:shd w:val="clear" w:color="000000" w:fill="FFFFFF"/>
            <w:vAlign w:val="center"/>
            <w:hideMark/>
          </w:tcPr>
          <w:p w14:paraId="5F1A333E" w14:textId="77777777" w:rsidR="003735EF" w:rsidRPr="003735EF" w:rsidRDefault="003735EF" w:rsidP="003735EF">
            <w:pPr>
              <w:spacing w:after="0" w:line="240" w:lineRule="auto"/>
              <w:rPr>
                <w:rFonts w:ascii="Times New Roman" w:eastAsia="Times New Roman" w:hAnsi="Times New Roman" w:cs="Times New Roman"/>
                <w:b/>
                <w:bCs/>
                <w:color w:val="000000"/>
                <w:sz w:val="24"/>
                <w:szCs w:val="24"/>
                <w:lang w:eastAsia="ru-RU"/>
              </w:rPr>
            </w:pPr>
            <w:r w:rsidRPr="003735EF">
              <w:rPr>
                <w:rFonts w:ascii="Times New Roman" w:eastAsia="Times New Roman" w:hAnsi="Times New Roman" w:cs="Times New Roman"/>
                <w:b/>
                <w:bCs/>
                <w:color w:val="000000"/>
                <w:sz w:val="24"/>
                <w:szCs w:val="24"/>
                <w:lang w:eastAsia="ru-RU"/>
              </w:rPr>
              <w:t> </w:t>
            </w:r>
          </w:p>
        </w:tc>
      </w:tr>
      <w:tr w:rsidR="003735EF" w:rsidRPr="003735EF" w14:paraId="01120E26" w14:textId="77777777" w:rsidTr="007C1317">
        <w:trPr>
          <w:trHeight w:val="895"/>
        </w:trPr>
        <w:tc>
          <w:tcPr>
            <w:tcW w:w="531" w:type="dxa"/>
            <w:vMerge/>
            <w:tcBorders>
              <w:top w:val="nil"/>
              <w:left w:val="single" w:sz="4" w:space="0" w:color="auto"/>
              <w:bottom w:val="single" w:sz="4" w:space="0" w:color="000000"/>
              <w:right w:val="single" w:sz="4" w:space="0" w:color="auto"/>
            </w:tcBorders>
            <w:vAlign w:val="center"/>
            <w:hideMark/>
          </w:tcPr>
          <w:p w14:paraId="50BEA685" w14:textId="77777777" w:rsidR="003735EF" w:rsidRPr="003735EF" w:rsidRDefault="003735EF" w:rsidP="003735EF">
            <w:pPr>
              <w:spacing w:after="0" w:line="240" w:lineRule="auto"/>
              <w:rPr>
                <w:rFonts w:ascii="Times New Roman" w:eastAsia="Times New Roman" w:hAnsi="Times New Roman" w:cs="Times New Roman"/>
                <w:b/>
                <w:bCs/>
                <w:lang w:eastAsia="ru-RU"/>
              </w:rPr>
            </w:pPr>
          </w:p>
        </w:tc>
        <w:tc>
          <w:tcPr>
            <w:tcW w:w="4147" w:type="dxa"/>
            <w:tcBorders>
              <w:top w:val="single" w:sz="4" w:space="0" w:color="auto"/>
              <w:left w:val="nil"/>
              <w:bottom w:val="single" w:sz="4" w:space="0" w:color="auto"/>
              <w:right w:val="nil"/>
            </w:tcBorders>
            <w:vAlign w:val="center"/>
            <w:hideMark/>
          </w:tcPr>
          <w:p w14:paraId="3D0710E9" w14:textId="0B8FF6D7" w:rsidR="003735EF" w:rsidRPr="003735EF" w:rsidRDefault="003735EF" w:rsidP="003735EF">
            <w:pPr>
              <w:spacing w:after="0" w:line="240" w:lineRule="auto"/>
              <w:rPr>
                <w:rFonts w:ascii="Times New Roman" w:eastAsia="Times New Roman" w:hAnsi="Times New Roman" w:cs="Times New Roman"/>
                <w:i/>
                <w:iCs/>
                <w:color w:val="000000"/>
                <w:sz w:val="24"/>
                <w:szCs w:val="24"/>
                <w:lang w:eastAsia="ru-RU"/>
              </w:rPr>
            </w:pPr>
            <w:r w:rsidRPr="003735EF">
              <w:rPr>
                <w:rFonts w:ascii="Times New Roman" w:eastAsia="Times New Roman" w:hAnsi="Times New Roman" w:cs="Times New Roman"/>
                <w:i/>
                <w:iCs/>
                <w:color w:val="000000"/>
                <w:sz w:val="24"/>
                <w:szCs w:val="24"/>
                <w:lang w:eastAsia="ru-RU"/>
              </w:rPr>
              <w:t>Выплата вознаграждений за добычу хищных животных (волк, медведь) на территории Мирнинского района РС(Я)</w:t>
            </w:r>
          </w:p>
        </w:tc>
        <w:tc>
          <w:tcPr>
            <w:tcW w:w="2126" w:type="dxa"/>
            <w:tcBorders>
              <w:top w:val="single" w:sz="4" w:space="0" w:color="auto"/>
              <w:left w:val="single" w:sz="4" w:space="0" w:color="auto"/>
              <w:bottom w:val="nil"/>
              <w:right w:val="single" w:sz="4" w:space="0" w:color="auto"/>
            </w:tcBorders>
            <w:shd w:val="clear" w:color="000000" w:fill="FFFFFF"/>
            <w:vAlign w:val="center"/>
            <w:hideMark/>
          </w:tcPr>
          <w:p w14:paraId="53209741" w14:textId="77777777" w:rsidR="003735EF" w:rsidRPr="003735EF" w:rsidRDefault="003735EF" w:rsidP="003735EF">
            <w:pPr>
              <w:spacing w:after="0" w:line="240" w:lineRule="auto"/>
              <w:rPr>
                <w:rFonts w:ascii="Times New Roman" w:eastAsia="Times New Roman" w:hAnsi="Times New Roman" w:cs="Times New Roman"/>
                <w:i/>
                <w:iCs/>
                <w:sz w:val="24"/>
                <w:szCs w:val="24"/>
                <w:lang w:eastAsia="ru-RU"/>
              </w:rPr>
            </w:pPr>
            <w:r w:rsidRPr="003735EF">
              <w:rPr>
                <w:rFonts w:ascii="Times New Roman" w:eastAsia="Times New Roman" w:hAnsi="Times New Roman" w:cs="Times New Roman"/>
                <w:i/>
                <w:iCs/>
                <w:sz w:val="24"/>
                <w:szCs w:val="24"/>
                <w:lang w:eastAsia="ru-RU"/>
              </w:rPr>
              <w:t>бюджет МР "Мирнинский район" РС (Я)</w:t>
            </w:r>
          </w:p>
        </w:tc>
        <w:tc>
          <w:tcPr>
            <w:tcW w:w="1843" w:type="dxa"/>
            <w:tcBorders>
              <w:top w:val="single" w:sz="4" w:space="0" w:color="auto"/>
              <w:left w:val="nil"/>
              <w:bottom w:val="nil"/>
              <w:right w:val="single" w:sz="4" w:space="0" w:color="auto"/>
            </w:tcBorders>
            <w:shd w:val="clear" w:color="000000" w:fill="FFFFFF"/>
            <w:noWrap/>
            <w:vAlign w:val="center"/>
            <w:hideMark/>
          </w:tcPr>
          <w:p w14:paraId="245785F0" w14:textId="040BCAA2" w:rsidR="003735EF" w:rsidRPr="003735EF" w:rsidRDefault="00BF18A8" w:rsidP="003735EF">
            <w:pPr>
              <w:spacing w:after="0" w:line="240" w:lineRule="auto"/>
              <w:jc w:val="center"/>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1 367 813,00</w:t>
            </w:r>
          </w:p>
        </w:tc>
        <w:tc>
          <w:tcPr>
            <w:tcW w:w="1843" w:type="dxa"/>
            <w:tcBorders>
              <w:top w:val="single" w:sz="4" w:space="0" w:color="auto"/>
              <w:left w:val="nil"/>
              <w:bottom w:val="nil"/>
              <w:right w:val="single" w:sz="4" w:space="0" w:color="auto"/>
            </w:tcBorders>
            <w:shd w:val="clear" w:color="000000" w:fill="FFFFFF"/>
            <w:noWrap/>
            <w:vAlign w:val="center"/>
            <w:hideMark/>
          </w:tcPr>
          <w:p w14:paraId="4CB9FC30" w14:textId="65C2CE4C" w:rsidR="003735EF" w:rsidRPr="003735EF" w:rsidRDefault="00BF18A8" w:rsidP="003735EF">
            <w:pPr>
              <w:spacing w:after="0" w:line="240" w:lineRule="auto"/>
              <w:jc w:val="center"/>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1 160 915,00</w:t>
            </w:r>
          </w:p>
        </w:tc>
        <w:tc>
          <w:tcPr>
            <w:tcW w:w="1417" w:type="dxa"/>
            <w:tcBorders>
              <w:top w:val="single" w:sz="4" w:space="0" w:color="auto"/>
              <w:left w:val="nil"/>
              <w:bottom w:val="nil"/>
              <w:right w:val="single" w:sz="4" w:space="0" w:color="auto"/>
            </w:tcBorders>
            <w:shd w:val="clear" w:color="000000" w:fill="FFFFFF"/>
            <w:vAlign w:val="center"/>
            <w:hideMark/>
          </w:tcPr>
          <w:p w14:paraId="160C9987" w14:textId="0E75C1AB" w:rsidR="003735EF" w:rsidRPr="003735EF" w:rsidRDefault="003735EF" w:rsidP="003735EF">
            <w:pPr>
              <w:spacing w:after="0" w:line="240" w:lineRule="auto"/>
              <w:jc w:val="center"/>
              <w:rPr>
                <w:rFonts w:ascii="Times New Roman" w:eastAsia="Times New Roman" w:hAnsi="Times New Roman" w:cs="Times New Roman"/>
                <w:i/>
                <w:iCs/>
                <w:sz w:val="24"/>
                <w:szCs w:val="24"/>
                <w:lang w:eastAsia="ru-RU"/>
              </w:rPr>
            </w:pPr>
            <w:r w:rsidRPr="003735EF">
              <w:rPr>
                <w:rFonts w:ascii="Times New Roman" w:eastAsia="Times New Roman" w:hAnsi="Times New Roman" w:cs="Times New Roman"/>
                <w:i/>
                <w:iCs/>
                <w:sz w:val="24"/>
                <w:szCs w:val="24"/>
                <w:lang w:eastAsia="ru-RU"/>
              </w:rPr>
              <w:t>2</w:t>
            </w:r>
            <w:r w:rsidR="00BF18A8">
              <w:rPr>
                <w:rFonts w:ascii="Times New Roman" w:eastAsia="Times New Roman" w:hAnsi="Times New Roman" w:cs="Times New Roman"/>
                <w:i/>
                <w:iCs/>
                <w:sz w:val="24"/>
                <w:szCs w:val="24"/>
                <w:lang w:eastAsia="ru-RU"/>
              </w:rPr>
              <w:t>06 898,00</w:t>
            </w:r>
          </w:p>
        </w:tc>
        <w:tc>
          <w:tcPr>
            <w:tcW w:w="1730" w:type="dxa"/>
            <w:tcBorders>
              <w:top w:val="single" w:sz="4" w:space="0" w:color="auto"/>
              <w:left w:val="nil"/>
              <w:bottom w:val="nil"/>
              <w:right w:val="single" w:sz="4" w:space="0" w:color="auto"/>
            </w:tcBorders>
            <w:shd w:val="clear" w:color="000000" w:fill="FFFFFF"/>
            <w:vAlign w:val="center"/>
            <w:hideMark/>
          </w:tcPr>
          <w:p w14:paraId="7C6A8C95" w14:textId="77777777" w:rsidR="003735EF" w:rsidRPr="003735EF" w:rsidRDefault="003735EF" w:rsidP="003735EF">
            <w:pPr>
              <w:spacing w:after="0" w:line="240" w:lineRule="auto"/>
              <w:jc w:val="center"/>
              <w:rPr>
                <w:rFonts w:ascii="Times New Roman" w:eastAsia="Times New Roman" w:hAnsi="Times New Roman" w:cs="Times New Roman"/>
                <w:i/>
                <w:iCs/>
                <w:sz w:val="24"/>
                <w:szCs w:val="24"/>
                <w:lang w:eastAsia="ru-RU"/>
              </w:rPr>
            </w:pPr>
            <w:r w:rsidRPr="003735EF">
              <w:rPr>
                <w:rFonts w:ascii="Times New Roman" w:eastAsia="Times New Roman" w:hAnsi="Times New Roman" w:cs="Times New Roman"/>
                <w:i/>
                <w:iCs/>
                <w:sz w:val="24"/>
                <w:szCs w:val="24"/>
                <w:lang w:eastAsia="ru-RU"/>
              </w:rPr>
              <w:t>-</w:t>
            </w:r>
          </w:p>
        </w:tc>
        <w:tc>
          <w:tcPr>
            <w:tcW w:w="1814" w:type="dxa"/>
            <w:gridSpan w:val="3"/>
            <w:tcBorders>
              <w:top w:val="single" w:sz="4" w:space="0" w:color="auto"/>
              <w:left w:val="nil"/>
              <w:bottom w:val="nil"/>
              <w:right w:val="single" w:sz="4" w:space="0" w:color="auto"/>
            </w:tcBorders>
            <w:shd w:val="clear" w:color="000000" w:fill="FFFFFF"/>
            <w:vAlign w:val="center"/>
            <w:hideMark/>
          </w:tcPr>
          <w:p w14:paraId="1EA02758" w14:textId="77777777" w:rsidR="003735EF" w:rsidRPr="003735EF" w:rsidRDefault="003735EF" w:rsidP="003735EF">
            <w:pPr>
              <w:spacing w:after="0" w:line="240" w:lineRule="auto"/>
              <w:rPr>
                <w:rFonts w:ascii="Times New Roman" w:eastAsia="Times New Roman" w:hAnsi="Times New Roman" w:cs="Times New Roman"/>
                <w:i/>
                <w:iCs/>
                <w:color w:val="000000"/>
                <w:sz w:val="24"/>
                <w:szCs w:val="24"/>
                <w:lang w:eastAsia="ru-RU"/>
              </w:rPr>
            </w:pPr>
            <w:r w:rsidRPr="003735EF">
              <w:rPr>
                <w:rFonts w:ascii="Times New Roman" w:eastAsia="Times New Roman" w:hAnsi="Times New Roman" w:cs="Times New Roman"/>
                <w:i/>
                <w:iCs/>
                <w:color w:val="000000"/>
                <w:sz w:val="24"/>
                <w:szCs w:val="24"/>
                <w:lang w:eastAsia="ru-RU"/>
              </w:rPr>
              <w:t>Мероприятие носит заявительный характер</w:t>
            </w:r>
          </w:p>
        </w:tc>
      </w:tr>
      <w:tr w:rsidR="003735EF" w:rsidRPr="003735EF" w14:paraId="5C37F6B1" w14:textId="77777777" w:rsidTr="007C1317">
        <w:trPr>
          <w:trHeight w:val="587"/>
        </w:trPr>
        <w:tc>
          <w:tcPr>
            <w:tcW w:w="53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CB57D9B" w14:textId="451C8EAA" w:rsidR="003735EF" w:rsidRPr="003735EF" w:rsidRDefault="00BF18A8" w:rsidP="003735EF">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w:t>
            </w:r>
          </w:p>
        </w:tc>
        <w:tc>
          <w:tcPr>
            <w:tcW w:w="4147" w:type="dxa"/>
            <w:tcBorders>
              <w:top w:val="nil"/>
              <w:left w:val="nil"/>
              <w:bottom w:val="single" w:sz="4" w:space="0" w:color="auto"/>
              <w:right w:val="single" w:sz="4" w:space="0" w:color="auto"/>
            </w:tcBorders>
            <w:shd w:val="clear" w:color="000000" w:fill="FFFFFF"/>
            <w:vAlign w:val="center"/>
            <w:hideMark/>
          </w:tcPr>
          <w:p w14:paraId="49A066D2" w14:textId="77777777" w:rsidR="003735EF" w:rsidRPr="003735EF" w:rsidRDefault="003735EF" w:rsidP="003735EF">
            <w:pPr>
              <w:spacing w:after="0" w:line="240" w:lineRule="auto"/>
              <w:rPr>
                <w:rFonts w:ascii="Times New Roman" w:eastAsia="Times New Roman" w:hAnsi="Times New Roman" w:cs="Times New Roman"/>
                <w:b/>
                <w:bCs/>
                <w:sz w:val="24"/>
                <w:szCs w:val="24"/>
                <w:lang w:eastAsia="ru-RU"/>
              </w:rPr>
            </w:pPr>
            <w:r w:rsidRPr="003735EF">
              <w:rPr>
                <w:rFonts w:ascii="Times New Roman" w:eastAsia="Times New Roman" w:hAnsi="Times New Roman" w:cs="Times New Roman"/>
                <w:b/>
                <w:bCs/>
                <w:sz w:val="24"/>
                <w:szCs w:val="24"/>
                <w:lang w:eastAsia="ru-RU"/>
              </w:rPr>
              <w:t>Мероприятие 5. Обеспечение производства сырого молока</w:t>
            </w:r>
          </w:p>
        </w:tc>
        <w:tc>
          <w:tcPr>
            <w:tcW w:w="2126" w:type="dxa"/>
            <w:tcBorders>
              <w:top w:val="single" w:sz="4" w:space="0" w:color="auto"/>
              <w:left w:val="nil"/>
              <w:bottom w:val="nil"/>
              <w:right w:val="single" w:sz="4" w:space="0" w:color="auto"/>
            </w:tcBorders>
            <w:shd w:val="clear" w:color="000000" w:fill="FFFFFF"/>
            <w:vAlign w:val="center"/>
            <w:hideMark/>
          </w:tcPr>
          <w:p w14:paraId="29955E85" w14:textId="77777777" w:rsidR="003735EF" w:rsidRPr="003735EF" w:rsidRDefault="003735EF" w:rsidP="003735EF">
            <w:pPr>
              <w:spacing w:after="0" w:line="240" w:lineRule="auto"/>
              <w:rPr>
                <w:rFonts w:ascii="Times New Roman" w:eastAsia="Times New Roman" w:hAnsi="Times New Roman" w:cs="Times New Roman"/>
                <w:b/>
                <w:bCs/>
                <w:sz w:val="24"/>
                <w:szCs w:val="24"/>
                <w:lang w:eastAsia="ru-RU"/>
              </w:rPr>
            </w:pPr>
            <w:r w:rsidRPr="003735EF">
              <w:rPr>
                <w:rFonts w:ascii="Times New Roman" w:eastAsia="Times New Roman" w:hAnsi="Times New Roman" w:cs="Times New Roman"/>
                <w:b/>
                <w:bCs/>
                <w:sz w:val="24"/>
                <w:szCs w:val="24"/>
                <w:lang w:eastAsia="ru-RU"/>
              </w:rPr>
              <w:t>Всего</w:t>
            </w:r>
          </w:p>
        </w:tc>
        <w:tc>
          <w:tcPr>
            <w:tcW w:w="1843" w:type="dxa"/>
            <w:tcBorders>
              <w:top w:val="single" w:sz="4" w:space="0" w:color="auto"/>
              <w:left w:val="nil"/>
              <w:bottom w:val="nil"/>
              <w:right w:val="single" w:sz="4" w:space="0" w:color="auto"/>
            </w:tcBorders>
            <w:shd w:val="clear" w:color="000000" w:fill="FFFFFF"/>
            <w:vAlign w:val="center"/>
            <w:hideMark/>
          </w:tcPr>
          <w:p w14:paraId="6257D667" w14:textId="043143A5" w:rsidR="003735EF" w:rsidRPr="003735EF" w:rsidRDefault="003735EF" w:rsidP="003735EF">
            <w:pPr>
              <w:spacing w:after="0" w:line="240" w:lineRule="auto"/>
              <w:jc w:val="center"/>
              <w:rPr>
                <w:rFonts w:ascii="Times New Roman" w:eastAsia="Times New Roman" w:hAnsi="Times New Roman" w:cs="Times New Roman"/>
                <w:b/>
                <w:bCs/>
                <w:sz w:val="24"/>
                <w:szCs w:val="24"/>
                <w:lang w:eastAsia="ru-RU"/>
              </w:rPr>
            </w:pPr>
            <w:r w:rsidRPr="003735EF">
              <w:rPr>
                <w:rFonts w:ascii="Times New Roman" w:eastAsia="Times New Roman" w:hAnsi="Times New Roman" w:cs="Times New Roman"/>
                <w:b/>
                <w:bCs/>
                <w:sz w:val="24"/>
                <w:szCs w:val="24"/>
                <w:lang w:eastAsia="ru-RU"/>
              </w:rPr>
              <w:t>6</w:t>
            </w:r>
            <w:r w:rsidR="00BF18A8">
              <w:rPr>
                <w:rFonts w:ascii="Times New Roman" w:eastAsia="Times New Roman" w:hAnsi="Times New Roman" w:cs="Times New Roman"/>
                <w:b/>
                <w:bCs/>
                <w:sz w:val="24"/>
                <w:szCs w:val="24"/>
                <w:lang w:eastAsia="ru-RU"/>
              </w:rPr>
              <w:t>0 651 003,52</w:t>
            </w:r>
          </w:p>
        </w:tc>
        <w:tc>
          <w:tcPr>
            <w:tcW w:w="1843" w:type="dxa"/>
            <w:tcBorders>
              <w:top w:val="single" w:sz="4" w:space="0" w:color="auto"/>
              <w:left w:val="nil"/>
              <w:bottom w:val="nil"/>
              <w:right w:val="single" w:sz="4" w:space="0" w:color="auto"/>
            </w:tcBorders>
            <w:shd w:val="clear" w:color="000000" w:fill="FFFFFF"/>
            <w:vAlign w:val="center"/>
            <w:hideMark/>
          </w:tcPr>
          <w:p w14:paraId="5EC90F33" w14:textId="2781F54E" w:rsidR="003735EF" w:rsidRPr="003735EF" w:rsidRDefault="00BF18A8" w:rsidP="003735EF">
            <w:pPr>
              <w:spacing w:after="0" w:line="240" w:lineRule="auto"/>
              <w:jc w:val="center"/>
              <w:rPr>
                <w:rFonts w:ascii="Times New Roman" w:eastAsia="Times New Roman" w:hAnsi="Times New Roman" w:cs="Times New Roman"/>
                <w:b/>
                <w:bCs/>
                <w:sz w:val="24"/>
                <w:szCs w:val="24"/>
                <w:lang w:eastAsia="ru-RU"/>
              </w:rPr>
            </w:pPr>
            <w:r w:rsidRPr="003735EF">
              <w:rPr>
                <w:rFonts w:ascii="Times New Roman" w:eastAsia="Times New Roman" w:hAnsi="Times New Roman" w:cs="Times New Roman"/>
                <w:b/>
                <w:bCs/>
                <w:sz w:val="24"/>
                <w:szCs w:val="24"/>
                <w:lang w:eastAsia="ru-RU"/>
              </w:rPr>
              <w:t>6</w:t>
            </w:r>
            <w:r>
              <w:rPr>
                <w:rFonts w:ascii="Times New Roman" w:eastAsia="Times New Roman" w:hAnsi="Times New Roman" w:cs="Times New Roman"/>
                <w:b/>
                <w:bCs/>
                <w:sz w:val="24"/>
                <w:szCs w:val="24"/>
                <w:lang w:eastAsia="ru-RU"/>
              </w:rPr>
              <w:t>0 651 003,52</w:t>
            </w:r>
          </w:p>
        </w:tc>
        <w:tc>
          <w:tcPr>
            <w:tcW w:w="1417" w:type="dxa"/>
            <w:tcBorders>
              <w:top w:val="single" w:sz="4" w:space="0" w:color="auto"/>
              <w:left w:val="nil"/>
              <w:bottom w:val="nil"/>
              <w:right w:val="single" w:sz="4" w:space="0" w:color="auto"/>
            </w:tcBorders>
            <w:shd w:val="clear" w:color="000000" w:fill="FFFFFF"/>
            <w:vAlign w:val="center"/>
            <w:hideMark/>
          </w:tcPr>
          <w:p w14:paraId="6258F2F0" w14:textId="77777777" w:rsidR="003735EF" w:rsidRPr="003735EF" w:rsidRDefault="003735EF" w:rsidP="003735EF">
            <w:pPr>
              <w:spacing w:after="0" w:line="240" w:lineRule="auto"/>
              <w:jc w:val="center"/>
              <w:rPr>
                <w:rFonts w:ascii="Times New Roman" w:eastAsia="Times New Roman" w:hAnsi="Times New Roman" w:cs="Times New Roman"/>
                <w:b/>
                <w:bCs/>
                <w:sz w:val="24"/>
                <w:szCs w:val="24"/>
                <w:lang w:eastAsia="ru-RU"/>
              </w:rPr>
            </w:pPr>
            <w:r w:rsidRPr="003735EF">
              <w:rPr>
                <w:rFonts w:ascii="Times New Roman" w:eastAsia="Times New Roman" w:hAnsi="Times New Roman" w:cs="Times New Roman"/>
                <w:b/>
                <w:bCs/>
                <w:sz w:val="24"/>
                <w:szCs w:val="24"/>
                <w:lang w:eastAsia="ru-RU"/>
              </w:rPr>
              <w:t>0,00</w:t>
            </w:r>
          </w:p>
        </w:tc>
        <w:tc>
          <w:tcPr>
            <w:tcW w:w="1730" w:type="dxa"/>
            <w:tcBorders>
              <w:top w:val="single" w:sz="4" w:space="0" w:color="auto"/>
              <w:left w:val="nil"/>
              <w:bottom w:val="nil"/>
              <w:right w:val="single" w:sz="4" w:space="0" w:color="auto"/>
            </w:tcBorders>
            <w:shd w:val="clear" w:color="000000" w:fill="FFFFFF"/>
            <w:vAlign w:val="center"/>
            <w:hideMark/>
          </w:tcPr>
          <w:p w14:paraId="096CD21C" w14:textId="77777777" w:rsidR="003735EF" w:rsidRPr="003735EF" w:rsidRDefault="003735EF" w:rsidP="003735EF">
            <w:pPr>
              <w:spacing w:after="0" w:line="240" w:lineRule="auto"/>
              <w:jc w:val="center"/>
              <w:rPr>
                <w:rFonts w:ascii="Times New Roman" w:eastAsia="Times New Roman" w:hAnsi="Times New Roman" w:cs="Times New Roman"/>
                <w:b/>
                <w:bCs/>
                <w:sz w:val="24"/>
                <w:szCs w:val="24"/>
                <w:lang w:eastAsia="ru-RU"/>
              </w:rPr>
            </w:pPr>
            <w:r w:rsidRPr="003735EF">
              <w:rPr>
                <w:rFonts w:ascii="Times New Roman" w:eastAsia="Times New Roman" w:hAnsi="Times New Roman" w:cs="Times New Roman"/>
                <w:b/>
                <w:bCs/>
                <w:sz w:val="24"/>
                <w:szCs w:val="24"/>
                <w:lang w:eastAsia="ru-RU"/>
              </w:rPr>
              <w:t> </w:t>
            </w:r>
          </w:p>
        </w:tc>
        <w:tc>
          <w:tcPr>
            <w:tcW w:w="1814" w:type="dxa"/>
            <w:gridSpan w:val="3"/>
            <w:tcBorders>
              <w:top w:val="single" w:sz="4" w:space="0" w:color="auto"/>
              <w:left w:val="nil"/>
              <w:bottom w:val="single" w:sz="4" w:space="0" w:color="auto"/>
              <w:right w:val="single" w:sz="4" w:space="0" w:color="auto"/>
            </w:tcBorders>
            <w:vAlign w:val="center"/>
            <w:hideMark/>
          </w:tcPr>
          <w:p w14:paraId="2EC52562" w14:textId="77777777" w:rsidR="003735EF" w:rsidRPr="003735EF" w:rsidRDefault="003735EF" w:rsidP="003735EF">
            <w:pPr>
              <w:spacing w:after="0" w:line="240" w:lineRule="auto"/>
              <w:rPr>
                <w:rFonts w:ascii="Times New Roman" w:eastAsia="Times New Roman" w:hAnsi="Times New Roman" w:cs="Times New Roman"/>
                <w:b/>
                <w:bCs/>
                <w:sz w:val="24"/>
                <w:szCs w:val="24"/>
                <w:lang w:eastAsia="ru-RU"/>
              </w:rPr>
            </w:pPr>
            <w:r w:rsidRPr="003735EF">
              <w:rPr>
                <w:rFonts w:ascii="Times New Roman" w:eastAsia="Times New Roman" w:hAnsi="Times New Roman" w:cs="Times New Roman"/>
                <w:b/>
                <w:bCs/>
                <w:sz w:val="24"/>
                <w:szCs w:val="24"/>
                <w:lang w:eastAsia="ru-RU"/>
              </w:rPr>
              <w:t> </w:t>
            </w:r>
          </w:p>
        </w:tc>
      </w:tr>
      <w:tr w:rsidR="003735EF" w:rsidRPr="003735EF" w14:paraId="38749D73" w14:textId="77777777" w:rsidTr="007C1317">
        <w:trPr>
          <w:trHeight w:val="1077"/>
        </w:trPr>
        <w:tc>
          <w:tcPr>
            <w:tcW w:w="531" w:type="dxa"/>
            <w:vMerge/>
            <w:tcBorders>
              <w:top w:val="nil"/>
              <w:left w:val="single" w:sz="4" w:space="0" w:color="auto"/>
              <w:bottom w:val="single" w:sz="4" w:space="0" w:color="000000"/>
              <w:right w:val="single" w:sz="4" w:space="0" w:color="auto"/>
            </w:tcBorders>
            <w:vAlign w:val="center"/>
            <w:hideMark/>
          </w:tcPr>
          <w:p w14:paraId="69FFD930" w14:textId="77777777" w:rsidR="003735EF" w:rsidRPr="003735EF" w:rsidRDefault="003735EF" w:rsidP="003735EF">
            <w:pPr>
              <w:spacing w:after="0" w:line="240" w:lineRule="auto"/>
              <w:rPr>
                <w:rFonts w:ascii="Times New Roman" w:eastAsia="Times New Roman" w:hAnsi="Times New Roman" w:cs="Times New Roman"/>
                <w:b/>
                <w:bCs/>
                <w:lang w:eastAsia="ru-RU"/>
              </w:rPr>
            </w:pPr>
          </w:p>
        </w:tc>
        <w:tc>
          <w:tcPr>
            <w:tcW w:w="4147" w:type="dxa"/>
            <w:tcBorders>
              <w:top w:val="nil"/>
              <w:left w:val="nil"/>
              <w:bottom w:val="single" w:sz="4" w:space="0" w:color="auto"/>
              <w:right w:val="nil"/>
            </w:tcBorders>
            <w:vAlign w:val="center"/>
            <w:hideMark/>
          </w:tcPr>
          <w:p w14:paraId="173BEE11" w14:textId="77777777" w:rsidR="003735EF" w:rsidRPr="003735EF" w:rsidRDefault="003735EF" w:rsidP="003735EF">
            <w:pPr>
              <w:spacing w:after="0" w:line="240" w:lineRule="auto"/>
              <w:jc w:val="both"/>
              <w:rPr>
                <w:rFonts w:ascii="Times New Roman" w:eastAsia="Times New Roman" w:hAnsi="Times New Roman" w:cs="Times New Roman"/>
                <w:i/>
                <w:iCs/>
                <w:color w:val="000000"/>
                <w:sz w:val="24"/>
                <w:szCs w:val="24"/>
                <w:lang w:eastAsia="ru-RU"/>
              </w:rPr>
            </w:pPr>
            <w:r w:rsidRPr="003735EF">
              <w:rPr>
                <w:rFonts w:ascii="Times New Roman" w:eastAsia="Times New Roman" w:hAnsi="Times New Roman" w:cs="Times New Roman"/>
                <w:i/>
                <w:iCs/>
                <w:color w:val="000000"/>
                <w:sz w:val="24"/>
                <w:szCs w:val="24"/>
                <w:lang w:eastAsia="ru-RU"/>
              </w:rPr>
              <w:t>Субсидия на финансовое обеспечение затрат по производству и переработке сырого молока, закупленного у сельскохозяйственных товаропроизводителей</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28BDAB" w14:textId="77777777" w:rsidR="003735EF" w:rsidRPr="003735EF" w:rsidRDefault="003735EF" w:rsidP="003735EF">
            <w:pPr>
              <w:spacing w:after="0" w:line="240" w:lineRule="auto"/>
              <w:rPr>
                <w:rFonts w:ascii="Times New Roman" w:eastAsia="Times New Roman" w:hAnsi="Times New Roman" w:cs="Times New Roman"/>
                <w:i/>
                <w:iCs/>
                <w:sz w:val="24"/>
                <w:szCs w:val="24"/>
                <w:lang w:eastAsia="ru-RU"/>
              </w:rPr>
            </w:pPr>
            <w:r w:rsidRPr="003735EF">
              <w:rPr>
                <w:rFonts w:ascii="Times New Roman" w:eastAsia="Times New Roman" w:hAnsi="Times New Roman" w:cs="Times New Roman"/>
                <w:i/>
                <w:iCs/>
                <w:sz w:val="24"/>
                <w:szCs w:val="24"/>
                <w:lang w:eastAsia="ru-RU"/>
              </w:rPr>
              <w:t>бюджет РС (Я)</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3012B81" w14:textId="6A248B84" w:rsidR="003735EF" w:rsidRPr="003735EF" w:rsidRDefault="003735EF" w:rsidP="003735EF">
            <w:pPr>
              <w:spacing w:after="0" w:line="240" w:lineRule="auto"/>
              <w:jc w:val="center"/>
              <w:rPr>
                <w:rFonts w:ascii="Times New Roman" w:eastAsia="Times New Roman" w:hAnsi="Times New Roman" w:cs="Times New Roman"/>
                <w:i/>
                <w:iCs/>
                <w:sz w:val="24"/>
                <w:szCs w:val="24"/>
                <w:lang w:eastAsia="ru-RU"/>
              </w:rPr>
            </w:pPr>
            <w:r w:rsidRPr="003735EF">
              <w:rPr>
                <w:rFonts w:ascii="Times New Roman" w:eastAsia="Times New Roman" w:hAnsi="Times New Roman" w:cs="Times New Roman"/>
                <w:i/>
                <w:iCs/>
                <w:sz w:val="24"/>
                <w:szCs w:val="24"/>
                <w:lang w:eastAsia="ru-RU"/>
              </w:rPr>
              <w:t>6</w:t>
            </w:r>
            <w:r w:rsidR="00BF18A8">
              <w:rPr>
                <w:rFonts w:ascii="Times New Roman" w:eastAsia="Times New Roman" w:hAnsi="Times New Roman" w:cs="Times New Roman"/>
                <w:i/>
                <w:iCs/>
                <w:sz w:val="24"/>
                <w:szCs w:val="24"/>
                <w:lang w:eastAsia="ru-RU"/>
              </w:rPr>
              <w:t>0 651 003,52</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EEEBA60" w14:textId="23AB69D6" w:rsidR="003735EF" w:rsidRPr="003735EF" w:rsidRDefault="00BF18A8" w:rsidP="003735EF">
            <w:pPr>
              <w:spacing w:after="0" w:line="240" w:lineRule="auto"/>
              <w:jc w:val="center"/>
              <w:rPr>
                <w:rFonts w:ascii="Times New Roman" w:eastAsia="Times New Roman" w:hAnsi="Times New Roman" w:cs="Times New Roman"/>
                <w:i/>
                <w:iCs/>
                <w:sz w:val="24"/>
                <w:szCs w:val="24"/>
                <w:lang w:eastAsia="ru-RU"/>
              </w:rPr>
            </w:pPr>
            <w:r w:rsidRPr="003735EF">
              <w:rPr>
                <w:rFonts w:ascii="Times New Roman" w:eastAsia="Times New Roman" w:hAnsi="Times New Roman" w:cs="Times New Roman"/>
                <w:i/>
                <w:iCs/>
                <w:sz w:val="24"/>
                <w:szCs w:val="24"/>
                <w:lang w:eastAsia="ru-RU"/>
              </w:rPr>
              <w:t>6</w:t>
            </w:r>
            <w:r>
              <w:rPr>
                <w:rFonts w:ascii="Times New Roman" w:eastAsia="Times New Roman" w:hAnsi="Times New Roman" w:cs="Times New Roman"/>
                <w:i/>
                <w:iCs/>
                <w:sz w:val="24"/>
                <w:szCs w:val="24"/>
                <w:lang w:eastAsia="ru-RU"/>
              </w:rPr>
              <w:t>0 651 003,52</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4770A56E" w14:textId="77777777" w:rsidR="003735EF" w:rsidRPr="003735EF" w:rsidRDefault="003735EF" w:rsidP="003735EF">
            <w:pPr>
              <w:spacing w:after="0" w:line="240" w:lineRule="auto"/>
              <w:jc w:val="center"/>
              <w:rPr>
                <w:rFonts w:ascii="Times New Roman" w:eastAsia="Times New Roman" w:hAnsi="Times New Roman" w:cs="Times New Roman"/>
                <w:i/>
                <w:iCs/>
                <w:sz w:val="24"/>
                <w:szCs w:val="24"/>
                <w:lang w:eastAsia="ru-RU"/>
              </w:rPr>
            </w:pPr>
            <w:r w:rsidRPr="003735EF">
              <w:rPr>
                <w:rFonts w:ascii="Times New Roman" w:eastAsia="Times New Roman" w:hAnsi="Times New Roman" w:cs="Times New Roman"/>
                <w:i/>
                <w:iCs/>
                <w:sz w:val="24"/>
                <w:szCs w:val="24"/>
                <w:lang w:eastAsia="ru-RU"/>
              </w:rPr>
              <w:t>0,00</w:t>
            </w:r>
          </w:p>
        </w:tc>
        <w:tc>
          <w:tcPr>
            <w:tcW w:w="1730" w:type="dxa"/>
            <w:tcBorders>
              <w:top w:val="single" w:sz="4" w:space="0" w:color="auto"/>
              <w:left w:val="nil"/>
              <w:bottom w:val="single" w:sz="4" w:space="0" w:color="auto"/>
              <w:right w:val="single" w:sz="4" w:space="0" w:color="auto"/>
            </w:tcBorders>
            <w:shd w:val="clear" w:color="000000" w:fill="FFFFFF"/>
            <w:vAlign w:val="center"/>
            <w:hideMark/>
          </w:tcPr>
          <w:p w14:paraId="47873B69" w14:textId="77777777" w:rsidR="003735EF" w:rsidRPr="003735EF" w:rsidRDefault="003735EF" w:rsidP="003735EF">
            <w:pPr>
              <w:spacing w:after="0" w:line="240" w:lineRule="auto"/>
              <w:jc w:val="center"/>
              <w:rPr>
                <w:rFonts w:ascii="Times New Roman" w:eastAsia="Times New Roman" w:hAnsi="Times New Roman" w:cs="Times New Roman"/>
                <w:i/>
                <w:iCs/>
                <w:sz w:val="24"/>
                <w:szCs w:val="24"/>
                <w:lang w:eastAsia="ru-RU"/>
              </w:rPr>
            </w:pPr>
            <w:r w:rsidRPr="003735EF">
              <w:rPr>
                <w:rFonts w:ascii="Times New Roman" w:eastAsia="Times New Roman" w:hAnsi="Times New Roman" w:cs="Times New Roman"/>
                <w:i/>
                <w:iCs/>
                <w:sz w:val="24"/>
                <w:szCs w:val="24"/>
                <w:lang w:eastAsia="ru-RU"/>
              </w:rPr>
              <w:t>-</w:t>
            </w:r>
          </w:p>
        </w:tc>
        <w:tc>
          <w:tcPr>
            <w:tcW w:w="1814" w:type="dxa"/>
            <w:gridSpan w:val="3"/>
            <w:tcBorders>
              <w:top w:val="nil"/>
              <w:left w:val="nil"/>
              <w:bottom w:val="single" w:sz="4" w:space="0" w:color="auto"/>
              <w:right w:val="single" w:sz="4" w:space="0" w:color="auto"/>
            </w:tcBorders>
            <w:vAlign w:val="center"/>
            <w:hideMark/>
          </w:tcPr>
          <w:p w14:paraId="29FF0BCE" w14:textId="77777777" w:rsidR="003735EF" w:rsidRPr="003735EF" w:rsidRDefault="003735EF" w:rsidP="003735EF">
            <w:pPr>
              <w:spacing w:after="0" w:line="240" w:lineRule="auto"/>
              <w:rPr>
                <w:rFonts w:ascii="Times New Roman" w:eastAsia="Times New Roman" w:hAnsi="Times New Roman" w:cs="Times New Roman"/>
                <w:i/>
                <w:iCs/>
                <w:sz w:val="24"/>
                <w:szCs w:val="24"/>
                <w:lang w:eastAsia="ru-RU"/>
              </w:rPr>
            </w:pPr>
            <w:r w:rsidRPr="003735EF">
              <w:rPr>
                <w:rFonts w:ascii="Times New Roman" w:eastAsia="Times New Roman" w:hAnsi="Times New Roman" w:cs="Times New Roman"/>
                <w:i/>
                <w:iCs/>
                <w:sz w:val="24"/>
                <w:szCs w:val="24"/>
                <w:lang w:eastAsia="ru-RU"/>
              </w:rPr>
              <w:t> </w:t>
            </w:r>
          </w:p>
        </w:tc>
      </w:tr>
      <w:tr w:rsidR="003735EF" w:rsidRPr="003735EF" w14:paraId="745330E3" w14:textId="77777777" w:rsidTr="007C1317">
        <w:trPr>
          <w:trHeight w:val="909"/>
        </w:trPr>
        <w:tc>
          <w:tcPr>
            <w:tcW w:w="53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CC926C8" w14:textId="67E0FCF0" w:rsidR="003735EF" w:rsidRPr="003735EF" w:rsidRDefault="00BF18A8" w:rsidP="003735EF">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4147" w:type="dxa"/>
            <w:tcBorders>
              <w:top w:val="nil"/>
              <w:left w:val="nil"/>
              <w:bottom w:val="single" w:sz="4" w:space="0" w:color="auto"/>
              <w:right w:val="single" w:sz="4" w:space="0" w:color="auto"/>
            </w:tcBorders>
            <w:shd w:val="clear" w:color="000000" w:fill="FFFFFF"/>
            <w:vAlign w:val="center"/>
            <w:hideMark/>
          </w:tcPr>
          <w:p w14:paraId="7BE1B6F8" w14:textId="046B1860" w:rsidR="003735EF" w:rsidRPr="003735EF" w:rsidRDefault="00BF18A8" w:rsidP="003735EF">
            <w:pPr>
              <w:spacing w:after="0" w:line="240" w:lineRule="auto"/>
              <w:rPr>
                <w:rFonts w:ascii="Times New Roman" w:eastAsia="Times New Roman" w:hAnsi="Times New Roman" w:cs="Times New Roman"/>
                <w:b/>
                <w:bCs/>
                <w:color w:val="000000"/>
                <w:sz w:val="24"/>
                <w:szCs w:val="24"/>
                <w:lang w:eastAsia="ru-RU"/>
              </w:rPr>
            </w:pPr>
            <w:r w:rsidRPr="00BF18A8">
              <w:rPr>
                <w:rFonts w:ascii="Times New Roman" w:eastAsia="Times New Roman" w:hAnsi="Times New Roman" w:cs="Times New Roman"/>
                <w:b/>
                <w:bCs/>
                <w:color w:val="000000"/>
                <w:sz w:val="24"/>
                <w:szCs w:val="24"/>
                <w:lang w:eastAsia="ru-RU"/>
              </w:rPr>
              <w:t>Мероприятие 6. Оказание финансовой поддержки производству пищевой и перерабатывающей отрасли</w:t>
            </w:r>
          </w:p>
        </w:tc>
        <w:tc>
          <w:tcPr>
            <w:tcW w:w="2126" w:type="dxa"/>
            <w:tcBorders>
              <w:top w:val="nil"/>
              <w:left w:val="nil"/>
              <w:bottom w:val="single" w:sz="4" w:space="0" w:color="auto"/>
              <w:right w:val="single" w:sz="4" w:space="0" w:color="auto"/>
            </w:tcBorders>
            <w:shd w:val="clear" w:color="000000" w:fill="FFFFFF"/>
            <w:vAlign w:val="center"/>
            <w:hideMark/>
          </w:tcPr>
          <w:p w14:paraId="1D355317" w14:textId="77777777" w:rsidR="003735EF" w:rsidRPr="003735EF" w:rsidRDefault="003735EF" w:rsidP="003735EF">
            <w:pPr>
              <w:spacing w:after="0" w:line="240" w:lineRule="auto"/>
              <w:rPr>
                <w:rFonts w:ascii="Times New Roman" w:eastAsia="Times New Roman" w:hAnsi="Times New Roman" w:cs="Times New Roman"/>
                <w:b/>
                <w:bCs/>
                <w:sz w:val="24"/>
                <w:szCs w:val="24"/>
                <w:lang w:eastAsia="ru-RU"/>
              </w:rPr>
            </w:pPr>
            <w:r w:rsidRPr="003735EF">
              <w:rPr>
                <w:rFonts w:ascii="Times New Roman" w:eastAsia="Times New Roman" w:hAnsi="Times New Roman" w:cs="Times New Roman"/>
                <w:b/>
                <w:bCs/>
                <w:sz w:val="24"/>
                <w:szCs w:val="24"/>
                <w:lang w:eastAsia="ru-RU"/>
              </w:rPr>
              <w:t>Всего</w:t>
            </w:r>
          </w:p>
        </w:tc>
        <w:tc>
          <w:tcPr>
            <w:tcW w:w="1843" w:type="dxa"/>
            <w:tcBorders>
              <w:top w:val="nil"/>
              <w:left w:val="nil"/>
              <w:bottom w:val="single" w:sz="4" w:space="0" w:color="auto"/>
              <w:right w:val="single" w:sz="4" w:space="0" w:color="auto"/>
            </w:tcBorders>
            <w:shd w:val="clear" w:color="000000" w:fill="FFFFFF"/>
            <w:vAlign w:val="center"/>
            <w:hideMark/>
          </w:tcPr>
          <w:p w14:paraId="21C14ABC" w14:textId="1B74C0B8" w:rsidR="003735EF" w:rsidRPr="003735EF" w:rsidRDefault="00BF18A8" w:rsidP="003735E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450 000</w:t>
            </w:r>
            <w:r w:rsidR="003735EF" w:rsidRPr="003735EF">
              <w:rPr>
                <w:rFonts w:ascii="Times New Roman" w:eastAsia="Times New Roman" w:hAnsi="Times New Roman" w:cs="Times New Roman"/>
                <w:b/>
                <w:bCs/>
                <w:sz w:val="24"/>
                <w:szCs w:val="24"/>
                <w:lang w:eastAsia="ru-RU"/>
              </w:rPr>
              <w:t>,00</w:t>
            </w:r>
          </w:p>
        </w:tc>
        <w:tc>
          <w:tcPr>
            <w:tcW w:w="1843" w:type="dxa"/>
            <w:tcBorders>
              <w:top w:val="nil"/>
              <w:left w:val="nil"/>
              <w:bottom w:val="single" w:sz="4" w:space="0" w:color="auto"/>
              <w:right w:val="single" w:sz="4" w:space="0" w:color="auto"/>
            </w:tcBorders>
            <w:shd w:val="clear" w:color="000000" w:fill="FFFFFF"/>
            <w:vAlign w:val="center"/>
            <w:hideMark/>
          </w:tcPr>
          <w:p w14:paraId="0F5CDCAD" w14:textId="036BDC13" w:rsidR="003735EF" w:rsidRPr="003735EF" w:rsidRDefault="00BF18A8" w:rsidP="003735E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450 000</w:t>
            </w:r>
            <w:r w:rsidR="003735EF" w:rsidRPr="003735EF">
              <w:rPr>
                <w:rFonts w:ascii="Times New Roman" w:eastAsia="Times New Roman" w:hAnsi="Times New Roman" w:cs="Times New Roman"/>
                <w:b/>
                <w:bCs/>
                <w:sz w:val="24"/>
                <w:szCs w:val="24"/>
                <w:lang w:eastAsia="ru-RU"/>
              </w:rPr>
              <w:t>,00</w:t>
            </w:r>
          </w:p>
        </w:tc>
        <w:tc>
          <w:tcPr>
            <w:tcW w:w="1417" w:type="dxa"/>
            <w:tcBorders>
              <w:top w:val="nil"/>
              <w:left w:val="nil"/>
              <w:bottom w:val="single" w:sz="4" w:space="0" w:color="auto"/>
              <w:right w:val="single" w:sz="4" w:space="0" w:color="auto"/>
            </w:tcBorders>
            <w:shd w:val="clear" w:color="000000" w:fill="FFFFFF"/>
            <w:vAlign w:val="center"/>
            <w:hideMark/>
          </w:tcPr>
          <w:p w14:paraId="788A8C2C" w14:textId="77777777" w:rsidR="003735EF" w:rsidRPr="003735EF" w:rsidRDefault="003735EF" w:rsidP="003735EF">
            <w:pPr>
              <w:spacing w:after="0" w:line="240" w:lineRule="auto"/>
              <w:jc w:val="center"/>
              <w:rPr>
                <w:rFonts w:ascii="Times New Roman" w:eastAsia="Times New Roman" w:hAnsi="Times New Roman" w:cs="Times New Roman"/>
                <w:b/>
                <w:bCs/>
                <w:sz w:val="24"/>
                <w:szCs w:val="24"/>
                <w:lang w:eastAsia="ru-RU"/>
              </w:rPr>
            </w:pPr>
            <w:r w:rsidRPr="003735EF">
              <w:rPr>
                <w:rFonts w:ascii="Times New Roman" w:eastAsia="Times New Roman" w:hAnsi="Times New Roman" w:cs="Times New Roman"/>
                <w:b/>
                <w:bCs/>
                <w:sz w:val="24"/>
                <w:szCs w:val="24"/>
                <w:lang w:eastAsia="ru-RU"/>
              </w:rPr>
              <w:t>0,00</w:t>
            </w:r>
          </w:p>
        </w:tc>
        <w:tc>
          <w:tcPr>
            <w:tcW w:w="1730" w:type="dxa"/>
            <w:tcBorders>
              <w:top w:val="nil"/>
              <w:left w:val="nil"/>
              <w:bottom w:val="single" w:sz="4" w:space="0" w:color="auto"/>
              <w:right w:val="single" w:sz="4" w:space="0" w:color="auto"/>
            </w:tcBorders>
            <w:shd w:val="clear" w:color="000000" w:fill="FFFFFF"/>
            <w:vAlign w:val="center"/>
            <w:hideMark/>
          </w:tcPr>
          <w:p w14:paraId="76305E14" w14:textId="77777777" w:rsidR="003735EF" w:rsidRPr="003735EF" w:rsidRDefault="003735EF" w:rsidP="003735EF">
            <w:pPr>
              <w:spacing w:after="0" w:line="240" w:lineRule="auto"/>
              <w:jc w:val="center"/>
              <w:rPr>
                <w:rFonts w:ascii="Times New Roman" w:eastAsia="Times New Roman" w:hAnsi="Times New Roman" w:cs="Times New Roman"/>
                <w:b/>
                <w:bCs/>
                <w:sz w:val="24"/>
                <w:szCs w:val="24"/>
                <w:lang w:eastAsia="ru-RU"/>
              </w:rPr>
            </w:pPr>
            <w:r w:rsidRPr="003735EF">
              <w:rPr>
                <w:rFonts w:ascii="Times New Roman" w:eastAsia="Times New Roman" w:hAnsi="Times New Roman" w:cs="Times New Roman"/>
                <w:b/>
                <w:bCs/>
                <w:sz w:val="24"/>
                <w:szCs w:val="24"/>
                <w:lang w:eastAsia="ru-RU"/>
              </w:rPr>
              <w:t> </w:t>
            </w:r>
          </w:p>
        </w:tc>
        <w:tc>
          <w:tcPr>
            <w:tcW w:w="1814" w:type="dxa"/>
            <w:gridSpan w:val="3"/>
            <w:tcBorders>
              <w:top w:val="nil"/>
              <w:left w:val="nil"/>
              <w:bottom w:val="nil"/>
              <w:right w:val="single" w:sz="4" w:space="0" w:color="auto"/>
            </w:tcBorders>
            <w:shd w:val="clear" w:color="000000" w:fill="FFFFFF"/>
            <w:vAlign w:val="center"/>
            <w:hideMark/>
          </w:tcPr>
          <w:p w14:paraId="38962D43" w14:textId="77777777" w:rsidR="003735EF" w:rsidRPr="003735EF" w:rsidRDefault="003735EF" w:rsidP="003735EF">
            <w:pPr>
              <w:spacing w:after="0" w:line="240" w:lineRule="auto"/>
              <w:jc w:val="center"/>
              <w:rPr>
                <w:rFonts w:ascii="Times New Roman" w:eastAsia="Times New Roman" w:hAnsi="Times New Roman" w:cs="Times New Roman"/>
                <w:b/>
                <w:bCs/>
                <w:sz w:val="24"/>
                <w:szCs w:val="24"/>
                <w:lang w:eastAsia="ru-RU"/>
              </w:rPr>
            </w:pPr>
            <w:r w:rsidRPr="003735EF">
              <w:rPr>
                <w:rFonts w:ascii="Times New Roman" w:eastAsia="Times New Roman" w:hAnsi="Times New Roman" w:cs="Times New Roman"/>
                <w:b/>
                <w:bCs/>
                <w:sz w:val="24"/>
                <w:szCs w:val="24"/>
                <w:lang w:eastAsia="ru-RU"/>
              </w:rPr>
              <w:t> </w:t>
            </w:r>
          </w:p>
        </w:tc>
      </w:tr>
      <w:tr w:rsidR="003735EF" w:rsidRPr="003735EF" w14:paraId="010E3181" w14:textId="77777777" w:rsidTr="007C1317">
        <w:trPr>
          <w:trHeight w:val="671"/>
        </w:trPr>
        <w:tc>
          <w:tcPr>
            <w:tcW w:w="531" w:type="dxa"/>
            <w:vMerge/>
            <w:tcBorders>
              <w:top w:val="nil"/>
              <w:left w:val="single" w:sz="4" w:space="0" w:color="auto"/>
              <w:bottom w:val="single" w:sz="4" w:space="0" w:color="000000"/>
              <w:right w:val="single" w:sz="4" w:space="0" w:color="auto"/>
            </w:tcBorders>
            <w:vAlign w:val="center"/>
            <w:hideMark/>
          </w:tcPr>
          <w:p w14:paraId="5EFED34A" w14:textId="77777777" w:rsidR="003735EF" w:rsidRPr="003735EF" w:rsidRDefault="003735EF" w:rsidP="003735EF">
            <w:pPr>
              <w:spacing w:after="0" w:line="240" w:lineRule="auto"/>
              <w:rPr>
                <w:rFonts w:ascii="Times New Roman" w:eastAsia="Times New Roman" w:hAnsi="Times New Roman" w:cs="Times New Roman"/>
                <w:b/>
                <w:bCs/>
                <w:lang w:eastAsia="ru-RU"/>
              </w:rPr>
            </w:pPr>
          </w:p>
        </w:tc>
        <w:tc>
          <w:tcPr>
            <w:tcW w:w="4147" w:type="dxa"/>
            <w:tcBorders>
              <w:top w:val="nil"/>
              <w:left w:val="single" w:sz="4" w:space="0" w:color="auto"/>
              <w:bottom w:val="single" w:sz="4" w:space="0" w:color="000000"/>
              <w:right w:val="single" w:sz="4" w:space="0" w:color="auto"/>
            </w:tcBorders>
            <w:vAlign w:val="center"/>
            <w:hideMark/>
          </w:tcPr>
          <w:p w14:paraId="70FCB5EA" w14:textId="200BD1CD" w:rsidR="003735EF" w:rsidRPr="003735EF" w:rsidRDefault="00BF18A8" w:rsidP="003735EF">
            <w:pPr>
              <w:spacing w:after="0" w:line="240" w:lineRule="auto"/>
              <w:rPr>
                <w:rFonts w:ascii="Times New Roman" w:eastAsia="Times New Roman" w:hAnsi="Times New Roman" w:cs="Times New Roman"/>
                <w:i/>
                <w:iCs/>
                <w:color w:val="000000"/>
                <w:sz w:val="24"/>
                <w:szCs w:val="24"/>
                <w:lang w:eastAsia="ru-RU"/>
              </w:rPr>
            </w:pPr>
            <w:r w:rsidRPr="00BF18A8">
              <w:rPr>
                <w:rFonts w:ascii="Times New Roman" w:eastAsia="Times New Roman" w:hAnsi="Times New Roman" w:cs="Times New Roman"/>
                <w:i/>
                <w:iCs/>
                <w:color w:val="000000"/>
                <w:sz w:val="24"/>
                <w:szCs w:val="24"/>
                <w:lang w:eastAsia="ru-RU"/>
              </w:rPr>
              <w:t>Субсидия на возмещение затрат на поддержку производства пищевой и перерабатывающей промышленности</w:t>
            </w:r>
          </w:p>
        </w:tc>
        <w:tc>
          <w:tcPr>
            <w:tcW w:w="2126" w:type="dxa"/>
            <w:tcBorders>
              <w:top w:val="single" w:sz="4" w:space="0" w:color="auto"/>
              <w:left w:val="nil"/>
              <w:bottom w:val="nil"/>
              <w:right w:val="single" w:sz="4" w:space="0" w:color="auto"/>
            </w:tcBorders>
            <w:shd w:val="clear" w:color="000000" w:fill="FFFFFF"/>
            <w:vAlign w:val="center"/>
            <w:hideMark/>
          </w:tcPr>
          <w:p w14:paraId="29DBD1C3" w14:textId="77777777" w:rsidR="003735EF" w:rsidRPr="003735EF" w:rsidRDefault="003735EF" w:rsidP="003735EF">
            <w:pPr>
              <w:spacing w:after="0" w:line="240" w:lineRule="auto"/>
              <w:rPr>
                <w:rFonts w:ascii="Times New Roman" w:eastAsia="Times New Roman" w:hAnsi="Times New Roman" w:cs="Times New Roman"/>
                <w:i/>
                <w:iCs/>
                <w:sz w:val="24"/>
                <w:szCs w:val="24"/>
                <w:lang w:eastAsia="ru-RU"/>
              </w:rPr>
            </w:pPr>
            <w:r w:rsidRPr="003735EF">
              <w:rPr>
                <w:rFonts w:ascii="Times New Roman" w:eastAsia="Times New Roman" w:hAnsi="Times New Roman" w:cs="Times New Roman"/>
                <w:i/>
                <w:iCs/>
                <w:sz w:val="24"/>
                <w:szCs w:val="24"/>
                <w:lang w:eastAsia="ru-RU"/>
              </w:rPr>
              <w:t>бюджет МР "Мирнинский район" РС (Я)</w:t>
            </w:r>
          </w:p>
        </w:tc>
        <w:tc>
          <w:tcPr>
            <w:tcW w:w="1843" w:type="dxa"/>
            <w:tcBorders>
              <w:top w:val="nil"/>
              <w:left w:val="nil"/>
              <w:bottom w:val="single" w:sz="4" w:space="0" w:color="auto"/>
              <w:right w:val="single" w:sz="4" w:space="0" w:color="auto"/>
            </w:tcBorders>
            <w:shd w:val="clear" w:color="000000" w:fill="FFFFFF"/>
            <w:noWrap/>
            <w:vAlign w:val="center"/>
            <w:hideMark/>
          </w:tcPr>
          <w:p w14:paraId="710AF423" w14:textId="14814046" w:rsidR="003735EF" w:rsidRPr="003735EF" w:rsidRDefault="00BF18A8" w:rsidP="003735EF">
            <w:pPr>
              <w:spacing w:after="0" w:line="240" w:lineRule="auto"/>
              <w:jc w:val="center"/>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450</w:t>
            </w:r>
            <w:r w:rsidR="003735EF" w:rsidRPr="003735EF">
              <w:rPr>
                <w:rFonts w:ascii="Times New Roman" w:eastAsia="Times New Roman" w:hAnsi="Times New Roman" w:cs="Times New Roman"/>
                <w:i/>
                <w:iCs/>
                <w:color w:val="000000"/>
                <w:sz w:val="24"/>
                <w:szCs w:val="24"/>
                <w:lang w:eastAsia="ru-RU"/>
              </w:rPr>
              <w:t xml:space="preserve"> 000,00</w:t>
            </w:r>
          </w:p>
        </w:tc>
        <w:tc>
          <w:tcPr>
            <w:tcW w:w="1843" w:type="dxa"/>
            <w:tcBorders>
              <w:top w:val="single" w:sz="4" w:space="0" w:color="auto"/>
              <w:left w:val="nil"/>
              <w:bottom w:val="nil"/>
              <w:right w:val="single" w:sz="4" w:space="0" w:color="auto"/>
            </w:tcBorders>
            <w:shd w:val="clear" w:color="000000" w:fill="FFFFFF"/>
            <w:vAlign w:val="center"/>
            <w:hideMark/>
          </w:tcPr>
          <w:p w14:paraId="4C44DBCC" w14:textId="12E9A7D3" w:rsidR="003735EF" w:rsidRPr="003735EF" w:rsidRDefault="00BF18A8" w:rsidP="003735EF">
            <w:pPr>
              <w:spacing w:after="0" w:line="240" w:lineRule="auto"/>
              <w:jc w:val="center"/>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450</w:t>
            </w:r>
            <w:r w:rsidR="003735EF" w:rsidRPr="003735EF">
              <w:rPr>
                <w:rFonts w:ascii="Times New Roman" w:eastAsia="Times New Roman" w:hAnsi="Times New Roman" w:cs="Times New Roman"/>
                <w:i/>
                <w:iCs/>
                <w:sz w:val="24"/>
                <w:szCs w:val="24"/>
                <w:lang w:eastAsia="ru-RU"/>
              </w:rPr>
              <w:t xml:space="preserve"> 000,00</w:t>
            </w:r>
          </w:p>
        </w:tc>
        <w:tc>
          <w:tcPr>
            <w:tcW w:w="1417" w:type="dxa"/>
            <w:tcBorders>
              <w:top w:val="single" w:sz="4" w:space="0" w:color="auto"/>
              <w:left w:val="nil"/>
              <w:bottom w:val="nil"/>
              <w:right w:val="single" w:sz="4" w:space="0" w:color="auto"/>
            </w:tcBorders>
            <w:shd w:val="clear" w:color="000000" w:fill="FFFFFF"/>
            <w:vAlign w:val="center"/>
            <w:hideMark/>
          </w:tcPr>
          <w:p w14:paraId="08B10F55" w14:textId="77777777" w:rsidR="003735EF" w:rsidRPr="003735EF" w:rsidRDefault="003735EF" w:rsidP="003735EF">
            <w:pPr>
              <w:spacing w:after="0" w:line="240" w:lineRule="auto"/>
              <w:jc w:val="center"/>
              <w:rPr>
                <w:rFonts w:ascii="Times New Roman" w:eastAsia="Times New Roman" w:hAnsi="Times New Roman" w:cs="Times New Roman"/>
                <w:i/>
                <w:iCs/>
                <w:sz w:val="24"/>
                <w:szCs w:val="24"/>
                <w:lang w:eastAsia="ru-RU"/>
              </w:rPr>
            </w:pPr>
            <w:r w:rsidRPr="003735EF">
              <w:rPr>
                <w:rFonts w:ascii="Times New Roman" w:eastAsia="Times New Roman" w:hAnsi="Times New Roman" w:cs="Times New Roman"/>
                <w:i/>
                <w:iCs/>
                <w:sz w:val="24"/>
                <w:szCs w:val="24"/>
                <w:lang w:eastAsia="ru-RU"/>
              </w:rPr>
              <w:t>0,00</w:t>
            </w:r>
          </w:p>
        </w:tc>
        <w:tc>
          <w:tcPr>
            <w:tcW w:w="1730" w:type="dxa"/>
            <w:tcBorders>
              <w:top w:val="nil"/>
              <w:left w:val="single" w:sz="4" w:space="0" w:color="auto"/>
              <w:bottom w:val="single" w:sz="4" w:space="0" w:color="000000"/>
              <w:right w:val="single" w:sz="4" w:space="0" w:color="auto"/>
            </w:tcBorders>
            <w:vAlign w:val="center"/>
            <w:hideMark/>
          </w:tcPr>
          <w:p w14:paraId="0BA5EAC7" w14:textId="77777777" w:rsidR="003735EF" w:rsidRPr="003735EF" w:rsidRDefault="003735EF" w:rsidP="003735EF">
            <w:pPr>
              <w:spacing w:after="0" w:line="240" w:lineRule="auto"/>
              <w:rPr>
                <w:rFonts w:ascii="Times New Roman" w:eastAsia="Times New Roman" w:hAnsi="Times New Roman" w:cs="Times New Roman"/>
                <w:i/>
                <w:iCs/>
                <w:lang w:eastAsia="ru-RU"/>
              </w:rPr>
            </w:pPr>
          </w:p>
        </w:tc>
        <w:tc>
          <w:tcPr>
            <w:tcW w:w="1814" w:type="dxa"/>
            <w:gridSpan w:val="3"/>
            <w:tcBorders>
              <w:top w:val="single" w:sz="4" w:space="0" w:color="auto"/>
              <w:left w:val="single" w:sz="4" w:space="0" w:color="auto"/>
              <w:bottom w:val="single" w:sz="4" w:space="0" w:color="000000"/>
              <w:right w:val="single" w:sz="4" w:space="0" w:color="auto"/>
            </w:tcBorders>
            <w:vAlign w:val="center"/>
            <w:hideMark/>
          </w:tcPr>
          <w:p w14:paraId="772C7EED" w14:textId="77777777" w:rsidR="003735EF" w:rsidRPr="003735EF" w:rsidRDefault="003735EF" w:rsidP="003735EF">
            <w:pPr>
              <w:spacing w:after="0" w:line="240" w:lineRule="auto"/>
              <w:rPr>
                <w:rFonts w:ascii="Times New Roman" w:eastAsia="Times New Roman" w:hAnsi="Times New Roman" w:cs="Times New Roman"/>
                <w:i/>
                <w:iCs/>
                <w:sz w:val="24"/>
                <w:szCs w:val="24"/>
                <w:lang w:eastAsia="ru-RU"/>
              </w:rPr>
            </w:pPr>
          </w:p>
        </w:tc>
      </w:tr>
      <w:tr w:rsidR="003735EF" w:rsidRPr="003735EF" w14:paraId="6FAE3297" w14:textId="77777777" w:rsidTr="007C1317">
        <w:trPr>
          <w:trHeight w:val="979"/>
        </w:trPr>
        <w:tc>
          <w:tcPr>
            <w:tcW w:w="53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88DC874" w14:textId="35A77BC3" w:rsidR="003735EF" w:rsidRPr="003735EF" w:rsidRDefault="00BF18A8" w:rsidP="003735EF">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w:t>
            </w:r>
          </w:p>
        </w:tc>
        <w:tc>
          <w:tcPr>
            <w:tcW w:w="4147" w:type="dxa"/>
            <w:tcBorders>
              <w:top w:val="nil"/>
              <w:left w:val="nil"/>
              <w:bottom w:val="single" w:sz="4" w:space="0" w:color="auto"/>
              <w:right w:val="single" w:sz="4" w:space="0" w:color="auto"/>
            </w:tcBorders>
            <w:shd w:val="clear" w:color="000000" w:fill="FFFFFF"/>
            <w:vAlign w:val="center"/>
            <w:hideMark/>
          </w:tcPr>
          <w:p w14:paraId="124FD287" w14:textId="4E21F00B" w:rsidR="003735EF" w:rsidRPr="003735EF" w:rsidRDefault="00BF18A8" w:rsidP="003735EF">
            <w:pPr>
              <w:spacing w:after="0" w:line="240" w:lineRule="auto"/>
              <w:rPr>
                <w:rFonts w:ascii="Times New Roman" w:eastAsia="Times New Roman" w:hAnsi="Times New Roman" w:cs="Times New Roman"/>
                <w:b/>
                <w:bCs/>
                <w:sz w:val="24"/>
                <w:szCs w:val="24"/>
                <w:lang w:eastAsia="ru-RU"/>
              </w:rPr>
            </w:pPr>
            <w:r w:rsidRPr="00BF18A8">
              <w:rPr>
                <w:rFonts w:ascii="Times New Roman" w:eastAsia="Times New Roman" w:hAnsi="Times New Roman" w:cs="Times New Roman"/>
                <w:b/>
                <w:bCs/>
                <w:sz w:val="24"/>
                <w:szCs w:val="24"/>
                <w:lang w:eastAsia="ru-RU"/>
              </w:rPr>
              <w:t xml:space="preserve">Мероприятие 12. Оказание финансовой поддержки сельскохозяйственным </w:t>
            </w:r>
            <w:r w:rsidRPr="00BF18A8">
              <w:rPr>
                <w:rFonts w:ascii="Times New Roman" w:eastAsia="Times New Roman" w:hAnsi="Times New Roman" w:cs="Times New Roman"/>
                <w:b/>
                <w:bCs/>
                <w:sz w:val="24"/>
                <w:szCs w:val="24"/>
                <w:lang w:eastAsia="ru-RU"/>
              </w:rPr>
              <w:lastRenderedPageBreak/>
              <w:t>товаропроизводителям с целью улучшения материально-технического обеспечения</w:t>
            </w:r>
          </w:p>
        </w:tc>
        <w:tc>
          <w:tcPr>
            <w:tcW w:w="2126" w:type="dxa"/>
            <w:tcBorders>
              <w:top w:val="single" w:sz="4" w:space="0" w:color="auto"/>
              <w:left w:val="nil"/>
              <w:bottom w:val="nil"/>
              <w:right w:val="single" w:sz="4" w:space="0" w:color="auto"/>
            </w:tcBorders>
            <w:shd w:val="clear" w:color="000000" w:fill="FFFFFF"/>
            <w:vAlign w:val="center"/>
            <w:hideMark/>
          </w:tcPr>
          <w:p w14:paraId="1B4C2F7E" w14:textId="77777777" w:rsidR="003735EF" w:rsidRPr="003735EF" w:rsidRDefault="003735EF" w:rsidP="003735EF">
            <w:pPr>
              <w:spacing w:after="0" w:line="240" w:lineRule="auto"/>
              <w:rPr>
                <w:rFonts w:ascii="Times New Roman" w:eastAsia="Times New Roman" w:hAnsi="Times New Roman" w:cs="Times New Roman"/>
                <w:b/>
                <w:bCs/>
                <w:sz w:val="24"/>
                <w:szCs w:val="24"/>
                <w:lang w:eastAsia="ru-RU"/>
              </w:rPr>
            </w:pPr>
            <w:r w:rsidRPr="003735EF">
              <w:rPr>
                <w:rFonts w:ascii="Times New Roman" w:eastAsia="Times New Roman" w:hAnsi="Times New Roman" w:cs="Times New Roman"/>
                <w:b/>
                <w:bCs/>
                <w:sz w:val="24"/>
                <w:szCs w:val="24"/>
                <w:lang w:eastAsia="ru-RU"/>
              </w:rPr>
              <w:lastRenderedPageBreak/>
              <w:t>Всего</w:t>
            </w:r>
          </w:p>
        </w:tc>
        <w:tc>
          <w:tcPr>
            <w:tcW w:w="1843" w:type="dxa"/>
            <w:tcBorders>
              <w:top w:val="nil"/>
              <w:left w:val="nil"/>
              <w:bottom w:val="nil"/>
              <w:right w:val="single" w:sz="4" w:space="0" w:color="auto"/>
            </w:tcBorders>
            <w:shd w:val="clear" w:color="000000" w:fill="FFFFFF"/>
            <w:noWrap/>
            <w:vAlign w:val="center"/>
            <w:hideMark/>
          </w:tcPr>
          <w:p w14:paraId="54C6B792" w14:textId="5ED9B708" w:rsidR="003735EF" w:rsidRPr="003735EF" w:rsidRDefault="00BF18A8" w:rsidP="003735EF">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34 519 100,00</w:t>
            </w:r>
          </w:p>
        </w:tc>
        <w:tc>
          <w:tcPr>
            <w:tcW w:w="1843" w:type="dxa"/>
            <w:tcBorders>
              <w:top w:val="single" w:sz="4" w:space="0" w:color="auto"/>
              <w:left w:val="nil"/>
              <w:bottom w:val="nil"/>
              <w:right w:val="single" w:sz="4" w:space="0" w:color="auto"/>
            </w:tcBorders>
            <w:shd w:val="clear" w:color="000000" w:fill="FFFFFF"/>
            <w:noWrap/>
            <w:vAlign w:val="center"/>
            <w:hideMark/>
          </w:tcPr>
          <w:p w14:paraId="667D4679" w14:textId="0158622D" w:rsidR="003735EF" w:rsidRPr="003735EF" w:rsidRDefault="00BF18A8" w:rsidP="003735EF">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34 519 100,00</w:t>
            </w:r>
          </w:p>
        </w:tc>
        <w:tc>
          <w:tcPr>
            <w:tcW w:w="1417" w:type="dxa"/>
            <w:tcBorders>
              <w:top w:val="single" w:sz="4" w:space="0" w:color="auto"/>
              <w:left w:val="nil"/>
              <w:bottom w:val="nil"/>
              <w:right w:val="single" w:sz="4" w:space="0" w:color="auto"/>
            </w:tcBorders>
            <w:shd w:val="clear" w:color="000000" w:fill="FFFFFF"/>
            <w:vAlign w:val="center"/>
            <w:hideMark/>
          </w:tcPr>
          <w:p w14:paraId="6F057DCD" w14:textId="77777777" w:rsidR="003735EF" w:rsidRPr="003735EF" w:rsidRDefault="003735EF" w:rsidP="003735EF">
            <w:pPr>
              <w:spacing w:after="0" w:line="240" w:lineRule="auto"/>
              <w:jc w:val="center"/>
              <w:rPr>
                <w:rFonts w:ascii="Times New Roman" w:eastAsia="Times New Roman" w:hAnsi="Times New Roman" w:cs="Times New Roman"/>
                <w:b/>
                <w:bCs/>
                <w:sz w:val="24"/>
                <w:szCs w:val="24"/>
                <w:lang w:eastAsia="ru-RU"/>
              </w:rPr>
            </w:pPr>
            <w:r w:rsidRPr="003735EF">
              <w:rPr>
                <w:rFonts w:ascii="Times New Roman" w:eastAsia="Times New Roman" w:hAnsi="Times New Roman" w:cs="Times New Roman"/>
                <w:b/>
                <w:bCs/>
                <w:sz w:val="24"/>
                <w:szCs w:val="24"/>
                <w:lang w:eastAsia="ru-RU"/>
              </w:rPr>
              <w:t>0,00</w:t>
            </w:r>
          </w:p>
        </w:tc>
        <w:tc>
          <w:tcPr>
            <w:tcW w:w="1730" w:type="dxa"/>
            <w:tcBorders>
              <w:top w:val="nil"/>
              <w:left w:val="nil"/>
              <w:bottom w:val="nil"/>
              <w:right w:val="single" w:sz="4" w:space="0" w:color="auto"/>
            </w:tcBorders>
            <w:shd w:val="clear" w:color="000000" w:fill="FFFFFF"/>
            <w:vAlign w:val="center"/>
            <w:hideMark/>
          </w:tcPr>
          <w:p w14:paraId="40B80640" w14:textId="77777777" w:rsidR="003735EF" w:rsidRPr="003735EF" w:rsidRDefault="003735EF" w:rsidP="003735EF">
            <w:pPr>
              <w:spacing w:after="0" w:line="240" w:lineRule="auto"/>
              <w:jc w:val="center"/>
              <w:rPr>
                <w:rFonts w:ascii="Times New Roman" w:eastAsia="Times New Roman" w:hAnsi="Times New Roman" w:cs="Times New Roman"/>
                <w:b/>
                <w:bCs/>
                <w:lang w:eastAsia="ru-RU"/>
              </w:rPr>
            </w:pPr>
            <w:r w:rsidRPr="003735EF">
              <w:rPr>
                <w:rFonts w:ascii="Times New Roman" w:eastAsia="Times New Roman" w:hAnsi="Times New Roman" w:cs="Times New Roman"/>
                <w:b/>
                <w:bCs/>
                <w:lang w:eastAsia="ru-RU"/>
              </w:rPr>
              <w:t> </w:t>
            </w:r>
          </w:p>
        </w:tc>
        <w:tc>
          <w:tcPr>
            <w:tcW w:w="1814" w:type="dxa"/>
            <w:gridSpan w:val="3"/>
            <w:tcBorders>
              <w:top w:val="nil"/>
              <w:left w:val="nil"/>
              <w:bottom w:val="single" w:sz="4" w:space="0" w:color="auto"/>
              <w:right w:val="single" w:sz="4" w:space="0" w:color="auto"/>
            </w:tcBorders>
            <w:vAlign w:val="center"/>
            <w:hideMark/>
          </w:tcPr>
          <w:p w14:paraId="6ED4AAED" w14:textId="77777777" w:rsidR="003735EF" w:rsidRPr="003735EF" w:rsidRDefault="003735EF" w:rsidP="003735EF">
            <w:pPr>
              <w:spacing w:after="0" w:line="240" w:lineRule="auto"/>
              <w:jc w:val="center"/>
              <w:rPr>
                <w:rFonts w:ascii="Times New Roman" w:eastAsia="Times New Roman" w:hAnsi="Times New Roman" w:cs="Times New Roman"/>
                <w:b/>
                <w:bCs/>
                <w:sz w:val="24"/>
                <w:szCs w:val="24"/>
                <w:lang w:eastAsia="ru-RU"/>
              </w:rPr>
            </w:pPr>
            <w:r w:rsidRPr="003735EF">
              <w:rPr>
                <w:rFonts w:ascii="Times New Roman" w:eastAsia="Times New Roman" w:hAnsi="Times New Roman" w:cs="Times New Roman"/>
                <w:b/>
                <w:bCs/>
                <w:sz w:val="24"/>
                <w:szCs w:val="24"/>
                <w:lang w:eastAsia="ru-RU"/>
              </w:rPr>
              <w:t> </w:t>
            </w:r>
          </w:p>
        </w:tc>
      </w:tr>
      <w:tr w:rsidR="003735EF" w:rsidRPr="003735EF" w14:paraId="0843FC3E" w14:textId="77777777" w:rsidTr="007C1317">
        <w:trPr>
          <w:trHeight w:val="881"/>
        </w:trPr>
        <w:tc>
          <w:tcPr>
            <w:tcW w:w="531" w:type="dxa"/>
            <w:vMerge/>
            <w:tcBorders>
              <w:top w:val="nil"/>
              <w:left w:val="single" w:sz="4" w:space="0" w:color="auto"/>
              <w:bottom w:val="single" w:sz="4" w:space="0" w:color="000000"/>
              <w:right w:val="single" w:sz="4" w:space="0" w:color="auto"/>
            </w:tcBorders>
            <w:vAlign w:val="center"/>
            <w:hideMark/>
          </w:tcPr>
          <w:p w14:paraId="08D7CBA9" w14:textId="77777777" w:rsidR="003735EF" w:rsidRPr="003735EF" w:rsidRDefault="003735EF" w:rsidP="003735EF">
            <w:pPr>
              <w:spacing w:after="0" w:line="240" w:lineRule="auto"/>
              <w:rPr>
                <w:rFonts w:ascii="Times New Roman" w:eastAsia="Times New Roman" w:hAnsi="Times New Roman" w:cs="Times New Roman"/>
                <w:b/>
                <w:bCs/>
                <w:lang w:eastAsia="ru-RU"/>
              </w:rPr>
            </w:pPr>
          </w:p>
        </w:tc>
        <w:tc>
          <w:tcPr>
            <w:tcW w:w="4147" w:type="dxa"/>
            <w:tcBorders>
              <w:top w:val="nil"/>
              <w:left w:val="nil"/>
              <w:bottom w:val="single" w:sz="4" w:space="0" w:color="auto"/>
              <w:right w:val="single" w:sz="4" w:space="0" w:color="auto"/>
            </w:tcBorders>
            <w:shd w:val="clear" w:color="000000" w:fill="FFFFFF"/>
            <w:vAlign w:val="center"/>
            <w:hideMark/>
          </w:tcPr>
          <w:p w14:paraId="59ACCF29" w14:textId="3CA027A8" w:rsidR="003735EF" w:rsidRPr="003735EF" w:rsidRDefault="00BF18A8" w:rsidP="003735EF">
            <w:pPr>
              <w:spacing w:after="0" w:line="240" w:lineRule="auto"/>
              <w:rPr>
                <w:rFonts w:ascii="Times New Roman" w:eastAsia="Times New Roman" w:hAnsi="Times New Roman" w:cs="Times New Roman"/>
                <w:i/>
                <w:iCs/>
                <w:color w:val="000000"/>
                <w:sz w:val="24"/>
                <w:szCs w:val="24"/>
                <w:lang w:eastAsia="ru-RU"/>
              </w:rPr>
            </w:pPr>
            <w:r w:rsidRPr="00BF18A8">
              <w:rPr>
                <w:rFonts w:ascii="Times New Roman" w:eastAsia="Times New Roman" w:hAnsi="Times New Roman" w:cs="Times New Roman"/>
                <w:i/>
                <w:iCs/>
                <w:color w:val="000000"/>
                <w:sz w:val="24"/>
                <w:szCs w:val="24"/>
                <w:lang w:eastAsia="ru-RU"/>
              </w:rPr>
              <w:t>Субсидия на финансовое обеспечение затрат на строительство (модернизация) сельскохозяйственных объектов малой мощности</w:t>
            </w:r>
          </w:p>
        </w:tc>
        <w:tc>
          <w:tcPr>
            <w:tcW w:w="2126" w:type="dxa"/>
            <w:tcBorders>
              <w:top w:val="single" w:sz="4" w:space="0" w:color="auto"/>
              <w:left w:val="nil"/>
              <w:bottom w:val="nil"/>
              <w:right w:val="single" w:sz="4" w:space="0" w:color="auto"/>
            </w:tcBorders>
            <w:shd w:val="clear" w:color="000000" w:fill="FFFFFF"/>
            <w:vAlign w:val="center"/>
            <w:hideMark/>
          </w:tcPr>
          <w:p w14:paraId="55943DA5" w14:textId="77777777" w:rsidR="003735EF" w:rsidRPr="003735EF" w:rsidRDefault="003735EF" w:rsidP="003735EF">
            <w:pPr>
              <w:spacing w:after="0" w:line="240" w:lineRule="auto"/>
              <w:rPr>
                <w:rFonts w:ascii="Times New Roman" w:eastAsia="Times New Roman" w:hAnsi="Times New Roman" w:cs="Times New Roman"/>
                <w:i/>
                <w:iCs/>
                <w:sz w:val="24"/>
                <w:szCs w:val="24"/>
                <w:lang w:eastAsia="ru-RU"/>
              </w:rPr>
            </w:pPr>
            <w:r w:rsidRPr="003735EF">
              <w:rPr>
                <w:rFonts w:ascii="Times New Roman" w:eastAsia="Times New Roman" w:hAnsi="Times New Roman" w:cs="Times New Roman"/>
                <w:i/>
                <w:iCs/>
                <w:sz w:val="24"/>
                <w:szCs w:val="24"/>
                <w:lang w:eastAsia="ru-RU"/>
              </w:rPr>
              <w:t>бюджет РС (Я)</w:t>
            </w:r>
          </w:p>
        </w:tc>
        <w:tc>
          <w:tcPr>
            <w:tcW w:w="1843" w:type="dxa"/>
            <w:tcBorders>
              <w:top w:val="single" w:sz="4" w:space="0" w:color="auto"/>
              <w:left w:val="nil"/>
              <w:bottom w:val="nil"/>
              <w:right w:val="single" w:sz="4" w:space="0" w:color="auto"/>
            </w:tcBorders>
            <w:shd w:val="clear" w:color="000000" w:fill="FFFFFF"/>
            <w:noWrap/>
            <w:vAlign w:val="center"/>
            <w:hideMark/>
          </w:tcPr>
          <w:p w14:paraId="330DD668" w14:textId="76957C9A" w:rsidR="003735EF" w:rsidRPr="003735EF" w:rsidRDefault="00BF18A8" w:rsidP="003735EF">
            <w:pPr>
              <w:spacing w:after="0" w:line="240" w:lineRule="auto"/>
              <w:jc w:val="center"/>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34 519 100,00</w:t>
            </w:r>
          </w:p>
        </w:tc>
        <w:tc>
          <w:tcPr>
            <w:tcW w:w="1843" w:type="dxa"/>
            <w:tcBorders>
              <w:top w:val="single" w:sz="4" w:space="0" w:color="auto"/>
              <w:left w:val="nil"/>
              <w:bottom w:val="nil"/>
              <w:right w:val="single" w:sz="4" w:space="0" w:color="auto"/>
            </w:tcBorders>
            <w:shd w:val="clear" w:color="000000" w:fill="FFFFFF"/>
            <w:noWrap/>
            <w:vAlign w:val="center"/>
            <w:hideMark/>
          </w:tcPr>
          <w:p w14:paraId="34E72A1A" w14:textId="16CEF446" w:rsidR="003735EF" w:rsidRPr="003735EF" w:rsidRDefault="00BF18A8" w:rsidP="00BF18A8">
            <w:pPr>
              <w:spacing w:after="0" w:line="240" w:lineRule="auto"/>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34 519 100,00</w:t>
            </w:r>
          </w:p>
        </w:tc>
        <w:tc>
          <w:tcPr>
            <w:tcW w:w="1417" w:type="dxa"/>
            <w:tcBorders>
              <w:top w:val="single" w:sz="4" w:space="0" w:color="auto"/>
              <w:left w:val="nil"/>
              <w:bottom w:val="nil"/>
              <w:right w:val="single" w:sz="4" w:space="0" w:color="auto"/>
            </w:tcBorders>
            <w:shd w:val="clear" w:color="000000" w:fill="FFFFFF"/>
            <w:vAlign w:val="center"/>
            <w:hideMark/>
          </w:tcPr>
          <w:p w14:paraId="2346E484" w14:textId="77777777" w:rsidR="003735EF" w:rsidRPr="003735EF" w:rsidRDefault="003735EF" w:rsidP="003735EF">
            <w:pPr>
              <w:spacing w:after="0" w:line="240" w:lineRule="auto"/>
              <w:jc w:val="center"/>
              <w:rPr>
                <w:rFonts w:ascii="Times New Roman" w:eastAsia="Times New Roman" w:hAnsi="Times New Roman" w:cs="Times New Roman"/>
                <w:i/>
                <w:iCs/>
                <w:sz w:val="24"/>
                <w:szCs w:val="24"/>
                <w:lang w:eastAsia="ru-RU"/>
              </w:rPr>
            </w:pPr>
            <w:r w:rsidRPr="003735EF">
              <w:rPr>
                <w:rFonts w:ascii="Times New Roman" w:eastAsia="Times New Roman" w:hAnsi="Times New Roman" w:cs="Times New Roman"/>
                <w:i/>
                <w:iCs/>
                <w:sz w:val="24"/>
                <w:szCs w:val="24"/>
                <w:lang w:eastAsia="ru-RU"/>
              </w:rPr>
              <w:t>0,00</w:t>
            </w:r>
          </w:p>
        </w:tc>
        <w:tc>
          <w:tcPr>
            <w:tcW w:w="1730" w:type="dxa"/>
            <w:tcBorders>
              <w:top w:val="single" w:sz="4" w:space="0" w:color="auto"/>
              <w:left w:val="nil"/>
              <w:bottom w:val="nil"/>
              <w:right w:val="single" w:sz="4" w:space="0" w:color="auto"/>
            </w:tcBorders>
            <w:shd w:val="clear" w:color="000000" w:fill="FFFFFF"/>
            <w:vAlign w:val="center"/>
            <w:hideMark/>
          </w:tcPr>
          <w:p w14:paraId="71B950DA" w14:textId="77777777" w:rsidR="003735EF" w:rsidRPr="003735EF" w:rsidRDefault="003735EF" w:rsidP="003735EF">
            <w:pPr>
              <w:spacing w:after="0" w:line="240" w:lineRule="auto"/>
              <w:jc w:val="center"/>
              <w:rPr>
                <w:rFonts w:ascii="Times New Roman" w:eastAsia="Times New Roman" w:hAnsi="Times New Roman" w:cs="Times New Roman"/>
                <w:i/>
                <w:iCs/>
                <w:lang w:eastAsia="ru-RU"/>
              </w:rPr>
            </w:pPr>
            <w:r w:rsidRPr="003735EF">
              <w:rPr>
                <w:rFonts w:ascii="Times New Roman" w:eastAsia="Times New Roman" w:hAnsi="Times New Roman" w:cs="Times New Roman"/>
                <w:i/>
                <w:iCs/>
                <w:lang w:eastAsia="ru-RU"/>
              </w:rPr>
              <w:t>-</w:t>
            </w:r>
          </w:p>
        </w:tc>
        <w:tc>
          <w:tcPr>
            <w:tcW w:w="1814" w:type="dxa"/>
            <w:gridSpan w:val="3"/>
            <w:tcBorders>
              <w:top w:val="nil"/>
              <w:left w:val="nil"/>
              <w:bottom w:val="single" w:sz="4" w:space="0" w:color="auto"/>
              <w:right w:val="single" w:sz="4" w:space="0" w:color="auto"/>
            </w:tcBorders>
            <w:vAlign w:val="center"/>
            <w:hideMark/>
          </w:tcPr>
          <w:p w14:paraId="6D5F9E2C" w14:textId="77777777" w:rsidR="003735EF" w:rsidRPr="003735EF" w:rsidRDefault="003735EF" w:rsidP="003735EF">
            <w:pPr>
              <w:spacing w:after="0" w:line="240" w:lineRule="auto"/>
              <w:jc w:val="center"/>
              <w:rPr>
                <w:rFonts w:ascii="Times New Roman" w:eastAsia="Times New Roman" w:hAnsi="Times New Roman" w:cs="Times New Roman"/>
                <w:i/>
                <w:iCs/>
                <w:sz w:val="24"/>
                <w:szCs w:val="24"/>
                <w:lang w:eastAsia="ru-RU"/>
              </w:rPr>
            </w:pPr>
            <w:r w:rsidRPr="003735EF">
              <w:rPr>
                <w:rFonts w:ascii="Times New Roman" w:eastAsia="Times New Roman" w:hAnsi="Times New Roman" w:cs="Times New Roman"/>
                <w:i/>
                <w:iCs/>
                <w:sz w:val="24"/>
                <w:szCs w:val="24"/>
                <w:lang w:eastAsia="ru-RU"/>
              </w:rPr>
              <w:t> </w:t>
            </w:r>
          </w:p>
        </w:tc>
      </w:tr>
      <w:tr w:rsidR="003735EF" w:rsidRPr="003735EF" w14:paraId="0D016580" w14:textId="77777777" w:rsidTr="007C1317">
        <w:trPr>
          <w:trHeight w:val="1469"/>
        </w:trPr>
        <w:tc>
          <w:tcPr>
            <w:tcW w:w="531" w:type="dxa"/>
            <w:vMerge w:val="restart"/>
            <w:tcBorders>
              <w:top w:val="nil"/>
              <w:left w:val="single" w:sz="4" w:space="0" w:color="auto"/>
              <w:bottom w:val="single" w:sz="4" w:space="0" w:color="000000"/>
              <w:right w:val="single" w:sz="4" w:space="0" w:color="auto"/>
            </w:tcBorders>
            <w:noWrap/>
            <w:vAlign w:val="center"/>
            <w:hideMark/>
          </w:tcPr>
          <w:p w14:paraId="17212748" w14:textId="77777777" w:rsidR="003735EF" w:rsidRPr="003735EF" w:rsidRDefault="003735EF" w:rsidP="003735EF">
            <w:pPr>
              <w:spacing w:after="0" w:line="240" w:lineRule="auto"/>
              <w:jc w:val="center"/>
              <w:rPr>
                <w:rFonts w:ascii="Times New Roman" w:eastAsia="Times New Roman" w:hAnsi="Times New Roman" w:cs="Times New Roman"/>
                <w:b/>
                <w:bCs/>
                <w:lang w:eastAsia="ru-RU"/>
              </w:rPr>
            </w:pPr>
            <w:r w:rsidRPr="003735EF">
              <w:rPr>
                <w:rFonts w:ascii="Times New Roman" w:eastAsia="Times New Roman" w:hAnsi="Times New Roman" w:cs="Times New Roman"/>
                <w:b/>
                <w:bCs/>
                <w:lang w:eastAsia="ru-RU"/>
              </w:rPr>
              <w:t>8</w:t>
            </w:r>
          </w:p>
        </w:tc>
        <w:tc>
          <w:tcPr>
            <w:tcW w:w="4147" w:type="dxa"/>
            <w:tcBorders>
              <w:top w:val="nil"/>
              <w:left w:val="nil"/>
              <w:bottom w:val="single" w:sz="4" w:space="0" w:color="auto"/>
              <w:right w:val="single" w:sz="4" w:space="0" w:color="auto"/>
            </w:tcBorders>
            <w:shd w:val="clear" w:color="000000" w:fill="FFFFFF"/>
            <w:vAlign w:val="center"/>
            <w:hideMark/>
          </w:tcPr>
          <w:p w14:paraId="6DECB73E" w14:textId="77777777" w:rsidR="003735EF" w:rsidRPr="003735EF" w:rsidRDefault="003735EF" w:rsidP="003735EF">
            <w:pPr>
              <w:spacing w:after="0" w:line="240" w:lineRule="auto"/>
              <w:rPr>
                <w:rFonts w:ascii="Times New Roman" w:eastAsia="Times New Roman" w:hAnsi="Times New Roman" w:cs="Times New Roman"/>
                <w:b/>
                <w:bCs/>
                <w:sz w:val="24"/>
                <w:szCs w:val="24"/>
                <w:lang w:eastAsia="ru-RU"/>
              </w:rPr>
            </w:pPr>
            <w:r w:rsidRPr="003735EF">
              <w:rPr>
                <w:rFonts w:ascii="Times New Roman" w:eastAsia="Times New Roman" w:hAnsi="Times New Roman" w:cs="Times New Roman"/>
                <w:b/>
                <w:bCs/>
                <w:sz w:val="24"/>
                <w:szCs w:val="24"/>
                <w:lang w:eastAsia="ru-RU"/>
              </w:rPr>
              <w:t>Мероприятие 13. Оказание финансовой поддержки гражданам, ведущим личное подсобное хозяйство, осуществляющим деятельность по разведению скороспелых видов сельскохозяйственных животных и птиц</w:t>
            </w:r>
          </w:p>
        </w:tc>
        <w:tc>
          <w:tcPr>
            <w:tcW w:w="2126" w:type="dxa"/>
            <w:tcBorders>
              <w:top w:val="single" w:sz="4" w:space="0" w:color="auto"/>
              <w:left w:val="nil"/>
              <w:bottom w:val="nil"/>
              <w:right w:val="single" w:sz="4" w:space="0" w:color="auto"/>
            </w:tcBorders>
            <w:shd w:val="clear" w:color="000000" w:fill="FFFFFF"/>
            <w:vAlign w:val="center"/>
            <w:hideMark/>
          </w:tcPr>
          <w:p w14:paraId="2D3EA74E" w14:textId="77777777" w:rsidR="003735EF" w:rsidRPr="003735EF" w:rsidRDefault="003735EF" w:rsidP="003735EF">
            <w:pPr>
              <w:spacing w:after="0" w:line="240" w:lineRule="auto"/>
              <w:rPr>
                <w:rFonts w:ascii="Times New Roman" w:eastAsia="Times New Roman" w:hAnsi="Times New Roman" w:cs="Times New Roman"/>
                <w:b/>
                <w:bCs/>
                <w:sz w:val="24"/>
                <w:szCs w:val="24"/>
                <w:lang w:eastAsia="ru-RU"/>
              </w:rPr>
            </w:pPr>
            <w:r w:rsidRPr="003735EF">
              <w:rPr>
                <w:rFonts w:ascii="Times New Roman" w:eastAsia="Times New Roman" w:hAnsi="Times New Roman" w:cs="Times New Roman"/>
                <w:b/>
                <w:bCs/>
                <w:sz w:val="24"/>
                <w:szCs w:val="24"/>
                <w:lang w:eastAsia="ru-RU"/>
              </w:rPr>
              <w:t>Всего</w:t>
            </w:r>
          </w:p>
        </w:tc>
        <w:tc>
          <w:tcPr>
            <w:tcW w:w="1843" w:type="dxa"/>
            <w:tcBorders>
              <w:top w:val="single" w:sz="4" w:space="0" w:color="auto"/>
              <w:left w:val="nil"/>
              <w:bottom w:val="nil"/>
              <w:right w:val="single" w:sz="4" w:space="0" w:color="auto"/>
            </w:tcBorders>
            <w:vAlign w:val="center"/>
            <w:hideMark/>
          </w:tcPr>
          <w:p w14:paraId="57A536D2" w14:textId="59652BC6" w:rsidR="003735EF" w:rsidRPr="003735EF" w:rsidRDefault="00BF18A8" w:rsidP="003735E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63 814,29</w:t>
            </w:r>
          </w:p>
        </w:tc>
        <w:tc>
          <w:tcPr>
            <w:tcW w:w="1843" w:type="dxa"/>
            <w:tcBorders>
              <w:top w:val="single" w:sz="4" w:space="0" w:color="auto"/>
              <w:left w:val="nil"/>
              <w:bottom w:val="nil"/>
              <w:right w:val="single" w:sz="4" w:space="0" w:color="auto"/>
            </w:tcBorders>
            <w:vAlign w:val="center"/>
            <w:hideMark/>
          </w:tcPr>
          <w:p w14:paraId="78350E2C" w14:textId="13B32246" w:rsidR="003735EF" w:rsidRPr="003735EF" w:rsidRDefault="00BF18A8" w:rsidP="003735E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33 750,00</w:t>
            </w:r>
          </w:p>
        </w:tc>
        <w:tc>
          <w:tcPr>
            <w:tcW w:w="1417" w:type="dxa"/>
            <w:tcBorders>
              <w:top w:val="single" w:sz="4" w:space="0" w:color="auto"/>
              <w:left w:val="nil"/>
              <w:bottom w:val="nil"/>
              <w:right w:val="single" w:sz="4" w:space="0" w:color="auto"/>
            </w:tcBorders>
            <w:vAlign w:val="center"/>
            <w:hideMark/>
          </w:tcPr>
          <w:p w14:paraId="266D9FCD" w14:textId="77777777" w:rsidR="003735EF" w:rsidRPr="003735EF" w:rsidRDefault="003735EF" w:rsidP="003735EF">
            <w:pPr>
              <w:spacing w:after="0" w:line="240" w:lineRule="auto"/>
              <w:jc w:val="center"/>
              <w:rPr>
                <w:rFonts w:ascii="Times New Roman" w:eastAsia="Times New Roman" w:hAnsi="Times New Roman" w:cs="Times New Roman"/>
                <w:b/>
                <w:bCs/>
                <w:sz w:val="24"/>
                <w:szCs w:val="24"/>
                <w:lang w:eastAsia="ru-RU"/>
              </w:rPr>
            </w:pPr>
            <w:r w:rsidRPr="003735EF">
              <w:rPr>
                <w:rFonts w:ascii="Times New Roman" w:eastAsia="Times New Roman" w:hAnsi="Times New Roman" w:cs="Times New Roman"/>
                <w:b/>
                <w:bCs/>
                <w:sz w:val="24"/>
                <w:szCs w:val="24"/>
                <w:lang w:eastAsia="ru-RU"/>
              </w:rPr>
              <w:t>0,00</w:t>
            </w:r>
          </w:p>
        </w:tc>
        <w:tc>
          <w:tcPr>
            <w:tcW w:w="1730" w:type="dxa"/>
            <w:tcBorders>
              <w:top w:val="single" w:sz="4" w:space="0" w:color="auto"/>
              <w:left w:val="nil"/>
              <w:bottom w:val="nil"/>
              <w:right w:val="single" w:sz="4" w:space="0" w:color="auto"/>
            </w:tcBorders>
            <w:shd w:val="clear" w:color="000000" w:fill="FFFFFF"/>
            <w:vAlign w:val="center"/>
            <w:hideMark/>
          </w:tcPr>
          <w:p w14:paraId="56985204" w14:textId="77777777" w:rsidR="003735EF" w:rsidRPr="003735EF" w:rsidRDefault="003735EF" w:rsidP="003735EF">
            <w:pPr>
              <w:spacing w:after="0" w:line="240" w:lineRule="auto"/>
              <w:jc w:val="center"/>
              <w:rPr>
                <w:rFonts w:ascii="Times New Roman" w:eastAsia="Times New Roman" w:hAnsi="Times New Roman" w:cs="Times New Roman"/>
                <w:b/>
                <w:bCs/>
                <w:sz w:val="24"/>
                <w:szCs w:val="24"/>
                <w:lang w:eastAsia="ru-RU"/>
              </w:rPr>
            </w:pPr>
            <w:r w:rsidRPr="003735EF">
              <w:rPr>
                <w:rFonts w:ascii="Times New Roman" w:eastAsia="Times New Roman" w:hAnsi="Times New Roman" w:cs="Times New Roman"/>
                <w:b/>
                <w:bCs/>
                <w:sz w:val="24"/>
                <w:szCs w:val="24"/>
                <w:lang w:eastAsia="ru-RU"/>
              </w:rPr>
              <w:t> </w:t>
            </w:r>
          </w:p>
        </w:tc>
        <w:tc>
          <w:tcPr>
            <w:tcW w:w="1814" w:type="dxa"/>
            <w:gridSpan w:val="3"/>
            <w:tcBorders>
              <w:top w:val="nil"/>
              <w:left w:val="nil"/>
              <w:bottom w:val="single" w:sz="4" w:space="0" w:color="auto"/>
              <w:right w:val="single" w:sz="4" w:space="0" w:color="auto"/>
            </w:tcBorders>
            <w:vAlign w:val="center"/>
            <w:hideMark/>
          </w:tcPr>
          <w:p w14:paraId="2C8F356D" w14:textId="77777777" w:rsidR="003735EF" w:rsidRPr="003735EF" w:rsidRDefault="003735EF" w:rsidP="003735EF">
            <w:pPr>
              <w:spacing w:after="0" w:line="240" w:lineRule="auto"/>
              <w:jc w:val="center"/>
              <w:rPr>
                <w:rFonts w:ascii="Times New Roman" w:eastAsia="Times New Roman" w:hAnsi="Times New Roman" w:cs="Times New Roman"/>
                <w:b/>
                <w:bCs/>
                <w:sz w:val="24"/>
                <w:szCs w:val="24"/>
                <w:lang w:eastAsia="ru-RU"/>
              </w:rPr>
            </w:pPr>
            <w:r w:rsidRPr="003735EF">
              <w:rPr>
                <w:rFonts w:ascii="Times New Roman" w:eastAsia="Times New Roman" w:hAnsi="Times New Roman" w:cs="Times New Roman"/>
                <w:b/>
                <w:bCs/>
                <w:sz w:val="24"/>
                <w:szCs w:val="24"/>
                <w:lang w:eastAsia="ru-RU"/>
              </w:rPr>
              <w:t> </w:t>
            </w:r>
          </w:p>
        </w:tc>
      </w:tr>
      <w:tr w:rsidR="003735EF" w:rsidRPr="003735EF" w14:paraId="080A1DF5" w14:textId="77777777" w:rsidTr="007C1317">
        <w:trPr>
          <w:trHeight w:val="881"/>
        </w:trPr>
        <w:tc>
          <w:tcPr>
            <w:tcW w:w="531" w:type="dxa"/>
            <w:vMerge/>
            <w:tcBorders>
              <w:top w:val="nil"/>
              <w:left w:val="single" w:sz="4" w:space="0" w:color="auto"/>
              <w:bottom w:val="single" w:sz="4" w:space="0" w:color="000000"/>
              <w:right w:val="single" w:sz="4" w:space="0" w:color="auto"/>
            </w:tcBorders>
            <w:vAlign w:val="center"/>
            <w:hideMark/>
          </w:tcPr>
          <w:p w14:paraId="099F9D3F" w14:textId="77777777" w:rsidR="003735EF" w:rsidRPr="003735EF" w:rsidRDefault="003735EF" w:rsidP="003735EF">
            <w:pPr>
              <w:spacing w:after="0" w:line="240" w:lineRule="auto"/>
              <w:rPr>
                <w:rFonts w:ascii="Times New Roman" w:eastAsia="Times New Roman" w:hAnsi="Times New Roman" w:cs="Times New Roman"/>
                <w:b/>
                <w:bCs/>
                <w:lang w:eastAsia="ru-RU"/>
              </w:rPr>
            </w:pPr>
          </w:p>
        </w:tc>
        <w:tc>
          <w:tcPr>
            <w:tcW w:w="4147" w:type="dxa"/>
            <w:tcBorders>
              <w:top w:val="nil"/>
              <w:left w:val="nil"/>
              <w:bottom w:val="single" w:sz="4" w:space="0" w:color="auto"/>
              <w:right w:val="nil"/>
            </w:tcBorders>
            <w:vAlign w:val="center"/>
            <w:hideMark/>
          </w:tcPr>
          <w:p w14:paraId="4B6020C6" w14:textId="77777777" w:rsidR="003735EF" w:rsidRPr="003735EF" w:rsidRDefault="003735EF" w:rsidP="003735EF">
            <w:pPr>
              <w:spacing w:after="0" w:line="240" w:lineRule="auto"/>
              <w:jc w:val="both"/>
              <w:rPr>
                <w:rFonts w:ascii="Times New Roman" w:eastAsia="Times New Roman" w:hAnsi="Times New Roman" w:cs="Times New Roman"/>
                <w:i/>
                <w:iCs/>
                <w:color w:val="000000"/>
                <w:sz w:val="24"/>
                <w:szCs w:val="24"/>
                <w:lang w:eastAsia="ru-RU"/>
              </w:rPr>
            </w:pPr>
            <w:r w:rsidRPr="003735EF">
              <w:rPr>
                <w:rFonts w:ascii="Times New Roman" w:eastAsia="Times New Roman" w:hAnsi="Times New Roman" w:cs="Times New Roman"/>
                <w:i/>
                <w:iCs/>
                <w:color w:val="000000"/>
                <w:sz w:val="24"/>
                <w:szCs w:val="24"/>
                <w:lang w:eastAsia="ru-RU"/>
              </w:rPr>
              <w:t xml:space="preserve">Субсидия на возмещение затрат гражданам, ведущих личное подсобное хозяйство на территории МР "Мирнинский район" </w:t>
            </w:r>
          </w:p>
        </w:tc>
        <w:tc>
          <w:tcPr>
            <w:tcW w:w="2126" w:type="dxa"/>
            <w:tcBorders>
              <w:top w:val="single" w:sz="4" w:space="0" w:color="auto"/>
              <w:left w:val="single" w:sz="4" w:space="0" w:color="auto"/>
              <w:bottom w:val="nil"/>
              <w:right w:val="single" w:sz="4" w:space="0" w:color="auto"/>
            </w:tcBorders>
            <w:shd w:val="clear" w:color="000000" w:fill="FFFFFF"/>
            <w:vAlign w:val="center"/>
            <w:hideMark/>
          </w:tcPr>
          <w:p w14:paraId="41D6302F" w14:textId="77777777" w:rsidR="003735EF" w:rsidRPr="003735EF" w:rsidRDefault="003735EF" w:rsidP="003735EF">
            <w:pPr>
              <w:spacing w:after="0" w:line="240" w:lineRule="auto"/>
              <w:rPr>
                <w:rFonts w:ascii="Times New Roman" w:eastAsia="Times New Roman" w:hAnsi="Times New Roman" w:cs="Times New Roman"/>
                <w:i/>
                <w:iCs/>
                <w:sz w:val="24"/>
                <w:szCs w:val="24"/>
                <w:lang w:eastAsia="ru-RU"/>
              </w:rPr>
            </w:pPr>
            <w:r w:rsidRPr="003735EF">
              <w:rPr>
                <w:rFonts w:ascii="Times New Roman" w:eastAsia="Times New Roman" w:hAnsi="Times New Roman" w:cs="Times New Roman"/>
                <w:i/>
                <w:iCs/>
                <w:sz w:val="24"/>
                <w:szCs w:val="24"/>
                <w:lang w:eastAsia="ru-RU"/>
              </w:rPr>
              <w:t>бюджет МР "Мирнинский район" РС (Я)</w:t>
            </w:r>
          </w:p>
        </w:tc>
        <w:tc>
          <w:tcPr>
            <w:tcW w:w="1843" w:type="dxa"/>
            <w:tcBorders>
              <w:top w:val="single" w:sz="4" w:space="0" w:color="auto"/>
              <w:left w:val="nil"/>
              <w:bottom w:val="nil"/>
              <w:right w:val="single" w:sz="4" w:space="0" w:color="auto"/>
            </w:tcBorders>
            <w:vAlign w:val="center"/>
            <w:hideMark/>
          </w:tcPr>
          <w:p w14:paraId="51035643" w14:textId="2F32E8E5" w:rsidR="003735EF" w:rsidRPr="003735EF" w:rsidRDefault="00BF18A8" w:rsidP="003735EF">
            <w:pPr>
              <w:spacing w:after="0" w:line="240" w:lineRule="auto"/>
              <w:jc w:val="center"/>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63 814,29</w:t>
            </w:r>
          </w:p>
        </w:tc>
        <w:tc>
          <w:tcPr>
            <w:tcW w:w="1843" w:type="dxa"/>
            <w:tcBorders>
              <w:top w:val="single" w:sz="4" w:space="0" w:color="auto"/>
              <w:left w:val="nil"/>
              <w:bottom w:val="nil"/>
              <w:right w:val="single" w:sz="4" w:space="0" w:color="auto"/>
            </w:tcBorders>
            <w:vAlign w:val="center"/>
            <w:hideMark/>
          </w:tcPr>
          <w:p w14:paraId="0811245B" w14:textId="1090CD6A" w:rsidR="003735EF" w:rsidRPr="003735EF" w:rsidRDefault="00BF18A8" w:rsidP="003735EF">
            <w:pPr>
              <w:spacing w:after="0" w:line="240" w:lineRule="auto"/>
              <w:jc w:val="center"/>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33 750,00</w:t>
            </w:r>
          </w:p>
        </w:tc>
        <w:tc>
          <w:tcPr>
            <w:tcW w:w="1417" w:type="dxa"/>
            <w:tcBorders>
              <w:top w:val="single" w:sz="4" w:space="0" w:color="auto"/>
              <w:left w:val="nil"/>
              <w:bottom w:val="nil"/>
              <w:right w:val="single" w:sz="4" w:space="0" w:color="auto"/>
            </w:tcBorders>
            <w:vAlign w:val="center"/>
            <w:hideMark/>
          </w:tcPr>
          <w:p w14:paraId="14AC6CA3" w14:textId="77777777" w:rsidR="003735EF" w:rsidRPr="003735EF" w:rsidRDefault="003735EF" w:rsidP="003735EF">
            <w:pPr>
              <w:spacing w:after="0" w:line="240" w:lineRule="auto"/>
              <w:jc w:val="center"/>
              <w:rPr>
                <w:rFonts w:ascii="Times New Roman" w:eastAsia="Times New Roman" w:hAnsi="Times New Roman" w:cs="Times New Roman"/>
                <w:i/>
                <w:iCs/>
                <w:sz w:val="24"/>
                <w:szCs w:val="24"/>
                <w:lang w:eastAsia="ru-RU"/>
              </w:rPr>
            </w:pPr>
            <w:r w:rsidRPr="003735EF">
              <w:rPr>
                <w:rFonts w:ascii="Times New Roman" w:eastAsia="Times New Roman" w:hAnsi="Times New Roman" w:cs="Times New Roman"/>
                <w:i/>
                <w:iCs/>
                <w:sz w:val="24"/>
                <w:szCs w:val="24"/>
                <w:lang w:eastAsia="ru-RU"/>
              </w:rPr>
              <w:t>0,00</w:t>
            </w:r>
          </w:p>
        </w:tc>
        <w:tc>
          <w:tcPr>
            <w:tcW w:w="1730" w:type="dxa"/>
            <w:tcBorders>
              <w:top w:val="single" w:sz="4" w:space="0" w:color="auto"/>
              <w:left w:val="nil"/>
              <w:bottom w:val="nil"/>
              <w:right w:val="single" w:sz="4" w:space="0" w:color="auto"/>
            </w:tcBorders>
            <w:shd w:val="clear" w:color="000000" w:fill="FFFFFF"/>
            <w:vAlign w:val="center"/>
            <w:hideMark/>
          </w:tcPr>
          <w:p w14:paraId="35D057D2" w14:textId="77777777" w:rsidR="003735EF" w:rsidRPr="003735EF" w:rsidRDefault="003735EF" w:rsidP="003735EF">
            <w:pPr>
              <w:spacing w:after="0" w:line="240" w:lineRule="auto"/>
              <w:jc w:val="center"/>
              <w:rPr>
                <w:rFonts w:ascii="Times New Roman" w:eastAsia="Times New Roman" w:hAnsi="Times New Roman" w:cs="Times New Roman"/>
                <w:i/>
                <w:iCs/>
                <w:sz w:val="24"/>
                <w:szCs w:val="24"/>
                <w:lang w:eastAsia="ru-RU"/>
              </w:rPr>
            </w:pPr>
            <w:r w:rsidRPr="003735EF">
              <w:rPr>
                <w:rFonts w:ascii="Times New Roman" w:eastAsia="Times New Roman" w:hAnsi="Times New Roman" w:cs="Times New Roman"/>
                <w:i/>
                <w:iCs/>
                <w:sz w:val="24"/>
                <w:szCs w:val="24"/>
                <w:lang w:eastAsia="ru-RU"/>
              </w:rPr>
              <w:t>-</w:t>
            </w:r>
          </w:p>
        </w:tc>
        <w:tc>
          <w:tcPr>
            <w:tcW w:w="1814" w:type="dxa"/>
            <w:gridSpan w:val="3"/>
            <w:tcBorders>
              <w:top w:val="nil"/>
              <w:left w:val="nil"/>
              <w:bottom w:val="single" w:sz="4" w:space="0" w:color="auto"/>
              <w:right w:val="single" w:sz="4" w:space="0" w:color="auto"/>
            </w:tcBorders>
            <w:vAlign w:val="center"/>
            <w:hideMark/>
          </w:tcPr>
          <w:p w14:paraId="14C5EC62" w14:textId="27FA78CD" w:rsidR="003735EF" w:rsidRPr="003735EF" w:rsidRDefault="003735EF" w:rsidP="00BF18A8">
            <w:pPr>
              <w:spacing w:after="0" w:line="240" w:lineRule="auto"/>
              <w:rPr>
                <w:rFonts w:ascii="Times New Roman" w:eastAsia="Times New Roman" w:hAnsi="Times New Roman" w:cs="Times New Roman"/>
                <w:i/>
                <w:iCs/>
                <w:sz w:val="24"/>
                <w:szCs w:val="24"/>
                <w:lang w:eastAsia="ru-RU"/>
              </w:rPr>
            </w:pPr>
            <w:r w:rsidRPr="003735EF">
              <w:rPr>
                <w:rFonts w:ascii="Times New Roman" w:eastAsia="Times New Roman" w:hAnsi="Times New Roman" w:cs="Times New Roman"/>
                <w:i/>
                <w:iCs/>
                <w:sz w:val="24"/>
                <w:szCs w:val="24"/>
                <w:lang w:eastAsia="ru-RU"/>
              </w:rPr>
              <w:t> </w:t>
            </w:r>
            <w:r w:rsidR="00BF18A8" w:rsidRPr="003735EF">
              <w:rPr>
                <w:rFonts w:ascii="Times New Roman" w:eastAsia="Times New Roman" w:hAnsi="Times New Roman" w:cs="Times New Roman"/>
                <w:i/>
                <w:iCs/>
                <w:color w:val="000000"/>
                <w:sz w:val="24"/>
                <w:szCs w:val="24"/>
                <w:lang w:eastAsia="ru-RU"/>
              </w:rPr>
              <w:t>Мероприятие носит заявительный характер</w:t>
            </w:r>
          </w:p>
        </w:tc>
      </w:tr>
      <w:tr w:rsidR="003735EF" w:rsidRPr="003735EF" w14:paraId="1C7E6650" w14:textId="77777777" w:rsidTr="007C1317">
        <w:trPr>
          <w:trHeight w:val="587"/>
        </w:trPr>
        <w:tc>
          <w:tcPr>
            <w:tcW w:w="531" w:type="dxa"/>
            <w:vMerge w:val="restart"/>
            <w:tcBorders>
              <w:top w:val="nil"/>
              <w:left w:val="single" w:sz="4" w:space="0" w:color="auto"/>
              <w:bottom w:val="single" w:sz="4" w:space="0" w:color="auto"/>
              <w:right w:val="single" w:sz="4" w:space="0" w:color="auto"/>
            </w:tcBorders>
            <w:noWrap/>
            <w:vAlign w:val="center"/>
            <w:hideMark/>
          </w:tcPr>
          <w:p w14:paraId="072BF5E2" w14:textId="77777777" w:rsidR="003735EF" w:rsidRPr="003735EF" w:rsidRDefault="003735EF" w:rsidP="003735EF">
            <w:pPr>
              <w:spacing w:after="0" w:line="240" w:lineRule="auto"/>
              <w:jc w:val="center"/>
              <w:rPr>
                <w:rFonts w:ascii="Times New Roman" w:eastAsia="Times New Roman" w:hAnsi="Times New Roman" w:cs="Times New Roman"/>
                <w:b/>
                <w:bCs/>
                <w:lang w:eastAsia="ru-RU"/>
              </w:rPr>
            </w:pPr>
            <w:r w:rsidRPr="003735EF">
              <w:rPr>
                <w:rFonts w:ascii="Times New Roman" w:eastAsia="Times New Roman" w:hAnsi="Times New Roman" w:cs="Times New Roman"/>
                <w:b/>
                <w:bCs/>
                <w:lang w:eastAsia="ru-RU"/>
              </w:rPr>
              <w:t>9</w:t>
            </w:r>
          </w:p>
        </w:tc>
        <w:tc>
          <w:tcPr>
            <w:tcW w:w="4147" w:type="dxa"/>
            <w:tcBorders>
              <w:top w:val="nil"/>
              <w:left w:val="nil"/>
              <w:bottom w:val="single" w:sz="4" w:space="0" w:color="auto"/>
              <w:right w:val="single" w:sz="4" w:space="0" w:color="auto"/>
            </w:tcBorders>
            <w:shd w:val="clear" w:color="000000" w:fill="FFFFFF"/>
            <w:vAlign w:val="center"/>
            <w:hideMark/>
          </w:tcPr>
          <w:p w14:paraId="3C848338" w14:textId="77777777" w:rsidR="003735EF" w:rsidRPr="003735EF" w:rsidRDefault="003735EF" w:rsidP="003735EF">
            <w:pPr>
              <w:spacing w:after="0" w:line="240" w:lineRule="auto"/>
              <w:rPr>
                <w:rFonts w:ascii="Times New Roman" w:eastAsia="Times New Roman" w:hAnsi="Times New Roman" w:cs="Times New Roman"/>
                <w:b/>
                <w:bCs/>
                <w:sz w:val="24"/>
                <w:szCs w:val="24"/>
                <w:lang w:eastAsia="ru-RU"/>
              </w:rPr>
            </w:pPr>
            <w:r w:rsidRPr="003735EF">
              <w:rPr>
                <w:rFonts w:ascii="Times New Roman" w:eastAsia="Times New Roman" w:hAnsi="Times New Roman" w:cs="Times New Roman"/>
                <w:b/>
                <w:bCs/>
                <w:sz w:val="24"/>
                <w:szCs w:val="24"/>
                <w:lang w:eastAsia="ru-RU"/>
              </w:rPr>
              <w:t>Мероприятие 14. Стимулирование, поощрение работников агропромышленного комплекса</w:t>
            </w:r>
          </w:p>
        </w:tc>
        <w:tc>
          <w:tcPr>
            <w:tcW w:w="2126" w:type="dxa"/>
            <w:tcBorders>
              <w:top w:val="single" w:sz="4" w:space="0" w:color="auto"/>
              <w:left w:val="nil"/>
              <w:bottom w:val="single" w:sz="4" w:space="0" w:color="auto"/>
              <w:right w:val="single" w:sz="4" w:space="0" w:color="auto"/>
            </w:tcBorders>
            <w:vAlign w:val="center"/>
            <w:hideMark/>
          </w:tcPr>
          <w:p w14:paraId="42AAC3F3" w14:textId="77777777" w:rsidR="003735EF" w:rsidRPr="003735EF" w:rsidRDefault="003735EF" w:rsidP="003735EF">
            <w:pPr>
              <w:spacing w:after="0" w:line="240" w:lineRule="auto"/>
              <w:rPr>
                <w:rFonts w:ascii="Times New Roman" w:eastAsia="Times New Roman" w:hAnsi="Times New Roman" w:cs="Times New Roman"/>
                <w:b/>
                <w:bCs/>
                <w:sz w:val="24"/>
                <w:szCs w:val="24"/>
                <w:lang w:eastAsia="ru-RU"/>
              </w:rPr>
            </w:pPr>
            <w:r w:rsidRPr="003735EF">
              <w:rPr>
                <w:rFonts w:ascii="Times New Roman" w:eastAsia="Times New Roman" w:hAnsi="Times New Roman" w:cs="Times New Roman"/>
                <w:b/>
                <w:bCs/>
                <w:sz w:val="24"/>
                <w:szCs w:val="24"/>
                <w:lang w:eastAsia="ru-RU"/>
              </w:rPr>
              <w:t>Всего</w:t>
            </w:r>
          </w:p>
        </w:tc>
        <w:tc>
          <w:tcPr>
            <w:tcW w:w="1843" w:type="dxa"/>
            <w:tcBorders>
              <w:top w:val="single" w:sz="4" w:space="0" w:color="auto"/>
              <w:left w:val="nil"/>
              <w:bottom w:val="nil"/>
              <w:right w:val="single" w:sz="4" w:space="0" w:color="auto"/>
            </w:tcBorders>
            <w:vAlign w:val="center"/>
            <w:hideMark/>
          </w:tcPr>
          <w:p w14:paraId="2C2C1B7E" w14:textId="23666611" w:rsidR="003735EF" w:rsidRPr="003735EF" w:rsidRDefault="007C1317" w:rsidP="003735E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325 000,00</w:t>
            </w:r>
          </w:p>
        </w:tc>
        <w:tc>
          <w:tcPr>
            <w:tcW w:w="1843" w:type="dxa"/>
            <w:tcBorders>
              <w:top w:val="single" w:sz="4" w:space="0" w:color="auto"/>
              <w:left w:val="nil"/>
              <w:bottom w:val="nil"/>
              <w:right w:val="single" w:sz="4" w:space="0" w:color="auto"/>
            </w:tcBorders>
            <w:vAlign w:val="center"/>
            <w:hideMark/>
          </w:tcPr>
          <w:p w14:paraId="33277EED" w14:textId="50052A55" w:rsidR="003735EF" w:rsidRPr="003735EF" w:rsidRDefault="007C1317" w:rsidP="003735E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324 127,00</w:t>
            </w:r>
          </w:p>
        </w:tc>
        <w:tc>
          <w:tcPr>
            <w:tcW w:w="1417" w:type="dxa"/>
            <w:tcBorders>
              <w:top w:val="single" w:sz="4" w:space="0" w:color="auto"/>
              <w:left w:val="nil"/>
              <w:bottom w:val="nil"/>
              <w:right w:val="single" w:sz="4" w:space="0" w:color="auto"/>
            </w:tcBorders>
            <w:vAlign w:val="center"/>
            <w:hideMark/>
          </w:tcPr>
          <w:p w14:paraId="0D3D0EE3" w14:textId="290453E2" w:rsidR="003735EF" w:rsidRPr="003735EF" w:rsidRDefault="007C1317" w:rsidP="003735E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873,00</w:t>
            </w:r>
          </w:p>
        </w:tc>
        <w:tc>
          <w:tcPr>
            <w:tcW w:w="1730" w:type="dxa"/>
            <w:tcBorders>
              <w:top w:val="single" w:sz="4" w:space="0" w:color="auto"/>
              <w:left w:val="nil"/>
              <w:bottom w:val="nil"/>
              <w:right w:val="single" w:sz="4" w:space="0" w:color="auto"/>
            </w:tcBorders>
            <w:shd w:val="clear" w:color="000000" w:fill="FFFFFF"/>
            <w:vAlign w:val="center"/>
            <w:hideMark/>
          </w:tcPr>
          <w:p w14:paraId="7A70C432" w14:textId="77777777" w:rsidR="003735EF" w:rsidRPr="003735EF" w:rsidRDefault="003735EF" w:rsidP="003735EF">
            <w:pPr>
              <w:spacing w:after="0" w:line="240" w:lineRule="auto"/>
              <w:jc w:val="center"/>
              <w:rPr>
                <w:rFonts w:ascii="Times New Roman" w:eastAsia="Times New Roman" w:hAnsi="Times New Roman" w:cs="Times New Roman"/>
                <w:sz w:val="24"/>
                <w:szCs w:val="24"/>
                <w:lang w:eastAsia="ru-RU"/>
              </w:rPr>
            </w:pPr>
            <w:r w:rsidRPr="003735EF">
              <w:rPr>
                <w:rFonts w:ascii="Times New Roman" w:eastAsia="Times New Roman" w:hAnsi="Times New Roman" w:cs="Times New Roman"/>
                <w:sz w:val="24"/>
                <w:szCs w:val="24"/>
                <w:lang w:eastAsia="ru-RU"/>
              </w:rPr>
              <w:t> </w:t>
            </w:r>
          </w:p>
        </w:tc>
        <w:tc>
          <w:tcPr>
            <w:tcW w:w="1814" w:type="dxa"/>
            <w:gridSpan w:val="3"/>
            <w:tcBorders>
              <w:top w:val="nil"/>
              <w:left w:val="nil"/>
              <w:bottom w:val="nil"/>
              <w:right w:val="single" w:sz="4" w:space="0" w:color="auto"/>
            </w:tcBorders>
            <w:vAlign w:val="center"/>
            <w:hideMark/>
          </w:tcPr>
          <w:p w14:paraId="5323B909" w14:textId="77777777" w:rsidR="003735EF" w:rsidRPr="003735EF" w:rsidRDefault="003735EF" w:rsidP="003735EF">
            <w:pPr>
              <w:spacing w:after="0" w:line="240" w:lineRule="auto"/>
              <w:rPr>
                <w:rFonts w:ascii="Times New Roman" w:eastAsia="Times New Roman" w:hAnsi="Times New Roman" w:cs="Times New Roman"/>
                <w:sz w:val="24"/>
                <w:szCs w:val="24"/>
                <w:lang w:eastAsia="ru-RU"/>
              </w:rPr>
            </w:pPr>
            <w:r w:rsidRPr="003735EF">
              <w:rPr>
                <w:rFonts w:ascii="Times New Roman" w:eastAsia="Times New Roman" w:hAnsi="Times New Roman" w:cs="Times New Roman"/>
                <w:sz w:val="24"/>
                <w:szCs w:val="24"/>
                <w:lang w:eastAsia="ru-RU"/>
              </w:rPr>
              <w:t> </w:t>
            </w:r>
          </w:p>
        </w:tc>
      </w:tr>
      <w:tr w:rsidR="003735EF" w:rsidRPr="003735EF" w14:paraId="19E1764F" w14:textId="77777777" w:rsidTr="007C1317">
        <w:trPr>
          <w:trHeight w:val="643"/>
        </w:trPr>
        <w:tc>
          <w:tcPr>
            <w:tcW w:w="531" w:type="dxa"/>
            <w:vMerge/>
            <w:tcBorders>
              <w:top w:val="nil"/>
              <w:left w:val="single" w:sz="4" w:space="0" w:color="auto"/>
              <w:bottom w:val="single" w:sz="4" w:space="0" w:color="auto"/>
              <w:right w:val="single" w:sz="4" w:space="0" w:color="auto"/>
            </w:tcBorders>
            <w:vAlign w:val="center"/>
            <w:hideMark/>
          </w:tcPr>
          <w:p w14:paraId="3827CEF3" w14:textId="77777777" w:rsidR="003735EF" w:rsidRPr="003735EF" w:rsidRDefault="003735EF" w:rsidP="003735EF">
            <w:pPr>
              <w:spacing w:after="0" w:line="240" w:lineRule="auto"/>
              <w:rPr>
                <w:rFonts w:ascii="Times New Roman" w:eastAsia="Times New Roman" w:hAnsi="Times New Roman" w:cs="Times New Roman"/>
                <w:b/>
                <w:bCs/>
                <w:lang w:eastAsia="ru-RU"/>
              </w:rPr>
            </w:pPr>
          </w:p>
        </w:tc>
        <w:tc>
          <w:tcPr>
            <w:tcW w:w="4147" w:type="dxa"/>
            <w:tcBorders>
              <w:top w:val="nil"/>
              <w:left w:val="nil"/>
              <w:bottom w:val="single" w:sz="4" w:space="0" w:color="auto"/>
              <w:right w:val="single" w:sz="4" w:space="0" w:color="auto"/>
            </w:tcBorders>
            <w:shd w:val="clear" w:color="000000" w:fill="FFFFFF"/>
            <w:vAlign w:val="center"/>
            <w:hideMark/>
          </w:tcPr>
          <w:p w14:paraId="6A3B097B" w14:textId="77777777" w:rsidR="003735EF" w:rsidRPr="003735EF" w:rsidRDefault="003735EF" w:rsidP="003735EF">
            <w:pPr>
              <w:spacing w:after="0" w:line="240" w:lineRule="auto"/>
              <w:rPr>
                <w:rFonts w:ascii="Times New Roman" w:eastAsia="Times New Roman" w:hAnsi="Times New Roman" w:cs="Times New Roman"/>
                <w:i/>
                <w:iCs/>
                <w:color w:val="000000"/>
                <w:sz w:val="24"/>
                <w:szCs w:val="24"/>
                <w:lang w:eastAsia="ru-RU"/>
              </w:rPr>
            </w:pPr>
            <w:r w:rsidRPr="003735EF">
              <w:rPr>
                <w:rFonts w:ascii="Times New Roman" w:eastAsia="Times New Roman" w:hAnsi="Times New Roman" w:cs="Times New Roman"/>
                <w:i/>
                <w:iCs/>
                <w:color w:val="000000"/>
                <w:sz w:val="24"/>
                <w:szCs w:val="24"/>
                <w:lang w:eastAsia="ru-RU"/>
              </w:rPr>
              <w:t>Присуждение премий Главы района жителям Мирнинского района</w:t>
            </w:r>
          </w:p>
        </w:tc>
        <w:tc>
          <w:tcPr>
            <w:tcW w:w="2126" w:type="dxa"/>
            <w:vMerge w:val="restart"/>
            <w:tcBorders>
              <w:top w:val="nil"/>
              <w:left w:val="single" w:sz="4" w:space="0" w:color="auto"/>
              <w:bottom w:val="nil"/>
              <w:right w:val="single" w:sz="4" w:space="0" w:color="auto"/>
            </w:tcBorders>
            <w:vAlign w:val="center"/>
            <w:hideMark/>
          </w:tcPr>
          <w:p w14:paraId="75E79F47" w14:textId="77777777" w:rsidR="003735EF" w:rsidRPr="003735EF" w:rsidRDefault="003735EF" w:rsidP="003735EF">
            <w:pPr>
              <w:spacing w:after="0" w:line="240" w:lineRule="auto"/>
              <w:rPr>
                <w:rFonts w:ascii="Times New Roman" w:eastAsia="Times New Roman" w:hAnsi="Times New Roman" w:cs="Times New Roman"/>
                <w:i/>
                <w:iCs/>
                <w:sz w:val="24"/>
                <w:szCs w:val="24"/>
                <w:lang w:eastAsia="ru-RU"/>
              </w:rPr>
            </w:pPr>
            <w:r w:rsidRPr="003735EF">
              <w:rPr>
                <w:rFonts w:ascii="Times New Roman" w:eastAsia="Times New Roman" w:hAnsi="Times New Roman" w:cs="Times New Roman"/>
                <w:i/>
                <w:iCs/>
                <w:sz w:val="24"/>
                <w:szCs w:val="24"/>
                <w:lang w:eastAsia="ru-RU"/>
              </w:rPr>
              <w:t>бюджет МР "Мирнинский район" РС (Я)</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14:paraId="51D660B3" w14:textId="0FAF909F" w:rsidR="003735EF" w:rsidRPr="003735EF" w:rsidRDefault="003735EF" w:rsidP="003735EF">
            <w:pPr>
              <w:spacing w:after="0" w:line="240" w:lineRule="auto"/>
              <w:jc w:val="center"/>
              <w:rPr>
                <w:rFonts w:ascii="Times New Roman" w:eastAsia="Times New Roman" w:hAnsi="Times New Roman" w:cs="Times New Roman"/>
                <w:i/>
                <w:iCs/>
                <w:color w:val="000000"/>
                <w:sz w:val="24"/>
                <w:szCs w:val="24"/>
                <w:lang w:eastAsia="ru-RU"/>
              </w:rPr>
            </w:pPr>
            <w:r w:rsidRPr="003735EF">
              <w:rPr>
                <w:rFonts w:ascii="Times New Roman" w:eastAsia="Times New Roman" w:hAnsi="Times New Roman" w:cs="Times New Roman"/>
                <w:i/>
                <w:iCs/>
                <w:color w:val="000000"/>
                <w:sz w:val="24"/>
                <w:szCs w:val="24"/>
                <w:lang w:eastAsia="ru-RU"/>
              </w:rPr>
              <w:t>0,00</w:t>
            </w:r>
          </w:p>
        </w:tc>
        <w:tc>
          <w:tcPr>
            <w:tcW w:w="1843" w:type="dxa"/>
            <w:tcBorders>
              <w:top w:val="single" w:sz="4" w:space="0" w:color="auto"/>
              <w:left w:val="nil"/>
              <w:bottom w:val="nil"/>
              <w:right w:val="single" w:sz="4" w:space="0" w:color="auto"/>
            </w:tcBorders>
            <w:shd w:val="clear" w:color="000000" w:fill="FFFFFF"/>
            <w:vAlign w:val="center"/>
            <w:hideMark/>
          </w:tcPr>
          <w:p w14:paraId="2848A140" w14:textId="5885B22A" w:rsidR="003735EF" w:rsidRPr="003735EF" w:rsidRDefault="003735EF" w:rsidP="003735EF">
            <w:pPr>
              <w:spacing w:after="0" w:line="240" w:lineRule="auto"/>
              <w:jc w:val="center"/>
              <w:rPr>
                <w:rFonts w:ascii="Times New Roman" w:eastAsia="Times New Roman" w:hAnsi="Times New Roman" w:cs="Times New Roman"/>
                <w:i/>
                <w:iCs/>
                <w:sz w:val="24"/>
                <w:szCs w:val="24"/>
                <w:lang w:eastAsia="ru-RU"/>
              </w:rPr>
            </w:pPr>
            <w:r w:rsidRPr="003735EF">
              <w:rPr>
                <w:rFonts w:ascii="Times New Roman" w:eastAsia="Times New Roman" w:hAnsi="Times New Roman" w:cs="Times New Roman"/>
                <w:i/>
                <w:iCs/>
                <w:sz w:val="24"/>
                <w:szCs w:val="24"/>
                <w:lang w:eastAsia="ru-RU"/>
              </w:rPr>
              <w:t>0,00</w:t>
            </w:r>
          </w:p>
        </w:tc>
        <w:tc>
          <w:tcPr>
            <w:tcW w:w="1417" w:type="dxa"/>
            <w:tcBorders>
              <w:top w:val="single" w:sz="4" w:space="0" w:color="auto"/>
              <w:left w:val="nil"/>
              <w:bottom w:val="nil"/>
              <w:right w:val="single" w:sz="4" w:space="0" w:color="auto"/>
            </w:tcBorders>
            <w:vAlign w:val="center"/>
            <w:hideMark/>
          </w:tcPr>
          <w:p w14:paraId="055ECF26" w14:textId="77777777" w:rsidR="003735EF" w:rsidRPr="003735EF" w:rsidRDefault="003735EF" w:rsidP="003735EF">
            <w:pPr>
              <w:spacing w:after="0" w:line="240" w:lineRule="auto"/>
              <w:jc w:val="center"/>
              <w:rPr>
                <w:rFonts w:ascii="Times New Roman" w:eastAsia="Times New Roman" w:hAnsi="Times New Roman" w:cs="Times New Roman"/>
                <w:i/>
                <w:iCs/>
                <w:sz w:val="24"/>
                <w:szCs w:val="24"/>
                <w:lang w:eastAsia="ru-RU"/>
              </w:rPr>
            </w:pPr>
            <w:r w:rsidRPr="003735EF">
              <w:rPr>
                <w:rFonts w:ascii="Times New Roman" w:eastAsia="Times New Roman" w:hAnsi="Times New Roman" w:cs="Times New Roman"/>
                <w:i/>
                <w:iCs/>
                <w:sz w:val="24"/>
                <w:szCs w:val="24"/>
                <w:lang w:eastAsia="ru-RU"/>
              </w:rPr>
              <w:t>0,00</w:t>
            </w:r>
          </w:p>
        </w:tc>
        <w:tc>
          <w:tcPr>
            <w:tcW w:w="1730" w:type="dxa"/>
            <w:tcBorders>
              <w:top w:val="single" w:sz="4" w:space="0" w:color="auto"/>
              <w:left w:val="nil"/>
              <w:bottom w:val="nil"/>
              <w:right w:val="single" w:sz="4" w:space="0" w:color="auto"/>
            </w:tcBorders>
            <w:shd w:val="clear" w:color="000000" w:fill="FFFFFF"/>
            <w:vAlign w:val="center"/>
            <w:hideMark/>
          </w:tcPr>
          <w:p w14:paraId="213D8F71" w14:textId="77777777" w:rsidR="003735EF" w:rsidRPr="003735EF" w:rsidRDefault="003735EF" w:rsidP="003735EF">
            <w:pPr>
              <w:spacing w:after="0" w:line="240" w:lineRule="auto"/>
              <w:jc w:val="center"/>
              <w:rPr>
                <w:rFonts w:ascii="Times New Roman" w:eastAsia="Times New Roman" w:hAnsi="Times New Roman" w:cs="Times New Roman"/>
                <w:i/>
                <w:iCs/>
                <w:sz w:val="24"/>
                <w:szCs w:val="24"/>
                <w:lang w:eastAsia="ru-RU"/>
              </w:rPr>
            </w:pPr>
            <w:r w:rsidRPr="003735EF">
              <w:rPr>
                <w:rFonts w:ascii="Times New Roman" w:eastAsia="Times New Roman" w:hAnsi="Times New Roman" w:cs="Times New Roman"/>
                <w:i/>
                <w:iCs/>
                <w:sz w:val="24"/>
                <w:szCs w:val="24"/>
                <w:lang w:eastAsia="ru-RU"/>
              </w:rPr>
              <w:t>-</w:t>
            </w:r>
          </w:p>
        </w:tc>
        <w:tc>
          <w:tcPr>
            <w:tcW w:w="1814" w:type="dxa"/>
            <w:gridSpan w:val="3"/>
            <w:tcBorders>
              <w:top w:val="single" w:sz="4" w:space="0" w:color="auto"/>
              <w:left w:val="nil"/>
              <w:bottom w:val="nil"/>
              <w:right w:val="single" w:sz="4" w:space="0" w:color="auto"/>
            </w:tcBorders>
            <w:vAlign w:val="center"/>
            <w:hideMark/>
          </w:tcPr>
          <w:p w14:paraId="51B4A316" w14:textId="77777777" w:rsidR="003735EF" w:rsidRPr="003735EF" w:rsidRDefault="003735EF" w:rsidP="003735EF">
            <w:pPr>
              <w:spacing w:after="0" w:line="240" w:lineRule="auto"/>
              <w:rPr>
                <w:rFonts w:ascii="Times New Roman" w:eastAsia="Times New Roman" w:hAnsi="Times New Roman" w:cs="Times New Roman"/>
                <w:i/>
                <w:iCs/>
                <w:sz w:val="24"/>
                <w:szCs w:val="24"/>
                <w:lang w:eastAsia="ru-RU"/>
              </w:rPr>
            </w:pPr>
            <w:r w:rsidRPr="003735EF">
              <w:rPr>
                <w:rFonts w:ascii="Times New Roman" w:eastAsia="Times New Roman" w:hAnsi="Times New Roman" w:cs="Times New Roman"/>
                <w:i/>
                <w:iCs/>
                <w:sz w:val="24"/>
                <w:szCs w:val="24"/>
                <w:lang w:eastAsia="ru-RU"/>
              </w:rPr>
              <w:t> </w:t>
            </w:r>
          </w:p>
        </w:tc>
      </w:tr>
      <w:tr w:rsidR="003735EF" w:rsidRPr="003735EF" w14:paraId="452E7279" w14:textId="77777777" w:rsidTr="007C1317">
        <w:trPr>
          <w:trHeight w:val="570"/>
        </w:trPr>
        <w:tc>
          <w:tcPr>
            <w:tcW w:w="531" w:type="dxa"/>
            <w:vMerge/>
            <w:tcBorders>
              <w:top w:val="nil"/>
              <w:left w:val="single" w:sz="4" w:space="0" w:color="auto"/>
              <w:bottom w:val="single" w:sz="4" w:space="0" w:color="auto"/>
              <w:right w:val="single" w:sz="4" w:space="0" w:color="auto"/>
            </w:tcBorders>
            <w:vAlign w:val="center"/>
            <w:hideMark/>
          </w:tcPr>
          <w:p w14:paraId="79847D14" w14:textId="77777777" w:rsidR="003735EF" w:rsidRPr="003735EF" w:rsidRDefault="003735EF" w:rsidP="003735EF">
            <w:pPr>
              <w:spacing w:after="0" w:line="240" w:lineRule="auto"/>
              <w:rPr>
                <w:rFonts w:ascii="Times New Roman" w:eastAsia="Times New Roman" w:hAnsi="Times New Roman" w:cs="Times New Roman"/>
                <w:b/>
                <w:bCs/>
                <w:lang w:eastAsia="ru-RU"/>
              </w:rPr>
            </w:pPr>
          </w:p>
        </w:tc>
        <w:tc>
          <w:tcPr>
            <w:tcW w:w="4147" w:type="dxa"/>
            <w:tcBorders>
              <w:top w:val="nil"/>
              <w:left w:val="nil"/>
              <w:bottom w:val="single" w:sz="4" w:space="0" w:color="auto"/>
              <w:right w:val="single" w:sz="4" w:space="0" w:color="auto"/>
            </w:tcBorders>
            <w:shd w:val="clear" w:color="000000" w:fill="FFFFFF"/>
            <w:vAlign w:val="center"/>
            <w:hideMark/>
          </w:tcPr>
          <w:p w14:paraId="6ABF53EF" w14:textId="77777777" w:rsidR="003735EF" w:rsidRPr="003735EF" w:rsidRDefault="003735EF" w:rsidP="003735EF">
            <w:pPr>
              <w:spacing w:after="0" w:line="240" w:lineRule="auto"/>
              <w:jc w:val="both"/>
              <w:rPr>
                <w:rFonts w:ascii="Times New Roman" w:eastAsia="Times New Roman" w:hAnsi="Times New Roman" w:cs="Times New Roman"/>
                <w:i/>
                <w:iCs/>
                <w:color w:val="000000"/>
                <w:sz w:val="24"/>
                <w:szCs w:val="24"/>
                <w:lang w:eastAsia="ru-RU"/>
              </w:rPr>
            </w:pPr>
            <w:r w:rsidRPr="003735EF">
              <w:rPr>
                <w:rFonts w:ascii="Times New Roman" w:eastAsia="Times New Roman" w:hAnsi="Times New Roman" w:cs="Times New Roman"/>
                <w:i/>
                <w:iCs/>
                <w:color w:val="000000"/>
                <w:sz w:val="24"/>
                <w:szCs w:val="24"/>
                <w:lang w:eastAsia="ru-RU"/>
              </w:rPr>
              <w:t>Проведение "День Охотника"</w:t>
            </w:r>
          </w:p>
        </w:tc>
        <w:tc>
          <w:tcPr>
            <w:tcW w:w="2126" w:type="dxa"/>
            <w:vMerge/>
            <w:tcBorders>
              <w:top w:val="nil"/>
              <w:left w:val="single" w:sz="4" w:space="0" w:color="auto"/>
              <w:bottom w:val="nil"/>
              <w:right w:val="single" w:sz="4" w:space="0" w:color="auto"/>
            </w:tcBorders>
            <w:vAlign w:val="center"/>
            <w:hideMark/>
          </w:tcPr>
          <w:p w14:paraId="4903F8C7" w14:textId="77777777" w:rsidR="003735EF" w:rsidRPr="003735EF" w:rsidRDefault="003735EF" w:rsidP="003735EF">
            <w:pPr>
              <w:spacing w:after="0" w:line="240" w:lineRule="auto"/>
              <w:rPr>
                <w:rFonts w:ascii="Times New Roman" w:eastAsia="Times New Roman" w:hAnsi="Times New Roman" w:cs="Times New Roman"/>
                <w:i/>
                <w:iCs/>
                <w:sz w:val="24"/>
                <w:szCs w:val="24"/>
                <w:lang w:eastAsia="ru-RU"/>
              </w:rPr>
            </w:pPr>
          </w:p>
        </w:tc>
        <w:tc>
          <w:tcPr>
            <w:tcW w:w="1843" w:type="dxa"/>
            <w:tcBorders>
              <w:top w:val="nil"/>
              <w:left w:val="nil"/>
              <w:bottom w:val="single" w:sz="4" w:space="0" w:color="auto"/>
              <w:right w:val="single" w:sz="4" w:space="0" w:color="auto"/>
            </w:tcBorders>
            <w:shd w:val="clear" w:color="000000" w:fill="FFFFFF"/>
            <w:noWrap/>
            <w:vAlign w:val="center"/>
            <w:hideMark/>
          </w:tcPr>
          <w:p w14:paraId="386BB4EC" w14:textId="1B546696" w:rsidR="003735EF" w:rsidRPr="003735EF" w:rsidRDefault="00BF18A8" w:rsidP="003735EF">
            <w:pPr>
              <w:spacing w:after="0" w:line="240" w:lineRule="auto"/>
              <w:jc w:val="center"/>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149 142</w:t>
            </w:r>
            <w:r w:rsidR="003735EF" w:rsidRPr="003735EF">
              <w:rPr>
                <w:rFonts w:ascii="Times New Roman" w:eastAsia="Times New Roman" w:hAnsi="Times New Roman" w:cs="Times New Roman"/>
                <w:i/>
                <w:iCs/>
                <w:color w:val="000000"/>
                <w:sz w:val="24"/>
                <w:szCs w:val="24"/>
                <w:lang w:eastAsia="ru-RU"/>
              </w:rPr>
              <w:t>,00</w:t>
            </w:r>
          </w:p>
        </w:tc>
        <w:tc>
          <w:tcPr>
            <w:tcW w:w="1843" w:type="dxa"/>
            <w:tcBorders>
              <w:top w:val="single" w:sz="4" w:space="0" w:color="auto"/>
              <w:left w:val="nil"/>
              <w:bottom w:val="nil"/>
              <w:right w:val="single" w:sz="4" w:space="0" w:color="auto"/>
            </w:tcBorders>
            <w:shd w:val="clear" w:color="000000" w:fill="FFFFFF"/>
            <w:vAlign w:val="center"/>
            <w:hideMark/>
          </w:tcPr>
          <w:p w14:paraId="17089848" w14:textId="0D45ABEF" w:rsidR="003735EF" w:rsidRPr="003735EF" w:rsidRDefault="00BF18A8" w:rsidP="003735EF">
            <w:pPr>
              <w:spacing w:after="0" w:line="240" w:lineRule="auto"/>
              <w:jc w:val="center"/>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149 142</w:t>
            </w:r>
            <w:r w:rsidR="003735EF" w:rsidRPr="003735EF">
              <w:rPr>
                <w:rFonts w:ascii="Times New Roman" w:eastAsia="Times New Roman" w:hAnsi="Times New Roman" w:cs="Times New Roman"/>
                <w:i/>
                <w:iCs/>
                <w:sz w:val="24"/>
                <w:szCs w:val="24"/>
                <w:lang w:eastAsia="ru-RU"/>
              </w:rPr>
              <w:t>,00</w:t>
            </w:r>
          </w:p>
        </w:tc>
        <w:tc>
          <w:tcPr>
            <w:tcW w:w="1417" w:type="dxa"/>
            <w:tcBorders>
              <w:top w:val="single" w:sz="4" w:space="0" w:color="auto"/>
              <w:left w:val="nil"/>
              <w:bottom w:val="nil"/>
              <w:right w:val="single" w:sz="4" w:space="0" w:color="auto"/>
            </w:tcBorders>
            <w:vAlign w:val="center"/>
            <w:hideMark/>
          </w:tcPr>
          <w:p w14:paraId="3FC6ADC4" w14:textId="77777777" w:rsidR="003735EF" w:rsidRPr="003735EF" w:rsidRDefault="003735EF" w:rsidP="003735EF">
            <w:pPr>
              <w:spacing w:after="0" w:line="240" w:lineRule="auto"/>
              <w:jc w:val="center"/>
              <w:rPr>
                <w:rFonts w:ascii="Times New Roman" w:eastAsia="Times New Roman" w:hAnsi="Times New Roman" w:cs="Times New Roman"/>
                <w:i/>
                <w:iCs/>
                <w:sz w:val="24"/>
                <w:szCs w:val="24"/>
                <w:lang w:eastAsia="ru-RU"/>
              </w:rPr>
            </w:pPr>
            <w:r w:rsidRPr="003735EF">
              <w:rPr>
                <w:rFonts w:ascii="Times New Roman" w:eastAsia="Times New Roman" w:hAnsi="Times New Roman" w:cs="Times New Roman"/>
                <w:i/>
                <w:iCs/>
                <w:sz w:val="24"/>
                <w:szCs w:val="24"/>
                <w:lang w:eastAsia="ru-RU"/>
              </w:rPr>
              <w:t>0,00</w:t>
            </w:r>
          </w:p>
        </w:tc>
        <w:tc>
          <w:tcPr>
            <w:tcW w:w="1730" w:type="dxa"/>
            <w:tcBorders>
              <w:top w:val="single" w:sz="4" w:space="0" w:color="auto"/>
              <w:left w:val="nil"/>
              <w:bottom w:val="nil"/>
              <w:right w:val="single" w:sz="4" w:space="0" w:color="auto"/>
            </w:tcBorders>
            <w:vAlign w:val="center"/>
            <w:hideMark/>
          </w:tcPr>
          <w:p w14:paraId="4405071A" w14:textId="77777777" w:rsidR="003735EF" w:rsidRPr="003735EF" w:rsidRDefault="003735EF" w:rsidP="003735EF">
            <w:pPr>
              <w:spacing w:after="0" w:line="240" w:lineRule="auto"/>
              <w:jc w:val="center"/>
              <w:rPr>
                <w:rFonts w:ascii="Times New Roman" w:eastAsia="Times New Roman" w:hAnsi="Times New Roman" w:cs="Times New Roman"/>
                <w:i/>
                <w:iCs/>
                <w:lang w:eastAsia="ru-RU"/>
              </w:rPr>
            </w:pPr>
            <w:r w:rsidRPr="003735EF">
              <w:rPr>
                <w:rFonts w:ascii="Times New Roman" w:eastAsia="Times New Roman" w:hAnsi="Times New Roman" w:cs="Times New Roman"/>
                <w:i/>
                <w:iCs/>
                <w:lang w:eastAsia="ru-RU"/>
              </w:rPr>
              <w:t>-</w:t>
            </w:r>
          </w:p>
        </w:tc>
        <w:tc>
          <w:tcPr>
            <w:tcW w:w="1814" w:type="dxa"/>
            <w:gridSpan w:val="3"/>
            <w:tcBorders>
              <w:top w:val="single" w:sz="4" w:space="0" w:color="auto"/>
              <w:left w:val="nil"/>
              <w:bottom w:val="nil"/>
              <w:right w:val="single" w:sz="4" w:space="0" w:color="auto"/>
            </w:tcBorders>
            <w:vAlign w:val="center"/>
            <w:hideMark/>
          </w:tcPr>
          <w:p w14:paraId="0FEE548E" w14:textId="77777777" w:rsidR="003735EF" w:rsidRPr="003735EF" w:rsidRDefault="003735EF" w:rsidP="003735EF">
            <w:pPr>
              <w:spacing w:after="0" w:line="240" w:lineRule="auto"/>
              <w:rPr>
                <w:rFonts w:ascii="Times New Roman" w:eastAsia="Times New Roman" w:hAnsi="Times New Roman" w:cs="Times New Roman"/>
                <w:i/>
                <w:iCs/>
                <w:sz w:val="24"/>
                <w:szCs w:val="24"/>
                <w:lang w:eastAsia="ru-RU"/>
              </w:rPr>
            </w:pPr>
            <w:r w:rsidRPr="003735EF">
              <w:rPr>
                <w:rFonts w:ascii="Times New Roman" w:eastAsia="Times New Roman" w:hAnsi="Times New Roman" w:cs="Times New Roman"/>
                <w:i/>
                <w:iCs/>
                <w:sz w:val="24"/>
                <w:szCs w:val="24"/>
                <w:lang w:eastAsia="ru-RU"/>
              </w:rPr>
              <w:t> </w:t>
            </w:r>
          </w:p>
        </w:tc>
      </w:tr>
      <w:tr w:rsidR="003735EF" w:rsidRPr="003735EF" w14:paraId="48FC1983" w14:textId="77777777" w:rsidTr="007C1317">
        <w:trPr>
          <w:trHeight w:val="587"/>
        </w:trPr>
        <w:tc>
          <w:tcPr>
            <w:tcW w:w="531" w:type="dxa"/>
            <w:vMerge/>
            <w:tcBorders>
              <w:top w:val="nil"/>
              <w:left w:val="single" w:sz="4" w:space="0" w:color="auto"/>
              <w:bottom w:val="single" w:sz="4" w:space="0" w:color="auto"/>
              <w:right w:val="single" w:sz="4" w:space="0" w:color="auto"/>
            </w:tcBorders>
            <w:vAlign w:val="center"/>
            <w:hideMark/>
          </w:tcPr>
          <w:p w14:paraId="21EA7037" w14:textId="77777777" w:rsidR="003735EF" w:rsidRPr="003735EF" w:rsidRDefault="003735EF" w:rsidP="003735EF">
            <w:pPr>
              <w:spacing w:after="0" w:line="240" w:lineRule="auto"/>
              <w:rPr>
                <w:rFonts w:ascii="Times New Roman" w:eastAsia="Times New Roman" w:hAnsi="Times New Roman" w:cs="Times New Roman"/>
                <w:b/>
                <w:bCs/>
                <w:lang w:eastAsia="ru-RU"/>
              </w:rPr>
            </w:pPr>
          </w:p>
        </w:tc>
        <w:tc>
          <w:tcPr>
            <w:tcW w:w="4147" w:type="dxa"/>
            <w:tcBorders>
              <w:top w:val="nil"/>
              <w:left w:val="nil"/>
              <w:bottom w:val="single" w:sz="4" w:space="0" w:color="auto"/>
              <w:right w:val="single" w:sz="4" w:space="0" w:color="auto"/>
            </w:tcBorders>
            <w:shd w:val="clear" w:color="000000" w:fill="FFFFFF"/>
            <w:vAlign w:val="center"/>
            <w:hideMark/>
          </w:tcPr>
          <w:p w14:paraId="39DFA2CE" w14:textId="77777777" w:rsidR="003735EF" w:rsidRPr="003735EF" w:rsidRDefault="003735EF" w:rsidP="003735EF">
            <w:pPr>
              <w:spacing w:after="0" w:line="240" w:lineRule="auto"/>
              <w:jc w:val="both"/>
              <w:rPr>
                <w:rFonts w:ascii="Times New Roman" w:eastAsia="Times New Roman" w:hAnsi="Times New Roman" w:cs="Times New Roman"/>
                <w:i/>
                <w:iCs/>
                <w:color w:val="000000"/>
                <w:sz w:val="24"/>
                <w:szCs w:val="24"/>
                <w:lang w:eastAsia="ru-RU"/>
              </w:rPr>
            </w:pPr>
            <w:r w:rsidRPr="003735EF">
              <w:rPr>
                <w:rFonts w:ascii="Times New Roman" w:eastAsia="Times New Roman" w:hAnsi="Times New Roman" w:cs="Times New Roman"/>
                <w:i/>
                <w:iCs/>
                <w:color w:val="000000"/>
                <w:sz w:val="24"/>
                <w:szCs w:val="24"/>
                <w:lang w:eastAsia="ru-RU"/>
              </w:rPr>
              <w:t>Проведение выставки-ярмарки "Алмазная осень"</w:t>
            </w:r>
          </w:p>
        </w:tc>
        <w:tc>
          <w:tcPr>
            <w:tcW w:w="2126" w:type="dxa"/>
            <w:vMerge/>
            <w:tcBorders>
              <w:top w:val="nil"/>
              <w:left w:val="single" w:sz="4" w:space="0" w:color="auto"/>
              <w:bottom w:val="nil"/>
              <w:right w:val="single" w:sz="4" w:space="0" w:color="auto"/>
            </w:tcBorders>
            <w:vAlign w:val="center"/>
            <w:hideMark/>
          </w:tcPr>
          <w:p w14:paraId="537594D9" w14:textId="77777777" w:rsidR="003735EF" w:rsidRPr="003735EF" w:rsidRDefault="003735EF" w:rsidP="003735EF">
            <w:pPr>
              <w:spacing w:after="0" w:line="240" w:lineRule="auto"/>
              <w:rPr>
                <w:rFonts w:ascii="Times New Roman" w:eastAsia="Times New Roman" w:hAnsi="Times New Roman" w:cs="Times New Roman"/>
                <w:i/>
                <w:iCs/>
                <w:sz w:val="24"/>
                <w:szCs w:val="24"/>
                <w:lang w:eastAsia="ru-RU"/>
              </w:rPr>
            </w:pPr>
          </w:p>
        </w:tc>
        <w:tc>
          <w:tcPr>
            <w:tcW w:w="1843" w:type="dxa"/>
            <w:tcBorders>
              <w:top w:val="nil"/>
              <w:left w:val="nil"/>
              <w:bottom w:val="single" w:sz="4" w:space="0" w:color="auto"/>
              <w:right w:val="single" w:sz="4" w:space="0" w:color="auto"/>
            </w:tcBorders>
            <w:shd w:val="clear" w:color="000000" w:fill="FFFFFF"/>
            <w:noWrap/>
            <w:vAlign w:val="center"/>
            <w:hideMark/>
          </w:tcPr>
          <w:p w14:paraId="60DC24C4" w14:textId="6E1BA664" w:rsidR="003735EF" w:rsidRPr="003735EF" w:rsidRDefault="00BF18A8" w:rsidP="003735EF">
            <w:pPr>
              <w:spacing w:after="0" w:line="240" w:lineRule="auto"/>
              <w:jc w:val="center"/>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79 915,00</w:t>
            </w:r>
          </w:p>
        </w:tc>
        <w:tc>
          <w:tcPr>
            <w:tcW w:w="1843" w:type="dxa"/>
            <w:tcBorders>
              <w:top w:val="single" w:sz="4" w:space="0" w:color="auto"/>
              <w:left w:val="nil"/>
              <w:bottom w:val="nil"/>
              <w:right w:val="single" w:sz="4" w:space="0" w:color="auto"/>
            </w:tcBorders>
            <w:shd w:val="clear" w:color="000000" w:fill="FFFFFF"/>
            <w:vAlign w:val="center"/>
            <w:hideMark/>
          </w:tcPr>
          <w:p w14:paraId="787B6E88" w14:textId="58F3FB72" w:rsidR="003735EF" w:rsidRPr="003735EF" w:rsidRDefault="00BF18A8" w:rsidP="003735EF">
            <w:pPr>
              <w:spacing w:after="0" w:line="240" w:lineRule="auto"/>
              <w:jc w:val="center"/>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79 915,00</w:t>
            </w:r>
          </w:p>
        </w:tc>
        <w:tc>
          <w:tcPr>
            <w:tcW w:w="1417" w:type="dxa"/>
            <w:tcBorders>
              <w:top w:val="single" w:sz="4" w:space="0" w:color="auto"/>
              <w:left w:val="nil"/>
              <w:bottom w:val="nil"/>
              <w:right w:val="single" w:sz="4" w:space="0" w:color="auto"/>
            </w:tcBorders>
            <w:vAlign w:val="center"/>
            <w:hideMark/>
          </w:tcPr>
          <w:p w14:paraId="324C56DC" w14:textId="698CBF16" w:rsidR="003735EF" w:rsidRPr="003735EF" w:rsidRDefault="00BF18A8" w:rsidP="003735EF">
            <w:pPr>
              <w:spacing w:after="0" w:line="240" w:lineRule="auto"/>
              <w:jc w:val="center"/>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0,00</w:t>
            </w:r>
          </w:p>
        </w:tc>
        <w:tc>
          <w:tcPr>
            <w:tcW w:w="1730" w:type="dxa"/>
            <w:tcBorders>
              <w:top w:val="single" w:sz="4" w:space="0" w:color="auto"/>
              <w:left w:val="nil"/>
              <w:bottom w:val="nil"/>
              <w:right w:val="single" w:sz="4" w:space="0" w:color="auto"/>
            </w:tcBorders>
            <w:vAlign w:val="center"/>
            <w:hideMark/>
          </w:tcPr>
          <w:p w14:paraId="35AD0EB6" w14:textId="77777777" w:rsidR="003735EF" w:rsidRPr="003735EF" w:rsidRDefault="003735EF" w:rsidP="003735EF">
            <w:pPr>
              <w:spacing w:after="0" w:line="240" w:lineRule="auto"/>
              <w:jc w:val="center"/>
              <w:rPr>
                <w:rFonts w:ascii="Times New Roman" w:eastAsia="Times New Roman" w:hAnsi="Times New Roman" w:cs="Times New Roman"/>
                <w:i/>
                <w:iCs/>
                <w:lang w:eastAsia="ru-RU"/>
              </w:rPr>
            </w:pPr>
            <w:r w:rsidRPr="003735EF">
              <w:rPr>
                <w:rFonts w:ascii="Times New Roman" w:eastAsia="Times New Roman" w:hAnsi="Times New Roman" w:cs="Times New Roman"/>
                <w:i/>
                <w:iCs/>
                <w:lang w:eastAsia="ru-RU"/>
              </w:rPr>
              <w:t>-</w:t>
            </w:r>
          </w:p>
        </w:tc>
        <w:tc>
          <w:tcPr>
            <w:tcW w:w="1814" w:type="dxa"/>
            <w:gridSpan w:val="3"/>
            <w:tcBorders>
              <w:top w:val="single" w:sz="4" w:space="0" w:color="auto"/>
              <w:left w:val="nil"/>
              <w:bottom w:val="nil"/>
              <w:right w:val="single" w:sz="4" w:space="0" w:color="auto"/>
            </w:tcBorders>
            <w:vAlign w:val="center"/>
            <w:hideMark/>
          </w:tcPr>
          <w:p w14:paraId="4B1A3F52" w14:textId="3E8E1D23" w:rsidR="003735EF" w:rsidRPr="003735EF" w:rsidRDefault="003735EF" w:rsidP="003735EF">
            <w:pPr>
              <w:spacing w:after="0" w:line="240" w:lineRule="auto"/>
              <w:rPr>
                <w:rFonts w:ascii="Times New Roman" w:eastAsia="Times New Roman" w:hAnsi="Times New Roman" w:cs="Times New Roman"/>
                <w:i/>
                <w:iCs/>
                <w:sz w:val="24"/>
                <w:szCs w:val="24"/>
                <w:lang w:eastAsia="ru-RU"/>
              </w:rPr>
            </w:pPr>
          </w:p>
        </w:tc>
      </w:tr>
      <w:tr w:rsidR="003735EF" w:rsidRPr="003735EF" w14:paraId="5C257117" w14:textId="77777777" w:rsidTr="007C1317">
        <w:trPr>
          <w:trHeight w:val="587"/>
        </w:trPr>
        <w:tc>
          <w:tcPr>
            <w:tcW w:w="531" w:type="dxa"/>
            <w:vMerge/>
            <w:tcBorders>
              <w:top w:val="nil"/>
              <w:left w:val="single" w:sz="4" w:space="0" w:color="auto"/>
              <w:bottom w:val="single" w:sz="4" w:space="0" w:color="auto"/>
              <w:right w:val="single" w:sz="4" w:space="0" w:color="auto"/>
            </w:tcBorders>
            <w:vAlign w:val="center"/>
            <w:hideMark/>
          </w:tcPr>
          <w:p w14:paraId="0A6B7F93" w14:textId="77777777" w:rsidR="003735EF" w:rsidRPr="003735EF" w:rsidRDefault="003735EF" w:rsidP="003735EF">
            <w:pPr>
              <w:spacing w:after="0" w:line="240" w:lineRule="auto"/>
              <w:rPr>
                <w:rFonts w:ascii="Times New Roman" w:eastAsia="Times New Roman" w:hAnsi="Times New Roman" w:cs="Times New Roman"/>
                <w:b/>
                <w:bCs/>
                <w:lang w:eastAsia="ru-RU"/>
              </w:rPr>
            </w:pPr>
          </w:p>
        </w:tc>
        <w:tc>
          <w:tcPr>
            <w:tcW w:w="4147" w:type="dxa"/>
            <w:tcBorders>
              <w:top w:val="nil"/>
              <w:left w:val="nil"/>
              <w:bottom w:val="single" w:sz="4" w:space="0" w:color="auto"/>
              <w:right w:val="single" w:sz="4" w:space="0" w:color="auto"/>
            </w:tcBorders>
            <w:shd w:val="clear" w:color="000000" w:fill="FFFFFF"/>
            <w:vAlign w:val="center"/>
            <w:hideMark/>
          </w:tcPr>
          <w:p w14:paraId="5909DABB" w14:textId="77777777" w:rsidR="003735EF" w:rsidRPr="003735EF" w:rsidRDefault="003735EF" w:rsidP="003735EF">
            <w:pPr>
              <w:spacing w:after="0" w:line="240" w:lineRule="auto"/>
              <w:jc w:val="both"/>
              <w:rPr>
                <w:rFonts w:ascii="Times New Roman" w:eastAsia="Times New Roman" w:hAnsi="Times New Roman" w:cs="Times New Roman"/>
                <w:i/>
                <w:iCs/>
                <w:color w:val="000000"/>
                <w:sz w:val="24"/>
                <w:szCs w:val="24"/>
                <w:lang w:eastAsia="ru-RU"/>
              </w:rPr>
            </w:pPr>
            <w:r w:rsidRPr="003735EF">
              <w:rPr>
                <w:rFonts w:ascii="Times New Roman" w:eastAsia="Times New Roman" w:hAnsi="Times New Roman" w:cs="Times New Roman"/>
                <w:i/>
                <w:iCs/>
                <w:color w:val="000000"/>
                <w:sz w:val="24"/>
                <w:szCs w:val="24"/>
                <w:lang w:eastAsia="ru-RU"/>
              </w:rPr>
              <w:t>Проведение выставки-ярмарки "Алмазная провинция"</w:t>
            </w:r>
          </w:p>
        </w:tc>
        <w:tc>
          <w:tcPr>
            <w:tcW w:w="2126" w:type="dxa"/>
            <w:vMerge/>
            <w:tcBorders>
              <w:top w:val="nil"/>
              <w:left w:val="single" w:sz="4" w:space="0" w:color="auto"/>
              <w:bottom w:val="nil"/>
              <w:right w:val="single" w:sz="4" w:space="0" w:color="auto"/>
            </w:tcBorders>
            <w:vAlign w:val="center"/>
            <w:hideMark/>
          </w:tcPr>
          <w:p w14:paraId="6A1917D7" w14:textId="77777777" w:rsidR="003735EF" w:rsidRPr="003735EF" w:rsidRDefault="003735EF" w:rsidP="003735EF">
            <w:pPr>
              <w:spacing w:after="0" w:line="240" w:lineRule="auto"/>
              <w:rPr>
                <w:rFonts w:ascii="Times New Roman" w:eastAsia="Times New Roman" w:hAnsi="Times New Roman" w:cs="Times New Roman"/>
                <w:i/>
                <w:iCs/>
                <w:sz w:val="24"/>
                <w:szCs w:val="24"/>
                <w:lang w:eastAsia="ru-RU"/>
              </w:rPr>
            </w:pPr>
          </w:p>
        </w:tc>
        <w:tc>
          <w:tcPr>
            <w:tcW w:w="1843" w:type="dxa"/>
            <w:tcBorders>
              <w:top w:val="nil"/>
              <w:left w:val="nil"/>
              <w:bottom w:val="nil"/>
              <w:right w:val="single" w:sz="4" w:space="0" w:color="auto"/>
            </w:tcBorders>
            <w:shd w:val="clear" w:color="000000" w:fill="FFFFFF"/>
            <w:noWrap/>
            <w:vAlign w:val="center"/>
            <w:hideMark/>
          </w:tcPr>
          <w:p w14:paraId="5FB48020" w14:textId="22F191DC" w:rsidR="003735EF" w:rsidRPr="003735EF" w:rsidRDefault="00BF18A8" w:rsidP="003735EF">
            <w:pPr>
              <w:spacing w:after="0" w:line="240" w:lineRule="auto"/>
              <w:jc w:val="center"/>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95 943,00</w:t>
            </w:r>
          </w:p>
        </w:tc>
        <w:tc>
          <w:tcPr>
            <w:tcW w:w="1843" w:type="dxa"/>
            <w:tcBorders>
              <w:top w:val="single" w:sz="4" w:space="0" w:color="auto"/>
              <w:left w:val="nil"/>
              <w:bottom w:val="nil"/>
              <w:right w:val="single" w:sz="4" w:space="0" w:color="auto"/>
            </w:tcBorders>
            <w:vAlign w:val="center"/>
            <w:hideMark/>
          </w:tcPr>
          <w:p w14:paraId="2AA4307B" w14:textId="1347DFA7" w:rsidR="003735EF" w:rsidRPr="003735EF" w:rsidRDefault="003735EF" w:rsidP="003735EF">
            <w:pPr>
              <w:spacing w:after="0" w:line="240" w:lineRule="auto"/>
              <w:jc w:val="center"/>
              <w:rPr>
                <w:rFonts w:ascii="Times New Roman" w:eastAsia="Times New Roman" w:hAnsi="Times New Roman" w:cs="Times New Roman"/>
                <w:i/>
                <w:iCs/>
                <w:sz w:val="24"/>
                <w:szCs w:val="24"/>
                <w:lang w:eastAsia="ru-RU"/>
              </w:rPr>
            </w:pPr>
            <w:r w:rsidRPr="003735EF">
              <w:rPr>
                <w:rFonts w:ascii="Times New Roman" w:eastAsia="Times New Roman" w:hAnsi="Times New Roman" w:cs="Times New Roman"/>
                <w:i/>
                <w:iCs/>
                <w:sz w:val="24"/>
                <w:szCs w:val="24"/>
                <w:lang w:eastAsia="ru-RU"/>
              </w:rPr>
              <w:t>9</w:t>
            </w:r>
            <w:r w:rsidR="00BF18A8">
              <w:rPr>
                <w:rFonts w:ascii="Times New Roman" w:eastAsia="Times New Roman" w:hAnsi="Times New Roman" w:cs="Times New Roman"/>
                <w:i/>
                <w:iCs/>
                <w:sz w:val="24"/>
                <w:szCs w:val="24"/>
                <w:lang w:eastAsia="ru-RU"/>
              </w:rPr>
              <w:t>5 070.00</w:t>
            </w:r>
          </w:p>
        </w:tc>
        <w:tc>
          <w:tcPr>
            <w:tcW w:w="1417" w:type="dxa"/>
            <w:tcBorders>
              <w:top w:val="single" w:sz="4" w:space="0" w:color="auto"/>
              <w:left w:val="nil"/>
              <w:bottom w:val="nil"/>
              <w:right w:val="single" w:sz="4" w:space="0" w:color="auto"/>
            </w:tcBorders>
            <w:vAlign w:val="center"/>
            <w:hideMark/>
          </w:tcPr>
          <w:p w14:paraId="77E4A4E3" w14:textId="57B3FE7E" w:rsidR="003735EF" w:rsidRPr="003735EF" w:rsidRDefault="00140A2F" w:rsidP="003735EF">
            <w:pPr>
              <w:spacing w:after="0" w:line="240" w:lineRule="auto"/>
              <w:jc w:val="center"/>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873,00</w:t>
            </w:r>
          </w:p>
        </w:tc>
        <w:tc>
          <w:tcPr>
            <w:tcW w:w="1730" w:type="dxa"/>
            <w:tcBorders>
              <w:top w:val="single" w:sz="4" w:space="0" w:color="auto"/>
              <w:left w:val="nil"/>
              <w:bottom w:val="nil"/>
              <w:right w:val="single" w:sz="4" w:space="0" w:color="auto"/>
            </w:tcBorders>
            <w:vAlign w:val="center"/>
            <w:hideMark/>
          </w:tcPr>
          <w:p w14:paraId="1996A03D" w14:textId="77777777" w:rsidR="003735EF" w:rsidRPr="003735EF" w:rsidRDefault="003735EF" w:rsidP="003735EF">
            <w:pPr>
              <w:spacing w:after="0" w:line="240" w:lineRule="auto"/>
              <w:jc w:val="center"/>
              <w:rPr>
                <w:rFonts w:ascii="Times New Roman" w:eastAsia="Times New Roman" w:hAnsi="Times New Roman" w:cs="Times New Roman"/>
                <w:i/>
                <w:iCs/>
                <w:lang w:eastAsia="ru-RU"/>
              </w:rPr>
            </w:pPr>
            <w:r w:rsidRPr="003735EF">
              <w:rPr>
                <w:rFonts w:ascii="Times New Roman" w:eastAsia="Times New Roman" w:hAnsi="Times New Roman" w:cs="Times New Roman"/>
                <w:i/>
                <w:iCs/>
                <w:lang w:eastAsia="ru-RU"/>
              </w:rPr>
              <w:t>-</w:t>
            </w:r>
          </w:p>
        </w:tc>
        <w:tc>
          <w:tcPr>
            <w:tcW w:w="1814" w:type="dxa"/>
            <w:gridSpan w:val="3"/>
            <w:tcBorders>
              <w:top w:val="single" w:sz="4" w:space="0" w:color="auto"/>
              <w:left w:val="nil"/>
              <w:bottom w:val="nil"/>
              <w:right w:val="single" w:sz="4" w:space="0" w:color="auto"/>
            </w:tcBorders>
            <w:vAlign w:val="center"/>
            <w:hideMark/>
          </w:tcPr>
          <w:p w14:paraId="428DFCBB" w14:textId="77777777" w:rsidR="003735EF" w:rsidRPr="003735EF" w:rsidRDefault="003735EF" w:rsidP="003735EF">
            <w:pPr>
              <w:spacing w:after="0" w:line="240" w:lineRule="auto"/>
              <w:rPr>
                <w:rFonts w:ascii="Times New Roman" w:eastAsia="Times New Roman" w:hAnsi="Times New Roman" w:cs="Times New Roman"/>
                <w:i/>
                <w:iCs/>
                <w:sz w:val="24"/>
                <w:szCs w:val="24"/>
                <w:lang w:eastAsia="ru-RU"/>
              </w:rPr>
            </w:pPr>
            <w:r w:rsidRPr="003735EF">
              <w:rPr>
                <w:rFonts w:ascii="Times New Roman" w:eastAsia="Times New Roman" w:hAnsi="Times New Roman" w:cs="Times New Roman"/>
                <w:i/>
                <w:iCs/>
                <w:sz w:val="24"/>
                <w:szCs w:val="24"/>
                <w:lang w:eastAsia="ru-RU"/>
              </w:rPr>
              <w:t>Экономия средств на покупке призов с меньшей стоимостью</w:t>
            </w:r>
          </w:p>
        </w:tc>
      </w:tr>
      <w:tr w:rsidR="003735EF" w:rsidRPr="003735EF" w14:paraId="625C19FB" w14:textId="77777777" w:rsidTr="007C1317">
        <w:trPr>
          <w:trHeight w:val="461"/>
        </w:trPr>
        <w:tc>
          <w:tcPr>
            <w:tcW w:w="531" w:type="dxa"/>
            <w:vMerge w:val="restart"/>
            <w:tcBorders>
              <w:top w:val="nil"/>
              <w:left w:val="single" w:sz="4" w:space="0" w:color="auto"/>
              <w:bottom w:val="single" w:sz="4" w:space="0" w:color="auto"/>
              <w:right w:val="single" w:sz="4" w:space="0" w:color="auto"/>
            </w:tcBorders>
            <w:noWrap/>
            <w:vAlign w:val="center"/>
            <w:hideMark/>
          </w:tcPr>
          <w:p w14:paraId="2370736C" w14:textId="77777777" w:rsidR="003735EF" w:rsidRPr="003735EF" w:rsidRDefault="003735EF" w:rsidP="003735EF">
            <w:pPr>
              <w:spacing w:after="0" w:line="240" w:lineRule="auto"/>
              <w:jc w:val="center"/>
              <w:rPr>
                <w:rFonts w:ascii="Times New Roman" w:eastAsia="Times New Roman" w:hAnsi="Times New Roman" w:cs="Times New Roman"/>
                <w:b/>
                <w:bCs/>
                <w:lang w:eastAsia="ru-RU"/>
              </w:rPr>
            </w:pPr>
            <w:r w:rsidRPr="003735EF">
              <w:rPr>
                <w:rFonts w:ascii="Times New Roman" w:eastAsia="Times New Roman" w:hAnsi="Times New Roman" w:cs="Times New Roman"/>
                <w:b/>
                <w:bCs/>
                <w:lang w:eastAsia="ru-RU"/>
              </w:rPr>
              <w:lastRenderedPageBreak/>
              <w:t>10</w:t>
            </w:r>
          </w:p>
        </w:tc>
        <w:tc>
          <w:tcPr>
            <w:tcW w:w="414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C08B793" w14:textId="77777777" w:rsidR="003735EF" w:rsidRPr="003735EF" w:rsidRDefault="003735EF" w:rsidP="003735EF">
            <w:pPr>
              <w:spacing w:after="0" w:line="240" w:lineRule="auto"/>
              <w:rPr>
                <w:rFonts w:ascii="Times New Roman" w:eastAsia="Times New Roman" w:hAnsi="Times New Roman" w:cs="Times New Roman"/>
                <w:b/>
                <w:bCs/>
                <w:color w:val="000000"/>
                <w:sz w:val="24"/>
                <w:szCs w:val="24"/>
                <w:lang w:eastAsia="ru-RU"/>
              </w:rPr>
            </w:pPr>
            <w:r w:rsidRPr="003735EF">
              <w:rPr>
                <w:rFonts w:ascii="Times New Roman" w:eastAsia="Times New Roman" w:hAnsi="Times New Roman" w:cs="Times New Roman"/>
                <w:b/>
                <w:bCs/>
                <w:color w:val="000000"/>
                <w:sz w:val="24"/>
                <w:szCs w:val="24"/>
                <w:lang w:eastAsia="ru-RU"/>
              </w:rPr>
              <w:t>Мероприятие 15. Содержание муниципального казенного учреждения «Управление сельского хозяйства» МР «Мирнинский район» РС (Я)</w:t>
            </w:r>
          </w:p>
        </w:tc>
        <w:tc>
          <w:tcPr>
            <w:tcW w:w="2126" w:type="dxa"/>
            <w:tcBorders>
              <w:top w:val="single" w:sz="4" w:space="0" w:color="auto"/>
              <w:left w:val="nil"/>
              <w:bottom w:val="single" w:sz="4" w:space="0" w:color="auto"/>
              <w:right w:val="single" w:sz="4" w:space="0" w:color="auto"/>
            </w:tcBorders>
            <w:vAlign w:val="center"/>
            <w:hideMark/>
          </w:tcPr>
          <w:p w14:paraId="657744DD" w14:textId="77777777" w:rsidR="003735EF" w:rsidRPr="003735EF" w:rsidRDefault="003735EF" w:rsidP="003735EF">
            <w:pPr>
              <w:spacing w:after="0" w:line="240" w:lineRule="auto"/>
              <w:rPr>
                <w:rFonts w:ascii="Times New Roman" w:eastAsia="Times New Roman" w:hAnsi="Times New Roman" w:cs="Times New Roman"/>
                <w:b/>
                <w:bCs/>
                <w:sz w:val="24"/>
                <w:szCs w:val="24"/>
                <w:lang w:eastAsia="ru-RU"/>
              </w:rPr>
            </w:pPr>
            <w:r w:rsidRPr="003735EF">
              <w:rPr>
                <w:rFonts w:ascii="Times New Roman" w:eastAsia="Times New Roman" w:hAnsi="Times New Roman" w:cs="Times New Roman"/>
                <w:b/>
                <w:bCs/>
                <w:sz w:val="24"/>
                <w:szCs w:val="24"/>
                <w:lang w:eastAsia="ru-RU"/>
              </w:rPr>
              <w:t>Всего</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14:paraId="2B99B08C" w14:textId="3A1E889C" w:rsidR="003735EF" w:rsidRPr="003735EF" w:rsidRDefault="003735EF" w:rsidP="003735EF">
            <w:pPr>
              <w:spacing w:after="0" w:line="240" w:lineRule="auto"/>
              <w:jc w:val="center"/>
              <w:rPr>
                <w:rFonts w:ascii="Times New Roman" w:eastAsia="Times New Roman" w:hAnsi="Times New Roman" w:cs="Times New Roman"/>
                <w:b/>
                <w:bCs/>
                <w:color w:val="000000"/>
                <w:sz w:val="24"/>
                <w:szCs w:val="24"/>
                <w:lang w:eastAsia="ru-RU"/>
              </w:rPr>
            </w:pPr>
            <w:r w:rsidRPr="003735EF">
              <w:rPr>
                <w:rFonts w:ascii="Times New Roman" w:eastAsia="Times New Roman" w:hAnsi="Times New Roman" w:cs="Times New Roman"/>
                <w:b/>
                <w:bCs/>
                <w:color w:val="000000"/>
                <w:sz w:val="24"/>
                <w:szCs w:val="24"/>
                <w:lang w:eastAsia="ru-RU"/>
              </w:rPr>
              <w:t>13</w:t>
            </w:r>
            <w:r w:rsidR="00140A2F">
              <w:rPr>
                <w:rFonts w:ascii="Times New Roman" w:eastAsia="Times New Roman" w:hAnsi="Times New Roman" w:cs="Times New Roman"/>
                <w:b/>
                <w:bCs/>
                <w:color w:val="000000"/>
                <w:sz w:val="24"/>
                <w:szCs w:val="24"/>
                <w:lang w:eastAsia="ru-RU"/>
              </w:rPr>
              <w:t> 838</w:t>
            </w:r>
            <w:r w:rsidR="007C1317">
              <w:rPr>
                <w:rFonts w:ascii="Times New Roman" w:eastAsia="Times New Roman" w:hAnsi="Times New Roman" w:cs="Times New Roman"/>
                <w:b/>
                <w:bCs/>
                <w:color w:val="000000"/>
                <w:sz w:val="24"/>
                <w:szCs w:val="24"/>
                <w:lang w:eastAsia="ru-RU"/>
              </w:rPr>
              <w:t> </w:t>
            </w:r>
            <w:r w:rsidR="00140A2F">
              <w:rPr>
                <w:rFonts w:ascii="Times New Roman" w:eastAsia="Times New Roman" w:hAnsi="Times New Roman" w:cs="Times New Roman"/>
                <w:b/>
                <w:bCs/>
                <w:color w:val="000000"/>
                <w:sz w:val="24"/>
                <w:szCs w:val="24"/>
                <w:lang w:eastAsia="ru-RU"/>
              </w:rPr>
              <w:t>573</w:t>
            </w:r>
            <w:r w:rsidR="007C1317">
              <w:rPr>
                <w:rFonts w:ascii="Times New Roman" w:eastAsia="Times New Roman" w:hAnsi="Times New Roman" w:cs="Times New Roman"/>
                <w:b/>
                <w:bCs/>
                <w:color w:val="000000"/>
                <w:sz w:val="24"/>
                <w:szCs w:val="24"/>
                <w:lang w:eastAsia="ru-RU"/>
              </w:rPr>
              <w:t>.</w:t>
            </w:r>
            <w:r w:rsidR="00140A2F">
              <w:rPr>
                <w:rFonts w:ascii="Times New Roman" w:eastAsia="Times New Roman" w:hAnsi="Times New Roman" w:cs="Times New Roman"/>
                <w:b/>
                <w:bCs/>
                <w:color w:val="000000"/>
                <w:sz w:val="24"/>
                <w:szCs w:val="24"/>
                <w:lang w:eastAsia="ru-RU"/>
              </w:rPr>
              <w:t>01</w:t>
            </w:r>
          </w:p>
        </w:tc>
        <w:tc>
          <w:tcPr>
            <w:tcW w:w="1843" w:type="dxa"/>
            <w:tcBorders>
              <w:top w:val="single" w:sz="4" w:space="0" w:color="auto"/>
              <w:left w:val="nil"/>
              <w:bottom w:val="single" w:sz="4" w:space="0" w:color="auto"/>
              <w:right w:val="single" w:sz="4" w:space="0" w:color="auto"/>
            </w:tcBorders>
            <w:vAlign w:val="center"/>
            <w:hideMark/>
          </w:tcPr>
          <w:p w14:paraId="4216B1AB" w14:textId="76F961CF" w:rsidR="003735EF" w:rsidRPr="003735EF" w:rsidRDefault="003735EF" w:rsidP="003735EF">
            <w:pPr>
              <w:spacing w:after="0" w:line="240" w:lineRule="auto"/>
              <w:jc w:val="center"/>
              <w:rPr>
                <w:rFonts w:ascii="Times New Roman" w:eastAsia="Times New Roman" w:hAnsi="Times New Roman" w:cs="Times New Roman"/>
                <w:b/>
                <w:bCs/>
                <w:sz w:val="24"/>
                <w:szCs w:val="24"/>
                <w:lang w:eastAsia="ru-RU"/>
              </w:rPr>
            </w:pPr>
            <w:r w:rsidRPr="003735EF">
              <w:rPr>
                <w:rFonts w:ascii="Times New Roman" w:eastAsia="Times New Roman" w:hAnsi="Times New Roman" w:cs="Times New Roman"/>
                <w:b/>
                <w:bCs/>
                <w:sz w:val="24"/>
                <w:szCs w:val="24"/>
                <w:lang w:eastAsia="ru-RU"/>
              </w:rPr>
              <w:t>13</w:t>
            </w:r>
            <w:r w:rsidR="00140A2F">
              <w:rPr>
                <w:rFonts w:ascii="Times New Roman" w:eastAsia="Times New Roman" w:hAnsi="Times New Roman" w:cs="Times New Roman"/>
                <w:b/>
                <w:bCs/>
                <w:sz w:val="24"/>
                <w:szCs w:val="24"/>
                <w:lang w:eastAsia="ru-RU"/>
              </w:rPr>
              <w:t> 836 251,10</w:t>
            </w:r>
          </w:p>
        </w:tc>
        <w:tc>
          <w:tcPr>
            <w:tcW w:w="1417" w:type="dxa"/>
            <w:tcBorders>
              <w:top w:val="single" w:sz="4" w:space="0" w:color="auto"/>
              <w:left w:val="nil"/>
              <w:bottom w:val="single" w:sz="4" w:space="0" w:color="auto"/>
              <w:right w:val="single" w:sz="4" w:space="0" w:color="auto"/>
            </w:tcBorders>
            <w:vAlign w:val="center"/>
            <w:hideMark/>
          </w:tcPr>
          <w:p w14:paraId="7BAAB98B" w14:textId="347A5F67" w:rsidR="003735EF" w:rsidRPr="003735EF" w:rsidRDefault="00140A2F" w:rsidP="003735E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2 321,91</w:t>
            </w:r>
          </w:p>
        </w:tc>
        <w:tc>
          <w:tcPr>
            <w:tcW w:w="1730" w:type="dxa"/>
            <w:tcBorders>
              <w:top w:val="single" w:sz="4" w:space="0" w:color="auto"/>
              <w:left w:val="nil"/>
              <w:bottom w:val="single" w:sz="4" w:space="0" w:color="auto"/>
              <w:right w:val="single" w:sz="4" w:space="0" w:color="auto"/>
            </w:tcBorders>
            <w:vAlign w:val="center"/>
            <w:hideMark/>
          </w:tcPr>
          <w:p w14:paraId="5F9D1430" w14:textId="77777777" w:rsidR="003735EF" w:rsidRPr="003735EF" w:rsidRDefault="003735EF" w:rsidP="003735EF">
            <w:pPr>
              <w:spacing w:after="0" w:line="240" w:lineRule="auto"/>
              <w:jc w:val="center"/>
              <w:rPr>
                <w:rFonts w:ascii="Times New Roman" w:eastAsia="Times New Roman" w:hAnsi="Times New Roman" w:cs="Times New Roman"/>
                <w:b/>
                <w:bCs/>
                <w:lang w:eastAsia="ru-RU"/>
              </w:rPr>
            </w:pPr>
            <w:r w:rsidRPr="003735EF">
              <w:rPr>
                <w:rFonts w:ascii="Times New Roman" w:eastAsia="Times New Roman" w:hAnsi="Times New Roman" w:cs="Times New Roman"/>
                <w:b/>
                <w:bCs/>
                <w:lang w:eastAsia="ru-RU"/>
              </w:rPr>
              <w:t> </w:t>
            </w:r>
          </w:p>
        </w:tc>
        <w:tc>
          <w:tcPr>
            <w:tcW w:w="1814" w:type="dxa"/>
            <w:gridSpan w:val="3"/>
            <w:tcBorders>
              <w:top w:val="single" w:sz="4" w:space="0" w:color="auto"/>
              <w:left w:val="nil"/>
              <w:bottom w:val="single" w:sz="4" w:space="0" w:color="auto"/>
              <w:right w:val="single" w:sz="4" w:space="0" w:color="auto"/>
            </w:tcBorders>
            <w:vAlign w:val="center"/>
            <w:hideMark/>
          </w:tcPr>
          <w:p w14:paraId="281C57AC" w14:textId="77777777" w:rsidR="003735EF" w:rsidRPr="003735EF" w:rsidRDefault="003735EF" w:rsidP="003735EF">
            <w:pPr>
              <w:spacing w:after="0" w:line="240" w:lineRule="auto"/>
              <w:rPr>
                <w:rFonts w:ascii="Times New Roman" w:eastAsia="Times New Roman" w:hAnsi="Times New Roman" w:cs="Times New Roman"/>
                <w:b/>
                <w:bCs/>
                <w:sz w:val="24"/>
                <w:szCs w:val="24"/>
                <w:lang w:eastAsia="ru-RU"/>
              </w:rPr>
            </w:pPr>
            <w:r w:rsidRPr="003735EF">
              <w:rPr>
                <w:rFonts w:ascii="Times New Roman" w:eastAsia="Times New Roman" w:hAnsi="Times New Roman" w:cs="Times New Roman"/>
                <w:b/>
                <w:bCs/>
                <w:sz w:val="24"/>
                <w:szCs w:val="24"/>
                <w:lang w:eastAsia="ru-RU"/>
              </w:rPr>
              <w:t> </w:t>
            </w:r>
          </w:p>
        </w:tc>
      </w:tr>
      <w:tr w:rsidR="003735EF" w:rsidRPr="003735EF" w14:paraId="7BC720A9" w14:textId="77777777" w:rsidTr="007C1317">
        <w:trPr>
          <w:trHeight w:val="476"/>
        </w:trPr>
        <w:tc>
          <w:tcPr>
            <w:tcW w:w="531" w:type="dxa"/>
            <w:vMerge/>
            <w:tcBorders>
              <w:top w:val="nil"/>
              <w:left w:val="single" w:sz="4" w:space="0" w:color="auto"/>
              <w:bottom w:val="single" w:sz="4" w:space="0" w:color="auto"/>
              <w:right w:val="single" w:sz="4" w:space="0" w:color="auto"/>
            </w:tcBorders>
            <w:vAlign w:val="center"/>
            <w:hideMark/>
          </w:tcPr>
          <w:p w14:paraId="025D8A61" w14:textId="77777777" w:rsidR="003735EF" w:rsidRPr="003735EF" w:rsidRDefault="003735EF" w:rsidP="003735EF">
            <w:pPr>
              <w:spacing w:after="0" w:line="240" w:lineRule="auto"/>
              <w:rPr>
                <w:rFonts w:ascii="Times New Roman" w:eastAsia="Times New Roman" w:hAnsi="Times New Roman" w:cs="Times New Roman"/>
                <w:b/>
                <w:bCs/>
                <w:lang w:eastAsia="ru-RU"/>
              </w:rPr>
            </w:pPr>
          </w:p>
        </w:tc>
        <w:tc>
          <w:tcPr>
            <w:tcW w:w="4147" w:type="dxa"/>
            <w:vMerge/>
            <w:tcBorders>
              <w:top w:val="nil"/>
              <w:left w:val="single" w:sz="4" w:space="0" w:color="auto"/>
              <w:bottom w:val="single" w:sz="4" w:space="0" w:color="000000"/>
              <w:right w:val="single" w:sz="4" w:space="0" w:color="auto"/>
            </w:tcBorders>
            <w:vAlign w:val="center"/>
            <w:hideMark/>
          </w:tcPr>
          <w:p w14:paraId="599256B2" w14:textId="77777777" w:rsidR="003735EF" w:rsidRPr="003735EF" w:rsidRDefault="003735EF" w:rsidP="003735EF">
            <w:pPr>
              <w:spacing w:after="0" w:line="240" w:lineRule="auto"/>
              <w:rPr>
                <w:rFonts w:ascii="Times New Roman" w:eastAsia="Times New Roman" w:hAnsi="Times New Roman" w:cs="Times New Roman"/>
                <w:b/>
                <w:bCs/>
                <w:color w:val="000000"/>
                <w:sz w:val="24"/>
                <w:szCs w:val="24"/>
                <w:lang w:eastAsia="ru-RU"/>
              </w:rPr>
            </w:pPr>
          </w:p>
        </w:tc>
        <w:tc>
          <w:tcPr>
            <w:tcW w:w="2126" w:type="dxa"/>
            <w:tcBorders>
              <w:top w:val="nil"/>
              <w:left w:val="nil"/>
              <w:bottom w:val="nil"/>
              <w:right w:val="single" w:sz="4" w:space="0" w:color="auto"/>
            </w:tcBorders>
            <w:vAlign w:val="center"/>
            <w:hideMark/>
          </w:tcPr>
          <w:p w14:paraId="5E14D1FE" w14:textId="77777777" w:rsidR="003735EF" w:rsidRPr="003735EF" w:rsidRDefault="003735EF" w:rsidP="003735EF">
            <w:pPr>
              <w:spacing w:after="0" w:line="240" w:lineRule="auto"/>
              <w:rPr>
                <w:rFonts w:ascii="Times New Roman" w:eastAsia="Times New Roman" w:hAnsi="Times New Roman" w:cs="Times New Roman"/>
                <w:i/>
                <w:iCs/>
                <w:sz w:val="24"/>
                <w:szCs w:val="24"/>
                <w:lang w:eastAsia="ru-RU"/>
              </w:rPr>
            </w:pPr>
            <w:r w:rsidRPr="003735EF">
              <w:rPr>
                <w:rFonts w:ascii="Times New Roman" w:eastAsia="Times New Roman" w:hAnsi="Times New Roman" w:cs="Times New Roman"/>
                <w:i/>
                <w:iCs/>
                <w:sz w:val="24"/>
                <w:szCs w:val="24"/>
                <w:lang w:eastAsia="ru-RU"/>
              </w:rPr>
              <w:t>бюджет РС (Я)</w:t>
            </w:r>
          </w:p>
        </w:tc>
        <w:tc>
          <w:tcPr>
            <w:tcW w:w="1843" w:type="dxa"/>
            <w:tcBorders>
              <w:top w:val="nil"/>
              <w:left w:val="nil"/>
              <w:bottom w:val="single" w:sz="4" w:space="0" w:color="auto"/>
              <w:right w:val="single" w:sz="4" w:space="0" w:color="auto"/>
            </w:tcBorders>
            <w:shd w:val="clear" w:color="000000" w:fill="FFFFFF"/>
            <w:noWrap/>
            <w:vAlign w:val="center"/>
            <w:hideMark/>
          </w:tcPr>
          <w:p w14:paraId="5FC8DA42" w14:textId="28589701" w:rsidR="003735EF" w:rsidRPr="003735EF" w:rsidRDefault="003735EF" w:rsidP="003735EF">
            <w:pPr>
              <w:spacing w:after="0" w:line="240" w:lineRule="auto"/>
              <w:jc w:val="center"/>
              <w:rPr>
                <w:rFonts w:ascii="Times New Roman" w:eastAsia="Times New Roman" w:hAnsi="Times New Roman" w:cs="Times New Roman"/>
                <w:i/>
                <w:iCs/>
                <w:color w:val="000000"/>
                <w:sz w:val="24"/>
                <w:szCs w:val="24"/>
                <w:lang w:eastAsia="ru-RU"/>
              </w:rPr>
            </w:pPr>
            <w:r w:rsidRPr="003735EF">
              <w:rPr>
                <w:rFonts w:ascii="Times New Roman" w:eastAsia="Times New Roman" w:hAnsi="Times New Roman" w:cs="Times New Roman"/>
                <w:i/>
                <w:iCs/>
                <w:color w:val="000000"/>
                <w:sz w:val="24"/>
                <w:szCs w:val="24"/>
                <w:lang w:eastAsia="ru-RU"/>
              </w:rPr>
              <w:t>8</w:t>
            </w:r>
            <w:r w:rsidR="00140A2F">
              <w:rPr>
                <w:rFonts w:ascii="Times New Roman" w:eastAsia="Times New Roman" w:hAnsi="Times New Roman" w:cs="Times New Roman"/>
                <w:i/>
                <w:iCs/>
                <w:color w:val="000000"/>
                <w:sz w:val="24"/>
                <w:szCs w:val="24"/>
                <w:lang w:eastAsia="ru-RU"/>
              </w:rPr>
              <w:t> 608 632,57</w:t>
            </w:r>
          </w:p>
        </w:tc>
        <w:tc>
          <w:tcPr>
            <w:tcW w:w="1843" w:type="dxa"/>
            <w:tcBorders>
              <w:top w:val="nil"/>
              <w:left w:val="nil"/>
              <w:bottom w:val="single" w:sz="4" w:space="0" w:color="auto"/>
              <w:right w:val="single" w:sz="4" w:space="0" w:color="auto"/>
            </w:tcBorders>
            <w:shd w:val="clear" w:color="000000" w:fill="FFFFFF"/>
            <w:noWrap/>
            <w:vAlign w:val="center"/>
            <w:hideMark/>
          </w:tcPr>
          <w:p w14:paraId="3769FFC7" w14:textId="730A2B4F" w:rsidR="003735EF" w:rsidRPr="003735EF" w:rsidRDefault="003735EF" w:rsidP="003735EF">
            <w:pPr>
              <w:spacing w:after="0" w:line="240" w:lineRule="auto"/>
              <w:jc w:val="center"/>
              <w:rPr>
                <w:rFonts w:ascii="Times New Roman" w:eastAsia="Times New Roman" w:hAnsi="Times New Roman" w:cs="Times New Roman"/>
                <w:i/>
                <w:iCs/>
                <w:color w:val="000000"/>
                <w:sz w:val="24"/>
                <w:szCs w:val="24"/>
                <w:lang w:eastAsia="ru-RU"/>
              </w:rPr>
            </w:pPr>
            <w:r w:rsidRPr="003735EF">
              <w:rPr>
                <w:rFonts w:ascii="Times New Roman" w:eastAsia="Times New Roman" w:hAnsi="Times New Roman" w:cs="Times New Roman"/>
                <w:i/>
                <w:iCs/>
                <w:color w:val="000000"/>
                <w:sz w:val="24"/>
                <w:szCs w:val="24"/>
                <w:lang w:eastAsia="ru-RU"/>
              </w:rPr>
              <w:t>8</w:t>
            </w:r>
            <w:r w:rsidR="00140A2F">
              <w:rPr>
                <w:rFonts w:ascii="Times New Roman" w:eastAsia="Times New Roman" w:hAnsi="Times New Roman" w:cs="Times New Roman"/>
                <w:i/>
                <w:iCs/>
                <w:color w:val="000000"/>
                <w:sz w:val="24"/>
                <w:szCs w:val="24"/>
                <w:lang w:eastAsia="ru-RU"/>
              </w:rPr>
              <w:t> 608 632,57</w:t>
            </w:r>
          </w:p>
        </w:tc>
        <w:tc>
          <w:tcPr>
            <w:tcW w:w="1417" w:type="dxa"/>
            <w:tcBorders>
              <w:top w:val="nil"/>
              <w:left w:val="nil"/>
              <w:bottom w:val="nil"/>
              <w:right w:val="single" w:sz="4" w:space="0" w:color="auto"/>
            </w:tcBorders>
            <w:vAlign w:val="center"/>
            <w:hideMark/>
          </w:tcPr>
          <w:p w14:paraId="78863B0C" w14:textId="77777777" w:rsidR="003735EF" w:rsidRPr="003735EF" w:rsidRDefault="003735EF" w:rsidP="003735EF">
            <w:pPr>
              <w:spacing w:after="0" w:line="240" w:lineRule="auto"/>
              <w:jc w:val="center"/>
              <w:rPr>
                <w:rFonts w:ascii="Times New Roman" w:eastAsia="Times New Roman" w:hAnsi="Times New Roman" w:cs="Times New Roman"/>
                <w:i/>
                <w:iCs/>
                <w:sz w:val="24"/>
                <w:szCs w:val="24"/>
                <w:lang w:eastAsia="ru-RU"/>
              </w:rPr>
            </w:pPr>
            <w:r w:rsidRPr="003735EF">
              <w:rPr>
                <w:rFonts w:ascii="Times New Roman" w:eastAsia="Times New Roman" w:hAnsi="Times New Roman" w:cs="Times New Roman"/>
                <w:i/>
                <w:iCs/>
                <w:sz w:val="24"/>
                <w:szCs w:val="24"/>
                <w:lang w:eastAsia="ru-RU"/>
              </w:rPr>
              <w:t>0,00</w:t>
            </w:r>
          </w:p>
        </w:tc>
        <w:tc>
          <w:tcPr>
            <w:tcW w:w="1730" w:type="dxa"/>
            <w:tcBorders>
              <w:top w:val="nil"/>
              <w:left w:val="nil"/>
              <w:bottom w:val="nil"/>
              <w:right w:val="single" w:sz="4" w:space="0" w:color="auto"/>
            </w:tcBorders>
            <w:vAlign w:val="center"/>
            <w:hideMark/>
          </w:tcPr>
          <w:p w14:paraId="50943FAF" w14:textId="77777777" w:rsidR="003735EF" w:rsidRPr="003735EF" w:rsidRDefault="003735EF" w:rsidP="003735EF">
            <w:pPr>
              <w:spacing w:after="0" w:line="240" w:lineRule="auto"/>
              <w:jc w:val="center"/>
              <w:rPr>
                <w:rFonts w:ascii="Times New Roman" w:eastAsia="Times New Roman" w:hAnsi="Times New Roman" w:cs="Times New Roman"/>
                <w:i/>
                <w:iCs/>
                <w:lang w:eastAsia="ru-RU"/>
              </w:rPr>
            </w:pPr>
            <w:r w:rsidRPr="003735EF">
              <w:rPr>
                <w:rFonts w:ascii="Times New Roman" w:eastAsia="Times New Roman" w:hAnsi="Times New Roman" w:cs="Times New Roman"/>
                <w:i/>
                <w:iCs/>
                <w:lang w:eastAsia="ru-RU"/>
              </w:rPr>
              <w:t>-</w:t>
            </w:r>
          </w:p>
        </w:tc>
        <w:tc>
          <w:tcPr>
            <w:tcW w:w="1814" w:type="dxa"/>
            <w:gridSpan w:val="3"/>
            <w:tcBorders>
              <w:top w:val="nil"/>
              <w:left w:val="nil"/>
              <w:bottom w:val="nil"/>
              <w:right w:val="single" w:sz="4" w:space="0" w:color="auto"/>
            </w:tcBorders>
            <w:noWrap/>
            <w:vAlign w:val="center"/>
            <w:hideMark/>
          </w:tcPr>
          <w:p w14:paraId="625BEE05" w14:textId="77777777" w:rsidR="003735EF" w:rsidRPr="003735EF" w:rsidRDefault="003735EF" w:rsidP="003735EF">
            <w:pPr>
              <w:spacing w:after="0" w:line="240" w:lineRule="auto"/>
              <w:rPr>
                <w:rFonts w:ascii="Times New Roman" w:eastAsia="Times New Roman" w:hAnsi="Times New Roman" w:cs="Times New Roman"/>
                <w:i/>
                <w:iCs/>
                <w:lang w:eastAsia="ru-RU"/>
              </w:rPr>
            </w:pPr>
            <w:r w:rsidRPr="003735EF">
              <w:rPr>
                <w:rFonts w:ascii="Times New Roman" w:eastAsia="Times New Roman" w:hAnsi="Times New Roman" w:cs="Times New Roman"/>
                <w:i/>
                <w:iCs/>
                <w:lang w:eastAsia="ru-RU"/>
              </w:rPr>
              <w:t> </w:t>
            </w:r>
          </w:p>
        </w:tc>
      </w:tr>
      <w:tr w:rsidR="003735EF" w:rsidRPr="003735EF" w14:paraId="3F6B8DEB" w14:textId="77777777" w:rsidTr="007C1317">
        <w:trPr>
          <w:trHeight w:val="727"/>
        </w:trPr>
        <w:tc>
          <w:tcPr>
            <w:tcW w:w="531" w:type="dxa"/>
            <w:vMerge/>
            <w:tcBorders>
              <w:top w:val="nil"/>
              <w:left w:val="single" w:sz="4" w:space="0" w:color="auto"/>
              <w:bottom w:val="single" w:sz="4" w:space="0" w:color="auto"/>
              <w:right w:val="single" w:sz="4" w:space="0" w:color="auto"/>
            </w:tcBorders>
            <w:vAlign w:val="center"/>
            <w:hideMark/>
          </w:tcPr>
          <w:p w14:paraId="213CF459" w14:textId="77777777" w:rsidR="003735EF" w:rsidRPr="003735EF" w:rsidRDefault="003735EF" w:rsidP="003735EF">
            <w:pPr>
              <w:spacing w:after="0" w:line="240" w:lineRule="auto"/>
              <w:rPr>
                <w:rFonts w:ascii="Times New Roman" w:eastAsia="Times New Roman" w:hAnsi="Times New Roman" w:cs="Times New Roman"/>
                <w:b/>
                <w:bCs/>
                <w:lang w:eastAsia="ru-RU"/>
              </w:rPr>
            </w:pPr>
          </w:p>
        </w:tc>
        <w:tc>
          <w:tcPr>
            <w:tcW w:w="4147" w:type="dxa"/>
            <w:vMerge/>
            <w:tcBorders>
              <w:top w:val="nil"/>
              <w:left w:val="single" w:sz="4" w:space="0" w:color="auto"/>
              <w:bottom w:val="single" w:sz="4" w:space="0" w:color="000000"/>
              <w:right w:val="single" w:sz="4" w:space="0" w:color="auto"/>
            </w:tcBorders>
            <w:vAlign w:val="center"/>
            <w:hideMark/>
          </w:tcPr>
          <w:p w14:paraId="3A76C509" w14:textId="77777777" w:rsidR="003735EF" w:rsidRPr="003735EF" w:rsidRDefault="003735EF" w:rsidP="003735EF">
            <w:pPr>
              <w:spacing w:after="0" w:line="240" w:lineRule="auto"/>
              <w:rPr>
                <w:rFonts w:ascii="Times New Roman" w:eastAsia="Times New Roman" w:hAnsi="Times New Roman" w:cs="Times New Roman"/>
                <w:b/>
                <w:bCs/>
                <w:color w:val="000000"/>
                <w:sz w:val="24"/>
                <w:szCs w:val="24"/>
                <w:lang w:eastAsia="ru-RU"/>
              </w:rPr>
            </w:pPr>
          </w:p>
        </w:tc>
        <w:tc>
          <w:tcPr>
            <w:tcW w:w="2126" w:type="dxa"/>
            <w:tcBorders>
              <w:top w:val="single" w:sz="4" w:space="0" w:color="auto"/>
              <w:left w:val="nil"/>
              <w:bottom w:val="nil"/>
              <w:right w:val="single" w:sz="4" w:space="0" w:color="auto"/>
            </w:tcBorders>
            <w:vAlign w:val="center"/>
            <w:hideMark/>
          </w:tcPr>
          <w:p w14:paraId="7971C7C7" w14:textId="7292FCF5" w:rsidR="003735EF" w:rsidRPr="003735EF" w:rsidRDefault="003735EF" w:rsidP="003735EF">
            <w:pPr>
              <w:spacing w:after="0" w:line="240" w:lineRule="auto"/>
              <w:rPr>
                <w:rFonts w:ascii="Times New Roman" w:eastAsia="Times New Roman" w:hAnsi="Times New Roman" w:cs="Times New Roman"/>
                <w:i/>
                <w:iCs/>
                <w:sz w:val="24"/>
                <w:szCs w:val="24"/>
                <w:lang w:eastAsia="ru-RU"/>
              </w:rPr>
            </w:pPr>
            <w:r w:rsidRPr="003735EF">
              <w:rPr>
                <w:rFonts w:ascii="Times New Roman" w:eastAsia="Times New Roman" w:hAnsi="Times New Roman" w:cs="Times New Roman"/>
                <w:i/>
                <w:iCs/>
                <w:sz w:val="24"/>
                <w:szCs w:val="24"/>
                <w:lang w:eastAsia="ru-RU"/>
              </w:rPr>
              <w:t>бюджет МР "Мирнинский район"</w:t>
            </w:r>
            <w:r w:rsidR="007C1317">
              <w:rPr>
                <w:rFonts w:ascii="Times New Roman" w:eastAsia="Times New Roman" w:hAnsi="Times New Roman" w:cs="Times New Roman"/>
                <w:i/>
                <w:iCs/>
                <w:sz w:val="24"/>
                <w:szCs w:val="24"/>
                <w:lang w:eastAsia="ru-RU"/>
              </w:rPr>
              <w:t xml:space="preserve"> </w:t>
            </w:r>
            <w:r w:rsidRPr="003735EF">
              <w:rPr>
                <w:rFonts w:ascii="Times New Roman" w:eastAsia="Times New Roman" w:hAnsi="Times New Roman" w:cs="Times New Roman"/>
                <w:i/>
                <w:iCs/>
                <w:sz w:val="24"/>
                <w:szCs w:val="24"/>
                <w:lang w:eastAsia="ru-RU"/>
              </w:rPr>
              <w:t>РС (Я)</w:t>
            </w:r>
          </w:p>
        </w:tc>
        <w:tc>
          <w:tcPr>
            <w:tcW w:w="1843" w:type="dxa"/>
            <w:tcBorders>
              <w:top w:val="nil"/>
              <w:left w:val="nil"/>
              <w:bottom w:val="single" w:sz="4" w:space="0" w:color="auto"/>
              <w:right w:val="single" w:sz="4" w:space="0" w:color="auto"/>
            </w:tcBorders>
            <w:shd w:val="clear" w:color="000000" w:fill="FFFFFF"/>
            <w:noWrap/>
            <w:vAlign w:val="center"/>
            <w:hideMark/>
          </w:tcPr>
          <w:p w14:paraId="1D0A1182" w14:textId="2C5D378A" w:rsidR="003735EF" w:rsidRPr="003735EF" w:rsidRDefault="003735EF" w:rsidP="003735EF">
            <w:pPr>
              <w:spacing w:after="0" w:line="240" w:lineRule="auto"/>
              <w:jc w:val="center"/>
              <w:rPr>
                <w:rFonts w:ascii="Times New Roman" w:eastAsia="Times New Roman" w:hAnsi="Times New Roman" w:cs="Times New Roman"/>
                <w:i/>
                <w:iCs/>
                <w:color w:val="000000"/>
                <w:sz w:val="24"/>
                <w:szCs w:val="24"/>
                <w:lang w:eastAsia="ru-RU"/>
              </w:rPr>
            </w:pPr>
            <w:r w:rsidRPr="003735EF">
              <w:rPr>
                <w:rFonts w:ascii="Times New Roman" w:eastAsia="Times New Roman" w:hAnsi="Times New Roman" w:cs="Times New Roman"/>
                <w:i/>
                <w:iCs/>
                <w:color w:val="000000"/>
                <w:sz w:val="24"/>
                <w:szCs w:val="24"/>
                <w:lang w:eastAsia="ru-RU"/>
              </w:rPr>
              <w:t>5</w:t>
            </w:r>
            <w:r w:rsidR="00140A2F">
              <w:rPr>
                <w:rFonts w:ascii="Times New Roman" w:eastAsia="Times New Roman" w:hAnsi="Times New Roman" w:cs="Times New Roman"/>
                <w:i/>
                <w:iCs/>
                <w:color w:val="000000"/>
                <w:sz w:val="24"/>
                <w:szCs w:val="24"/>
                <w:lang w:eastAsia="ru-RU"/>
              </w:rPr>
              <w:t> 229 940,44</w:t>
            </w:r>
          </w:p>
        </w:tc>
        <w:tc>
          <w:tcPr>
            <w:tcW w:w="1843" w:type="dxa"/>
            <w:tcBorders>
              <w:top w:val="nil"/>
              <w:left w:val="nil"/>
              <w:bottom w:val="nil"/>
              <w:right w:val="single" w:sz="4" w:space="0" w:color="auto"/>
            </w:tcBorders>
            <w:shd w:val="clear" w:color="000000" w:fill="FFFFFF"/>
            <w:noWrap/>
            <w:vAlign w:val="center"/>
            <w:hideMark/>
          </w:tcPr>
          <w:p w14:paraId="264E7794" w14:textId="26E34582" w:rsidR="003735EF" w:rsidRPr="003735EF" w:rsidRDefault="003735EF" w:rsidP="003735EF">
            <w:pPr>
              <w:spacing w:after="0" w:line="240" w:lineRule="auto"/>
              <w:jc w:val="center"/>
              <w:rPr>
                <w:rFonts w:ascii="Times New Roman" w:eastAsia="Times New Roman" w:hAnsi="Times New Roman" w:cs="Times New Roman"/>
                <w:i/>
                <w:iCs/>
                <w:sz w:val="24"/>
                <w:szCs w:val="24"/>
                <w:lang w:eastAsia="ru-RU"/>
              </w:rPr>
            </w:pPr>
            <w:r w:rsidRPr="003735EF">
              <w:rPr>
                <w:rFonts w:ascii="Times New Roman" w:eastAsia="Times New Roman" w:hAnsi="Times New Roman" w:cs="Times New Roman"/>
                <w:i/>
                <w:iCs/>
                <w:sz w:val="24"/>
                <w:szCs w:val="24"/>
                <w:lang w:eastAsia="ru-RU"/>
              </w:rPr>
              <w:t>5</w:t>
            </w:r>
            <w:r w:rsidR="00140A2F">
              <w:rPr>
                <w:rFonts w:ascii="Times New Roman" w:eastAsia="Times New Roman" w:hAnsi="Times New Roman" w:cs="Times New Roman"/>
                <w:i/>
                <w:iCs/>
                <w:sz w:val="24"/>
                <w:szCs w:val="24"/>
                <w:lang w:eastAsia="ru-RU"/>
              </w:rPr>
              <w:t> 227 618,53</w:t>
            </w:r>
          </w:p>
        </w:tc>
        <w:tc>
          <w:tcPr>
            <w:tcW w:w="1417" w:type="dxa"/>
            <w:tcBorders>
              <w:top w:val="single" w:sz="4" w:space="0" w:color="auto"/>
              <w:left w:val="nil"/>
              <w:bottom w:val="nil"/>
              <w:right w:val="single" w:sz="4" w:space="0" w:color="auto"/>
            </w:tcBorders>
            <w:shd w:val="clear" w:color="000000" w:fill="FFFFFF"/>
            <w:vAlign w:val="center"/>
            <w:hideMark/>
          </w:tcPr>
          <w:p w14:paraId="2B4E29F4" w14:textId="0A8CEA90" w:rsidR="003735EF" w:rsidRPr="003735EF" w:rsidRDefault="00140A2F" w:rsidP="003735EF">
            <w:pPr>
              <w:spacing w:after="0" w:line="240" w:lineRule="auto"/>
              <w:jc w:val="center"/>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2 321,91</w:t>
            </w:r>
          </w:p>
        </w:tc>
        <w:tc>
          <w:tcPr>
            <w:tcW w:w="1730" w:type="dxa"/>
            <w:tcBorders>
              <w:top w:val="single" w:sz="4" w:space="0" w:color="auto"/>
              <w:left w:val="nil"/>
              <w:bottom w:val="nil"/>
              <w:right w:val="single" w:sz="4" w:space="0" w:color="auto"/>
            </w:tcBorders>
            <w:shd w:val="clear" w:color="000000" w:fill="FFFFFF"/>
            <w:vAlign w:val="center"/>
            <w:hideMark/>
          </w:tcPr>
          <w:p w14:paraId="70AC5087" w14:textId="77777777" w:rsidR="003735EF" w:rsidRPr="003735EF" w:rsidRDefault="003735EF" w:rsidP="003735EF">
            <w:pPr>
              <w:spacing w:after="0" w:line="240" w:lineRule="auto"/>
              <w:jc w:val="center"/>
              <w:rPr>
                <w:rFonts w:ascii="Times New Roman" w:eastAsia="Times New Roman" w:hAnsi="Times New Roman" w:cs="Times New Roman"/>
                <w:i/>
                <w:iCs/>
                <w:lang w:eastAsia="ru-RU"/>
              </w:rPr>
            </w:pPr>
            <w:r w:rsidRPr="003735EF">
              <w:rPr>
                <w:rFonts w:ascii="Times New Roman" w:eastAsia="Times New Roman" w:hAnsi="Times New Roman" w:cs="Times New Roman"/>
                <w:i/>
                <w:iCs/>
                <w:lang w:eastAsia="ru-RU"/>
              </w:rPr>
              <w:t>-</w:t>
            </w:r>
          </w:p>
        </w:tc>
        <w:tc>
          <w:tcPr>
            <w:tcW w:w="1814" w:type="dxa"/>
            <w:gridSpan w:val="3"/>
            <w:tcBorders>
              <w:top w:val="single" w:sz="4" w:space="0" w:color="auto"/>
              <w:left w:val="nil"/>
              <w:bottom w:val="nil"/>
              <w:right w:val="single" w:sz="4" w:space="0" w:color="auto"/>
            </w:tcBorders>
            <w:shd w:val="clear" w:color="000000" w:fill="FFFFFF"/>
            <w:vAlign w:val="center"/>
            <w:hideMark/>
          </w:tcPr>
          <w:p w14:paraId="1D9A318C" w14:textId="221C9BB4" w:rsidR="003735EF" w:rsidRPr="003735EF" w:rsidRDefault="003735EF" w:rsidP="003735EF">
            <w:pPr>
              <w:spacing w:after="0" w:line="240" w:lineRule="auto"/>
              <w:rPr>
                <w:rFonts w:ascii="Times New Roman" w:eastAsia="Times New Roman" w:hAnsi="Times New Roman" w:cs="Times New Roman"/>
                <w:i/>
                <w:iCs/>
                <w:sz w:val="24"/>
                <w:szCs w:val="24"/>
                <w:lang w:eastAsia="ru-RU"/>
              </w:rPr>
            </w:pPr>
            <w:r w:rsidRPr="003735EF">
              <w:rPr>
                <w:rFonts w:ascii="Times New Roman" w:eastAsia="Times New Roman" w:hAnsi="Times New Roman" w:cs="Times New Roman"/>
                <w:i/>
                <w:iCs/>
                <w:sz w:val="24"/>
                <w:szCs w:val="24"/>
                <w:lang w:eastAsia="ru-RU"/>
              </w:rPr>
              <w:t> </w:t>
            </w:r>
            <w:r w:rsidR="007C1317" w:rsidRPr="003735EF">
              <w:rPr>
                <w:rFonts w:ascii="Times New Roman" w:eastAsia="Times New Roman" w:hAnsi="Times New Roman" w:cs="Times New Roman"/>
                <w:i/>
                <w:iCs/>
                <w:sz w:val="24"/>
                <w:szCs w:val="24"/>
                <w:lang w:eastAsia="ru-RU"/>
              </w:rPr>
              <w:t>Экономия средств</w:t>
            </w:r>
          </w:p>
        </w:tc>
      </w:tr>
      <w:tr w:rsidR="003735EF" w:rsidRPr="003735EF" w14:paraId="19D6F9DB" w14:textId="77777777" w:rsidTr="007C1317">
        <w:trPr>
          <w:trHeight w:val="293"/>
        </w:trPr>
        <w:tc>
          <w:tcPr>
            <w:tcW w:w="531" w:type="dxa"/>
            <w:vMerge w:val="restart"/>
            <w:tcBorders>
              <w:top w:val="nil"/>
              <w:left w:val="single" w:sz="4" w:space="0" w:color="auto"/>
              <w:bottom w:val="single" w:sz="4" w:space="0" w:color="auto"/>
              <w:right w:val="single" w:sz="4" w:space="0" w:color="auto"/>
            </w:tcBorders>
            <w:noWrap/>
            <w:vAlign w:val="center"/>
            <w:hideMark/>
          </w:tcPr>
          <w:p w14:paraId="1C3043D8" w14:textId="77777777" w:rsidR="003735EF" w:rsidRPr="003735EF" w:rsidRDefault="003735EF" w:rsidP="008E2685">
            <w:pPr>
              <w:spacing w:after="0" w:line="240" w:lineRule="auto"/>
              <w:jc w:val="center"/>
              <w:rPr>
                <w:rFonts w:ascii="Times New Roman" w:eastAsia="Times New Roman" w:hAnsi="Times New Roman" w:cs="Times New Roman"/>
                <w:lang w:eastAsia="ru-RU"/>
              </w:rPr>
            </w:pPr>
            <w:r w:rsidRPr="003735EF">
              <w:rPr>
                <w:rFonts w:ascii="Times New Roman" w:eastAsia="Times New Roman" w:hAnsi="Times New Roman" w:cs="Times New Roman"/>
                <w:lang w:eastAsia="ru-RU"/>
              </w:rPr>
              <w:t> </w:t>
            </w:r>
          </w:p>
        </w:tc>
        <w:tc>
          <w:tcPr>
            <w:tcW w:w="4147" w:type="dxa"/>
            <w:tcBorders>
              <w:top w:val="nil"/>
              <w:left w:val="nil"/>
              <w:bottom w:val="single" w:sz="4" w:space="0" w:color="auto"/>
              <w:right w:val="single" w:sz="4" w:space="0" w:color="auto"/>
            </w:tcBorders>
            <w:noWrap/>
            <w:vAlign w:val="center"/>
            <w:hideMark/>
          </w:tcPr>
          <w:p w14:paraId="02A77649" w14:textId="77777777" w:rsidR="003735EF" w:rsidRPr="003735EF" w:rsidRDefault="003735EF" w:rsidP="008E2685">
            <w:pPr>
              <w:spacing w:after="0" w:line="240" w:lineRule="auto"/>
              <w:rPr>
                <w:rFonts w:ascii="Times New Roman" w:eastAsia="Times New Roman" w:hAnsi="Times New Roman" w:cs="Times New Roman"/>
                <w:b/>
                <w:bCs/>
                <w:sz w:val="24"/>
                <w:szCs w:val="24"/>
                <w:lang w:eastAsia="ru-RU"/>
              </w:rPr>
            </w:pPr>
            <w:r w:rsidRPr="003735EF">
              <w:rPr>
                <w:rFonts w:ascii="Times New Roman" w:eastAsia="Times New Roman" w:hAnsi="Times New Roman" w:cs="Times New Roman"/>
                <w:b/>
                <w:bCs/>
                <w:sz w:val="24"/>
                <w:szCs w:val="24"/>
                <w:lang w:eastAsia="ru-RU"/>
              </w:rPr>
              <w:t>ИТОГО</w:t>
            </w:r>
          </w:p>
        </w:tc>
        <w:tc>
          <w:tcPr>
            <w:tcW w:w="2126" w:type="dxa"/>
            <w:tcBorders>
              <w:top w:val="single" w:sz="4" w:space="0" w:color="auto"/>
              <w:left w:val="nil"/>
              <w:bottom w:val="single" w:sz="4" w:space="0" w:color="auto"/>
              <w:right w:val="single" w:sz="4" w:space="0" w:color="auto"/>
            </w:tcBorders>
            <w:noWrap/>
            <w:vAlign w:val="center"/>
            <w:hideMark/>
          </w:tcPr>
          <w:p w14:paraId="6D718690" w14:textId="77777777" w:rsidR="003735EF" w:rsidRPr="003735EF" w:rsidRDefault="003735EF" w:rsidP="008E2685">
            <w:pPr>
              <w:spacing w:after="0" w:line="240" w:lineRule="auto"/>
              <w:rPr>
                <w:rFonts w:ascii="Times New Roman" w:eastAsia="Times New Roman" w:hAnsi="Times New Roman" w:cs="Times New Roman"/>
                <w:b/>
                <w:bCs/>
                <w:sz w:val="24"/>
                <w:szCs w:val="24"/>
                <w:lang w:eastAsia="ru-RU"/>
              </w:rPr>
            </w:pPr>
            <w:r w:rsidRPr="003735EF">
              <w:rPr>
                <w:rFonts w:ascii="Times New Roman" w:eastAsia="Times New Roman" w:hAnsi="Times New Roman" w:cs="Times New Roman"/>
                <w:b/>
                <w:bCs/>
                <w:sz w:val="24"/>
                <w:szCs w:val="24"/>
                <w:lang w:eastAsia="ru-RU"/>
              </w:rPr>
              <w:t> </w:t>
            </w:r>
          </w:p>
        </w:tc>
        <w:tc>
          <w:tcPr>
            <w:tcW w:w="1843" w:type="dxa"/>
            <w:tcBorders>
              <w:top w:val="nil"/>
              <w:left w:val="nil"/>
              <w:bottom w:val="single" w:sz="4" w:space="0" w:color="auto"/>
              <w:right w:val="single" w:sz="4" w:space="0" w:color="auto"/>
            </w:tcBorders>
            <w:noWrap/>
            <w:vAlign w:val="center"/>
            <w:hideMark/>
          </w:tcPr>
          <w:p w14:paraId="37443D6C" w14:textId="62048183" w:rsidR="003735EF" w:rsidRPr="00140A2F" w:rsidRDefault="00140A2F" w:rsidP="008E2685">
            <w:pPr>
              <w:spacing w:line="240" w:lineRule="auto"/>
              <w:ind w:left="-140" w:right="-135"/>
              <w:jc w:val="center"/>
              <w:rPr>
                <w:rFonts w:ascii="Times New Roman" w:hAnsi="Times New Roman" w:cs="Times New Roman"/>
                <w:b/>
                <w:bCs/>
                <w:sz w:val="24"/>
                <w:szCs w:val="24"/>
              </w:rPr>
            </w:pPr>
            <w:r w:rsidRPr="00140A2F">
              <w:rPr>
                <w:rFonts w:ascii="Times New Roman" w:hAnsi="Times New Roman" w:cs="Times New Roman"/>
                <w:b/>
                <w:bCs/>
                <w:sz w:val="24"/>
                <w:szCs w:val="24"/>
              </w:rPr>
              <w:t>113</w:t>
            </w:r>
            <w:r>
              <w:rPr>
                <w:rFonts w:ascii="Times New Roman" w:hAnsi="Times New Roman" w:cs="Times New Roman"/>
                <w:b/>
                <w:bCs/>
                <w:sz w:val="24"/>
                <w:szCs w:val="24"/>
              </w:rPr>
              <w:t> </w:t>
            </w:r>
            <w:r w:rsidRPr="00140A2F">
              <w:rPr>
                <w:rFonts w:ascii="Times New Roman" w:hAnsi="Times New Roman" w:cs="Times New Roman"/>
                <w:b/>
                <w:bCs/>
                <w:sz w:val="24"/>
                <w:szCs w:val="24"/>
              </w:rPr>
              <w:t>999</w:t>
            </w:r>
            <w:r>
              <w:rPr>
                <w:rFonts w:ascii="Times New Roman" w:hAnsi="Times New Roman" w:cs="Times New Roman"/>
                <w:b/>
                <w:bCs/>
                <w:sz w:val="24"/>
                <w:szCs w:val="24"/>
              </w:rPr>
              <w:t xml:space="preserve"> </w:t>
            </w:r>
            <w:r w:rsidRPr="00140A2F">
              <w:rPr>
                <w:rFonts w:ascii="Times New Roman" w:hAnsi="Times New Roman" w:cs="Times New Roman"/>
                <w:b/>
                <w:bCs/>
                <w:sz w:val="24"/>
                <w:szCs w:val="24"/>
              </w:rPr>
              <w:t>216,82</w:t>
            </w:r>
          </w:p>
        </w:tc>
        <w:tc>
          <w:tcPr>
            <w:tcW w:w="1843" w:type="dxa"/>
            <w:tcBorders>
              <w:top w:val="single" w:sz="4" w:space="0" w:color="auto"/>
              <w:left w:val="nil"/>
              <w:bottom w:val="single" w:sz="4" w:space="0" w:color="auto"/>
              <w:right w:val="single" w:sz="4" w:space="0" w:color="auto"/>
            </w:tcBorders>
            <w:noWrap/>
            <w:vAlign w:val="center"/>
            <w:hideMark/>
          </w:tcPr>
          <w:p w14:paraId="4FF5336C" w14:textId="064C029D" w:rsidR="003735EF" w:rsidRPr="00140A2F" w:rsidRDefault="00140A2F" w:rsidP="008E2685">
            <w:pPr>
              <w:spacing w:line="240" w:lineRule="auto"/>
              <w:jc w:val="center"/>
              <w:rPr>
                <w:rFonts w:ascii="Times New Roman" w:hAnsi="Times New Roman" w:cs="Times New Roman"/>
                <w:b/>
                <w:bCs/>
                <w:sz w:val="24"/>
                <w:szCs w:val="24"/>
              </w:rPr>
            </w:pPr>
            <w:r w:rsidRPr="00140A2F">
              <w:rPr>
                <w:rFonts w:ascii="Times New Roman" w:hAnsi="Times New Roman" w:cs="Times New Roman"/>
                <w:b/>
                <w:bCs/>
                <w:sz w:val="24"/>
                <w:szCs w:val="24"/>
              </w:rPr>
              <w:t>113 701 115,62</w:t>
            </w:r>
          </w:p>
        </w:tc>
        <w:tc>
          <w:tcPr>
            <w:tcW w:w="1417" w:type="dxa"/>
            <w:tcBorders>
              <w:top w:val="single" w:sz="4" w:space="0" w:color="auto"/>
              <w:left w:val="nil"/>
              <w:bottom w:val="single" w:sz="4" w:space="0" w:color="auto"/>
              <w:right w:val="single" w:sz="4" w:space="0" w:color="auto"/>
            </w:tcBorders>
            <w:noWrap/>
            <w:vAlign w:val="center"/>
            <w:hideMark/>
          </w:tcPr>
          <w:p w14:paraId="0CC29240" w14:textId="4319EF16" w:rsidR="003735EF" w:rsidRPr="00140A2F" w:rsidRDefault="00140A2F" w:rsidP="008E2685">
            <w:pPr>
              <w:spacing w:line="240" w:lineRule="auto"/>
              <w:jc w:val="center"/>
              <w:rPr>
                <w:rFonts w:ascii="Times New Roman" w:hAnsi="Times New Roman" w:cs="Times New Roman"/>
                <w:b/>
                <w:bCs/>
                <w:sz w:val="24"/>
                <w:szCs w:val="24"/>
              </w:rPr>
            </w:pPr>
            <w:r w:rsidRPr="00140A2F">
              <w:rPr>
                <w:rFonts w:ascii="Times New Roman" w:hAnsi="Times New Roman" w:cs="Times New Roman"/>
                <w:b/>
                <w:bCs/>
                <w:sz w:val="24"/>
                <w:szCs w:val="24"/>
              </w:rPr>
              <w:t>298 101,20</w:t>
            </w:r>
          </w:p>
        </w:tc>
        <w:tc>
          <w:tcPr>
            <w:tcW w:w="1730" w:type="dxa"/>
            <w:tcBorders>
              <w:top w:val="single" w:sz="4" w:space="0" w:color="auto"/>
              <w:left w:val="nil"/>
              <w:bottom w:val="single" w:sz="4" w:space="0" w:color="auto"/>
              <w:right w:val="single" w:sz="4" w:space="0" w:color="auto"/>
            </w:tcBorders>
            <w:noWrap/>
            <w:vAlign w:val="center"/>
            <w:hideMark/>
          </w:tcPr>
          <w:p w14:paraId="1F7156D3" w14:textId="77777777" w:rsidR="003735EF" w:rsidRPr="003735EF" w:rsidRDefault="003735EF" w:rsidP="008E2685">
            <w:pPr>
              <w:spacing w:after="0" w:line="240" w:lineRule="auto"/>
              <w:rPr>
                <w:rFonts w:ascii="Times New Roman" w:eastAsia="Times New Roman" w:hAnsi="Times New Roman" w:cs="Times New Roman"/>
                <w:b/>
                <w:bCs/>
                <w:lang w:eastAsia="ru-RU"/>
              </w:rPr>
            </w:pPr>
            <w:r w:rsidRPr="003735EF">
              <w:rPr>
                <w:rFonts w:ascii="Times New Roman" w:eastAsia="Times New Roman" w:hAnsi="Times New Roman" w:cs="Times New Roman"/>
                <w:b/>
                <w:bCs/>
                <w:lang w:eastAsia="ru-RU"/>
              </w:rPr>
              <w:t> </w:t>
            </w:r>
          </w:p>
        </w:tc>
        <w:tc>
          <w:tcPr>
            <w:tcW w:w="1814" w:type="dxa"/>
            <w:gridSpan w:val="3"/>
            <w:tcBorders>
              <w:top w:val="single" w:sz="4" w:space="0" w:color="auto"/>
              <w:left w:val="nil"/>
              <w:bottom w:val="single" w:sz="4" w:space="0" w:color="auto"/>
              <w:right w:val="single" w:sz="4" w:space="0" w:color="auto"/>
            </w:tcBorders>
            <w:noWrap/>
            <w:vAlign w:val="center"/>
            <w:hideMark/>
          </w:tcPr>
          <w:p w14:paraId="5A1CB19F" w14:textId="77777777" w:rsidR="003735EF" w:rsidRPr="003735EF" w:rsidRDefault="003735EF" w:rsidP="008E2685">
            <w:pPr>
              <w:spacing w:after="0" w:line="240" w:lineRule="auto"/>
              <w:rPr>
                <w:rFonts w:ascii="Times New Roman" w:eastAsia="Times New Roman" w:hAnsi="Times New Roman" w:cs="Times New Roman"/>
                <w:b/>
                <w:bCs/>
                <w:lang w:eastAsia="ru-RU"/>
              </w:rPr>
            </w:pPr>
            <w:r w:rsidRPr="003735EF">
              <w:rPr>
                <w:rFonts w:ascii="Times New Roman" w:eastAsia="Times New Roman" w:hAnsi="Times New Roman" w:cs="Times New Roman"/>
                <w:b/>
                <w:bCs/>
                <w:lang w:eastAsia="ru-RU"/>
              </w:rPr>
              <w:t> </w:t>
            </w:r>
          </w:p>
        </w:tc>
      </w:tr>
      <w:tr w:rsidR="003735EF" w:rsidRPr="003735EF" w14:paraId="7F4F4B44" w14:textId="77777777" w:rsidTr="007C1317">
        <w:trPr>
          <w:trHeight w:val="293"/>
        </w:trPr>
        <w:tc>
          <w:tcPr>
            <w:tcW w:w="531" w:type="dxa"/>
            <w:vMerge/>
            <w:tcBorders>
              <w:top w:val="nil"/>
              <w:left w:val="single" w:sz="4" w:space="0" w:color="auto"/>
              <w:bottom w:val="single" w:sz="4" w:space="0" w:color="auto"/>
              <w:right w:val="single" w:sz="4" w:space="0" w:color="auto"/>
            </w:tcBorders>
            <w:vAlign w:val="center"/>
            <w:hideMark/>
          </w:tcPr>
          <w:p w14:paraId="673BF8E9" w14:textId="77777777" w:rsidR="003735EF" w:rsidRPr="003735EF" w:rsidRDefault="003735EF" w:rsidP="008E2685">
            <w:pPr>
              <w:spacing w:after="0" w:line="240" w:lineRule="auto"/>
              <w:rPr>
                <w:rFonts w:ascii="Times New Roman" w:eastAsia="Times New Roman" w:hAnsi="Times New Roman" w:cs="Times New Roman"/>
                <w:lang w:eastAsia="ru-RU"/>
              </w:rPr>
            </w:pPr>
          </w:p>
        </w:tc>
        <w:tc>
          <w:tcPr>
            <w:tcW w:w="4147" w:type="dxa"/>
            <w:tcBorders>
              <w:top w:val="nil"/>
              <w:left w:val="nil"/>
              <w:bottom w:val="single" w:sz="4" w:space="0" w:color="auto"/>
              <w:right w:val="single" w:sz="4" w:space="0" w:color="auto"/>
            </w:tcBorders>
            <w:noWrap/>
            <w:vAlign w:val="center"/>
            <w:hideMark/>
          </w:tcPr>
          <w:p w14:paraId="02C8DEE3" w14:textId="77777777" w:rsidR="003735EF" w:rsidRPr="003735EF" w:rsidRDefault="003735EF" w:rsidP="008E2685">
            <w:pPr>
              <w:spacing w:after="0" w:line="240" w:lineRule="auto"/>
              <w:rPr>
                <w:rFonts w:ascii="Times New Roman" w:eastAsia="Times New Roman" w:hAnsi="Times New Roman" w:cs="Times New Roman"/>
                <w:b/>
                <w:bCs/>
                <w:sz w:val="24"/>
                <w:szCs w:val="24"/>
                <w:lang w:eastAsia="ru-RU"/>
              </w:rPr>
            </w:pPr>
            <w:r w:rsidRPr="003735EF">
              <w:rPr>
                <w:rFonts w:ascii="Times New Roman" w:eastAsia="Times New Roman" w:hAnsi="Times New Roman" w:cs="Times New Roman"/>
                <w:b/>
                <w:bCs/>
                <w:sz w:val="24"/>
                <w:szCs w:val="24"/>
                <w:lang w:eastAsia="ru-RU"/>
              </w:rPr>
              <w:t>бюджет РС (Я)</w:t>
            </w:r>
          </w:p>
        </w:tc>
        <w:tc>
          <w:tcPr>
            <w:tcW w:w="2126" w:type="dxa"/>
            <w:tcBorders>
              <w:top w:val="nil"/>
              <w:left w:val="nil"/>
              <w:bottom w:val="single" w:sz="4" w:space="0" w:color="auto"/>
              <w:right w:val="single" w:sz="4" w:space="0" w:color="auto"/>
            </w:tcBorders>
            <w:noWrap/>
            <w:vAlign w:val="center"/>
            <w:hideMark/>
          </w:tcPr>
          <w:p w14:paraId="6F1B4E94" w14:textId="77777777" w:rsidR="003735EF" w:rsidRPr="003735EF" w:rsidRDefault="003735EF" w:rsidP="008E2685">
            <w:pPr>
              <w:spacing w:after="0" w:line="240" w:lineRule="auto"/>
              <w:rPr>
                <w:rFonts w:ascii="Times New Roman" w:eastAsia="Times New Roman" w:hAnsi="Times New Roman" w:cs="Times New Roman"/>
                <w:b/>
                <w:bCs/>
                <w:sz w:val="24"/>
                <w:szCs w:val="24"/>
                <w:lang w:eastAsia="ru-RU"/>
              </w:rPr>
            </w:pPr>
            <w:r w:rsidRPr="003735EF">
              <w:rPr>
                <w:rFonts w:ascii="Times New Roman" w:eastAsia="Times New Roman" w:hAnsi="Times New Roman" w:cs="Times New Roman"/>
                <w:b/>
                <w:bCs/>
                <w:sz w:val="24"/>
                <w:szCs w:val="24"/>
                <w:lang w:eastAsia="ru-RU"/>
              </w:rPr>
              <w:t> </w:t>
            </w:r>
          </w:p>
        </w:tc>
        <w:tc>
          <w:tcPr>
            <w:tcW w:w="1843" w:type="dxa"/>
            <w:tcBorders>
              <w:top w:val="nil"/>
              <w:left w:val="nil"/>
              <w:bottom w:val="single" w:sz="4" w:space="0" w:color="auto"/>
              <w:right w:val="single" w:sz="4" w:space="0" w:color="auto"/>
            </w:tcBorders>
            <w:noWrap/>
            <w:vAlign w:val="center"/>
            <w:hideMark/>
          </w:tcPr>
          <w:p w14:paraId="05A272BE" w14:textId="7EADE31C" w:rsidR="003735EF" w:rsidRPr="00140A2F" w:rsidRDefault="00140A2F" w:rsidP="008E2685">
            <w:pPr>
              <w:spacing w:line="240" w:lineRule="auto"/>
              <w:ind w:left="-140" w:right="-135"/>
              <w:jc w:val="center"/>
              <w:rPr>
                <w:rFonts w:ascii="Times New Roman" w:hAnsi="Times New Roman" w:cs="Times New Roman"/>
                <w:b/>
                <w:bCs/>
                <w:sz w:val="24"/>
                <w:szCs w:val="24"/>
              </w:rPr>
            </w:pPr>
            <w:r w:rsidRPr="00140A2F">
              <w:rPr>
                <w:rFonts w:ascii="Times New Roman" w:hAnsi="Times New Roman" w:cs="Times New Roman"/>
                <w:b/>
                <w:bCs/>
                <w:sz w:val="24"/>
                <w:szCs w:val="24"/>
              </w:rPr>
              <w:t>106 362 649,09</w:t>
            </w:r>
          </w:p>
        </w:tc>
        <w:tc>
          <w:tcPr>
            <w:tcW w:w="1843" w:type="dxa"/>
            <w:tcBorders>
              <w:top w:val="nil"/>
              <w:left w:val="nil"/>
              <w:bottom w:val="single" w:sz="4" w:space="0" w:color="auto"/>
              <w:right w:val="single" w:sz="4" w:space="0" w:color="auto"/>
            </w:tcBorders>
            <w:noWrap/>
            <w:vAlign w:val="center"/>
            <w:hideMark/>
          </w:tcPr>
          <w:p w14:paraId="44188783" w14:textId="23096BA5" w:rsidR="003735EF" w:rsidRPr="00140A2F" w:rsidRDefault="00140A2F" w:rsidP="008E2685">
            <w:pPr>
              <w:spacing w:line="240" w:lineRule="auto"/>
              <w:jc w:val="center"/>
              <w:rPr>
                <w:rFonts w:ascii="Times New Roman" w:hAnsi="Times New Roman" w:cs="Times New Roman"/>
                <w:b/>
                <w:bCs/>
                <w:sz w:val="24"/>
                <w:szCs w:val="24"/>
              </w:rPr>
            </w:pPr>
            <w:r w:rsidRPr="00140A2F">
              <w:rPr>
                <w:rFonts w:ascii="Times New Roman" w:hAnsi="Times New Roman" w:cs="Times New Roman"/>
                <w:b/>
                <w:bCs/>
                <w:sz w:val="24"/>
                <w:szCs w:val="24"/>
              </w:rPr>
              <w:t>106 362 649,09</w:t>
            </w:r>
          </w:p>
        </w:tc>
        <w:tc>
          <w:tcPr>
            <w:tcW w:w="1417" w:type="dxa"/>
            <w:tcBorders>
              <w:top w:val="nil"/>
              <w:left w:val="nil"/>
              <w:bottom w:val="single" w:sz="4" w:space="0" w:color="auto"/>
              <w:right w:val="single" w:sz="4" w:space="0" w:color="auto"/>
            </w:tcBorders>
            <w:noWrap/>
            <w:vAlign w:val="center"/>
            <w:hideMark/>
          </w:tcPr>
          <w:p w14:paraId="7C139809" w14:textId="5C323998" w:rsidR="003735EF" w:rsidRPr="00140A2F" w:rsidRDefault="008E2685" w:rsidP="008E2685">
            <w:pPr>
              <w:spacing w:after="0" w:line="240" w:lineRule="auto"/>
              <w:jc w:val="center"/>
              <w:rPr>
                <w:rFonts w:ascii="Times New Roman" w:eastAsia="Times New Roman" w:hAnsi="Times New Roman" w:cs="Times New Roman"/>
                <w:b/>
                <w:bCs/>
                <w:sz w:val="24"/>
                <w:szCs w:val="24"/>
                <w:lang w:eastAsia="ru-RU"/>
              </w:rPr>
            </w:pPr>
            <w:r>
              <w:rPr>
                <w:rFonts w:ascii="Times New Roman" w:hAnsi="Times New Roman" w:cs="Times New Roman"/>
                <w:b/>
                <w:bCs/>
                <w:sz w:val="24"/>
                <w:szCs w:val="24"/>
              </w:rPr>
              <w:t>0,00</w:t>
            </w:r>
          </w:p>
        </w:tc>
        <w:tc>
          <w:tcPr>
            <w:tcW w:w="1730" w:type="dxa"/>
            <w:tcBorders>
              <w:top w:val="nil"/>
              <w:left w:val="nil"/>
              <w:bottom w:val="single" w:sz="4" w:space="0" w:color="auto"/>
              <w:right w:val="single" w:sz="4" w:space="0" w:color="auto"/>
            </w:tcBorders>
            <w:noWrap/>
            <w:vAlign w:val="center"/>
            <w:hideMark/>
          </w:tcPr>
          <w:p w14:paraId="16BC7D3E" w14:textId="77777777" w:rsidR="003735EF" w:rsidRPr="003735EF" w:rsidRDefault="003735EF" w:rsidP="008E2685">
            <w:pPr>
              <w:spacing w:after="0" w:line="240" w:lineRule="auto"/>
              <w:rPr>
                <w:rFonts w:ascii="Times New Roman" w:eastAsia="Times New Roman" w:hAnsi="Times New Roman" w:cs="Times New Roman"/>
                <w:b/>
                <w:bCs/>
                <w:lang w:eastAsia="ru-RU"/>
              </w:rPr>
            </w:pPr>
            <w:r w:rsidRPr="003735EF">
              <w:rPr>
                <w:rFonts w:ascii="Times New Roman" w:eastAsia="Times New Roman" w:hAnsi="Times New Roman" w:cs="Times New Roman"/>
                <w:b/>
                <w:bCs/>
                <w:lang w:eastAsia="ru-RU"/>
              </w:rPr>
              <w:t> </w:t>
            </w:r>
          </w:p>
        </w:tc>
        <w:tc>
          <w:tcPr>
            <w:tcW w:w="1814" w:type="dxa"/>
            <w:gridSpan w:val="3"/>
            <w:tcBorders>
              <w:top w:val="nil"/>
              <w:left w:val="nil"/>
              <w:bottom w:val="single" w:sz="4" w:space="0" w:color="auto"/>
              <w:right w:val="single" w:sz="4" w:space="0" w:color="auto"/>
            </w:tcBorders>
            <w:noWrap/>
            <w:vAlign w:val="center"/>
            <w:hideMark/>
          </w:tcPr>
          <w:p w14:paraId="581D839F" w14:textId="77777777" w:rsidR="003735EF" w:rsidRPr="003735EF" w:rsidRDefault="003735EF" w:rsidP="008E2685">
            <w:pPr>
              <w:spacing w:after="0" w:line="240" w:lineRule="auto"/>
              <w:rPr>
                <w:rFonts w:ascii="Times New Roman" w:eastAsia="Times New Roman" w:hAnsi="Times New Roman" w:cs="Times New Roman"/>
                <w:b/>
                <w:bCs/>
                <w:lang w:eastAsia="ru-RU"/>
              </w:rPr>
            </w:pPr>
            <w:r w:rsidRPr="003735EF">
              <w:rPr>
                <w:rFonts w:ascii="Times New Roman" w:eastAsia="Times New Roman" w:hAnsi="Times New Roman" w:cs="Times New Roman"/>
                <w:b/>
                <w:bCs/>
                <w:lang w:eastAsia="ru-RU"/>
              </w:rPr>
              <w:t> </w:t>
            </w:r>
          </w:p>
        </w:tc>
      </w:tr>
      <w:tr w:rsidR="003735EF" w:rsidRPr="003735EF" w14:paraId="433B5061" w14:textId="77777777" w:rsidTr="007C1317">
        <w:trPr>
          <w:trHeight w:val="293"/>
        </w:trPr>
        <w:tc>
          <w:tcPr>
            <w:tcW w:w="531" w:type="dxa"/>
            <w:vMerge/>
            <w:tcBorders>
              <w:top w:val="nil"/>
              <w:left w:val="single" w:sz="4" w:space="0" w:color="auto"/>
              <w:bottom w:val="single" w:sz="4" w:space="0" w:color="auto"/>
              <w:right w:val="single" w:sz="4" w:space="0" w:color="auto"/>
            </w:tcBorders>
            <w:vAlign w:val="center"/>
            <w:hideMark/>
          </w:tcPr>
          <w:p w14:paraId="20076E1C" w14:textId="77777777" w:rsidR="003735EF" w:rsidRPr="003735EF" w:rsidRDefault="003735EF" w:rsidP="008E2685">
            <w:pPr>
              <w:spacing w:line="240" w:lineRule="auto"/>
              <w:rPr>
                <w:rFonts w:ascii="Times New Roman" w:eastAsia="Times New Roman" w:hAnsi="Times New Roman" w:cs="Times New Roman"/>
                <w:lang w:eastAsia="ru-RU"/>
              </w:rPr>
            </w:pPr>
          </w:p>
        </w:tc>
        <w:tc>
          <w:tcPr>
            <w:tcW w:w="4147" w:type="dxa"/>
            <w:tcBorders>
              <w:top w:val="nil"/>
              <w:left w:val="nil"/>
              <w:bottom w:val="single" w:sz="4" w:space="0" w:color="auto"/>
              <w:right w:val="single" w:sz="4" w:space="0" w:color="auto"/>
            </w:tcBorders>
            <w:noWrap/>
            <w:vAlign w:val="center"/>
            <w:hideMark/>
          </w:tcPr>
          <w:p w14:paraId="5817EC21" w14:textId="77777777" w:rsidR="003735EF" w:rsidRPr="003735EF" w:rsidRDefault="003735EF" w:rsidP="008E2685">
            <w:pPr>
              <w:spacing w:line="240" w:lineRule="auto"/>
              <w:rPr>
                <w:rFonts w:ascii="Times New Roman" w:eastAsia="Times New Roman" w:hAnsi="Times New Roman" w:cs="Times New Roman"/>
                <w:b/>
                <w:bCs/>
                <w:sz w:val="24"/>
                <w:szCs w:val="24"/>
                <w:lang w:eastAsia="ru-RU"/>
              </w:rPr>
            </w:pPr>
            <w:r w:rsidRPr="003735EF">
              <w:rPr>
                <w:rFonts w:ascii="Times New Roman" w:eastAsia="Times New Roman" w:hAnsi="Times New Roman" w:cs="Times New Roman"/>
                <w:b/>
                <w:bCs/>
                <w:sz w:val="24"/>
                <w:szCs w:val="24"/>
                <w:lang w:eastAsia="ru-RU"/>
              </w:rPr>
              <w:t>бюджет МР "Мирнинский район" РС (Я)</w:t>
            </w:r>
          </w:p>
        </w:tc>
        <w:tc>
          <w:tcPr>
            <w:tcW w:w="2126" w:type="dxa"/>
            <w:tcBorders>
              <w:top w:val="nil"/>
              <w:left w:val="nil"/>
              <w:bottom w:val="single" w:sz="4" w:space="0" w:color="auto"/>
              <w:right w:val="single" w:sz="4" w:space="0" w:color="auto"/>
            </w:tcBorders>
            <w:noWrap/>
            <w:vAlign w:val="center"/>
            <w:hideMark/>
          </w:tcPr>
          <w:p w14:paraId="28CAA487" w14:textId="77777777" w:rsidR="003735EF" w:rsidRPr="003735EF" w:rsidRDefault="003735EF" w:rsidP="008E2685">
            <w:pPr>
              <w:spacing w:line="240" w:lineRule="auto"/>
              <w:rPr>
                <w:rFonts w:ascii="Times New Roman" w:eastAsia="Times New Roman" w:hAnsi="Times New Roman" w:cs="Times New Roman"/>
                <w:sz w:val="24"/>
                <w:szCs w:val="24"/>
                <w:lang w:eastAsia="ru-RU"/>
              </w:rPr>
            </w:pPr>
            <w:r w:rsidRPr="003735EF">
              <w:rPr>
                <w:rFonts w:ascii="Times New Roman" w:eastAsia="Times New Roman" w:hAnsi="Times New Roman" w:cs="Times New Roman"/>
                <w:sz w:val="24"/>
                <w:szCs w:val="24"/>
                <w:lang w:eastAsia="ru-RU"/>
              </w:rPr>
              <w:t> </w:t>
            </w:r>
          </w:p>
        </w:tc>
        <w:tc>
          <w:tcPr>
            <w:tcW w:w="1843" w:type="dxa"/>
            <w:tcBorders>
              <w:top w:val="nil"/>
              <w:left w:val="nil"/>
              <w:bottom w:val="single" w:sz="4" w:space="0" w:color="auto"/>
              <w:right w:val="single" w:sz="4" w:space="0" w:color="auto"/>
            </w:tcBorders>
            <w:noWrap/>
            <w:vAlign w:val="center"/>
            <w:hideMark/>
          </w:tcPr>
          <w:p w14:paraId="01169029" w14:textId="2F62BF22" w:rsidR="003735EF" w:rsidRPr="00140A2F" w:rsidRDefault="00140A2F" w:rsidP="008E2685">
            <w:pPr>
              <w:spacing w:line="240" w:lineRule="auto"/>
              <w:ind w:left="-140"/>
              <w:jc w:val="center"/>
              <w:rPr>
                <w:rFonts w:ascii="Times New Roman" w:eastAsia="Times New Roman" w:hAnsi="Times New Roman" w:cs="Times New Roman"/>
                <w:b/>
                <w:bCs/>
                <w:sz w:val="24"/>
                <w:szCs w:val="24"/>
                <w:lang w:eastAsia="ru-RU"/>
              </w:rPr>
            </w:pPr>
            <w:r w:rsidRPr="00140A2F">
              <w:rPr>
                <w:rFonts w:ascii="Times New Roman" w:eastAsia="Times New Roman" w:hAnsi="Times New Roman" w:cs="Times New Roman"/>
                <w:b/>
                <w:bCs/>
                <w:sz w:val="24"/>
                <w:szCs w:val="24"/>
                <w:lang w:eastAsia="ru-RU"/>
              </w:rPr>
              <w:t>7 636 567,73</w:t>
            </w:r>
          </w:p>
        </w:tc>
        <w:tc>
          <w:tcPr>
            <w:tcW w:w="1843" w:type="dxa"/>
            <w:tcBorders>
              <w:top w:val="nil"/>
              <w:left w:val="nil"/>
              <w:bottom w:val="single" w:sz="4" w:space="0" w:color="auto"/>
              <w:right w:val="single" w:sz="4" w:space="0" w:color="auto"/>
            </w:tcBorders>
            <w:noWrap/>
            <w:vAlign w:val="center"/>
            <w:hideMark/>
          </w:tcPr>
          <w:p w14:paraId="59A52273" w14:textId="0DD8717C" w:rsidR="003735EF" w:rsidRPr="00140A2F" w:rsidRDefault="00140A2F" w:rsidP="008E2685">
            <w:pPr>
              <w:spacing w:line="240" w:lineRule="auto"/>
              <w:jc w:val="center"/>
              <w:rPr>
                <w:rFonts w:ascii="Times New Roman" w:hAnsi="Times New Roman" w:cs="Times New Roman"/>
                <w:b/>
                <w:bCs/>
                <w:sz w:val="24"/>
                <w:szCs w:val="24"/>
              </w:rPr>
            </w:pPr>
            <w:r w:rsidRPr="00140A2F">
              <w:rPr>
                <w:rFonts w:ascii="Times New Roman" w:hAnsi="Times New Roman" w:cs="Times New Roman"/>
                <w:b/>
                <w:bCs/>
                <w:sz w:val="24"/>
                <w:szCs w:val="24"/>
              </w:rPr>
              <w:t>7 338 466,53</w:t>
            </w:r>
          </w:p>
        </w:tc>
        <w:tc>
          <w:tcPr>
            <w:tcW w:w="1417" w:type="dxa"/>
            <w:tcBorders>
              <w:top w:val="nil"/>
              <w:left w:val="nil"/>
              <w:bottom w:val="single" w:sz="4" w:space="0" w:color="auto"/>
              <w:right w:val="single" w:sz="4" w:space="0" w:color="auto"/>
            </w:tcBorders>
            <w:noWrap/>
            <w:vAlign w:val="center"/>
            <w:hideMark/>
          </w:tcPr>
          <w:p w14:paraId="2F278067" w14:textId="4875B4E0" w:rsidR="003735EF" w:rsidRPr="00140A2F" w:rsidRDefault="00140A2F" w:rsidP="008E2685">
            <w:pPr>
              <w:spacing w:line="240" w:lineRule="auto"/>
              <w:jc w:val="center"/>
              <w:rPr>
                <w:rFonts w:ascii="Times New Roman" w:hAnsi="Times New Roman" w:cs="Times New Roman"/>
                <w:b/>
                <w:bCs/>
                <w:sz w:val="24"/>
                <w:szCs w:val="24"/>
              </w:rPr>
            </w:pPr>
            <w:r w:rsidRPr="00140A2F">
              <w:rPr>
                <w:rFonts w:ascii="Times New Roman" w:hAnsi="Times New Roman" w:cs="Times New Roman"/>
                <w:b/>
                <w:bCs/>
                <w:sz w:val="24"/>
                <w:szCs w:val="24"/>
              </w:rPr>
              <w:t>298 101,20</w:t>
            </w:r>
          </w:p>
        </w:tc>
        <w:tc>
          <w:tcPr>
            <w:tcW w:w="1730" w:type="dxa"/>
            <w:tcBorders>
              <w:top w:val="nil"/>
              <w:left w:val="nil"/>
              <w:bottom w:val="single" w:sz="4" w:space="0" w:color="auto"/>
              <w:right w:val="single" w:sz="4" w:space="0" w:color="auto"/>
            </w:tcBorders>
            <w:noWrap/>
            <w:vAlign w:val="center"/>
            <w:hideMark/>
          </w:tcPr>
          <w:p w14:paraId="1975C091" w14:textId="77777777" w:rsidR="003735EF" w:rsidRPr="003735EF" w:rsidRDefault="003735EF" w:rsidP="008E2685">
            <w:pPr>
              <w:spacing w:line="240" w:lineRule="auto"/>
              <w:rPr>
                <w:rFonts w:ascii="Times New Roman" w:eastAsia="Times New Roman" w:hAnsi="Times New Roman" w:cs="Times New Roman"/>
                <w:lang w:eastAsia="ru-RU"/>
              </w:rPr>
            </w:pPr>
            <w:r w:rsidRPr="003735EF">
              <w:rPr>
                <w:rFonts w:ascii="Times New Roman" w:eastAsia="Times New Roman" w:hAnsi="Times New Roman" w:cs="Times New Roman"/>
                <w:lang w:eastAsia="ru-RU"/>
              </w:rPr>
              <w:t> </w:t>
            </w:r>
          </w:p>
        </w:tc>
        <w:tc>
          <w:tcPr>
            <w:tcW w:w="1814" w:type="dxa"/>
            <w:gridSpan w:val="3"/>
            <w:tcBorders>
              <w:top w:val="nil"/>
              <w:left w:val="nil"/>
              <w:bottom w:val="single" w:sz="4" w:space="0" w:color="auto"/>
              <w:right w:val="single" w:sz="4" w:space="0" w:color="auto"/>
            </w:tcBorders>
            <w:noWrap/>
            <w:vAlign w:val="center"/>
            <w:hideMark/>
          </w:tcPr>
          <w:p w14:paraId="556949A6" w14:textId="77777777" w:rsidR="003735EF" w:rsidRPr="003735EF" w:rsidRDefault="003735EF" w:rsidP="008E2685">
            <w:pPr>
              <w:spacing w:line="240" w:lineRule="auto"/>
              <w:rPr>
                <w:rFonts w:ascii="Times New Roman" w:eastAsia="Times New Roman" w:hAnsi="Times New Roman" w:cs="Times New Roman"/>
                <w:lang w:eastAsia="ru-RU"/>
              </w:rPr>
            </w:pPr>
            <w:r w:rsidRPr="003735EF">
              <w:rPr>
                <w:rFonts w:ascii="Times New Roman" w:eastAsia="Times New Roman" w:hAnsi="Times New Roman" w:cs="Times New Roman"/>
                <w:lang w:eastAsia="ru-RU"/>
              </w:rPr>
              <w:t> </w:t>
            </w:r>
          </w:p>
        </w:tc>
      </w:tr>
      <w:tr w:rsidR="003735EF" w:rsidRPr="003735EF" w14:paraId="24A140FB" w14:textId="77777777" w:rsidTr="007C1317">
        <w:trPr>
          <w:trHeight w:val="293"/>
        </w:trPr>
        <w:tc>
          <w:tcPr>
            <w:tcW w:w="531" w:type="dxa"/>
            <w:tcBorders>
              <w:top w:val="nil"/>
              <w:left w:val="nil"/>
              <w:bottom w:val="nil"/>
              <w:right w:val="nil"/>
            </w:tcBorders>
            <w:noWrap/>
            <w:vAlign w:val="center"/>
            <w:hideMark/>
          </w:tcPr>
          <w:p w14:paraId="5587625E" w14:textId="77777777" w:rsidR="003735EF" w:rsidRPr="003735EF" w:rsidRDefault="003735EF" w:rsidP="003735EF">
            <w:pPr>
              <w:spacing w:after="0" w:line="240" w:lineRule="auto"/>
              <w:rPr>
                <w:rFonts w:ascii="Times New Roman" w:eastAsia="Times New Roman" w:hAnsi="Times New Roman" w:cs="Times New Roman"/>
                <w:lang w:eastAsia="ru-RU"/>
              </w:rPr>
            </w:pPr>
          </w:p>
        </w:tc>
        <w:tc>
          <w:tcPr>
            <w:tcW w:w="4147" w:type="dxa"/>
            <w:tcBorders>
              <w:top w:val="nil"/>
              <w:left w:val="nil"/>
              <w:bottom w:val="nil"/>
              <w:right w:val="nil"/>
            </w:tcBorders>
            <w:noWrap/>
            <w:vAlign w:val="center"/>
            <w:hideMark/>
          </w:tcPr>
          <w:p w14:paraId="45D594C7" w14:textId="77777777" w:rsidR="003735EF" w:rsidRPr="003735EF" w:rsidRDefault="003735EF" w:rsidP="003735EF">
            <w:pPr>
              <w:spacing w:after="0" w:line="240" w:lineRule="auto"/>
              <w:jc w:val="center"/>
              <w:rPr>
                <w:rFonts w:ascii="Times New Roman" w:eastAsia="Times New Roman" w:hAnsi="Times New Roman" w:cs="Times New Roman"/>
                <w:sz w:val="20"/>
                <w:szCs w:val="20"/>
                <w:lang w:eastAsia="ru-RU"/>
              </w:rPr>
            </w:pPr>
          </w:p>
        </w:tc>
        <w:tc>
          <w:tcPr>
            <w:tcW w:w="2126" w:type="dxa"/>
            <w:tcBorders>
              <w:top w:val="nil"/>
              <w:left w:val="nil"/>
              <w:bottom w:val="nil"/>
              <w:right w:val="nil"/>
            </w:tcBorders>
            <w:noWrap/>
            <w:vAlign w:val="center"/>
            <w:hideMark/>
          </w:tcPr>
          <w:p w14:paraId="2DB96DF6" w14:textId="77777777" w:rsidR="003735EF" w:rsidRPr="003735EF" w:rsidRDefault="003735EF" w:rsidP="003735EF">
            <w:pPr>
              <w:spacing w:after="0" w:line="240" w:lineRule="auto"/>
              <w:rPr>
                <w:rFonts w:ascii="Times New Roman" w:eastAsia="Times New Roman" w:hAnsi="Times New Roman" w:cs="Times New Roman"/>
                <w:sz w:val="20"/>
                <w:szCs w:val="20"/>
                <w:lang w:eastAsia="ru-RU"/>
              </w:rPr>
            </w:pPr>
          </w:p>
        </w:tc>
        <w:tc>
          <w:tcPr>
            <w:tcW w:w="1843" w:type="dxa"/>
            <w:tcBorders>
              <w:top w:val="nil"/>
              <w:left w:val="nil"/>
              <w:bottom w:val="nil"/>
              <w:right w:val="nil"/>
            </w:tcBorders>
            <w:noWrap/>
            <w:vAlign w:val="center"/>
            <w:hideMark/>
          </w:tcPr>
          <w:p w14:paraId="3DBC3DC6" w14:textId="77777777" w:rsidR="003735EF" w:rsidRPr="003735EF" w:rsidRDefault="003735EF" w:rsidP="003735EF">
            <w:pPr>
              <w:spacing w:after="0" w:line="240" w:lineRule="auto"/>
              <w:rPr>
                <w:rFonts w:ascii="Times New Roman" w:eastAsia="Times New Roman" w:hAnsi="Times New Roman" w:cs="Times New Roman"/>
                <w:sz w:val="20"/>
                <w:szCs w:val="20"/>
                <w:lang w:eastAsia="ru-RU"/>
              </w:rPr>
            </w:pPr>
          </w:p>
        </w:tc>
        <w:tc>
          <w:tcPr>
            <w:tcW w:w="1843" w:type="dxa"/>
            <w:tcBorders>
              <w:top w:val="nil"/>
              <w:left w:val="nil"/>
              <w:bottom w:val="nil"/>
              <w:right w:val="nil"/>
            </w:tcBorders>
            <w:noWrap/>
            <w:vAlign w:val="center"/>
            <w:hideMark/>
          </w:tcPr>
          <w:p w14:paraId="799AB2BD" w14:textId="77777777" w:rsidR="003735EF" w:rsidRPr="003735EF" w:rsidRDefault="003735EF" w:rsidP="003735EF">
            <w:pPr>
              <w:spacing w:after="0" w:line="240" w:lineRule="auto"/>
              <w:rPr>
                <w:rFonts w:ascii="Times New Roman" w:eastAsia="Times New Roman" w:hAnsi="Times New Roman" w:cs="Times New Roman"/>
                <w:sz w:val="20"/>
                <w:szCs w:val="20"/>
                <w:lang w:eastAsia="ru-RU"/>
              </w:rPr>
            </w:pPr>
          </w:p>
        </w:tc>
        <w:tc>
          <w:tcPr>
            <w:tcW w:w="1417" w:type="dxa"/>
            <w:tcBorders>
              <w:top w:val="nil"/>
              <w:left w:val="nil"/>
              <w:bottom w:val="nil"/>
              <w:right w:val="nil"/>
            </w:tcBorders>
            <w:noWrap/>
            <w:vAlign w:val="center"/>
            <w:hideMark/>
          </w:tcPr>
          <w:p w14:paraId="3EC7E662" w14:textId="77777777" w:rsidR="003735EF" w:rsidRPr="003735EF" w:rsidRDefault="003735EF" w:rsidP="003735EF">
            <w:pPr>
              <w:spacing w:after="0" w:line="240" w:lineRule="auto"/>
              <w:rPr>
                <w:rFonts w:ascii="Times New Roman" w:eastAsia="Times New Roman" w:hAnsi="Times New Roman" w:cs="Times New Roman"/>
                <w:sz w:val="20"/>
                <w:szCs w:val="20"/>
                <w:lang w:eastAsia="ru-RU"/>
              </w:rPr>
            </w:pPr>
          </w:p>
        </w:tc>
        <w:tc>
          <w:tcPr>
            <w:tcW w:w="1730" w:type="dxa"/>
            <w:tcBorders>
              <w:top w:val="nil"/>
              <w:left w:val="nil"/>
              <w:bottom w:val="nil"/>
              <w:right w:val="nil"/>
            </w:tcBorders>
            <w:noWrap/>
            <w:vAlign w:val="center"/>
            <w:hideMark/>
          </w:tcPr>
          <w:p w14:paraId="15DE22D5" w14:textId="77777777" w:rsidR="003735EF" w:rsidRPr="003735EF" w:rsidRDefault="003735EF" w:rsidP="003735EF">
            <w:pPr>
              <w:spacing w:after="0" w:line="240" w:lineRule="auto"/>
              <w:rPr>
                <w:rFonts w:ascii="Times New Roman" w:eastAsia="Times New Roman" w:hAnsi="Times New Roman" w:cs="Times New Roman"/>
                <w:sz w:val="20"/>
                <w:szCs w:val="20"/>
                <w:lang w:eastAsia="ru-RU"/>
              </w:rPr>
            </w:pPr>
          </w:p>
        </w:tc>
        <w:tc>
          <w:tcPr>
            <w:tcW w:w="1814" w:type="dxa"/>
            <w:gridSpan w:val="3"/>
            <w:tcBorders>
              <w:top w:val="nil"/>
              <w:left w:val="nil"/>
              <w:bottom w:val="nil"/>
              <w:right w:val="nil"/>
            </w:tcBorders>
            <w:noWrap/>
            <w:vAlign w:val="center"/>
            <w:hideMark/>
          </w:tcPr>
          <w:p w14:paraId="05EB0812" w14:textId="77777777" w:rsidR="003735EF" w:rsidRPr="003735EF" w:rsidRDefault="003735EF" w:rsidP="003735EF">
            <w:pPr>
              <w:spacing w:after="0" w:line="240" w:lineRule="auto"/>
              <w:rPr>
                <w:rFonts w:ascii="Times New Roman" w:eastAsia="Times New Roman" w:hAnsi="Times New Roman" w:cs="Times New Roman"/>
                <w:sz w:val="20"/>
                <w:szCs w:val="20"/>
                <w:lang w:eastAsia="ru-RU"/>
              </w:rPr>
            </w:pPr>
          </w:p>
        </w:tc>
      </w:tr>
      <w:tr w:rsidR="003735EF" w:rsidRPr="003735EF" w14:paraId="38FAD1E9" w14:textId="77777777" w:rsidTr="007C1317">
        <w:trPr>
          <w:trHeight w:val="321"/>
        </w:trPr>
        <w:tc>
          <w:tcPr>
            <w:tcW w:w="531" w:type="dxa"/>
            <w:tcBorders>
              <w:top w:val="nil"/>
              <w:left w:val="nil"/>
              <w:bottom w:val="nil"/>
              <w:right w:val="nil"/>
            </w:tcBorders>
            <w:noWrap/>
            <w:vAlign w:val="center"/>
            <w:hideMark/>
          </w:tcPr>
          <w:p w14:paraId="594697A0" w14:textId="77777777" w:rsidR="003735EF" w:rsidRPr="003735EF" w:rsidRDefault="003735EF" w:rsidP="003735EF">
            <w:pPr>
              <w:spacing w:after="0" w:line="240" w:lineRule="auto"/>
              <w:rPr>
                <w:rFonts w:ascii="Times New Roman" w:eastAsia="Times New Roman" w:hAnsi="Times New Roman" w:cs="Times New Roman"/>
                <w:sz w:val="20"/>
                <w:szCs w:val="20"/>
                <w:lang w:eastAsia="ru-RU"/>
              </w:rPr>
            </w:pPr>
          </w:p>
        </w:tc>
        <w:tc>
          <w:tcPr>
            <w:tcW w:w="6273" w:type="dxa"/>
            <w:gridSpan w:val="2"/>
            <w:vMerge w:val="restart"/>
            <w:tcBorders>
              <w:top w:val="nil"/>
              <w:left w:val="nil"/>
              <w:right w:val="nil"/>
            </w:tcBorders>
            <w:noWrap/>
            <w:vAlign w:val="center"/>
            <w:hideMark/>
          </w:tcPr>
          <w:p w14:paraId="51B45E65" w14:textId="39D41384" w:rsidR="003735EF" w:rsidRPr="003735EF" w:rsidRDefault="003735EF" w:rsidP="003735EF">
            <w:pPr>
              <w:spacing w:after="0" w:line="240" w:lineRule="auto"/>
              <w:rPr>
                <w:rFonts w:ascii="Times New Roman" w:eastAsia="Times New Roman" w:hAnsi="Times New Roman" w:cs="Times New Roman"/>
                <w:sz w:val="20"/>
                <w:szCs w:val="20"/>
                <w:lang w:eastAsia="ru-RU"/>
              </w:rPr>
            </w:pPr>
            <w:r w:rsidRPr="003735EF">
              <w:rPr>
                <w:rFonts w:ascii="Times New Roman" w:eastAsia="Times New Roman" w:hAnsi="Times New Roman" w:cs="Times New Roman"/>
                <w:b/>
                <w:bCs/>
                <w:sz w:val="24"/>
                <w:szCs w:val="24"/>
                <w:lang w:eastAsia="ru-RU"/>
              </w:rPr>
              <w:t xml:space="preserve">Согласовано с </w:t>
            </w:r>
            <w:proofErr w:type="gramStart"/>
            <w:r w:rsidRPr="003735EF">
              <w:rPr>
                <w:rFonts w:ascii="Times New Roman" w:eastAsia="Times New Roman" w:hAnsi="Times New Roman" w:cs="Times New Roman"/>
                <w:b/>
                <w:bCs/>
                <w:sz w:val="24"/>
                <w:szCs w:val="24"/>
                <w:lang w:eastAsia="ru-RU"/>
              </w:rPr>
              <w:t>финансовым  управлением</w:t>
            </w:r>
            <w:proofErr w:type="gramEnd"/>
            <w:r w:rsidRPr="003735EF">
              <w:rPr>
                <w:rFonts w:ascii="Times New Roman" w:eastAsia="Times New Roman" w:hAnsi="Times New Roman" w:cs="Times New Roman"/>
                <w:b/>
                <w:bCs/>
                <w:sz w:val="24"/>
                <w:szCs w:val="24"/>
                <w:lang w:eastAsia="ru-RU"/>
              </w:rPr>
              <w:t xml:space="preserve">: </w:t>
            </w:r>
          </w:p>
        </w:tc>
        <w:tc>
          <w:tcPr>
            <w:tcW w:w="1843" w:type="dxa"/>
            <w:tcBorders>
              <w:top w:val="nil"/>
              <w:left w:val="nil"/>
              <w:bottom w:val="nil"/>
              <w:right w:val="nil"/>
            </w:tcBorders>
            <w:noWrap/>
            <w:vAlign w:val="center"/>
            <w:hideMark/>
          </w:tcPr>
          <w:p w14:paraId="0F9639C3" w14:textId="77777777" w:rsidR="003735EF" w:rsidRPr="003735EF" w:rsidRDefault="003735EF" w:rsidP="00140A2F">
            <w:pPr>
              <w:spacing w:after="0" w:line="240" w:lineRule="auto"/>
              <w:ind w:left="-141"/>
              <w:rPr>
                <w:rFonts w:ascii="Times New Roman" w:eastAsia="Times New Roman" w:hAnsi="Times New Roman" w:cs="Times New Roman"/>
                <w:sz w:val="20"/>
                <w:szCs w:val="20"/>
                <w:lang w:eastAsia="ru-RU"/>
              </w:rPr>
            </w:pPr>
          </w:p>
        </w:tc>
        <w:tc>
          <w:tcPr>
            <w:tcW w:w="1843" w:type="dxa"/>
            <w:tcBorders>
              <w:top w:val="nil"/>
              <w:left w:val="nil"/>
              <w:bottom w:val="nil"/>
              <w:right w:val="nil"/>
            </w:tcBorders>
            <w:noWrap/>
            <w:vAlign w:val="center"/>
            <w:hideMark/>
          </w:tcPr>
          <w:p w14:paraId="1132A4FE" w14:textId="77777777" w:rsidR="003735EF" w:rsidRPr="003735EF" w:rsidRDefault="003735EF" w:rsidP="003735EF">
            <w:pPr>
              <w:spacing w:after="0" w:line="240" w:lineRule="auto"/>
              <w:rPr>
                <w:rFonts w:ascii="Times New Roman" w:eastAsia="Times New Roman" w:hAnsi="Times New Roman" w:cs="Times New Roman"/>
                <w:sz w:val="20"/>
                <w:szCs w:val="20"/>
                <w:lang w:eastAsia="ru-RU"/>
              </w:rPr>
            </w:pPr>
          </w:p>
        </w:tc>
        <w:tc>
          <w:tcPr>
            <w:tcW w:w="1417" w:type="dxa"/>
            <w:tcBorders>
              <w:top w:val="nil"/>
              <w:left w:val="nil"/>
              <w:bottom w:val="nil"/>
              <w:right w:val="nil"/>
            </w:tcBorders>
            <w:noWrap/>
            <w:vAlign w:val="center"/>
            <w:hideMark/>
          </w:tcPr>
          <w:p w14:paraId="5EF04BC2" w14:textId="77777777" w:rsidR="003735EF" w:rsidRPr="003735EF" w:rsidRDefault="003735EF" w:rsidP="003735EF">
            <w:pPr>
              <w:spacing w:after="0" w:line="240" w:lineRule="auto"/>
              <w:rPr>
                <w:rFonts w:ascii="Times New Roman" w:eastAsia="Times New Roman" w:hAnsi="Times New Roman" w:cs="Times New Roman"/>
                <w:sz w:val="20"/>
                <w:szCs w:val="20"/>
                <w:lang w:eastAsia="ru-RU"/>
              </w:rPr>
            </w:pPr>
          </w:p>
        </w:tc>
        <w:tc>
          <w:tcPr>
            <w:tcW w:w="1730" w:type="dxa"/>
            <w:tcBorders>
              <w:top w:val="nil"/>
              <w:left w:val="nil"/>
              <w:bottom w:val="nil"/>
              <w:right w:val="nil"/>
            </w:tcBorders>
            <w:noWrap/>
            <w:vAlign w:val="center"/>
            <w:hideMark/>
          </w:tcPr>
          <w:p w14:paraId="4397471D" w14:textId="77777777" w:rsidR="003735EF" w:rsidRPr="003735EF" w:rsidRDefault="003735EF" w:rsidP="003735EF">
            <w:pPr>
              <w:spacing w:after="0" w:line="240" w:lineRule="auto"/>
              <w:rPr>
                <w:rFonts w:ascii="Times New Roman" w:eastAsia="Times New Roman" w:hAnsi="Times New Roman" w:cs="Times New Roman"/>
                <w:sz w:val="20"/>
                <w:szCs w:val="20"/>
                <w:lang w:eastAsia="ru-RU"/>
              </w:rPr>
            </w:pPr>
          </w:p>
        </w:tc>
        <w:tc>
          <w:tcPr>
            <w:tcW w:w="1814" w:type="dxa"/>
            <w:gridSpan w:val="3"/>
            <w:tcBorders>
              <w:top w:val="nil"/>
              <w:left w:val="nil"/>
              <w:bottom w:val="nil"/>
              <w:right w:val="nil"/>
            </w:tcBorders>
            <w:noWrap/>
            <w:vAlign w:val="center"/>
            <w:hideMark/>
          </w:tcPr>
          <w:p w14:paraId="1D90041F" w14:textId="77777777" w:rsidR="003735EF" w:rsidRPr="003735EF" w:rsidRDefault="003735EF" w:rsidP="003735EF">
            <w:pPr>
              <w:spacing w:after="0" w:line="240" w:lineRule="auto"/>
              <w:rPr>
                <w:rFonts w:ascii="Times New Roman" w:eastAsia="Times New Roman" w:hAnsi="Times New Roman" w:cs="Times New Roman"/>
                <w:sz w:val="20"/>
                <w:szCs w:val="20"/>
                <w:lang w:eastAsia="ru-RU"/>
              </w:rPr>
            </w:pPr>
          </w:p>
        </w:tc>
      </w:tr>
      <w:tr w:rsidR="003735EF" w:rsidRPr="003735EF" w14:paraId="5FCE758B" w14:textId="77777777" w:rsidTr="007C1317">
        <w:trPr>
          <w:trHeight w:val="293"/>
        </w:trPr>
        <w:tc>
          <w:tcPr>
            <w:tcW w:w="531" w:type="dxa"/>
            <w:tcBorders>
              <w:top w:val="nil"/>
              <w:left w:val="nil"/>
              <w:bottom w:val="nil"/>
              <w:right w:val="nil"/>
            </w:tcBorders>
            <w:noWrap/>
            <w:vAlign w:val="center"/>
            <w:hideMark/>
          </w:tcPr>
          <w:p w14:paraId="0953976A" w14:textId="77777777" w:rsidR="003735EF" w:rsidRPr="003735EF" w:rsidRDefault="003735EF" w:rsidP="003735EF">
            <w:pPr>
              <w:spacing w:after="0" w:line="240" w:lineRule="auto"/>
              <w:rPr>
                <w:rFonts w:ascii="Times New Roman" w:eastAsia="Times New Roman" w:hAnsi="Times New Roman" w:cs="Times New Roman"/>
                <w:sz w:val="20"/>
                <w:szCs w:val="20"/>
                <w:lang w:eastAsia="ru-RU"/>
              </w:rPr>
            </w:pPr>
          </w:p>
        </w:tc>
        <w:tc>
          <w:tcPr>
            <w:tcW w:w="6273" w:type="dxa"/>
            <w:gridSpan w:val="2"/>
            <w:vMerge/>
            <w:tcBorders>
              <w:left w:val="nil"/>
              <w:bottom w:val="nil"/>
              <w:right w:val="nil"/>
            </w:tcBorders>
            <w:noWrap/>
            <w:vAlign w:val="center"/>
            <w:hideMark/>
          </w:tcPr>
          <w:p w14:paraId="625F8148" w14:textId="734504BF" w:rsidR="003735EF" w:rsidRPr="003735EF" w:rsidRDefault="003735EF" w:rsidP="003735EF">
            <w:pPr>
              <w:spacing w:after="0" w:line="240" w:lineRule="auto"/>
              <w:rPr>
                <w:rFonts w:ascii="Times New Roman" w:eastAsia="Times New Roman" w:hAnsi="Times New Roman" w:cs="Times New Roman"/>
                <w:b/>
                <w:bCs/>
                <w:sz w:val="24"/>
                <w:szCs w:val="24"/>
                <w:lang w:eastAsia="ru-RU"/>
              </w:rPr>
            </w:pPr>
          </w:p>
        </w:tc>
        <w:tc>
          <w:tcPr>
            <w:tcW w:w="1843" w:type="dxa"/>
            <w:tcBorders>
              <w:top w:val="nil"/>
              <w:left w:val="nil"/>
              <w:bottom w:val="nil"/>
              <w:right w:val="nil"/>
            </w:tcBorders>
            <w:noWrap/>
            <w:vAlign w:val="center"/>
            <w:hideMark/>
          </w:tcPr>
          <w:p w14:paraId="04EF8C77" w14:textId="77777777" w:rsidR="003735EF" w:rsidRPr="003735EF" w:rsidRDefault="003735EF" w:rsidP="003735EF">
            <w:pPr>
              <w:spacing w:after="0" w:line="240" w:lineRule="auto"/>
              <w:rPr>
                <w:rFonts w:ascii="Times New Roman" w:eastAsia="Times New Roman" w:hAnsi="Times New Roman" w:cs="Times New Roman"/>
                <w:sz w:val="20"/>
                <w:szCs w:val="20"/>
                <w:lang w:eastAsia="ru-RU"/>
              </w:rPr>
            </w:pPr>
          </w:p>
        </w:tc>
        <w:tc>
          <w:tcPr>
            <w:tcW w:w="1843" w:type="dxa"/>
            <w:tcBorders>
              <w:top w:val="nil"/>
              <w:left w:val="nil"/>
              <w:bottom w:val="nil"/>
              <w:right w:val="nil"/>
            </w:tcBorders>
            <w:noWrap/>
            <w:vAlign w:val="center"/>
            <w:hideMark/>
          </w:tcPr>
          <w:p w14:paraId="74EC5485" w14:textId="77777777" w:rsidR="003735EF" w:rsidRPr="003735EF" w:rsidRDefault="003735EF" w:rsidP="003735EF">
            <w:pPr>
              <w:spacing w:after="0" w:line="240" w:lineRule="auto"/>
              <w:rPr>
                <w:rFonts w:ascii="Times New Roman" w:eastAsia="Times New Roman" w:hAnsi="Times New Roman" w:cs="Times New Roman"/>
                <w:sz w:val="20"/>
                <w:szCs w:val="20"/>
                <w:lang w:eastAsia="ru-RU"/>
              </w:rPr>
            </w:pPr>
          </w:p>
        </w:tc>
        <w:tc>
          <w:tcPr>
            <w:tcW w:w="1417" w:type="dxa"/>
            <w:tcBorders>
              <w:top w:val="nil"/>
              <w:left w:val="nil"/>
              <w:bottom w:val="nil"/>
              <w:right w:val="nil"/>
            </w:tcBorders>
            <w:noWrap/>
            <w:vAlign w:val="center"/>
            <w:hideMark/>
          </w:tcPr>
          <w:p w14:paraId="2973615D" w14:textId="77777777" w:rsidR="003735EF" w:rsidRPr="003735EF" w:rsidRDefault="003735EF" w:rsidP="003735EF">
            <w:pPr>
              <w:spacing w:after="0" w:line="240" w:lineRule="auto"/>
              <w:rPr>
                <w:rFonts w:ascii="Times New Roman" w:eastAsia="Times New Roman" w:hAnsi="Times New Roman" w:cs="Times New Roman"/>
                <w:sz w:val="20"/>
                <w:szCs w:val="20"/>
                <w:lang w:eastAsia="ru-RU"/>
              </w:rPr>
            </w:pPr>
          </w:p>
        </w:tc>
        <w:tc>
          <w:tcPr>
            <w:tcW w:w="1730" w:type="dxa"/>
            <w:tcBorders>
              <w:top w:val="nil"/>
              <w:left w:val="nil"/>
              <w:bottom w:val="nil"/>
              <w:right w:val="nil"/>
            </w:tcBorders>
            <w:noWrap/>
            <w:vAlign w:val="center"/>
            <w:hideMark/>
          </w:tcPr>
          <w:p w14:paraId="4A6AE7C1" w14:textId="77777777" w:rsidR="003735EF" w:rsidRPr="003735EF" w:rsidRDefault="003735EF" w:rsidP="003735EF">
            <w:pPr>
              <w:spacing w:after="0" w:line="240" w:lineRule="auto"/>
              <w:rPr>
                <w:rFonts w:ascii="Times New Roman" w:eastAsia="Times New Roman" w:hAnsi="Times New Roman" w:cs="Times New Roman"/>
                <w:sz w:val="20"/>
                <w:szCs w:val="20"/>
                <w:lang w:eastAsia="ru-RU"/>
              </w:rPr>
            </w:pPr>
          </w:p>
        </w:tc>
        <w:tc>
          <w:tcPr>
            <w:tcW w:w="1814" w:type="dxa"/>
            <w:gridSpan w:val="3"/>
            <w:tcBorders>
              <w:top w:val="nil"/>
              <w:left w:val="nil"/>
              <w:bottom w:val="nil"/>
              <w:right w:val="nil"/>
            </w:tcBorders>
            <w:noWrap/>
            <w:vAlign w:val="center"/>
            <w:hideMark/>
          </w:tcPr>
          <w:p w14:paraId="0249AF15" w14:textId="77777777" w:rsidR="003735EF" w:rsidRPr="003735EF" w:rsidRDefault="003735EF" w:rsidP="003735EF">
            <w:pPr>
              <w:spacing w:after="0" w:line="240" w:lineRule="auto"/>
              <w:rPr>
                <w:rFonts w:ascii="Times New Roman" w:eastAsia="Times New Roman" w:hAnsi="Times New Roman" w:cs="Times New Roman"/>
                <w:sz w:val="20"/>
                <w:szCs w:val="20"/>
                <w:lang w:eastAsia="ru-RU"/>
              </w:rPr>
            </w:pPr>
          </w:p>
        </w:tc>
      </w:tr>
      <w:tr w:rsidR="003735EF" w:rsidRPr="003735EF" w14:paraId="6FCF3918" w14:textId="77777777" w:rsidTr="007C1317">
        <w:trPr>
          <w:trHeight w:val="293"/>
        </w:trPr>
        <w:tc>
          <w:tcPr>
            <w:tcW w:w="531" w:type="dxa"/>
            <w:tcBorders>
              <w:top w:val="nil"/>
              <w:left w:val="nil"/>
              <w:bottom w:val="nil"/>
              <w:right w:val="nil"/>
            </w:tcBorders>
            <w:noWrap/>
            <w:vAlign w:val="center"/>
            <w:hideMark/>
          </w:tcPr>
          <w:p w14:paraId="0E804931" w14:textId="77777777" w:rsidR="003735EF" w:rsidRPr="003735EF" w:rsidRDefault="003735EF" w:rsidP="003735EF">
            <w:pPr>
              <w:spacing w:after="0" w:line="240" w:lineRule="auto"/>
              <w:rPr>
                <w:rFonts w:ascii="Times New Roman" w:eastAsia="Times New Roman" w:hAnsi="Times New Roman" w:cs="Times New Roman"/>
                <w:sz w:val="20"/>
                <w:szCs w:val="20"/>
                <w:lang w:eastAsia="ru-RU"/>
              </w:rPr>
            </w:pPr>
          </w:p>
        </w:tc>
        <w:tc>
          <w:tcPr>
            <w:tcW w:w="4147" w:type="dxa"/>
            <w:tcBorders>
              <w:top w:val="nil"/>
              <w:left w:val="nil"/>
              <w:bottom w:val="nil"/>
              <w:right w:val="nil"/>
            </w:tcBorders>
            <w:noWrap/>
            <w:vAlign w:val="center"/>
            <w:hideMark/>
          </w:tcPr>
          <w:p w14:paraId="6A84924C" w14:textId="77777777" w:rsidR="003735EF" w:rsidRPr="003735EF" w:rsidRDefault="003735EF" w:rsidP="003735EF">
            <w:pPr>
              <w:spacing w:after="0" w:line="240" w:lineRule="auto"/>
              <w:rPr>
                <w:rFonts w:ascii="Times New Roman" w:eastAsia="Times New Roman" w:hAnsi="Times New Roman" w:cs="Times New Roman"/>
                <w:sz w:val="20"/>
                <w:szCs w:val="20"/>
                <w:lang w:eastAsia="ru-RU"/>
              </w:rPr>
            </w:pPr>
          </w:p>
        </w:tc>
        <w:tc>
          <w:tcPr>
            <w:tcW w:w="2126" w:type="dxa"/>
            <w:tcBorders>
              <w:top w:val="nil"/>
              <w:left w:val="nil"/>
              <w:bottom w:val="nil"/>
              <w:right w:val="nil"/>
            </w:tcBorders>
            <w:noWrap/>
            <w:vAlign w:val="center"/>
            <w:hideMark/>
          </w:tcPr>
          <w:p w14:paraId="7AED61F8" w14:textId="77777777" w:rsidR="003735EF" w:rsidRPr="003735EF" w:rsidRDefault="003735EF" w:rsidP="003735EF">
            <w:pPr>
              <w:spacing w:after="0" w:line="240" w:lineRule="auto"/>
              <w:rPr>
                <w:rFonts w:ascii="Times New Roman" w:eastAsia="Times New Roman" w:hAnsi="Times New Roman" w:cs="Times New Roman"/>
                <w:sz w:val="20"/>
                <w:szCs w:val="20"/>
                <w:lang w:eastAsia="ru-RU"/>
              </w:rPr>
            </w:pPr>
          </w:p>
        </w:tc>
        <w:tc>
          <w:tcPr>
            <w:tcW w:w="1843" w:type="dxa"/>
            <w:tcBorders>
              <w:top w:val="nil"/>
              <w:left w:val="nil"/>
              <w:bottom w:val="nil"/>
              <w:right w:val="nil"/>
            </w:tcBorders>
            <w:noWrap/>
            <w:vAlign w:val="center"/>
            <w:hideMark/>
          </w:tcPr>
          <w:p w14:paraId="7FD46AAA" w14:textId="77777777" w:rsidR="003735EF" w:rsidRPr="003735EF" w:rsidRDefault="003735EF" w:rsidP="003735EF">
            <w:pPr>
              <w:spacing w:after="0" w:line="240" w:lineRule="auto"/>
              <w:rPr>
                <w:rFonts w:ascii="Times New Roman" w:eastAsia="Times New Roman" w:hAnsi="Times New Roman" w:cs="Times New Roman"/>
                <w:sz w:val="20"/>
                <w:szCs w:val="20"/>
                <w:lang w:eastAsia="ru-RU"/>
              </w:rPr>
            </w:pPr>
          </w:p>
        </w:tc>
        <w:tc>
          <w:tcPr>
            <w:tcW w:w="1843" w:type="dxa"/>
            <w:tcBorders>
              <w:top w:val="nil"/>
              <w:left w:val="nil"/>
              <w:bottom w:val="nil"/>
              <w:right w:val="nil"/>
            </w:tcBorders>
            <w:noWrap/>
            <w:vAlign w:val="center"/>
            <w:hideMark/>
          </w:tcPr>
          <w:p w14:paraId="130CFA77" w14:textId="77777777" w:rsidR="003735EF" w:rsidRPr="003735EF" w:rsidRDefault="003735EF" w:rsidP="003735EF">
            <w:pPr>
              <w:spacing w:after="0" w:line="240" w:lineRule="auto"/>
              <w:rPr>
                <w:rFonts w:ascii="Times New Roman" w:eastAsia="Times New Roman" w:hAnsi="Times New Roman" w:cs="Times New Roman"/>
                <w:sz w:val="20"/>
                <w:szCs w:val="20"/>
                <w:lang w:eastAsia="ru-RU"/>
              </w:rPr>
            </w:pPr>
          </w:p>
        </w:tc>
        <w:tc>
          <w:tcPr>
            <w:tcW w:w="1417" w:type="dxa"/>
            <w:tcBorders>
              <w:top w:val="nil"/>
              <w:left w:val="nil"/>
              <w:bottom w:val="nil"/>
              <w:right w:val="nil"/>
            </w:tcBorders>
            <w:noWrap/>
            <w:vAlign w:val="center"/>
            <w:hideMark/>
          </w:tcPr>
          <w:p w14:paraId="73F160B3" w14:textId="77777777" w:rsidR="003735EF" w:rsidRPr="003735EF" w:rsidRDefault="003735EF" w:rsidP="003735EF">
            <w:pPr>
              <w:spacing w:after="0" w:line="240" w:lineRule="auto"/>
              <w:rPr>
                <w:rFonts w:ascii="Times New Roman" w:eastAsia="Times New Roman" w:hAnsi="Times New Roman" w:cs="Times New Roman"/>
                <w:sz w:val="20"/>
                <w:szCs w:val="20"/>
                <w:lang w:eastAsia="ru-RU"/>
              </w:rPr>
            </w:pPr>
          </w:p>
        </w:tc>
        <w:tc>
          <w:tcPr>
            <w:tcW w:w="1730" w:type="dxa"/>
            <w:tcBorders>
              <w:top w:val="nil"/>
              <w:left w:val="nil"/>
              <w:bottom w:val="nil"/>
              <w:right w:val="nil"/>
            </w:tcBorders>
            <w:noWrap/>
            <w:vAlign w:val="center"/>
            <w:hideMark/>
          </w:tcPr>
          <w:p w14:paraId="0E179915" w14:textId="77777777" w:rsidR="003735EF" w:rsidRPr="003735EF" w:rsidRDefault="003735EF" w:rsidP="003735EF">
            <w:pPr>
              <w:spacing w:after="0" w:line="240" w:lineRule="auto"/>
              <w:rPr>
                <w:rFonts w:ascii="Times New Roman" w:eastAsia="Times New Roman" w:hAnsi="Times New Roman" w:cs="Times New Roman"/>
                <w:sz w:val="20"/>
                <w:szCs w:val="20"/>
                <w:lang w:eastAsia="ru-RU"/>
              </w:rPr>
            </w:pPr>
          </w:p>
        </w:tc>
        <w:tc>
          <w:tcPr>
            <w:tcW w:w="1814" w:type="dxa"/>
            <w:gridSpan w:val="3"/>
            <w:tcBorders>
              <w:top w:val="nil"/>
              <w:left w:val="nil"/>
              <w:bottom w:val="nil"/>
              <w:right w:val="nil"/>
            </w:tcBorders>
            <w:noWrap/>
            <w:vAlign w:val="center"/>
            <w:hideMark/>
          </w:tcPr>
          <w:p w14:paraId="3A587D64" w14:textId="77777777" w:rsidR="003735EF" w:rsidRPr="003735EF" w:rsidRDefault="003735EF" w:rsidP="003735EF">
            <w:pPr>
              <w:spacing w:after="0" w:line="240" w:lineRule="auto"/>
              <w:rPr>
                <w:rFonts w:ascii="Times New Roman" w:eastAsia="Times New Roman" w:hAnsi="Times New Roman" w:cs="Times New Roman"/>
                <w:sz w:val="20"/>
                <w:szCs w:val="20"/>
                <w:lang w:eastAsia="ru-RU"/>
              </w:rPr>
            </w:pPr>
          </w:p>
        </w:tc>
      </w:tr>
      <w:tr w:rsidR="003735EF" w:rsidRPr="003735EF" w14:paraId="28167E82" w14:textId="77777777" w:rsidTr="007C1317">
        <w:trPr>
          <w:trHeight w:val="293"/>
        </w:trPr>
        <w:tc>
          <w:tcPr>
            <w:tcW w:w="531" w:type="dxa"/>
            <w:tcBorders>
              <w:top w:val="nil"/>
              <w:left w:val="nil"/>
              <w:bottom w:val="nil"/>
              <w:right w:val="nil"/>
            </w:tcBorders>
            <w:noWrap/>
            <w:vAlign w:val="center"/>
            <w:hideMark/>
          </w:tcPr>
          <w:p w14:paraId="7BCE50C4" w14:textId="77777777" w:rsidR="003735EF" w:rsidRPr="003735EF" w:rsidRDefault="003735EF" w:rsidP="003735EF">
            <w:pPr>
              <w:spacing w:after="0" w:line="240" w:lineRule="auto"/>
              <w:rPr>
                <w:rFonts w:ascii="Times New Roman" w:eastAsia="Times New Roman" w:hAnsi="Times New Roman" w:cs="Times New Roman"/>
                <w:sz w:val="20"/>
                <w:szCs w:val="20"/>
                <w:lang w:eastAsia="ru-RU"/>
              </w:rPr>
            </w:pPr>
          </w:p>
        </w:tc>
        <w:tc>
          <w:tcPr>
            <w:tcW w:w="9959" w:type="dxa"/>
            <w:gridSpan w:val="4"/>
            <w:vMerge w:val="restart"/>
            <w:tcBorders>
              <w:top w:val="nil"/>
              <w:left w:val="nil"/>
              <w:bottom w:val="nil"/>
              <w:right w:val="nil"/>
            </w:tcBorders>
            <w:vAlign w:val="center"/>
            <w:hideMark/>
          </w:tcPr>
          <w:p w14:paraId="34FD6391" w14:textId="45684933" w:rsidR="003735EF" w:rsidRPr="003735EF" w:rsidRDefault="003735EF" w:rsidP="003735EF">
            <w:pPr>
              <w:spacing w:after="0" w:line="240" w:lineRule="auto"/>
              <w:rPr>
                <w:rFonts w:ascii="Times New Roman" w:eastAsia="Times New Roman" w:hAnsi="Times New Roman" w:cs="Times New Roman"/>
                <w:b/>
                <w:bCs/>
                <w:sz w:val="24"/>
                <w:szCs w:val="24"/>
                <w:lang w:eastAsia="ru-RU"/>
              </w:rPr>
            </w:pPr>
            <w:r w:rsidRPr="003735EF">
              <w:rPr>
                <w:rFonts w:ascii="Times New Roman" w:eastAsia="Times New Roman" w:hAnsi="Times New Roman" w:cs="Times New Roman"/>
                <w:b/>
                <w:bCs/>
                <w:sz w:val="24"/>
                <w:szCs w:val="24"/>
                <w:lang w:eastAsia="ru-RU"/>
              </w:rPr>
              <w:t xml:space="preserve">_________________________           ________________           /_________________________/ </w:t>
            </w:r>
            <w:r w:rsidRPr="003735EF">
              <w:rPr>
                <w:rFonts w:ascii="Times New Roman" w:eastAsia="Times New Roman" w:hAnsi="Times New Roman" w:cs="Times New Roman"/>
                <w:b/>
                <w:bCs/>
                <w:sz w:val="24"/>
                <w:szCs w:val="24"/>
                <w:lang w:eastAsia="ru-RU"/>
              </w:rPr>
              <w:br/>
              <w:t>(</w:t>
            </w:r>
            <w:proofErr w:type="gramStart"/>
            <w:r w:rsidRPr="003735EF">
              <w:rPr>
                <w:rFonts w:ascii="Times New Roman" w:eastAsia="Times New Roman" w:hAnsi="Times New Roman" w:cs="Times New Roman"/>
                <w:b/>
                <w:bCs/>
                <w:sz w:val="24"/>
                <w:szCs w:val="24"/>
                <w:lang w:eastAsia="ru-RU"/>
              </w:rPr>
              <w:t xml:space="preserve">должность)   </w:t>
            </w:r>
            <w:proofErr w:type="gramEnd"/>
            <w:r w:rsidRPr="003735EF">
              <w:rPr>
                <w:rFonts w:ascii="Times New Roman" w:eastAsia="Times New Roman" w:hAnsi="Times New Roman" w:cs="Times New Roman"/>
                <w:b/>
                <w:bCs/>
                <w:sz w:val="24"/>
                <w:szCs w:val="24"/>
                <w:lang w:eastAsia="ru-RU"/>
              </w:rPr>
              <w:t xml:space="preserve">                                      </w:t>
            </w:r>
            <w:proofErr w:type="gramStart"/>
            <w:r w:rsidRPr="003735EF">
              <w:rPr>
                <w:rFonts w:ascii="Times New Roman" w:eastAsia="Times New Roman" w:hAnsi="Times New Roman" w:cs="Times New Roman"/>
                <w:b/>
                <w:bCs/>
                <w:sz w:val="24"/>
                <w:szCs w:val="24"/>
                <w:lang w:eastAsia="ru-RU"/>
              </w:rPr>
              <w:t xml:space="preserve">   (подпись)   </w:t>
            </w:r>
            <w:proofErr w:type="gramEnd"/>
            <w:r w:rsidRPr="003735EF">
              <w:rPr>
                <w:rFonts w:ascii="Times New Roman" w:eastAsia="Times New Roman" w:hAnsi="Times New Roman" w:cs="Times New Roman"/>
                <w:b/>
                <w:bCs/>
                <w:sz w:val="24"/>
                <w:szCs w:val="24"/>
                <w:lang w:eastAsia="ru-RU"/>
              </w:rPr>
              <w:t xml:space="preserve">                                      </w:t>
            </w:r>
            <w:proofErr w:type="gramStart"/>
            <w:r w:rsidRPr="003735EF">
              <w:rPr>
                <w:rFonts w:ascii="Times New Roman" w:eastAsia="Times New Roman" w:hAnsi="Times New Roman" w:cs="Times New Roman"/>
                <w:b/>
                <w:bCs/>
                <w:sz w:val="24"/>
                <w:szCs w:val="24"/>
                <w:lang w:eastAsia="ru-RU"/>
              </w:rPr>
              <w:t xml:space="preserve">   (</w:t>
            </w:r>
            <w:proofErr w:type="gramEnd"/>
            <w:r w:rsidRPr="003735EF">
              <w:rPr>
                <w:rFonts w:ascii="Times New Roman" w:eastAsia="Times New Roman" w:hAnsi="Times New Roman" w:cs="Times New Roman"/>
                <w:b/>
                <w:bCs/>
                <w:sz w:val="24"/>
                <w:szCs w:val="24"/>
                <w:lang w:eastAsia="ru-RU"/>
              </w:rPr>
              <w:t xml:space="preserve">Ф.И.О.) </w:t>
            </w:r>
          </w:p>
        </w:tc>
        <w:tc>
          <w:tcPr>
            <w:tcW w:w="1417" w:type="dxa"/>
            <w:tcBorders>
              <w:top w:val="nil"/>
              <w:left w:val="nil"/>
              <w:bottom w:val="nil"/>
              <w:right w:val="nil"/>
            </w:tcBorders>
            <w:noWrap/>
            <w:vAlign w:val="center"/>
            <w:hideMark/>
          </w:tcPr>
          <w:p w14:paraId="77E18EF5" w14:textId="77777777" w:rsidR="003735EF" w:rsidRPr="003735EF" w:rsidRDefault="003735EF" w:rsidP="003735EF">
            <w:pPr>
              <w:spacing w:after="0" w:line="240" w:lineRule="auto"/>
              <w:jc w:val="center"/>
              <w:rPr>
                <w:rFonts w:ascii="Times New Roman" w:eastAsia="Times New Roman" w:hAnsi="Times New Roman" w:cs="Times New Roman"/>
                <w:b/>
                <w:bCs/>
                <w:sz w:val="24"/>
                <w:szCs w:val="24"/>
                <w:lang w:eastAsia="ru-RU"/>
              </w:rPr>
            </w:pPr>
          </w:p>
        </w:tc>
        <w:tc>
          <w:tcPr>
            <w:tcW w:w="1745" w:type="dxa"/>
            <w:gridSpan w:val="3"/>
            <w:tcBorders>
              <w:top w:val="nil"/>
              <w:left w:val="nil"/>
              <w:bottom w:val="nil"/>
              <w:right w:val="nil"/>
            </w:tcBorders>
            <w:noWrap/>
            <w:vAlign w:val="center"/>
            <w:hideMark/>
          </w:tcPr>
          <w:p w14:paraId="233652AE" w14:textId="77777777" w:rsidR="003735EF" w:rsidRPr="003735EF" w:rsidRDefault="003735EF" w:rsidP="003735EF">
            <w:pPr>
              <w:spacing w:after="0" w:line="240" w:lineRule="auto"/>
              <w:rPr>
                <w:rFonts w:ascii="Times New Roman" w:eastAsia="Times New Roman" w:hAnsi="Times New Roman" w:cs="Times New Roman"/>
                <w:sz w:val="20"/>
                <w:szCs w:val="20"/>
                <w:lang w:eastAsia="ru-RU"/>
              </w:rPr>
            </w:pPr>
          </w:p>
        </w:tc>
        <w:tc>
          <w:tcPr>
            <w:tcW w:w="1799" w:type="dxa"/>
            <w:tcBorders>
              <w:top w:val="nil"/>
              <w:left w:val="nil"/>
              <w:bottom w:val="nil"/>
              <w:right w:val="nil"/>
            </w:tcBorders>
            <w:noWrap/>
            <w:vAlign w:val="center"/>
            <w:hideMark/>
          </w:tcPr>
          <w:p w14:paraId="760E927B" w14:textId="77777777" w:rsidR="003735EF" w:rsidRPr="003735EF" w:rsidRDefault="003735EF" w:rsidP="003735EF">
            <w:pPr>
              <w:spacing w:after="0" w:line="240" w:lineRule="auto"/>
              <w:rPr>
                <w:rFonts w:ascii="Times New Roman" w:eastAsia="Times New Roman" w:hAnsi="Times New Roman" w:cs="Times New Roman"/>
                <w:sz w:val="20"/>
                <w:szCs w:val="20"/>
                <w:lang w:eastAsia="ru-RU"/>
              </w:rPr>
            </w:pPr>
          </w:p>
        </w:tc>
      </w:tr>
      <w:tr w:rsidR="003735EF" w:rsidRPr="003735EF" w14:paraId="687E143E" w14:textId="77777777" w:rsidTr="007C1317">
        <w:trPr>
          <w:trHeight w:val="293"/>
        </w:trPr>
        <w:tc>
          <w:tcPr>
            <w:tcW w:w="531" w:type="dxa"/>
            <w:tcBorders>
              <w:top w:val="nil"/>
              <w:left w:val="nil"/>
              <w:bottom w:val="nil"/>
              <w:right w:val="nil"/>
            </w:tcBorders>
            <w:noWrap/>
            <w:vAlign w:val="center"/>
            <w:hideMark/>
          </w:tcPr>
          <w:p w14:paraId="02000497" w14:textId="77777777" w:rsidR="003735EF" w:rsidRPr="003735EF" w:rsidRDefault="003735EF" w:rsidP="003735EF">
            <w:pPr>
              <w:spacing w:after="0" w:line="240" w:lineRule="auto"/>
              <w:rPr>
                <w:rFonts w:ascii="Times New Roman" w:eastAsia="Times New Roman" w:hAnsi="Times New Roman" w:cs="Times New Roman"/>
                <w:sz w:val="20"/>
                <w:szCs w:val="20"/>
                <w:lang w:eastAsia="ru-RU"/>
              </w:rPr>
            </w:pPr>
          </w:p>
        </w:tc>
        <w:tc>
          <w:tcPr>
            <w:tcW w:w="9959" w:type="dxa"/>
            <w:gridSpan w:val="4"/>
            <w:vMerge/>
            <w:tcBorders>
              <w:top w:val="nil"/>
              <w:left w:val="nil"/>
              <w:bottom w:val="nil"/>
              <w:right w:val="nil"/>
            </w:tcBorders>
            <w:vAlign w:val="center"/>
            <w:hideMark/>
          </w:tcPr>
          <w:p w14:paraId="55BCD3A5" w14:textId="77777777" w:rsidR="003735EF" w:rsidRPr="003735EF" w:rsidRDefault="003735EF" w:rsidP="003735EF">
            <w:pPr>
              <w:spacing w:after="0" w:line="240" w:lineRule="auto"/>
              <w:rPr>
                <w:rFonts w:ascii="Times New Roman" w:eastAsia="Times New Roman" w:hAnsi="Times New Roman" w:cs="Times New Roman"/>
                <w:b/>
                <w:bCs/>
                <w:sz w:val="24"/>
                <w:szCs w:val="24"/>
                <w:lang w:eastAsia="ru-RU"/>
              </w:rPr>
            </w:pPr>
          </w:p>
        </w:tc>
        <w:tc>
          <w:tcPr>
            <w:tcW w:w="1417" w:type="dxa"/>
            <w:tcBorders>
              <w:top w:val="nil"/>
              <w:left w:val="nil"/>
              <w:bottom w:val="nil"/>
              <w:right w:val="nil"/>
            </w:tcBorders>
            <w:noWrap/>
            <w:vAlign w:val="center"/>
            <w:hideMark/>
          </w:tcPr>
          <w:p w14:paraId="48104306" w14:textId="77777777" w:rsidR="003735EF" w:rsidRPr="003735EF" w:rsidRDefault="003735EF" w:rsidP="003735EF">
            <w:pPr>
              <w:spacing w:after="0" w:line="240" w:lineRule="auto"/>
              <w:rPr>
                <w:rFonts w:ascii="Times New Roman" w:eastAsia="Times New Roman" w:hAnsi="Times New Roman" w:cs="Times New Roman"/>
                <w:sz w:val="20"/>
                <w:szCs w:val="20"/>
                <w:lang w:eastAsia="ru-RU"/>
              </w:rPr>
            </w:pPr>
          </w:p>
        </w:tc>
        <w:tc>
          <w:tcPr>
            <w:tcW w:w="1745" w:type="dxa"/>
            <w:gridSpan w:val="3"/>
            <w:tcBorders>
              <w:top w:val="nil"/>
              <w:left w:val="nil"/>
              <w:bottom w:val="nil"/>
              <w:right w:val="nil"/>
            </w:tcBorders>
            <w:noWrap/>
            <w:vAlign w:val="center"/>
            <w:hideMark/>
          </w:tcPr>
          <w:p w14:paraId="32E8251B" w14:textId="77777777" w:rsidR="003735EF" w:rsidRPr="003735EF" w:rsidRDefault="003735EF" w:rsidP="003735EF">
            <w:pPr>
              <w:spacing w:after="0" w:line="240" w:lineRule="auto"/>
              <w:rPr>
                <w:rFonts w:ascii="Times New Roman" w:eastAsia="Times New Roman" w:hAnsi="Times New Roman" w:cs="Times New Roman"/>
                <w:sz w:val="20"/>
                <w:szCs w:val="20"/>
                <w:lang w:eastAsia="ru-RU"/>
              </w:rPr>
            </w:pPr>
          </w:p>
        </w:tc>
        <w:tc>
          <w:tcPr>
            <w:tcW w:w="1799" w:type="dxa"/>
            <w:tcBorders>
              <w:top w:val="nil"/>
              <w:left w:val="nil"/>
              <w:bottom w:val="nil"/>
              <w:right w:val="nil"/>
            </w:tcBorders>
            <w:noWrap/>
            <w:vAlign w:val="center"/>
            <w:hideMark/>
          </w:tcPr>
          <w:p w14:paraId="0EE4542E" w14:textId="77777777" w:rsidR="003735EF" w:rsidRPr="003735EF" w:rsidRDefault="003735EF" w:rsidP="003735EF">
            <w:pPr>
              <w:spacing w:after="0" w:line="240" w:lineRule="auto"/>
              <w:rPr>
                <w:rFonts w:ascii="Times New Roman" w:eastAsia="Times New Roman" w:hAnsi="Times New Roman" w:cs="Times New Roman"/>
                <w:sz w:val="20"/>
                <w:szCs w:val="20"/>
                <w:lang w:eastAsia="ru-RU"/>
              </w:rPr>
            </w:pPr>
          </w:p>
        </w:tc>
      </w:tr>
      <w:tr w:rsidR="003735EF" w:rsidRPr="003735EF" w14:paraId="457BEDB8" w14:textId="77777777" w:rsidTr="007C1317">
        <w:trPr>
          <w:trHeight w:val="293"/>
        </w:trPr>
        <w:tc>
          <w:tcPr>
            <w:tcW w:w="531" w:type="dxa"/>
            <w:tcBorders>
              <w:top w:val="nil"/>
              <w:left w:val="nil"/>
              <w:bottom w:val="nil"/>
              <w:right w:val="nil"/>
            </w:tcBorders>
            <w:noWrap/>
            <w:vAlign w:val="center"/>
            <w:hideMark/>
          </w:tcPr>
          <w:p w14:paraId="47DB7CD1" w14:textId="77777777" w:rsidR="003735EF" w:rsidRPr="003735EF" w:rsidRDefault="003735EF" w:rsidP="003735EF">
            <w:pPr>
              <w:spacing w:after="0" w:line="240" w:lineRule="auto"/>
              <w:rPr>
                <w:rFonts w:ascii="Times New Roman" w:eastAsia="Times New Roman" w:hAnsi="Times New Roman" w:cs="Times New Roman"/>
                <w:sz w:val="20"/>
                <w:szCs w:val="20"/>
                <w:lang w:eastAsia="ru-RU"/>
              </w:rPr>
            </w:pPr>
          </w:p>
        </w:tc>
        <w:tc>
          <w:tcPr>
            <w:tcW w:w="4147" w:type="dxa"/>
            <w:tcBorders>
              <w:top w:val="nil"/>
              <w:left w:val="nil"/>
              <w:bottom w:val="nil"/>
              <w:right w:val="nil"/>
            </w:tcBorders>
            <w:noWrap/>
            <w:vAlign w:val="center"/>
            <w:hideMark/>
          </w:tcPr>
          <w:p w14:paraId="4A504627" w14:textId="77777777" w:rsidR="003735EF" w:rsidRPr="003735EF" w:rsidRDefault="003735EF" w:rsidP="003735EF">
            <w:pPr>
              <w:spacing w:after="0" w:line="240" w:lineRule="auto"/>
              <w:rPr>
                <w:rFonts w:ascii="Times New Roman" w:eastAsia="Times New Roman" w:hAnsi="Times New Roman" w:cs="Times New Roman"/>
                <w:sz w:val="20"/>
                <w:szCs w:val="20"/>
                <w:lang w:eastAsia="ru-RU"/>
              </w:rPr>
            </w:pPr>
          </w:p>
        </w:tc>
        <w:tc>
          <w:tcPr>
            <w:tcW w:w="2126" w:type="dxa"/>
            <w:tcBorders>
              <w:top w:val="nil"/>
              <w:left w:val="nil"/>
              <w:bottom w:val="nil"/>
              <w:right w:val="nil"/>
            </w:tcBorders>
            <w:noWrap/>
            <w:vAlign w:val="center"/>
            <w:hideMark/>
          </w:tcPr>
          <w:p w14:paraId="04A0130C" w14:textId="77777777" w:rsidR="003735EF" w:rsidRPr="003735EF" w:rsidRDefault="003735EF" w:rsidP="003735EF">
            <w:pPr>
              <w:spacing w:after="0" w:line="240" w:lineRule="auto"/>
              <w:rPr>
                <w:rFonts w:ascii="Times New Roman" w:eastAsia="Times New Roman" w:hAnsi="Times New Roman" w:cs="Times New Roman"/>
                <w:sz w:val="20"/>
                <w:szCs w:val="20"/>
                <w:lang w:eastAsia="ru-RU"/>
              </w:rPr>
            </w:pPr>
          </w:p>
        </w:tc>
        <w:tc>
          <w:tcPr>
            <w:tcW w:w="1843" w:type="dxa"/>
            <w:tcBorders>
              <w:top w:val="nil"/>
              <w:left w:val="nil"/>
              <w:bottom w:val="nil"/>
              <w:right w:val="nil"/>
            </w:tcBorders>
            <w:noWrap/>
            <w:vAlign w:val="center"/>
            <w:hideMark/>
          </w:tcPr>
          <w:p w14:paraId="0C0774C6" w14:textId="77777777" w:rsidR="003735EF" w:rsidRPr="003735EF" w:rsidRDefault="003735EF" w:rsidP="003735EF">
            <w:pPr>
              <w:spacing w:after="0" w:line="240" w:lineRule="auto"/>
              <w:rPr>
                <w:rFonts w:ascii="Times New Roman" w:eastAsia="Times New Roman" w:hAnsi="Times New Roman" w:cs="Times New Roman"/>
                <w:sz w:val="20"/>
                <w:szCs w:val="20"/>
                <w:lang w:eastAsia="ru-RU"/>
              </w:rPr>
            </w:pPr>
          </w:p>
        </w:tc>
        <w:tc>
          <w:tcPr>
            <w:tcW w:w="1843" w:type="dxa"/>
            <w:tcBorders>
              <w:top w:val="nil"/>
              <w:left w:val="nil"/>
              <w:bottom w:val="nil"/>
              <w:right w:val="nil"/>
            </w:tcBorders>
            <w:noWrap/>
            <w:vAlign w:val="center"/>
            <w:hideMark/>
          </w:tcPr>
          <w:p w14:paraId="1517995D" w14:textId="77777777" w:rsidR="003735EF" w:rsidRPr="003735EF" w:rsidRDefault="003735EF" w:rsidP="003735EF">
            <w:pPr>
              <w:spacing w:after="0" w:line="240" w:lineRule="auto"/>
              <w:rPr>
                <w:rFonts w:ascii="Times New Roman" w:eastAsia="Times New Roman" w:hAnsi="Times New Roman" w:cs="Times New Roman"/>
                <w:sz w:val="20"/>
                <w:szCs w:val="20"/>
                <w:lang w:eastAsia="ru-RU"/>
              </w:rPr>
            </w:pPr>
          </w:p>
        </w:tc>
        <w:tc>
          <w:tcPr>
            <w:tcW w:w="1417" w:type="dxa"/>
            <w:tcBorders>
              <w:top w:val="nil"/>
              <w:left w:val="nil"/>
              <w:bottom w:val="nil"/>
              <w:right w:val="nil"/>
            </w:tcBorders>
            <w:noWrap/>
            <w:vAlign w:val="center"/>
            <w:hideMark/>
          </w:tcPr>
          <w:p w14:paraId="45633890" w14:textId="77777777" w:rsidR="003735EF" w:rsidRPr="003735EF" w:rsidRDefault="003735EF" w:rsidP="003735EF">
            <w:pPr>
              <w:spacing w:after="0" w:line="240" w:lineRule="auto"/>
              <w:rPr>
                <w:rFonts w:ascii="Times New Roman" w:eastAsia="Times New Roman" w:hAnsi="Times New Roman" w:cs="Times New Roman"/>
                <w:sz w:val="20"/>
                <w:szCs w:val="20"/>
                <w:lang w:eastAsia="ru-RU"/>
              </w:rPr>
            </w:pPr>
          </w:p>
        </w:tc>
        <w:tc>
          <w:tcPr>
            <w:tcW w:w="1730" w:type="dxa"/>
            <w:tcBorders>
              <w:top w:val="nil"/>
              <w:left w:val="nil"/>
              <w:bottom w:val="nil"/>
              <w:right w:val="nil"/>
            </w:tcBorders>
            <w:noWrap/>
            <w:vAlign w:val="center"/>
            <w:hideMark/>
          </w:tcPr>
          <w:p w14:paraId="0A7DB37F" w14:textId="77777777" w:rsidR="003735EF" w:rsidRPr="003735EF" w:rsidRDefault="003735EF" w:rsidP="003735EF">
            <w:pPr>
              <w:spacing w:after="0" w:line="240" w:lineRule="auto"/>
              <w:rPr>
                <w:rFonts w:ascii="Times New Roman" w:eastAsia="Times New Roman" w:hAnsi="Times New Roman" w:cs="Times New Roman"/>
                <w:sz w:val="20"/>
                <w:szCs w:val="20"/>
                <w:lang w:eastAsia="ru-RU"/>
              </w:rPr>
            </w:pPr>
          </w:p>
        </w:tc>
        <w:tc>
          <w:tcPr>
            <w:tcW w:w="1814" w:type="dxa"/>
            <w:gridSpan w:val="3"/>
            <w:tcBorders>
              <w:top w:val="nil"/>
              <w:left w:val="nil"/>
              <w:bottom w:val="nil"/>
              <w:right w:val="nil"/>
            </w:tcBorders>
            <w:noWrap/>
            <w:vAlign w:val="center"/>
            <w:hideMark/>
          </w:tcPr>
          <w:p w14:paraId="135BD80C" w14:textId="77777777" w:rsidR="003735EF" w:rsidRPr="003735EF" w:rsidRDefault="003735EF" w:rsidP="003735EF">
            <w:pPr>
              <w:spacing w:after="0" w:line="240" w:lineRule="auto"/>
              <w:rPr>
                <w:rFonts w:ascii="Times New Roman" w:eastAsia="Times New Roman" w:hAnsi="Times New Roman" w:cs="Times New Roman"/>
                <w:sz w:val="20"/>
                <w:szCs w:val="20"/>
                <w:lang w:eastAsia="ru-RU"/>
              </w:rPr>
            </w:pPr>
          </w:p>
        </w:tc>
      </w:tr>
      <w:tr w:rsidR="003735EF" w:rsidRPr="003735EF" w14:paraId="7A9693FC" w14:textId="77777777" w:rsidTr="007C1317">
        <w:trPr>
          <w:trHeight w:val="293"/>
        </w:trPr>
        <w:tc>
          <w:tcPr>
            <w:tcW w:w="531" w:type="dxa"/>
            <w:tcBorders>
              <w:top w:val="nil"/>
              <w:left w:val="nil"/>
              <w:bottom w:val="nil"/>
              <w:right w:val="nil"/>
            </w:tcBorders>
            <w:noWrap/>
            <w:vAlign w:val="center"/>
            <w:hideMark/>
          </w:tcPr>
          <w:p w14:paraId="3E5B8FE0" w14:textId="77777777" w:rsidR="003735EF" w:rsidRPr="003735EF" w:rsidRDefault="003735EF" w:rsidP="003735EF">
            <w:pPr>
              <w:spacing w:after="0" w:line="240" w:lineRule="auto"/>
              <w:rPr>
                <w:rFonts w:ascii="Times New Roman" w:eastAsia="Times New Roman" w:hAnsi="Times New Roman" w:cs="Times New Roman"/>
                <w:sz w:val="20"/>
                <w:szCs w:val="20"/>
                <w:lang w:eastAsia="ru-RU"/>
              </w:rPr>
            </w:pPr>
          </w:p>
        </w:tc>
        <w:tc>
          <w:tcPr>
            <w:tcW w:w="4147" w:type="dxa"/>
            <w:tcBorders>
              <w:top w:val="nil"/>
              <w:left w:val="nil"/>
              <w:bottom w:val="nil"/>
              <w:right w:val="nil"/>
            </w:tcBorders>
            <w:noWrap/>
            <w:vAlign w:val="center"/>
            <w:hideMark/>
          </w:tcPr>
          <w:p w14:paraId="59AB4AA8" w14:textId="77777777" w:rsidR="003735EF" w:rsidRPr="003735EF" w:rsidRDefault="003735EF" w:rsidP="003735EF">
            <w:pPr>
              <w:spacing w:after="0" w:line="240" w:lineRule="auto"/>
              <w:rPr>
                <w:rFonts w:ascii="Times New Roman" w:eastAsia="Times New Roman" w:hAnsi="Times New Roman" w:cs="Times New Roman"/>
                <w:sz w:val="20"/>
                <w:szCs w:val="20"/>
                <w:lang w:eastAsia="ru-RU"/>
              </w:rPr>
            </w:pPr>
          </w:p>
        </w:tc>
        <w:tc>
          <w:tcPr>
            <w:tcW w:w="2126" w:type="dxa"/>
            <w:tcBorders>
              <w:top w:val="nil"/>
              <w:left w:val="nil"/>
              <w:bottom w:val="nil"/>
              <w:right w:val="nil"/>
            </w:tcBorders>
            <w:noWrap/>
            <w:vAlign w:val="center"/>
            <w:hideMark/>
          </w:tcPr>
          <w:p w14:paraId="1B5BF769" w14:textId="77777777" w:rsidR="003735EF" w:rsidRPr="003735EF" w:rsidRDefault="003735EF" w:rsidP="003735EF">
            <w:pPr>
              <w:spacing w:after="0" w:line="240" w:lineRule="auto"/>
              <w:rPr>
                <w:rFonts w:ascii="Times New Roman" w:eastAsia="Times New Roman" w:hAnsi="Times New Roman" w:cs="Times New Roman"/>
                <w:sz w:val="20"/>
                <w:szCs w:val="20"/>
                <w:lang w:eastAsia="ru-RU"/>
              </w:rPr>
            </w:pPr>
          </w:p>
        </w:tc>
        <w:tc>
          <w:tcPr>
            <w:tcW w:w="1843" w:type="dxa"/>
            <w:tcBorders>
              <w:top w:val="nil"/>
              <w:left w:val="nil"/>
              <w:bottom w:val="nil"/>
              <w:right w:val="nil"/>
            </w:tcBorders>
            <w:noWrap/>
            <w:vAlign w:val="center"/>
            <w:hideMark/>
          </w:tcPr>
          <w:p w14:paraId="322F2B98" w14:textId="77777777" w:rsidR="003735EF" w:rsidRPr="003735EF" w:rsidRDefault="003735EF" w:rsidP="003735EF">
            <w:pPr>
              <w:spacing w:after="0" w:line="240" w:lineRule="auto"/>
              <w:rPr>
                <w:rFonts w:ascii="Times New Roman" w:eastAsia="Times New Roman" w:hAnsi="Times New Roman" w:cs="Times New Roman"/>
                <w:sz w:val="20"/>
                <w:szCs w:val="20"/>
                <w:lang w:eastAsia="ru-RU"/>
              </w:rPr>
            </w:pPr>
          </w:p>
        </w:tc>
        <w:tc>
          <w:tcPr>
            <w:tcW w:w="1843" w:type="dxa"/>
            <w:tcBorders>
              <w:top w:val="nil"/>
              <w:left w:val="nil"/>
              <w:bottom w:val="nil"/>
              <w:right w:val="nil"/>
            </w:tcBorders>
            <w:noWrap/>
            <w:vAlign w:val="center"/>
            <w:hideMark/>
          </w:tcPr>
          <w:p w14:paraId="56A845C0" w14:textId="77777777" w:rsidR="003735EF" w:rsidRPr="003735EF" w:rsidRDefault="003735EF" w:rsidP="003735EF">
            <w:pPr>
              <w:spacing w:after="0" w:line="240" w:lineRule="auto"/>
              <w:rPr>
                <w:rFonts w:ascii="Times New Roman" w:eastAsia="Times New Roman" w:hAnsi="Times New Roman" w:cs="Times New Roman"/>
                <w:sz w:val="20"/>
                <w:szCs w:val="20"/>
                <w:lang w:eastAsia="ru-RU"/>
              </w:rPr>
            </w:pPr>
          </w:p>
        </w:tc>
        <w:tc>
          <w:tcPr>
            <w:tcW w:w="1417" w:type="dxa"/>
            <w:tcBorders>
              <w:top w:val="nil"/>
              <w:left w:val="nil"/>
              <w:bottom w:val="nil"/>
              <w:right w:val="nil"/>
            </w:tcBorders>
            <w:noWrap/>
            <w:vAlign w:val="center"/>
            <w:hideMark/>
          </w:tcPr>
          <w:p w14:paraId="1088C74C" w14:textId="77777777" w:rsidR="003735EF" w:rsidRPr="003735EF" w:rsidRDefault="003735EF" w:rsidP="003735EF">
            <w:pPr>
              <w:spacing w:after="0" w:line="240" w:lineRule="auto"/>
              <w:rPr>
                <w:rFonts w:ascii="Times New Roman" w:eastAsia="Times New Roman" w:hAnsi="Times New Roman" w:cs="Times New Roman"/>
                <w:sz w:val="20"/>
                <w:szCs w:val="20"/>
                <w:lang w:eastAsia="ru-RU"/>
              </w:rPr>
            </w:pPr>
          </w:p>
        </w:tc>
        <w:tc>
          <w:tcPr>
            <w:tcW w:w="1730" w:type="dxa"/>
            <w:tcBorders>
              <w:top w:val="nil"/>
              <w:left w:val="nil"/>
              <w:bottom w:val="nil"/>
              <w:right w:val="nil"/>
            </w:tcBorders>
            <w:noWrap/>
            <w:vAlign w:val="center"/>
            <w:hideMark/>
          </w:tcPr>
          <w:p w14:paraId="6A525B57" w14:textId="77777777" w:rsidR="003735EF" w:rsidRPr="003735EF" w:rsidRDefault="003735EF" w:rsidP="003735EF">
            <w:pPr>
              <w:spacing w:after="0" w:line="240" w:lineRule="auto"/>
              <w:rPr>
                <w:rFonts w:ascii="Times New Roman" w:eastAsia="Times New Roman" w:hAnsi="Times New Roman" w:cs="Times New Roman"/>
                <w:sz w:val="20"/>
                <w:szCs w:val="20"/>
                <w:lang w:eastAsia="ru-RU"/>
              </w:rPr>
            </w:pPr>
          </w:p>
        </w:tc>
        <w:tc>
          <w:tcPr>
            <w:tcW w:w="1814" w:type="dxa"/>
            <w:gridSpan w:val="3"/>
            <w:tcBorders>
              <w:top w:val="nil"/>
              <w:left w:val="nil"/>
              <w:bottom w:val="nil"/>
              <w:right w:val="nil"/>
            </w:tcBorders>
            <w:noWrap/>
            <w:vAlign w:val="center"/>
            <w:hideMark/>
          </w:tcPr>
          <w:p w14:paraId="7487034D" w14:textId="77777777" w:rsidR="003735EF" w:rsidRPr="003735EF" w:rsidRDefault="003735EF" w:rsidP="003735EF">
            <w:pPr>
              <w:spacing w:after="0" w:line="240" w:lineRule="auto"/>
              <w:rPr>
                <w:rFonts w:ascii="Times New Roman" w:eastAsia="Times New Roman" w:hAnsi="Times New Roman" w:cs="Times New Roman"/>
                <w:sz w:val="20"/>
                <w:szCs w:val="20"/>
                <w:lang w:eastAsia="ru-RU"/>
              </w:rPr>
            </w:pPr>
          </w:p>
        </w:tc>
      </w:tr>
      <w:tr w:rsidR="003735EF" w:rsidRPr="003735EF" w14:paraId="04717EDB" w14:textId="77777777" w:rsidTr="007C1317">
        <w:trPr>
          <w:trHeight w:val="2423"/>
        </w:trPr>
        <w:tc>
          <w:tcPr>
            <w:tcW w:w="531" w:type="dxa"/>
            <w:tcBorders>
              <w:top w:val="nil"/>
              <w:left w:val="nil"/>
              <w:bottom w:val="nil"/>
              <w:right w:val="nil"/>
            </w:tcBorders>
            <w:noWrap/>
            <w:vAlign w:val="center"/>
            <w:hideMark/>
          </w:tcPr>
          <w:p w14:paraId="7DB823DA" w14:textId="77777777" w:rsidR="003735EF" w:rsidRPr="003735EF" w:rsidRDefault="003735EF" w:rsidP="003735EF">
            <w:pPr>
              <w:spacing w:after="0" w:line="240" w:lineRule="auto"/>
              <w:rPr>
                <w:rFonts w:ascii="Times New Roman" w:eastAsia="Times New Roman" w:hAnsi="Times New Roman" w:cs="Times New Roman"/>
                <w:sz w:val="20"/>
                <w:szCs w:val="20"/>
                <w:lang w:eastAsia="ru-RU"/>
              </w:rPr>
            </w:pPr>
          </w:p>
        </w:tc>
        <w:tc>
          <w:tcPr>
            <w:tcW w:w="4147" w:type="dxa"/>
            <w:tcBorders>
              <w:top w:val="nil"/>
              <w:left w:val="nil"/>
              <w:bottom w:val="nil"/>
              <w:right w:val="nil"/>
            </w:tcBorders>
            <w:noWrap/>
            <w:vAlign w:val="center"/>
            <w:hideMark/>
          </w:tcPr>
          <w:p w14:paraId="709C7818" w14:textId="77777777" w:rsidR="003735EF" w:rsidRDefault="003735EF" w:rsidP="003735EF">
            <w:pPr>
              <w:spacing w:after="0" w:line="240" w:lineRule="auto"/>
              <w:rPr>
                <w:rFonts w:ascii="Times New Roman" w:eastAsia="Times New Roman" w:hAnsi="Times New Roman" w:cs="Times New Roman"/>
                <w:color w:val="000000"/>
                <w:sz w:val="20"/>
                <w:szCs w:val="20"/>
                <w:lang w:eastAsia="ru-RU"/>
              </w:rPr>
            </w:pPr>
          </w:p>
          <w:p w14:paraId="5ACA070E" w14:textId="77777777" w:rsidR="003735EF" w:rsidRDefault="003735EF" w:rsidP="003735EF">
            <w:pPr>
              <w:spacing w:after="0" w:line="240" w:lineRule="auto"/>
              <w:rPr>
                <w:rFonts w:ascii="Times New Roman" w:eastAsia="Times New Roman" w:hAnsi="Times New Roman" w:cs="Times New Roman"/>
                <w:color w:val="000000"/>
                <w:sz w:val="20"/>
                <w:szCs w:val="20"/>
                <w:lang w:eastAsia="ru-RU"/>
              </w:rPr>
            </w:pPr>
          </w:p>
          <w:p w14:paraId="50911C0E" w14:textId="77777777" w:rsidR="003735EF" w:rsidRDefault="003735EF" w:rsidP="003735EF">
            <w:pPr>
              <w:spacing w:after="0" w:line="240" w:lineRule="auto"/>
              <w:rPr>
                <w:rFonts w:ascii="Times New Roman" w:eastAsia="Times New Roman" w:hAnsi="Times New Roman" w:cs="Times New Roman"/>
                <w:color w:val="000000"/>
                <w:sz w:val="20"/>
                <w:szCs w:val="20"/>
                <w:lang w:eastAsia="ru-RU"/>
              </w:rPr>
            </w:pPr>
          </w:p>
          <w:p w14:paraId="6D9B6D7C" w14:textId="77777777" w:rsidR="003735EF" w:rsidRDefault="003735EF" w:rsidP="003735EF">
            <w:pPr>
              <w:spacing w:after="0" w:line="240" w:lineRule="auto"/>
              <w:rPr>
                <w:rFonts w:ascii="Times New Roman" w:eastAsia="Times New Roman" w:hAnsi="Times New Roman" w:cs="Times New Roman"/>
                <w:color w:val="000000"/>
                <w:sz w:val="20"/>
                <w:szCs w:val="20"/>
                <w:lang w:eastAsia="ru-RU"/>
              </w:rPr>
            </w:pPr>
          </w:p>
          <w:p w14:paraId="457D1273" w14:textId="77777777" w:rsidR="003735EF" w:rsidRDefault="003735EF" w:rsidP="003735EF">
            <w:pPr>
              <w:spacing w:after="0" w:line="240" w:lineRule="auto"/>
              <w:rPr>
                <w:rFonts w:ascii="Times New Roman" w:eastAsia="Times New Roman" w:hAnsi="Times New Roman" w:cs="Times New Roman"/>
                <w:color w:val="000000"/>
                <w:sz w:val="20"/>
                <w:szCs w:val="20"/>
                <w:lang w:eastAsia="ru-RU"/>
              </w:rPr>
            </w:pPr>
          </w:p>
          <w:p w14:paraId="2088FB10" w14:textId="77777777" w:rsidR="003735EF" w:rsidRDefault="003735EF" w:rsidP="003735EF">
            <w:pPr>
              <w:spacing w:after="0" w:line="240" w:lineRule="auto"/>
              <w:rPr>
                <w:rFonts w:ascii="Times New Roman" w:eastAsia="Times New Roman" w:hAnsi="Times New Roman" w:cs="Times New Roman"/>
                <w:color w:val="000000"/>
                <w:sz w:val="20"/>
                <w:szCs w:val="20"/>
                <w:lang w:eastAsia="ru-RU"/>
              </w:rPr>
            </w:pPr>
          </w:p>
          <w:p w14:paraId="240B582C" w14:textId="77777777" w:rsidR="003735EF" w:rsidRDefault="003735EF" w:rsidP="003735EF">
            <w:pPr>
              <w:spacing w:after="0" w:line="240" w:lineRule="auto"/>
              <w:rPr>
                <w:rFonts w:ascii="Times New Roman" w:eastAsia="Times New Roman" w:hAnsi="Times New Roman" w:cs="Times New Roman"/>
                <w:color w:val="000000"/>
                <w:sz w:val="20"/>
                <w:szCs w:val="20"/>
                <w:lang w:eastAsia="ru-RU"/>
              </w:rPr>
            </w:pPr>
          </w:p>
          <w:p w14:paraId="3211A260" w14:textId="77777777" w:rsidR="003735EF" w:rsidRDefault="003735EF" w:rsidP="003735EF">
            <w:pPr>
              <w:spacing w:after="0" w:line="240" w:lineRule="auto"/>
              <w:rPr>
                <w:rFonts w:ascii="Times New Roman" w:eastAsia="Times New Roman" w:hAnsi="Times New Roman" w:cs="Times New Roman"/>
                <w:color w:val="000000"/>
                <w:sz w:val="20"/>
                <w:szCs w:val="20"/>
                <w:lang w:eastAsia="ru-RU"/>
              </w:rPr>
            </w:pPr>
          </w:p>
          <w:p w14:paraId="31673C27" w14:textId="77777777" w:rsidR="003735EF" w:rsidRDefault="003735EF" w:rsidP="003735EF">
            <w:pPr>
              <w:spacing w:after="0" w:line="240" w:lineRule="auto"/>
              <w:rPr>
                <w:rFonts w:ascii="Times New Roman" w:eastAsia="Times New Roman" w:hAnsi="Times New Roman" w:cs="Times New Roman"/>
                <w:color w:val="000000"/>
                <w:sz w:val="20"/>
                <w:szCs w:val="20"/>
                <w:lang w:eastAsia="ru-RU"/>
              </w:rPr>
            </w:pPr>
          </w:p>
          <w:p w14:paraId="7C8CA52C" w14:textId="77777777" w:rsidR="003735EF" w:rsidRDefault="003735EF" w:rsidP="003735EF">
            <w:pPr>
              <w:spacing w:after="0" w:line="240" w:lineRule="auto"/>
              <w:rPr>
                <w:rFonts w:ascii="Times New Roman" w:eastAsia="Times New Roman" w:hAnsi="Times New Roman" w:cs="Times New Roman"/>
                <w:color w:val="000000"/>
                <w:sz w:val="20"/>
                <w:szCs w:val="20"/>
                <w:lang w:eastAsia="ru-RU"/>
              </w:rPr>
            </w:pPr>
          </w:p>
          <w:p w14:paraId="1C446566" w14:textId="19D9C68F" w:rsidR="003735EF" w:rsidRPr="003735EF" w:rsidRDefault="003735EF" w:rsidP="003735EF">
            <w:pPr>
              <w:spacing w:after="0" w:line="240" w:lineRule="auto"/>
              <w:rPr>
                <w:rFonts w:ascii="Times New Roman" w:eastAsia="Times New Roman" w:hAnsi="Times New Roman" w:cs="Times New Roman"/>
                <w:color w:val="000000"/>
                <w:sz w:val="20"/>
                <w:szCs w:val="20"/>
                <w:lang w:eastAsia="ru-RU"/>
              </w:rPr>
            </w:pPr>
          </w:p>
        </w:tc>
        <w:tc>
          <w:tcPr>
            <w:tcW w:w="2126" w:type="dxa"/>
            <w:tcBorders>
              <w:top w:val="nil"/>
              <w:left w:val="nil"/>
              <w:bottom w:val="nil"/>
              <w:right w:val="nil"/>
            </w:tcBorders>
            <w:noWrap/>
            <w:vAlign w:val="center"/>
            <w:hideMark/>
          </w:tcPr>
          <w:p w14:paraId="06F2AFA2" w14:textId="77777777" w:rsidR="003735EF" w:rsidRPr="003735EF" w:rsidRDefault="003735EF" w:rsidP="003735EF">
            <w:pPr>
              <w:spacing w:after="0" w:line="240" w:lineRule="auto"/>
              <w:rPr>
                <w:rFonts w:ascii="Times New Roman" w:eastAsia="Times New Roman" w:hAnsi="Times New Roman" w:cs="Times New Roman"/>
                <w:color w:val="000000"/>
                <w:sz w:val="20"/>
                <w:szCs w:val="20"/>
                <w:lang w:eastAsia="ru-RU"/>
              </w:rPr>
            </w:pPr>
          </w:p>
        </w:tc>
        <w:tc>
          <w:tcPr>
            <w:tcW w:w="1843" w:type="dxa"/>
            <w:tcBorders>
              <w:top w:val="nil"/>
              <w:left w:val="nil"/>
              <w:bottom w:val="nil"/>
              <w:right w:val="nil"/>
            </w:tcBorders>
            <w:noWrap/>
            <w:vAlign w:val="center"/>
            <w:hideMark/>
          </w:tcPr>
          <w:p w14:paraId="27488875" w14:textId="77777777" w:rsidR="003735EF" w:rsidRPr="003735EF" w:rsidRDefault="003735EF" w:rsidP="003735EF">
            <w:pPr>
              <w:spacing w:after="0" w:line="240" w:lineRule="auto"/>
              <w:rPr>
                <w:rFonts w:ascii="Times New Roman" w:eastAsia="Times New Roman" w:hAnsi="Times New Roman" w:cs="Times New Roman"/>
                <w:sz w:val="20"/>
                <w:szCs w:val="20"/>
                <w:lang w:eastAsia="ru-RU"/>
              </w:rPr>
            </w:pPr>
          </w:p>
        </w:tc>
        <w:tc>
          <w:tcPr>
            <w:tcW w:w="1843" w:type="dxa"/>
            <w:tcBorders>
              <w:top w:val="nil"/>
              <w:left w:val="nil"/>
              <w:bottom w:val="nil"/>
              <w:right w:val="nil"/>
            </w:tcBorders>
            <w:noWrap/>
            <w:vAlign w:val="center"/>
            <w:hideMark/>
          </w:tcPr>
          <w:p w14:paraId="24A7C998" w14:textId="77777777" w:rsidR="003735EF" w:rsidRPr="003735EF" w:rsidRDefault="003735EF" w:rsidP="003735EF">
            <w:pPr>
              <w:spacing w:after="0" w:line="240" w:lineRule="auto"/>
              <w:rPr>
                <w:rFonts w:ascii="Times New Roman" w:eastAsia="Times New Roman" w:hAnsi="Times New Roman" w:cs="Times New Roman"/>
                <w:sz w:val="20"/>
                <w:szCs w:val="20"/>
                <w:lang w:eastAsia="ru-RU"/>
              </w:rPr>
            </w:pPr>
          </w:p>
        </w:tc>
        <w:tc>
          <w:tcPr>
            <w:tcW w:w="1417" w:type="dxa"/>
            <w:tcBorders>
              <w:top w:val="nil"/>
              <w:left w:val="nil"/>
              <w:bottom w:val="nil"/>
              <w:right w:val="nil"/>
            </w:tcBorders>
            <w:noWrap/>
            <w:vAlign w:val="center"/>
            <w:hideMark/>
          </w:tcPr>
          <w:p w14:paraId="53EDA4EF" w14:textId="77777777" w:rsidR="003735EF" w:rsidRPr="003735EF" w:rsidRDefault="003735EF" w:rsidP="003735EF">
            <w:pPr>
              <w:spacing w:after="0" w:line="240" w:lineRule="auto"/>
              <w:rPr>
                <w:rFonts w:ascii="Times New Roman" w:eastAsia="Times New Roman" w:hAnsi="Times New Roman" w:cs="Times New Roman"/>
                <w:sz w:val="20"/>
                <w:szCs w:val="20"/>
                <w:lang w:eastAsia="ru-RU"/>
              </w:rPr>
            </w:pPr>
          </w:p>
        </w:tc>
        <w:tc>
          <w:tcPr>
            <w:tcW w:w="1730" w:type="dxa"/>
            <w:tcBorders>
              <w:top w:val="nil"/>
              <w:left w:val="nil"/>
              <w:bottom w:val="nil"/>
              <w:right w:val="nil"/>
            </w:tcBorders>
            <w:noWrap/>
            <w:vAlign w:val="center"/>
            <w:hideMark/>
          </w:tcPr>
          <w:p w14:paraId="5EDD410F" w14:textId="77777777" w:rsidR="003735EF" w:rsidRPr="003735EF" w:rsidRDefault="003735EF" w:rsidP="003735EF">
            <w:pPr>
              <w:spacing w:after="0" w:line="240" w:lineRule="auto"/>
              <w:rPr>
                <w:rFonts w:ascii="Times New Roman" w:eastAsia="Times New Roman" w:hAnsi="Times New Roman" w:cs="Times New Roman"/>
                <w:sz w:val="20"/>
                <w:szCs w:val="20"/>
                <w:lang w:eastAsia="ru-RU"/>
              </w:rPr>
            </w:pPr>
          </w:p>
        </w:tc>
        <w:tc>
          <w:tcPr>
            <w:tcW w:w="1814" w:type="dxa"/>
            <w:gridSpan w:val="3"/>
            <w:tcBorders>
              <w:top w:val="nil"/>
              <w:left w:val="nil"/>
              <w:bottom w:val="nil"/>
              <w:right w:val="nil"/>
            </w:tcBorders>
            <w:noWrap/>
            <w:vAlign w:val="center"/>
            <w:hideMark/>
          </w:tcPr>
          <w:p w14:paraId="6915CD4A" w14:textId="77777777" w:rsidR="003735EF" w:rsidRPr="003735EF" w:rsidRDefault="003735EF" w:rsidP="003735EF">
            <w:pPr>
              <w:spacing w:after="0" w:line="240" w:lineRule="auto"/>
              <w:rPr>
                <w:rFonts w:ascii="Times New Roman" w:eastAsia="Times New Roman" w:hAnsi="Times New Roman" w:cs="Times New Roman"/>
                <w:sz w:val="20"/>
                <w:szCs w:val="20"/>
                <w:lang w:eastAsia="ru-RU"/>
              </w:rPr>
            </w:pPr>
          </w:p>
        </w:tc>
      </w:tr>
    </w:tbl>
    <w:p w14:paraId="27A0CA8B" w14:textId="77777777" w:rsidR="003735EF" w:rsidRPr="00565FF7" w:rsidRDefault="003735EF" w:rsidP="00F061FD">
      <w:pPr>
        <w:rPr>
          <w:rFonts w:ascii="Times New Roman" w:hAnsi="Times New Roman" w:cs="Times New Roman"/>
          <w:b/>
          <w:bCs/>
          <w:sz w:val="28"/>
          <w:szCs w:val="28"/>
        </w:rPr>
      </w:pPr>
    </w:p>
    <w:p w14:paraId="75A657B5" w14:textId="77777777" w:rsidR="003735EF" w:rsidRDefault="003735EF" w:rsidP="00FE21EF">
      <w:pPr>
        <w:rPr>
          <w:rFonts w:ascii="Times New Roman" w:hAnsi="Times New Roman" w:cs="Times New Roman"/>
          <w:sz w:val="28"/>
          <w:szCs w:val="28"/>
        </w:rPr>
        <w:sectPr w:rsidR="003735EF" w:rsidSect="003735EF">
          <w:pgSz w:w="16838" w:h="11906" w:orient="landscape"/>
          <w:pgMar w:top="993" w:right="568" w:bottom="850" w:left="993" w:header="708" w:footer="708" w:gutter="0"/>
          <w:cols w:space="708"/>
          <w:docGrid w:linePitch="360"/>
        </w:sectPr>
      </w:pPr>
    </w:p>
    <w:tbl>
      <w:tblPr>
        <w:tblW w:w="15488" w:type="dxa"/>
        <w:tblLook w:val="04A0" w:firstRow="1" w:lastRow="0" w:firstColumn="1" w:lastColumn="0" w:noHBand="0" w:noVBand="1"/>
      </w:tblPr>
      <w:tblGrid>
        <w:gridCol w:w="737"/>
        <w:gridCol w:w="3590"/>
        <w:gridCol w:w="1648"/>
        <w:gridCol w:w="1431"/>
        <w:gridCol w:w="1589"/>
        <w:gridCol w:w="6493"/>
      </w:tblGrid>
      <w:tr w:rsidR="003735EF" w:rsidRPr="003735EF" w14:paraId="27740016" w14:textId="77777777" w:rsidTr="008E2685">
        <w:trPr>
          <w:trHeight w:val="343"/>
        </w:trPr>
        <w:tc>
          <w:tcPr>
            <w:tcW w:w="15488" w:type="dxa"/>
            <w:gridSpan w:val="6"/>
            <w:tcBorders>
              <w:top w:val="nil"/>
              <w:left w:val="nil"/>
              <w:bottom w:val="nil"/>
              <w:right w:val="nil"/>
            </w:tcBorders>
            <w:noWrap/>
            <w:vAlign w:val="center"/>
            <w:hideMark/>
          </w:tcPr>
          <w:p w14:paraId="38B8DFF1" w14:textId="77777777" w:rsidR="003735EF" w:rsidRPr="003735EF" w:rsidRDefault="003735EF" w:rsidP="003735EF">
            <w:pPr>
              <w:spacing w:after="0" w:line="240" w:lineRule="auto"/>
              <w:jc w:val="center"/>
              <w:rPr>
                <w:rFonts w:ascii="Times New Roman" w:eastAsia="Times New Roman" w:hAnsi="Times New Roman" w:cs="Times New Roman"/>
                <w:b/>
                <w:bCs/>
                <w:color w:val="000000"/>
                <w:sz w:val="28"/>
                <w:szCs w:val="28"/>
                <w:lang w:eastAsia="ru-RU"/>
              </w:rPr>
            </w:pPr>
            <w:r w:rsidRPr="003735EF">
              <w:rPr>
                <w:rFonts w:ascii="Times New Roman" w:eastAsia="Times New Roman" w:hAnsi="Times New Roman" w:cs="Times New Roman"/>
                <w:b/>
                <w:bCs/>
                <w:color w:val="000000"/>
                <w:sz w:val="28"/>
                <w:szCs w:val="28"/>
                <w:lang w:eastAsia="ru-RU"/>
              </w:rPr>
              <w:lastRenderedPageBreak/>
              <w:t>Раздел 4. Достижение значений целевых индикаторов программы</w:t>
            </w:r>
          </w:p>
        </w:tc>
      </w:tr>
      <w:tr w:rsidR="003735EF" w:rsidRPr="003735EF" w14:paraId="5F5FE9C3" w14:textId="77777777" w:rsidTr="008E2685">
        <w:trPr>
          <w:trHeight w:val="273"/>
        </w:trPr>
        <w:tc>
          <w:tcPr>
            <w:tcW w:w="737" w:type="dxa"/>
            <w:tcBorders>
              <w:top w:val="nil"/>
              <w:left w:val="nil"/>
              <w:bottom w:val="nil"/>
              <w:right w:val="nil"/>
            </w:tcBorders>
            <w:noWrap/>
            <w:vAlign w:val="bottom"/>
            <w:hideMark/>
          </w:tcPr>
          <w:p w14:paraId="2834162C" w14:textId="77777777" w:rsidR="003735EF" w:rsidRPr="003735EF" w:rsidRDefault="003735EF" w:rsidP="003735EF">
            <w:pPr>
              <w:spacing w:after="0" w:line="240" w:lineRule="auto"/>
              <w:jc w:val="center"/>
              <w:rPr>
                <w:rFonts w:ascii="Times New Roman" w:eastAsia="Times New Roman" w:hAnsi="Times New Roman" w:cs="Times New Roman"/>
                <w:b/>
                <w:bCs/>
                <w:color w:val="000000"/>
                <w:sz w:val="28"/>
                <w:szCs w:val="28"/>
                <w:lang w:eastAsia="ru-RU"/>
              </w:rPr>
            </w:pPr>
          </w:p>
        </w:tc>
        <w:tc>
          <w:tcPr>
            <w:tcW w:w="3590" w:type="dxa"/>
            <w:tcBorders>
              <w:top w:val="nil"/>
              <w:left w:val="nil"/>
              <w:bottom w:val="nil"/>
              <w:right w:val="nil"/>
            </w:tcBorders>
            <w:noWrap/>
            <w:vAlign w:val="bottom"/>
            <w:hideMark/>
          </w:tcPr>
          <w:p w14:paraId="71436914" w14:textId="77777777" w:rsidR="003735EF" w:rsidRPr="003735EF" w:rsidRDefault="003735EF" w:rsidP="003735EF">
            <w:pPr>
              <w:spacing w:after="0" w:line="240" w:lineRule="auto"/>
              <w:rPr>
                <w:rFonts w:ascii="Times New Roman" w:eastAsia="Times New Roman" w:hAnsi="Times New Roman" w:cs="Times New Roman"/>
                <w:sz w:val="20"/>
                <w:szCs w:val="20"/>
                <w:lang w:eastAsia="ru-RU"/>
              </w:rPr>
            </w:pPr>
          </w:p>
        </w:tc>
        <w:tc>
          <w:tcPr>
            <w:tcW w:w="1648" w:type="dxa"/>
            <w:tcBorders>
              <w:top w:val="nil"/>
              <w:left w:val="nil"/>
              <w:bottom w:val="nil"/>
              <w:right w:val="nil"/>
            </w:tcBorders>
            <w:noWrap/>
            <w:vAlign w:val="bottom"/>
            <w:hideMark/>
          </w:tcPr>
          <w:p w14:paraId="42230EF7" w14:textId="77777777" w:rsidR="003735EF" w:rsidRPr="003735EF" w:rsidRDefault="003735EF" w:rsidP="003735EF">
            <w:pPr>
              <w:spacing w:after="0" w:line="240" w:lineRule="auto"/>
              <w:rPr>
                <w:rFonts w:ascii="Times New Roman" w:eastAsia="Times New Roman" w:hAnsi="Times New Roman" w:cs="Times New Roman"/>
                <w:sz w:val="20"/>
                <w:szCs w:val="20"/>
                <w:lang w:eastAsia="ru-RU"/>
              </w:rPr>
            </w:pPr>
          </w:p>
        </w:tc>
        <w:tc>
          <w:tcPr>
            <w:tcW w:w="1431" w:type="dxa"/>
            <w:tcBorders>
              <w:top w:val="nil"/>
              <w:left w:val="nil"/>
              <w:bottom w:val="nil"/>
              <w:right w:val="nil"/>
            </w:tcBorders>
            <w:noWrap/>
            <w:vAlign w:val="bottom"/>
            <w:hideMark/>
          </w:tcPr>
          <w:p w14:paraId="5601E662" w14:textId="77777777" w:rsidR="003735EF" w:rsidRPr="003735EF" w:rsidRDefault="003735EF" w:rsidP="003735EF">
            <w:pPr>
              <w:spacing w:after="0" w:line="240" w:lineRule="auto"/>
              <w:rPr>
                <w:rFonts w:ascii="Times New Roman" w:eastAsia="Times New Roman" w:hAnsi="Times New Roman" w:cs="Times New Roman"/>
                <w:sz w:val="20"/>
                <w:szCs w:val="20"/>
                <w:lang w:eastAsia="ru-RU"/>
              </w:rPr>
            </w:pPr>
          </w:p>
        </w:tc>
        <w:tc>
          <w:tcPr>
            <w:tcW w:w="1589" w:type="dxa"/>
            <w:tcBorders>
              <w:top w:val="nil"/>
              <w:left w:val="nil"/>
              <w:bottom w:val="nil"/>
              <w:right w:val="nil"/>
            </w:tcBorders>
            <w:shd w:val="clear" w:color="000000" w:fill="FFFFFF"/>
            <w:noWrap/>
            <w:vAlign w:val="bottom"/>
            <w:hideMark/>
          </w:tcPr>
          <w:p w14:paraId="21F01079" w14:textId="77777777" w:rsidR="003735EF" w:rsidRPr="003735EF" w:rsidRDefault="003735EF" w:rsidP="003735EF">
            <w:pPr>
              <w:spacing w:after="0" w:line="240" w:lineRule="auto"/>
              <w:rPr>
                <w:rFonts w:ascii="Calibri" w:eastAsia="Times New Roman" w:hAnsi="Calibri" w:cs="Calibri"/>
                <w:color w:val="000000"/>
                <w:lang w:eastAsia="ru-RU"/>
              </w:rPr>
            </w:pPr>
            <w:r w:rsidRPr="003735EF">
              <w:rPr>
                <w:rFonts w:ascii="Calibri" w:eastAsia="Times New Roman" w:hAnsi="Calibri" w:cs="Calibri"/>
                <w:color w:val="000000"/>
                <w:lang w:eastAsia="ru-RU"/>
              </w:rPr>
              <w:t> </w:t>
            </w:r>
          </w:p>
        </w:tc>
        <w:tc>
          <w:tcPr>
            <w:tcW w:w="6493" w:type="dxa"/>
            <w:tcBorders>
              <w:top w:val="nil"/>
              <w:left w:val="nil"/>
              <w:bottom w:val="nil"/>
              <w:right w:val="nil"/>
            </w:tcBorders>
            <w:noWrap/>
            <w:vAlign w:val="bottom"/>
            <w:hideMark/>
          </w:tcPr>
          <w:p w14:paraId="11B4C7C1" w14:textId="77777777" w:rsidR="003735EF" w:rsidRPr="003735EF" w:rsidRDefault="003735EF" w:rsidP="003735EF">
            <w:pPr>
              <w:spacing w:after="0" w:line="240" w:lineRule="auto"/>
              <w:rPr>
                <w:rFonts w:ascii="Calibri" w:eastAsia="Times New Roman" w:hAnsi="Calibri" w:cs="Calibri"/>
                <w:color w:val="000000"/>
                <w:lang w:eastAsia="ru-RU"/>
              </w:rPr>
            </w:pPr>
          </w:p>
        </w:tc>
      </w:tr>
      <w:tr w:rsidR="003735EF" w:rsidRPr="003735EF" w14:paraId="5BF8BF70" w14:textId="77777777" w:rsidTr="008E2685">
        <w:trPr>
          <w:trHeight w:val="301"/>
        </w:trPr>
        <w:tc>
          <w:tcPr>
            <w:tcW w:w="737" w:type="dxa"/>
            <w:vMerge w:val="restart"/>
            <w:tcBorders>
              <w:top w:val="single" w:sz="4" w:space="0" w:color="auto"/>
              <w:left w:val="single" w:sz="4" w:space="0" w:color="auto"/>
              <w:bottom w:val="nil"/>
              <w:right w:val="single" w:sz="4" w:space="0" w:color="auto"/>
            </w:tcBorders>
            <w:vAlign w:val="center"/>
            <w:hideMark/>
          </w:tcPr>
          <w:p w14:paraId="7D97D5F2" w14:textId="77777777" w:rsidR="003735EF" w:rsidRPr="003735EF" w:rsidRDefault="003735EF" w:rsidP="003735EF">
            <w:pPr>
              <w:spacing w:after="0" w:line="240" w:lineRule="auto"/>
              <w:jc w:val="center"/>
              <w:rPr>
                <w:rFonts w:ascii="Times New Roman" w:eastAsia="Times New Roman" w:hAnsi="Times New Roman" w:cs="Times New Roman"/>
                <w:color w:val="000000"/>
                <w:sz w:val="26"/>
                <w:szCs w:val="26"/>
                <w:lang w:eastAsia="ru-RU"/>
              </w:rPr>
            </w:pPr>
            <w:r w:rsidRPr="003735EF">
              <w:rPr>
                <w:rFonts w:ascii="Times New Roman" w:eastAsia="Times New Roman" w:hAnsi="Times New Roman" w:cs="Times New Roman"/>
                <w:color w:val="000000"/>
                <w:sz w:val="26"/>
                <w:szCs w:val="26"/>
                <w:lang w:eastAsia="ru-RU"/>
              </w:rPr>
              <w:t>№ п/п</w:t>
            </w:r>
          </w:p>
        </w:tc>
        <w:tc>
          <w:tcPr>
            <w:tcW w:w="3590" w:type="dxa"/>
            <w:vMerge w:val="restart"/>
            <w:tcBorders>
              <w:top w:val="single" w:sz="4" w:space="0" w:color="auto"/>
              <w:left w:val="single" w:sz="4" w:space="0" w:color="auto"/>
              <w:bottom w:val="nil"/>
              <w:right w:val="single" w:sz="4" w:space="0" w:color="auto"/>
            </w:tcBorders>
            <w:vAlign w:val="center"/>
            <w:hideMark/>
          </w:tcPr>
          <w:p w14:paraId="44F7ABA3" w14:textId="77777777" w:rsidR="003735EF" w:rsidRPr="003735EF" w:rsidRDefault="003735EF" w:rsidP="003735EF">
            <w:pPr>
              <w:spacing w:after="0" w:line="240" w:lineRule="auto"/>
              <w:jc w:val="center"/>
              <w:rPr>
                <w:rFonts w:ascii="Times New Roman" w:eastAsia="Times New Roman" w:hAnsi="Times New Roman" w:cs="Times New Roman"/>
                <w:color w:val="000000"/>
                <w:sz w:val="26"/>
                <w:szCs w:val="26"/>
                <w:lang w:eastAsia="ru-RU"/>
              </w:rPr>
            </w:pPr>
            <w:r w:rsidRPr="003735EF">
              <w:rPr>
                <w:rFonts w:ascii="Times New Roman" w:eastAsia="Times New Roman" w:hAnsi="Times New Roman" w:cs="Times New Roman"/>
                <w:color w:val="000000"/>
                <w:sz w:val="26"/>
                <w:szCs w:val="26"/>
                <w:lang w:eastAsia="ru-RU"/>
              </w:rPr>
              <w:t>Наименование целевого индикатора</w:t>
            </w:r>
          </w:p>
        </w:tc>
        <w:tc>
          <w:tcPr>
            <w:tcW w:w="1648" w:type="dxa"/>
            <w:vMerge w:val="restart"/>
            <w:tcBorders>
              <w:top w:val="single" w:sz="4" w:space="0" w:color="auto"/>
              <w:left w:val="single" w:sz="4" w:space="0" w:color="auto"/>
              <w:bottom w:val="nil"/>
              <w:right w:val="single" w:sz="4" w:space="0" w:color="auto"/>
            </w:tcBorders>
            <w:vAlign w:val="center"/>
            <w:hideMark/>
          </w:tcPr>
          <w:p w14:paraId="6C805677" w14:textId="77777777" w:rsidR="003735EF" w:rsidRPr="003735EF" w:rsidRDefault="003735EF" w:rsidP="003735EF">
            <w:pPr>
              <w:spacing w:after="0" w:line="240" w:lineRule="auto"/>
              <w:jc w:val="center"/>
              <w:rPr>
                <w:rFonts w:ascii="Times New Roman" w:eastAsia="Times New Roman" w:hAnsi="Times New Roman" w:cs="Times New Roman"/>
                <w:color w:val="000000"/>
                <w:sz w:val="26"/>
                <w:szCs w:val="26"/>
                <w:lang w:eastAsia="ru-RU"/>
              </w:rPr>
            </w:pPr>
            <w:r w:rsidRPr="003735EF">
              <w:rPr>
                <w:rFonts w:ascii="Times New Roman" w:eastAsia="Times New Roman" w:hAnsi="Times New Roman" w:cs="Times New Roman"/>
                <w:color w:val="000000"/>
                <w:sz w:val="26"/>
                <w:szCs w:val="26"/>
                <w:lang w:eastAsia="ru-RU"/>
              </w:rPr>
              <w:t>Ед. изм.</w:t>
            </w:r>
          </w:p>
        </w:tc>
        <w:tc>
          <w:tcPr>
            <w:tcW w:w="3020" w:type="dxa"/>
            <w:gridSpan w:val="2"/>
            <w:tcBorders>
              <w:top w:val="single" w:sz="4" w:space="0" w:color="auto"/>
              <w:left w:val="nil"/>
              <w:bottom w:val="single" w:sz="4" w:space="0" w:color="auto"/>
              <w:right w:val="single" w:sz="4" w:space="0" w:color="000000"/>
            </w:tcBorders>
            <w:noWrap/>
            <w:vAlign w:val="center"/>
            <w:hideMark/>
          </w:tcPr>
          <w:p w14:paraId="128213A9" w14:textId="77777777" w:rsidR="003735EF" w:rsidRPr="003735EF" w:rsidRDefault="003735EF" w:rsidP="003735EF">
            <w:pPr>
              <w:spacing w:after="0" w:line="240" w:lineRule="auto"/>
              <w:jc w:val="center"/>
              <w:rPr>
                <w:rFonts w:ascii="Times New Roman" w:eastAsia="Times New Roman" w:hAnsi="Times New Roman" w:cs="Times New Roman"/>
                <w:color w:val="000000"/>
                <w:sz w:val="26"/>
                <w:szCs w:val="26"/>
                <w:lang w:eastAsia="ru-RU"/>
              </w:rPr>
            </w:pPr>
            <w:r w:rsidRPr="003735EF">
              <w:rPr>
                <w:rFonts w:ascii="Times New Roman" w:eastAsia="Times New Roman" w:hAnsi="Times New Roman" w:cs="Times New Roman"/>
                <w:color w:val="000000"/>
                <w:sz w:val="26"/>
                <w:szCs w:val="26"/>
                <w:lang w:eastAsia="ru-RU"/>
              </w:rPr>
              <w:t>Значение целевого индикатора</w:t>
            </w:r>
          </w:p>
        </w:tc>
        <w:tc>
          <w:tcPr>
            <w:tcW w:w="6493" w:type="dxa"/>
            <w:vMerge w:val="restart"/>
            <w:tcBorders>
              <w:top w:val="single" w:sz="4" w:space="0" w:color="auto"/>
              <w:left w:val="single" w:sz="4" w:space="0" w:color="auto"/>
              <w:bottom w:val="single" w:sz="4" w:space="0" w:color="000000"/>
              <w:right w:val="single" w:sz="4" w:space="0" w:color="auto"/>
            </w:tcBorders>
            <w:vAlign w:val="center"/>
            <w:hideMark/>
          </w:tcPr>
          <w:p w14:paraId="2338FAC3" w14:textId="77777777" w:rsidR="003735EF" w:rsidRPr="003735EF" w:rsidRDefault="003735EF" w:rsidP="003735EF">
            <w:pPr>
              <w:spacing w:after="0" w:line="240" w:lineRule="auto"/>
              <w:jc w:val="center"/>
              <w:rPr>
                <w:rFonts w:ascii="Times New Roman" w:eastAsia="Times New Roman" w:hAnsi="Times New Roman" w:cs="Times New Roman"/>
                <w:color w:val="000000"/>
                <w:sz w:val="26"/>
                <w:szCs w:val="26"/>
                <w:lang w:eastAsia="ru-RU"/>
              </w:rPr>
            </w:pPr>
            <w:r w:rsidRPr="003735EF">
              <w:rPr>
                <w:rFonts w:ascii="Times New Roman" w:eastAsia="Times New Roman" w:hAnsi="Times New Roman" w:cs="Times New Roman"/>
                <w:color w:val="000000"/>
                <w:sz w:val="26"/>
                <w:szCs w:val="26"/>
                <w:lang w:eastAsia="ru-RU"/>
              </w:rPr>
              <w:t>Пояснения к возникшим отклонениям</w:t>
            </w:r>
          </w:p>
        </w:tc>
      </w:tr>
      <w:tr w:rsidR="003735EF" w:rsidRPr="003735EF" w14:paraId="2F7DEAE6" w14:textId="77777777" w:rsidTr="008E2685">
        <w:trPr>
          <w:trHeight w:val="301"/>
        </w:trPr>
        <w:tc>
          <w:tcPr>
            <w:tcW w:w="737" w:type="dxa"/>
            <w:vMerge/>
            <w:tcBorders>
              <w:top w:val="single" w:sz="4" w:space="0" w:color="auto"/>
              <w:left w:val="single" w:sz="4" w:space="0" w:color="auto"/>
              <w:bottom w:val="nil"/>
              <w:right w:val="single" w:sz="4" w:space="0" w:color="auto"/>
            </w:tcBorders>
            <w:vAlign w:val="center"/>
            <w:hideMark/>
          </w:tcPr>
          <w:p w14:paraId="70D51928" w14:textId="77777777" w:rsidR="003735EF" w:rsidRPr="003735EF" w:rsidRDefault="003735EF" w:rsidP="003735EF">
            <w:pPr>
              <w:spacing w:after="0" w:line="240" w:lineRule="auto"/>
              <w:rPr>
                <w:rFonts w:ascii="Times New Roman" w:eastAsia="Times New Roman" w:hAnsi="Times New Roman" w:cs="Times New Roman"/>
                <w:color w:val="000000"/>
                <w:sz w:val="26"/>
                <w:szCs w:val="26"/>
                <w:lang w:eastAsia="ru-RU"/>
              </w:rPr>
            </w:pPr>
          </w:p>
        </w:tc>
        <w:tc>
          <w:tcPr>
            <w:tcW w:w="3590" w:type="dxa"/>
            <w:vMerge/>
            <w:tcBorders>
              <w:top w:val="single" w:sz="4" w:space="0" w:color="auto"/>
              <w:left w:val="single" w:sz="4" w:space="0" w:color="auto"/>
              <w:bottom w:val="nil"/>
              <w:right w:val="single" w:sz="4" w:space="0" w:color="auto"/>
            </w:tcBorders>
            <w:vAlign w:val="center"/>
            <w:hideMark/>
          </w:tcPr>
          <w:p w14:paraId="3A32FBD5" w14:textId="77777777" w:rsidR="003735EF" w:rsidRPr="003735EF" w:rsidRDefault="003735EF" w:rsidP="003735EF">
            <w:pPr>
              <w:spacing w:after="0" w:line="240" w:lineRule="auto"/>
              <w:rPr>
                <w:rFonts w:ascii="Times New Roman" w:eastAsia="Times New Roman" w:hAnsi="Times New Roman" w:cs="Times New Roman"/>
                <w:color w:val="000000"/>
                <w:sz w:val="26"/>
                <w:szCs w:val="26"/>
                <w:lang w:eastAsia="ru-RU"/>
              </w:rPr>
            </w:pPr>
          </w:p>
        </w:tc>
        <w:tc>
          <w:tcPr>
            <w:tcW w:w="1648" w:type="dxa"/>
            <w:vMerge/>
            <w:tcBorders>
              <w:top w:val="single" w:sz="4" w:space="0" w:color="auto"/>
              <w:left w:val="single" w:sz="4" w:space="0" w:color="auto"/>
              <w:bottom w:val="nil"/>
              <w:right w:val="single" w:sz="4" w:space="0" w:color="auto"/>
            </w:tcBorders>
            <w:vAlign w:val="center"/>
            <w:hideMark/>
          </w:tcPr>
          <w:p w14:paraId="50F3EE39" w14:textId="77777777" w:rsidR="003735EF" w:rsidRPr="003735EF" w:rsidRDefault="003735EF" w:rsidP="003735EF">
            <w:pPr>
              <w:spacing w:after="0" w:line="240" w:lineRule="auto"/>
              <w:rPr>
                <w:rFonts w:ascii="Times New Roman" w:eastAsia="Times New Roman" w:hAnsi="Times New Roman" w:cs="Times New Roman"/>
                <w:color w:val="000000"/>
                <w:sz w:val="26"/>
                <w:szCs w:val="26"/>
                <w:lang w:eastAsia="ru-RU"/>
              </w:rPr>
            </w:pPr>
          </w:p>
        </w:tc>
        <w:tc>
          <w:tcPr>
            <w:tcW w:w="1431" w:type="dxa"/>
            <w:tcBorders>
              <w:top w:val="nil"/>
              <w:left w:val="nil"/>
              <w:bottom w:val="nil"/>
              <w:right w:val="single" w:sz="4" w:space="0" w:color="auto"/>
            </w:tcBorders>
            <w:noWrap/>
            <w:vAlign w:val="center"/>
            <w:hideMark/>
          </w:tcPr>
          <w:p w14:paraId="3906E45D" w14:textId="77777777" w:rsidR="003735EF" w:rsidRPr="003735EF" w:rsidRDefault="003735EF" w:rsidP="003735EF">
            <w:pPr>
              <w:spacing w:after="0" w:line="240" w:lineRule="auto"/>
              <w:jc w:val="center"/>
              <w:rPr>
                <w:rFonts w:ascii="Times New Roman" w:eastAsia="Times New Roman" w:hAnsi="Times New Roman" w:cs="Times New Roman"/>
                <w:color w:val="000000"/>
                <w:sz w:val="26"/>
                <w:szCs w:val="26"/>
                <w:lang w:eastAsia="ru-RU"/>
              </w:rPr>
            </w:pPr>
            <w:r w:rsidRPr="003735EF">
              <w:rPr>
                <w:rFonts w:ascii="Times New Roman" w:eastAsia="Times New Roman" w:hAnsi="Times New Roman" w:cs="Times New Roman"/>
                <w:color w:val="000000"/>
                <w:sz w:val="26"/>
                <w:szCs w:val="26"/>
                <w:lang w:eastAsia="ru-RU"/>
              </w:rPr>
              <w:t>план</w:t>
            </w:r>
          </w:p>
        </w:tc>
        <w:tc>
          <w:tcPr>
            <w:tcW w:w="1589" w:type="dxa"/>
            <w:tcBorders>
              <w:top w:val="nil"/>
              <w:left w:val="nil"/>
              <w:bottom w:val="single" w:sz="4" w:space="0" w:color="auto"/>
              <w:right w:val="single" w:sz="4" w:space="0" w:color="auto"/>
            </w:tcBorders>
            <w:shd w:val="clear" w:color="000000" w:fill="FFFFFF"/>
            <w:noWrap/>
            <w:vAlign w:val="center"/>
            <w:hideMark/>
          </w:tcPr>
          <w:p w14:paraId="58738D97" w14:textId="77777777" w:rsidR="003735EF" w:rsidRPr="003735EF" w:rsidRDefault="003735EF" w:rsidP="003735EF">
            <w:pPr>
              <w:spacing w:after="0" w:line="240" w:lineRule="auto"/>
              <w:jc w:val="center"/>
              <w:rPr>
                <w:rFonts w:ascii="Times New Roman" w:eastAsia="Times New Roman" w:hAnsi="Times New Roman" w:cs="Times New Roman"/>
                <w:color w:val="000000"/>
                <w:sz w:val="26"/>
                <w:szCs w:val="26"/>
                <w:lang w:eastAsia="ru-RU"/>
              </w:rPr>
            </w:pPr>
            <w:r w:rsidRPr="003735EF">
              <w:rPr>
                <w:rFonts w:ascii="Times New Roman" w:eastAsia="Times New Roman" w:hAnsi="Times New Roman" w:cs="Times New Roman"/>
                <w:color w:val="000000"/>
                <w:sz w:val="26"/>
                <w:szCs w:val="26"/>
                <w:lang w:eastAsia="ru-RU"/>
              </w:rPr>
              <w:t>факт</w:t>
            </w:r>
          </w:p>
        </w:tc>
        <w:tc>
          <w:tcPr>
            <w:tcW w:w="6493" w:type="dxa"/>
            <w:vMerge/>
            <w:tcBorders>
              <w:top w:val="single" w:sz="4" w:space="0" w:color="auto"/>
              <w:left w:val="single" w:sz="4" w:space="0" w:color="auto"/>
              <w:bottom w:val="single" w:sz="4" w:space="0" w:color="000000"/>
              <w:right w:val="single" w:sz="4" w:space="0" w:color="auto"/>
            </w:tcBorders>
            <w:vAlign w:val="center"/>
            <w:hideMark/>
          </w:tcPr>
          <w:p w14:paraId="640BB078" w14:textId="77777777" w:rsidR="003735EF" w:rsidRPr="003735EF" w:rsidRDefault="003735EF" w:rsidP="003735EF">
            <w:pPr>
              <w:spacing w:after="0" w:line="240" w:lineRule="auto"/>
              <w:rPr>
                <w:rFonts w:ascii="Times New Roman" w:eastAsia="Times New Roman" w:hAnsi="Times New Roman" w:cs="Times New Roman"/>
                <w:color w:val="000000"/>
                <w:sz w:val="26"/>
                <w:szCs w:val="26"/>
                <w:lang w:eastAsia="ru-RU"/>
              </w:rPr>
            </w:pPr>
          </w:p>
        </w:tc>
      </w:tr>
      <w:tr w:rsidR="003735EF" w:rsidRPr="003735EF" w14:paraId="284C5E24" w14:textId="77777777" w:rsidTr="008E2685">
        <w:trPr>
          <w:trHeight w:val="852"/>
        </w:trPr>
        <w:tc>
          <w:tcPr>
            <w:tcW w:w="7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A94456" w14:textId="77777777" w:rsidR="003735EF" w:rsidRPr="003735EF" w:rsidRDefault="003735EF" w:rsidP="003735EF">
            <w:pPr>
              <w:spacing w:after="0" w:line="240" w:lineRule="auto"/>
              <w:jc w:val="center"/>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1</w:t>
            </w:r>
          </w:p>
        </w:tc>
        <w:tc>
          <w:tcPr>
            <w:tcW w:w="3590" w:type="dxa"/>
            <w:tcBorders>
              <w:top w:val="single" w:sz="4" w:space="0" w:color="auto"/>
              <w:left w:val="nil"/>
              <w:bottom w:val="single" w:sz="4" w:space="0" w:color="auto"/>
              <w:right w:val="single" w:sz="4" w:space="0" w:color="auto"/>
            </w:tcBorders>
            <w:shd w:val="clear" w:color="000000" w:fill="FFFFFF"/>
            <w:vAlign w:val="center"/>
            <w:hideMark/>
          </w:tcPr>
          <w:p w14:paraId="54AF555B" w14:textId="77777777" w:rsidR="003735EF" w:rsidRPr="003735EF" w:rsidRDefault="003735EF" w:rsidP="003735EF">
            <w:pPr>
              <w:spacing w:after="0" w:line="240" w:lineRule="auto"/>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Поголовье коров в личных подсобных хозяйствах</w:t>
            </w:r>
          </w:p>
        </w:tc>
        <w:tc>
          <w:tcPr>
            <w:tcW w:w="1648" w:type="dxa"/>
            <w:tcBorders>
              <w:top w:val="single" w:sz="4" w:space="0" w:color="auto"/>
              <w:left w:val="nil"/>
              <w:bottom w:val="single" w:sz="4" w:space="0" w:color="auto"/>
              <w:right w:val="single" w:sz="4" w:space="0" w:color="auto"/>
            </w:tcBorders>
            <w:shd w:val="clear" w:color="000000" w:fill="FFFFFF"/>
            <w:noWrap/>
            <w:vAlign w:val="center"/>
            <w:hideMark/>
          </w:tcPr>
          <w:p w14:paraId="656A7426" w14:textId="77777777" w:rsidR="003735EF" w:rsidRPr="003735EF" w:rsidRDefault="003735EF" w:rsidP="003735EF">
            <w:pPr>
              <w:spacing w:after="0" w:line="240" w:lineRule="auto"/>
              <w:jc w:val="center"/>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гол.</w:t>
            </w:r>
          </w:p>
        </w:tc>
        <w:tc>
          <w:tcPr>
            <w:tcW w:w="1431" w:type="dxa"/>
            <w:tcBorders>
              <w:top w:val="single" w:sz="4" w:space="0" w:color="auto"/>
              <w:left w:val="nil"/>
              <w:bottom w:val="single" w:sz="4" w:space="0" w:color="auto"/>
              <w:right w:val="single" w:sz="4" w:space="0" w:color="auto"/>
            </w:tcBorders>
            <w:shd w:val="clear" w:color="000000" w:fill="FFFFFF"/>
            <w:vAlign w:val="center"/>
            <w:hideMark/>
          </w:tcPr>
          <w:p w14:paraId="3FF6CBD1" w14:textId="2E500BD1" w:rsidR="003735EF" w:rsidRPr="003735EF" w:rsidRDefault="008E2685" w:rsidP="003735E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c>
          <w:tcPr>
            <w:tcW w:w="1589" w:type="dxa"/>
            <w:tcBorders>
              <w:top w:val="nil"/>
              <w:left w:val="nil"/>
              <w:bottom w:val="single" w:sz="4" w:space="0" w:color="auto"/>
              <w:right w:val="single" w:sz="4" w:space="0" w:color="auto"/>
            </w:tcBorders>
            <w:shd w:val="clear" w:color="000000" w:fill="FFFFFF"/>
            <w:noWrap/>
            <w:vAlign w:val="center"/>
            <w:hideMark/>
          </w:tcPr>
          <w:p w14:paraId="79F5EDFC" w14:textId="38311D22" w:rsidR="003735EF" w:rsidRPr="003735EF" w:rsidRDefault="008E2685" w:rsidP="003735E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w:t>
            </w:r>
          </w:p>
        </w:tc>
        <w:tc>
          <w:tcPr>
            <w:tcW w:w="6493" w:type="dxa"/>
            <w:tcBorders>
              <w:top w:val="nil"/>
              <w:left w:val="nil"/>
              <w:bottom w:val="single" w:sz="4" w:space="0" w:color="auto"/>
              <w:right w:val="single" w:sz="4" w:space="0" w:color="auto"/>
            </w:tcBorders>
            <w:shd w:val="clear" w:color="000000" w:fill="FFFFFF"/>
            <w:vAlign w:val="center"/>
            <w:hideMark/>
          </w:tcPr>
          <w:p w14:paraId="6AB7CD50" w14:textId="77777777" w:rsidR="003735EF" w:rsidRPr="003735EF" w:rsidRDefault="003735EF" w:rsidP="003735EF">
            <w:pPr>
              <w:spacing w:after="0" w:line="240" w:lineRule="auto"/>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 xml:space="preserve">увеличение в связи переводом нетелей в группу коров </w:t>
            </w:r>
          </w:p>
        </w:tc>
      </w:tr>
      <w:tr w:rsidR="003735EF" w:rsidRPr="003735EF" w14:paraId="5CFD5BBE" w14:textId="77777777" w:rsidTr="008E2685">
        <w:trPr>
          <w:trHeight w:val="632"/>
        </w:trPr>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4C44A05" w14:textId="77777777" w:rsidR="003735EF" w:rsidRPr="003735EF" w:rsidRDefault="003735EF" w:rsidP="003735EF">
            <w:pPr>
              <w:spacing w:after="0" w:line="240" w:lineRule="auto"/>
              <w:jc w:val="center"/>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2</w:t>
            </w:r>
          </w:p>
        </w:tc>
        <w:tc>
          <w:tcPr>
            <w:tcW w:w="3590" w:type="dxa"/>
            <w:tcBorders>
              <w:top w:val="nil"/>
              <w:left w:val="nil"/>
              <w:bottom w:val="single" w:sz="4" w:space="0" w:color="auto"/>
              <w:right w:val="single" w:sz="4" w:space="0" w:color="auto"/>
            </w:tcBorders>
            <w:shd w:val="clear" w:color="000000" w:fill="FFFFFF"/>
            <w:vAlign w:val="center"/>
            <w:hideMark/>
          </w:tcPr>
          <w:p w14:paraId="49586B78" w14:textId="77777777" w:rsidR="003735EF" w:rsidRPr="003735EF" w:rsidRDefault="003735EF" w:rsidP="003735EF">
            <w:pPr>
              <w:spacing w:after="0" w:line="240" w:lineRule="auto"/>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Поголовье кобыл в организованных хозяйствах</w:t>
            </w:r>
          </w:p>
        </w:tc>
        <w:tc>
          <w:tcPr>
            <w:tcW w:w="1648" w:type="dxa"/>
            <w:tcBorders>
              <w:top w:val="nil"/>
              <w:left w:val="nil"/>
              <w:bottom w:val="single" w:sz="4" w:space="0" w:color="auto"/>
              <w:right w:val="single" w:sz="4" w:space="0" w:color="auto"/>
            </w:tcBorders>
            <w:shd w:val="clear" w:color="000000" w:fill="FFFFFF"/>
            <w:noWrap/>
            <w:vAlign w:val="center"/>
            <w:hideMark/>
          </w:tcPr>
          <w:p w14:paraId="601FC9A3" w14:textId="77777777" w:rsidR="003735EF" w:rsidRPr="003735EF" w:rsidRDefault="003735EF" w:rsidP="003735EF">
            <w:pPr>
              <w:spacing w:after="0" w:line="240" w:lineRule="auto"/>
              <w:jc w:val="center"/>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гол.</w:t>
            </w:r>
          </w:p>
        </w:tc>
        <w:tc>
          <w:tcPr>
            <w:tcW w:w="1431" w:type="dxa"/>
            <w:tcBorders>
              <w:top w:val="nil"/>
              <w:left w:val="nil"/>
              <w:bottom w:val="single" w:sz="4" w:space="0" w:color="auto"/>
              <w:right w:val="single" w:sz="4" w:space="0" w:color="auto"/>
            </w:tcBorders>
            <w:shd w:val="clear" w:color="000000" w:fill="FFFFFF"/>
            <w:vAlign w:val="center"/>
            <w:hideMark/>
          </w:tcPr>
          <w:p w14:paraId="3E875366" w14:textId="7CBA423F" w:rsidR="003735EF" w:rsidRPr="003735EF" w:rsidRDefault="008E2685" w:rsidP="003735E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w:t>
            </w:r>
          </w:p>
        </w:tc>
        <w:tc>
          <w:tcPr>
            <w:tcW w:w="1589" w:type="dxa"/>
            <w:tcBorders>
              <w:top w:val="nil"/>
              <w:left w:val="nil"/>
              <w:bottom w:val="single" w:sz="4" w:space="0" w:color="auto"/>
              <w:right w:val="single" w:sz="4" w:space="0" w:color="auto"/>
            </w:tcBorders>
            <w:shd w:val="clear" w:color="000000" w:fill="FFFFFF"/>
            <w:noWrap/>
            <w:vAlign w:val="center"/>
            <w:hideMark/>
          </w:tcPr>
          <w:p w14:paraId="68973A15" w14:textId="1706B20A" w:rsidR="003735EF" w:rsidRPr="003735EF" w:rsidRDefault="008E2685" w:rsidP="003735E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59</w:t>
            </w:r>
          </w:p>
        </w:tc>
        <w:tc>
          <w:tcPr>
            <w:tcW w:w="6493" w:type="dxa"/>
            <w:tcBorders>
              <w:top w:val="nil"/>
              <w:left w:val="nil"/>
              <w:bottom w:val="single" w:sz="4" w:space="0" w:color="auto"/>
              <w:right w:val="single" w:sz="4" w:space="0" w:color="auto"/>
            </w:tcBorders>
            <w:shd w:val="clear" w:color="000000" w:fill="FFFFFF"/>
            <w:vAlign w:val="center"/>
            <w:hideMark/>
          </w:tcPr>
          <w:p w14:paraId="0C9C2328" w14:textId="7E737CC5" w:rsidR="003735EF" w:rsidRPr="003735EF" w:rsidRDefault="008E2685" w:rsidP="003735EF">
            <w:pPr>
              <w:spacing w:after="0" w:line="240" w:lineRule="auto"/>
              <w:rPr>
                <w:rFonts w:ascii="Times New Roman" w:eastAsia="Times New Roman" w:hAnsi="Times New Roman" w:cs="Times New Roman"/>
                <w:sz w:val="26"/>
                <w:szCs w:val="26"/>
                <w:lang w:eastAsia="ru-RU"/>
              </w:rPr>
            </w:pPr>
            <w:r w:rsidRPr="008E2685">
              <w:rPr>
                <w:rFonts w:ascii="Times New Roman" w:eastAsia="Times New Roman" w:hAnsi="Times New Roman" w:cs="Times New Roman"/>
                <w:sz w:val="26"/>
                <w:szCs w:val="26"/>
                <w:lang w:eastAsia="ru-RU"/>
              </w:rPr>
              <w:t>в связи с приобретением кобыл ИП Медведь И.С.</w:t>
            </w:r>
          </w:p>
        </w:tc>
      </w:tr>
      <w:tr w:rsidR="003735EF" w:rsidRPr="003735EF" w14:paraId="77D7ACF5" w14:textId="77777777" w:rsidTr="008E2685">
        <w:trPr>
          <w:trHeight w:val="742"/>
        </w:trPr>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EB57A49" w14:textId="77777777" w:rsidR="003735EF" w:rsidRPr="003735EF" w:rsidRDefault="003735EF" w:rsidP="003735EF">
            <w:pPr>
              <w:spacing w:after="0" w:line="240" w:lineRule="auto"/>
              <w:jc w:val="center"/>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3</w:t>
            </w:r>
          </w:p>
        </w:tc>
        <w:tc>
          <w:tcPr>
            <w:tcW w:w="3590" w:type="dxa"/>
            <w:tcBorders>
              <w:top w:val="nil"/>
              <w:left w:val="nil"/>
              <w:bottom w:val="single" w:sz="4" w:space="0" w:color="auto"/>
              <w:right w:val="single" w:sz="4" w:space="0" w:color="auto"/>
            </w:tcBorders>
            <w:shd w:val="clear" w:color="000000" w:fill="FFFFFF"/>
            <w:vAlign w:val="center"/>
            <w:hideMark/>
          </w:tcPr>
          <w:p w14:paraId="132142CD" w14:textId="77777777" w:rsidR="003735EF" w:rsidRPr="003735EF" w:rsidRDefault="003735EF" w:rsidP="003735EF">
            <w:pPr>
              <w:spacing w:after="0" w:line="240" w:lineRule="auto"/>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Поголовье КРС в организованных хозяйствах</w:t>
            </w:r>
          </w:p>
        </w:tc>
        <w:tc>
          <w:tcPr>
            <w:tcW w:w="1648" w:type="dxa"/>
            <w:tcBorders>
              <w:top w:val="nil"/>
              <w:left w:val="nil"/>
              <w:bottom w:val="single" w:sz="4" w:space="0" w:color="auto"/>
              <w:right w:val="single" w:sz="4" w:space="0" w:color="auto"/>
            </w:tcBorders>
            <w:shd w:val="clear" w:color="000000" w:fill="FFFFFF"/>
            <w:noWrap/>
            <w:vAlign w:val="center"/>
            <w:hideMark/>
          </w:tcPr>
          <w:p w14:paraId="7E0C64BF" w14:textId="77777777" w:rsidR="003735EF" w:rsidRPr="003735EF" w:rsidRDefault="003735EF" w:rsidP="003735EF">
            <w:pPr>
              <w:spacing w:after="0" w:line="240" w:lineRule="auto"/>
              <w:jc w:val="center"/>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гол.</w:t>
            </w:r>
          </w:p>
        </w:tc>
        <w:tc>
          <w:tcPr>
            <w:tcW w:w="1431" w:type="dxa"/>
            <w:tcBorders>
              <w:top w:val="nil"/>
              <w:left w:val="nil"/>
              <w:bottom w:val="single" w:sz="4" w:space="0" w:color="auto"/>
              <w:right w:val="single" w:sz="4" w:space="0" w:color="auto"/>
            </w:tcBorders>
            <w:shd w:val="clear" w:color="000000" w:fill="FFFFFF"/>
            <w:vAlign w:val="center"/>
            <w:hideMark/>
          </w:tcPr>
          <w:p w14:paraId="3C81EF05" w14:textId="031142BB" w:rsidR="003735EF" w:rsidRPr="003735EF" w:rsidRDefault="003735EF" w:rsidP="003735EF">
            <w:pPr>
              <w:spacing w:after="0" w:line="240" w:lineRule="auto"/>
              <w:jc w:val="center"/>
              <w:rPr>
                <w:rFonts w:ascii="Times New Roman" w:eastAsia="Times New Roman" w:hAnsi="Times New Roman" w:cs="Times New Roman"/>
                <w:sz w:val="28"/>
                <w:szCs w:val="28"/>
                <w:lang w:eastAsia="ru-RU"/>
              </w:rPr>
            </w:pPr>
            <w:r w:rsidRPr="003735EF">
              <w:rPr>
                <w:rFonts w:ascii="Times New Roman" w:eastAsia="Times New Roman" w:hAnsi="Times New Roman" w:cs="Times New Roman"/>
                <w:sz w:val="28"/>
                <w:szCs w:val="28"/>
                <w:lang w:eastAsia="ru-RU"/>
              </w:rPr>
              <w:t>5</w:t>
            </w:r>
            <w:r w:rsidR="008E2685">
              <w:rPr>
                <w:rFonts w:ascii="Times New Roman" w:eastAsia="Times New Roman" w:hAnsi="Times New Roman" w:cs="Times New Roman"/>
                <w:sz w:val="28"/>
                <w:szCs w:val="28"/>
                <w:lang w:eastAsia="ru-RU"/>
              </w:rPr>
              <w:t>50</w:t>
            </w:r>
          </w:p>
        </w:tc>
        <w:tc>
          <w:tcPr>
            <w:tcW w:w="1589" w:type="dxa"/>
            <w:tcBorders>
              <w:top w:val="nil"/>
              <w:left w:val="nil"/>
              <w:bottom w:val="single" w:sz="4" w:space="0" w:color="auto"/>
              <w:right w:val="single" w:sz="4" w:space="0" w:color="auto"/>
            </w:tcBorders>
            <w:shd w:val="clear" w:color="000000" w:fill="FFFFFF"/>
            <w:noWrap/>
            <w:vAlign w:val="center"/>
            <w:hideMark/>
          </w:tcPr>
          <w:p w14:paraId="5FBB6190" w14:textId="418FB741" w:rsidR="003735EF" w:rsidRPr="003735EF" w:rsidRDefault="003735EF" w:rsidP="003735EF">
            <w:pPr>
              <w:spacing w:after="0" w:line="240" w:lineRule="auto"/>
              <w:jc w:val="center"/>
              <w:rPr>
                <w:rFonts w:ascii="Times New Roman" w:eastAsia="Times New Roman" w:hAnsi="Times New Roman" w:cs="Times New Roman"/>
                <w:sz w:val="28"/>
                <w:szCs w:val="28"/>
                <w:lang w:eastAsia="ru-RU"/>
              </w:rPr>
            </w:pPr>
            <w:r w:rsidRPr="003735EF">
              <w:rPr>
                <w:rFonts w:ascii="Times New Roman" w:eastAsia="Times New Roman" w:hAnsi="Times New Roman" w:cs="Times New Roman"/>
                <w:sz w:val="28"/>
                <w:szCs w:val="28"/>
                <w:lang w:eastAsia="ru-RU"/>
              </w:rPr>
              <w:t>6</w:t>
            </w:r>
            <w:r w:rsidR="008E2685">
              <w:rPr>
                <w:rFonts w:ascii="Times New Roman" w:eastAsia="Times New Roman" w:hAnsi="Times New Roman" w:cs="Times New Roman"/>
                <w:sz w:val="28"/>
                <w:szCs w:val="28"/>
                <w:lang w:eastAsia="ru-RU"/>
              </w:rPr>
              <w:t>13</w:t>
            </w:r>
          </w:p>
        </w:tc>
        <w:tc>
          <w:tcPr>
            <w:tcW w:w="6493" w:type="dxa"/>
            <w:tcBorders>
              <w:top w:val="nil"/>
              <w:left w:val="nil"/>
              <w:bottom w:val="single" w:sz="4" w:space="0" w:color="auto"/>
              <w:right w:val="single" w:sz="4" w:space="0" w:color="auto"/>
            </w:tcBorders>
            <w:shd w:val="clear" w:color="000000" w:fill="FFFFFF"/>
            <w:vAlign w:val="center"/>
            <w:hideMark/>
          </w:tcPr>
          <w:p w14:paraId="329ACDD8" w14:textId="61E87587" w:rsidR="003735EF" w:rsidRPr="003735EF" w:rsidRDefault="008E2685" w:rsidP="003735EF">
            <w:pPr>
              <w:spacing w:after="0" w:line="240" w:lineRule="auto"/>
              <w:rPr>
                <w:rFonts w:ascii="Times New Roman" w:eastAsia="Times New Roman" w:hAnsi="Times New Roman" w:cs="Times New Roman"/>
                <w:sz w:val="26"/>
                <w:szCs w:val="26"/>
                <w:lang w:eastAsia="ru-RU"/>
              </w:rPr>
            </w:pPr>
            <w:r w:rsidRPr="008E2685">
              <w:rPr>
                <w:rFonts w:ascii="Times New Roman" w:eastAsia="Times New Roman" w:hAnsi="Times New Roman" w:cs="Times New Roman"/>
                <w:sz w:val="26"/>
                <w:szCs w:val="26"/>
                <w:lang w:eastAsia="ru-RU"/>
              </w:rPr>
              <w:t>увеличение в связи с поздним массовым отелом</w:t>
            </w:r>
          </w:p>
        </w:tc>
      </w:tr>
      <w:tr w:rsidR="003735EF" w:rsidRPr="003735EF" w14:paraId="0B4BEC5A" w14:textId="77777777" w:rsidTr="008E2685">
        <w:trPr>
          <w:trHeight w:val="989"/>
        </w:trPr>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8133CE0" w14:textId="77777777" w:rsidR="003735EF" w:rsidRPr="003735EF" w:rsidRDefault="003735EF" w:rsidP="003735EF">
            <w:pPr>
              <w:spacing w:after="0" w:line="240" w:lineRule="auto"/>
              <w:jc w:val="center"/>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4</w:t>
            </w:r>
          </w:p>
        </w:tc>
        <w:tc>
          <w:tcPr>
            <w:tcW w:w="3590" w:type="dxa"/>
            <w:tcBorders>
              <w:top w:val="nil"/>
              <w:left w:val="nil"/>
              <w:bottom w:val="single" w:sz="4" w:space="0" w:color="auto"/>
              <w:right w:val="single" w:sz="4" w:space="0" w:color="auto"/>
            </w:tcBorders>
            <w:shd w:val="clear" w:color="000000" w:fill="FFFFFF"/>
            <w:vAlign w:val="center"/>
            <w:hideMark/>
          </w:tcPr>
          <w:p w14:paraId="0513193F" w14:textId="77777777" w:rsidR="003735EF" w:rsidRPr="003735EF" w:rsidRDefault="003735EF" w:rsidP="003735EF">
            <w:pPr>
              <w:spacing w:after="0" w:line="240" w:lineRule="auto"/>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Поголовье кур-несушек</w:t>
            </w:r>
          </w:p>
        </w:tc>
        <w:tc>
          <w:tcPr>
            <w:tcW w:w="1648" w:type="dxa"/>
            <w:tcBorders>
              <w:top w:val="nil"/>
              <w:left w:val="nil"/>
              <w:bottom w:val="single" w:sz="4" w:space="0" w:color="auto"/>
              <w:right w:val="single" w:sz="4" w:space="0" w:color="auto"/>
            </w:tcBorders>
            <w:shd w:val="clear" w:color="000000" w:fill="FFFFFF"/>
            <w:noWrap/>
            <w:vAlign w:val="center"/>
            <w:hideMark/>
          </w:tcPr>
          <w:p w14:paraId="48BC3E62" w14:textId="77777777" w:rsidR="003735EF" w:rsidRPr="003735EF" w:rsidRDefault="003735EF" w:rsidP="003735EF">
            <w:pPr>
              <w:spacing w:after="0" w:line="240" w:lineRule="auto"/>
              <w:jc w:val="center"/>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гол.</w:t>
            </w:r>
          </w:p>
        </w:tc>
        <w:tc>
          <w:tcPr>
            <w:tcW w:w="1431" w:type="dxa"/>
            <w:tcBorders>
              <w:top w:val="nil"/>
              <w:left w:val="nil"/>
              <w:bottom w:val="single" w:sz="4" w:space="0" w:color="auto"/>
              <w:right w:val="single" w:sz="4" w:space="0" w:color="auto"/>
            </w:tcBorders>
            <w:shd w:val="clear" w:color="000000" w:fill="FFFFFF"/>
            <w:vAlign w:val="center"/>
            <w:hideMark/>
          </w:tcPr>
          <w:p w14:paraId="78B20DCA" w14:textId="508B4A5C" w:rsidR="003735EF" w:rsidRPr="003735EF" w:rsidRDefault="003735EF" w:rsidP="003735EF">
            <w:pPr>
              <w:spacing w:after="0" w:line="240" w:lineRule="auto"/>
              <w:jc w:val="center"/>
              <w:rPr>
                <w:rFonts w:ascii="Times New Roman" w:eastAsia="Times New Roman" w:hAnsi="Times New Roman" w:cs="Times New Roman"/>
                <w:sz w:val="28"/>
                <w:szCs w:val="28"/>
                <w:lang w:eastAsia="ru-RU"/>
              </w:rPr>
            </w:pPr>
            <w:r w:rsidRPr="003735EF">
              <w:rPr>
                <w:rFonts w:ascii="Times New Roman" w:eastAsia="Times New Roman" w:hAnsi="Times New Roman" w:cs="Times New Roman"/>
                <w:sz w:val="28"/>
                <w:szCs w:val="28"/>
                <w:lang w:eastAsia="ru-RU"/>
              </w:rPr>
              <w:t>68</w:t>
            </w:r>
            <w:r w:rsidR="008E2685">
              <w:rPr>
                <w:rFonts w:ascii="Times New Roman" w:eastAsia="Times New Roman" w:hAnsi="Times New Roman" w:cs="Times New Roman"/>
                <w:sz w:val="28"/>
                <w:szCs w:val="28"/>
                <w:lang w:eastAsia="ru-RU"/>
              </w:rPr>
              <w:t xml:space="preserve"> </w:t>
            </w:r>
            <w:r w:rsidRPr="003735EF">
              <w:rPr>
                <w:rFonts w:ascii="Times New Roman" w:eastAsia="Times New Roman" w:hAnsi="Times New Roman" w:cs="Times New Roman"/>
                <w:sz w:val="28"/>
                <w:szCs w:val="28"/>
                <w:lang w:eastAsia="ru-RU"/>
              </w:rPr>
              <w:t>075</w:t>
            </w:r>
          </w:p>
        </w:tc>
        <w:tc>
          <w:tcPr>
            <w:tcW w:w="1589" w:type="dxa"/>
            <w:tcBorders>
              <w:top w:val="nil"/>
              <w:left w:val="nil"/>
              <w:bottom w:val="single" w:sz="4" w:space="0" w:color="auto"/>
              <w:right w:val="single" w:sz="4" w:space="0" w:color="auto"/>
            </w:tcBorders>
            <w:shd w:val="clear" w:color="000000" w:fill="FFFFFF"/>
            <w:noWrap/>
            <w:vAlign w:val="center"/>
            <w:hideMark/>
          </w:tcPr>
          <w:p w14:paraId="61C7F691" w14:textId="0AB09946" w:rsidR="003735EF" w:rsidRPr="003735EF" w:rsidRDefault="003735EF" w:rsidP="003735EF">
            <w:pPr>
              <w:spacing w:after="0" w:line="240" w:lineRule="auto"/>
              <w:jc w:val="center"/>
              <w:rPr>
                <w:rFonts w:ascii="Times New Roman" w:eastAsia="Times New Roman" w:hAnsi="Times New Roman" w:cs="Times New Roman"/>
                <w:sz w:val="28"/>
                <w:szCs w:val="28"/>
                <w:lang w:eastAsia="ru-RU"/>
              </w:rPr>
            </w:pPr>
            <w:r w:rsidRPr="003735EF">
              <w:rPr>
                <w:rFonts w:ascii="Times New Roman" w:eastAsia="Times New Roman" w:hAnsi="Times New Roman" w:cs="Times New Roman"/>
                <w:sz w:val="28"/>
                <w:szCs w:val="28"/>
                <w:lang w:eastAsia="ru-RU"/>
              </w:rPr>
              <w:t>67</w:t>
            </w:r>
            <w:r w:rsidR="008E2685">
              <w:rPr>
                <w:rFonts w:ascii="Times New Roman" w:eastAsia="Times New Roman" w:hAnsi="Times New Roman" w:cs="Times New Roman"/>
                <w:sz w:val="28"/>
                <w:szCs w:val="28"/>
                <w:lang w:eastAsia="ru-RU"/>
              </w:rPr>
              <w:t xml:space="preserve"> 158</w:t>
            </w:r>
          </w:p>
        </w:tc>
        <w:tc>
          <w:tcPr>
            <w:tcW w:w="6493" w:type="dxa"/>
            <w:tcBorders>
              <w:top w:val="nil"/>
              <w:left w:val="nil"/>
              <w:bottom w:val="single" w:sz="4" w:space="0" w:color="auto"/>
              <w:right w:val="single" w:sz="4" w:space="0" w:color="auto"/>
            </w:tcBorders>
            <w:shd w:val="clear" w:color="000000" w:fill="FFFFFF"/>
            <w:vAlign w:val="center"/>
            <w:hideMark/>
          </w:tcPr>
          <w:p w14:paraId="4F4B0000" w14:textId="590F329E" w:rsidR="003735EF" w:rsidRPr="003735EF" w:rsidRDefault="008E2685" w:rsidP="003735EF">
            <w:pPr>
              <w:spacing w:after="0" w:line="240" w:lineRule="auto"/>
              <w:rPr>
                <w:rFonts w:ascii="Times New Roman" w:eastAsia="Times New Roman" w:hAnsi="Times New Roman" w:cs="Times New Roman"/>
                <w:sz w:val="26"/>
                <w:szCs w:val="26"/>
                <w:lang w:eastAsia="ru-RU"/>
              </w:rPr>
            </w:pPr>
            <w:r w:rsidRPr="008E2685">
              <w:rPr>
                <w:rFonts w:ascii="Times New Roman" w:eastAsia="Times New Roman" w:hAnsi="Times New Roman" w:cs="Times New Roman"/>
                <w:sz w:val="26"/>
                <w:szCs w:val="26"/>
                <w:lang w:eastAsia="ru-RU"/>
              </w:rPr>
              <w:t>во время транспортировки наблюдается падеж молодняка, а также имеется сверхнормативный падеж взрослого поголовья у АО Совхоз "Новый"</w:t>
            </w:r>
          </w:p>
        </w:tc>
      </w:tr>
      <w:tr w:rsidR="003735EF" w:rsidRPr="003735EF" w14:paraId="76023D0C" w14:textId="77777777" w:rsidTr="008E2685">
        <w:trPr>
          <w:trHeight w:val="865"/>
        </w:trPr>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AB6DED5" w14:textId="77777777" w:rsidR="003735EF" w:rsidRPr="003735EF" w:rsidRDefault="003735EF" w:rsidP="003735EF">
            <w:pPr>
              <w:spacing w:after="0" w:line="240" w:lineRule="auto"/>
              <w:jc w:val="center"/>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5</w:t>
            </w:r>
          </w:p>
        </w:tc>
        <w:tc>
          <w:tcPr>
            <w:tcW w:w="3590" w:type="dxa"/>
            <w:tcBorders>
              <w:top w:val="nil"/>
              <w:left w:val="nil"/>
              <w:bottom w:val="single" w:sz="4" w:space="0" w:color="auto"/>
              <w:right w:val="single" w:sz="4" w:space="0" w:color="auto"/>
            </w:tcBorders>
            <w:shd w:val="clear" w:color="000000" w:fill="FFFFFF"/>
            <w:vAlign w:val="center"/>
            <w:hideMark/>
          </w:tcPr>
          <w:p w14:paraId="548F7CAD" w14:textId="3229B0D0" w:rsidR="003735EF" w:rsidRPr="003735EF" w:rsidRDefault="002B225A" w:rsidP="003735EF">
            <w:pPr>
              <w:spacing w:after="0" w:line="240" w:lineRule="auto"/>
              <w:rPr>
                <w:rFonts w:ascii="Times New Roman" w:eastAsia="Times New Roman" w:hAnsi="Times New Roman" w:cs="Times New Roman"/>
                <w:sz w:val="26"/>
                <w:szCs w:val="26"/>
                <w:lang w:eastAsia="ru-RU"/>
              </w:rPr>
            </w:pPr>
            <w:r w:rsidRPr="006C2921">
              <w:rPr>
                <w:rFonts w:ascii="Times New Roman" w:hAnsi="Times New Roman"/>
                <w:sz w:val="26"/>
                <w:szCs w:val="26"/>
              </w:rPr>
              <w:t>Регулирование численности хищных животных (медведей и волков)</w:t>
            </w:r>
          </w:p>
        </w:tc>
        <w:tc>
          <w:tcPr>
            <w:tcW w:w="1648" w:type="dxa"/>
            <w:tcBorders>
              <w:top w:val="nil"/>
              <w:left w:val="nil"/>
              <w:bottom w:val="single" w:sz="4" w:space="0" w:color="auto"/>
              <w:right w:val="single" w:sz="4" w:space="0" w:color="auto"/>
            </w:tcBorders>
            <w:shd w:val="clear" w:color="000000" w:fill="FFFFFF"/>
            <w:noWrap/>
            <w:vAlign w:val="center"/>
            <w:hideMark/>
          </w:tcPr>
          <w:p w14:paraId="1FAED6E3" w14:textId="77777777" w:rsidR="003735EF" w:rsidRPr="003735EF" w:rsidRDefault="003735EF" w:rsidP="003735EF">
            <w:pPr>
              <w:spacing w:after="0" w:line="240" w:lineRule="auto"/>
              <w:jc w:val="center"/>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шт.</w:t>
            </w:r>
          </w:p>
        </w:tc>
        <w:tc>
          <w:tcPr>
            <w:tcW w:w="1431" w:type="dxa"/>
            <w:tcBorders>
              <w:top w:val="nil"/>
              <w:left w:val="nil"/>
              <w:bottom w:val="single" w:sz="4" w:space="0" w:color="auto"/>
              <w:right w:val="single" w:sz="4" w:space="0" w:color="auto"/>
            </w:tcBorders>
            <w:shd w:val="clear" w:color="000000" w:fill="FFFFFF"/>
            <w:vAlign w:val="center"/>
            <w:hideMark/>
          </w:tcPr>
          <w:p w14:paraId="1176745F" w14:textId="57DD824E" w:rsidR="003735EF" w:rsidRPr="003735EF" w:rsidRDefault="008E2685" w:rsidP="003735E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p>
        </w:tc>
        <w:tc>
          <w:tcPr>
            <w:tcW w:w="1589" w:type="dxa"/>
            <w:tcBorders>
              <w:top w:val="nil"/>
              <w:left w:val="nil"/>
              <w:bottom w:val="single" w:sz="4" w:space="0" w:color="auto"/>
              <w:right w:val="single" w:sz="4" w:space="0" w:color="auto"/>
            </w:tcBorders>
            <w:shd w:val="clear" w:color="000000" w:fill="FFFFFF"/>
            <w:noWrap/>
            <w:vAlign w:val="center"/>
            <w:hideMark/>
          </w:tcPr>
          <w:p w14:paraId="085B12F1" w14:textId="447BE92E" w:rsidR="003735EF" w:rsidRPr="003735EF" w:rsidRDefault="008E2685" w:rsidP="003735E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p>
        </w:tc>
        <w:tc>
          <w:tcPr>
            <w:tcW w:w="6493" w:type="dxa"/>
            <w:tcBorders>
              <w:top w:val="nil"/>
              <w:left w:val="nil"/>
              <w:bottom w:val="single" w:sz="4" w:space="0" w:color="auto"/>
              <w:right w:val="single" w:sz="4" w:space="0" w:color="auto"/>
            </w:tcBorders>
            <w:shd w:val="clear" w:color="000000" w:fill="FFFFFF"/>
            <w:vAlign w:val="center"/>
            <w:hideMark/>
          </w:tcPr>
          <w:p w14:paraId="28F26465" w14:textId="77777777" w:rsidR="003735EF" w:rsidRPr="003735EF" w:rsidRDefault="003735EF" w:rsidP="003735EF">
            <w:pPr>
              <w:spacing w:after="0" w:line="240" w:lineRule="auto"/>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по выданным актам об изъятии охотничьих животных (медведь и волки) (заявительный характер)</w:t>
            </w:r>
          </w:p>
        </w:tc>
      </w:tr>
      <w:tr w:rsidR="003735EF" w:rsidRPr="003735EF" w14:paraId="267446C7" w14:textId="77777777" w:rsidTr="008E2685">
        <w:trPr>
          <w:trHeight w:val="453"/>
        </w:trPr>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EECE4B4" w14:textId="77777777" w:rsidR="003735EF" w:rsidRPr="003735EF" w:rsidRDefault="003735EF" w:rsidP="003735EF">
            <w:pPr>
              <w:spacing w:after="0" w:line="240" w:lineRule="auto"/>
              <w:jc w:val="center"/>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6</w:t>
            </w:r>
          </w:p>
        </w:tc>
        <w:tc>
          <w:tcPr>
            <w:tcW w:w="3590" w:type="dxa"/>
            <w:tcBorders>
              <w:top w:val="nil"/>
              <w:left w:val="nil"/>
              <w:bottom w:val="single" w:sz="4" w:space="0" w:color="auto"/>
              <w:right w:val="single" w:sz="4" w:space="0" w:color="auto"/>
            </w:tcBorders>
            <w:shd w:val="clear" w:color="000000" w:fill="FFFFFF"/>
            <w:vAlign w:val="center"/>
            <w:hideMark/>
          </w:tcPr>
          <w:p w14:paraId="710EA43B" w14:textId="77777777" w:rsidR="003735EF" w:rsidRPr="003735EF" w:rsidRDefault="003735EF" w:rsidP="003735EF">
            <w:pPr>
              <w:spacing w:after="0" w:line="240" w:lineRule="auto"/>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Объем заготовки сырого молока</w:t>
            </w:r>
          </w:p>
        </w:tc>
        <w:tc>
          <w:tcPr>
            <w:tcW w:w="1648" w:type="dxa"/>
            <w:tcBorders>
              <w:top w:val="nil"/>
              <w:left w:val="nil"/>
              <w:bottom w:val="single" w:sz="4" w:space="0" w:color="auto"/>
              <w:right w:val="single" w:sz="4" w:space="0" w:color="auto"/>
            </w:tcBorders>
            <w:shd w:val="clear" w:color="000000" w:fill="FFFFFF"/>
            <w:noWrap/>
            <w:vAlign w:val="center"/>
            <w:hideMark/>
          </w:tcPr>
          <w:p w14:paraId="59BF5947" w14:textId="77777777" w:rsidR="003735EF" w:rsidRPr="003735EF" w:rsidRDefault="003735EF" w:rsidP="003735EF">
            <w:pPr>
              <w:spacing w:after="0" w:line="240" w:lineRule="auto"/>
              <w:jc w:val="center"/>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тн.</w:t>
            </w:r>
          </w:p>
        </w:tc>
        <w:tc>
          <w:tcPr>
            <w:tcW w:w="1431" w:type="dxa"/>
            <w:tcBorders>
              <w:top w:val="nil"/>
              <w:left w:val="nil"/>
              <w:bottom w:val="single" w:sz="4" w:space="0" w:color="auto"/>
              <w:right w:val="single" w:sz="4" w:space="0" w:color="auto"/>
            </w:tcBorders>
            <w:shd w:val="clear" w:color="000000" w:fill="FFFFFF"/>
            <w:vAlign w:val="center"/>
            <w:hideMark/>
          </w:tcPr>
          <w:p w14:paraId="1CD0DDB9" w14:textId="03DB8BB7" w:rsidR="003735EF" w:rsidRPr="003735EF" w:rsidRDefault="003735EF" w:rsidP="003735EF">
            <w:pPr>
              <w:spacing w:after="0" w:line="240" w:lineRule="auto"/>
              <w:jc w:val="center"/>
              <w:rPr>
                <w:rFonts w:ascii="Times New Roman" w:eastAsia="Times New Roman" w:hAnsi="Times New Roman" w:cs="Times New Roman"/>
                <w:sz w:val="28"/>
                <w:szCs w:val="28"/>
                <w:lang w:eastAsia="ru-RU"/>
              </w:rPr>
            </w:pPr>
            <w:r w:rsidRPr="003735EF">
              <w:rPr>
                <w:rFonts w:ascii="Times New Roman" w:eastAsia="Times New Roman" w:hAnsi="Times New Roman" w:cs="Times New Roman"/>
                <w:sz w:val="28"/>
                <w:szCs w:val="28"/>
                <w:lang w:eastAsia="ru-RU"/>
              </w:rPr>
              <w:t>9</w:t>
            </w:r>
            <w:r w:rsidR="008E2685">
              <w:rPr>
                <w:rFonts w:ascii="Times New Roman" w:eastAsia="Times New Roman" w:hAnsi="Times New Roman" w:cs="Times New Roman"/>
                <w:sz w:val="28"/>
                <w:szCs w:val="28"/>
                <w:lang w:eastAsia="ru-RU"/>
              </w:rPr>
              <w:t>33,092</w:t>
            </w:r>
          </w:p>
        </w:tc>
        <w:tc>
          <w:tcPr>
            <w:tcW w:w="1589" w:type="dxa"/>
            <w:tcBorders>
              <w:top w:val="nil"/>
              <w:left w:val="nil"/>
              <w:bottom w:val="single" w:sz="4" w:space="0" w:color="auto"/>
              <w:right w:val="single" w:sz="4" w:space="0" w:color="auto"/>
            </w:tcBorders>
            <w:shd w:val="clear" w:color="000000" w:fill="FFFFFF"/>
            <w:noWrap/>
            <w:vAlign w:val="center"/>
            <w:hideMark/>
          </w:tcPr>
          <w:p w14:paraId="13D6CF63" w14:textId="45394D17" w:rsidR="003735EF" w:rsidRPr="003735EF" w:rsidRDefault="003735EF" w:rsidP="003735EF">
            <w:pPr>
              <w:spacing w:after="0" w:line="240" w:lineRule="auto"/>
              <w:jc w:val="center"/>
              <w:rPr>
                <w:rFonts w:ascii="Times New Roman" w:eastAsia="Times New Roman" w:hAnsi="Times New Roman" w:cs="Times New Roman"/>
                <w:sz w:val="28"/>
                <w:szCs w:val="28"/>
                <w:lang w:eastAsia="ru-RU"/>
              </w:rPr>
            </w:pPr>
            <w:r w:rsidRPr="003735EF">
              <w:rPr>
                <w:rFonts w:ascii="Times New Roman" w:eastAsia="Times New Roman" w:hAnsi="Times New Roman" w:cs="Times New Roman"/>
                <w:sz w:val="28"/>
                <w:szCs w:val="28"/>
                <w:lang w:eastAsia="ru-RU"/>
              </w:rPr>
              <w:t>9</w:t>
            </w:r>
            <w:r w:rsidR="008E2685">
              <w:rPr>
                <w:rFonts w:ascii="Times New Roman" w:eastAsia="Times New Roman" w:hAnsi="Times New Roman" w:cs="Times New Roman"/>
                <w:sz w:val="28"/>
                <w:szCs w:val="28"/>
                <w:lang w:eastAsia="ru-RU"/>
              </w:rPr>
              <w:t>34,927</w:t>
            </w:r>
          </w:p>
        </w:tc>
        <w:tc>
          <w:tcPr>
            <w:tcW w:w="6493" w:type="dxa"/>
            <w:tcBorders>
              <w:top w:val="nil"/>
              <w:left w:val="nil"/>
              <w:bottom w:val="single" w:sz="4" w:space="0" w:color="auto"/>
              <w:right w:val="single" w:sz="4" w:space="0" w:color="auto"/>
            </w:tcBorders>
            <w:shd w:val="clear" w:color="000000" w:fill="FFFFFF"/>
            <w:vAlign w:val="center"/>
            <w:hideMark/>
          </w:tcPr>
          <w:p w14:paraId="32DEBFE3" w14:textId="14DF89BB" w:rsidR="003735EF" w:rsidRPr="003735EF" w:rsidRDefault="008E2685" w:rsidP="003735EF">
            <w:pPr>
              <w:spacing w:after="0" w:line="240" w:lineRule="auto"/>
              <w:rPr>
                <w:rFonts w:ascii="Times New Roman" w:eastAsia="Times New Roman" w:hAnsi="Times New Roman" w:cs="Times New Roman"/>
                <w:sz w:val="26"/>
                <w:szCs w:val="26"/>
                <w:lang w:eastAsia="ru-RU"/>
              </w:rPr>
            </w:pPr>
            <w:r w:rsidRPr="008E2685">
              <w:rPr>
                <w:rFonts w:ascii="Times New Roman" w:eastAsia="Times New Roman" w:hAnsi="Times New Roman" w:cs="Times New Roman"/>
                <w:sz w:val="26"/>
                <w:szCs w:val="26"/>
                <w:lang w:eastAsia="ru-RU"/>
              </w:rPr>
              <w:t>увеличение поголовья дойного стада у АО Совхоз «Новый»</w:t>
            </w:r>
          </w:p>
        </w:tc>
      </w:tr>
      <w:tr w:rsidR="003735EF" w:rsidRPr="003735EF" w14:paraId="6E18EA30" w14:textId="77777777" w:rsidTr="008E2685">
        <w:trPr>
          <w:trHeight w:val="604"/>
        </w:trPr>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5CBF591" w14:textId="77777777" w:rsidR="003735EF" w:rsidRPr="003735EF" w:rsidRDefault="003735EF" w:rsidP="003735EF">
            <w:pPr>
              <w:spacing w:after="0" w:line="240" w:lineRule="auto"/>
              <w:jc w:val="center"/>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7</w:t>
            </w:r>
          </w:p>
        </w:tc>
        <w:tc>
          <w:tcPr>
            <w:tcW w:w="3590" w:type="dxa"/>
            <w:tcBorders>
              <w:top w:val="nil"/>
              <w:left w:val="nil"/>
              <w:bottom w:val="single" w:sz="4" w:space="0" w:color="auto"/>
              <w:right w:val="single" w:sz="4" w:space="0" w:color="auto"/>
            </w:tcBorders>
            <w:shd w:val="clear" w:color="000000" w:fill="FFFFFF"/>
            <w:vAlign w:val="center"/>
            <w:hideMark/>
          </w:tcPr>
          <w:p w14:paraId="0C989B23" w14:textId="2A2CA02D" w:rsidR="003735EF" w:rsidRPr="003735EF" w:rsidRDefault="003735EF" w:rsidP="003735EF">
            <w:pPr>
              <w:spacing w:after="0" w:line="240" w:lineRule="auto"/>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Объем производства молочной продукции</w:t>
            </w:r>
          </w:p>
        </w:tc>
        <w:tc>
          <w:tcPr>
            <w:tcW w:w="1648" w:type="dxa"/>
            <w:tcBorders>
              <w:top w:val="nil"/>
              <w:left w:val="nil"/>
              <w:bottom w:val="single" w:sz="4" w:space="0" w:color="auto"/>
              <w:right w:val="single" w:sz="4" w:space="0" w:color="auto"/>
            </w:tcBorders>
            <w:shd w:val="clear" w:color="000000" w:fill="FFFFFF"/>
            <w:noWrap/>
            <w:vAlign w:val="center"/>
            <w:hideMark/>
          </w:tcPr>
          <w:p w14:paraId="558450ED" w14:textId="77777777" w:rsidR="003735EF" w:rsidRPr="003735EF" w:rsidRDefault="003735EF" w:rsidP="003735EF">
            <w:pPr>
              <w:spacing w:after="0" w:line="240" w:lineRule="auto"/>
              <w:jc w:val="center"/>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тн.</w:t>
            </w:r>
          </w:p>
        </w:tc>
        <w:tc>
          <w:tcPr>
            <w:tcW w:w="1431" w:type="dxa"/>
            <w:tcBorders>
              <w:top w:val="nil"/>
              <w:left w:val="nil"/>
              <w:bottom w:val="single" w:sz="4" w:space="0" w:color="auto"/>
              <w:right w:val="single" w:sz="4" w:space="0" w:color="auto"/>
            </w:tcBorders>
            <w:shd w:val="clear" w:color="000000" w:fill="FFFFFF"/>
            <w:vAlign w:val="center"/>
            <w:hideMark/>
          </w:tcPr>
          <w:p w14:paraId="50216B50" w14:textId="54F04041" w:rsidR="008E2685" w:rsidRPr="003735EF" w:rsidRDefault="008E2685" w:rsidP="008E268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910,34</w:t>
            </w:r>
          </w:p>
        </w:tc>
        <w:tc>
          <w:tcPr>
            <w:tcW w:w="1589" w:type="dxa"/>
            <w:tcBorders>
              <w:top w:val="nil"/>
              <w:left w:val="nil"/>
              <w:bottom w:val="single" w:sz="4" w:space="0" w:color="auto"/>
              <w:right w:val="single" w:sz="4" w:space="0" w:color="auto"/>
            </w:tcBorders>
            <w:shd w:val="clear" w:color="000000" w:fill="FFFFFF"/>
            <w:noWrap/>
            <w:vAlign w:val="center"/>
            <w:hideMark/>
          </w:tcPr>
          <w:p w14:paraId="2D1EC663" w14:textId="61968E36" w:rsidR="003735EF" w:rsidRPr="003735EF" w:rsidRDefault="008E2685" w:rsidP="003735E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938,374</w:t>
            </w:r>
          </w:p>
        </w:tc>
        <w:tc>
          <w:tcPr>
            <w:tcW w:w="6493" w:type="dxa"/>
            <w:tcBorders>
              <w:top w:val="nil"/>
              <w:left w:val="nil"/>
              <w:bottom w:val="single" w:sz="4" w:space="0" w:color="auto"/>
              <w:right w:val="single" w:sz="4" w:space="0" w:color="auto"/>
            </w:tcBorders>
            <w:shd w:val="clear" w:color="000000" w:fill="FFFFFF"/>
            <w:vAlign w:val="center"/>
            <w:hideMark/>
          </w:tcPr>
          <w:p w14:paraId="10AD9424" w14:textId="494A7FD3" w:rsidR="003735EF" w:rsidRPr="003735EF" w:rsidRDefault="008E2685" w:rsidP="003735EF">
            <w:pPr>
              <w:spacing w:after="0" w:line="240" w:lineRule="auto"/>
              <w:rPr>
                <w:rFonts w:ascii="Times New Roman" w:eastAsia="Times New Roman" w:hAnsi="Times New Roman" w:cs="Times New Roman"/>
                <w:sz w:val="26"/>
                <w:szCs w:val="26"/>
                <w:lang w:eastAsia="ru-RU"/>
              </w:rPr>
            </w:pPr>
            <w:r w:rsidRPr="008E2685">
              <w:rPr>
                <w:rFonts w:ascii="Times New Roman" w:eastAsia="Times New Roman" w:hAnsi="Times New Roman" w:cs="Times New Roman"/>
                <w:sz w:val="26"/>
                <w:szCs w:val="26"/>
                <w:lang w:eastAsia="ru-RU"/>
              </w:rPr>
              <w:t>увеличение объема заготовки сырого молока у АО Совхоз «Новый»</w:t>
            </w:r>
          </w:p>
        </w:tc>
      </w:tr>
      <w:tr w:rsidR="008E2685" w:rsidRPr="003735EF" w14:paraId="742420F9" w14:textId="77777777" w:rsidTr="008E2685">
        <w:trPr>
          <w:trHeight w:val="604"/>
        </w:trPr>
        <w:tc>
          <w:tcPr>
            <w:tcW w:w="737" w:type="dxa"/>
            <w:tcBorders>
              <w:top w:val="nil"/>
              <w:left w:val="single" w:sz="4" w:space="0" w:color="auto"/>
              <w:bottom w:val="single" w:sz="4" w:space="0" w:color="auto"/>
              <w:right w:val="single" w:sz="4" w:space="0" w:color="auto"/>
            </w:tcBorders>
            <w:shd w:val="clear" w:color="000000" w:fill="FFFFFF"/>
            <w:noWrap/>
            <w:vAlign w:val="center"/>
          </w:tcPr>
          <w:p w14:paraId="332ECD7B" w14:textId="68839DC6" w:rsidR="008E2685" w:rsidRPr="003735EF" w:rsidRDefault="008E2685" w:rsidP="003735EF">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w:t>
            </w:r>
          </w:p>
        </w:tc>
        <w:tc>
          <w:tcPr>
            <w:tcW w:w="3590" w:type="dxa"/>
            <w:tcBorders>
              <w:top w:val="nil"/>
              <w:left w:val="nil"/>
              <w:bottom w:val="single" w:sz="4" w:space="0" w:color="auto"/>
              <w:right w:val="single" w:sz="4" w:space="0" w:color="auto"/>
            </w:tcBorders>
            <w:shd w:val="clear" w:color="000000" w:fill="FFFFFF"/>
            <w:vAlign w:val="center"/>
          </w:tcPr>
          <w:p w14:paraId="258DACC5" w14:textId="0F631E07" w:rsidR="008E2685" w:rsidRPr="003735EF" w:rsidRDefault="008E2685" w:rsidP="003735EF">
            <w:pPr>
              <w:spacing w:after="0" w:line="240" w:lineRule="auto"/>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Объем производства молочной продукции</w:t>
            </w:r>
          </w:p>
        </w:tc>
        <w:tc>
          <w:tcPr>
            <w:tcW w:w="1648" w:type="dxa"/>
            <w:tcBorders>
              <w:top w:val="nil"/>
              <w:left w:val="nil"/>
              <w:bottom w:val="single" w:sz="4" w:space="0" w:color="auto"/>
              <w:right w:val="single" w:sz="4" w:space="0" w:color="auto"/>
            </w:tcBorders>
            <w:shd w:val="clear" w:color="000000" w:fill="FFFFFF"/>
            <w:noWrap/>
            <w:vAlign w:val="center"/>
          </w:tcPr>
          <w:p w14:paraId="4729C72D" w14:textId="1BBC0947" w:rsidR="008E2685" w:rsidRPr="003735EF" w:rsidRDefault="008E2685" w:rsidP="003735EF">
            <w:pPr>
              <w:spacing w:after="0" w:line="240" w:lineRule="auto"/>
              <w:jc w:val="center"/>
              <w:rPr>
                <w:rFonts w:ascii="Times New Roman" w:eastAsia="Times New Roman" w:hAnsi="Times New Roman" w:cs="Times New Roman"/>
                <w:sz w:val="26"/>
                <w:szCs w:val="26"/>
                <w:lang w:eastAsia="ru-RU"/>
              </w:rPr>
            </w:pPr>
            <w:r w:rsidRPr="008E2685">
              <w:rPr>
                <w:rFonts w:ascii="Times New Roman" w:eastAsia="Times New Roman" w:hAnsi="Times New Roman" w:cs="Times New Roman"/>
                <w:sz w:val="26"/>
                <w:szCs w:val="26"/>
                <w:lang w:eastAsia="ru-RU"/>
              </w:rPr>
              <w:t>млн. рублей</w:t>
            </w:r>
          </w:p>
        </w:tc>
        <w:tc>
          <w:tcPr>
            <w:tcW w:w="1431" w:type="dxa"/>
            <w:tcBorders>
              <w:top w:val="nil"/>
              <w:left w:val="nil"/>
              <w:bottom w:val="single" w:sz="4" w:space="0" w:color="auto"/>
              <w:right w:val="single" w:sz="4" w:space="0" w:color="auto"/>
            </w:tcBorders>
            <w:shd w:val="clear" w:color="000000" w:fill="FFFFFF"/>
            <w:vAlign w:val="center"/>
          </w:tcPr>
          <w:p w14:paraId="28CAD95F" w14:textId="4F17C68D" w:rsidR="008E2685" w:rsidRPr="003735EF" w:rsidRDefault="008E2685" w:rsidP="003735EF">
            <w:pPr>
              <w:spacing w:after="0" w:line="240" w:lineRule="auto"/>
              <w:jc w:val="center"/>
              <w:rPr>
                <w:rFonts w:ascii="Times New Roman" w:eastAsia="Times New Roman" w:hAnsi="Times New Roman" w:cs="Times New Roman"/>
                <w:sz w:val="28"/>
                <w:szCs w:val="28"/>
                <w:lang w:eastAsia="ru-RU"/>
              </w:rPr>
            </w:pPr>
            <w:r w:rsidRPr="008E2685">
              <w:rPr>
                <w:rFonts w:ascii="Times New Roman" w:eastAsia="Times New Roman" w:hAnsi="Times New Roman" w:cs="Times New Roman"/>
                <w:sz w:val="28"/>
                <w:szCs w:val="28"/>
                <w:lang w:eastAsia="ru-RU"/>
              </w:rPr>
              <w:t>269,6</w:t>
            </w:r>
          </w:p>
        </w:tc>
        <w:tc>
          <w:tcPr>
            <w:tcW w:w="1589" w:type="dxa"/>
            <w:tcBorders>
              <w:top w:val="nil"/>
              <w:left w:val="nil"/>
              <w:bottom w:val="single" w:sz="4" w:space="0" w:color="auto"/>
              <w:right w:val="single" w:sz="4" w:space="0" w:color="auto"/>
            </w:tcBorders>
            <w:shd w:val="clear" w:color="000000" w:fill="FFFFFF"/>
            <w:noWrap/>
            <w:vAlign w:val="center"/>
          </w:tcPr>
          <w:p w14:paraId="0901EB0E" w14:textId="7FAE9A68" w:rsidR="008E2685" w:rsidRPr="003735EF" w:rsidRDefault="008E2685" w:rsidP="003735EF">
            <w:pPr>
              <w:spacing w:after="0" w:line="240" w:lineRule="auto"/>
              <w:jc w:val="center"/>
              <w:rPr>
                <w:rFonts w:ascii="Times New Roman" w:eastAsia="Times New Roman" w:hAnsi="Times New Roman" w:cs="Times New Roman"/>
                <w:sz w:val="28"/>
                <w:szCs w:val="28"/>
                <w:lang w:eastAsia="ru-RU"/>
              </w:rPr>
            </w:pPr>
            <w:r w:rsidRPr="008E2685">
              <w:rPr>
                <w:rFonts w:ascii="Times New Roman" w:eastAsia="Times New Roman" w:hAnsi="Times New Roman" w:cs="Times New Roman"/>
                <w:sz w:val="28"/>
                <w:szCs w:val="28"/>
                <w:lang w:eastAsia="ru-RU"/>
              </w:rPr>
              <w:t>247,617</w:t>
            </w:r>
          </w:p>
        </w:tc>
        <w:tc>
          <w:tcPr>
            <w:tcW w:w="6493" w:type="dxa"/>
            <w:tcBorders>
              <w:top w:val="nil"/>
              <w:left w:val="nil"/>
              <w:bottom w:val="single" w:sz="4" w:space="0" w:color="auto"/>
              <w:right w:val="single" w:sz="4" w:space="0" w:color="auto"/>
            </w:tcBorders>
            <w:shd w:val="clear" w:color="000000" w:fill="FFFFFF"/>
            <w:vAlign w:val="center"/>
          </w:tcPr>
          <w:p w14:paraId="29A32DE3" w14:textId="7000B6A0" w:rsidR="008E2685" w:rsidRPr="003735EF" w:rsidRDefault="008E2685" w:rsidP="003735EF">
            <w:pPr>
              <w:spacing w:after="0" w:line="240" w:lineRule="auto"/>
              <w:rPr>
                <w:rFonts w:ascii="Times New Roman" w:eastAsia="Times New Roman" w:hAnsi="Times New Roman" w:cs="Times New Roman"/>
                <w:sz w:val="26"/>
                <w:szCs w:val="26"/>
                <w:lang w:eastAsia="ru-RU"/>
              </w:rPr>
            </w:pPr>
            <w:r w:rsidRPr="008E2685">
              <w:rPr>
                <w:rFonts w:ascii="Times New Roman" w:eastAsia="Times New Roman" w:hAnsi="Times New Roman" w:cs="Times New Roman"/>
                <w:sz w:val="26"/>
                <w:szCs w:val="26"/>
                <w:lang w:eastAsia="ru-RU"/>
              </w:rPr>
              <w:t>невыполнение плана ООО "</w:t>
            </w:r>
            <w:proofErr w:type="spellStart"/>
            <w:r w:rsidRPr="008E2685">
              <w:rPr>
                <w:rFonts w:ascii="Times New Roman" w:eastAsia="Times New Roman" w:hAnsi="Times New Roman" w:cs="Times New Roman"/>
                <w:sz w:val="26"/>
                <w:szCs w:val="26"/>
                <w:lang w:eastAsia="ru-RU"/>
              </w:rPr>
              <w:t>Мирмилк</w:t>
            </w:r>
            <w:proofErr w:type="spellEnd"/>
            <w:r w:rsidRPr="008E2685">
              <w:rPr>
                <w:rFonts w:ascii="Times New Roman" w:eastAsia="Times New Roman" w:hAnsi="Times New Roman" w:cs="Times New Roman"/>
                <w:sz w:val="26"/>
                <w:szCs w:val="26"/>
                <w:lang w:eastAsia="ru-RU"/>
              </w:rPr>
              <w:t>", т.к. у него производство молочной продукции носит заявительный характер</w:t>
            </w:r>
          </w:p>
        </w:tc>
      </w:tr>
      <w:tr w:rsidR="003735EF" w:rsidRPr="003735EF" w14:paraId="702F0722" w14:textId="77777777" w:rsidTr="008E2685">
        <w:trPr>
          <w:trHeight w:val="865"/>
        </w:trPr>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4CDD2DB8" w14:textId="3DA18125" w:rsidR="003735EF" w:rsidRPr="003735EF" w:rsidRDefault="008E2685" w:rsidP="003735EF">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p>
        </w:tc>
        <w:tc>
          <w:tcPr>
            <w:tcW w:w="3590" w:type="dxa"/>
            <w:tcBorders>
              <w:top w:val="nil"/>
              <w:left w:val="nil"/>
              <w:bottom w:val="single" w:sz="4" w:space="0" w:color="auto"/>
              <w:right w:val="single" w:sz="4" w:space="0" w:color="auto"/>
            </w:tcBorders>
            <w:shd w:val="clear" w:color="000000" w:fill="FFFFFF"/>
            <w:vAlign w:val="center"/>
            <w:hideMark/>
          </w:tcPr>
          <w:p w14:paraId="5C2FD677" w14:textId="77777777" w:rsidR="003735EF" w:rsidRPr="003735EF" w:rsidRDefault="003735EF" w:rsidP="003735EF">
            <w:pPr>
              <w:spacing w:after="0" w:line="240" w:lineRule="auto"/>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Количество реализованных яиц</w:t>
            </w:r>
          </w:p>
        </w:tc>
        <w:tc>
          <w:tcPr>
            <w:tcW w:w="1648" w:type="dxa"/>
            <w:tcBorders>
              <w:top w:val="nil"/>
              <w:left w:val="nil"/>
              <w:bottom w:val="single" w:sz="4" w:space="0" w:color="auto"/>
              <w:right w:val="single" w:sz="4" w:space="0" w:color="auto"/>
            </w:tcBorders>
            <w:shd w:val="clear" w:color="000000" w:fill="FFFFFF"/>
            <w:vAlign w:val="center"/>
            <w:hideMark/>
          </w:tcPr>
          <w:p w14:paraId="32437F47" w14:textId="77777777" w:rsidR="003735EF" w:rsidRPr="003735EF" w:rsidRDefault="003735EF" w:rsidP="003735EF">
            <w:pPr>
              <w:spacing w:after="0" w:line="240" w:lineRule="auto"/>
              <w:jc w:val="center"/>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тыс. шт.</w:t>
            </w:r>
          </w:p>
        </w:tc>
        <w:tc>
          <w:tcPr>
            <w:tcW w:w="1431" w:type="dxa"/>
            <w:tcBorders>
              <w:top w:val="nil"/>
              <w:left w:val="nil"/>
              <w:bottom w:val="single" w:sz="4" w:space="0" w:color="auto"/>
              <w:right w:val="single" w:sz="4" w:space="0" w:color="auto"/>
            </w:tcBorders>
            <w:shd w:val="clear" w:color="000000" w:fill="FFFFFF"/>
            <w:vAlign w:val="center"/>
            <w:hideMark/>
          </w:tcPr>
          <w:p w14:paraId="62769DC8" w14:textId="7BCFB001" w:rsidR="003735EF" w:rsidRPr="003735EF" w:rsidRDefault="003735EF" w:rsidP="003735EF">
            <w:pPr>
              <w:spacing w:after="0" w:line="240" w:lineRule="auto"/>
              <w:jc w:val="center"/>
              <w:rPr>
                <w:rFonts w:ascii="Times New Roman" w:eastAsia="Times New Roman" w:hAnsi="Times New Roman" w:cs="Times New Roman"/>
                <w:sz w:val="28"/>
                <w:szCs w:val="28"/>
                <w:lang w:eastAsia="ru-RU"/>
              </w:rPr>
            </w:pPr>
            <w:r w:rsidRPr="003735EF">
              <w:rPr>
                <w:rFonts w:ascii="Times New Roman" w:eastAsia="Times New Roman" w:hAnsi="Times New Roman" w:cs="Times New Roman"/>
                <w:sz w:val="28"/>
                <w:szCs w:val="28"/>
                <w:lang w:eastAsia="ru-RU"/>
              </w:rPr>
              <w:t>1</w:t>
            </w:r>
            <w:r w:rsidR="008E2685">
              <w:rPr>
                <w:rFonts w:ascii="Times New Roman" w:eastAsia="Times New Roman" w:hAnsi="Times New Roman" w:cs="Times New Roman"/>
                <w:sz w:val="28"/>
                <w:szCs w:val="28"/>
                <w:lang w:eastAsia="ru-RU"/>
              </w:rPr>
              <w:t>6 000</w:t>
            </w:r>
          </w:p>
        </w:tc>
        <w:tc>
          <w:tcPr>
            <w:tcW w:w="1589" w:type="dxa"/>
            <w:tcBorders>
              <w:top w:val="nil"/>
              <w:left w:val="nil"/>
              <w:bottom w:val="single" w:sz="4" w:space="0" w:color="auto"/>
              <w:right w:val="single" w:sz="4" w:space="0" w:color="auto"/>
            </w:tcBorders>
            <w:shd w:val="clear" w:color="000000" w:fill="FFFFFF"/>
            <w:noWrap/>
            <w:vAlign w:val="center"/>
            <w:hideMark/>
          </w:tcPr>
          <w:p w14:paraId="7B8FFD6F" w14:textId="02A35F4A" w:rsidR="003735EF" w:rsidRPr="003735EF" w:rsidRDefault="003735EF" w:rsidP="003735EF">
            <w:pPr>
              <w:spacing w:after="0" w:line="240" w:lineRule="auto"/>
              <w:jc w:val="center"/>
              <w:rPr>
                <w:rFonts w:ascii="Times New Roman" w:eastAsia="Times New Roman" w:hAnsi="Times New Roman" w:cs="Times New Roman"/>
                <w:sz w:val="28"/>
                <w:szCs w:val="28"/>
                <w:lang w:eastAsia="ru-RU"/>
              </w:rPr>
            </w:pPr>
            <w:r w:rsidRPr="003735EF">
              <w:rPr>
                <w:rFonts w:ascii="Times New Roman" w:eastAsia="Times New Roman" w:hAnsi="Times New Roman" w:cs="Times New Roman"/>
                <w:sz w:val="28"/>
                <w:szCs w:val="28"/>
                <w:lang w:eastAsia="ru-RU"/>
              </w:rPr>
              <w:t>1</w:t>
            </w:r>
            <w:r w:rsidR="008E2685">
              <w:rPr>
                <w:rFonts w:ascii="Times New Roman" w:eastAsia="Times New Roman" w:hAnsi="Times New Roman" w:cs="Times New Roman"/>
                <w:sz w:val="28"/>
                <w:szCs w:val="28"/>
                <w:lang w:eastAsia="ru-RU"/>
              </w:rPr>
              <w:t>4 883,33</w:t>
            </w:r>
          </w:p>
        </w:tc>
        <w:tc>
          <w:tcPr>
            <w:tcW w:w="6493" w:type="dxa"/>
            <w:tcBorders>
              <w:top w:val="nil"/>
              <w:left w:val="nil"/>
              <w:bottom w:val="single" w:sz="4" w:space="0" w:color="auto"/>
              <w:right w:val="single" w:sz="4" w:space="0" w:color="auto"/>
            </w:tcBorders>
            <w:shd w:val="clear" w:color="000000" w:fill="FFFFFF"/>
            <w:vAlign w:val="center"/>
            <w:hideMark/>
          </w:tcPr>
          <w:p w14:paraId="5DFA8E39" w14:textId="757D06EB" w:rsidR="003735EF" w:rsidRPr="003735EF" w:rsidRDefault="008E2685" w:rsidP="003735EF">
            <w:pPr>
              <w:spacing w:after="0" w:line="240" w:lineRule="auto"/>
              <w:rPr>
                <w:rFonts w:ascii="Times New Roman" w:eastAsia="Times New Roman" w:hAnsi="Times New Roman" w:cs="Times New Roman"/>
                <w:sz w:val="26"/>
                <w:szCs w:val="26"/>
                <w:lang w:eastAsia="ru-RU"/>
              </w:rPr>
            </w:pPr>
            <w:r w:rsidRPr="008E2685">
              <w:rPr>
                <w:rFonts w:ascii="Times New Roman" w:eastAsia="Times New Roman" w:hAnsi="Times New Roman" w:cs="Times New Roman"/>
                <w:sz w:val="26"/>
                <w:szCs w:val="26"/>
                <w:lang w:eastAsia="ru-RU"/>
              </w:rPr>
              <w:t>нереализованный запас яиц у АО Совхоз "Новый" на 31 декабря 2025 года составил 1 764,35 тыс. штук. Это связано с поступлением яиц от индивидуальных предпринимателей из других регионов.</w:t>
            </w:r>
          </w:p>
        </w:tc>
      </w:tr>
      <w:tr w:rsidR="003735EF" w:rsidRPr="003735EF" w14:paraId="007859AE" w14:textId="77777777" w:rsidTr="008E2685">
        <w:trPr>
          <w:trHeight w:val="1224"/>
        </w:trPr>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73188CE" w14:textId="4D049CF7" w:rsidR="003735EF" w:rsidRPr="003735EF" w:rsidRDefault="008E2685" w:rsidP="003735EF">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10</w:t>
            </w:r>
          </w:p>
        </w:tc>
        <w:tc>
          <w:tcPr>
            <w:tcW w:w="3590" w:type="dxa"/>
            <w:tcBorders>
              <w:top w:val="nil"/>
              <w:left w:val="nil"/>
              <w:bottom w:val="nil"/>
              <w:right w:val="nil"/>
            </w:tcBorders>
            <w:vAlign w:val="center"/>
            <w:hideMark/>
          </w:tcPr>
          <w:p w14:paraId="225A1E94" w14:textId="77777777" w:rsidR="003735EF" w:rsidRPr="003735EF" w:rsidRDefault="003735EF" w:rsidP="003735EF">
            <w:pPr>
              <w:spacing w:after="0" w:line="240" w:lineRule="auto"/>
              <w:rPr>
                <w:rFonts w:ascii="Times New Roman" w:eastAsia="Times New Roman" w:hAnsi="Times New Roman" w:cs="Times New Roman"/>
                <w:color w:val="000000"/>
                <w:sz w:val="26"/>
                <w:szCs w:val="26"/>
                <w:lang w:eastAsia="ru-RU"/>
              </w:rPr>
            </w:pPr>
            <w:r w:rsidRPr="003735EF">
              <w:rPr>
                <w:rFonts w:ascii="Times New Roman" w:eastAsia="Times New Roman" w:hAnsi="Times New Roman" w:cs="Times New Roman"/>
                <w:color w:val="000000"/>
                <w:sz w:val="26"/>
                <w:szCs w:val="26"/>
                <w:lang w:eastAsia="ru-RU"/>
              </w:rPr>
              <w:t>Площадь мелиоративных работ (срезка кустарников и кочек на сельскохозяйственных угодьях, ежегодно)</w:t>
            </w:r>
          </w:p>
        </w:tc>
        <w:tc>
          <w:tcPr>
            <w:tcW w:w="1648" w:type="dxa"/>
            <w:tcBorders>
              <w:top w:val="nil"/>
              <w:left w:val="single" w:sz="4" w:space="0" w:color="auto"/>
              <w:bottom w:val="single" w:sz="4" w:space="0" w:color="auto"/>
              <w:right w:val="single" w:sz="4" w:space="0" w:color="auto"/>
            </w:tcBorders>
            <w:shd w:val="clear" w:color="000000" w:fill="FFFFFF"/>
            <w:noWrap/>
            <w:vAlign w:val="center"/>
            <w:hideMark/>
          </w:tcPr>
          <w:p w14:paraId="7653E223" w14:textId="77777777" w:rsidR="003735EF" w:rsidRPr="003735EF" w:rsidRDefault="003735EF" w:rsidP="003735EF">
            <w:pPr>
              <w:spacing w:after="0" w:line="240" w:lineRule="auto"/>
              <w:jc w:val="center"/>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га.</w:t>
            </w:r>
          </w:p>
        </w:tc>
        <w:tc>
          <w:tcPr>
            <w:tcW w:w="1431" w:type="dxa"/>
            <w:tcBorders>
              <w:top w:val="nil"/>
              <w:left w:val="nil"/>
              <w:bottom w:val="single" w:sz="4" w:space="0" w:color="auto"/>
              <w:right w:val="single" w:sz="4" w:space="0" w:color="auto"/>
            </w:tcBorders>
            <w:shd w:val="clear" w:color="000000" w:fill="FFFFFF"/>
            <w:vAlign w:val="center"/>
            <w:hideMark/>
          </w:tcPr>
          <w:p w14:paraId="0B1758C5" w14:textId="77777777" w:rsidR="003735EF" w:rsidRPr="003735EF" w:rsidRDefault="003735EF" w:rsidP="003735EF">
            <w:pPr>
              <w:spacing w:after="0" w:line="240" w:lineRule="auto"/>
              <w:jc w:val="center"/>
              <w:rPr>
                <w:rFonts w:ascii="Times New Roman" w:eastAsia="Times New Roman" w:hAnsi="Times New Roman" w:cs="Times New Roman"/>
                <w:sz w:val="28"/>
                <w:szCs w:val="28"/>
                <w:lang w:eastAsia="ru-RU"/>
              </w:rPr>
            </w:pPr>
            <w:r w:rsidRPr="003735EF">
              <w:rPr>
                <w:rFonts w:ascii="Times New Roman" w:eastAsia="Times New Roman" w:hAnsi="Times New Roman" w:cs="Times New Roman"/>
                <w:sz w:val="28"/>
                <w:szCs w:val="28"/>
                <w:lang w:eastAsia="ru-RU"/>
              </w:rPr>
              <w:t>5</w:t>
            </w:r>
          </w:p>
        </w:tc>
        <w:tc>
          <w:tcPr>
            <w:tcW w:w="1589" w:type="dxa"/>
            <w:tcBorders>
              <w:top w:val="nil"/>
              <w:left w:val="nil"/>
              <w:bottom w:val="single" w:sz="4" w:space="0" w:color="auto"/>
              <w:right w:val="single" w:sz="4" w:space="0" w:color="auto"/>
            </w:tcBorders>
            <w:shd w:val="clear" w:color="000000" w:fill="FFFFFF"/>
            <w:vAlign w:val="center"/>
            <w:hideMark/>
          </w:tcPr>
          <w:p w14:paraId="19B54161" w14:textId="77777777" w:rsidR="003735EF" w:rsidRPr="003735EF" w:rsidRDefault="003735EF" w:rsidP="003735EF">
            <w:pPr>
              <w:spacing w:after="0" w:line="240" w:lineRule="auto"/>
              <w:jc w:val="center"/>
              <w:rPr>
                <w:rFonts w:ascii="Times New Roman" w:eastAsia="Times New Roman" w:hAnsi="Times New Roman" w:cs="Times New Roman"/>
                <w:sz w:val="28"/>
                <w:szCs w:val="28"/>
                <w:lang w:eastAsia="ru-RU"/>
              </w:rPr>
            </w:pPr>
            <w:r w:rsidRPr="003735EF">
              <w:rPr>
                <w:rFonts w:ascii="Times New Roman" w:eastAsia="Times New Roman" w:hAnsi="Times New Roman" w:cs="Times New Roman"/>
                <w:sz w:val="28"/>
                <w:szCs w:val="28"/>
                <w:lang w:eastAsia="ru-RU"/>
              </w:rPr>
              <w:t>5</w:t>
            </w:r>
          </w:p>
        </w:tc>
        <w:tc>
          <w:tcPr>
            <w:tcW w:w="6493" w:type="dxa"/>
            <w:tcBorders>
              <w:top w:val="nil"/>
              <w:left w:val="nil"/>
              <w:bottom w:val="single" w:sz="4" w:space="0" w:color="auto"/>
              <w:right w:val="single" w:sz="4" w:space="0" w:color="auto"/>
            </w:tcBorders>
            <w:shd w:val="clear" w:color="000000" w:fill="FFFFFF"/>
            <w:vAlign w:val="center"/>
            <w:hideMark/>
          </w:tcPr>
          <w:p w14:paraId="5999E879" w14:textId="77777777" w:rsidR="003735EF" w:rsidRPr="003735EF" w:rsidRDefault="003735EF" w:rsidP="003735EF">
            <w:pPr>
              <w:spacing w:after="0" w:line="240" w:lineRule="auto"/>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 </w:t>
            </w:r>
          </w:p>
        </w:tc>
      </w:tr>
      <w:tr w:rsidR="003735EF" w:rsidRPr="003735EF" w14:paraId="6BD86205" w14:textId="77777777" w:rsidTr="008E2685">
        <w:trPr>
          <w:trHeight w:val="920"/>
        </w:trPr>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4151505" w14:textId="24E44E37" w:rsidR="003735EF" w:rsidRPr="003735EF" w:rsidRDefault="003735EF" w:rsidP="003735EF">
            <w:pPr>
              <w:spacing w:after="0" w:line="240" w:lineRule="auto"/>
              <w:jc w:val="center"/>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1</w:t>
            </w:r>
            <w:r w:rsidR="008E2685">
              <w:rPr>
                <w:rFonts w:ascii="Times New Roman" w:eastAsia="Times New Roman" w:hAnsi="Times New Roman" w:cs="Times New Roman"/>
                <w:sz w:val="26"/>
                <w:szCs w:val="26"/>
                <w:lang w:eastAsia="ru-RU"/>
              </w:rPr>
              <w:t>1</w:t>
            </w:r>
          </w:p>
        </w:tc>
        <w:tc>
          <w:tcPr>
            <w:tcW w:w="3590" w:type="dxa"/>
            <w:tcBorders>
              <w:top w:val="single" w:sz="8" w:space="0" w:color="000000"/>
              <w:left w:val="single" w:sz="8" w:space="0" w:color="000000"/>
              <w:bottom w:val="single" w:sz="8" w:space="0" w:color="000000"/>
              <w:right w:val="single" w:sz="8" w:space="0" w:color="000000"/>
            </w:tcBorders>
            <w:vAlign w:val="center"/>
            <w:hideMark/>
          </w:tcPr>
          <w:p w14:paraId="57D42C1F" w14:textId="77777777" w:rsidR="003735EF" w:rsidRPr="003735EF" w:rsidRDefault="003735EF" w:rsidP="003735EF">
            <w:pPr>
              <w:spacing w:after="0" w:line="240" w:lineRule="auto"/>
              <w:rPr>
                <w:rFonts w:ascii="Times New Roman" w:eastAsia="Times New Roman" w:hAnsi="Times New Roman" w:cs="Times New Roman"/>
                <w:color w:val="000000"/>
                <w:sz w:val="26"/>
                <w:szCs w:val="26"/>
                <w:lang w:eastAsia="ru-RU"/>
              </w:rPr>
            </w:pPr>
            <w:r w:rsidRPr="003735EF">
              <w:rPr>
                <w:rFonts w:ascii="Times New Roman" w:eastAsia="Times New Roman" w:hAnsi="Times New Roman" w:cs="Times New Roman"/>
                <w:color w:val="000000"/>
                <w:sz w:val="26"/>
                <w:szCs w:val="26"/>
                <w:lang w:eastAsia="ru-RU"/>
              </w:rPr>
              <w:t>Протяженность строительства изгороди сельскохозяйственных угодий (ежегодно)</w:t>
            </w:r>
          </w:p>
        </w:tc>
        <w:tc>
          <w:tcPr>
            <w:tcW w:w="1648" w:type="dxa"/>
            <w:tcBorders>
              <w:top w:val="nil"/>
              <w:left w:val="single" w:sz="4" w:space="0" w:color="auto"/>
              <w:bottom w:val="single" w:sz="4" w:space="0" w:color="auto"/>
              <w:right w:val="single" w:sz="4" w:space="0" w:color="auto"/>
            </w:tcBorders>
            <w:shd w:val="clear" w:color="000000" w:fill="FFFFFF"/>
            <w:noWrap/>
            <w:vAlign w:val="center"/>
            <w:hideMark/>
          </w:tcPr>
          <w:p w14:paraId="01AD754C" w14:textId="77777777" w:rsidR="003735EF" w:rsidRPr="003735EF" w:rsidRDefault="003735EF" w:rsidP="003735EF">
            <w:pPr>
              <w:spacing w:after="0" w:line="240" w:lineRule="auto"/>
              <w:jc w:val="center"/>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км.</w:t>
            </w:r>
          </w:p>
        </w:tc>
        <w:tc>
          <w:tcPr>
            <w:tcW w:w="1431" w:type="dxa"/>
            <w:tcBorders>
              <w:top w:val="nil"/>
              <w:left w:val="nil"/>
              <w:bottom w:val="single" w:sz="4" w:space="0" w:color="auto"/>
              <w:right w:val="single" w:sz="4" w:space="0" w:color="auto"/>
            </w:tcBorders>
            <w:shd w:val="clear" w:color="000000" w:fill="FFFFFF"/>
            <w:vAlign w:val="center"/>
            <w:hideMark/>
          </w:tcPr>
          <w:p w14:paraId="7679A019" w14:textId="483F782C" w:rsidR="003735EF" w:rsidRPr="003735EF" w:rsidRDefault="008E2685" w:rsidP="003735E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589" w:type="dxa"/>
            <w:tcBorders>
              <w:top w:val="nil"/>
              <w:left w:val="nil"/>
              <w:bottom w:val="single" w:sz="4" w:space="0" w:color="auto"/>
              <w:right w:val="single" w:sz="4" w:space="0" w:color="auto"/>
            </w:tcBorders>
            <w:shd w:val="clear" w:color="000000" w:fill="FFFFFF"/>
            <w:noWrap/>
            <w:vAlign w:val="center"/>
            <w:hideMark/>
          </w:tcPr>
          <w:p w14:paraId="32FFE7D4" w14:textId="2E45FBD7" w:rsidR="003735EF" w:rsidRPr="003735EF" w:rsidRDefault="008E2685" w:rsidP="003735E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6493" w:type="dxa"/>
            <w:tcBorders>
              <w:top w:val="nil"/>
              <w:left w:val="nil"/>
              <w:bottom w:val="single" w:sz="4" w:space="0" w:color="auto"/>
              <w:right w:val="single" w:sz="4" w:space="0" w:color="auto"/>
            </w:tcBorders>
            <w:shd w:val="clear" w:color="000000" w:fill="FFFFFF"/>
            <w:vAlign w:val="center"/>
          </w:tcPr>
          <w:p w14:paraId="1E6D8D74" w14:textId="4DDB284B" w:rsidR="003735EF" w:rsidRPr="003735EF" w:rsidRDefault="003735EF" w:rsidP="003735EF">
            <w:pPr>
              <w:spacing w:after="0" w:line="240" w:lineRule="auto"/>
              <w:rPr>
                <w:rFonts w:ascii="Times New Roman" w:eastAsia="Times New Roman" w:hAnsi="Times New Roman" w:cs="Times New Roman"/>
                <w:sz w:val="26"/>
                <w:szCs w:val="26"/>
                <w:lang w:eastAsia="ru-RU"/>
              </w:rPr>
            </w:pPr>
          </w:p>
        </w:tc>
      </w:tr>
      <w:tr w:rsidR="003735EF" w:rsidRPr="003735EF" w14:paraId="377A0240" w14:textId="77777777" w:rsidTr="008E2685">
        <w:trPr>
          <w:trHeight w:val="920"/>
        </w:trPr>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7355393" w14:textId="4BFD1EDA" w:rsidR="003735EF" w:rsidRPr="003735EF" w:rsidRDefault="003735EF" w:rsidP="003735EF">
            <w:pPr>
              <w:spacing w:after="0" w:line="240" w:lineRule="auto"/>
              <w:jc w:val="center"/>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1</w:t>
            </w:r>
            <w:r w:rsidR="008E2685">
              <w:rPr>
                <w:rFonts w:ascii="Times New Roman" w:eastAsia="Times New Roman" w:hAnsi="Times New Roman" w:cs="Times New Roman"/>
                <w:sz w:val="26"/>
                <w:szCs w:val="26"/>
                <w:lang w:eastAsia="ru-RU"/>
              </w:rPr>
              <w:t>2</w:t>
            </w:r>
          </w:p>
        </w:tc>
        <w:tc>
          <w:tcPr>
            <w:tcW w:w="3590" w:type="dxa"/>
            <w:tcBorders>
              <w:top w:val="nil"/>
              <w:left w:val="single" w:sz="8" w:space="0" w:color="000000"/>
              <w:bottom w:val="single" w:sz="8" w:space="0" w:color="000000"/>
              <w:right w:val="single" w:sz="8" w:space="0" w:color="000000"/>
            </w:tcBorders>
            <w:vAlign w:val="center"/>
            <w:hideMark/>
          </w:tcPr>
          <w:p w14:paraId="03D40EB0" w14:textId="77777777" w:rsidR="003735EF" w:rsidRPr="003735EF" w:rsidRDefault="003735EF" w:rsidP="003735EF">
            <w:pPr>
              <w:spacing w:after="0" w:line="240" w:lineRule="auto"/>
              <w:rPr>
                <w:rFonts w:ascii="Times New Roman" w:eastAsia="Times New Roman" w:hAnsi="Times New Roman" w:cs="Times New Roman"/>
                <w:color w:val="000000"/>
                <w:sz w:val="26"/>
                <w:szCs w:val="26"/>
                <w:lang w:eastAsia="ru-RU"/>
              </w:rPr>
            </w:pPr>
            <w:r w:rsidRPr="003735EF">
              <w:rPr>
                <w:rFonts w:ascii="Times New Roman" w:eastAsia="Times New Roman" w:hAnsi="Times New Roman" w:cs="Times New Roman"/>
                <w:color w:val="000000"/>
                <w:sz w:val="26"/>
                <w:szCs w:val="26"/>
                <w:lang w:eastAsia="ru-RU"/>
              </w:rPr>
              <w:t>Площадь посевов под кормовые культуры</w:t>
            </w:r>
          </w:p>
        </w:tc>
        <w:tc>
          <w:tcPr>
            <w:tcW w:w="1648" w:type="dxa"/>
            <w:tcBorders>
              <w:top w:val="nil"/>
              <w:left w:val="single" w:sz="4" w:space="0" w:color="auto"/>
              <w:bottom w:val="single" w:sz="4" w:space="0" w:color="auto"/>
              <w:right w:val="single" w:sz="4" w:space="0" w:color="auto"/>
            </w:tcBorders>
            <w:shd w:val="clear" w:color="000000" w:fill="FFFFFF"/>
            <w:noWrap/>
            <w:vAlign w:val="center"/>
            <w:hideMark/>
          </w:tcPr>
          <w:p w14:paraId="79443912" w14:textId="77777777" w:rsidR="003735EF" w:rsidRPr="003735EF" w:rsidRDefault="003735EF" w:rsidP="003735EF">
            <w:pPr>
              <w:spacing w:after="0" w:line="240" w:lineRule="auto"/>
              <w:jc w:val="center"/>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га.</w:t>
            </w:r>
          </w:p>
        </w:tc>
        <w:tc>
          <w:tcPr>
            <w:tcW w:w="1431" w:type="dxa"/>
            <w:tcBorders>
              <w:top w:val="nil"/>
              <w:left w:val="nil"/>
              <w:bottom w:val="single" w:sz="4" w:space="0" w:color="auto"/>
              <w:right w:val="single" w:sz="4" w:space="0" w:color="auto"/>
            </w:tcBorders>
            <w:shd w:val="clear" w:color="000000" w:fill="FFFFFF"/>
            <w:vAlign w:val="center"/>
            <w:hideMark/>
          </w:tcPr>
          <w:p w14:paraId="494E5E26" w14:textId="53100D10" w:rsidR="003735EF" w:rsidRPr="003735EF" w:rsidRDefault="003735EF" w:rsidP="003735EF">
            <w:pPr>
              <w:spacing w:after="0" w:line="240" w:lineRule="auto"/>
              <w:jc w:val="center"/>
              <w:rPr>
                <w:rFonts w:ascii="Times New Roman" w:eastAsia="Times New Roman" w:hAnsi="Times New Roman" w:cs="Times New Roman"/>
                <w:sz w:val="28"/>
                <w:szCs w:val="28"/>
                <w:lang w:eastAsia="ru-RU"/>
              </w:rPr>
            </w:pPr>
            <w:r w:rsidRPr="003735EF">
              <w:rPr>
                <w:rFonts w:ascii="Times New Roman" w:eastAsia="Times New Roman" w:hAnsi="Times New Roman" w:cs="Times New Roman"/>
                <w:sz w:val="28"/>
                <w:szCs w:val="28"/>
                <w:lang w:eastAsia="ru-RU"/>
              </w:rPr>
              <w:t>4</w:t>
            </w:r>
            <w:r w:rsidR="008E2685">
              <w:rPr>
                <w:rFonts w:ascii="Times New Roman" w:eastAsia="Times New Roman" w:hAnsi="Times New Roman" w:cs="Times New Roman"/>
                <w:sz w:val="28"/>
                <w:szCs w:val="28"/>
                <w:lang w:eastAsia="ru-RU"/>
              </w:rPr>
              <w:t>57</w:t>
            </w:r>
          </w:p>
        </w:tc>
        <w:tc>
          <w:tcPr>
            <w:tcW w:w="1589" w:type="dxa"/>
            <w:tcBorders>
              <w:top w:val="nil"/>
              <w:left w:val="nil"/>
              <w:bottom w:val="single" w:sz="4" w:space="0" w:color="auto"/>
              <w:right w:val="single" w:sz="4" w:space="0" w:color="auto"/>
            </w:tcBorders>
            <w:shd w:val="clear" w:color="000000" w:fill="FFFFFF"/>
            <w:noWrap/>
            <w:vAlign w:val="center"/>
            <w:hideMark/>
          </w:tcPr>
          <w:p w14:paraId="5E7EC653" w14:textId="19518D2C" w:rsidR="003735EF" w:rsidRPr="003735EF" w:rsidRDefault="008E2685" w:rsidP="003735E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563</w:t>
            </w:r>
          </w:p>
        </w:tc>
        <w:tc>
          <w:tcPr>
            <w:tcW w:w="6493" w:type="dxa"/>
            <w:tcBorders>
              <w:top w:val="nil"/>
              <w:left w:val="nil"/>
              <w:bottom w:val="single" w:sz="4" w:space="0" w:color="auto"/>
              <w:right w:val="single" w:sz="4" w:space="0" w:color="auto"/>
            </w:tcBorders>
            <w:shd w:val="clear" w:color="000000" w:fill="FFFFFF"/>
            <w:vAlign w:val="center"/>
            <w:hideMark/>
          </w:tcPr>
          <w:p w14:paraId="408B34EB" w14:textId="77777777" w:rsidR="003735EF" w:rsidRPr="003735EF" w:rsidRDefault="003735EF" w:rsidP="003735EF">
            <w:pPr>
              <w:spacing w:after="0" w:line="240" w:lineRule="auto"/>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площадь посева АО Совхоз "Новый" превысила плановые показатели в связи с незапланированными культур-техническими работами</w:t>
            </w:r>
          </w:p>
        </w:tc>
      </w:tr>
      <w:tr w:rsidR="003735EF" w:rsidRPr="003735EF" w14:paraId="4F447D74" w14:textId="77777777" w:rsidTr="008E2685">
        <w:trPr>
          <w:trHeight w:val="632"/>
        </w:trPr>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EB513C9" w14:textId="7E47D94C" w:rsidR="003735EF" w:rsidRPr="003735EF" w:rsidRDefault="003735EF" w:rsidP="003735EF">
            <w:pPr>
              <w:spacing w:after="0" w:line="240" w:lineRule="auto"/>
              <w:jc w:val="center"/>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1</w:t>
            </w:r>
            <w:r w:rsidR="008E2685">
              <w:rPr>
                <w:rFonts w:ascii="Times New Roman" w:eastAsia="Times New Roman" w:hAnsi="Times New Roman" w:cs="Times New Roman"/>
                <w:sz w:val="26"/>
                <w:szCs w:val="26"/>
                <w:lang w:eastAsia="ru-RU"/>
              </w:rPr>
              <w:t>3</w:t>
            </w:r>
          </w:p>
        </w:tc>
        <w:tc>
          <w:tcPr>
            <w:tcW w:w="3590" w:type="dxa"/>
            <w:tcBorders>
              <w:top w:val="nil"/>
              <w:left w:val="nil"/>
              <w:bottom w:val="nil"/>
              <w:right w:val="nil"/>
            </w:tcBorders>
            <w:noWrap/>
            <w:vAlign w:val="center"/>
            <w:hideMark/>
          </w:tcPr>
          <w:p w14:paraId="63C4EB3F" w14:textId="77777777" w:rsidR="003735EF" w:rsidRPr="003735EF" w:rsidRDefault="003735EF" w:rsidP="003735EF">
            <w:pPr>
              <w:spacing w:after="0" w:line="240" w:lineRule="auto"/>
              <w:rPr>
                <w:rFonts w:ascii="Times New Roman" w:eastAsia="Times New Roman" w:hAnsi="Times New Roman" w:cs="Times New Roman"/>
                <w:color w:val="000000"/>
                <w:sz w:val="26"/>
                <w:szCs w:val="26"/>
                <w:lang w:eastAsia="ru-RU"/>
              </w:rPr>
            </w:pPr>
            <w:r w:rsidRPr="003735EF">
              <w:rPr>
                <w:rFonts w:ascii="Times New Roman" w:eastAsia="Times New Roman" w:hAnsi="Times New Roman" w:cs="Times New Roman"/>
                <w:color w:val="000000"/>
                <w:sz w:val="26"/>
                <w:szCs w:val="26"/>
                <w:lang w:eastAsia="ru-RU"/>
              </w:rPr>
              <w:t>Объем производства силоса</w:t>
            </w:r>
          </w:p>
        </w:tc>
        <w:tc>
          <w:tcPr>
            <w:tcW w:w="1648" w:type="dxa"/>
            <w:tcBorders>
              <w:top w:val="nil"/>
              <w:left w:val="single" w:sz="4" w:space="0" w:color="auto"/>
              <w:bottom w:val="single" w:sz="4" w:space="0" w:color="auto"/>
              <w:right w:val="single" w:sz="4" w:space="0" w:color="auto"/>
            </w:tcBorders>
            <w:shd w:val="clear" w:color="000000" w:fill="FFFFFF"/>
            <w:noWrap/>
            <w:vAlign w:val="center"/>
            <w:hideMark/>
          </w:tcPr>
          <w:p w14:paraId="1481B8F0" w14:textId="77777777" w:rsidR="003735EF" w:rsidRPr="003735EF" w:rsidRDefault="003735EF" w:rsidP="003735EF">
            <w:pPr>
              <w:spacing w:after="0" w:line="240" w:lineRule="auto"/>
              <w:jc w:val="center"/>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тн.</w:t>
            </w:r>
          </w:p>
        </w:tc>
        <w:tc>
          <w:tcPr>
            <w:tcW w:w="1431" w:type="dxa"/>
            <w:tcBorders>
              <w:top w:val="nil"/>
              <w:left w:val="nil"/>
              <w:bottom w:val="single" w:sz="4" w:space="0" w:color="auto"/>
              <w:right w:val="single" w:sz="4" w:space="0" w:color="auto"/>
            </w:tcBorders>
            <w:shd w:val="clear" w:color="000000" w:fill="FFFFFF"/>
            <w:vAlign w:val="center"/>
            <w:hideMark/>
          </w:tcPr>
          <w:p w14:paraId="4FA09BFD" w14:textId="74B463FC" w:rsidR="003735EF" w:rsidRPr="003735EF" w:rsidRDefault="003735EF" w:rsidP="003735EF">
            <w:pPr>
              <w:spacing w:after="0" w:line="240" w:lineRule="auto"/>
              <w:jc w:val="center"/>
              <w:rPr>
                <w:rFonts w:ascii="Times New Roman" w:eastAsia="Times New Roman" w:hAnsi="Times New Roman" w:cs="Times New Roman"/>
                <w:sz w:val="28"/>
                <w:szCs w:val="28"/>
                <w:lang w:eastAsia="ru-RU"/>
              </w:rPr>
            </w:pPr>
            <w:r w:rsidRPr="003735EF">
              <w:rPr>
                <w:rFonts w:ascii="Times New Roman" w:eastAsia="Times New Roman" w:hAnsi="Times New Roman" w:cs="Times New Roman"/>
                <w:sz w:val="28"/>
                <w:szCs w:val="28"/>
                <w:lang w:eastAsia="ru-RU"/>
              </w:rPr>
              <w:t>1 3</w:t>
            </w:r>
            <w:r w:rsidR="008E2685">
              <w:rPr>
                <w:rFonts w:ascii="Times New Roman" w:eastAsia="Times New Roman" w:hAnsi="Times New Roman" w:cs="Times New Roman"/>
                <w:sz w:val="28"/>
                <w:szCs w:val="28"/>
                <w:lang w:eastAsia="ru-RU"/>
              </w:rPr>
              <w:t>50</w:t>
            </w:r>
          </w:p>
        </w:tc>
        <w:tc>
          <w:tcPr>
            <w:tcW w:w="1589" w:type="dxa"/>
            <w:tcBorders>
              <w:top w:val="nil"/>
              <w:left w:val="nil"/>
              <w:bottom w:val="single" w:sz="4" w:space="0" w:color="auto"/>
              <w:right w:val="single" w:sz="4" w:space="0" w:color="auto"/>
            </w:tcBorders>
            <w:shd w:val="clear" w:color="000000" w:fill="FFFFFF"/>
            <w:noWrap/>
            <w:vAlign w:val="center"/>
            <w:hideMark/>
          </w:tcPr>
          <w:p w14:paraId="5F8D19B7" w14:textId="5A3EB757" w:rsidR="003735EF" w:rsidRPr="003735EF" w:rsidRDefault="003735EF" w:rsidP="003735EF">
            <w:pPr>
              <w:spacing w:after="0" w:line="240" w:lineRule="auto"/>
              <w:jc w:val="center"/>
              <w:rPr>
                <w:rFonts w:ascii="Times New Roman" w:eastAsia="Times New Roman" w:hAnsi="Times New Roman" w:cs="Times New Roman"/>
                <w:sz w:val="28"/>
                <w:szCs w:val="28"/>
                <w:lang w:eastAsia="ru-RU"/>
              </w:rPr>
            </w:pPr>
            <w:r w:rsidRPr="003735EF">
              <w:rPr>
                <w:rFonts w:ascii="Times New Roman" w:eastAsia="Times New Roman" w:hAnsi="Times New Roman" w:cs="Times New Roman"/>
                <w:sz w:val="28"/>
                <w:szCs w:val="28"/>
                <w:lang w:eastAsia="ru-RU"/>
              </w:rPr>
              <w:t>1</w:t>
            </w:r>
            <w:r w:rsidR="008E2685">
              <w:rPr>
                <w:rFonts w:ascii="Times New Roman" w:eastAsia="Times New Roman" w:hAnsi="Times New Roman" w:cs="Times New Roman"/>
                <w:sz w:val="28"/>
                <w:szCs w:val="28"/>
                <w:lang w:eastAsia="ru-RU"/>
              </w:rPr>
              <w:t xml:space="preserve"> 890</w:t>
            </w:r>
          </w:p>
        </w:tc>
        <w:tc>
          <w:tcPr>
            <w:tcW w:w="6493" w:type="dxa"/>
            <w:tcBorders>
              <w:top w:val="nil"/>
              <w:left w:val="nil"/>
              <w:bottom w:val="single" w:sz="4" w:space="0" w:color="auto"/>
              <w:right w:val="single" w:sz="4" w:space="0" w:color="auto"/>
            </w:tcBorders>
            <w:shd w:val="clear" w:color="000000" w:fill="FFFFFF"/>
            <w:vAlign w:val="center"/>
            <w:hideMark/>
          </w:tcPr>
          <w:p w14:paraId="43207565" w14:textId="77777777" w:rsidR="003735EF" w:rsidRPr="003735EF" w:rsidRDefault="003735EF" w:rsidP="003735EF">
            <w:pPr>
              <w:spacing w:after="0" w:line="240" w:lineRule="auto"/>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 xml:space="preserve">увеличение в связи с хорошей урожайностью </w:t>
            </w:r>
            <w:proofErr w:type="gramStart"/>
            <w:r w:rsidRPr="003735EF">
              <w:rPr>
                <w:rFonts w:ascii="Times New Roman" w:eastAsia="Times New Roman" w:hAnsi="Times New Roman" w:cs="Times New Roman"/>
                <w:sz w:val="26"/>
                <w:szCs w:val="26"/>
                <w:lang w:eastAsia="ru-RU"/>
              </w:rPr>
              <w:t>зеленой  массы</w:t>
            </w:r>
            <w:proofErr w:type="gramEnd"/>
          </w:p>
        </w:tc>
      </w:tr>
      <w:tr w:rsidR="003735EF" w:rsidRPr="003735EF" w14:paraId="3E3BC4A4" w14:textId="77777777" w:rsidTr="008E2685">
        <w:trPr>
          <w:trHeight w:val="907"/>
        </w:trPr>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18DBC36" w14:textId="27C61300" w:rsidR="003735EF" w:rsidRPr="003735EF" w:rsidRDefault="003735EF" w:rsidP="003735EF">
            <w:pPr>
              <w:spacing w:after="0" w:line="240" w:lineRule="auto"/>
              <w:jc w:val="center"/>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1</w:t>
            </w:r>
            <w:r w:rsidR="008E2685">
              <w:rPr>
                <w:rFonts w:ascii="Times New Roman" w:eastAsia="Times New Roman" w:hAnsi="Times New Roman" w:cs="Times New Roman"/>
                <w:sz w:val="26"/>
                <w:szCs w:val="26"/>
                <w:lang w:eastAsia="ru-RU"/>
              </w:rPr>
              <w:t>4</w:t>
            </w:r>
          </w:p>
        </w:tc>
        <w:tc>
          <w:tcPr>
            <w:tcW w:w="3590" w:type="dxa"/>
            <w:tcBorders>
              <w:top w:val="single" w:sz="4" w:space="0" w:color="auto"/>
              <w:left w:val="nil"/>
              <w:bottom w:val="single" w:sz="4" w:space="0" w:color="auto"/>
              <w:right w:val="single" w:sz="4" w:space="0" w:color="auto"/>
            </w:tcBorders>
            <w:vAlign w:val="center"/>
            <w:hideMark/>
          </w:tcPr>
          <w:p w14:paraId="057A1AC5" w14:textId="676F8BD0" w:rsidR="003735EF" w:rsidRPr="003735EF" w:rsidRDefault="003735EF" w:rsidP="003735EF">
            <w:pPr>
              <w:spacing w:after="0" w:line="240" w:lineRule="auto"/>
              <w:rPr>
                <w:rFonts w:ascii="Times New Roman" w:eastAsia="Times New Roman" w:hAnsi="Times New Roman" w:cs="Times New Roman"/>
                <w:color w:val="000000"/>
                <w:sz w:val="26"/>
                <w:szCs w:val="26"/>
                <w:lang w:eastAsia="ru-RU"/>
              </w:rPr>
            </w:pPr>
            <w:r w:rsidRPr="003735EF">
              <w:rPr>
                <w:rFonts w:ascii="Times New Roman" w:eastAsia="Times New Roman" w:hAnsi="Times New Roman" w:cs="Times New Roman"/>
                <w:color w:val="000000"/>
                <w:sz w:val="26"/>
                <w:szCs w:val="26"/>
                <w:lang w:eastAsia="ru-RU"/>
              </w:rPr>
              <w:t>Количество приобретенной сельскохозяйственной техники и оборудования</w:t>
            </w:r>
            <w:r w:rsidR="008E2685">
              <w:rPr>
                <w:rFonts w:ascii="Times New Roman" w:eastAsia="Times New Roman" w:hAnsi="Times New Roman" w:cs="Times New Roman"/>
                <w:color w:val="000000"/>
                <w:sz w:val="26"/>
                <w:szCs w:val="26"/>
                <w:lang w:eastAsia="ru-RU"/>
              </w:rPr>
              <w:t xml:space="preserve"> для заготовки кормовых культур</w:t>
            </w:r>
          </w:p>
        </w:tc>
        <w:tc>
          <w:tcPr>
            <w:tcW w:w="1648" w:type="dxa"/>
            <w:tcBorders>
              <w:top w:val="nil"/>
              <w:left w:val="nil"/>
              <w:bottom w:val="single" w:sz="4" w:space="0" w:color="auto"/>
              <w:right w:val="single" w:sz="4" w:space="0" w:color="auto"/>
            </w:tcBorders>
            <w:shd w:val="clear" w:color="000000" w:fill="FFFFFF"/>
            <w:noWrap/>
            <w:vAlign w:val="center"/>
            <w:hideMark/>
          </w:tcPr>
          <w:p w14:paraId="38619F0E" w14:textId="77777777" w:rsidR="003735EF" w:rsidRPr="003735EF" w:rsidRDefault="003735EF" w:rsidP="003735EF">
            <w:pPr>
              <w:spacing w:after="0" w:line="240" w:lineRule="auto"/>
              <w:jc w:val="center"/>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шт.</w:t>
            </w:r>
          </w:p>
        </w:tc>
        <w:tc>
          <w:tcPr>
            <w:tcW w:w="1431" w:type="dxa"/>
            <w:tcBorders>
              <w:top w:val="nil"/>
              <w:left w:val="nil"/>
              <w:bottom w:val="single" w:sz="4" w:space="0" w:color="auto"/>
              <w:right w:val="single" w:sz="4" w:space="0" w:color="auto"/>
            </w:tcBorders>
            <w:shd w:val="clear" w:color="000000" w:fill="FFFFFF"/>
            <w:noWrap/>
            <w:vAlign w:val="center"/>
            <w:hideMark/>
          </w:tcPr>
          <w:p w14:paraId="141FAB5D" w14:textId="4D12FB27" w:rsidR="003735EF" w:rsidRPr="003735EF" w:rsidRDefault="008E2685" w:rsidP="003735E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589" w:type="dxa"/>
            <w:tcBorders>
              <w:top w:val="nil"/>
              <w:left w:val="nil"/>
              <w:bottom w:val="single" w:sz="4" w:space="0" w:color="auto"/>
              <w:right w:val="single" w:sz="4" w:space="0" w:color="auto"/>
            </w:tcBorders>
            <w:shd w:val="clear" w:color="000000" w:fill="FFFFFF"/>
            <w:noWrap/>
            <w:vAlign w:val="center"/>
            <w:hideMark/>
          </w:tcPr>
          <w:p w14:paraId="1DFDC902" w14:textId="02B0A475" w:rsidR="003735EF" w:rsidRPr="003735EF" w:rsidRDefault="008E2685" w:rsidP="003735E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6493" w:type="dxa"/>
            <w:tcBorders>
              <w:top w:val="nil"/>
              <w:left w:val="nil"/>
              <w:bottom w:val="single" w:sz="4" w:space="0" w:color="auto"/>
              <w:right w:val="single" w:sz="4" w:space="0" w:color="auto"/>
            </w:tcBorders>
            <w:shd w:val="clear" w:color="000000" w:fill="FFFFFF"/>
            <w:vAlign w:val="center"/>
            <w:hideMark/>
          </w:tcPr>
          <w:p w14:paraId="2C150A60" w14:textId="77777777" w:rsidR="003735EF" w:rsidRPr="003735EF" w:rsidRDefault="003735EF" w:rsidP="003735EF">
            <w:pPr>
              <w:spacing w:after="0" w:line="240" w:lineRule="auto"/>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 </w:t>
            </w:r>
          </w:p>
        </w:tc>
      </w:tr>
      <w:tr w:rsidR="003735EF" w:rsidRPr="003735EF" w14:paraId="7E0B4411" w14:textId="77777777" w:rsidTr="008E2685">
        <w:trPr>
          <w:trHeight w:val="687"/>
        </w:trPr>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5F39129" w14:textId="55A0D6FD" w:rsidR="003735EF" w:rsidRPr="003735EF" w:rsidRDefault="003735EF" w:rsidP="003735EF">
            <w:pPr>
              <w:spacing w:after="0" w:line="240" w:lineRule="auto"/>
              <w:jc w:val="center"/>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1</w:t>
            </w:r>
            <w:r w:rsidR="000374D1">
              <w:rPr>
                <w:rFonts w:ascii="Times New Roman" w:eastAsia="Times New Roman" w:hAnsi="Times New Roman" w:cs="Times New Roman"/>
                <w:sz w:val="26"/>
                <w:szCs w:val="26"/>
                <w:lang w:eastAsia="ru-RU"/>
              </w:rPr>
              <w:t>5</w:t>
            </w:r>
          </w:p>
        </w:tc>
        <w:tc>
          <w:tcPr>
            <w:tcW w:w="3590" w:type="dxa"/>
            <w:tcBorders>
              <w:top w:val="nil"/>
              <w:left w:val="nil"/>
              <w:bottom w:val="single" w:sz="4" w:space="0" w:color="auto"/>
              <w:right w:val="single" w:sz="4" w:space="0" w:color="auto"/>
            </w:tcBorders>
            <w:vAlign w:val="center"/>
            <w:hideMark/>
          </w:tcPr>
          <w:p w14:paraId="3C14939B" w14:textId="77777777" w:rsidR="003735EF" w:rsidRPr="003735EF" w:rsidRDefault="003735EF" w:rsidP="003735EF">
            <w:pPr>
              <w:spacing w:after="0" w:line="240" w:lineRule="auto"/>
              <w:rPr>
                <w:rFonts w:ascii="Times New Roman" w:eastAsia="Times New Roman" w:hAnsi="Times New Roman" w:cs="Times New Roman"/>
                <w:color w:val="000000"/>
                <w:sz w:val="26"/>
                <w:szCs w:val="26"/>
                <w:lang w:eastAsia="ru-RU"/>
              </w:rPr>
            </w:pPr>
            <w:r w:rsidRPr="003735EF">
              <w:rPr>
                <w:rFonts w:ascii="Times New Roman" w:eastAsia="Times New Roman" w:hAnsi="Times New Roman" w:cs="Times New Roman"/>
                <w:color w:val="000000"/>
                <w:sz w:val="26"/>
                <w:szCs w:val="26"/>
                <w:lang w:eastAsia="ru-RU"/>
              </w:rPr>
              <w:t>Объем приобретенного семени под посев кормовых культур</w:t>
            </w:r>
          </w:p>
        </w:tc>
        <w:tc>
          <w:tcPr>
            <w:tcW w:w="1648" w:type="dxa"/>
            <w:tcBorders>
              <w:top w:val="nil"/>
              <w:left w:val="nil"/>
              <w:bottom w:val="nil"/>
              <w:right w:val="single" w:sz="4" w:space="0" w:color="auto"/>
            </w:tcBorders>
            <w:shd w:val="clear" w:color="000000" w:fill="FFFFFF"/>
            <w:noWrap/>
            <w:vAlign w:val="center"/>
            <w:hideMark/>
          </w:tcPr>
          <w:p w14:paraId="7C6F869C" w14:textId="77777777" w:rsidR="003735EF" w:rsidRPr="003735EF" w:rsidRDefault="003735EF" w:rsidP="003735EF">
            <w:pPr>
              <w:spacing w:after="0" w:line="240" w:lineRule="auto"/>
              <w:jc w:val="center"/>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шт.</w:t>
            </w:r>
          </w:p>
        </w:tc>
        <w:tc>
          <w:tcPr>
            <w:tcW w:w="1431" w:type="dxa"/>
            <w:tcBorders>
              <w:top w:val="nil"/>
              <w:left w:val="nil"/>
              <w:bottom w:val="nil"/>
              <w:right w:val="single" w:sz="4" w:space="0" w:color="auto"/>
            </w:tcBorders>
            <w:shd w:val="clear" w:color="000000" w:fill="FFFFFF"/>
            <w:noWrap/>
            <w:vAlign w:val="center"/>
            <w:hideMark/>
          </w:tcPr>
          <w:p w14:paraId="5D8BFEB0" w14:textId="585A2633" w:rsidR="003735EF" w:rsidRPr="003735EF" w:rsidRDefault="008E2685" w:rsidP="003735E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w:t>
            </w:r>
          </w:p>
        </w:tc>
        <w:tc>
          <w:tcPr>
            <w:tcW w:w="1589" w:type="dxa"/>
            <w:tcBorders>
              <w:top w:val="nil"/>
              <w:left w:val="nil"/>
              <w:bottom w:val="single" w:sz="4" w:space="0" w:color="auto"/>
              <w:right w:val="single" w:sz="4" w:space="0" w:color="auto"/>
            </w:tcBorders>
            <w:shd w:val="clear" w:color="000000" w:fill="FFFFFF"/>
            <w:noWrap/>
            <w:vAlign w:val="center"/>
            <w:hideMark/>
          </w:tcPr>
          <w:p w14:paraId="5EB6950E" w14:textId="524EFDA0" w:rsidR="003735EF" w:rsidRPr="003735EF" w:rsidRDefault="008E2685" w:rsidP="003735E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w:t>
            </w:r>
          </w:p>
        </w:tc>
        <w:tc>
          <w:tcPr>
            <w:tcW w:w="6493" w:type="dxa"/>
            <w:tcBorders>
              <w:top w:val="nil"/>
              <w:left w:val="nil"/>
              <w:bottom w:val="single" w:sz="4" w:space="0" w:color="auto"/>
              <w:right w:val="single" w:sz="4" w:space="0" w:color="auto"/>
            </w:tcBorders>
            <w:shd w:val="clear" w:color="000000" w:fill="FFFFFF"/>
            <w:vAlign w:val="center"/>
            <w:hideMark/>
          </w:tcPr>
          <w:p w14:paraId="1D81223D" w14:textId="77777777" w:rsidR="003735EF" w:rsidRPr="003735EF" w:rsidRDefault="003735EF" w:rsidP="003735EF">
            <w:pPr>
              <w:spacing w:after="0" w:line="240" w:lineRule="auto"/>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 </w:t>
            </w:r>
          </w:p>
        </w:tc>
      </w:tr>
      <w:tr w:rsidR="003735EF" w:rsidRPr="003735EF" w14:paraId="32BCB7F0" w14:textId="77777777" w:rsidTr="008E2685">
        <w:trPr>
          <w:trHeight w:val="715"/>
        </w:trPr>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113F2C13" w14:textId="2A8480E5" w:rsidR="003735EF" w:rsidRPr="003735EF" w:rsidRDefault="003735EF" w:rsidP="003735EF">
            <w:pPr>
              <w:spacing w:after="0" w:line="240" w:lineRule="auto"/>
              <w:jc w:val="center"/>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1</w:t>
            </w:r>
            <w:r w:rsidR="000374D1">
              <w:rPr>
                <w:rFonts w:ascii="Times New Roman" w:eastAsia="Times New Roman" w:hAnsi="Times New Roman" w:cs="Times New Roman"/>
                <w:sz w:val="26"/>
                <w:szCs w:val="26"/>
                <w:lang w:eastAsia="ru-RU"/>
              </w:rPr>
              <w:t>6</w:t>
            </w:r>
          </w:p>
        </w:tc>
        <w:tc>
          <w:tcPr>
            <w:tcW w:w="3590" w:type="dxa"/>
            <w:tcBorders>
              <w:top w:val="nil"/>
              <w:left w:val="nil"/>
              <w:bottom w:val="single" w:sz="4" w:space="0" w:color="auto"/>
              <w:right w:val="single" w:sz="4" w:space="0" w:color="auto"/>
            </w:tcBorders>
            <w:vAlign w:val="center"/>
            <w:hideMark/>
          </w:tcPr>
          <w:p w14:paraId="3F8A9DF5" w14:textId="77777777" w:rsidR="003735EF" w:rsidRPr="003735EF" w:rsidRDefault="003735EF" w:rsidP="003735EF">
            <w:pPr>
              <w:spacing w:after="0" w:line="240" w:lineRule="auto"/>
              <w:rPr>
                <w:rFonts w:ascii="Times New Roman" w:eastAsia="Times New Roman" w:hAnsi="Times New Roman" w:cs="Times New Roman"/>
                <w:color w:val="000000"/>
                <w:sz w:val="26"/>
                <w:szCs w:val="26"/>
                <w:lang w:eastAsia="ru-RU"/>
              </w:rPr>
            </w:pPr>
            <w:r w:rsidRPr="003735EF">
              <w:rPr>
                <w:rFonts w:ascii="Times New Roman" w:eastAsia="Times New Roman" w:hAnsi="Times New Roman" w:cs="Times New Roman"/>
                <w:color w:val="000000"/>
                <w:sz w:val="26"/>
                <w:szCs w:val="26"/>
                <w:lang w:eastAsia="ru-RU"/>
              </w:rPr>
              <w:t>Объем заготовки грубых кормов (сено)</w:t>
            </w:r>
          </w:p>
        </w:tc>
        <w:tc>
          <w:tcPr>
            <w:tcW w:w="1648" w:type="dxa"/>
            <w:tcBorders>
              <w:top w:val="single" w:sz="4" w:space="0" w:color="auto"/>
              <w:left w:val="nil"/>
              <w:bottom w:val="nil"/>
              <w:right w:val="single" w:sz="4" w:space="0" w:color="auto"/>
            </w:tcBorders>
            <w:shd w:val="clear" w:color="000000" w:fill="FFFFFF"/>
            <w:noWrap/>
            <w:vAlign w:val="center"/>
            <w:hideMark/>
          </w:tcPr>
          <w:p w14:paraId="43DA9DAA" w14:textId="77777777" w:rsidR="003735EF" w:rsidRPr="003735EF" w:rsidRDefault="003735EF" w:rsidP="003735EF">
            <w:pPr>
              <w:spacing w:after="0" w:line="240" w:lineRule="auto"/>
              <w:jc w:val="center"/>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тн.</w:t>
            </w:r>
          </w:p>
        </w:tc>
        <w:tc>
          <w:tcPr>
            <w:tcW w:w="1431" w:type="dxa"/>
            <w:tcBorders>
              <w:top w:val="single" w:sz="4" w:space="0" w:color="auto"/>
              <w:left w:val="nil"/>
              <w:bottom w:val="nil"/>
              <w:right w:val="single" w:sz="4" w:space="0" w:color="auto"/>
            </w:tcBorders>
            <w:shd w:val="clear" w:color="000000" w:fill="FFFFFF"/>
            <w:noWrap/>
            <w:vAlign w:val="center"/>
            <w:hideMark/>
          </w:tcPr>
          <w:p w14:paraId="34DF5E8C" w14:textId="2EC512F8" w:rsidR="003735EF" w:rsidRPr="003735EF" w:rsidRDefault="000374D1" w:rsidP="003735E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3735EF" w:rsidRPr="003735EF">
              <w:rPr>
                <w:rFonts w:ascii="Times New Roman" w:eastAsia="Times New Roman" w:hAnsi="Times New Roman" w:cs="Times New Roman"/>
                <w:sz w:val="28"/>
                <w:szCs w:val="28"/>
                <w:lang w:eastAsia="ru-RU"/>
              </w:rPr>
              <w:t>50</w:t>
            </w:r>
          </w:p>
        </w:tc>
        <w:tc>
          <w:tcPr>
            <w:tcW w:w="1589" w:type="dxa"/>
            <w:tcBorders>
              <w:top w:val="nil"/>
              <w:left w:val="nil"/>
              <w:bottom w:val="single" w:sz="4" w:space="0" w:color="auto"/>
              <w:right w:val="single" w:sz="4" w:space="0" w:color="auto"/>
            </w:tcBorders>
            <w:shd w:val="clear" w:color="000000" w:fill="FFFFFF"/>
            <w:noWrap/>
            <w:vAlign w:val="center"/>
            <w:hideMark/>
          </w:tcPr>
          <w:p w14:paraId="783AE7E3" w14:textId="08DB16C1" w:rsidR="003735EF" w:rsidRPr="003735EF" w:rsidRDefault="000374D1" w:rsidP="003735E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622,5</w:t>
            </w:r>
          </w:p>
        </w:tc>
        <w:tc>
          <w:tcPr>
            <w:tcW w:w="6493" w:type="dxa"/>
            <w:tcBorders>
              <w:top w:val="nil"/>
              <w:left w:val="nil"/>
              <w:bottom w:val="single" w:sz="4" w:space="0" w:color="auto"/>
              <w:right w:val="single" w:sz="4" w:space="0" w:color="auto"/>
            </w:tcBorders>
            <w:shd w:val="clear" w:color="000000" w:fill="FFFFFF"/>
            <w:vAlign w:val="center"/>
            <w:hideMark/>
          </w:tcPr>
          <w:p w14:paraId="06DEF72A" w14:textId="77777777" w:rsidR="003735EF" w:rsidRPr="003735EF" w:rsidRDefault="003735EF" w:rsidP="003735EF">
            <w:pPr>
              <w:spacing w:after="0" w:line="240" w:lineRule="auto"/>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в связи с благоприятными погодно-климатическими условиями</w:t>
            </w:r>
          </w:p>
        </w:tc>
      </w:tr>
      <w:tr w:rsidR="003735EF" w:rsidRPr="003735EF" w14:paraId="314437AD" w14:textId="77777777" w:rsidTr="000374D1">
        <w:trPr>
          <w:trHeight w:val="1004"/>
        </w:trPr>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CE93613" w14:textId="470CB9C6" w:rsidR="003735EF" w:rsidRPr="003735EF" w:rsidRDefault="003735EF" w:rsidP="003735EF">
            <w:pPr>
              <w:spacing w:after="0" w:line="240" w:lineRule="auto"/>
              <w:jc w:val="center"/>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1</w:t>
            </w:r>
            <w:r w:rsidR="000374D1">
              <w:rPr>
                <w:rFonts w:ascii="Times New Roman" w:eastAsia="Times New Roman" w:hAnsi="Times New Roman" w:cs="Times New Roman"/>
                <w:sz w:val="26"/>
                <w:szCs w:val="26"/>
                <w:lang w:eastAsia="ru-RU"/>
              </w:rPr>
              <w:t>7</w:t>
            </w:r>
          </w:p>
        </w:tc>
        <w:tc>
          <w:tcPr>
            <w:tcW w:w="3590" w:type="dxa"/>
            <w:tcBorders>
              <w:top w:val="nil"/>
              <w:left w:val="nil"/>
              <w:bottom w:val="single" w:sz="4" w:space="0" w:color="auto"/>
              <w:right w:val="single" w:sz="4" w:space="0" w:color="auto"/>
            </w:tcBorders>
            <w:shd w:val="clear" w:color="000000" w:fill="FFFFFF"/>
            <w:vAlign w:val="center"/>
            <w:hideMark/>
          </w:tcPr>
          <w:p w14:paraId="69CC401B" w14:textId="77777777" w:rsidR="003735EF" w:rsidRPr="003735EF" w:rsidRDefault="003735EF" w:rsidP="003735EF">
            <w:pPr>
              <w:spacing w:after="0" w:line="240" w:lineRule="auto"/>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Производство овощей открытого грунта в организованных хозяйствах</w:t>
            </w:r>
          </w:p>
        </w:tc>
        <w:tc>
          <w:tcPr>
            <w:tcW w:w="1648" w:type="dxa"/>
            <w:tcBorders>
              <w:top w:val="single" w:sz="4" w:space="0" w:color="auto"/>
              <w:left w:val="nil"/>
              <w:bottom w:val="single" w:sz="4" w:space="0" w:color="auto"/>
              <w:right w:val="single" w:sz="4" w:space="0" w:color="auto"/>
            </w:tcBorders>
            <w:shd w:val="clear" w:color="000000" w:fill="FFFFFF"/>
            <w:noWrap/>
            <w:vAlign w:val="center"/>
            <w:hideMark/>
          </w:tcPr>
          <w:p w14:paraId="5BC43767" w14:textId="77777777" w:rsidR="003735EF" w:rsidRPr="003735EF" w:rsidRDefault="003735EF" w:rsidP="003735EF">
            <w:pPr>
              <w:spacing w:after="0" w:line="240" w:lineRule="auto"/>
              <w:jc w:val="center"/>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тн.</w:t>
            </w:r>
          </w:p>
        </w:tc>
        <w:tc>
          <w:tcPr>
            <w:tcW w:w="1431" w:type="dxa"/>
            <w:tcBorders>
              <w:top w:val="single" w:sz="4" w:space="0" w:color="auto"/>
              <w:left w:val="nil"/>
              <w:bottom w:val="single" w:sz="4" w:space="0" w:color="auto"/>
              <w:right w:val="single" w:sz="4" w:space="0" w:color="auto"/>
            </w:tcBorders>
            <w:shd w:val="clear" w:color="000000" w:fill="FFFFFF"/>
            <w:noWrap/>
            <w:vAlign w:val="center"/>
            <w:hideMark/>
          </w:tcPr>
          <w:p w14:paraId="118E6454" w14:textId="7DA50C78" w:rsidR="003735EF" w:rsidRPr="003735EF" w:rsidRDefault="003735EF" w:rsidP="003735EF">
            <w:pPr>
              <w:spacing w:after="0" w:line="240" w:lineRule="auto"/>
              <w:jc w:val="center"/>
              <w:rPr>
                <w:rFonts w:ascii="Times New Roman" w:eastAsia="Times New Roman" w:hAnsi="Times New Roman" w:cs="Times New Roman"/>
                <w:sz w:val="28"/>
                <w:szCs w:val="28"/>
                <w:lang w:eastAsia="ru-RU"/>
              </w:rPr>
            </w:pPr>
            <w:r w:rsidRPr="003735EF">
              <w:rPr>
                <w:rFonts w:ascii="Times New Roman" w:eastAsia="Times New Roman" w:hAnsi="Times New Roman" w:cs="Times New Roman"/>
                <w:sz w:val="28"/>
                <w:szCs w:val="28"/>
                <w:lang w:eastAsia="ru-RU"/>
              </w:rPr>
              <w:t>0</w:t>
            </w:r>
          </w:p>
        </w:tc>
        <w:tc>
          <w:tcPr>
            <w:tcW w:w="1589" w:type="dxa"/>
            <w:tcBorders>
              <w:top w:val="nil"/>
              <w:left w:val="nil"/>
              <w:bottom w:val="single" w:sz="4" w:space="0" w:color="auto"/>
              <w:right w:val="single" w:sz="4" w:space="0" w:color="auto"/>
            </w:tcBorders>
            <w:shd w:val="clear" w:color="000000" w:fill="FFFFFF"/>
            <w:noWrap/>
            <w:vAlign w:val="center"/>
            <w:hideMark/>
          </w:tcPr>
          <w:p w14:paraId="1EABB24D" w14:textId="77777777" w:rsidR="003735EF" w:rsidRPr="003735EF" w:rsidRDefault="003735EF" w:rsidP="003735EF">
            <w:pPr>
              <w:spacing w:after="0" w:line="240" w:lineRule="auto"/>
              <w:jc w:val="center"/>
              <w:rPr>
                <w:rFonts w:ascii="Times New Roman" w:eastAsia="Times New Roman" w:hAnsi="Times New Roman" w:cs="Times New Roman"/>
                <w:sz w:val="28"/>
                <w:szCs w:val="28"/>
                <w:lang w:eastAsia="ru-RU"/>
              </w:rPr>
            </w:pPr>
            <w:r w:rsidRPr="003735EF">
              <w:rPr>
                <w:rFonts w:ascii="Times New Roman" w:eastAsia="Times New Roman" w:hAnsi="Times New Roman" w:cs="Times New Roman"/>
                <w:sz w:val="28"/>
                <w:szCs w:val="28"/>
                <w:lang w:eastAsia="ru-RU"/>
              </w:rPr>
              <w:t>0</w:t>
            </w:r>
          </w:p>
        </w:tc>
        <w:tc>
          <w:tcPr>
            <w:tcW w:w="6493" w:type="dxa"/>
            <w:tcBorders>
              <w:top w:val="nil"/>
              <w:left w:val="nil"/>
              <w:bottom w:val="single" w:sz="4" w:space="0" w:color="auto"/>
              <w:right w:val="single" w:sz="4" w:space="0" w:color="auto"/>
            </w:tcBorders>
            <w:shd w:val="clear" w:color="000000" w:fill="FFFFFF"/>
            <w:vAlign w:val="center"/>
          </w:tcPr>
          <w:p w14:paraId="3BE3E7E6" w14:textId="3FDC4B49" w:rsidR="003735EF" w:rsidRPr="003735EF" w:rsidRDefault="003735EF" w:rsidP="003735EF">
            <w:pPr>
              <w:spacing w:after="0" w:line="240" w:lineRule="auto"/>
              <w:rPr>
                <w:rFonts w:ascii="Times New Roman" w:eastAsia="Times New Roman" w:hAnsi="Times New Roman" w:cs="Times New Roman"/>
                <w:sz w:val="26"/>
                <w:szCs w:val="26"/>
                <w:lang w:eastAsia="ru-RU"/>
              </w:rPr>
            </w:pPr>
          </w:p>
        </w:tc>
      </w:tr>
      <w:tr w:rsidR="003735EF" w:rsidRPr="003735EF" w14:paraId="59D0BEAF" w14:textId="77777777" w:rsidTr="008E2685">
        <w:trPr>
          <w:trHeight w:val="673"/>
        </w:trPr>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2118A883" w14:textId="6FADD4D7" w:rsidR="003735EF" w:rsidRPr="003735EF" w:rsidRDefault="003735EF" w:rsidP="003735EF">
            <w:pPr>
              <w:spacing w:after="0" w:line="240" w:lineRule="auto"/>
              <w:jc w:val="center"/>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1</w:t>
            </w:r>
            <w:r w:rsidR="000374D1">
              <w:rPr>
                <w:rFonts w:ascii="Times New Roman" w:eastAsia="Times New Roman" w:hAnsi="Times New Roman" w:cs="Times New Roman"/>
                <w:sz w:val="26"/>
                <w:szCs w:val="26"/>
                <w:lang w:eastAsia="ru-RU"/>
              </w:rPr>
              <w:t>8</w:t>
            </w:r>
          </w:p>
        </w:tc>
        <w:tc>
          <w:tcPr>
            <w:tcW w:w="3590" w:type="dxa"/>
            <w:tcBorders>
              <w:top w:val="nil"/>
              <w:left w:val="nil"/>
              <w:bottom w:val="single" w:sz="4" w:space="0" w:color="auto"/>
              <w:right w:val="single" w:sz="4" w:space="0" w:color="auto"/>
            </w:tcBorders>
            <w:shd w:val="clear" w:color="000000" w:fill="FFFFFF"/>
            <w:vAlign w:val="center"/>
            <w:hideMark/>
          </w:tcPr>
          <w:p w14:paraId="4A057A10" w14:textId="77777777" w:rsidR="003735EF" w:rsidRPr="003735EF" w:rsidRDefault="003735EF" w:rsidP="003735EF">
            <w:pPr>
              <w:spacing w:after="0" w:line="240" w:lineRule="auto"/>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Производство картофеля в организованных хозяйствах</w:t>
            </w:r>
          </w:p>
        </w:tc>
        <w:tc>
          <w:tcPr>
            <w:tcW w:w="1648" w:type="dxa"/>
            <w:tcBorders>
              <w:top w:val="nil"/>
              <w:left w:val="nil"/>
              <w:bottom w:val="single" w:sz="4" w:space="0" w:color="auto"/>
              <w:right w:val="single" w:sz="4" w:space="0" w:color="auto"/>
            </w:tcBorders>
            <w:shd w:val="clear" w:color="000000" w:fill="FFFFFF"/>
            <w:noWrap/>
            <w:vAlign w:val="center"/>
            <w:hideMark/>
          </w:tcPr>
          <w:p w14:paraId="4F2894CC" w14:textId="77777777" w:rsidR="003735EF" w:rsidRPr="003735EF" w:rsidRDefault="003735EF" w:rsidP="003735EF">
            <w:pPr>
              <w:spacing w:after="0" w:line="240" w:lineRule="auto"/>
              <w:jc w:val="center"/>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тн.</w:t>
            </w:r>
          </w:p>
        </w:tc>
        <w:tc>
          <w:tcPr>
            <w:tcW w:w="1431" w:type="dxa"/>
            <w:tcBorders>
              <w:top w:val="nil"/>
              <w:left w:val="nil"/>
              <w:bottom w:val="single" w:sz="4" w:space="0" w:color="auto"/>
              <w:right w:val="single" w:sz="4" w:space="0" w:color="auto"/>
            </w:tcBorders>
            <w:shd w:val="clear" w:color="000000" w:fill="FFFFFF"/>
            <w:noWrap/>
            <w:vAlign w:val="center"/>
            <w:hideMark/>
          </w:tcPr>
          <w:p w14:paraId="62E13FE8" w14:textId="006E00BA" w:rsidR="003735EF" w:rsidRPr="003735EF" w:rsidRDefault="000374D1" w:rsidP="003735E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589" w:type="dxa"/>
            <w:tcBorders>
              <w:top w:val="nil"/>
              <w:left w:val="nil"/>
              <w:bottom w:val="single" w:sz="4" w:space="0" w:color="auto"/>
              <w:right w:val="single" w:sz="4" w:space="0" w:color="auto"/>
            </w:tcBorders>
            <w:shd w:val="clear" w:color="000000" w:fill="FFFFFF"/>
            <w:noWrap/>
            <w:vAlign w:val="center"/>
            <w:hideMark/>
          </w:tcPr>
          <w:p w14:paraId="765D9366" w14:textId="71588B17" w:rsidR="003735EF" w:rsidRPr="003735EF" w:rsidRDefault="000374D1" w:rsidP="003735E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c>
          <w:tcPr>
            <w:tcW w:w="6493" w:type="dxa"/>
            <w:tcBorders>
              <w:top w:val="nil"/>
              <w:left w:val="nil"/>
              <w:bottom w:val="single" w:sz="4" w:space="0" w:color="auto"/>
              <w:right w:val="single" w:sz="4" w:space="0" w:color="auto"/>
            </w:tcBorders>
            <w:shd w:val="clear" w:color="000000" w:fill="FFFFFF"/>
            <w:vAlign w:val="center"/>
            <w:hideMark/>
          </w:tcPr>
          <w:p w14:paraId="7EECB460" w14:textId="77777777" w:rsidR="003735EF" w:rsidRPr="003735EF" w:rsidRDefault="003735EF" w:rsidP="003735EF">
            <w:pPr>
              <w:spacing w:after="0" w:line="240" w:lineRule="auto"/>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 </w:t>
            </w:r>
          </w:p>
        </w:tc>
      </w:tr>
      <w:tr w:rsidR="003735EF" w:rsidRPr="003735EF" w14:paraId="07B8C6D1" w14:textId="77777777" w:rsidTr="000374D1">
        <w:trPr>
          <w:trHeight w:val="687"/>
        </w:trPr>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38302A7F" w14:textId="02757023" w:rsidR="003735EF" w:rsidRPr="003735EF" w:rsidRDefault="003735EF" w:rsidP="003735EF">
            <w:pPr>
              <w:spacing w:after="0" w:line="240" w:lineRule="auto"/>
              <w:jc w:val="center"/>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1</w:t>
            </w:r>
            <w:r w:rsidR="000374D1">
              <w:rPr>
                <w:rFonts w:ascii="Times New Roman" w:eastAsia="Times New Roman" w:hAnsi="Times New Roman" w:cs="Times New Roman"/>
                <w:sz w:val="26"/>
                <w:szCs w:val="26"/>
                <w:lang w:eastAsia="ru-RU"/>
              </w:rPr>
              <w:t>9</w:t>
            </w:r>
          </w:p>
        </w:tc>
        <w:tc>
          <w:tcPr>
            <w:tcW w:w="3590" w:type="dxa"/>
            <w:tcBorders>
              <w:top w:val="nil"/>
              <w:left w:val="nil"/>
              <w:bottom w:val="single" w:sz="4" w:space="0" w:color="auto"/>
              <w:right w:val="single" w:sz="4" w:space="0" w:color="auto"/>
            </w:tcBorders>
            <w:vAlign w:val="center"/>
            <w:hideMark/>
          </w:tcPr>
          <w:p w14:paraId="2ADB2BB2" w14:textId="77777777" w:rsidR="003735EF" w:rsidRPr="003735EF" w:rsidRDefault="003735EF" w:rsidP="003735EF">
            <w:pPr>
              <w:spacing w:after="0" w:line="240" w:lineRule="auto"/>
              <w:rPr>
                <w:rFonts w:ascii="Times New Roman" w:eastAsia="Times New Roman" w:hAnsi="Times New Roman" w:cs="Times New Roman"/>
                <w:color w:val="000000"/>
                <w:sz w:val="26"/>
                <w:szCs w:val="26"/>
                <w:lang w:eastAsia="ru-RU"/>
              </w:rPr>
            </w:pPr>
            <w:r w:rsidRPr="003735EF">
              <w:rPr>
                <w:rFonts w:ascii="Times New Roman" w:eastAsia="Times New Roman" w:hAnsi="Times New Roman" w:cs="Times New Roman"/>
                <w:color w:val="000000"/>
                <w:sz w:val="26"/>
                <w:szCs w:val="26"/>
                <w:lang w:eastAsia="ru-RU"/>
              </w:rPr>
              <w:t>Общая площадь теплиц в организованных хозяйствах</w:t>
            </w:r>
          </w:p>
        </w:tc>
        <w:tc>
          <w:tcPr>
            <w:tcW w:w="1648" w:type="dxa"/>
            <w:tcBorders>
              <w:top w:val="nil"/>
              <w:left w:val="nil"/>
              <w:bottom w:val="single" w:sz="4" w:space="0" w:color="auto"/>
              <w:right w:val="single" w:sz="4" w:space="0" w:color="auto"/>
            </w:tcBorders>
            <w:shd w:val="clear" w:color="000000" w:fill="FFFFFF"/>
            <w:vAlign w:val="center"/>
            <w:hideMark/>
          </w:tcPr>
          <w:p w14:paraId="3528122C" w14:textId="77777777" w:rsidR="003735EF" w:rsidRPr="003735EF" w:rsidRDefault="003735EF" w:rsidP="003735EF">
            <w:pPr>
              <w:spacing w:after="0" w:line="240" w:lineRule="auto"/>
              <w:jc w:val="center"/>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тыс. м2</w:t>
            </w:r>
          </w:p>
        </w:tc>
        <w:tc>
          <w:tcPr>
            <w:tcW w:w="1431" w:type="dxa"/>
            <w:tcBorders>
              <w:top w:val="nil"/>
              <w:left w:val="nil"/>
              <w:bottom w:val="single" w:sz="4" w:space="0" w:color="auto"/>
              <w:right w:val="single" w:sz="4" w:space="0" w:color="auto"/>
            </w:tcBorders>
            <w:shd w:val="clear" w:color="000000" w:fill="FFFFFF"/>
            <w:noWrap/>
            <w:vAlign w:val="center"/>
            <w:hideMark/>
          </w:tcPr>
          <w:p w14:paraId="5D4DF8E6" w14:textId="2829B386" w:rsidR="003735EF" w:rsidRPr="003735EF" w:rsidRDefault="003735EF" w:rsidP="003735EF">
            <w:pPr>
              <w:spacing w:after="0" w:line="240" w:lineRule="auto"/>
              <w:jc w:val="center"/>
              <w:rPr>
                <w:rFonts w:ascii="Times New Roman" w:eastAsia="Times New Roman" w:hAnsi="Times New Roman" w:cs="Times New Roman"/>
                <w:sz w:val="28"/>
                <w:szCs w:val="28"/>
                <w:lang w:eastAsia="ru-RU"/>
              </w:rPr>
            </w:pPr>
            <w:r w:rsidRPr="003735EF">
              <w:rPr>
                <w:rFonts w:ascii="Times New Roman" w:eastAsia="Times New Roman" w:hAnsi="Times New Roman" w:cs="Times New Roman"/>
                <w:sz w:val="28"/>
                <w:szCs w:val="28"/>
                <w:lang w:eastAsia="ru-RU"/>
              </w:rPr>
              <w:t>4,</w:t>
            </w:r>
            <w:r w:rsidR="000374D1">
              <w:rPr>
                <w:rFonts w:ascii="Times New Roman" w:eastAsia="Times New Roman" w:hAnsi="Times New Roman" w:cs="Times New Roman"/>
                <w:sz w:val="28"/>
                <w:szCs w:val="28"/>
                <w:lang w:eastAsia="ru-RU"/>
              </w:rPr>
              <w:t>74</w:t>
            </w:r>
          </w:p>
        </w:tc>
        <w:tc>
          <w:tcPr>
            <w:tcW w:w="1589" w:type="dxa"/>
            <w:tcBorders>
              <w:top w:val="nil"/>
              <w:left w:val="nil"/>
              <w:bottom w:val="single" w:sz="4" w:space="0" w:color="auto"/>
              <w:right w:val="single" w:sz="4" w:space="0" w:color="auto"/>
            </w:tcBorders>
            <w:shd w:val="clear" w:color="000000" w:fill="FFFFFF"/>
            <w:vAlign w:val="center"/>
            <w:hideMark/>
          </w:tcPr>
          <w:p w14:paraId="1352845F" w14:textId="073172D7" w:rsidR="003735EF" w:rsidRPr="003735EF" w:rsidRDefault="000374D1" w:rsidP="003735E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4,74</w:t>
            </w:r>
          </w:p>
        </w:tc>
        <w:tc>
          <w:tcPr>
            <w:tcW w:w="6493" w:type="dxa"/>
            <w:tcBorders>
              <w:top w:val="nil"/>
              <w:left w:val="nil"/>
              <w:bottom w:val="single" w:sz="4" w:space="0" w:color="auto"/>
              <w:right w:val="single" w:sz="4" w:space="0" w:color="auto"/>
            </w:tcBorders>
            <w:shd w:val="clear" w:color="000000" w:fill="FFFFFF"/>
            <w:vAlign w:val="center"/>
          </w:tcPr>
          <w:p w14:paraId="5FACEACE" w14:textId="0F0F4759" w:rsidR="003735EF" w:rsidRPr="003735EF" w:rsidRDefault="003735EF" w:rsidP="003735EF">
            <w:pPr>
              <w:spacing w:after="0" w:line="240" w:lineRule="auto"/>
              <w:rPr>
                <w:rFonts w:ascii="Times New Roman" w:eastAsia="Times New Roman" w:hAnsi="Times New Roman" w:cs="Times New Roman"/>
                <w:sz w:val="26"/>
                <w:szCs w:val="26"/>
                <w:lang w:eastAsia="ru-RU"/>
              </w:rPr>
            </w:pPr>
          </w:p>
        </w:tc>
      </w:tr>
      <w:tr w:rsidR="003735EF" w:rsidRPr="003735EF" w14:paraId="091E4E25" w14:textId="77777777" w:rsidTr="008E2685">
        <w:trPr>
          <w:trHeight w:val="673"/>
        </w:trPr>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56AFFB91" w14:textId="53ADFA56" w:rsidR="003735EF" w:rsidRPr="003735EF" w:rsidRDefault="000374D1" w:rsidP="003735EF">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20</w:t>
            </w:r>
          </w:p>
        </w:tc>
        <w:tc>
          <w:tcPr>
            <w:tcW w:w="3590" w:type="dxa"/>
            <w:tcBorders>
              <w:top w:val="nil"/>
              <w:left w:val="nil"/>
              <w:bottom w:val="single" w:sz="4" w:space="0" w:color="auto"/>
              <w:right w:val="single" w:sz="4" w:space="0" w:color="auto"/>
            </w:tcBorders>
            <w:vAlign w:val="center"/>
            <w:hideMark/>
          </w:tcPr>
          <w:p w14:paraId="3852D9FE" w14:textId="77777777" w:rsidR="003735EF" w:rsidRPr="003735EF" w:rsidRDefault="003735EF" w:rsidP="003735EF">
            <w:pPr>
              <w:spacing w:after="0" w:line="240" w:lineRule="auto"/>
              <w:rPr>
                <w:rFonts w:ascii="Times New Roman" w:eastAsia="Times New Roman" w:hAnsi="Times New Roman" w:cs="Times New Roman"/>
                <w:color w:val="000000"/>
                <w:sz w:val="26"/>
                <w:szCs w:val="26"/>
                <w:lang w:eastAsia="ru-RU"/>
              </w:rPr>
            </w:pPr>
            <w:r w:rsidRPr="003735EF">
              <w:rPr>
                <w:rFonts w:ascii="Times New Roman" w:eastAsia="Times New Roman" w:hAnsi="Times New Roman" w:cs="Times New Roman"/>
                <w:color w:val="000000"/>
                <w:sz w:val="26"/>
                <w:szCs w:val="26"/>
                <w:lang w:eastAsia="ru-RU"/>
              </w:rPr>
              <w:t>Производство и (или) переработка рыбы и рыбных продуктов</w:t>
            </w:r>
          </w:p>
        </w:tc>
        <w:tc>
          <w:tcPr>
            <w:tcW w:w="1648" w:type="dxa"/>
            <w:tcBorders>
              <w:top w:val="nil"/>
              <w:left w:val="nil"/>
              <w:bottom w:val="single" w:sz="4" w:space="0" w:color="auto"/>
              <w:right w:val="single" w:sz="4" w:space="0" w:color="auto"/>
            </w:tcBorders>
            <w:shd w:val="clear" w:color="000000" w:fill="FFFFFF"/>
            <w:noWrap/>
            <w:vAlign w:val="center"/>
            <w:hideMark/>
          </w:tcPr>
          <w:p w14:paraId="5D81C9D3" w14:textId="77777777" w:rsidR="003735EF" w:rsidRPr="003735EF" w:rsidRDefault="003735EF" w:rsidP="003735EF">
            <w:pPr>
              <w:spacing w:after="0" w:line="240" w:lineRule="auto"/>
              <w:jc w:val="center"/>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тн.</w:t>
            </w:r>
          </w:p>
        </w:tc>
        <w:tc>
          <w:tcPr>
            <w:tcW w:w="1431" w:type="dxa"/>
            <w:tcBorders>
              <w:top w:val="nil"/>
              <w:left w:val="nil"/>
              <w:bottom w:val="single" w:sz="4" w:space="0" w:color="auto"/>
              <w:right w:val="single" w:sz="4" w:space="0" w:color="auto"/>
            </w:tcBorders>
            <w:shd w:val="clear" w:color="000000" w:fill="FFFFFF"/>
            <w:noWrap/>
            <w:vAlign w:val="center"/>
            <w:hideMark/>
          </w:tcPr>
          <w:p w14:paraId="57289AB6" w14:textId="2108483C" w:rsidR="003735EF" w:rsidRPr="003735EF" w:rsidRDefault="003735EF" w:rsidP="003735EF">
            <w:pPr>
              <w:spacing w:after="0" w:line="240" w:lineRule="auto"/>
              <w:jc w:val="center"/>
              <w:rPr>
                <w:rFonts w:ascii="Times New Roman" w:eastAsia="Times New Roman" w:hAnsi="Times New Roman" w:cs="Times New Roman"/>
                <w:sz w:val="28"/>
                <w:szCs w:val="28"/>
                <w:lang w:eastAsia="ru-RU"/>
              </w:rPr>
            </w:pPr>
            <w:r w:rsidRPr="003735EF">
              <w:rPr>
                <w:rFonts w:ascii="Times New Roman" w:eastAsia="Times New Roman" w:hAnsi="Times New Roman" w:cs="Times New Roman"/>
                <w:sz w:val="28"/>
                <w:szCs w:val="28"/>
                <w:lang w:eastAsia="ru-RU"/>
              </w:rPr>
              <w:t>1</w:t>
            </w:r>
            <w:r w:rsidR="000374D1">
              <w:rPr>
                <w:rFonts w:ascii="Times New Roman" w:eastAsia="Times New Roman" w:hAnsi="Times New Roman" w:cs="Times New Roman"/>
                <w:sz w:val="28"/>
                <w:szCs w:val="28"/>
                <w:lang w:eastAsia="ru-RU"/>
              </w:rPr>
              <w:t>43</w:t>
            </w:r>
          </w:p>
        </w:tc>
        <w:tc>
          <w:tcPr>
            <w:tcW w:w="1589" w:type="dxa"/>
            <w:tcBorders>
              <w:top w:val="nil"/>
              <w:left w:val="nil"/>
              <w:bottom w:val="single" w:sz="4" w:space="0" w:color="auto"/>
              <w:right w:val="single" w:sz="4" w:space="0" w:color="auto"/>
            </w:tcBorders>
            <w:shd w:val="clear" w:color="000000" w:fill="FFFFFF"/>
            <w:vAlign w:val="center"/>
            <w:hideMark/>
          </w:tcPr>
          <w:p w14:paraId="4BC42A02" w14:textId="7640BABD" w:rsidR="003735EF" w:rsidRPr="003735EF" w:rsidRDefault="003735EF" w:rsidP="003735EF">
            <w:pPr>
              <w:spacing w:after="0" w:line="240" w:lineRule="auto"/>
              <w:jc w:val="center"/>
              <w:rPr>
                <w:rFonts w:ascii="Times New Roman" w:eastAsia="Times New Roman" w:hAnsi="Times New Roman" w:cs="Times New Roman"/>
                <w:color w:val="000000"/>
                <w:sz w:val="28"/>
                <w:szCs w:val="28"/>
                <w:lang w:eastAsia="ru-RU"/>
              </w:rPr>
            </w:pPr>
            <w:r w:rsidRPr="003735EF">
              <w:rPr>
                <w:rFonts w:ascii="Times New Roman" w:eastAsia="Times New Roman" w:hAnsi="Times New Roman" w:cs="Times New Roman"/>
                <w:color w:val="000000"/>
                <w:sz w:val="28"/>
                <w:szCs w:val="28"/>
                <w:lang w:eastAsia="ru-RU"/>
              </w:rPr>
              <w:t>1</w:t>
            </w:r>
            <w:r w:rsidR="000374D1">
              <w:rPr>
                <w:rFonts w:ascii="Times New Roman" w:eastAsia="Times New Roman" w:hAnsi="Times New Roman" w:cs="Times New Roman"/>
                <w:color w:val="000000"/>
                <w:sz w:val="28"/>
                <w:szCs w:val="28"/>
                <w:lang w:eastAsia="ru-RU"/>
              </w:rPr>
              <w:t>53,9</w:t>
            </w:r>
          </w:p>
        </w:tc>
        <w:tc>
          <w:tcPr>
            <w:tcW w:w="6493" w:type="dxa"/>
            <w:tcBorders>
              <w:top w:val="nil"/>
              <w:left w:val="nil"/>
              <w:bottom w:val="single" w:sz="4" w:space="0" w:color="auto"/>
              <w:right w:val="single" w:sz="4" w:space="0" w:color="auto"/>
            </w:tcBorders>
            <w:shd w:val="clear" w:color="000000" w:fill="FFFFFF"/>
            <w:vAlign w:val="center"/>
            <w:hideMark/>
          </w:tcPr>
          <w:p w14:paraId="3F8C6C2A" w14:textId="77777777" w:rsidR="003735EF" w:rsidRPr="003735EF" w:rsidRDefault="003735EF" w:rsidP="003735EF">
            <w:pPr>
              <w:spacing w:after="0" w:line="240" w:lineRule="auto"/>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увеличение производства и переработки рыбы и рыбных продуктов у ИП Федченко В.В.</w:t>
            </w:r>
          </w:p>
        </w:tc>
      </w:tr>
      <w:tr w:rsidR="003735EF" w:rsidRPr="003735EF" w14:paraId="5866F5E9" w14:textId="77777777" w:rsidTr="008E2685">
        <w:trPr>
          <w:trHeight w:val="1031"/>
        </w:trPr>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6AA88E79" w14:textId="740CC2FC" w:rsidR="003735EF" w:rsidRPr="003735EF" w:rsidRDefault="003735EF" w:rsidP="003735EF">
            <w:pPr>
              <w:spacing w:after="0" w:line="240" w:lineRule="auto"/>
              <w:jc w:val="center"/>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2</w:t>
            </w:r>
            <w:r w:rsidR="000374D1">
              <w:rPr>
                <w:rFonts w:ascii="Times New Roman" w:eastAsia="Times New Roman" w:hAnsi="Times New Roman" w:cs="Times New Roman"/>
                <w:sz w:val="26"/>
                <w:szCs w:val="26"/>
                <w:lang w:eastAsia="ru-RU"/>
              </w:rPr>
              <w:t>1</w:t>
            </w:r>
          </w:p>
        </w:tc>
        <w:tc>
          <w:tcPr>
            <w:tcW w:w="3590" w:type="dxa"/>
            <w:tcBorders>
              <w:top w:val="nil"/>
              <w:left w:val="nil"/>
              <w:bottom w:val="single" w:sz="4" w:space="0" w:color="auto"/>
              <w:right w:val="single" w:sz="4" w:space="0" w:color="auto"/>
            </w:tcBorders>
            <w:shd w:val="clear" w:color="000000" w:fill="FFFFFF"/>
            <w:vAlign w:val="center"/>
            <w:hideMark/>
          </w:tcPr>
          <w:p w14:paraId="5F6E982A" w14:textId="77777777" w:rsidR="003735EF" w:rsidRPr="003735EF" w:rsidRDefault="003735EF" w:rsidP="003735EF">
            <w:pPr>
              <w:spacing w:after="0" w:line="240" w:lineRule="auto"/>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Количество приобретенного оборудования для рыбоводного хозяйства (ежегодно)</w:t>
            </w:r>
          </w:p>
        </w:tc>
        <w:tc>
          <w:tcPr>
            <w:tcW w:w="1648" w:type="dxa"/>
            <w:tcBorders>
              <w:top w:val="nil"/>
              <w:left w:val="nil"/>
              <w:bottom w:val="single" w:sz="4" w:space="0" w:color="auto"/>
              <w:right w:val="single" w:sz="4" w:space="0" w:color="auto"/>
            </w:tcBorders>
            <w:shd w:val="clear" w:color="000000" w:fill="FFFFFF"/>
            <w:noWrap/>
            <w:vAlign w:val="center"/>
            <w:hideMark/>
          </w:tcPr>
          <w:p w14:paraId="30D065CA" w14:textId="77777777" w:rsidR="003735EF" w:rsidRPr="003735EF" w:rsidRDefault="003735EF" w:rsidP="003735EF">
            <w:pPr>
              <w:spacing w:after="0" w:line="240" w:lineRule="auto"/>
              <w:jc w:val="center"/>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шт.</w:t>
            </w:r>
          </w:p>
        </w:tc>
        <w:tc>
          <w:tcPr>
            <w:tcW w:w="1431" w:type="dxa"/>
            <w:tcBorders>
              <w:top w:val="nil"/>
              <w:left w:val="nil"/>
              <w:bottom w:val="single" w:sz="4" w:space="0" w:color="auto"/>
              <w:right w:val="single" w:sz="4" w:space="0" w:color="auto"/>
            </w:tcBorders>
            <w:shd w:val="clear" w:color="000000" w:fill="FFFFFF"/>
            <w:noWrap/>
            <w:vAlign w:val="center"/>
            <w:hideMark/>
          </w:tcPr>
          <w:p w14:paraId="45DDCAC1" w14:textId="77777777" w:rsidR="003735EF" w:rsidRPr="003735EF" w:rsidRDefault="003735EF" w:rsidP="003735EF">
            <w:pPr>
              <w:spacing w:after="0" w:line="240" w:lineRule="auto"/>
              <w:jc w:val="center"/>
              <w:rPr>
                <w:rFonts w:ascii="Times New Roman" w:eastAsia="Times New Roman" w:hAnsi="Times New Roman" w:cs="Times New Roman"/>
                <w:sz w:val="28"/>
                <w:szCs w:val="28"/>
                <w:lang w:eastAsia="ru-RU"/>
              </w:rPr>
            </w:pPr>
            <w:r w:rsidRPr="003735EF">
              <w:rPr>
                <w:rFonts w:ascii="Times New Roman" w:eastAsia="Times New Roman" w:hAnsi="Times New Roman" w:cs="Times New Roman"/>
                <w:sz w:val="28"/>
                <w:szCs w:val="28"/>
                <w:lang w:eastAsia="ru-RU"/>
              </w:rPr>
              <w:t>0</w:t>
            </w:r>
          </w:p>
        </w:tc>
        <w:tc>
          <w:tcPr>
            <w:tcW w:w="1589" w:type="dxa"/>
            <w:tcBorders>
              <w:top w:val="nil"/>
              <w:left w:val="nil"/>
              <w:bottom w:val="single" w:sz="4" w:space="0" w:color="auto"/>
              <w:right w:val="single" w:sz="4" w:space="0" w:color="auto"/>
            </w:tcBorders>
            <w:shd w:val="clear" w:color="000000" w:fill="FFFFFF"/>
            <w:vAlign w:val="center"/>
            <w:hideMark/>
          </w:tcPr>
          <w:p w14:paraId="68B815D1" w14:textId="77777777" w:rsidR="003735EF" w:rsidRPr="003735EF" w:rsidRDefault="003735EF" w:rsidP="003735EF">
            <w:pPr>
              <w:spacing w:after="0" w:line="240" w:lineRule="auto"/>
              <w:jc w:val="center"/>
              <w:rPr>
                <w:rFonts w:ascii="Times New Roman" w:eastAsia="Times New Roman" w:hAnsi="Times New Roman" w:cs="Times New Roman"/>
                <w:color w:val="000000"/>
                <w:sz w:val="28"/>
                <w:szCs w:val="28"/>
                <w:lang w:eastAsia="ru-RU"/>
              </w:rPr>
            </w:pPr>
            <w:r w:rsidRPr="003735EF">
              <w:rPr>
                <w:rFonts w:ascii="Times New Roman" w:eastAsia="Times New Roman" w:hAnsi="Times New Roman" w:cs="Times New Roman"/>
                <w:color w:val="000000"/>
                <w:sz w:val="28"/>
                <w:szCs w:val="28"/>
                <w:lang w:eastAsia="ru-RU"/>
              </w:rPr>
              <w:t>0</w:t>
            </w:r>
          </w:p>
        </w:tc>
        <w:tc>
          <w:tcPr>
            <w:tcW w:w="6493" w:type="dxa"/>
            <w:tcBorders>
              <w:top w:val="nil"/>
              <w:left w:val="nil"/>
              <w:bottom w:val="single" w:sz="4" w:space="0" w:color="auto"/>
              <w:right w:val="single" w:sz="4" w:space="0" w:color="auto"/>
            </w:tcBorders>
            <w:shd w:val="clear" w:color="000000" w:fill="FFFFFF"/>
            <w:vAlign w:val="center"/>
            <w:hideMark/>
          </w:tcPr>
          <w:p w14:paraId="7929EC9B" w14:textId="77777777" w:rsidR="003735EF" w:rsidRPr="003735EF" w:rsidRDefault="003735EF" w:rsidP="003735EF">
            <w:pPr>
              <w:spacing w:after="0" w:line="240" w:lineRule="auto"/>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 </w:t>
            </w:r>
          </w:p>
        </w:tc>
      </w:tr>
      <w:tr w:rsidR="003735EF" w:rsidRPr="003735EF" w14:paraId="38281AF2" w14:textId="77777777" w:rsidTr="008E2685">
        <w:trPr>
          <w:trHeight w:val="2324"/>
        </w:trPr>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00F4D260" w14:textId="48F3ACBA" w:rsidR="003735EF" w:rsidRPr="003735EF" w:rsidRDefault="003735EF" w:rsidP="003735EF">
            <w:pPr>
              <w:spacing w:after="0" w:line="240" w:lineRule="auto"/>
              <w:jc w:val="center"/>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2</w:t>
            </w:r>
            <w:r w:rsidR="000374D1">
              <w:rPr>
                <w:rFonts w:ascii="Times New Roman" w:eastAsia="Times New Roman" w:hAnsi="Times New Roman" w:cs="Times New Roman"/>
                <w:sz w:val="26"/>
                <w:szCs w:val="26"/>
                <w:lang w:eastAsia="ru-RU"/>
              </w:rPr>
              <w:t>2</w:t>
            </w:r>
          </w:p>
        </w:tc>
        <w:tc>
          <w:tcPr>
            <w:tcW w:w="3590" w:type="dxa"/>
            <w:tcBorders>
              <w:top w:val="nil"/>
              <w:left w:val="nil"/>
              <w:bottom w:val="single" w:sz="4" w:space="0" w:color="auto"/>
              <w:right w:val="single" w:sz="4" w:space="0" w:color="auto"/>
            </w:tcBorders>
            <w:shd w:val="clear" w:color="000000" w:fill="FFFFFF"/>
            <w:vAlign w:val="center"/>
            <w:hideMark/>
          </w:tcPr>
          <w:p w14:paraId="4B376179" w14:textId="77777777" w:rsidR="003735EF" w:rsidRPr="003735EF" w:rsidRDefault="003735EF" w:rsidP="003735EF">
            <w:pPr>
              <w:spacing w:after="0" w:line="240" w:lineRule="auto"/>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 xml:space="preserve">Общее число сельскохозяйственных предприятий </w:t>
            </w:r>
          </w:p>
        </w:tc>
        <w:tc>
          <w:tcPr>
            <w:tcW w:w="1648" w:type="dxa"/>
            <w:tcBorders>
              <w:top w:val="nil"/>
              <w:left w:val="nil"/>
              <w:bottom w:val="single" w:sz="4" w:space="0" w:color="auto"/>
              <w:right w:val="single" w:sz="4" w:space="0" w:color="auto"/>
            </w:tcBorders>
            <w:shd w:val="clear" w:color="000000" w:fill="FFFFFF"/>
            <w:noWrap/>
            <w:vAlign w:val="center"/>
            <w:hideMark/>
          </w:tcPr>
          <w:p w14:paraId="26A34C6E" w14:textId="77777777" w:rsidR="003735EF" w:rsidRPr="003735EF" w:rsidRDefault="003735EF" w:rsidP="003735EF">
            <w:pPr>
              <w:spacing w:after="0" w:line="240" w:lineRule="auto"/>
              <w:jc w:val="center"/>
              <w:rPr>
                <w:rFonts w:ascii="Times New Roman" w:eastAsia="Times New Roman" w:hAnsi="Times New Roman" w:cs="Times New Roman"/>
                <w:sz w:val="28"/>
                <w:szCs w:val="28"/>
                <w:lang w:eastAsia="ru-RU"/>
              </w:rPr>
            </w:pPr>
            <w:r w:rsidRPr="003735EF">
              <w:rPr>
                <w:rFonts w:ascii="Times New Roman" w:eastAsia="Times New Roman" w:hAnsi="Times New Roman" w:cs="Times New Roman"/>
                <w:sz w:val="28"/>
                <w:szCs w:val="28"/>
                <w:lang w:eastAsia="ru-RU"/>
              </w:rPr>
              <w:t>ед.</w:t>
            </w:r>
          </w:p>
        </w:tc>
        <w:tc>
          <w:tcPr>
            <w:tcW w:w="1431" w:type="dxa"/>
            <w:tcBorders>
              <w:top w:val="nil"/>
              <w:left w:val="nil"/>
              <w:bottom w:val="single" w:sz="4" w:space="0" w:color="auto"/>
              <w:right w:val="single" w:sz="4" w:space="0" w:color="auto"/>
            </w:tcBorders>
            <w:shd w:val="clear" w:color="000000" w:fill="FFFFFF"/>
            <w:noWrap/>
            <w:vAlign w:val="center"/>
            <w:hideMark/>
          </w:tcPr>
          <w:p w14:paraId="61B7E55C" w14:textId="77777777" w:rsidR="003735EF" w:rsidRPr="003735EF" w:rsidRDefault="003735EF" w:rsidP="003735EF">
            <w:pPr>
              <w:spacing w:after="0" w:line="240" w:lineRule="auto"/>
              <w:jc w:val="center"/>
              <w:rPr>
                <w:rFonts w:ascii="Times New Roman" w:eastAsia="Times New Roman" w:hAnsi="Times New Roman" w:cs="Times New Roman"/>
                <w:sz w:val="28"/>
                <w:szCs w:val="28"/>
                <w:lang w:eastAsia="ru-RU"/>
              </w:rPr>
            </w:pPr>
            <w:r w:rsidRPr="003735EF">
              <w:rPr>
                <w:rFonts w:ascii="Times New Roman" w:eastAsia="Times New Roman" w:hAnsi="Times New Roman" w:cs="Times New Roman"/>
                <w:sz w:val="28"/>
                <w:szCs w:val="28"/>
                <w:lang w:eastAsia="ru-RU"/>
              </w:rPr>
              <w:t>7</w:t>
            </w:r>
          </w:p>
        </w:tc>
        <w:tc>
          <w:tcPr>
            <w:tcW w:w="1589" w:type="dxa"/>
            <w:tcBorders>
              <w:top w:val="nil"/>
              <w:left w:val="nil"/>
              <w:bottom w:val="single" w:sz="4" w:space="0" w:color="auto"/>
              <w:right w:val="single" w:sz="4" w:space="0" w:color="auto"/>
            </w:tcBorders>
            <w:shd w:val="clear" w:color="000000" w:fill="FFFFFF"/>
            <w:vAlign w:val="center"/>
            <w:hideMark/>
          </w:tcPr>
          <w:p w14:paraId="66E6EC9C" w14:textId="77777777" w:rsidR="003735EF" w:rsidRPr="003735EF" w:rsidRDefault="003735EF" w:rsidP="003735EF">
            <w:pPr>
              <w:spacing w:after="0" w:line="240" w:lineRule="auto"/>
              <w:jc w:val="center"/>
              <w:rPr>
                <w:rFonts w:ascii="Times New Roman" w:eastAsia="Times New Roman" w:hAnsi="Times New Roman" w:cs="Times New Roman"/>
                <w:color w:val="000000"/>
                <w:sz w:val="28"/>
                <w:szCs w:val="28"/>
                <w:lang w:eastAsia="ru-RU"/>
              </w:rPr>
            </w:pPr>
            <w:r w:rsidRPr="003735EF">
              <w:rPr>
                <w:rFonts w:ascii="Times New Roman" w:eastAsia="Times New Roman" w:hAnsi="Times New Roman" w:cs="Times New Roman"/>
                <w:color w:val="000000"/>
                <w:sz w:val="28"/>
                <w:szCs w:val="28"/>
                <w:lang w:eastAsia="ru-RU"/>
              </w:rPr>
              <w:t>7</w:t>
            </w:r>
          </w:p>
        </w:tc>
        <w:tc>
          <w:tcPr>
            <w:tcW w:w="6493" w:type="dxa"/>
            <w:tcBorders>
              <w:top w:val="nil"/>
              <w:left w:val="nil"/>
              <w:bottom w:val="single" w:sz="4" w:space="0" w:color="auto"/>
              <w:right w:val="single" w:sz="4" w:space="0" w:color="auto"/>
            </w:tcBorders>
            <w:shd w:val="clear" w:color="000000" w:fill="FFFFFF"/>
            <w:vAlign w:val="center"/>
            <w:hideMark/>
          </w:tcPr>
          <w:p w14:paraId="441015FB" w14:textId="77777777" w:rsidR="003735EF" w:rsidRPr="003735EF" w:rsidRDefault="003735EF" w:rsidP="003735EF">
            <w:pPr>
              <w:spacing w:after="0" w:line="240" w:lineRule="auto"/>
              <w:jc w:val="center"/>
              <w:rPr>
                <w:rFonts w:ascii="Times New Roman" w:eastAsia="Times New Roman" w:hAnsi="Times New Roman" w:cs="Times New Roman"/>
                <w:color w:val="000000"/>
                <w:sz w:val="26"/>
                <w:szCs w:val="26"/>
                <w:lang w:eastAsia="ru-RU"/>
              </w:rPr>
            </w:pPr>
            <w:r w:rsidRPr="003735EF">
              <w:rPr>
                <w:rFonts w:ascii="Times New Roman" w:eastAsia="Times New Roman" w:hAnsi="Times New Roman" w:cs="Times New Roman"/>
                <w:color w:val="000000"/>
                <w:sz w:val="26"/>
                <w:szCs w:val="26"/>
                <w:lang w:eastAsia="ru-RU"/>
              </w:rPr>
              <w:t>АО Совхоз «Новый»</w:t>
            </w:r>
            <w:r w:rsidRPr="003735EF">
              <w:rPr>
                <w:rFonts w:ascii="Times New Roman" w:eastAsia="Times New Roman" w:hAnsi="Times New Roman" w:cs="Times New Roman"/>
                <w:color w:val="000000"/>
                <w:sz w:val="26"/>
                <w:szCs w:val="26"/>
                <w:lang w:eastAsia="ru-RU"/>
              </w:rPr>
              <w:br/>
              <w:t>ООО «Новый»</w:t>
            </w:r>
            <w:r w:rsidRPr="003735EF">
              <w:rPr>
                <w:rFonts w:ascii="Times New Roman" w:eastAsia="Times New Roman" w:hAnsi="Times New Roman" w:cs="Times New Roman"/>
                <w:color w:val="000000"/>
                <w:sz w:val="26"/>
                <w:szCs w:val="26"/>
                <w:lang w:eastAsia="ru-RU"/>
              </w:rPr>
              <w:br/>
              <w:t>ООО "</w:t>
            </w:r>
            <w:proofErr w:type="spellStart"/>
            <w:r w:rsidRPr="003735EF">
              <w:rPr>
                <w:rFonts w:ascii="Times New Roman" w:eastAsia="Times New Roman" w:hAnsi="Times New Roman" w:cs="Times New Roman"/>
                <w:color w:val="000000"/>
                <w:sz w:val="26"/>
                <w:szCs w:val="26"/>
                <w:lang w:eastAsia="ru-RU"/>
              </w:rPr>
              <w:t>Мирмилк</w:t>
            </w:r>
            <w:proofErr w:type="spellEnd"/>
            <w:r w:rsidRPr="003735EF">
              <w:rPr>
                <w:rFonts w:ascii="Times New Roman" w:eastAsia="Times New Roman" w:hAnsi="Times New Roman" w:cs="Times New Roman"/>
                <w:color w:val="000000"/>
                <w:sz w:val="26"/>
                <w:szCs w:val="26"/>
                <w:lang w:eastAsia="ru-RU"/>
              </w:rPr>
              <w:t xml:space="preserve">" </w:t>
            </w:r>
            <w:r w:rsidRPr="003735EF">
              <w:rPr>
                <w:rFonts w:ascii="Times New Roman" w:eastAsia="Times New Roman" w:hAnsi="Times New Roman" w:cs="Times New Roman"/>
                <w:color w:val="000000"/>
                <w:sz w:val="26"/>
                <w:szCs w:val="26"/>
                <w:lang w:eastAsia="ru-RU"/>
              </w:rPr>
              <w:br/>
              <w:t xml:space="preserve">ООО "Родник" </w:t>
            </w:r>
            <w:r w:rsidRPr="003735EF">
              <w:rPr>
                <w:rFonts w:ascii="Times New Roman" w:eastAsia="Times New Roman" w:hAnsi="Times New Roman" w:cs="Times New Roman"/>
                <w:color w:val="000000"/>
                <w:sz w:val="26"/>
                <w:szCs w:val="26"/>
                <w:lang w:eastAsia="ru-RU"/>
              </w:rPr>
              <w:br/>
              <w:t>ГКП РС (Я) «Якутский скот»</w:t>
            </w:r>
            <w:r w:rsidRPr="003735EF">
              <w:rPr>
                <w:rFonts w:ascii="Times New Roman" w:eastAsia="Times New Roman" w:hAnsi="Times New Roman" w:cs="Times New Roman"/>
                <w:color w:val="000000"/>
                <w:sz w:val="26"/>
                <w:szCs w:val="26"/>
                <w:lang w:eastAsia="ru-RU"/>
              </w:rPr>
              <w:br/>
              <w:t>ГУП «Чернышевский рыбоводный завод»</w:t>
            </w:r>
            <w:r w:rsidRPr="003735EF">
              <w:rPr>
                <w:rFonts w:ascii="Times New Roman" w:eastAsia="Times New Roman" w:hAnsi="Times New Roman" w:cs="Times New Roman"/>
                <w:color w:val="000000"/>
                <w:sz w:val="26"/>
                <w:szCs w:val="26"/>
                <w:lang w:eastAsia="ru-RU"/>
              </w:rPr>
              <w:br/>
              <w:t>СХППЖК «Сандалы»</w:t>
            </w:r>
          </w:p>
        </w:tc>
      </w:tr>
      <w:tr w:rsidR="000374D1" w:rsidRPr="003735EF" w14:paraId="14E319CD" w14:textId="77777777" w:rsidTr="000374D1">
        <w:trPr>
          <w:trHeight w:val="1371"/>
        </w:trPr>
        <w:tc>
          <w:tcPr>
            <w:tcW w:w="737" w:type="dxa"/>
            <w:tcBorders>
              <w:top w:val="nil"/>
              <w:left w:val="single" w:sz="4" w:space="0" w:color="auto"/>
              <w:bottom w:val="single" w:sz="4" w:space="0" w:color="auto"/>
              <w:right w:val="single" w:sz="4" w:space="0" w:color="auto"/>
            </w:tcBorders>
            <w:shd w:val="clear" w:color="000000" w:fill="FFFFFF"/>
            <w:noWrap/>
            <w:vAlign w:val="center"/>
          </w:tcPr>
          <w:p w14:paraId="4A469A7B" w14:textId="26BBAC7D" w:rsidR="000374D1" w:rsidRPr="003735EF" w:rsidRDefault="000374D1" w:rsidP="003735EF">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23</w:t>
            </w:r>
          </w:p>
        </w:tc>
        <w:tc>
          <w:tcPr>
            <w:tcW w:w="3590" w:type="dxa"/>
            <w:tcBorders>
              <w:top w:val="nil"/>
              <w:left w:val="nil"/>
              <w:bottom w:val="single" w:sz="4" w:space="0" w:color="auto"/>
              <w:right w:val="single" w:sz="4" w:space="0" w:color="auto"/>
            </w:tcBorders>
            <w:shd w:val="clear" w:color="000000" w:fill="FFFFFF"/>
            <w:vAlign w:val="center"/>
          </w:tcPr>
          <w:p w14:paraId="11A13941" w14:textId="6C6AF574" w:rsidR="000374D1" w:rsidRPr="003735EF" w:rsidRDefault="000374D1" w:rsidP="003735EF">
            <w:pPr>
              <w:spacing w:after="0" w:line="240" w:lineRule="auto"/>
              <w:rPr>
                <w:rFonts w:ascii="Times New Roman" w:eastAsia="Times New Roman" w:hAnsi="Times New Roman" w:cs="Times New Roman"/>
                <w:sz w:val="26"/>
                <w:szCs w:val="26"/>
                <w:lang w:eastAsia="ru-RU"/>
              </w:rPr>
            </w:pPr>
            <w:r w:rsidRPr="000374D1">
              <w:rPr>
                <w:rFonts w:ascii="Times New Roman" w:eastAsia="Times New Roman" w:hAnsi="Times New Roman" w:cs="Times New Roman"/>
                <w:sz w:val="26"/>
                <w:szCs w:val="26"/>
                <w:lang w:eastAsia="ru-RU"/>
              </w:rPr>
              <w:t>Количество введенных сельскохозяйственных объектов малой мощности</w:t>
            </w:r>
          </w:p>
        </w:tc>
        <w:tc>
          <w:tcPr>
            <w:tcW w:w="1648" w:type="dxa"/>
            <w:tcBorders>
              <w:top w:val="nil"/>
              <w:left w:val="nil"/>
              <w:bottom w:val="single" w:sz="4" w:space="0" w:color="auto"/>
              <w:right w:val="single" w:sz="4" w:space="0" w:color="auto"/>
            </w:tcBorders>
            <w:shd w:val="clear" w:color="000000" w:fill="FFFFFF"/>
            <w:noWrap/>
            <w:vAlign w:val="center"/>
          </w:tcPr>
          <w:p w14:paraId="711E1A8C" w14:textId="72353785" w:rsidR="000374D1" w:rsidRPr="003735EF" w:rsidRDefault="000374D1" w:rsidP="003735E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6"/>
                <w:szCs w:val="26"/>
                <w:lang w:eastAsia="ru-RU"/>
              </w:rPr>
              <w:t>ед</w:t>
            </w:r>
            <w:r w:rsidRPr="003735EF">
              <w:rPr>
                <w:rFonts w:ascii="Times New Roman" w:eastAsia="Times New Roman" w:hAnsi="Times New Roman" w:cs="Times New Roman"/>
                <w:sz w:val="26"/>
                <w:szCs w:val="26"/>
                <w:lang w:eastAsia="ru-RU"/>
              </w:rPr>
              <w:t>.</w:t>
            </w:r>
          </w:p>
        </w:tc>
        <w:tc>
          <w:tcPr>
            <w:tcW w:w="1431" w:type="dxa"/>
            <w:tcBorders>
              <w:top w:val="nil"/>
              <w:left w:val="nil"/>
              <w:bottom w:val="single" w:sz="4" w:space="0" w:color="auto"/>
              <w:right w:val="single" w:sz="4" w:space="0" w:color="auto"/>
            </w:tcBorders>
            <w:shd w:val="clear" w:color="000000" w:fill="FFFFFF"/>
            <w:noWrap/>
            <w:vAlign w:val="center"/>
          </w:tcPr>
          <w:p w14:paraId="2AED65F2" w14:textId="18125975" w:rsidR="000374D1" w:rsidRPr="003735EF" w:rsidRDefault="000374D1" w:rsidP="003735E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589" w:type="dxa"/>
            <w:tcBorders>
              <w:top w:val="nil"/>
              <w:left w:val="nil"/>
              <w:bottom w:val="single" w:sz="4" w:space="0" w:color="auto"/>
              <w:right w:val="single" w:sz="4" w:space="0" w:color="auto"/>
            </w:tcBorders>
            <w:shd w:val="clear" w:color="000000" w:fill="FFFFFF"/>
            <w:vAlign w:val="center"/>
          </w:tcPr>
          <w:p w14:paraId="706CBCC5" w14:textId="12FE97A7" w:rsidR="000374D1" w:rsidRPr="003735EF" w:rsidRDefault="000374D1" w:rsidP="003735E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6493" w:type="dxa"/>
            <w:tcBorders>
              <w:top w:val="nil"/>
              <w:left w:val="nil"/>
              <w:bottom w:val="single" w:sz="4" w:space="0" w:color="auto"/>
              <w:right w:val="single" w:sz="4" w:space="0" w:color="auto"/>
            </w:tcBorders>
            <w:shd w:val="clear" w:color="000000" w:fill="FFFFFF"/>
            <w:vAlign w:val="center"/>
          </w:tcPr>
          <w:p w14:paraId="1692B2D4" w14:textId="77777777" w:rsidR="000374D1" w:rsidRPr="003735EF" w:rsidRDefault="000374D1" w:rsidP="003735EF">
            <w:pPr>
              <w:spacing w:after="0" w:line="240" w:lineRule="auto"/>
              <w:jc w:val="center"/>
              <w:rPr>
                <w:rFonts w:ascii="Times New Roman" w:eastAsia="Times New Roman" w:hAnsi="Times New Roman" w:cs="Times New Roman"/>
                <w:color w:val="000000"/>
                <w:sz w:val="26"/>
                <w:szCs w:val="26"/>
                <w:lang w:eastAsia="ru-RU"/>
              </w:rPr>
            </w:pPr>
          </w:p>
        </w:tc>
      </w:tr>
      <w:tr w:rsidR="000374D1" w:rsidRPr="003735EF" w14:paraId="2933DC9A" w14:textId="77777777" w:rsidTr="000374D1">
        <w:trPr>
          <w:trHeight w:val="1547"/>
        </w:trPr>
        <w:tc>
          <w:tcPr>
            <w:tcW w:w="737" w:type="dxa"/>
            <w:tcBorders>
              <w:top w:val="nil"/>
              <w:left w:val="single" w:sz="4" w:space="0" w:color="auto"/>
              <w:bottom w:val="single" w:sz="4" w:space="0" w:color="auto"/>
              <w:right w:val="single" w:sz="4" w:space="0" w:color="auto"/>
            </w:tcBorders>
            <w:shd w:val="clear" w:color="000000" w:fill="FFFFFF"/>
            <w:noWrap/>
            <w:vAlign w:val="center"/>
          </w:tcPr>
          <w:p w14:paraId="4082B09E" w14:textId="4999EEBE" w:rsidR="000374D1" w:rsidRDefault="000374D1" w:rsidP="000374D1">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24</w:t>
            </w:r>
          </w:p>
        </w:tc>
        <w:tc>
          <w:tcPr>
            <w:tcW w:w="3590" w:type="dxa"/>
            <w:tcBorders>
              <w:top w:val="nil"/>
              <w:left w:val="nil"/>
              <w:bottom w:val="single" w:sz="4" w:space="0" w:color="auto"/>
              <w:right w:val="single" w:sz="4" w:space="0" w:color="auto"/>
            </w:tcBorders>
            <w:shd w:val="clear" w:color="000000" w:fill="FFFFFF"/>
            <w:vAlign w:val="center"/>
          </w:tcPr>
          <w:p w14:paraId="70BE6AA6" w14:textId="186E1DBC" w:rsidR="000374D1" w:rsidRPr="000374D1" w:rsidRDefault="000374D1" w:rsidP="000374D1">
            <w:pPr>
              <w:spacing w:after="0" w:line="240" w:lineRule="auto"/>
              <w:rPr>
                <w:rFonts w:ascii="Times New Roman" w:eastAsia="Times New Roman" w:hAnsi="Times New Roman" w:cs="Times New Roman"/>
                <w:sz w:val="26"/>
                <w:szCs w:val="26"/>
                <w:lang w:eastAsia="ru-RU"/>
              </w:rPr>
            </w:pPr>
            <w:r w:rsidRPr="000374D1">
              <w:rPr>
                <w:rFonts w:ascii="Times New Roman" w:eastAsia="Times New Roman" w:hAnsi="Times New Roman" w:cs="Times New Roman"/>
                <w:sz w:val="26"/>
                <w:szCs w:val="26"/>
                <w:lang w:eastAsia="ru-RU"/>
              </w:rPr>
              <w:t>Количество оснащенных новым оборудованием сельскохозяйственных объектов малой мощности</w:t>
            </w:r>
          </w:p>
        </w:tc>
        <w:tc>
          <w:tcPr>
            <w:tcW w:w="1648" w:type="dxa"/>
            <w:tcBorders>
              <w:top w:val="nil"/>
              <w:left w:val="nil"/>
              <w:bottom w:val="single" w:sz="4" w:space="0" w:color="auto"/>
              <w:right w:val="single" w:sz="4" w:space="0" w:color="auto"/>
            </w:tcBorders>
            <w:shd w:val="clear" w:color="000000" w:fill="FFFFFF"/>
            <w:noWrap/>
            <w:vAlign w:val="center"/>
          </w:tcPr>
          <w:p w14:paraId="540E468F" w14:textId="181FF5F0" w:rsidR="000374D1" w:rsidRPr="003735EF" w:rsidRDefault="000374D1" w:rsidP="000374D1">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ед</w:t>
            </w:r>
            <w:r w:rsidRPr="003735EF">
              <w:rPr>
                <w:rFonts w:ascii="Times New Roman" w:eastAsia="Times New Roman" w:hAnsi="Times New Roman" w:cs="Times New Roman"/>
                <w:sz w:val="26"/>
                <w:szCs w:val="26"/>
                <w:lang w:eastAsia="ru-RU"/>
              </w:rPr>
              <w:t>.</w:t>
            </w:r>
          </w:p>
        </w:tc>
        <w:tc>
          <w:tcPr>
            <w:tcW w:w="1431" w:type="dxa"/>
            <w:tcBorders>
              <w:top w:val="nil"/>
              <w:left w:val="nil"/>
              <w:bottom w:val="single" w:sz="4" w:space="0" w:color="auto"/>
              <w:right w:val="single" w:sz="4" w:space="0" w:color="auto"/>
            </w:tcBorders>
            <w:shd w:val="clear" w:color="000000" w:fill="FFFFFF"/>
            <w:noWrap/>
            <w:vAlign w:val="center"/>
          </w:tcPr>
          <w:p w14:paraId="42B5B749" w14:textId="16EE06C3" w:rsidR="000374D1" w:rsidRDefault="000374D1" w:rsidP="000374D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589" w:type="dxa"/>
            <w:tcBorders>
              <w:top w:val="nil"/>
              <w:left w:val="nil"/>
              <w:bottom w:val="single" w:sz="4" w:space="0" w:color="auto"/>
              <w:right w:val="single" w:sz="4" w:space="0" w:color="auto"/>
            </w:tcBorders>
            <w:shd w:val="clear" w:color="000000" w:fill="FFFFFF"/>
            <w:vAlign w:val="center"/>
          </w:tcPr>
          <w:p w14:paraId="50455578" w14:textId="6992313D" w:rsidR="000374D1" w:rsidRDefault="000374D1" w:rsidP="000374D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c>
          <w:tcPr>
            <w:tcW w:w="6493" w:type="dxa"/>
            <w:tcBorders>
              <w:top w:val="nil"/>
              <w:left w:val="nil"/>
              <w:bottom w:val="single" w:sz="4" w:space="0" w:color="auto"/>
              <w:right w:val="single" w:sz="4" w:space="0" w:color="auto"/>
            </w:tcBorders>
            <w:shd w:val="clear" w:color="000000" w:fill="FFFFFF"/>
            <w:vAlign w:val="center"/>
          </w:tcPr>
          <w:p w14:paraId="0EECB04B" w14:textId="77777777" w:rsidR="000374D1" w:rsidRPr="003735EF" w:rsidRDefault="000374D1" w:rsidP="000374D1">
            <w:pPr>
              <w:spacing w:after="0" w:line="240" w:lineRule="auto"/>
              <w:jc w:val="center"/>
              <w:rPr>
                <w:rFonts w:ascii="Times New Roman" w:eastAsia="Times New Roman" w:hAnsi="Times New Roman" w:cs="Times New Roman"/>
                <w:color w:val="000000"/>
                <w:sz w:val="26"/>
                <w:szCs w:val="26"/>
                <w:lang w:eastAsia="ru-RU"/>
              </w:rPr>
            </w:pPr>
          </w:p>
        </w:tc>
      </w:tr>
      <w:tr w:rsidR="003735EF" w:rsidRPr="003735EF" w14:paraId="3D0757E6" w14:textId="77777777" w:rsidTr="000374D1">
        <w:trPr>
          <w:trHeight w:val="742"/>
        </w:trPr>
        <w:tc>
          <w:tcPr>
            <w:tcW w:w="737" w:type="dxa"/>
            <w:tcBorders>
              <w:top w:val="nil"/>
              <w:left w:val="single" w:sz="4" w:space="0" w:color="auto"/>
              <w:bottom w:val="single" w:sz="4" w:space="0" w:color="auto"/>
              <w:right w:val="single" w:sz="4" w:space="0" w:color="auto"/>
            </w:tcBorders>
            <w:shd w:val="clear" w:color="000000" w:fill="FFFFFF"/>
            <w:noWrap/>
            <w:vAlign w:val="center"/>
            <w:hideMark/>
          </w:tcPr>
          <w:p w14:paraId="759E8ACE" w14:textId="3AA7EAC9" w:rsidR="003735EF" w:rsidRPr="003735EF" w:rsidRDefault="003735EF" w:rsidP="003735EF">
            <w:pPr>
              <w:spacing w:after="0" w:line="240" w:lineRule="auto"/>
              <w:jc w:val="center"/>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2</w:t>
            </w:r>
            <w:r w:rsidR="000374D1">
              <w:rPr>
                <w:rFonts w:ascii="Times New Roman" w:eastAsia="Times New Roman" w:hAnsi="Times New Roman" w:cs="Times New Roman"/>
                <w:sz w:val="26"/>
                <w:szCs w:val="26"/>
                <w:lang w:eastAsia="ru-RU"/>
              </w:rPr>
              <w:t>5</w:t>
            </w:r>
          </w:p>
        </w:tc>
        <w:tc>
          <w:tcPr>
            <w:tcW w:w="3590" w:type="dxa"/>
            <w:tcBorders>
              <w:top w:val="nil"/>
              <w:left w:val="nil"/>
              <w:bottom w:val="single" w:sz="4" w:space="0" w:color="auto"/>
              <w:right w:val="nil"/>
            </w:tcBorders>
            <w:vAlign w:val="center"/>
            <w:hideMark/>
          </w:tcPr>
          <w:p w14:paraId="5E3FF952" w14:textId="77777777" w:rsidR="003735EF" w:rsidRPr="003735EF" w:rsidRDefault="003735EF" w:rsidP="003735EF">
            <w:pPr>
              <w:spacing w:after="0" w:line="240" w:lineRule="auto"/>
              <w:rPr>
                <w:rFonts w:ascii="Times New Roman" w:eastAsia="Times New Roman" w:hAnsi="Times New Roman" w:cs="Times New Roman"/>
                <w:color w:val="000000"/>
                <w:sz w:val="26"/>
                <w:szCs w:val="26"/>
                <w:lang w:eastAsia="ru-RU"/>
              </w:rPr>
            </w:pPr>
            <w:r w:rsidRPr="003735EF">
              <w:rPr>
                <w:rFonts w:ascii="Times New Roman" w:eastAsia="Times New Roman" w:hAnsi="Times New Roman" w:cs="Times New Roman"/>
                <w:color w:val="000000"/>
                <w:sz w:val="26"/>
                <w:szCs w:val="26"/>
                <w:lang w:eastAsia="ru-RU"/>
              </w:rPr>
              <w:t>Объем производства продукции скороспелой живности</w:t>
            </w:r>
          </w:p>
        </w:tc>
        <w:tc>
          <w:tcPr>
            <w:tcW w:w="1648" w:type="dxa"/>
            <w:tcBorders>
              <w:top w:val="nil"/>
              <w:left w:val="single" w:sz="4" w:space="0" w:color="auto"/>
              <w:bottom w:val="single" w:sz="4" w:space="0" w:color="auto"/>
              <w:right w:val="single" w:sz="4" w:space="0" w:color="auto"/>
            </w:tcBorders>
            <w:noWrap/>
            <w:vAlign w:val="center"/>
            <w:hideMark/>
          </w:tcPr>
          <w:p w14:paraId="574C9BA0" w14:textId="77777777" w:rsidR="003735EF" w:rsidRPr="003735EF" w:rsidRDefault="003735EF" w:rsidP="003735EF">
            <w:pPr>
              <w:spacing w:after="0" w:line="240" w:lineRule="auto"/>
              <w:jc w:val="center"/>
              <w:rPr>
                <w:rFonts w:ascii="Times New Roman" w:eastAsia="Times New Roman" w:hAnsi="Times New Roman" w:cs="Times New Roman"/>
                <w:color w:val="000000"/>
                <w:sz w:val="28"/>
                <w:szCs w:val="28"/>
                <w:lang w:eastAsia="ru-RU"/>
              </w:rPr>
            </w:pPr>
            <w:r w:rsidRPr="003735EF">
              <w:rPr>
                <w:rFonts w:ascii="Times New Roman" w:eastAsia="Times New Roman" w:hAnsi="Times New Roman" w:cs="Times New Roman"/>
                <w:color w:val="000000"/>
                <w:sz w:val="28"/>
                <w:szCs w:val="28"/>
                <w:lang w:eastAsia="ru-RU"/>
              </w:rPr>
              <w:t>тн.</w:t>
            </w:r>
          </w:p>
        </w:tc>
        <w:tc>
          <w:tcPr>
            <w:tcW w:w="1431" w:type="dxa"/>
            <w:tcBorders>
              <w:top w:val="nil"/>
              <w:left w:val="nil"/>
              <w:bottom w:val="single" w:sz="4" w:space="0" w:color="auto"/>
              <w:right w:val="single" w:sz="4" w:space="0" w:color="auto"/>
            </w:tcBorders>
            <w:shd w:val="clear" w:color="000000" w:fill="FFFFFF"/>
            <w:noWrap/>
            <w:vAlign w:val="center"/>
            <w:hideMark/>
          </w:tcPr>
          <w:p w14:paraId="30FB24FD" w14:textId="73FF34F0" w:rsidR="003735EF" w:rsidRPr="003735EF" w:rsidRDefault="003735EF" w:rsidP="003735EF">
            <w:pPr>
              <w:spacing w:after="0" w:line="240" w:lineRule="auto"/>
              <w:jc w:val="center"/>
              <w:rPr>
                <w:rFonts w:ascii="Times New Roman" w:eastAsia="Times New Roman" w:hAnsi="Times New Roman" w:cs="Times New Roman"/>
                <w:sz w:val="28"/>
                <w:szCs w:val="28"/>
                <w:lang w:eastAsia="ru-RU"/>
              </w:rPr>
            </w:pPr>
            <w:r w:rsidRPr="003735EF">
              <w:rPr>
                <w:rFonts w:ascii="Times New Roman" w:eastAsia="Times New Roman" w:hAnsi="Times New Roman" w:cs="Times New Roman"/>
                <w:sz w:val="28"/>
                <w:szCs w:val="28"/>
                <w:lang w:eastAsia="ru-RU"/>
              </w:rPr>
              <w:t>0,</w:t>
            </w:r>
            <w:r w:rsidR="000374D1">
              <w:rPr>
                <w:rFonts w:ascii="Times New Roman" w:eastAsia="Times New Roman" w:hAnsi="Times New Roman" w:cs="Times New Roman"/>
                <w:sz w:val="28"/>
                <w:szCs w:val="28"/>
                <w:lang w:eastAsia="ru-RU"/>
              </w:rPr>
              <w:t>5</w:t>
            </w:r>
          </w:p>
        </w:tc>
        <w:tc>
          <w:tcPr>
            <w:tcW w:w="1589" w:type="dxa"/>
            <w:tcBorders>
              <w:top w:val="nil"/>
              <w:left w:val="nil"/>
              <w:bottom w:val="single" w:sz="4" w:space="0" w:color="auto"/>
              <w:right w:val="single" w:sz="4" w:space="0" w:color="auto"/>
            </w:tcBorders>
            <w:shd w:val="clear" w:color="000000" w:fill="FFFFFF"/>
            <w:vAlign w:val="center"/>
            <w:hideMark/>
          </w:tcPr>
          <w:p w14:paraId="2DC6CBE9" w14:textId="09929A3C" w:rsidR="003735EF" w:rsidRPr="003735EF" w:rsidRDefault="003735EF" w:rsidP="003735EF">
            <w:pPr>
              <w:spacing w:after="0" w:line="240" w:lineRule="auto"/>
              <w:jc w:val="center"/>
              <w:rPr>
                <w:rFonts w:ascii="Times New Roman" w:eastAsia="Times New Roman" w:hAnsi="Times New Roman" w:cs="Times New Roman"/>
                <w:color w:val="000000"/>
                <w:sz w:val="28"/>
                <w:szCs w:val="28"/>
                <w:lang w:eastAsia="ru-RU"/>
              </w:rPr>
            </w:pPr>
            <w:r w:rsidRPr="003735EF">
              <w:rPr>
                <w:rFonts w:ascii="Times New Roman" w:eastAsia="Times New Roman" w:hAnsi="Times New Roman" w:cs="Times New Roman"/>
                <w:color w:val="000000"/>
                <w:sz w:val="28"/>
                <w:szCs w:val="28"/>
                <w:lang w:eastAsia="ru-RU"/>
              </w:rPr>
              <w:t>0,</w:t>
            </w:r>
            <w:r w:rsidR="000374D1">
              <w:rPr>
                <w:rFonts w:ascii="Times New Roman" w:eastAsia="Times New Roman" w:hAnsi="Times New Roman" w:cs="Times New Roman"/>
                <w:color w:val="000000"/>
                <w:sz w:val="28"/>
                <w:szCs w:val="28"/>
                <w:lang w:eastAsia="ru-RU"/>
              </w:rPr>
              <w:t>5</w:t>
            </w:r>
          </w:p>
        </w:tc>
        <w:tc>
          <w:tcPr>
            <w:tcW w:w="6493" w:type="dxa"/>
            <w:tcBorders>
              <w:top w:val="nil"/>
              <w:left w:val="nil"/>
              <w:bottom w:val="single" w:sz="4" w:space="0" w:color="auto"/>
              <w:right w:val="single" w:sz="4" w:space="0" w:color="auto"/>
            </w:tcBorders>
            <w:shd w:val="clear" w:color="000000" w:fill="FFFFFF"/>
            <w:vAlign w:val="center"/>
            <w:hideMark/>
          </w:tcPr>
          <w:p w14:paraId="3E8986DB" w14:textId="77777777" w:rsidR="003735EF" w:rsidRPr="003735EF" w:rsidRDefault="003735EF" w:rsidP="003735EF">
            <w:pPr>
              <w:spacing w:after="0" w:line="240" w:lineRule="auto"/>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 </w:t>
            </w:r>
          </w:p>
        </w:tc>
      </w:tr>
      <w:tr w:rsidR="003735EF" w:rsidRPr="003735EF" w14:paraId="3A2DE434" w14:textId="77777777" w:rsidTr="000374D1">
        <w:trPr>
          <w:trHeight w:val="920"/>
        </w:trPr>
        <w:tc>
          <w:tcPr>
            <w:tcW w:w="7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C3F250" w14:textId="4EEEF2E7" w:rsidR="003735EF" w:rsidRPr="003735EF" w:rsidRDefault="003735EF" w:rsidP="003735EF">
            <w:pPr>
              <w:spacing w:after="0" w:line="240" w:lineRule="auto"/>
              <w:jc w:val="center"/>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2</w:t>
            </w:r>
            <w:r w:rsidR="000374D1">
              <w:rPr>
                <w:rFonts w:ascii="Times New Roman" w:eastAsia="Times New Roman" w:hAnsi="Times New Roman" w:cs="Times New Roman"/>
                <w:sz w:val="26"/>
                <w:szCs w:val="26"/>
                <w:lang w:eastAsia="ru-RU"/>
              </w:rPr>
              <w:t>6</w:t>
            </w:r>
          </w:p>
        </w:tc>
        <w:tc>
          <w:tcPr>
            <w:tcW w:w="3590" w:type="dxa"/>
            <w:tcBorders>
              <w:top w:val="single" w:sz="4" w:space="0" w:color="auto"/>
              <w:left w:val="single" w:sz="4" w:space="0" w:color="auto"/>
              <w:bottom w:val="single" w:sz="4" w:space="0" w:color="auto"/>
              <w:right w:val="single" w:sz="4" w:space="0" w:color="auto"/>
            </w:tcBorders>
            <w:vAlign w:val="center"/>
            <w:hideMark/>
          </w:tcPr>
          <w:p w14:paraId="4133C626" w14:textId="77777777" w:rsidR="003735EF" w:rsidRPr="003735EF" w:rsidRDefault="003735EF" w:rsidP="003735EF">
            <w:pPr>
              <w:spacing w:after="0" w:line="240" w:lineRule="auto"/>
              <w:rPr>
                <w:rFonts w:ascii="Times New Roman" w:eastAsia="Times New Roman" w:hAnsi="Times New Roman" w:cs="Times New Roman"/>
                <w:color w:val="000000"/>
                <w:sz w:val="26"/>
                <w:szCs w:val="26"/>
                <w:lang w:eastAsia="ru-RU"/>
              </w:rPr>
            </w:pPr>
            <w:r w:rsidRPr="003735EF">
              <w:rPr>
                <w:rFonts w:ascii="Times New Roman" w:eastAsia="Times New Roman" w:hAnsi="Times New Roman" w:cs="Times New Roman"/>
                <w:color w:val="000000"/>
                <w:sz w:val="26"/>
                <w:szCs w:val="26"/>
                <w:lang w:eastAsia="ru-RU"/>
              </w:rPr>
              <w:t>Количество проведенных выставок-ярмарок в целях насыщения рынка сельскохозяйственной продукцией</w:t>
            </w:r>
          </w:p>
        </w:tc>
        <w:tc>
          <w:tcPr>
            <w:tcW w:w="1648" w:type="dxa"/>
            <w:tcBorders>
              <w:top w:val="single" w:sz="4" w:space="0" w:color="auto"/>
              <w:left w:val="single" w:sz="4" w:space="0" w:color="auto"/>
              <w:bottom w:val="single" w:sz="4" w:space="0" w:color="auto"/>
              <w:right w:val="single" w:sz="4" w:space="0" w:color="auto"/>
            </w:tcBorders>
            <w:noWrap/>
            <w:vAlign w:val="center"/>
            <w:hideMark/>
          </w:tcPr>
          <w:p w14:paraId="7A456689" w14:textId="77777777" w:rsidR="003735EF" w:rsidRPr="003735EF" w:rsidRDefault="003735EF" w:rsidP="003735EF">
            <w:pPr>
              <w:spacing w:after="0" w:line="240" w:lineRule="auto"/>
              <w:jc w:val="center"/>
              <w:rPr>
                <w:rFonts w:ascii="Times New Roman" w:eastAsia="Times New Roman" w:hAnsi="Times New Roman" w:cs="Times New Roman"/>
                <w:color w:val="000000"/>
                <w:sz w:val="28"/>
                <w:szCs w:val="28"/>
                <w:lang w:eastAsia="ru-RU"/>
              </w:rPr>
            </w:pPr>
            <w:r w:rsidRPr="003735EF">
              <w:rPr>
                <w:rFonts w:ascii="Times New Roman" w:eastAsia="Times New Roman" w:hAnsi="Times New Roman" w:cs="Times New Roman"/>
                <w:color w:val="000000"/>
                <w:sz w:val="28"/>
                <w:szCs w:val="28"/>
                <w:lang w:eastAsia="ru-RU"/>
              </w:rPr>
              <w:t>шт.</w:t>
            </w:r>
          </w:p>
        </w:tc>
        <w:tc>
          <w:tcPr>
            <w:tcW w:w="1431" w:type="dxa"/>
            <w:tcBorders>
              <w:top w:val="single" w:sz="4" w:space="0" w:color="auto"/>
              <w:left w:val="single" w:sz="4" w:space="0" w:color="auto"/>
              <w:bottom w:val="single" w:sz="4" w:space="0" w:color="auto"/>
              <w:right w:val="single" w:sz="4" w:space="0" w:color="auto"/>
            </w:tcBorders>
            <w:noWrap/>
            <w:vAlign w:val="center"/>
            <w:hideMark/>
          </w:tcPr>
          <w:p w14:paraId="537B8197" w14:textId="7AED17E4" w:rsidR="003735EF" w:rsidRPr="003735EF" w:rsidRDefault="000374D1" w:rsidP="003735E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5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276661" w14:textId="3119A513" w:rsidR="003735EF" w:rsidRPr="003735EF" w:rsidRDefault="000374D1" w:rsidP="003735E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6493" w:type="dxa"/>
            <w:tcBorders>
              <w:top w:val="single" w:sz="4" w:space="0" w:color="auto"/>
              <w:left w:val="single" w:sz="4" w:space="0" w:color="auto"/>
              <w:bottom w:val="single" w:sz="4" w:space="0" w:color="auto"/>
              <w:right w:val="single" w:sz="4" w:space="0" w:color="auto"/>
            </w:tcBorders>
            <w:noWrap/>
            <w:vAlign w:val="bottom"/>
            <w:hideMark/>
          </w:tcPr>
          <w:p w14:paraId="368F7FFD" w14:textId="77777777" w:rsidR="003735EF" w:rsidRPr="003735EF" w:rsidRDefault="003735EF" w:rsidP="003735EF">
            <w:pPr>
              <w:spacing w:after="0" w:line="240" w:lineRule="auto"/>
              <w:rPr>
                <w:rFonts w:ascii="Calibri" w:eastAsia="Times New Roman" w:hAnsi="Calibri" w:cs="Calibri"/>
                <w:color w:val="000000"/>
                <w:lang w:eastAsia="ru-RU"/>
              </w:rPr>
            </w:pPr>
            <w:r w:rsidRPr="003735EF">
              <w:rPr>
                <w:rFonts w:ascii="Calibri" w:eastAsia="Times New Roman" w:hAnsi="Calibri" w:cs="Calibri"/>
                <w:color w:val="000000"/>
                <w:lang w:eastAsia="ru-RU"/>
              </w:rPr>
              <w:t> </w:t>
            </w:r>
          </w:p>
        </w:tc>
      </w:tr>
      <w:tr w:rsidR="003735EF" w:rsidRPr="003735EF" w14:paraId="71D463C5" w14:textId="77777777" w:rsidTr="000374D1">
        <w:trPr>
          <w:trHeight w:val="1210"/>
        </w:trPr>
        <w:tc>
          <w:tcPr>
            <w:tcW w:w="7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9869D3" w14:textId="57822CA1" w:rsidR="003735EF" w:rsidRPr="003735EF" w:rsidRDefault="003735EF" w:rsidP="003735EF">
            <w:pPr>
              <w:spacing w:after="0" w:line="240" w:lineRule="auto"/>
              <w:jc w:val="center"/>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lastRenderedPageBreak/>
              <w:t>2</w:t>
            </w:r>
            <w:r w:rsidR="000374D1">
              <w:rPr>
                <w:rFonts w:ascii="Times New Roman" w:eastAsia="Times New Roman" w:hAnsi="Times New Roman" w:cs="Times New Roman"/>
                <w:sz w:val="26"/>
                <w:szCs w:val="26"/>
                <w:lang w:eastAsia="ru-RU"/>
              </w:rPr>
              <w:t>7</w:t>
            </w:r>
          </w:p>
        </w:tc>
        <w:tc>
          <w:tcPr>
            <w:tcW w:w="3590" w:type="dxa"/>
            <w:tcBorders>
              <w:top w:val="single" w:sz="4" w:space="0" w:color="auto"/>
              <w:left w:val="single" w:sz="4" w:space="0" w:color="auto"/>
              <w:bottom w:val="single" w:sz="4" w:space="0" w:color="auto"/>
              <w:right w:val="single" w:sz="4" w:space="0" w:color="auto"/>
            </w:tcBorders>
            <w:vAlign w:val="center"/>
            <w:hideMark/>
          </w:tcPr>
          <w:p w14:paraId="2B206958" w14:textId="77777777" w:rsidR="003735EF" w:rsidRPr="003735EF" w:rsidRDefault="003735EF" w:rsidP="003735EF">
            <w:pPr>
              <w:spacing w:after="0" w:line="240" w:lineRule="auto"/>
              <w:rPr>
                <w:rFonts w:ascii="Times New Roman" w:eastAsia="Times New Roman" w:hAnsi="Times New Roman" w:cs="Times New Roman"/>
                <w:color w:val="000000"/>
                <w:sz w:val="26"/>
                <w:szCs w:val="26"/>
                <w:lang w:eastAsia="ru-RU"/>
              </w:rPr>
            </w:pPr>
            <w:r w:rsidRPr="003735EF">
              <w:rPr>
                <w:rFonts w:ascii="Times New Roman" w:eastAsia="Times New Roman" w:hAnsi="Times New Roman" w:cs="Times New Roman"/>
                <w:color w:val="000000"/>
                <w:sz w:val="26"/>
                <w:szCs w:val="26"/>
                <w:lang w:eastAsia="ru-RU"/>
              </w:rPr>
              <w:t xml:space="preserve">Индекс производства продукции сельского хозяйства всех категорий (в сопоставимых ценах) к предыдущему году </w:t>
            </w:r>
          </w:p>
        </w:tc>
        <w:tc>
          <w:tcPr>
            <w:tcW w:w="164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761676" w14:textId="77777777" w:rsidR="003735EF" w:rsidRPr="003735EF" w:rsidRDefault="003735EF" w:rsidP="003735EF">
            <w:pPr>
              <w:spacing w:after="0" w:line="240" w:lineRule="auto"/>
              <w:jc w:val="center"/>
              <w:rPr>
                <w:rFonts w:ascii="Times New Roman" w:eastAsia="Times New Roman" w:hAnsi="Times New Roman" w:cs="Times New Roman"/>
                <w:sz w:val="28"/>
                <w:szCs w:val="28"/>
                <w:lang w:eastAsia="ru-RU"/>
              </w:rPr>
            </w:pPr>
            <w:r w:rsidRPr="003735EF">
              <w:rPr>
                <w:rFonts w:ascii="Times New Roman" w:eastAsia="Times New Roman" w:hAnsi="Times New Roman" w:cs="Times New Roman"/>
                <w:sz w:val="28"/>
                <w:szCs w:val="28"/>
                <w:lang w:eastAsia="ru-RU"/>
              </w:rPr>
              <w:t>%</w:t>
            </w:r>
          </w:p>
        </w:tc>
        <w:tc>
          <w:tcPr>
            <w:tcW w:w="1431" w:type="dxa"/>
            <w:tcBorders>
              <w:top w:val="single" w:sz="4" w:space="0" w:color="auto"/>
              <w:left w:val="single" w:sz="4" w:space="0" w:color="auto"/>
              <w:bottom w:val="single" w:sz="4" w:space="0" w:color="auto"/>
              <w:right w:val="single" w:sz="4" w:space="0" w:color="auto"/>
            </w:tcBorders>
            <w:noWrap/>
            <w:vAlign w:val="center"/>
            <w:hideMark/>
          </w:tcPr>
          <w:p w14:paraId="6E4856E6" w14:textId="77777777" w:rsidR="003735EF" w:rsidRPr="003735EF" w:rsidRDefault="003735EF" w:rsidP="003735EF">
            <w:pPr>
              <w:spacing w:after="0" w:line="240" w:lineRule="auto"/>
              <w:jc w:val="center"/>
              <w:rPr>
                <w:rFonts w:ascii="Times New Roman" w:eastAsia="Times New Roman" w:hAnsi="Times New Roman" w:cs="Times New Roman"/>
                <w:color w:val="000000"/>
                <w:sz w:val="28"/>
                <w:szCs w:val="28"/>
                <w:lang w:eastAsia="ru-RU"/>
              </w:rPr>
            </w:pPr>
            <w:r w:rsidRPr="003735EF">
              <w:rPr>
                <w:rFonts w:ascii="Times New Roman" w:eastAsia="Times New Roman" w:hAnsi="Times New Roman" w:cs="Times New Roman"/>
                <w:color w:val="000000"/>
                <w:sz w:val="28"/>
                <w:szCs w:val="28"/>
                <w:lang w:eastAsia="ru-RU"/>
              </w:rPr>
              <w:t>105,1</w:t>
            </w:r>
          </w:p>
        </w:tc>
        <w:tc>
          <w:tcPr>
            <w:tcW w:w="1589" w:type="dxa"/>
            <w:tcBorders>
              <w:top w:val="single" w:sz="4" w:space="0" w:color="auto"/>
              <w:left w:val="single" w:sz="4" w:space="0" w:color="auto"/>
              <w:bottom w:val="single" w:sz="4" w:space="0" w:color="auto"/>
              <w:right w:val="single" w:sz="4" w:space="0" w:color="auto"/>
            </w:tcBorders>
            <w:noWrap/>
            <w:vAlign w:val="center"/>
            <w:hideMark/>
          </w:tcPr>
          <w:p w14:paraId="683AB1EF" w14:textId="189A5FBB" w:rsidR="003735EF" w:rsidRPr="003735EF" w:rsidRDefault="003735EF" w:rsidP="003735EF">
            <w:pPr>
              <w:spacing w:after="0" w:line="240" w:lineRule="auto"/>
              <w:jc w:val="center"/>
              <w:rPr>
                <w:rFonts w:ascii="Times New Roman" w:eastAsia="Times New Roman" w:hAnsi="Times New Roman" w:cs="Times New Roman"/>
                <w:color w:val="000000"/>
                <w:sz w:val="28"/>
                <w:szCs w:val="28"/>
                <w:lang w:eastAsia="ru-RU"/>
              </w:rPr>
            </w:pPr>
            <w:r w:rsidRPr="003735EF">
              <w:rPr>
                <w:rFonts w:ascii="Times New Roman" w:eastAsia="Times New Roman" w:hAnsi="Times New Roman" w:cs="Times New Roman"/>
                <w:color w:val="000000"/>
                <w:sz w:val="28"/>
                <w:szCs w:val="28"/>
                <w:lang w:eastAsia="ru-RU"/>
              </w:rPr>
              <w:t>1</w:t>
            </w:r>
            <w:r w:rsidR="000374D1">
              <w:rPr>
                <w:rFonts w:ascii="Times New Roman" w:eastAsia="Times New Roman" w:hAnsi="Times New Roman" w:cs="Times New Roman"/>
                <w:color w:val="000000"/>
                <w:sz w:val="28"/>
                <w:szCs w:val="28"/>
                <w:lang w:eastAsia="ru-RU"/>
              </w:rPr>
              <w:t>21,77</w:t>
            </w:r>
          </w:p>
        </w:tc>
        <w:tc>
          <w:tcPr>
            <w:tcW w:w="64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C90BBF" w14:textId="38B9AC12" w:rsidR="003735EF" w:rsidRPr="003735EF" w:rsidRDefault="000374D1" w:rsidP="003735EF">
            <w:pPr>
              <w:spacing w:after="0" w:line="240" w:lineRule="auto"/>
              <w:rPr>
                <w:rFonts w:ascii="Times New Roman" w:eastAsia="Times New Roman" w:hAnsi="Times New Roman" w:cs="Times New Roman"/>
                <w:color w:val="000000"/>
                <w:sz w:val="26"/>
                <w:szCs w:val="26"/>
                <w:lang w:eastAsia="ru-RU"/>
              </w:rPr>
            </w:pPr>
            <w:r w:rsidRPr="000374D1">
              <w:rPr>
                <w:rFonts w:ascii="Times New Roman" w:eastAsia="Times New Roman" w:hAnsi="Times New Roman" w:cs="Times New Roman"/>
                <w:color w:val="000000"/>
                <w:sz w:val="26"/>
                <w:szCs w:val="26"/>
                <w:lang w:eastAsia="ru-RU"/>
              </w:rPr>
              <w:t>в связи с увеличением объема производства яиц, сена, силоса и повышения стоимости важнейших видов продукции</w:t>
            </w:r>
          </w:p>
        </w:tc>
      </w:tr>
      <w:tr w:rsidR="003735EF" w:rsidRPr="003735EF" w14:paraId="6BCA8260" w14:textId="77777777" w:rsidTr="000374D1">
        <w:trPr>
          <w:trHeight w:val="935"/>
        </w:trPr>
        <w:tc>
          <w:tcPr>
            <w:tcW w:w="7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045E0B" w14:textId="2F9E2F58" w:rsidR="003735EF" w:rsidRPr="003735EF" w:rsidRDefault="003735EF" w:rsidP="003735EF">
            <w:pPr>
              <w:spacing w:after="0" w:line="240" w:lineRule="auto"/>
              <w:jc w:val="center"/>
              <w:rPr>
                <w:rFonts w:ascii="Times New Roman" w:eastAsia="Times New Roman" w:hAnsi="Times New Roman" w:cs="Times New Roman"/>
                <w:sz w:val="26"/>
                <w:szCs w:val="26"/>
                <w:lang w:eastAsia="ru-RU"/>
              </w:rPr>
            </w:pPr>
            <w:r w:rsidRPr="003735EF">
              <w:rPr>
                <w:rFonts w:ascii="Times New Roman" w:eastAsia="Times New Roman" w:hAnsi="Times New Roman" w:cs="Times New Roman"/>
                <w:sz w:val="26"/>
                <w:szCs w:val="26"/>
                <w:lang w:eastAsia="ru-RU"/>
              </w:rPr>
              <w:t>2</w:t>
            </w:r>
            <w:r w:rsidR="000374D1">
              <w:rPr>
                <w:rFonts w:ascii="Times New Roman" w:eastAsia="Times New Roman" w:hAnsi="Times New Roman" w:cs="Times New Roman"/>
                <w:sz w:val="26"/>
                <w:szCs w:val="26"/>
                <w:lang w:eastAsia="ru-RU"/>
              </w:rPr>
              <w:t>8</w:t>
            </w:r>
          </w:p>
        </w:tc>
        <w:tc>
          <w:tcPr>
            <w:tcW w:w="3590" w:type="dxa"/>
            <w:tcBorders>
              <w:top w:val="single" w:sz="4" w:space="0" w:color="auto"/>
              <w:left w:val="nil"/>
              <w:bottom w:val="single" w:sz="4" w:space="0" w:color="auto"/>
              <w:right w:val="single" w:sz="4" w:space="0" w:color="auto"/>
            </w:tcBorders>
            <w:vAlign w:val="center"/>
            <w:hideMark/>
          </w:tcPr>
          <w:p w14:paraId="4E98D856" w14:textId="77777777" w:rsidR="003735EF" w:rsidRPr="003735EF" w:rsidRDefault="003735EF" w:rsidP="003735EF">
            <w:pPr>
              <w:spacing w:after="0" w:line="240" w:lineRule="auto"/>
              <w:rPr>
                <w:rFonts w:ascii="Times New Roman" w:eastAsia="Times New Roman" w:hAnsi="Times New Roman" w:cs="Times New Roman"/>
                <w:color w:val="000000"/>
                <w:sz w:val="26"/>
                <w:szCs w:val="26"/>
                <w:lang w:eastAsia="ru-RU"/>
              </w:rPr>
            </w:pPr>
            <w:r w:rsidRPr="003735EF">
              <w:rPr>
                <w:rFonts w:ascii="Times New Roman" w:eastAsia="Times New Roman" w:hAnsi="Times New Roman" w:cs="Times New Roman"/>
                <w:color w:val="000000"/>
                <w:sz w:val="26"/>
                <w:szCs w:val="26"/>
                <w:lang w:eastAsia="ru-RU"/>
              </w:rPr>
              <w:t>Количество публикации в СМИ о реализации программы</w:t>
            </w:r>
          </w:p>
        </w:tc>
        <w:tc>
          <w:tcPr>
            <w:tcW w:w="1648" w:type="dxa"/>
            <w:tcBorders>
              <w:top w:val="single" w:sz="4" w:space="0" w:color="auto"/>
              <w:left w:val="nil"/>
              <w:bottom w:val="single" w:sz="4" w:space="0" w:color="auto"/>
              <w:right w:val="single" w:sz="4" w:space="0" w:color="auto"/>
            </w:tcBorders>
            <w:vAlign w:val="center"/>
            <w:hideMark/>
          </w:tcPr>
          <w:p w14:paraId="58B03D52" w14:textId="77777777" w:rsidR="003735EF" w:rsidRPr="003735EF" w:rsidRDefault="003735EF" w:rsidP="003735EF">
            <w:pPr>
              <w:spacing w:after="0" w:line="240" w:lineRule="auto"/>
              <w:jc w:val="center"/>
              <w:rPr>
                <w:rFonts w:ascii="Times New Roman" w:eastAsia="Times New Roman" w:hAnsi="Times New Roman" w:cs="Times New Roman"/>
                <w:color w:val="000000"/>
                <w:sz w:val="28"/>
                <w:szCs w:val="28"/>
                <w:lang w:eastAsia="ru-RU"/>
              </w:rPr>
            </w:pPr>
            <w:r w:rsidRPr="003735EF">
              <w:rPr>
                <w:rFonts w:ascii="Times New Roman" w:eastAsia="Times New Roman" w:hAnsi="Times New Roman" w:cs="Times New Roman"/>
                <w:color w:val="000000"/>
                <w:sz w:val="28"/>
                <w:szCs w:val="28"/>
                <w:lang w:eastAsia="ru-RU"/>
              </w:rPr>
              <w:t>публикаций</w:t>
            </w:r>
          </w:p>
        </w:tc>
        <w:tc>
          <w:tcPr>
            <w:tcW w:w="1431" w:type="dxa"/>
            <w:tcBorders>
              <w:top w:val="single" w:sz="4" w:space="0" w:color="auto"/>
              <w:left w:val="nil"/>
              <w:bottom w:val="single" w:sz="4" w:space="0" w:color="auto"/>
              <w:right w:val="single" w:sz="4" w:space="0" w:color="auto"/>
            </w:tcBorders>
            <w:noWrap/>
            <w:vAlign w:val="center"/>
            <w:hideMark/>
          </w:tcPr>
          <w:p w14:paraId="7C2D6A12" w14:textId="77777777" w:rsidR="003735EF" w:rsidRPr="003735EF" w:rsidRDefault="003735EF" w:rsidP="003735EF">
            <w:pPr>
              <w:spacing w:after="0" w:line="240" w:lineRule="auto"/>
              <w:jc w:val="center"/>
              <w:rPr>
                <w:rFonts w:ascii="Times New Roman" w:eastAsia="Times New Roman" w:hAnsi="Times New Roman" w:cs="Times New Roman"/>
                <w:color w:val="000000"/>
                <w:sz w:val="28"/>
                <w:szCs w:val="28"/>
                <w:lang w:eastAsia="ru-RU"/>
              </w:rPr>
            </w:pPr>
            <w:r w:rsidRPr="003735EF">
              <w:rPr>
                <w:rFonts w:ascii="Times New Roman" w:eastAsia="Times New Roman" w:hAnsi="Times New Roman" w:cs="Times New Roman"/>
                <w:color w:val="000000"/>
                <w:sz w:val="28"/>
                <w:szCs w:val="28"/>
                <w:lang w:eastAsia="ru-RU"/>
              </w:rPr>
              <w:t>7</w:t>
            </w:r>
          </w:p>
        </w:tc>
        <w:tc>
          <w:tcPr>
            <w:tcW w:w="1589" w:type="dxa"/>
            <w:tcBorders>
              <w:top w:val="single" w:sz="4" w:space="0" w:color="auto"/>
              <w:left w:val="nil"/>
              <w:bottom w:val="single" w:sz="4" w:space="0" w:color="auto"/>
              <w:right w:val="single" w:sz="4" w:space="0" w:color="auto"/>
            </w:tcBorders>
            <w:noWrap/>
            <w:vAlign w:val="center"/>
            <w:hideMark/>
          </w:tcPr>
          <w:p w14:paraId="754B3B55" w14:textId="09C6B1F3" w:rsidR="003735EF" w:rsidRPr="003735EF" w:rsidRDefault="003735EF" w:rsidP="003735EF">
            <w:pPr>
              <w:spacing w:after="0" w:line="240" w:lineRule="auto"/>
              <w:jc w:val="center"/>
              <w:rPr>
                <w:rFonts w:ascii="Times New Roman" w:eastAsia="Times New Roman" w:hAnsi="Times New Roman" w:cs="Times New Roman"/>
                <w:color w:val="000000"/>
                <w:sz w:val="28"/>
                <w:szCs w:val="28"/>
                <w:lang w:eastAsia="ru-RU"/>
              </w:rPr>
            </w:pPr>
            <w:r w:rsidRPr="003735EF">
              <w:rPr>
                <w:rFonts w:ascii="Times New Roman" w:eastAsia="Times New Roman" w:hAnsi="Times New Roman" w:cs="Times New Roman"/>
                <w:color w:val="000000"/>
                <w:sz w:val="28"/>
                <w:szCs w:val="28"/>
                <w:lang w:eastAsia="ru-RU"/>
              </w:rPr>
              <w:t>1</w:t>
            </w:r>
            <w:r w:rsidR="000374D1">
              <w:rPr>
                <w:rFonts w:ascii="Times New Roman" w:eastAsia="Times New Roman" w:hAnsi="Times New Roman" w:cs="Times New Roman"/>
                <w:color w:val="000000"/>
                <w:sz w:val="28"/>
                <w:szCs w:val="28"/>
                <w:lang w:eastAsia="ru-RU"/>
              </w:rPr>
              <w:t>5</w:t>
            </w:r>
          </w:p>
        </w:tc>
        <w:tc>
          <w:tcPr>
            <w:tcW w:w="6493" w:type="dxa"/>
            <w:tcBorders>
              <w:top w:val="single" w:sz="4" w:space="0" w:color="auto"/>
              <w:left w:val="nil"/>
              <w:bottom w:val="single" w:sz="4" w:space="0" w:color="auto"/>
              <w:right w:val="single" w:sz="4" w:space="0" w:color="auto"/>
            </w:tcBorders>
            <w:shd w:val="clear" w:color="000000" w:fill="FFFFFF"/>
            <w:vAlign w:val="center"/>
            <w:hideMark/>
          </w:tcPr>
          <w:p w14:paraId="62302363" w14:textId="46A98283" w:rsidR="003735EF" w:rsidRPr="003735EF" w:rsidRDefault="000374D1" w:rsidP="003735EF">
            <w:pPr>
              <w:spacing w:after="0" w:line="240" w:lineRule="auto"/>
              <w:rPr>
                <w:rFonts w:ascii="Times New Roman" w:eastAsia="Times New Roman" w:hAnsi="Times New Roman" w:cs="Times New Roman"/>
                <w:color w:val="000000"/>
                <w:sz w:val="26"/>
                <w:szCs w:val="26"/>
                <w:lang w:eastAsia="ru-RU"/>
              </w:rPr>
            </w:pPr>
            <w:r w:rsidRPr="000374D1">
              <w:rPr>
                <w:rFonts w:ascii="Times New Roman" w:eastAsia="Times New Roman" w:hAnsi="Times New Roman" w:cs="Times New Roman"/>
                <w:color w:val="000000"/>
                <w:sz w:val="26"/>
                <w:szCs w:val="26"/>
                <w:lang w:eastAsia="ru-RU"/>
              </w:rPr>
              <w:t>усиление работы в данном направлении: проведение мероприятий по реализации Программы размещаются на постоянной основе на официальном сайте район</w:t>
            </w:r>
          </w:p>
        </w:tc>
      </w:tr>
    </w:tbl>
    <w:p w14:paraId="0BF8C8F5" w14:textId="77777777" w:rsidR="00FE21EF" w:rsidRPr="00565FF7" w:rsidRDefault="00FE21EF" w:rsidP="00FE21EF">
      <w:pPr>
        <w:rPr>
          <w:rFonts w:ascii="Times New Roman" w:hAnsi="Times New Roman" w:cs="Times New Roman"/>
          <w:sz w:val="28"/>
          <w:szCs w:val="28"/>
        </w:rPr>
      </w:pPr>
    </w:p>
    <w:p w14:paraId="1DABD4C3" w14:textId="77777777" w:rsidR="00FE21EF" w:rsidRPr="00565FF7" w:rsidRDefault="00FE21EF" w:rsidP="00FE21EF">
      <w:pPr>
        <w:rPr>
          <w:rFonts w:ascii="Times New Roman" w:hAnsi="Times New Roman" w:cs="Times New Roman"/>
          <w:sz w:val="28"/>
          <w:szCs w:val="28"/>
        </w:rPr>
      </w:pPr>
    </w:p>
    <w:p w14:paraId="061101DE" w14:textId="77777777" w:rsidR="00FE21EF" w:rsidRPr="00565FF7" w:rsidRDefault="00FE21EF" w:rsidP="00FE21EF">
      <w:pPr>
        <w:rPr>
          <w:rFonts w:ascii="Times New Roman" w:hAnsi="Times New Roman" w:cs="Times New Roman"/>
          <w:sz w:val="28"/>
          <w:szCs w:val="28"/>
        </w:rPr>
      </w:pPr>
    </w:p>
    <w:p w14:paraId="33CDD4A4" w14:textId="77777777" w:rsidR="000374D1" w:rsidRDefault="000374D1">
      <w:pPr>
        <w:rPr>
          <w:rFonts w:ascii="Times New Roman" w:hAnsi="Times New Roman" w:cs="Times New Roman"/>
          <w:b/>
          <w:sz w:val="28"/>
          <w:szCs w:val="28"/>
        </w:rPr>
      </w:pPr>
      <w:r>
        <w:rPr>
          <w:rFonts w:ascii="Times New Roman" w:hAnsi="Times New Roman" w:cs="Times New Roman"/>
          <w:b/>
          <w:sz w:val="28"/>
          <w:szCs w:val="28"/>
        </w:rPr>
        <w:br w:type="page"/>
      </w:r>
    </w:p>
    <w:p w14:paraId="2BA98E90" w14:textId="666B0C90" w:rsidR="00D50524" w:rsidRPr="00210CAF" w:rsidRDefault="00D50524" w:rsidP="000374D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b/>
          <w:sz w:val="28"/>
          <w:szCs w:val="28"/>
        </w:rPr>
      </w:pPr>
      <w:r w:rsidRPr="00210CAF">
        <w:rPr>
          <w:rFonts w:ascii="Times New Roman" w:hAnsi="Times New Roman" w:cs="Times New Roman"/>
          <w:b/>
          <w:sz w:val="28"/>
          <w:szCs w:val="28"/>
        </w:rPr>
        <w:lastRenderedPageBreak/>
        <w:t>Расчет индикаторов муниципальной программы</w:t>
      </w:r>
    </w:p>
    <w:p w14:paraId="22CF0640" w14:textId="4ED6A899" w:rsidR="00D50524" w:rsidRPr="005E1575" w:rsidRDefault="00D50524" w:rsidP="00D50524">
      <w:pPr>
        <w:jc w:val="center"/>
        <w:rPr>
          <w:rFonts w:ascii="Times New Roman" w:hAnsi="Times New Roman" w:cs="Times New Roman"/>
          <w:sz w:val="28"/>
          <w:szCs w:val="28"/>
        </w:rPr>
      </w:pPr>
      <w:r>
        <w:rPr>
          <w:rFonts w:ascii="Times New Roman" w:hAnsi="Times New Roman" w:cs="Times New Roman"/>
          <w:sz w:val="28"/>
          <w:szCs w:val="28"/>
        </w:rPr>
        <w:t>«Создание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в Мирнинском районе</w:t>
      </w:r>
      <w:r w:rsidR="00A40950">
        <w:rPr>
          <w:rFonts w:ascii="Times New Roman" w:hAnsi="Times New Roman" w:cs="Times New Roman"/>
          <w:sz w:val="28"/>
          <w:szCs w:val="28"/>
        </w:rPr>
        <w:t>»</w:t>
      </w:r>
      <w:r>
        <w:rPr>
          <w:rFonts w:ascii="Times New Roman" w:hAnsi="Times New Roman" w:cs="Times New Roman"/>
          <w:sz w:val="28"/>
          <w:szCs w:val="28"/>
        </w:rPr>
        <w:t xml:space="preserve"> на 2024-2028 годы</w:t>
      </w:r>
    </w:p>
    <w:tbl>
      <w:tblPr>
        <w:tblW w:w="15168" w:type="dxa"/>
        <w:tblLayout w:type="fixed"/>
        <w:tblCellMar>
          <w:top w:w="15" w:type="dxa"/>
          <w:left w:w="15" w:type="dxa"/>
          <w:bottom w:w="15" w:type="dxa"/>
          <w:right w:w="15" w:type="dxa"/>
        </w:tblCellMar>
        <w:tblLook w:val="04A0" w:firstRow="1" w:lastRow="0" w:firstColumn="1" w:lastColumn="0" w:noHBand="0" w:noVBand="1"/>
      </w:tblPr>
      <w:tblGrid>
        <w:gridCol w:w="557"/>
        <w:gridCol w:w="3686"/>
        <w:gridCol w:w="1134"/>
        <w:gridCol w:w="1843"/>
        <w:gridCol w:w="2268"/>
        <w:gridCol w:w="1984"/>
        <w:gridCol w:w="3686"/>
        <w:gridCol w:w="10"/>
      </w:tblGrid>
      <w:tr w:rsidR="002B225A" w:rsidRPr="00CC3513" w14:paraId="028925E6" w14:textId="77777777" w:rsidTr="00F6177C">
        <w:trPr>
          <w:tblHeader/>
        </w:trPr>
        <w:tc>
          <w:tcPr>
            <w:tcW w:w="55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969174" w14:textId="77777777" w:rsidR="002B225A" w:rsidRPr="009F3E04" w:rsidRDefault="002B225A" w:rsidP="00F6177C">
            <w:pPr>
              <w:spacing w:after="0" w:line="240" w:lineRule="auto"/>
              <w:jc w:val="center"/>
              <w:rPr>
                <w:rFonts w:ascii="Times New Roman" w:hAnsi="Times New Roman"/>
                <w:b/>
                <w:bCs/>
                <w:sz w:val="26"/>
                <w:szCs w:val="26"/>
              </w:rPr>
            </w:pPr>
            <w:r w:rsidRPr="009F3E04">
              <w:rPr>
                <w:rFonts w:ascii="Times New Roman" w:hAnsi="Times New Roman"/>
                <w:b/>
                <w:bCs/>
                <w:sz w:val="26"/>
                <w:szCs w:val="26"/>
              </w:rPr>
              <w:t>№ п/п</w:t>
            </w:r>
          </w:p>
        </w:tc>
        <w:tc>
          <w:tcPr>
            <w:tcW w:w="368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56CFA8" w14:textId="77777777" w:rsidR="002B225A" w:rsidRPr="009F3E04" w:rsidRDefault="002B225A" w:rsidP="00F6177C">
            <w:pPr>
              <w:spacing w:after="0" w:line="240" w:lineRule="auto"/>
              <w:jc w:val="center"/>
              <w:rPr>
                <w:rFonts w:ascii="Times New Roman" w:hAnsi="Times New Roman"/>
                <w:b/>
                <w:bCs/>
                <w:sz w:val="26"/>
                <w:szCs w:val="26"/>
              </w:rPr>
            </w:pPr>
            <w:r w:rsidRPr="009F3E04">
              <w:rPr>
                <w:rFonts w:ascii="Times New Roman" w:hAnsi="Times New Roman"/>
                <w:b/>
                <w:bCs/>
                <w:sz w:val="26"/>
                <w:szCs w:val="26"/>
              </w:rPr>
              <w:t>Наименование целевого индикатора</w:t>
            </w:r>
          </w:p>
        </w:tc>
        <w:tc>
          <w:tcPr>
            <w:tcW w:w="113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692292" w14:textId="77777777" w:rsidR="002B225A" w:rsidRPr="009F3E04" w:rsidRDefault="002B225A" w:rsidP="00F6177C">
            <w:pPr>
              <w:spacing w:after="0" w:line="240" w:lineRule="auto"/>
              <w:jc w:val="center"/>
              <w:rPr>
                <w:rFonts w:ascii="Times New Roman" w:hAnsi="Times New Roman"/>
                <w:b/>
                <w:bCs/>
                <w:sz w:val="26"/>
                <w:szCs w:val="26"/>
              </w:rPr>
            </w:pPr>
            <w:r w:rsidRPr="009F3E04">
              <w:rPr>
                <w:rFonts w:ascii="Times New Roman" w:hAnsi="Times New Roman"/>
                <w:b/>
                <w:bCs/>
                <w:sz w:val="26"/>
                <w:szCs w:val="26"/>
              </w:rPr>
              <w:t>Единица изм.</w:t>
            </w:r>
          </w:p>
        </w:tc>
        <w:tc>
          <w:tcPr>
            <w:tcW w:w="411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5FF9E8" w14:textId="77777777" w:rsidR="002B225A" w:rsidRPr="009F3E04" w:rsidRDefault="002B225A" w:rsidP="00F6177C">
            <w:pPr>
              <w:spacing w:after="0" w:line="240" w:lineRule="auto"/>
              <w:jc w:val="center"/>
              <w:rPr>
                <w:rFonts w:ascii="Times New Roman" w:hAnsi="Times New Roman"/>
                <w:b/>
                <w:bCs/>
                <w:sz w:val="26"/>
                <w:szCs w:val="26"/>
              </w:rPr>
            </w:pPr>
            <w:r w:rsidRPr="009F3E04">
              <w:rPr>
                <w:rFonts w:ascii="Times New Roman" w:hAnsi="Times New Roman"/>
                <w:b/>
                <w:bCs/>
                <w:sz w:val="26"/>
                <w:szCs w:val="26"/>
              </w:rPr>
              <w:t>Расчет показателя целевого индикатора</w:t>
            </w:r>
          </w:p>
        </w:tc>
        <w:tc>
          <w:tcPr>
            <w:tcW w:w="568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02FBF7" w14:textId="77777777" w:rsidR="002B225A" w:rsidRPr="009F3E04" w:rsidRDefault="002B225A" w:rsidP="00F6177C">
            <w:pPr>
              <w:spacing w:after="0" w:line="240" w:lineRule="auto"/>
              <w:jc w:val="center"/>
              <w:rPr>
                <w:rFonts w:ascii="Times New Roman" w:hAnsi="Times New Roman"/>
                <w:b/>
                <w:bCs/>
                <w:sz w:val="26"/>
                <w:szCs w:val="26"/>
              </w:rPr>
            </w:pPr>
            <w:r w:rsidRPr="009F3E04">
              <w:rPr>
                <w:rFonts w:ascii="Times New Roman" w:hAnsi="Times New Roman"/>
                <w:b/>
                <w:bCs/>
                <w:sz w:val="26"/>
                <w:szCs w:val="26"/>
              </w:rPr>
              <w:t>Исходные данные для расчета значений показателя целевого индикатора</w:t>
            </w:r>
          </w:p>
        </w:tc>
      </w:tr>
      <w:tr w:rsidR="002B225A" w:rsidRPr="00CC3513" w14:paraId="013E7D51" w14:textId="77777777" w:rsidTr="00F6177C">
        <w:trPr>
          <w:gridAfter w:val="1"/>
          <w:wAfter w:w="10" w:type="dxa"/>
          <w:tblHeader/>
        </w:trPr>
        <w:tc>
          <w:tcPr>
            <w:tcW w:w="557" w:type="dxa"/>
            <w:vMerge/>
            <w:tcBorders>
              <w:top w:val="single" w:sz="8" w:space="0" w:color="auto"/>
              <w:left w:val="single" w:sz="8" w:space="0" w:color="auto"/>
              <w:bottom w:val="single" w:sz="8" w:space="0" w:color="auto"/>
              <w:right w:val="single" w:sz="8" w:space="0" w:color="auto"/>
            </w:tcBorders>
            <w:vAlign w:val="center"/>
            <w:hideMark/>
          </w:tcPr>
          <w:p w14:paraId="627FA312" w14:textId="77777777" w:rsidR="002B225A" w:rsidRPr="009F3E04" w:rsidRDefault="002B225A" w:rsidP="00F6177C">
            <w:pPr>
              <w:spacing w:after="0" w:line="240" w:lineRule="auto"/>
              <w:jc w:val="center"/>
              <w:rPr>
                <w:rFonts w:ascii="Times New Roman" w:hAnsi="Times New Roman"/>
                <w:b/>
                <w:bCs/>
                <w:sz w:val="26"/>
                <w:szCs w:val="26"/>
              </w:rPr>
            </w:pPr>
          </w:p>
        </w:tc>
        <w:tc>
          <w:tcPr>
            <w:tcW w:w="3686" w:type="dxa"/>
            <w:vMerge/>
            <w:tcBorders>
              <w:top w:val="single" w:sz="8" w:space="0" w:color="auto"/>
              <w:left w:val="single" w:sz="8" w:space="0" w:color="auto"/>
              <w:bottom w:val="single" w:sz="8" w:space="0" w:color="auto"/>
              <w:right w:val="single" w:sz="8" w:space="0" w:color="auto"/>
            </w:tcBorders>
            <w:vAlign w:val="center"/>
            <w:hideMark/>
          </w:tcPr>
          <w:p w14:paraId="559FE46C" w14:textId="77777777" w:rsidR="002B225A" w:rsidRPr="009F3E04" w:rsidRDefault="002B225A" w:rsidP="00F6177C">
            <w:pPr>
              <w:spacing w:after="0" w:line="240" w:lineRule="auto"/>
              <w:jc w:val="center"/>
              <w:rPr>
                <w:rFonts w:ascii="Times New Roman" w:hAnsi="Times New Roman"/>
                <w:b/>
                <w:bCs/>
                <w:sz w:val="26"/>
                <w:szCs w:val="26"/>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14:paraId="720AEFE1" w14:textId="77777777" w:rsidR="002B225A" w:rsidRPr="009F3E04" w:rsidRDefault="002B225A" w:rsidP="00F6177C">
            <w:pPr>
              <w:spacing w:after="0" w:line="240" w:lineRule="auto"/>
              <w:jc w:val="center"/>
              <w:rPr>
                <w:rFonts w:ascii="Times New Roman" w:hAnsi="Times New Roman"/>
                <w:b/>
                <w:bCs/>
                <w:sz w:val="26"/>
                <w:szCs w:val="26"/>
              </w:rPr>
            </w:pPr>
          </w:p>
        </w:tc>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A1731D" w14:textId="77777777" w:rsidR="002B225A" w:rsidRPr="009F3E04" w:rsidRDefault="002B225A" w:rsidP="00F6177C">
            <w:pPr>
              <w:spacing w:after="0" w:line="240" w:lineRule="auto"/>
              <w:jc w:val="center"/>
              <w:rPr>
                <w:rFonts w:ascii="Times New Roman" w:hAnsi="Times New Roman"/>
                <w:b/>
                <w:bCs/>
                <w:sz w:val="26"/>
                <w:szCs w:val="26"/>
              </w:rPr>
            </w:pPr>
            <w:r w:rsidRPr="009F3E04">
              <w:rPr>
                <w:rFonts w:ascii="Times New Roman" w:hAnsi="Times New Roman"/>
                <w:b/>
                <w:bCs/>
                <w:sz w:val="26"/>
                <w:szCs w:val="26"/>
              </w:rPr>
              <w:t>формула расчета</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C9FA6C" w14:textId="77777777" w:rsidR="002B225A" w:rsidRPr="009F3E04" w:rsidRDefault="002B225A" w:rsidP="00F6177C">
            <w:pPr>
              <w:spacing w:after="0" w:line="240" w:lineRule="auto"/>
              <w:jc w:val="center"/>
              <w:rPr>
                <w:rFonts w:ascii="Times New Roman" w:hAnsi="Times New Roman"/>
                <w:b/>
                <w:bCs/>
                <w:sz w:val="26"/>
                <w:szCs w:val="26"/>
              </w:rPr>
            </w:pPr>
            <w:r w:rsidRPr="009F3E04">
              <w:rPr>
                <w:rFonts w:ascii="Times New Roman" w:hAnsi="Times New Roman"/>
                <w:b/>
                <w:bCs/>
                <w:sz w:val="26"/>
                <w:szCs w:val="26"/>
              </w:rPr>
              <w:t>буквенное обозначение переменной в формуле расчета</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98E7BC" w14:textId="77777777" w:rsidR="002B225A" w:rsidRPr="009F3E04" w:rsidRDefault="002B225A" w:rsidP="00F6177C">
            <w:pPr>
              <w:spacing w:after="0" w:line="240" w:lineRule="auto"/>
              <w:jc w:val="center"/>
              <w:rPr>
                <w:rFonts w:ascii="Times New Roman" w:hAnsi="Times New Roman"/>
                <w:b/>
                <w:bCs/>
                <w:sz w:val="26"/>
                <w:szCs w:val="26"/>
              </w:rPr>
            </w:pPr>
            <w:r w:rsidRPr="009F3E04">
              <w:rPr>
                <w:rFonts w:ascii="Times New Roman" w:hAnsi="Times New Roman"/>
                <w:b/>
                <w:bCs/>
                <w:sz w:val="26"/>
                <w:szCs w:val="26"/>
              </w:rPr>
              <w:t>источник исходных данных</w:t>
            </w:r>
          </w:p>
        </w:tc>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FF03B7" w14:textId="77777777" w:rsidR="002B225A" w:rsidRPr="009F3E04" w:rsidRDefault="002B225A" w:rsidP="00F6177C">
            <w:pPr>
              <w:spacing w:after="0" w:line="240" w:lineRule="auto"/>
              <w:jc w:val="center"/>
              <w:rPr>
                <w:rFonts w:ascii="Times New Roman" w:hAnsi="Times New Roman"/>
                <w:b/>
                <w:bCs/>
                <w:sz w:val="26"/>
                <w:szCs w:val="26"/>
              </w:rPr>
            </w:pPr>
            <w:r w:rsidRPr="009F3E04">
              <w:rPr>
                <w:rFonts w:ascii="Times New Roman" w:hAnsi="Times New Roman"/>
                <w:b/>
                <w:bCs/>
                <w:sz w:val="26"/>
                <w:szCs w:val="26"/>
              </w:rPr>
              <w:t>метод сбора исходных данных</w:t>
            </w:r>
          </w:p>
        </w:tc>
      </w:tr>
      <w:tr w:rsidR="002B225A" w:rsidRPr="00CC3513" w14:paraId="32B34733" w14:textId="77777777" w:rsidTr="00F6177C">
        <w:trPr>
          <w:gridAfter w:val="1"/>
          <w:wAfter w:w="10" w:type="dxa"/>
        </w:trPr>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5A4D63" w14:textId="77777777" w:rsidR="002B225A" w:rsidRPr="009F3E04" w:rsidRDefault="002B225A" w:rsidP="00F6177C">
            <w:pPr>
              <w:spacing w:after="0" w:line="240" w:lineRule="auto"/>
              <w:jc w:val="center"/>
              <w:rPr>
                <w:rFonts w:ascii="Times New Roman" w:hAnsi="Times New Roman"/>
                <w:sz w:val="26"/>
                <w:szCs w:val="26"/>
              </w:rPr>
            </w:pPr>
            <w:r w:rsidRPr="009F3E04">
              <w:rPr>
                <w:rFonts w:ascii="Times New Roman" w:hAnsi="Times New Roman"/>
                <w:sz w:val="26"/>
                <w:szCs w:val="26"/>
              </w:rPr>
              <w:t>1</w:t>
            </w:r>
          </w:p>
        </w:tc>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57BB51" w14:textId="77777777" w:rsidR="002B225A" w:rsidRPr="009F3E04" w:rsidRDefault="002B225A" w:rsidP="00F6177C">
            <w:pPr>
              <w:spacing w:after="0" w:line="240" w:lineRule="auto"/>
              <w:jc w:val="center"/>
              <w:rPr>
                <w:rFonts w:ascii="Times New Roman" w:hAnsi="Times New Roman"/>
                <w:sz w:val="26"/>
                <w:szCs w:val="26"/>
              </w:rPr>
            </w:pPr>
            <w:r w:rsidRPr="009F3E04">
              <w:rPr>
                <w:rFonts w:ascii="Times New Roman" w:hAnsi="Times New Roman"/>
                <w:sz w:val="26"/>
                <w:szCs w:val="26"/>
              </w:rPr>
              <w:t>2</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B9C408" w14:textId="77777777" w:rsidR="002B225A" w:rsidRPr="009F3E04" w:rsidRDefault="002B225A" w:rsidP="00F6177C">
            <w:pPr>
              <w:spacing w:after="0" w:line="240" w:lineRule="auto"/>
              <w:jc w:val="center"/>
              <w:rPr>
                <w:rFonts w:ascii="Times New Roman" w:hAnsi="Times New Roman"/>
                <w:sz w:val="26"/>
                <w:szCs w:val="26"/>
              </w:rPr>
            </w:pPr>
            <w:r w:rsidRPr="009F3E04">
              <w:rPr>
                <w:rFonts w:ascii="Times New Roman" w:hAnsi="Times New Roman"/>
                <w:sz w:val="26"/>
                <w:szCs w:val="26"/>
              </w:rPr>
              <w:t>3</w:t>
            </w:r>
          </w:p>
        </w:tc>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A223D2" w14:textId="77777777" w:rsidR="002B225A" w:rsidRPr="009F3E04" w:rsidRDefault="002B225A" w:rsidP="00F6177C">
            <w:pPr>
              <w:spacing w:after="0" w:line="240" w:lineRule="auto"/>
              <w:jc w:val="center"/>
              <w:rPr>
                <w:rFonts w:ascii="Times New Roman" w:hAnsi="Times New Roman"/>
                <w:sz w:val="26"/>
                <w:szCs w:val="26"/>
              </w:rPr>
            </w:pPr>
            <w:r w:rsidRPr="009F3E04">
              <w:rPr>
                <w:rFonts w:ascii="Times New Roman" w:hAnsi="Times New Roman"/>
                <w:sz w:val="26"/>
                <w:szCs w:val="26"/>
              </w:rPr>
              <w:t>4</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4522FA" w14:textId="77777777" w:rsidR="002B225A" w:rsidRPr="009F3E04" w:rsidRDefault="002B225A" w:rsidP="00F6177C">
            <w:pPr>
              <w:spacing w:after="0" w:line="240" w:lineRule="auto"/>
              <w:jc w:val="center"/>
              <w:rPr>
                <w:rFonts w:ascii="Times New Roman" w:hAnsi="Times New Roman"/>
                <w:sz w:val="26"/>
                <w:szCs w:val="26"/>
              </w:rPr>
            </w:pPr>
            <w:r w:rsidRPr="009F3E04">
              <w:rPr>
                <w:rFonts w:ascii="Times New Roman" w:hAnsi="Times New Roman"/>
                <w:sz w:val="26"/>
                <w:szCs w:val="26"/>
              </w:rPr>
              <w:t>5</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5BBC0C" w14:textId="77777777" w:rsidR="002B225A" w:rsidRPr="009F3E04" w:rsidRDefault="002B225A" w:rsidP="00F6177C">
            <w:pPr>
              <w:spacing w:after="0" w:line="240" w:lineRule="auto"/>
              <w:jc w:val="center"/>
              <w:rPr>
                <w:rFonts w:ascii="Times New Roman" w:hAnsi="Times New Roman"/>
                <w:sz w:val="26"/>
                <w:szCs w:val="26"/>
              </w:rPr>
            </w:pPr>
            <w:r w:rsidRPr="009F3E04">
              <w:rPr>
                <w:rFonts w:ascii="Times New Roman" w:hAnsi="Times New Roman"/>
                <w:sz w:val="26"/>
                <w:szCs w:val="26"/>
              </w:rPr>
              <w:t>6</w:t>
            </w:r>
          </w:p>
        </w:tc>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49C911" w14:textId="77777777" w:rsidR="002B225A" w:rsidRPr="009F3E04" w:rsidRDefault="002B225A" w:rsidP="00F6177C">
            <w:pPr>
              <w:spacing w:after="0" w:line="240" w:lineRule="auto"/>
              <w:jc w:val="center"/>
              <w:rPr>
                <w:rFonts w:ascii="Times New Roman" w:hAnsi="Times New Roman"/>
                <w:sz w:val="26"/>
                <w:szCs w:val="26"/>
              </w:rPr>
            </w:pPr>
            <w:r w:rsidRPr="009F3E04">
              <w:rPr>
                <w:rFonts w:ascii="Times New Roman" w:hAnsi="Times New Roman"/>
                <w:sz w:val="26"/>
                <w:szCs w:val="26"/>
              </w:rPr>
              <w:t>7</w:t>
            </w:r>
          </w:p>
        </w:tc>
      </w:tr>
      <w:tr w:rsidR="002B225A" w:rsidRPr="00920BE3" w14:paraId="661B5E93" w14:textId="77777777" w:rsidTr="00F6177C">
        <w:trPr>
          <w:gridAfter w:val="1"/>
          <w:wAfter w:w="10" w:type="dxa"/>
        </w:trPr>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2BF47F2"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1.</w:t>
            </w:r>
          </w:p>
        </w:tc>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F37CF48" w14:textId="77777777" w:rsidR="002B225A" w:rsidRPr="006C2921" w:rsidRDefault="002B225A" w:rsidP="00F6177C">
            <w:pPr>
              <w:spacing w:after="0" w:line="240" w:lineRule="auto"/>
              <w:rPr>
                <w:rFonts w:ascii="Times New Roman" w:eastAsia="Times New Roman" w:hAnsi="Times New Roman"/>
                <w:color w:val="000000"/>
                <w:sz w:val="26"/>
                <w:szCs w:val="26"/>
                <w:lang w:eastAsia="ru-RU"/>
              </w:rPr>
            </w:pPr>
            <w:r w:rsidRPr="006C2921">
              <w:rPr>
                <w:rFonts w:ascii="Times New Roman" w:hAnsi="Times New Roman"/>
                <w:sz w:val="26"/>
                <w:szCs w:val="26"/>
              </w:rPr>
              <w:t>Поголовье коров в личных подсобных хозяйствах</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B17B1C2"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гол.</w:t>
            </w:r>
          </w:p>
        </w:tc>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70B2696"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D40A6E"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EA0F1CE"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по статданным</w:t>
            </w:r>
          </w:p>
        </w:tc>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F694F7D" w14:textId="77777777" w:rsidR="002B225A" w:rsidRPr="00E423D2" w:rsidRDefault="002B225A" w:rsidP="00F6177C">
            <w:pPr>
              <w:spacing w:after="0" w:line="240" w:lineRule="auto"/>
              <w:ind w:firstLine="2"/>
              <w:jc w:val="both"/>
              <w:rPr>
                <w:rFonts w:ascii="Times New Roman" w:hAnsi="Times New Roman"/>
                <w:color w:val="000000"/>
                <w:sz w:val="26"/>
                <w:szCs w:val="26"/>
                <w:highlight w:val="yellow"/>
              </w:rPr>
            </w:pPr>
            <w:r w:rsidRPr="00E423D2">
              <w:rPr>
                <w:rFonts w:ascii="Times New Roman" w:hAnsi="Times New Roman"/>
                <w:color w:val="000000"/>
                <w:sz w:val="26"/>
                <w:szCs w:val="26"/>
              </w:rPr>
              <w:t>Годовой отчет по приложению к форме 14 «Сведения о поголовье скота в хозяйствах населения»</w:t>
            </w:r>
          </w:p>
        </w:tc>
      </w:tr>
      <w:tr w:rsidR="002B225A" w:rsidRPr="00920BE3" w14:paraId="648CB46D" w14:textId="77777777" w:rsidTr="00F6177C">
        <w:trPr>
          <w:gridAfter w:val="1"/>
          <w:wAfter w:w="10" w:type="dxa"/>
        </w:trPr>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3082A62"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2.</w:t>
            </w:r>
          </w:p>
        </w:tc>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B4ECA8B" w14:textId="77777777" w:rsidR="002B225A" w:rsidRPr="006C2921" w:rsidRDefault="002B225A" w:rsidP="00F6177C">
            <w:pPr>
              <w:spacing w:after="0" w:line="240" w:lineRule="auto"/>
              <w:rPr>
                <w:rFonts w:ascii="Times New Roman" w:eastAsia="Times New Roman" w:hAnsi="Times New Roman"/>
                <w:color w:val="000000"/>
                <w:sz w:val="26"/>
                <w:szCs w:val="26"/>
                <w:lang w:eastAsia="ru-RU"/>
              </w:rPr>
            </w:pPr>
            <w:r w:rsidRPr="006C2921">
              <w:rPr>
                <w:rFonts w:ascii="Times New Roman" w:hAnsi="Times New Roman"/>
                <w:sz w:val="26"/>
                <w:szCs w:val="26"/>
              </w:rPr>
              <w:t>Поголовье кобыл в организационных хозяйствах</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BD0147"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гол.</w:t>
            </w:r>
          </w:p>
        </w:tc>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E6BEE8"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36BA61"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E98C487"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по статданным</w:t>
            </w:r>
          </w:p>
        </w:tc>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5B825BD" w14:textId="77777777" w:rsidR="002B225A" w:rsidRPr="00E423D2" w:rsidRDefault="002B225A" w:rsidP="00F6177C">
            <w:pPr>
              <w:spacing w:after="0" w:line="240" w:lineRule="auto"/>
              <w:ind w:firstLine="2"/>
              <w:jc w:val="both"/>
              <w:rPr>
                <w:rFonts w:ascii="Times New Roman" w:hAnsi="Times New Roman"/>
                <w:sz w:val="26"/>
                <w:szCs w:val="26"/>
              </w:rPr>
            </w:pPr>
            <w:r w:rsidRPr="00E423D2">
              <w:rPr>
                <w:rFonts w:ascii="Times New Roman" w:hAnsi="Times New Roman"/>
                <w:sz w:val="26"/>
                <w:szCs w:val="26"/>
              </w:rPr>
              <w:t>Годовой отчет по форме 3-фермер</w:t>
            </w:r>
          </w:p>
        </w:tc>
      </w:tr>
      <w:tr w:rsidR="002B225A" w:rsidRPr="00CC3513" w14:paraId="3D2A2ECC" w14:textId="77777777" w:rsidTr="00F6177C">
        <w:trPr>
          <w:gridAfter w:val="1"/>
          <w:wAfter w:w="10" w:type="dxa"/>
        </w:trPr>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4F2A19A"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3.</w:t>
            </w:r>
          </w:p>
        </w:tc>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2E48EA" w14:textId="77777777" w:rsidR="002B225A" w:rsidRPr="006C2921" w:rsidRDefault="002B225A" w:rsidP="00F6177C">
            <w:pPr>
              <w:spacing w:after="0" w:line="240" w:lineRule="auto"/>
              <w:rPr>
                <w:rFonts w:ascii="Times New Roman" w:eastAsia="Times New Roman" w:hAnsi="Times New Roman"/>
                <w:color w:val="000000"/>
                <w:sz w:val="26"/>
                <w:szCs w:val="26"/>
                <w:lang w:eastAsia="ru-RU"/>
              </w:rPr>
            </w:pPr>
            <w:r w:rsidRPr="006C2921">
              <w:rPr>
                <w:rFonts w:ascii="Times New Roman" w:hAnsi="Times New Roman"/>
                <w:sz w:val="26"/>
                <w:szCs w:val="26"/>
              </w:rPr>
              <w:t>Поголовье КРС в организованных хозяйствах</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B02D25"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гол.</w:t>
            </w:r>
          </w:p>
        </w:tc>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C0D343"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E757D9E"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60ECCB"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по статданным</w:t>
            </w:r>
          </w:p>
        </w:tc>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D68EBC7" w14:textId="77777777" w:rsidR="002B225A" w:rsidRPr="00E423D2" w:rsidRDefault="002B225A" w:rsidP="00F6177C">
            <w:pPr>
              <w:spacing w:after="0" w:line="240" w:lineRule="auto"/>
              <w:ind w:firstLine="2"/>
              <w:jc w:val="both"/>
              <w:rPr>
                <w:rFonts w:ascii="Times New Roman" w:hAnsi="Times New Roman"/>
                <w:sz w:val="26"/>
                <w:szCs w:val="26"/>
                <w:highlight w:val="yellow"/>
              </w:rPr>
            </w:pPr>
            <w:r w:rsidRPr="00E423D2">
              <w:rPr>
                <w:rFonts w:ascii="Times New Roman" w:hAnsi="Times New Roman"/>
                <w:sz w:val="26"/>
                <w:szCs w:val="26"/>
              </w:rPr>
              <w:t>Ежемесячный отчет П1СХ</w:t>
            </w:r>
          </w:p>
        </w:tc>
      </w:tr>
      <w:tr w:rsidR="002B225A" w:rsidRPr="00920BE3" w14:paraId="61C3D363" w14:textId="77777777" w:rsidTr="00F6177C">
        <w:trPr>
          <w:gridAfter w:val="1"/>
          <w:wAfter w:w="10" w:type="dxa"/>
          <w:trHeight w:val="418"/>
        </w:trPr>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6522B8B"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4.</w:t>
            </w:r>
          </w:p>
        </w:tc>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5D2865" w14:textId="77777777" w:rsidR="002B225A" w:rsidRPr="006C2921" w:rsidRDefault="002B225A" w:rsidP="00F6177C">
            <w:pPr>
              <w:spacing w:after="0" w:line="240" w:lineRule="auto"/>
              <w:rPr>
                <w:rFonts w:ascii="Times New Roman" w:hAnsi="Times New Roman"/>
                <w:sz w:val="26"/>
                <w:szCs w:val="26"/>
              </w:rPr>
            </w:pPr>
            <w:r w:rsidRPr="006C2921">
              <w:rPr>
                <w:rFonts w:ascii="Times New Roman" w:eastAsia="Times New Roman" w:hAnsi="Times New Roman"/>
                <w:iCs/>
                <w:color w:val="000000"/>
                <w:sz w:val="26"/>
                <w:szCs w:val="26"/>
                <w:lang w:eastAsia="ru-RU"/>
              </w:rPr>
              <w:t xml:space="preserve">Поголовье кур-несушек </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5E38DAC"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гол.</w:t>
            </w:r>
          </w:p>
        </w:tc>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5BED74C"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5567A51"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9F4B11"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по статданным</w:t>
            </w:r>
          </w:p>
        </w:tc>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0FBC9D" w14:textId="77777777" w:rsidR="002B225A" w:rsidRPr="00E423D2" w:rsidRDefault="002B225A" w:rsidP="00F6177C">
            <w:pPr>
              <w:spacing w:after="0" w:line="240" w:lineRule="auto"/>
              <w:ind w:firstLine="2"/>
              <w:jc w:val="both"/>
              <w:rPr>
                <w:rFonts w:ascii="Times New Roman" w:hAnsi="Times New Roman"/>
                <w:sz w:val="26"/>
                <w:szCs w:val="26"/>
              </w:rPr>
            </w:pPr>
            <w:r w:rsidRPr="00E423D2">
              <w:rPr>
                <w:rFonts w:ascii="Times New Roman" w:hAnsi="Times New Roman"/>
                <w:sz w:val="26"/>
                <w:szCs w:val="26"/>
              </w:rPr>
              <w:t>Ежемесячный отчет П1СХ</w:t>
            </w:r>
          </w:p>
        </w:tc>
      </w:tr>
      <w:tr w:rsidR="002B225A" w:rsidRPr="00653C2F" w14:paraId="285CE163" w14:textId="77777777" w:rsidTr="00F6177C">
        <w:trPr>
          <w:gridAfter w:val="1"/>
          <w:wAfter w:w="10" w:type="dxa"/>
        </w:trPr>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915C93"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5.</w:t>
            </w:r>
          </w:p>
        </w:tc>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399448C" w14:textId="77777777" w:rsidR="002B225A" w:rsidRPr="006C2921" w:rsidRDefault="002B225A" w:rsidP="00F6177C">
            <w:pPr>
              <w:spacing w:after="0" w:line="240" w:lineRule="auto"/>
              <w:rPr>
                <w:rFonts w:ascii="Times New Roman" w:eastAsia="Times New Roman" w:hAnsi="Times New Roman"/>
                <w:iCs/>
                <w:color w:val="000000"/>
                <w:sz w:val="26"/>
                <w:szCs w:val="26"/>
                <w:lang w:eastAsia="ru-RU"/>
              </w:rPr>
            </w:pPr>
            <w:r w:rsidRPr="006C2921">
              <w:rPr>
                <w:rFonts w:ascii="Times New Roman" w:hAnsi="Times New Roman"/>
                <w:sz w:val="26"/>
                <w:szCs w:val="26"/>
              </w:rPr>
              <w:t>Регулирование численности хищных животных (медведей и волков)</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9E7A433"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шт.</w:t>
            </w:r>
          </w:p>
        </w:tc>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92FD3E"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09D64A"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46EB983" w14:textId="77777777" w:rsidR="002B225A" w:rsidRPr="006C2921" w:rsidRDefault="002B225A" w:rsidP="00F6177C">
            <w:pPr>
              <w:spacing w:after="0" w:line="240" w:lineRule="auto"/>
              <w:jc w:val="center"/>
              <w:rPr>
                <w:rFonts w:ascii="Times New Roman" w:hAnsi="Times New Roman"/>
                <w:sz w:val="26"/>
                <w:szCs w:val="26"/>
                <w:highlight w:val="yellow"/>
              </w:rPr>
            </w:pPr>
            <w:r w:rsidRPr="006C2921">
              <w:rPr>
                <w:rFonts w:ascii="Times New Roman" w:hAnsi="Times New Roman"/>
                <w:sz w:val="26"/>
                <w:szCs w:val="26"/>
              </w:rPr>
              <w:t>физическое лицо</w:t>
            </w:r>
          </w:p>
        </w:tc>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6CFAE41" w14:textId="77777777" w:rsidR="002B225A" w:rsidRPr="00E423D2" w:rsidRDefault="002B225A" w:rsidP="00F6177C">
            <w:pPr>
              <w:spacing w:after="0" w:line="240" w:lineRule="auto"/>
              <w:ind w:firstLine="2"/>
              <w:jc w:val="both"/>
              <w:rPr>
                <w:rFonts w:ascii="Times New Roman" w:hAnsi="Times New Roman"/>
                <w:sz w:val="26"/>
                <w:szCs w:val="26"/>
              </w:rPr>
            </w:pPr>
            <w:r w:rsidRPr="00E423D2">
              <w:rPr>
                <w:rFonts w:ascii="Times New Roman" w:hAnsi="Times New Roman"/>
                <w:sz w:val="26"/>
                <w:szCs w:val="26"/>
              </w:rPr>
              <w:t>Акт об изъятии охотничьих животных, ветеринарное свидетельство по форме №3</w:t>
            </w:r>
          </w:p>
        </w:tc>
      </w:tr>
      <w:tr w:rsidR="002B225A" w:rsidRPr="00CC3513" w14:paraId="679CA099" w14:textId="77777777" w:rsidTr="00F6177C">
        <w:trPr>
          <w:gridAfter w:val="1"/>
          <w:wAfter w:w="10" w:type="dxa"/>
        </w:trPr>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3F4A6A"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6.</w:t>
            </w:r>
          </w:p>
        </w:tc>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D1687DF" w14:textId="77777777" w:rsidR="002B225A" w:rsidRPr="006C2921" w:rsidRDefault="002B225A" w:rsidP="00F6177C">
            <w:pPr>
              <w:spacing w:after="0" w:line="240" w:lineRule="auto"/>
              <w:rPr>
                <w:rFonts w:ascii="Times New Roman" w:hAnsi="Times New Roman"/>
                <w:sz w:val="26"/>
                <w:szCs w:val="26"/>
              </w:rPr>
            </w:pPr>
            <w:r w:rsidRPr="006C2921">
              <w:rPr>
                <w:rFonts w:ascii="Times New Roman" w:hAnsi="Times New Roman"/>
                <w:sz w:val="26"/>
                <w:szCs w:val="26"/>
              </w:rPr>
              <w:t>Объем заготовки сырого молока</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46734CD"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тн.</w:t>
            </w:r>
          </w:p>
        </w:tc>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6617E8F"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540DE82"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4A501AA"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по статданным</w:t>
            </w:r>
          </w:p>
        </w:tc>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93D8178" w14:textId="77777777" w:rsidR="002B225A" w:rsidRPr="00E423D2" w:rsidRDefault="002B225A" w:rsidP="00F6177C">
            <w:pPr>
              <w:spacing w:after="0" w:line="240" w:lineRule="auto"/>
              <w:ind w:firstLine="2"/>
              <w:jc w:val="both"/>
              <w:rPr>
                <w:rFonts w:ascii="Times New Roman" w:hAnsi="Times New Roman"/>
                <w:sz w:val="26"/>
                <w:szCs w:val="26"/>
                <w:highlight w:val="yellow"/>
              </w:rPr>
            </w:pPr>
            <w:r w:rsidRPr="00E423D2">
              <w:rPr>
                <w:rFonts w:ascii="Times New Roman" w:hAnsi="Times New Roman"/>
                <w:sz w:val="26"/>
                <w:szCs w:val="26"/>
              </w:rPr>
              <w:t xml:space="preserve">Ежеквартальный отчет по форме №13 </w:t>
            </w:r>
            <w:proofErr w:type="spellStart"/>
            <w:r w:rsidRPr="00E423D2">
              <w:rPr>
                <w:rFonts w:ascii="Times New Roman" w:hAnsi="Times New Roman"/>
                <w:sz w:val="26"/>
                <w:szCs w:val="26"/>
              </w:rPr>
              <w:t>заг</w:t>
            </w:r>
            <w:proofErr w:type="spellEnd"/>
            <w:r w:rsidRPr="00E423D2">
              <w:rPr>
                <w:rFonts w:ascii="Times New Roman" w:hAnsi="Times New Roman"/>
                <w:sz w:val="26"/>
                <w:szCs w:val="26"/>
              </w:rPr>
              <w:t>-р</w:t>
            </w:r>
          </w:p>
        </w:tc>
      </w:tr>
      <w:tr w:rsidR="002B225A" w:rsidRPr="00920BE3" w14:paraId="7062A366" w14:textId="77777777" w:rsidTr="00F6177C">
        <w:trPr>
          <w:gridAfter w:val="1"/>
          <w:wAfter w:w="10" w:type="dxa"/>
        </w:trPr>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EC9FCC6"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7.</w:t>
            </w:r>
          </w:p>
        </w:tc>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5F3270D" w14:textId="77777777" w:rsidR="002B225A" w:rsidRPr="006C2921" w:rsidRDefault="002B225A" w:rsidP="00F6177C">
            <w:pPr>
              <w:spacing w:after="0" w:line="240" w:lineRule="auto"/>
              <w:rPr>
                <w:rFonts w:ascii="Times New Roman" w:eastAsia="Times New Roman" w:hAnsi="Times New Roman"/>
                <w:iCs/>
                <w:color w:val="000000"/>
                <w:sz w:val="26"/>
                <w:szCs w:val="26"/>
                <w:lang w:eastAsia="ru-RU"/>
              </w:rPr>
            </w:pPr>
            <w:r w:rsidRPr="006C2921">
              <w:rPr>
                <w:rFonts w:ascii="Times New Roman" w:hAnsi="Times New Roman"/>
                <w:sz w:val="26"/>
                <w:szCs w:val="26"/>
              </w:rPr>
              <w:t>Объем производства молочной продукции</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C2DDF95"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тн.</w:t>
            </w:r>
          </w:p>
        </w:tc>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E74A5F"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21CE012"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8CD1044"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по статданным</w:t>
            </w:r>
          </w:p>
        </w:tc>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DF5F91D" w14:textId="77777777" w:rsidR="002B225A" w:rsidRPr="00E423D2" w:rsidRDefault="002B225A" w:rsidP="00F6177C">
            <w:pPr>
              <w:spacing w:after="0" w:line="240" w:lineRule="auto"/>
              <w:ind w:firstLine="2"/>
              <w:jc w:val="both"/>
              <w:rPr>
                <w:rFonts w:ascii="Times New Roman" w:hAnsi="Times New Roman"/>
                <w:sz w:val="26"/>
                <w:szCs w:val="26"/>
              </w:rPr>
            </w:pPr>
            <w:r w:rsidRPr="00E423D2">
              <w:rPr>
                <w:rFonts w:ascii="Times New Roman" w:hAnsi="Times New Roman"/>
                <w:sz w:val="26"/>
                <w:szCs w:val="26"/>
              </w:rPr>
              <w:t>Ежемесячный отчет П1</w:t>
            </w:r>
          </w:p>
        </w:tc>
      </w:tr>
      <w:tr w:rsidR="002B225A" w:rsidRPr="00920BE3" w14:paraId="198834AC" w14:textId="77777777" w:rsidTr="00F6177C">
        <w:trPr>
          <w:gridAfter w:val="1"/>
          <w:wAfter w:w="10" w:type="dxa"/>
        </w:trPr>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3238667"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eastAsia="Times New Roman" w:hAnsi="Times New Roman"/>
                <w:color w:val="000000"/>
                <w:sz w:val="26"/>
                <w:szCs w:val="26"/>
                <w:lang w:eastAsia="ru-RU"/>
              </w:rPr>
              <w:t>8.</w:t>
            </w:r>
          </w:p>
        </w:tc>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4E7EB1E" w14:textId="77777777" w:rsidR="002B225A" w:rsidRPr="006C2921" w:rsidRDefault="002B225A" w:rsidP="00F6177C">
            <w:pPr>
              <w:spacing w:after="0" w:line="240" w:lineRule="auto"/>
              <w:rPr>
                <w:rFonts w:ascii="Times New Roman" w:hAnsi="Times New Roman"/>
                <w:sz w:val="26"/>
                <w:szCs w:val="26"/>
              </w:rPr>
            </w:pPr>
            <w:r w:rsidRPr="006C2921">
              <w:rPr>
                <w:rFonts w:ascii="Times New Roman" w:hAnsi="Times New Roman"/>
                <w:sz w:val="26"/>
                <w:szCs w:val="26"/>
              </w:rPr>
              <w:t>Объем производства молочной продукции</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033C599"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eastAsia="Times New Roman" w:hAnsi="Times New Roman"/>
                <w:iCs/>
                <w:color w:val="000000"/>
                <w:sz w:val="26"/>
                <w:szCs w:val="26"/>
                <w:lang w:eastAsia="ru-RU"/>
              </w:rPr>
              <w:t>млн. рублей</w:t>
            </w:r>
          </w:p>
        </w:tc>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306768"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4FBDF0C"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DA86FCE"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по статданным</w:t>
            </w:r>
          </w:p>
        </w:tc>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D5FE43" w14:textId="77777777" w:rsidR="002B225A" w:rsidRPr="00E423D2" w:rsidRDefault="002B225A" w:rsidP="00F6177C">
            <w:pPr>
              <w:spacing w:after="0" w:line="240" w:lineRule="auto"/>
              <w:ind w:firstLine="2"/>
              <w:jc w:val="both"/>
              <w:rPr>
                <w:rFonts w:ascii="Times New Roman" w:hAnsi="Times New Roman"/>
                <w:sz w:val="26"/>
                <w:szCs w:val="26"/>
              </w:rPr>
            </w:pPr>
            <w:r w:rsidRPr="00E423D2">
              <w:rPr>
                <w:rFonts w:ascii="Times New Roman" w:hAnsi="Times New Roman"/>
                <w:sz w:val="26"/>
                <w:szCs w:val="26"/>
              </w:rPr>
              <w:t>Ежемесячный отчет П1</w:t>
            </w:r>
          </w:p>
        </w:tc>
      </w:tr>
      <w:tr w:rsidR="002B225A" w:rsidRPr="00920BE3" w14:paraId="7261D6FE" w14:textId="77777777" w:rsidTr="00F6177C">
        <w:trPr>
          <w:gridAfter w:val="1"/>
          <w:wAfter w:w="10" w:type="dxa"/>
        </w:trPr>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9596648"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9.</w:t>
            </w:r>
          </w:p>
        </w:tc>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5B589B0" w14:textId="77777777" w:rsidR="002B225A" w:rsidRPr="006C2921" w:rsidRDefault="002B225A" w:rsidP="00F6177C">
            <w:pPr>
              <w:spacing w:after="0" w:line="240" w:lineRule="auto"/>
              <w:rPr>
                <w:rFonts w:ascii="Times New Roman" w:eastAsia="Times New Roman" w:hAnsi="Times New Roman"/>
                <w:iCs/>
                <w:color w:val="000000"/>
                <w:sz w:val="26"/>
                <w:szCs w:val="26"/>
                <w:lang w:eastAsia="ru-RU"/>
              </w:rPr>
            </w:pPr>
            <w:r w:rsidRPr="006C2921">
              <w:rPr>
                <w:rFonts w:ascii="Times New Roman" w:eastAsia="Times New Roman" w:hAnsi="Times New Roman"/>
                <w:iCs/>
                <w:color w:val="000000"/>
                <w:sz w:val="26"/>
                <w:szCs w:val="26"/>
                <w:lang w:eastAsia="ru-RU"/>
              </w:rPr>
              <w:t>Количество реализованных яиц</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06FDAE2"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тыс. шт.</w:t>
            </w:r>
          </w:p>
        </w:tc>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2D07EA"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0956091"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DA67C3C"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по статданным</w:t>
            </w:r>
          </w:p>
        </w:tc>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6F8D074" w14:textId="77777777" w:rsidR="002B225A" w:rsidRPr="00E423D2" w:rsidRDefault="002B225A" w:rsidP="00F6177C">
            <w:pPr>
              <w:spacing w:after="0" w:line="240" w:lineRule="auto"/>
              <w:ind w:firstLine="2"/>
              <w:jc w:val="both"/>
              <w:rPr>
                <w:rFonts w:ascii="Times New Roman" w:hAnsi="Times New Roman"/>
                <w:sz w:val="26"/>
                <w:szCs w:val="26"/>
              </w:rPr>
            </w:pPr>
            <w:r w:rsidRPr="00E423D2">
              <w:rPr>
                <w:rFonts w:ascii="Times New Roman" w:hAnsi="Times New Roman"/>
                <w:sz w:val="26"/>
                <w:szCs w:val="26"/>
              </w:rPr>
              <w:t>Ежемесячный отчет П1СХ</w:t>
            </w:r>
          </w:p>
        </w:tc>
      </w:tr>
      <w:tr w:rsidR="002B225A" w:rsidRPr="003E4B0B" w14:paraId="295789B7" w14:textId="77777777" w:rsidTr="00F6177C">
        <w:trPr>
          <w:gridAfter w:val="1"/>
          <w:wAfter w:w="10" w:type="dxa"/>
        </w:trPr>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E81BAD9" w14:textId="77777777" w:rsidR="002B225A" w:rsidRPr="006C2921" w:rsidRDefault="002B225A" w:rsidP="00F6177C">
            <w:pPr>
              <w:spacing w:after="0" w:line="240" w:lineRule="auto"/>
              <w:rPr>
                <w:rFonts w:ascii="Times New Roman" w:hAnsi="Times New Roman"/>
                <w:sz w:val="26"/>
                <w:szCs w:val="26"/>
              </w:rPr>
            </w:pPr>
            <w:r w:rsidRPr="006C2921">
              <w:rPr>
                <w:rFonts w:ascii="Times New Roman" w:hAnsi="Times New Roman"/>
                <w:sz w:val="26"/>
                <w:szCs w:val="26"/>
              </w:rPr>
              <w:lastRenderedPageBreak/>
              <w:t>10.</w:t>
            </w:r>
          </w:p>
        </w:tc>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1E9D1F3" w14:textId="77777777" w:rsidR="002B225A" w:rsidRPr="006C2921" w:rsidRDefault="002B225A" w:rsidP="00F6177C">
            <w:pPr>
              <w:spacing w:after="0" w:line="240" w:lineRule="auto"/>
              <w:rPr>
                <w:rFonts w:ascii="Times New Roman" w:eastAsia="Times New Roman" w:hAnsi="Times New Roman"/>
                <w:iCs/>
                <w:color w:val="000000"/>
                <w:sz w:val="26"/>
                <w:szCs w:val="26"/>
                <w:lang w:eastAsia="ru-RU"/>
              </w:rPr>
            </w:pPr>
            <w:r w:rsidRPr="006C2921">
              <w:rPr>
                <w:rFonts w:ascii="Times New Roman" w:eastAsia="Times New Roman" w:hAnsi="Times New Roman"/>
                <w:color w:val="000000"/>
                <w:sz w:val="26"/>
                <w:szCs w:val="26"/>
                <w:lang w:eastAsia="ru-RU"/>
              </w:rPr>
              <w:t xml:space="preserve">Площадь мелиоративных работ (срезка кустарников и кочек на сельскохозяйственных угодьях, ежегодно) </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83D2E"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eastAsia="Times New Roman" w:hAnsi="Times New Roman"/>
                <w:color w:val="000000"/>
                <w:sz w:val="26"/>
                <w:szCs w:val="26"/>
                <w:lang w:eastAsia="ru-RU"/>
              </w:rPr>
              <w:t>га.</w:t>
            </w:r>
          </w:p>
        </w:tc>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CBFE8C0"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eastAsia="Times New Roman" w:hAnsi="Times New Roman"/>
                <w:color w:val="000000"/>
                <w:sz w:val="26"/>
                <w:szCs w:val="26"/>
                <w:lang w:eastAsia="ru-RU"/>
              </w:rPr>
              <w:t>-</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50DBD4"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eastAsia="Times New Roman" w:hAnsi="Times New Roman"/>
                <w:color w:val="000000"/>
                <w:sz w:val="26"/>
                <w:szCs w:val="26"/>
                <w:lang w:eastAsia="ru-RU"/>
              </w:rPr>
              <w:t>-</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E0E11D4"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eastAsia="Times New Roman" w:hAnsi="Times New Roman"/>
                <w:color w:val="000000"/>
                <w:sz w:val="26"/>
                <w:szCs w:val="26"/>
                <w:lang w:eastAsia="ru-RU"/>
              </w:rPr>
              <w:t>отчеты хозяйствующих субъектов</w:t>
            </w:r>
          </w:p>
        </w:tc>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CCEEC98" w14:textId="77777777" w:rsidR="002B225A" w:rsidRPr="00E423D2" w:rsidRDefault="002B225A" w:rsidP="00F6177C">
            <w:pPr>
              <w:spacing w:after="0" w:line="240" w:lineRule="auto"/>
              <w:ind w:firstLine="2"/>
              <w:jc w:val="both"/>
              <w:rPr>
                <w:rFonts w:ascii="Times New Roman" w:hAnsi="Times New Roman"/>
                <w:sz w:val="26"/>
                <w:szCs w:val="26"/>
              </w:rPr>
            </w:pPr>
            <w:r w:rsidRPr="00E423D2">
              <w:rPr>
                <w:rFonts w:ascii="Times New Roman" w:eastAsia="Times New Roman" w:hAnsi="Times New Roman"/>
                <w:color w:val="000000"/>
                <w:sz w:val="26"/>
                <w:szCs w:val="26"/>
                <w:lang w:eastAsia="ru-RU"/>
              </w:rPr>
              <w:t>Отчет о проведении культуртехнических мероприятий на мелиорируемых землях (сведения о земельном участке, на котором проведены культуртехнические работы)</w:t>
            </w:r>
          </w:p>
        </w:tc>
      </w:tr>
      <w:tr w:rsidR="002B225A" w:rsidRPr="00920BE3" w14:paraId="53145F07" w14:textId="77777777" w:rsidTr="00F6177C">
        <w:trPr>
          <w:gridAfter w:val="1"/>
          <w:wAfter w:w="10" w:type="dxa"/>
        </w:trPr>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E4B0D1F"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11.</w:t>
            </w:r>
          </w:p>
        </w:tc>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043175B" w14:textId="77777777" w:rsidR="002B225A" w:rsidRPr="006C2921" w:rsidRDefault="002B225A" w:rsidP="00F6177C">
            <w:pPr>
              <w:spacing w:after="0" w:line="240" w:lineRule="auto"/>
              <w:rPr>
                <w:rFonts w:ascii="Times New Roman" w:eastAsia="Times New Roman" w:hAnsi="Times New Roman"/>
                <w:color w:val="000000"/>
                <w:sz w:val="26"/>
                <w:szCs w:val="26"/>
                <w:lang w:eastAsia="ru-RU"/>
              </w:rPr>
            </w:pPr>
            <w:r w:rsidRPr="006C2921">
              <w:rPr>
                <w:rFonts w:ascii="Times New Roman" w:eastAsia="Times New Roman" w:hAnsi="Times New Roman"/>
                <w:color w:val="000000"/>
                <w:sz w:val="26"/>
                <w:szCs w:val="26"/>
                <w:lang w:eastAsia="ru-RU"/>
              </w:rPr>
              <w:t>Протяженность строительства изгороди сельскохозяйственных угодий (ежегодно)</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E3E7A1"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км.</w:t>
            </w:r>
          </w:p>
        </w:tc>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A3A0912"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7ABB7F"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77EDAC"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eastAsia="Times New Roman" w:hAnsi="Times New Roman"/>
                <w:color w:val="000000"/>
                <w:sz w:val="26"/>
                <w:szCs w:val="26"/>
                <w:lang w:eastAsia="ru-RU"/>
              </w:rPr>
              <w:t>отчеты хозяйствующих субъектов</w:t>
            </w:r>
          </w:p>
        </w:tc>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E5C71C" w14:textId="77777777" w:rsidR="002B225A" w:rsidRPr="00E423D2" w:rsidRDefault="002B225A" w:rsidP="00F6177C">
            <w:pPr>
              <w:spacing w:after="0" w:line="240" w:lineRule="auto"/>
              <w:ind w:firstLine="2"/>
              <w:jc w:val="both"/>
              <w:rPr>
                <w:rFonts w:ascii="Times New Roman" w:hAnsi="Times New Roman"/>
                <w:color w:val="FF0000"/>
                <w:sz w:val="26"/>
                <w:szCs w:val="26"/>
              </w:rPr>
            </w:pPr>
            <w:r w:rsidRPr="00E423D2">
              <w:rPr>
                <w:rFonts w:ascii="Times New Roman" w:hAnsi="Times New Roman"/>
                <w:sz w:val="26"/>
                <w:szCs w:val="26"/>
              </w:rPr>
              <w:t>Договора на выполнение работ, накладных, актов выполненных работ</w:t>
            </w:r>
          </w:p>
        </w:tc>
      </w:tr>
      <w:tr w:rsidR="002B225A" w:rsidRPr="00920BE3" w14:paraId="231F11AE" w14:textId="77777777" w:rsidTr="00F6177C">
        <w:trPr>
          <w:gridAfter w:val="1"/>
          <w:wAfter w:w="10" w:type="dxa"/>
        </w:trPr>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F8E71EC"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eastAsia="Times New Roman" w:hAnsi="Times New Roman"/>
                <w:color w:val="000000"/>
                <w:sz w:val="26"/>
                <w:szCs w:val="26"/>
                <w:lang w:eastAsia="ru-RU"/>
              </w:rPr>
              <w:t>12.</w:t>
            </w:r>
          </w:p>
        </w:tc>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B55788" w14:textId="77777777" w:rsidR="002B225A" w:rsidRPr="006C2921" w:rsidRDefault="002B225A" w:rsidP="00F6177C">
            <w:pPr>
              <w:spacing w:after="0" w:line="240" w:lineRule="auto"/>
              <w:rPr>
                <w:rFonts w:ascii="Times New Roman" w:eastAsia="Times New Roman" w:hAnsi="Times New Roman"/>
                <w:color w:val="000000"/>
                <w:sz w:val="26"/>
                <w:szCs w:val="26"/>
                <w:lang w:eastAsia="ru-RU"/>
              </w:rPr>
            </w:pPr>
            <w:r w:rsidRPr="006C2921">
              <w:rPr>
                <w:rFonts w:ascii="Times New Roman" w:eastAsia="Times New Roman" w:hAnsi="Times New Roman"/>
                <w:color w:val="000000"/>
                <w:sz w:val="26"/>
                <w:szCs w:val="26"/>
                <w:lang w:eastAsia="ru-RU"/>
              </w:rPr>
              <w:t>Площадь посевов под кормовые культуры</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5EBCC5C"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eastAsia="Times New Roman" w:hAnsi="Times New Roman"/>
                <w:color w:val="000000"/>
                <w:sz w:val="26"/>
                <w:szCs w:val="26"/>
                <w:lang w:eastAsia="ru-RU"/>
              </w:rPr>
              <w:t>га.</w:t>
            </w:r>
          </w:p>
        </w:tc>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20B91A2"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eastAsia="Times New Roman" w:hAnsi="Times New Roman"/>
                <w:color w:val="000000"/>
                <w:sz w:val="26"/>
                <w:szCs w:val="26"/>
                <w:lang w:eastAsia="ru-RU"/>
              </w:rPr>
              <w:t>-</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0DEADC5"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eastAsia="Times New Roman" w:hAnsi="Times New Roman"/>
                <w:color w:val="000000"/>
                <w:sz w:val="26"/>
                <w:szCs w:val="26"/>
                <w:lang w:eastAsia="ru-RU"/>
              </w:rPr>
              <w:t>-</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9BD4810"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по статданным</w:t>
            </w:r>
          </w:p>
        </w:tc>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D82846C" w14:textId="77777777" w:rsidR="002B225A" w:rsidRPr="00E423D2" w:rsidRDefault="002B225A" w:rsidP="00F6177C">
            <w:pPr>
              <w:spacing w:after="0" w:line="240" w:lineRule="auto"/>
              <w:ind w:firstLine="2"/>
              <w:jc w:val="both"/>
              <w:rPr>
                <w:rFonts w:ascii="Times New Roman" w:hAnsi="Times New Roman"/>
                <w:sz w:val="26"/>
                <w:szCs w:val="26"/>
              </w:rPr>
            </w:pPr>
            <w:r w:rsidRPr="00E423D2">
              <w:rPr>
                <w:rFonts w:ascii="Times New Roman" w:hAnsi="Times New Roman"/>
                <w:sz w:val="26"/>
                <w:szCs w:val="26"/>
              </w:rPr>
              <w:t>Годовой отчет по форме 29-СХ</w:t>
            </w:r>
          </w:p>
        </w:tc>
      </w:tr>
      <w:tr w:rsidR="002B225A" w:rsidRPr="00920BE3" w14:paraId="2516A726" w14:textId="77777777" w:rsidTr="00F6177C">
        <w:trPr>
          <w:gridAfter w:val="1"/>
          <w:wAfter w:w="10" w:type="dxa"/>
        </w:trPr>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9F61002" w14:textId="77777777" w:rsidR="002B225A" w:rsidRPr="006C2921" w:rsidRDefault="002B225A" w:rsidP="00F6177C">
            <w:pPr>
              <w:spacing w:after="0" w:line="240" w:lineRule="auto"/>
              <w:jc w:val="center"/>
              <w:rPr>
                <w:rFonts w:ascii="Times New Roman" w:eastAsia="Times New Roman" w:hAnsi="Times New Roman"/>
                <w:color w:val="000000"/>
                <w:sz w:val="26"/>
                <w:szCs w:val="26"/>
                <w:lang w:eastAsia="ru-RU"/>
              </w:rPr>
            </w:pPr>
            <w:r w:rsidRPr="006C2921">
              <w:rPr>
                <w:rFonts w:ascii="Times New Roman" w:eastAsia="Times New Roman" w:hAnsi="Times New Roman"/>
                <w:color w:val="000000"/>
                <w:sz w:val="26"/>
                <w:szCs w:val="26"/>
                <w:lang w:eastAsia="ru-RU"/>
              </w:rPr>
              <w:t>13.</w:t>
            </w:r>
          </w:p>
        </w:tc>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D107B9" w14:textId="77777777" w:rsidR="002B225A" w:rsidRPr="006C2921" w:rsidRDefault="002B225A" w:rsidP="00F6177C">
            <w:pPr>
              <w:spacing w:after="0" w:line="240" w:lineRule="auto"/>
              <w:rPr>
                <w:rFonts w:ascii="Times New Roman" w:eastAsia="Times New Roman" w:hAnsi="Times New Roman"/>
                <w:color w:val="000000"/>
                <w:sz w:val="26"/>
                <w:szCs w:val="26"/>
                <w:lang w:eastAsia="ru-RU"/>
              </w:rPr>
            </w:pPr>
            <w:r w:rsidRPr="006C2921">
              <w:rPr>
                <w:rFonts w:ascii="Times New Roman" w:eastAsia="Times New Roman" w:hAnsi="Times New Roman"/>
                <w:color w:val="000000"/>
                <w:sz w:val="26"/>
                <w:szCs w:val="26"/>
                <w:lang w:eastAsia="ru-RU"/>
              </w:rPr>
              <w:t>Объем производства силоса</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1222CBB" w14:textId="77777777" w:rsidR="002B225A" w:rsidRPr="006C2921" w:rsidRDefault="002B225A" w:rsidP="00F6177C">
            <w:pPr>
              <w:spacing w:after="0" w:line="240" w:lineRule="auto"/>
              <w:jc w:val="center"/>
              <w:rPr>
                <w:rFonts w:ascii="Times New Roman" w:eastAsia="Times New Roman" w:hAnsi="Times New Roman"/>
                <w:color w:val="000000"/>
                <w:sz w:val="26"/>
                <w:szCs w:val="26"/>
                <w:lang w:eastAsia="ru-RU"/>
              </w:rPr>
            </w:pPr>
            <w:r w:rsidRPr="006C2921">
              <w:rPr>
                <w:rFonts w:ascii="Times New Roman" w:eastAsia="Times New Roman" w:hAnsi="Times New Roman"/>
                <w:color w:val="000000"/>
                <w:sz w:val="26"/>
                <w:szCs w:val="26"/>
                <w:lang w:eastAsia="ru-RU"/>
              </w:rPr>
              <w:t>тн.</w:t>
            </w:r>
          </w:p>
        </w:tc>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71AEAC2" w14:textId="77777777" w:rsidR="002B225A" w:rsidRPr="006C2921" w:rsidRDefault="002B225A" w:rsidP="00F6177C">
            <w:pPr>
              <w:spacing w:after="0" w:line="240" w:lineRule="auto"/>
              <w:jc w:val="center"/>
              <w:rPr>
                <w:rFonts w:ascii="Times New Roman" w:eastAsia="Times New Roman" w:hAnsi="Times New Roman"/>
                <w:color w:val="000000"/>
                <w:sz w:val="26"/>
                <w:szCs w:val="26"/>
                <w:lang w:eastAsia="ru-RU"/>
              </w:rPr>
            </w:pPr>
            <w:r w:rsidRPr="006C2921">
              <w:rPr>
                <w:rFonts w:ascii="Times New Roman" w:eastAsia="Times New Roman" w:hAnsi="Times New Roman"/>
                <w:color w:val="000000"/>
                <w:sz w:val="26"/>
                <w:szCs w:val="26"/>
                <w:lang w:eastAsia="ru-RU"/>
              </w:rPr>
              <w:t>-</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EACF2BD" w14:textId="77777777" w:rsidR="002B225A" w:rsidRPr="006C2921" w:rsidRDefault="002B225A" w:rsidP="00F6177C">
            <w:pPr>
              <w:spacing w:after="0" w:line="240" w:lineRule="auto"/>
              <w:jc w:val="center"/>
              <w:rPr>
                <w:rFonts w:ascii="Times New Roman" w:eastAsia="Times New Roman" w:hAnsi="Times New Roman"/>
                <w:color w:val="000000"/>
                <w:sz w:val="26"/>
                <w:szCs w:val="26"/>
                <w:lang w:eastAsia="ru-RU"/>
              </w:rPr>
            </w:pPr>
            <w:r w:rsidRPr="006C2921">
              <w:rPr>
                <w:rFonts w:ascii="Times New Roman" w:eastAsia="Times New Roman" w:hAnsi="Times New Roman"/>
                <w:color w:val="000000"/>
                <w:sz w:val="26"/>
                <w:szCs w:val="26"/>
                <w:lang w:eastAsia="ru-RU"/>
              </w:rPr>
              <w:t>-</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BE90379"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по статданным</w:t>
            </w:r>
          </w:p>
        </w:tc>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536DF06" w14:textId="77777777" w:rsidR="002B225A" w:rsidRPr="00E423D2" w:rsidRDefault="002B225A" w:rsidP="00F6177C">
            <w:pPr>
              <w:spacing w:after="0" w:line="240" w:lineRule="auto"/>
              <w:ind w:firstLine="2"/>
              <w:jc w:val="both"/>
              <w:rPr>
                <w:rFonts w:ascii="Times New Roman" w:hAnsi="Times New Roman"/>
                <w:sz w:val="26"/>
                <w:szCs w:val="26"/>
              </w:rPr>
            </w:pPr>
            <w:r w:rsidRPr="00E423D2">
              <w:rPr>
                <w:rFonts w:ascii="Times New Roman" w:hAnsi="Times New Roman"/>
                <w:sz w:val="26"/>
                <w:szCs w:val="26"/>
              </w:rPr>
              <w:t>Годовой отчет по форме 29-СХ</w:t>
            </w:r>
          </w:p>
        </w:tc>
      </w:tr>
      <w:tr w:rsidR="002B225A" w:rsidRPr="00920BE3" w14:paraId="3F12B86D" w14:textId="77777777" w:rsidTr="00F6177C">
        <w:trPr>
          <w:gridAfter w:val="1"/>
          <w:wAfter w:w="10" w:type="dxa"/>
        </w:trPr>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171898" w14:textId="77777777" w:rsidR="002B225A" w:rsidRPr="006C2921" w:rsidRDefault="002B225A" w:rsidP="00F6177C">
            <w:pPr>
              <w:spacing w:after="0" w:line="240" w:lineRule="auto"/>
              <w:jc w:val="center"/>
              <w:rPr>
                <w:rFonts w:ascii="Times New Roman" w:eastAsia="Times New Roman" w:hAnsi="Times New Roman"/>
                <w:sz w:val="26"/>
                <w:szCs w:val="26"/>
                <w:lang w:eastAsia="ru-RU"/>
              </w:rPr>
            </w:pPr>
            <w:r w:rsidRPr="006C2921">
              <w:rPr>
                <w:rFonts w:ascii="Times New Roman" w:hAnsi="Times New Roman"/>
                <w:sz w:val="26"/>
                <w:szCs w:val="26"/>
              </w:rPr>
              <w:t>14.</w:t>
            </w:r>
          </w:p>
        </w:tc>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E177D7A" w14:textId="77777777" w:rsidR="002B225A" w:rsidRPr="006C2921" w:rsidRDefault="002B225A" w:rsidP="00F6177C">
            <w:pPr>
              <w:spacing w:after="0" w:line="240" w:lineRule="auto"/>
              <w:rPr>
                <w:rFonts w:ascii="Times New Roman" w:eastAsia="Times New Roman" w:hAnsi="Times New Roman"/>
                <w:sz w:val="26"/>
                <w:szCs w:val="26"/>
                <w:lang w:eastAsia="ru-RU"/>
              </w:rPr>
            </w:pPr>
            <w:r w:rsidRPr="006C2921">
              <w:rPr>
                <w:rFonts w:ascii="Times New Roman" w:eastAsia="Times New Roman" w:hAnsi="Times New Roman"/>
                <w:sz w:val="26"/>
                <w:szCs w:val="26"/>
                <w:lang w:eastAsia="ru-RU"/>
              </w:rPr>
              <w:t>Количество приобретенной сельскохозяйственной техники и оборудования</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356759" w14:textId="77777777" w:rsidR="002B225A" w:rsidRPr="006C2921" w:rsidRDefault="002B225A" w:rsidP="00F6177C">
            <w:pPr>
              <w:spacing w:after="0" w:line="240" w:lineRule="auto"/>
              <w:jc w:val="center"/>
              <w:rPr>
                <w:rFonts w:ascii="Times New Roman" w:eastAsia="Times New Roman" w:hAnsi="Times New Roman"/>
                <w:sz w:val="26"/>
                <w:szCs w:val="26"/>
                <w:lang w:eastAsia="ru-RU"/>
              </w:rPr>
            </w:pPr>
            <w:r w:rsidRPr="006C2921">
              <w:rPr>
                <w:rFonts w:ascii="Times New Roman" w:hAnsi="Times New Roman"/>
                <w:sz w:val="26"/>
                <w:szCs w:val="26"/>
              </w:rPr>
              <w:t>шт.</w:t>
            </w:r>
          </w:p>
        </w:tc>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9CA7362" w14:textId="77777777" w:rsidR="002B225A" w:rsidRPr="006C2921" w:rsidRDefault="002B225A" w:rsidP="00F6177C">
            <w:pPr>
              <w:spacing w:after="0" w:line="240" w:lineRule="auto"/>
              <w:jc w:val="center"/>
              <w:rPr>
                <w:rFonts w:ascii="Times New Roman" w:eastAsia="Times New Roman" w:hAnsi="Times New Roman"/>
                <w:sz w:val="26"/>
                <w:szCs w:val="26"/>
                <w:lang w:eastAsia="ru-RU"/>
              </w:rPr>
            </w:pPr>
            <w:r w:rsidRPr="006C2921">
              <w:rPr>
                <w:rFonts w:ascii="Times New Roman" w:hAnsi="Times New Roman"/>
                <w:sz w:val="26"/>
                <w:szCs w:val="26"/>
              </w:rPr>
              <w:t>-</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6B95D53" w14:textId="77777777" w:rsidR="002B225A" w:rsidRPr="006C2921" w:rsidRDefault="002B225A" w:rsidP="00F6177C">
            <w:pPr>
              <w:spacing w:after="0" w:line="240" w:lineRule="auto"/>
              <w:jc w:val="center"/>
              <w:rPr>
                <w:rFonts w:ascii="Times New Roman" w:eastAsia="Times New Roman" w:hAnsi="Times New Roman"/>
                <w:sz w:val="26"/>
                <w:szCs w:val="26"/>
                <w:lang w:eastAsia="ru-RU"/>
              </w:rPr>
            </w:pPr>
            <w:r w:rsidRPr="006C2921">
              <w:rPr>
                <w:rFonts w:ascii="Times New Roman" w:hAnsi="Times New Roman"/>
                <w:sz w:val="26"/>
                <w:szCs w:val="26"/>
              </w:rPr>
              <w:t>-</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03E3A7B"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eastAsia="Times New Roman" w:hAnsi="Times New Roman"/>
                <w:sz w:val="26"/>
                <w:szCs w:val="26"/>
                <w:lang w:eastAsia="ru-RU"/>
              </w:rPr>
              <w:t>отчеты хозяйствующих субъектов</w:t>
            </w:r>
          </w:p>
        </w:tc>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E5647F1" w14:textId="77777777" w:rsidR="002B225A" w:rsidRPr="00E423D2" w:rsidRDefault="002B225A" w:rsidP="00F6177C">
            <w:pPr>
              <w:spacing w:after="0" w:line="240" w:lineRule="auto"/>
              <w:ind w:firstLine="2"/>
              <w:jc w:val="both"/>
              <w:rPr>
                <w:rFonts w:ascii="Times New Roman" w:hAnsi="Times New Roman"/>
                <w:sz w:val="26"/>
                <w:szCs w:val="26"/>
              </w:rPr>
            </w:pPr>
            <w:r w:rsidRPr="00E423D2">
              <w:rPr>
                <w:rFonts w:ascii="Times New Roman" w:hAnsi="Times New Roman"/>
                <w:sz w:val="26"/>
                <w:szCs w:val="26"/>
              </w:rPr>
              <w:t>Договора (контракты) на поставку товаров, выполнение работ, накладных, актов выполненных работ</w:t>
            </w:r>
          </w:p>
        </w:tc>
      </w:tr>
      <w:tr w:rsidR="002B225A" w:rsidRPr="006449C7" w14:paraId="7BFA6259" w14:textId="77777777" w:rsidTr="00F6177C">
        <w:trPr>
          <w:gridAfter w:val="1"/>
          <w:wAfter w:w="10" w:type="dxa"/>
        </w:trPr>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C39F933"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15.</w:t>
            </w:r>
          </w:p>
        </w:tc>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19FDEE" w14:textId="77777777" w:rsidR="002B225A" w:rsidRPr="006C2921" w:rsidRDefault="002B225A" w:rsidP="00F6177C">
            <w:pPr>
              <w:spacing w:after="0" w:line="240" w:lineRule="auto"/>
              <w:rPr>
                <w:rFonts w:ascii="Times New Roman" w:eastAsia="Times New Roman" w:hAnsi="Times New Roman"/>
                <w:sz w:val="26"/>
                <w:szCs w:val="26"/>
                <w:lang w:eastAsia="ru-RU"/>
              </w:rPr>
            </w:pPr>
            <w:r w:rsidRPr="006C2921">
              <w:rPr>
                <w:rFonts w:ascii="Times New Roman" w:eastAsia="Times New Roman" w:hAnsi="Times New Roman"/>
                <w:sz w:val="26"/>
                <w:szCs w:val="26"/>
                <w:lang w:eastAsia="ru-RU"/>
              </w:rPr>
              <w:t>Объем приобретенного семени под посев кормовых культур</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2F7C95"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eastAsia="Times New Roman" w:hAnsi="Times New Roman"/>
                <w:sz w:val="26"/>
                <w:szCs w:val="26"/>
                <w:lang w:eastAsia="ru-RU"/>
              </w:rPr>
              <w:t>тн.</w:t>
            </w:r>
          </w:p>
        </w:tc>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7CB5A44"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52992C"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ECB2F36" w14:textId="77777777" w:rsidR="002B225A" w:rsidRPr="006C2921" w:rsidRDefault="002B225A" w:rsidP="00F6177C">
            <w:pPr>
              <w:spacing w:after="0" w:line="240" w:lineRule="auto"/>
              <w:jc w:val="center"/>
              <w:rPr>
                <w:rFonts w:ascii="Times New Roman" w:eastAsia="Times New Roman" w:hAnsi="Times New Roman"/>
                <w:sz w:val="26"/>
                <w:szCs w:val="26"/>
                <w:lang w:eastAsia="ru-RU"/>
              </w:rPr>
            </w:pPr>
            <w:r w:rsidRPr="006C2921">
              <w:rPr>
                <w:rFonts w:ascii="Times New Roman" w:eastAsia="Times New Roman" w:hAnsi="Times New Roman"/>
                <w:sz w:val="26"/>
                <w:szCs w:val="26"/>
                <w:lang w:eastAsia="ru-RU"/>
              </w:rPr>
              <w:t>отчеты хозяйствующих субъектов</w:t>
            </w:r>
          </w:p>
        </w:tc>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3DEF8C4" w14:textId="77777777" w:rsidR="002B225A" w:rsidRPr="00E423D2" w:rsidRDefault="002B225A" w:rsidP="00F6177C">
            <w:pPr>
              <w:spacing w:after="0" w:line="240" w:lineRule="auto"/>
              <w:ind w:firstLine="2"/>
              <w:jc w:val="both"/>
              <w:rPr>
                <w:rFonts w:ascii="Times New Roman" w:hAnsi="Times New Roman"/>
                <w:sz w:val="26"/>
                <w:szCs w:val="26"/>
              </w:rPr>
            </w:pPr>
            <w:r w:rsidRPr="00E423D2">
              <w:rPr>
                <w:rFonts w:ascii="Times New Roman" w:hAnsi="Times New Roman"/>
                <w:sz w:val="26"/>
                <w:szCs w:val="26"/>
              </w:rPr>
              <w:t>Договора (контракты), накладные, акты</w:t>
            </w:r>
          </w:p>
        </w:tc>
      </w:tr>
      <w:tr w:rsidR="002B225A" w:rsidRPr="00920BE3" w14:paraId="13941FCC" w14:textId="77777777" w:rsidTr="00F6177C">
        <w:trPr>
          <w:gridAfter w:val="1"/>
          <w:wAfter w:w="10" w:type="dxa"/>
        </w:trPr>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F9BE6CB" w14:textId="77777777" w:rsidR="002B225A" w:rsidRPr="006C2921" w:rsidRDefault="002B225A" w:rsidP="00F6177C">
            <w:pPr>
              <w:spacing w:after="0" w:line="240" w:lineRule="auto"/>
              <w:jc w:val="center"/>
              <w:rPr>
                <w:rFonts w:ascii="Times New Roman" w:eastAsia="Times New Roman" w:hAnsi="Times New Roman"/>
                <w:color w:val="000000"/>
                <w:sz w:val="26"/>
                <w:szCs w:val="26"/>
                <w:lang w:eastAsia="ru-RU"/>
              </w:rPr>
            </w:pPr>
            <w:r w:rsidRPr="006C2921">
              <w:rPr>
                <w:rFonts w:ascii="Times New Roman" w:eastAsia="Times New Roman" w:hAnsi="Times New Roman"/>
                <w:color w:val="000000"/>
                <w:sz w:val="26"/>
                <w:szCs w:val="26"/>
                <w:lang w:eastAsia="ru-RU"/>
              </w:rPr>
              <w:t>16.</w:t>
            </w:r>
          </w:p>
        </w:tc>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F1DA55" w14:textId="77777777" w:rsidR="002B225A" w:rsidRPr="006C2921" w:rsidRDefault="002B225A" w:rsidP="00F6177C">
            <w:pPr>
              <w:spacing w:after="0" w:line="240" w:lineRule="auto"/>
              <w:rPr>
                <w:rFonts w:ascii="Times New Roman" w:eastAsia="Times New Roman" w:hAnsi="Times New Roman"/>
                <w:color w:val="000000"/>
                <w:sz w:val="26"/>
                <w:szCs w:val="26"/>
                <w:lang w:eastAsia="ru-RU"/>
              </w:rPr>
            </w:pPr>
            <w:r w:rsidRPr="006C2921">
              <w:rPr>
                <w:rFonts w:ascii="Times New Roman" w:eastAsia="Times New Roman" w:hAnsi="Times New Roman"/>
                <w:color w:val="000000"/>
                <w:sz w:val="26"/>
                <w:szCs w:val="26"/>
                <w:lang w:eastAsia="ru-RU"/>
              </w:rPr>
              <w:t>Объем заготовки грубых кормов (сено)</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51A787" w14:textId="77777777" w:rsidR="002B225A" w:rsidRPr="006C2921" w:rsidRDefault="002B225A" w:rsidP="00F6177C">
            <w:pPr>
              <w:spacing w:after="0" w:line="240" w:lineRule="auto"/>
              <w:jc w:val="center"/>
              <w:rPr>
                <w:rFonts w:ascii="Times New Roman" w:eastAsia="Times New Roman" w:hAnsi="Times New Roman"/>
                <w:color w:val="000000"/>
                <w:sz w:val="26"/>
                <w:szCs w:val="26"/>
                <w:lang w:eastAsia="ru-RU"/>
              </w:rPr>
            </w:pPr>
            <w:r w:rsidRPr="006C2921">
              <w:rPr>
                <w:rFonts w:ascii="Times New Roman" w:eastAsia="Times New Roman" w:hAnsi="Times New Roman"/>
                <w:color w:val="000000"/>
                <w:sz w:val="26"/>
                <w:szCs w:val="26"/>
                <w:lang w:eastAsia="ru-RU"/>
              </w:rPr>
              <w:t>тн.</w:t>
            </w:r>
          </w:p>
        </w:tc>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94A5CF" w14:textId="77777777" w:rsidR="002B225A" w:rsidRPr="006C2921" w:rsidRDefault="002B225A" w:rsidP="00F6177C">
            <w:pPr>
              <w:spacing w:after="0" w:line="240" w:lineRule="auto"/>
              <w:jc w:val="center"/>
              <w:rPr>
                <w:rFonts w:ascii="Times New Roman" w:eastAsia="Times New Roman" w:hAnsi="Times New Roman"/>
                <w:color w:val="000000"/>
                <w:sz w:val="26"/>
                <w:szCs w:val="26"/>
                <w:lang w:eastAsia="ru-RU"/>
              </w:rPr>
            </w:pPr>
            <w:r w:rsidRPr="006C2921">
              <w:rPr>
                <w:rFonts w:ascii="Times New Roman" w:eastAsia="Times New Roman" w:hAnsi="Times New Roman"/>
                <w:color w:val="000000"/>
                <w:sz w:val="26"/>
                <w:szCs w:val="26"/>
                <w:lang w:eastAsia="ru-RU"/>
              </w:rPr>
              <w:t>-</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FA9BFC8" w14:textId="77777777" w:rsidR="002B225A" w:rsidRPr="006C2921" w:rsidRDefault="002B225A" w:rsidP="00F6177C">
            <w:pPr>
              <w:spacing w:after="0" w:line="240" w:lineRule="auto"/>
              <w:jc w:val="center"/>
              <w:rPr>
                <w:rFonts w:ascii="Times New Roman" w:eastAsia="Times New Roman" w:hAnsi="Times New Roman"/>
                <w:color w:val="000000"/>
                <w:sz w:val="26"/>
                <w:szCs w:val="26"/>
                <w:lang w:eastAsia="ru-RU"/>
              </w:rPr>
            </w:pPr>
            <w:r w:rsidRPr="006C2921">
              <w:rPr>
                <w:rFonts w:ascii="Times New Roman" w:eastAsia="Times New Roman" w:hAnsi="Times New Roman"/>
                <w:color w:val="000000"/>
                <w:sz w:val="26"/>
                <w:szCs w:val="26"/>
                <w:lang w:eastAsia="ru-RU"/>
              </w:rPr>
              <w:t>-</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E2F1D5F"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по статданным</w:t>
            </w:r>
          </w:p>
        </w:tc>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868474" w14:textId="77777777" w:rsidR="002B225A" w:rsidRPr="00E423D2" w:rsidRDefault="002B225A" w:rsidP="00F6177C">
            <w:pPr>
              <w:spacing w:after="0" w:line="240" w:lineRule="auto"/>
              <w:ind w:firstLine="2"/>
              <w:jc w:val="both"/>
              <w:rPr>
                <w:rFonts w:ascii="Times New Roman" w:hAnsi="Times New Roman"/>
                <w:sz w:val="26"/>
                <w:szCs w:val="26"/>
              </w:rPr>
            </w:pPr>
            <w:r w:rsidRPr="00E423D2">
              <w:rPr>
                <w:rFonts w:ascii="Times New Roman" w:hAnsi="Times New Roman"/>
                <w:sz w:val="26"/>
                <w:szCs w:val="26"/>
              </w:rPr>
              <w:t>Годовой отчет по форме 29-СХ</w:t>
            </w:r>
          </w:p>
        </w:tc>
      </w:tr>
      <w:tr w:rsidR="002B225A" w:rsidRPr="00920BE3" w14:paraId="4B99D4F3" w14:textId="77777777" w:rsidTr="00F6177C">
        <w:trPr>
          <w:gridAfter w:val="1"/>
          <w:wAfter w:w="10" w:type="dxa"/>
        </w:trPr>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4949DCA"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17.</w:t>
            </w:r>
          </w:p>
        </w:tc>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762F91" w14:textId="77777777" w:rsidR="002B225A" w:rsidRPr="006C2921" w:rsidRDefault="002B225A" w:rsidP="00F6177C">
            <w:pPr>
              <w:spacing w:after="0" w:line="240" w:lineRule="auto"/>
              <w:rPr>
                <w:rFonts w:ascii="Times New Roman" w:eastAsia="Times New Roman" w:hAnsi="Times New Roman"/>
                <w:color w:val="000000"/>
                <w:sz w:val="26"/>
                <w:szCs w:val="26"/>
                <w:lang w:eastAsia="ru-RU"/>
              </w:rPr>
            </w:pPr>
            <w:r w:rsidRPr="006C2921">
              <w:rPr>
                <w:rFonts w:ascii="Times New Roman" w:eastAsia="Times New Roman" w:hAnsi="Times New Roman"/>
                <w:color w:val="000000"/>
                <w:sz w:val="26"/>
                <w:szCs w:val="26"/>
                <w:lang w:eastAsia="ru-RU"/>
              </w:rPr>
              <w:t>Производство овощей открытого грунта в организованных хозяйствах</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50B97B5"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тн.</w:t>
            </w:r>
          </w:p>
        </w:tc>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8C7BFEA"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21A4096"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42C8666"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по статданным</w:t>
            </w:r>
          </w:p>
        </w:tc>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B2CAA9C" w14:textId="77777777" w:rsidR="002B225A" w:rsidRPr="00E423D2" w:rsidRDefault="002B225A" w:rsidP="00F6177C">
            <w:pPr>
              <w:spacing w:after="0" w:line="240" w:lineRule="auto"/>
              <w:ind w:firstLine="2"/>
              <w:jc w:val="both"/>
              <w:rPr>
                <w:rFonts w:ascii="Times New Roman" w:hAnsi="Times New Roman"/>
                <w:sz w:val="26"/>
                <w:szCs w:val="26"/>
              </w:rPr>
            </w:pPr>
            <w:r w:rsidRPr="00E423D2">
              <w:rPr>
                <w:rFonts w:ascii="Times New Roman" w:hAnsi="Times New Roman"/>
                <w:sz w:val="26"/>
                <w:szCs w:val="26"/>
              </w:rPr>
              <w:t>Годовой отчет по форме 2-фермер</w:t>
            </w:r>
          </w:p>
        </w:tc>
      </w:tr>
      <w:tr w:rsidR="002B225A" w:rsidRPr="00920BE3" w14:paraId="4DE23105" w14:textId="77777777" w:rsidTr="00F6177C">
        <w:trPr>
          <w:gridAfter w:val="1"/>
          <w:wAfter w:w="10" w:type="dxa"/>
        </w:trPr>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8B438B"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lastRenderedPageBreak/>
              <w:t>18.</w:t>
            </w:r>
          </w:p>
        </w:tc>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4AB2075" w14:textId="77777777" w:rsidR="002B225A" w:rsidRPr="006C2921" w:rsidRDefault="002B225A" w:rsidP="00F6177C">
            <w:pPr>
              <w:spacing w:after="0" w:line="240" w:lineRule="auto"/>
              <w:rPr>
                <w:rFonts w:ascii="Times New Roman" w:eastAsia="Times New Roman" w:hAnsi="Times New Roman"/>
                <w:color w:val="000000"/>
                <w:sz w:val="26"/>
                <w:szCs w:val="26"/>
                <w:lang w:eastAsia="ru-RU"/>
              </w:rPr>
            </w:pPr>
            <w:r w:rsidRPr="006C2921">
              <w:rPr>
                <w:rFonts w:ascii="Times New Roman" w:eastAsia="Times New Roman" w:hAnsi="Times New Roman"/>
                <w:color w:val="000000"/>
                <w:sz w:val="26"/>
                <w:szCs w:val="26"/>
                <w:lang w:eastAsia="ru-RU"/>
              </w:rPr>
              <w:t>Производство картофеля в организованных хозяйствах</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409171A"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тн.</w:t>
            </w:r>
          </w:p>
        </w:tc>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BC7F7D1"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17AEFAF"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449CF7C"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по статданным</w:t>
            </w:r>
          </w:p>
        </w:tc>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EA9A9C0" w14:textId="77777777" w:rsidR="002B225A" w:rsidRPr="00E423D2" w:rsidRDefault="002B225A" w:rsidP="00F6177C">
            <w:pPr>
              <w:spacing w:after="0" w:line="240" w:lineRule="auto"/>
              <w:ind w:firstLine="2"/>
              <w:jc w:val="both"/>
              <w:rPr>
                <w:rFonts w:ascii="Times New Roman" w:hAnsi="Times New Roman"/>
                <w:sz w:val="26"/>
                <w:szCs w:val="26"/>
              </w:rPr>
            </w:pPr>
            <w:r w:rsidRPr="00E423D2">
              <w:rPr>
                <w:rFonts w:ascii="Times New Roman" w:hAnsi="Times New Roman"/>
                <w:sz w:val="26"/>
                <w:szCs w:val="26"/>
              </w:rPr>
              <w:t>Годовой отчет по форме 2-фермер</w:t>
            </w:r>
          </w:p>
        </w:tc>
      </w:tr>
      <w:tr w:rsidR="002B225A" w:rsidRPr="00920BE3" w14:paraId="05294377" w14:textId="77777777" w:rsidTr="00F6177C">
        <w:trPr>
          <w:gridAfter w:val="1"/>
          <w:wAfter w:w="10" w:type="dxa"/>
        </w:trPr>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97F79D5"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19.</w:t>
            </w:r>
          </w:p>
        </w:tc>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71EB99" w14:textId="77777777" w:rsidR="002B225A" w:rsidRPr="006C2921" w:rsidRDefault="002B225A" w:rsidP="00F6177C">
            <w:pPr>
              <w:spacing w:after="0" w:line="240" w:lineRule="auto"/>
              <w:rPr>
                <w:rFonts w:ascii="Times New Roman" w:eastAsia="Times New Roman" w:hAnsi="Times New Roman"/>
                <w:color w:val="000000"/>
                <w:sz w:val="26"/>
                <w:szCs w:val="26"/>
                <w:lang w:eastAsia="ru-RU"/>
              </w:rPr>
            </w:pPr>
            <w:r w:rsidRPr="006C2921">
              <w:rPr>
                <w:rFonts w:ascii="Times New Roman" w:eastAsia="Times New Roman" w:hAnsi="Times New Roman"/>
                <w:color w:val="000000"/>
                <w:sz w:val="26"/>
                <w:szCs w:val="26"/>
                <w:lang w:eastAsia="ru-RU"/>
              </w:rPr>
              <w:t>Общая площадь теплиц в организованных хозяйствах</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6812F0"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eastAsia="Times New Roman" w:hAnsi="Times New Roman"/>
                <w:color w:val="000000"/>
                <w:sz w:val="26"/>
                <w:szCs w:val="26"/>
                <w:lang w:eastAsia="ru-RU"/>
              </w:rPr>
              <w:t>тыс. м2</w:t>
            </w:r>
          </w:p>
        </w:tc>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AB7089"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eastAsia="Times New Roman" w:hAnsi="Times New Roman"/>
                <w:color w:val="000000"/>
                <w:sz w:val="26"/>
                <w:szCs w:val="26"/>
                <w:lang w:eastAsia="ru-RU"/>
              </w:rPr>
              <w:t>-</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08E83F"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eastAsia="Times New Roman" w:hAnsi="Times New Roman"/>
                <w:color w:val="000000"/>
                <w:sz w:val="26"/>
                <w:szCs w:val="26"/>
                <w:lang w:eastAsia="ru-RU"/>
              </w:rPr>
              <w:t>-</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C2A6BB"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по статданным</w:t>
            </w:r>
          </w:p>
        </w:tc>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08338DD" w14:textId="77777777" w:rsidR="002B225A" w:rsidRPr="00E423D2" w:rsidRDefault="002B225A" w:rsidP="00F6177C">
            <w:pPr>
              <w:spacing w:after="0" w:line="240" w:lineRule="auto"/>
              <w:ind w:firstLine="2"/>
              <w:jc w:val="both"/>
              <w:rPr>
                <w:rFonts w:ascii="Times New Roman" w:hAnsi="Times New Roman"/>
                <w:sz w:val="26"/>
                <w:szCs w:val="26"/>
              </w:rPr>
            </w:pPr>
            <w:r w:rsidRPr="00E423D2">
              <w:rPr>
                <w:rFonts w:ascii="Times New Roman" w:hAnsi="Times New Roman"/>
                <w:sz w:val="26"/>
                <w:szCs w:val="26"/>
              </w:rPr>
              <w:t>Годовой отчет по форме 2-фермер</w:t>
            </w:r>
          </w:p>
        </w:tc>
      </w:tr>
      <w:tr w:rsidR="002B225A" w:rsidRPr="00701569" w14:paraId="350E4C16" w14:textId="77777777" w:rsidTr="00F6177C">
        <w:trPr>
          <w:gridAfter w:val="1"/>
          <w:wAfter w:w="10" w:type="dxa"/>
          <w:trHeight w:val="760"/>
        </w:trPr>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0DE328"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eastAsia="Times New Roman" w:hAnsi="Times New Roman"/>
                <w:color w:val="000000"/>
                <w:sz w:val="26"/>
                <w:szCs w:val="26"/>
                <w:lang w:eastAsia="ru-RU"/>
              </w:rPr>
              <w:t>20.</w:t>
            </w:r>
          </w:p>
        </w:tc>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ED02E79" w14:textId="77777777" w:rsidR="002B225A" w:rsidRPr="006C2921" w:rsidRDefault="002B225A" w:rsidP="00F6177C">
            <w:pPr>
              <w:spacing w:after="0" w:line="240" w:lineRule="auto"/>
              <w:rPr>
                <w:rFonts w:ascii="Times New Roman" w:eastAsia="Times New Roman" w:hAnsi="Times New Roman"/>
                <w:color w:val="000000"/>
                <w:sz w:val="26"/>
                <w:szCs w:val="26"/>
                <w:lang w:eastAsia="ru-RU"/>
              </w:rPr>
            </w:pPr>
            <w:r w:rsidRPr="006C2921">
              <w:rPr>
                <w:rFonts w:ascii="Times New Roman" w:eastAsia="Times New Roman" w:hAnsi="Times New Roman"/>
                <w:color w:val="000000"/>
                <w:sz w:val="26"/>
                <w:szCs w:val="26"/>
                <w:lang w:eastAsia="ru-RU"/>
              </w:rPr>
              <w:t>Производство и (или) переработка рыбы и рыбных продуктов</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393D9F6" w14:textId="77777777" w:rsidR="002B225A" w:rsidRPr="006C2921" w:rsidRDefault="002B225A" w:rsidP="00F6177C">
            <w:pPr>
              <w:spacing w:after="0" w:line="240" w:lineRule="auto"/>
              <w:jc w:val="center"/>
              <w:rPr>
                <w:rFonts w:ascii="Times New Roman" w:eastAsia="Times New Roman" w:hAnsi="Times New Roman"/>
                <w:color w:val="000000"/>
                <w:sz w:val="26"/>
                <w:szCs w:val="26"/>
                <w:lang w:eastAsia="ru-RU"/>
              </w:rPr>
            </w:pPr>
            <w:r w:rsidRPr="006C2921">
              <w:rPr>
                <w:rFonts w:ascii="Times New Roman" w:eastAsia="Times New Roman" w:hAnsi="Times New Roman"/>
                <w:sz w:val="26"/>
                <w:szCs w:val="26"/>
                <w:lang w:eastAsia="ru-RU"/>
              </w:rPr>
              <w:t>тн.</w:t>
            </w:r>
          </w:p>
        </w:tc>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1D6B8A" w14:textId="77777777" w:rsidR="002B225A" w:rsidRPr="006C2921" w:rsidRDefault="002B225A" w:rsidP="00F6177C">
            <w:pPr>
              <w:spacing w:after="0" w:line="240" w:lineRule="auto"/>
              <w:jc w:val="center"/>
              <w:rPr>
                <w:rFonts w:ascii="Times New Roman" w:eastAsia="Times New Roman" w:hAnsi="Times New Roman"/>
                <w:color w:val="000000"/>
                <w:sz w:val="26"/>
                <w:szCs w:val="26"/>
                <w:lang w:eastAsia="ru-RU"/>
              </w:rPr>
            </w:pPr>
            <w:r w:rsidRPr="006C2921">
              <w:rPr>
                <w:rFonts w:ascii="Times New Roman" w:eastAsia="Times New Roman" w:hAnsi="Times New Roman"/>
                <w:color w:val="000000"/>
                <w:sz w:val="26"/>
                <w:szCs w:val="26"/>
                <w:lang w:eastAsia="ru-RU"/>
              </w:rPr>
              <w:t>-</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5B35750" w14:textId="77777777" w:rsidR="002B225A" w:rsidRPr="006C2921" w:rsidRDefault="002B225A" w:rsidP="00F6177C">
            <w:pPr>
              <w:spacing w:after="0" w:line="240" w:lineRule="auto"/>
              <w:jc w:val="center"/>
              <w:rPr>
                <w:rFonts w:ascii="Times New Roman" w:eastAsia="Times New Roman" w:hAnsi="Times New Roman"/>
                <w:color w:val="000000"/>
                <w:sz w:val="26"/>
                <w:szCs w:val="26"/>
                <w:lang w:eastAsia="ru-RU"/>
              </w:rPr>
            </w:pPr>
            <w:r w:rsidRPr="006C2921">
              <w:rPr>
                <w:rFonts w:ascii="Times New Roman" w:eastAsia="Times New Roman" w:hAnsi="Times New Roman"/>
                <w:color w:val="000000"/>
                <w:sz w:val="26"/>
                <w:szCs w:val="26"/>
                <w:lang w:eastAsia="ru-RU"/>
              </w:rPr>
              <w:t>-</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296B29" w14:textId="77777777" w:rsidR="002B225A" w:rsidRPr="006C2921" w:rsidRDefault="002B225A" w:rsidP="00F6177C">
            <w:pPr>
              <w:spacing w:after="0" w:line="240" w:lineRule="auto"/>
              <w:jc w:val="center"/>
              <w:rPr>
                <w:rFonts w:ascii="Times New Roman" w:hAnsi="Times New Roman"/>
                <w:sz w:val="26"/>
                <w:szCs w:val="26"/>
                <w:highlight w:val="yellow"/>
              </w:rPr>
            </w:pPr>
            <w:r w:rsidRPr="006C2921">
              <w:rPr>
                <w:rFonts w:ascii="Times New Roman" w:hAnsi="Times New Roman"/>
                <w:sz w:val="26"/>
                <w:szCs w:val="26"/>
              </w:rPr>
              <w:t>по статданным</w:t>
            </w:r>
          </w:p>
        </w:tc>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C00C83B" w14:textId="77777777" w:rsidR="002B225A" w:rsidRPr="00E423D2" w:rsidRDefault="002B225A" w:rsidP="00F6177C">
            <w:pPr>
              <w:spacing w:after="0" w:line="240" w:lineRule="auto"/>
              <w:ind w:firstLine="2"/>
              <w:jc w:val="both"/>
              <w:rPr>
                <w:rFonts w:ascii="Times New Roman" w:hAnsi="Times New Roman"/>
                <w:sz w:val="26"/>
                <w:szCs w:val="26"/>
                <w:highlight w:val="yellow"/>
              </w:rPr>
            </w:pPr>
            <w:r w:rsidRPr="00E423D2">
              <w:rPr>
                <w:rFonts w:ascii="Times New Roman" w:hAnsi="Times New Roman"/>
                <w:sz w:val="26"/>
                <w:szCs w:val="26"/>
              </w:rPr>
              <w:t>Ежемесячный отчет ПМ-</w:t>
            </w:r>
            <w:proofErr w:type="spellStart"/>
            <w:r w:rsidRPr="00E423D2">
              <w:rPr>
                <w:rFonts w:ascii="Times New Roman" w:hAnsi="Times New Roman"/>
                <w:sz w:val="26"/>
                <w:szCs w:val="26"/>
              </w:rPr>
              <w:t>пром</w:t>
            </w:r>
            <w:proofErr w:type="spellEnd"/>
          </w:p>
        </w:tc>
      </w:tr>
      <w:tr w:rsidR="002B225A" w:rsidRPr="00701569" w14:paraId="20FCB490" w14:textId="77777777" w:rsidTr="00F6177C">
        <w:trPr>
          <w:gridAfter w:val="1"/>
          <w:wAfter w:w="10" w:type="dxa"/>
        </w:trPr>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89BADE" w14:textId="77777777" w:rsidR="002B225A" w:rsidRPr="006C2921" w:rsidRDefault="002B225A" w:rsidP="00F6177C">
            <w:pPr>
              <w:spacing w:after="0" w:line="240" w:lineRule="auto"/>
              <w:jc w:val="center"/>
              <w:rPr>
                <w:rFonts w:ascii="Times New Roman" w:eastAsia="Times New Roman" w:hAnsi="Times New Roman"/>
                <w:sz w:val="26"/>
                <w:szCs w:val="26"/>
                <w:lang w:eastAsia="ru-RU"/>
              </w:rPr>
            </w:pPr>
            <w:r w:rsidRPr="006C2921">
              <w:rPr>
                <w:rFonts w:ascii="Times New Roman" w:hAnsi="Times New Roman"/>
                <w:sz w:val="26"/>
                <w:szCs w:val="26"/>
              </w:rPr>
              <w:t>21.</w:t>
            </w:r>
          </w:p>
        </w:tc>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ED28614" w14:textId="77777777" w:rsidR="002B225A" w:rsidRPr="006C2921" w:rsidRDefault="002B225A" w:rsidP="00F6177C">
            <w:pPr>
              <w:spacing w:after="0" w:line="240" w:lineRule="auto"/>
              <w:rPr>
                <w:rFonts w:ascii="Times New Roman" w:eastAsia="Times New Roman" w:hAnsi="Times New Roman"/>
                <w:sz w:val="26"/>
                <w:szCs w:val="26"/>
                <w:lang w:eastAsia="ru-RU"/>
              </w:rPr>
            </w:pPr>
            <w:r w:rsidRPr="006C2921">
              <w:rPr>
                <w:rFonts w:ascii="Times New Roman" w:eastAsia="Times New Roman" w:hAnsi="Times New Roman"/>
                <w:sz w:val="26"/>
                <w:szCs w:val="26"/>
                <w:lang w:eastAsia="ru-RU"/>
              </w:rPr>
              <w:t>Количество приобретенного оборудования для рыбоводного хозяйства (ежегодно)</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D6E8648" w14:textId="77777777" w:rsidR="002B225A" w:rsidRPr="006C2921" w:rsidRDefault="002B225A" w:rsidP="00F6177C">
            <w:pPr>
              <w:spacing w:after="0" w:line="240" w:lineRule="auto"/>
              <w:jc w:val="center"/>
              <w:rPr>
                <w:rFonts w:ascii="Times New Roman" w:eastAsia="Times New Roman" w:hAnsi="Times New Roman"/>
                <w:sz w:val="26"/>
                <w:szCs w:val="26"/>
                <w:lang w:eastAsia="ru-RU"/>
              </w:rPr>
            </w:pPr>
            <w:r w:rsidRPr="006C2921">
              <w:rPr>
                <w:rFonts w:ascii="Times New Roman" w:eastAsia="Times New Roman" w:hAnsi="Times New Roman"/>
                <w:sz w:val="26"/>
                <w:szCs w:val="26"/>
                <w:lang w:eastAsia="ru-RU"/>
              </w:rPr>
              <w:t>шт.</w:t>
            </w:r>
          </w:p>
        </w:tc>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422555F" w14:textId="77777777" w:rsidR="002B225A" w:rsidRPr="006C2921" w:rsidRDefault="002B225A" w:rsidP="00F6177C">
            <w:pPr>
              <w:spacing w:after="0" w:line="240" w:lineRule="auto"/>
              <w:jc w:val="center"/>
              <w:rPr>
                <w:rFonts w:ascii="Times New Roman" w:eastAsia="Times New Roman" w:hAnsi="Times New Roman"/>
                <w:sz w:val="26"/>
                <w:szCs w:val="26"/>
                <w:lang w:eastAsia="ru-RU"/>
              </w:rPr>
            </w:pPr>
            <w:r w:rsidRPr="006C2921">
              <w:rPr>
                <w:rFonts w:ascii="Times New Roman" w:eastAsia="Times New Roman" w:hAnsi="Times New Roman"/>
                <w:sz w:val="26"/>
                <w:szCs w:val="26"/>
                <w:lang w:eastAsia="ru-RU"/>
              </w:rPr>
              <w:t>-</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431CF7D" w14:textId="77777777" w:rsidR="002B225A" w:rsidRPr="006C2921" w:rsidRDefault="002B225A" w:rsidP="00F6177C">
            <w:pPr>
              <w:spacing w:after="0" w:line="240" w:lineRule="auto"/>
              <w:jc w:val="center"/>
              <w:rPr>
                <w:rFonts w:ascii="Times New Roman" w:eastAsia="Times New Roman" w:hAnsi="Times New Roman"/>
                <w:sz w:val="26"/>
                <w:szCs w:val="26"/>
                <w:lang w:eastAsia="ru-RU"/>
              </w:rPr>
            </w:pPr>
            <w:r w:rsidRPr="006C2921">
              <w:rPr>
                <w:rFonts w:ascii="Times New Roman" w:eastAsia="Times New Roman" w:hAnsi="Times New Roman"/>
                <w:sz w:val="26"/>
                <w:szCs w:val="26"/>
                <w:lang w:eastAsia="ru-RU"/>
              </w:rPr>
              <w:t>-</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5F1CE2A"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eastAsia="Times New Roman" w:hAnsi="Times New Roman"/>
                <w:sz w:val="26"/>
                <w:szCs w:val="26"/>
                <w:lang w:eastAsia="ru-RU"/>
              </w:rPr>
              <w:t>отчеты хозяйствующих субъектов</w:t>
            </w:r>
          </w:p>
        </w:tc>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87F26B4" w14:textId="77777777" w:rsidR="002B225A" w:rsidRPr="00E423D2" w:rsidRDefault="002B225A" w:rsidP="00F6177C">
            <w:pPr>
              <w:spacing w:after="0" w:line="240" w:lineRule="auto"/>
              <w:ind w:firstLine="2"/>
              <w:jc w:val="both"/>
              <w:rPr>
                <w:rFonts w:ascii="Times New Roman" w:hAnsi="Times New Roman"/>
                <w:sz w:val="26"/>
                <w:szCs w:val="26"/>
              </w:rPr>
            </w:pPr>
            <w:r w:rsidRPr="00E423D2">
              <w:rPr>
                <w:rFonts w:ascii="Times New Roman" w:hAnsi="Times New Roman"/>
                <w:sz w:val="26"/>
                <w:szCs w:val="26"/>
              </w:rPr>
              <w:t>Договора (контракты) на поставку товаров, выполнение работ, накладных, актов выполненных работ</w:t>
            </w:r>
          </w:p>
        </w:tc>
      </w:tr>
      <w:tr w:rsidR="002B225A" w:rsidRPr="001A2122" w14:paraId="151B6A51" w14:textId="77777777" w:rsidTr="00F6177C">
        <w:trPr>
          <w:gridAfter w:val="1"/>
          <w:wAfter w:w="10" w:type="dxa"/>
        </w:trPr>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9A7C4BE"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22.</w:t>
            </w:r>
          </w:p>
        </w:tc>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4336AFD" w14:textId="77777777" w:rsidR="002B225A" w:rsidRPr="006C2921" w:rsidRDefault="002B225A" w:rsidP="00F6177C">
            <w:pPr>
              <w:spacing w:after="0" w:line="240" w:lineRule="auto"/>
              <w:rPr>
                <w:rFonts w:ascii="Times New Roman" w:eastAsia="Times New Roman" w:hAnsi="Times New Roman"/>
                <w:color w:val="000000"/>
                <w:sz w:val="26"/>
                <w:szCs w:val="26"/>
                <w:lang w:eastAsia="ru-RU"/>
              </w:rPr>
            </w:pPr>
            <w:r w:rsidRPr="006C2921">
              <w:rPr>
                <w:rFonts w:ascii="Times New Roman" w:eastAsia="Times New Roman" w:hAnsi="Times New Roman"/>
                <w:color w:val="000000"/>
                <w:sz w:val="26"/>
                <w:szCs w:val="26"/>
                <w:lang w:eastAsia="ru-RU"/>
              </w:rPr>
              <w:t xml:space="preserve">Общее число сельскохозяйственных предприятий </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39C4E11" w14:textId="77777777" w:rsidR="002B225A" w:rsidRPr="006C2921" w:rsidRDefault="002B225A" w:rsidP="00F6177C">
            <w:pPr>
              <w:spacing w:after="0" w:line="240" w:lineRule="auto"/>
              <w:jc w:val="center"/>
              <w:rPr>
                <w:rFonts w:ascii="Times New Roman" w:eastAsia="Times New Roman" w:hAnsi="Times New Roman"/>
                <w:color w:val="000000"/>
                <w:sz w:val="26"/>
                <w:szCs w:val="26"/>
                <w:lang w:eastAsia="ru-RU"/>
              </w:rPr>
            </w:pPr>
            <w:r w:rsidRPr="006C2921">
              <w:rPr>
                <w:rFonts w:ascii="Times New Roman" w:eastAsia="Times New Roman" w:hAnsi="Times New Roman"/>
                <w:color w:val="000000"/>
                <w:sz w:val="26"/>
                <w:szCs w:val="26"/>
                <w:lang w:eastAsia="ru-RU"/>
              </w:rPr>
              <w:t>ед.</w:t>
            </w:r>
          </w:p>
        </w:tc>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E6BBA11" w14:textId="77777777" w:rsidR="002B225A" w:rsidRPr="006C2921" w:rsidRDefault="002B225A" w:rsidP="00F6177C">
            <w:pPr>
              <w:spacing w:after="0" w:line="240" w:lineRule="auto"/>
              <w:jc w:val="center"/>
              <w:rPr>
                <w:rFonts w:ascii="Times New Roman" w:eastAsia="Times New Roman" w:hAnsi="Times New Roman"/>
                <w:color w:val="000000"/>
                <w:sz w:val="26"/>
                <w:szCs w:val="26"/>
                <w:lang w:eastAsia="ru-RU"/>
              </w:rPr>
            </w:pPr>
            <w:r w:rsidRPr="006C2921">
              <w:rPr>
                <w:rFonts w:ascii="Times New Roman" w:eastAsia="Times New Roman" w:hAnsi="Times New Roman"/>
                <w:color w:val="000000"/>
                <w:sz w:val="26"/>
                <w:szCs w:val="26"/>
                <w:lang w:eastAsia="ru-RU"/>
              </w:rPr>
              <w:t>-</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5CDFA7C" w14:textId="77777777" w:rsidR="002B225A" w:rsidRPr="006C2921" w:rsidRDefault="002B225A" w:rsidP="00F6177C">
            <w:pPr>
              <w:spacing w:after="0" w:line="240" w:lineRule="auto"/>
              <w:jc w:val="center"/>
              <w:rPr>
                <w:rFonts w:ascii="Times New Roman" w:eastAsia="Times New Roman" w:hAnsi="Times New Roman"/>
                <w:color w:val="000000"/>
                <w:sz w:val="26"/>
                <w:szCs w:val="26"/>
                <w:lang w:eastAsia="ru-RU"/>
              </w:rPr>
            </w:pPr>
            <w:r w:rsidRPr="006C2921">
              <w:rPr>
                <w:rFonts w:ascii="Times New Roman" w:eastAsia="Times New Roman" w:hAnsi="Times New Roman"/>
                <w:color w:val="000000"/>
                <w:sz w:val="26"/>
                <w:szCs w:val="26"/>
                <w:lang w:eastAsia="ru-RU"/>
              </w:rPr>
              <w:t>-</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0F5EDB"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финансовая отчетность предприятия</w:t>
            </w:r>
          </w:p>
        </w:tc>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AB6E27B" w14:textId="77777777" w:rsidR="002B225A" w:rsidRPr="00E423D2" w:rsidRDefault="002B225A" w:rsidP="00F6177C">
            <w:pPr>
              <w:spacing w:after="0" w:line="240" w:lineRule="auto"/>
              <w:ind w:firstLine="2"/>
              <w:jc w:val="both"/>
              <w:rPr>
                <w:rFonts w:ascii="Times New Roman" w:hAnsi="Times New Roman"/>
                <w:sz w:val="26"/>
                <w:szCs w:val="26"/>
              </w:rPr>
            </w:pPr>
            <w:r w:rsidRPr="00E423D2">
              <w:rPr>
                <w:rFonts w:ascii="Times New Roman" w:hAnsi="Times New Roman"/>
                <w:sz w:val="26"/>
                <w:szCs w:val="26"/>
              </w:rPr>
              <w:t>Годовой отчет об отраслевых показателях деятельности организаций АПК (форма №6-АПК), информация о производственной деятельности ИП (форма №1-ИП)</w:t>
            </w:r>
          </w:p>
        </w:tc>
      </w:tr>
      <w:tr w:rsidR="002B225A" w:rsidRPr="001A2122" w14:paraId="330475F3" w14:textId="77777777" w:rsidTr="00F6177C">
        <w:trPr>
          <w:gridAfter w:val="1"/>
          <w:wAfter w:w="10" w:type="dxa"/>
          <w:trHeight w:val="1777"/>
        </w:trPr>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7CA72E7"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eastAsia="Times New Roman" w:hAnsi="Times New Roman"/>
                <w:color w:val="000000"/>
                <w:sz w:val="26"/>
                <w:szCs w:val="26"/>
                <w:lang w:eastAsia="ru-RU"/>
              </w:rPr>
              <w:t>23.</w:t>
            </w:r>
          </w:p>
        </w:tc>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A6DAB8" w14:textId="77777777" w:rsidR="002B225A" w:rsidRPr="006C2921" w:rsidRDefault="002B225A" w:rsidP="00F6177C">
            <w:pPr>
              <w:spacing w:after="0" w:line="240" w:lineRule="auto"/>
              <w:rPr>
                <w:rFonts w:ascii="Times New Roman" w:eastAsia="Times New Roman" w:hAnsi="Times New Roman"/>
                <w:color w:val="000000"/>
                <w:sz w:val="26"/>
                <w:szCs w:val="26"/>
                <w:lang w:eastAsia="ru-RU"/>
              </w:rPr>
            </w:pPr>
            <w:r w:rsidRPr="006C2921">
              <w:rPr>
                <w:rFonts w:ascii="Times New Roman" w:eastAsia="Times New Roman" w:hAnsi="Times New Roman"/>
                <w:color w:val="000000"/>
                <w:sz w:val="26"/>
                <w:szCs w:val="26"/>
                <w:lang w:eastAsia="ru-RU"/>
              </w:rPr>
              <w:t>Количество введенных сельскохозяйственных объектов малой мощности</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8216D4D" w14:textId="77777777" w:rsidR="002B225A" w:rsidRPr="006C2921" w:rsidRDefault="002B225A" w:rsidP="00F6177C">
            <w:pPr>
              <w:spacing w:after="0" w:line="240" w:lineRule="auto"/>
              <w:jc w:val="center"/>
              <w:rPr>
                <w:rFonts w:ascii="Times New Roman" w:eastAsia="Times New Roman" w:hAnsi="Times New Roman"/>
                <w:color w:val="000000"/>
                <w:sz w:val="26"/>
                <w:szCs w:val="26"/>
                <w:lang w:eastAsia="ru-RU"/>
              </w:rPr>
            </w:pPr>
            <w:r w:rsidRPr="006C2921">
              <w:rPr>
                <w:rFonts w:ascii="Times New Roman" w:eastAsia="Times New Roman" w:hAnsi="Times New Roman"/>
                <w:color w:val="000000"/>
                <w:sz w:val="26"/>
                <w:szCs w:val="26"/>
                <w:lang w:eastAsia="ru-RU"/>
              </w:rPr>
              <w:t>ед.</w:t>
            </w:r>
          </w:p>
        </w:tc>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56B2679" w14:textId="77777777" w:rsidR="002B225A" w:rsidRPr="006C2921" w:rsidRDefault="002B225A" w:rsidP="00F6177C">
            <w:pPr>
              <w:spacing w:after="0" w:line="240" w:lineRule="auto"/>
              <w:jc w:val="center"/>
              <w:rPr>
                <w:rFonts w:ascii="Times New Roman" w:eastAsia="Times New Roman" w:hAnsi="Times New Roman"/>
                <w:color w:val="000000"/>
                <w:sz w:val="26"/>
                <w:szCs w:val="26"/>
                <w:lang w:eastAsia="ru-RU"/>
              </w:rPr>
            </w:pPr>
            <w:r w:rsidRPr="006C2921">
              <w:rPr>
                <w:rFonts w:ascii="Times New Roman" w:eastAsia="Times New Roman" w:hAnsi="Times New Roman"/>
                <w:color w:val="000000"/>
                <w:sz w:val="26"/>
                <w:szCs w:val="26"/>
                <w:lang w:eastAsia="ru-RU"/>
              </w:rPr>
              <w:t>-</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AFC167" w14:textId="77777777" w:rsidR="002B225A" w:rsidRPr="006C2921" w:rsidRDefault="002B225A" w:rsidP="00F6177C">
            <w:pPr>
              <w:spacing w:after="0" w:line="240" w:lineRule="auto"/>
              <w:jc w:val="center"/>
              <w:rPr>
                <w:rFonts w:ascii="Times New Roman" w:eastAsia="Times New Roman" w:hAnsi="Times New Roman"/>
                <w:color w:val="000000"/>
                <w:sz w:val="26"/>
                <w:szCs w:val="26"/>
                <w:lang w:eastAsia="ru-RU"/>
              </w:rPr>
            </w:pPr>
            <w:r w:rsidRPr="006C2921">
              <w:rPr>
                <w:rFonts w:ascii="Times New Roman" w:eastAsia="Times New Roman" w:hAnsi="Times New Roman"/>
                <w:color w:val="000000"/>
                <w:sz w:val="26"/>
                <w:szCs w:val="26"/>
                <w:lang w:eastAsia="ru-RU"/>
              </w:rPr>
              <w:t>-</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9B7743" w14:textId="77777777" w:rsidR="002B225A" w:rsidRPr="00036407" w:rsidRDefault="002B225A" w:rsidP="00F6177C">
            <w:pPr>
              <w:spacing w:after="0" w:line="240" w:lineRule="auto"/>
              <w:jc w:val="center"/>
              <w:rPr>
                <w:rFonts w:ascii="Times New Roman" w:hAnsi="Times New Roman"/>
                <w:sz w:val="26"/>
                <w:szCs w:val="26"/>
              </w:rPr>
            </w:pPr>
            <w:r w:rsidRPr="00036407">
              <w:rPr>
                <w:rFonts w:ascii="Times New Roman" w:eastAsia="Times New Roman" w:hAnsi="Times New Roman"/>
                <w:sz w:val="26"/>
                <w:szCs w:val="26"/>
                <w:lang w:eastAsia="ru-RU"/>
              </w:rPr>
              <w:t>отчеты хозяйствующих субъектов</w:t>
            </w:r>
          </w:p>
        </w:tc>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E3B464B" w14:textId="77777777" w:rsidR="002B225A" w:rsidRPr="00E423D2" w:rsidRDefault="002B225A" w:rsidP="00F6177C">
            <w:pPr>
              <w:spacing w:after="0" w:line="240" w:lineRule="auto"/>
              <w:ind w:firstLine="2"/>
              <w:jc w:val="both"/>
              <w:rPr>
                <w:rFonts w:ascii="Times New Roman" w:hAnsi="Times New Roman"/>
                <w:sz w:val="26"/>
                <w:szCs w:val="26"/>
              </w:rPr>
            </w:pPr>
            <w:r w:rsidRPr="00E423D2">
              <w:rPr>
                <w:rFonts w:ascii="Times New Roman" w:hAnsi="Times New Roman"/>
                <w:sz w:val="26"/>
                <w:szCs w:val="26"/>
              </w:rPr>
              <w:t>Сметная стоимость строительства (модернизация) объекта, накладные, акты выполненных работ, акт приемки, справка о стоимости выполненных работ и затрат</w:t>
            </w:r>
          </w:p>
        </w:tc>
      </w:tr>
      <w:tr w:rsidR="002B225A" w:rsidRPr="006449C7" w14:paraId="1A13B30B" w14:textId="77777777" w:rsidTr="00F6177C">
        <w:trPr>
          <w:gridAfter w:val="1"/>
          <w:wAfter w:w="10" w:type="dxa"/>
          <w:trHeight w:val="369"/>
        </w:trPr>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D2DC8CA" w14:textId="77777777" w:rsidR="002B225A" w:rsidRPr="006C2921" w:rsidRDefault="002B225A" w:rsidP="00F6177C">
            <w:pPr>
              <w:spacing w:after="0" w:line="240" w:lineRule="auto"/>
              <w:jc w:val="center"/>
              <w:rPr>
                <w:rFonts w:ascii="Times New Roman" w:hAnsi="Times New Roman"/>
                <w:sz w:val="26"/>
                <w:szCs w:val="26"/>
              </w:rPr>
            </w:pPr>
            <w:r>
              <w:rPr>
                <w:rFonts w:ascii="Times New Roman" w:hAnsi="Times New Roman"/>
                <w:sz w:val="26"/>
                <w:szCs w:val="26"/>
              </w:rPr>
              <w:lastRenderedPageBreak/>
              <w:t>24.</w:t>
            </w:r>
          </w:p>
        </w:tc>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07CBB3B" w14:textId="77777777" w:rsidR="002B225A" w:rsidRPr="00377813" w:rsidRDefault="002B225A" w:rsidP="00F6177C">
            <w:pPr>
              <w:spacing w:after="0" w:line="240" w:lineRule="auto"/>
              <w:rPr>
                <w:rFonts w:ascii="Times New Roman" w:hAnsi="Times New Roman"/>
                <w:color w:val="000000"/>
                <w:sz w:val="26"/>
                <w:szCs w:val="26"/>
              </w:rPr>
            </w:pPr>
            <w:r w:rsidRPr="00377813">
              <w:rPr>
                <w:rFonts w:ascii="Times New Roman" w:hAnsi="Times New Roman"/>
                <w:sz w:val="26"/>
                <w:szCs w:val="26"/>
              </w:rPr>
              <w:t>Количество оснащенных новым оборудованием сельскохозяйственных объектов малой мощности</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C27BC11" w14:textId="77777777" w:rsidR="002B225A" w:rsidRPr="00377813" w:rsidRDefault="002B225A" w:rsidP="00F6177C">
            <w:pPr>
              <w:spacing w:after="0" w:line="240" w:lineRule="auto"/>
              <w:jc w:val="center"/>
              <w:rPr>
                <w:rFonts w:ascii="Times New Roman" w:hAnsi="Times New Roman"/>
                <w:color w:val="000000"/>
                <w:sz w:val="26"/>
                <w:szCs w:val="26"/>
              </w:rPr>
            </w:pPr>
            <w:r w:rsidRPr="00377813">
              <w:rPr>
                <w:rFonts w:ascii="Times New Roman" w:eastAsia="Times New Roman" w:hAnsi="Times New Roman"/>
                <w:color w:val="000000"/>
                <w:sz w:val="26"/>
                <w:szCs w:val="26"/>
                <w:lang w:eastAsia="ru-RU"/>
              </w:rPr>
              <w:t>ед.</w:t>
            </w:r>
          </w:p>
        </w:tc>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66DF46" w14:textId="77777777" w:rsidR="002B225A" w:rsidRPr="00377813" w:rsidRDefault="002B225A" w:rsidP="00F6177C">
            <w:pPr>
              <w:spacing w:after="0" w:line="240" w:lineRule="auto"/>
              <w:jc w:val="center"/>
              <w:rPr>
                <w:rFonts w:ascii="Times New Roman" w:hAnsi="Times New Roman"/>
                <w:sz w:val="26"/>
                <w:szCs w:val="26"/>
              </w:rPr>
            </w:pPr>
            <w:r w:rsidRPr="00377813">
              <w:rPr>
                <w:rFonts w:ascii="Times New Roman" w:eastAsia="Times New Roman" w:hAnsi="Times New Roman"/>
                <w:color w:val="000000"/>
                <w:sz w:val="26"/>
                <w:szCs w:val="26"/>
                <w:lang w:eastAsia="ru-RU"/>
              </w:rPr>
              <w:t>-</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4904716" w14:textId="77777777" w:rsidR="002B225A" w:rsidRPr="00377813" w:rsidRDefault="002B225A" w:rsidP="00F6177C">
            <w:pPr>
              <w:spacing w:after="0" w:line="240" w:lineRule="auto"/>
              <w:jc w:val="center"/>
              <w:rPr>
                <w:rFonts w:ascii="Times New Roman" w:hAnsi="Times New Roman"/>
                <w:sz w:val="26"/>
                <w:szCs w:val="26"/>
              </w:rPr>
            </w:pPr>
            <w:r w:rsidRPr="00377813">
              <w:rPr>
                <w:rFonts w:ascii="Times New Roman" w:eastAsia="Times New Roman" w:hAnsi="Times New Roman"/>
                <w:color w:val="000000"/>
                <w:sz w:val="26"/>
                <w:szCs w:val="26"/>
                <w:lang w:eastAsia="ru-RU"/>
              </w:rPr>
              <w:t>-</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E03FBD9" w14:textId="77777777" w:rsidR="002B225A" w:rsidRPr="00377813" w:rsidRDefault="002B225A" w:rsidP="00F6177C">
            <w:pPr>
              <w:spacing w:after="0" w:line="240" w:lineRule="auto"/>
              <w:jc w:val="center"/>
              <w:rPr>
                <w:rFonts w:ascii="Times New Roman" w:hAnsi="Times New Roman"/>
                <w:sz w:val="26"/>
                <w:szCs w:val="26"/>
              </w:rPr>
            </w:pPr>
            <w:r w:rsidRPr="00377813">
              <w:rPr>
                <w:rFonts w:ascii="Times New Roman" w:eastAsia="Times New Roman" w:hAnsi="Times New Roman"/>
                <w:sz w:val="26"/>
                <w:szCs w:val="26"/>
                <w:lang w:eastAsia="ru-RU"/>
              </w:rPr>
              <w:t>отчеты хозяйствующих субъектов</w:t>
            </w:r>
          </w:p>
        </w:tc>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E17A0A" w14:textId="77777777" w:rsidR="002B225A" w:rsidRPr="00377813" w:rsidRDefault="002B225A" w:rsidP="00F6177C">
            <w:pPr>
              <w:spacing w:after="0" w:line="240" w:lineRule="auto"/>
              <w:ind w:firstLine="2"/>
              <w:jc w:val="both"/>
              <w:rPr>
                <w:rFonts w:ascii="Times New Roman" w:hAnsi="Times New Roman"/>
                <w:sz w:val="26"/>
                <w:szCs w:val="26"/>
              </w:rPr>
            </w:pPr>
            <w:r w:rsidRPr="00377813">
              <w:rPr>
                <w:rFonts w:ascii="Times New Roman" w:hAnsi="Times New Roman"/>
                <w:sz w:val="26"/>
                <w:szCs w:val="26"/>
              </w:rPr>
              <w:t>Калькуляция затрат, накладные, договоры (контракты) на приобретение и поставку оборудований, накладные, акты выполненных работ, акт приемки</w:t>
            </w:r>
          </w:p>
        </w:tc>
      </w:tr>
      <w:tr w:rsidR="002B225A" w:rsidRPr="006449C7" w14:paraId="6CAA1F14" w14:textId="77777777" w:rsidTr="00F6177C">
        <w:trPr>
          <w:gridAfter w:val="1"/>
          <w:wAfter w:w="10" w:type="dxa"/>
          <w:trHeight w:val="369"/>
        </w:trPr>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C86592"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2</w:t>
            </w:r>
            <w:r>
              <w:rPr>
                <w:rFonts w:ascii="Times New Roman" w:hAnsi="Times New Roman"/>
                <w:sz w:val="26"/>
                <w:szCs w:val="26"/>
              </w:rPr>
              <w:t>5</w:t>
            </w:r>
            <w:r w:rsidRPr="006C2921">
              <w:rPr>
                <w:rFonts w:ascii="Times New Roman" w:hAnsi="Times New Roman"/>
                <w:sz w:val="26"/>
                <w:szCs w:val="26"/>
              </w:rPr>
              <w:t>.</w:t>
            </w:r>
          </w:p>
        </w:tc>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2ED4AD6" w14:textId="77777777" w:rsidR="002B225A" w:rsidRPr="006C2921" w:rsidRDefault="002B225A" w:rsidP="00F6177C">
            <w:pPr>
              <w:spacing w:after="0" w:line="240" w:lineRule="auto"/>
              <w:rPr>
                <w:rFonts w:ascii="Times New Roman" w:eastAsia="Times New Roman" w:hAnsi="Times New Roman"/>
                <w:sz w:val="26"/>
                <w:szCs w:val="26"/>
                <w:lang w:eastAsia="ru-RU"/>
              </w:rPr>
            </w:pPr>
            <w:r w:rsidRPr="006C2921">
              <w:rPr>
                <w:rFonts w:ascii="Times New Roman" w:hAnsi="Times New Roman"/>
                <w:color w:val="000000"/>
                <w:sz w:val="26"/>
                <w:szCs w:val="26"/>
              </w:rPr>
              <w:t>Объем производства продукции скороспелой живности</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45CC173" w14:textId="77777777" w:rsidR="002B225A" w:rsidRPr="006C2921" w:rsidRDefault="002B225A" w:rsidP="00F6177C">
            <w:pPr>
              <w:spacing w:after="0" w:line="240" w:lineRule="auto"/>
              <w:jc w:val="center"/>
              <w:rPr>
                <w:rFonts w:ascii="Times New Roman" w:eastAsia="Times New Roman" w:hAnsi="Times New Roman"/>
                <w:color w:val="000000"/>
                <w:sz w:val="26"/>
                <w:szCs w:val="26"/>
                <w:lang w:eastAsia="ru-RU"/>
              </w:rPr>
            </w:pPr>
            <w:r w:rsidRPr="006C2921">
              <w:rPr>
                <w:rFonts w:ascii="Times New Roman" w:hAnsi="Times New Roman"/>
                <w:color w:val="000000"/>
                <w:sz w:val="26"/>
                <w:szCs w:val="26"/>
              </w:rPr>
              <w:t>тн.</w:t>
            </w:r>
          </w:p>
        </w:tc>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575FF40" w14:textId="77777777" w:rsidR="002B225A" w:rsidRPr="006C2921" w:rsidRDefault="002B225A" w:rsidP="00F6177C">
            <w:pPr>
              <w:spacing w:after="0" w:line="240" w:lineRule="auto"/>
              <w:jc w:val="center"/>
              <w:rPr>
                <w:rFonts w:ascii="Times New Roman" w:eastAsia="Times New Roman" w:hAnsi="Times New Roman"/>
                <w:color w:val="000000"/>
                <w:sz w:val="26"/>
                <w:szCs w:val="26"/>
                <w:lang w:eastAsia="ru-RU"/>
              </w:rPr>
            </w:pPr>
            <w:r w:rsidRPr="006C2921">
              <w:rPr>
                <w:rFonts w:ascii="Times New Roman" w:hAnsi="Times New Roman"/>
                <w:sz w:val="26"/>
                <w:szCs w:val="26"/>
              </w:rPr>
              <w:t>-</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ACE31B9" w14:textId="77777777" w:rsidR="002B225A" w:rsidRPr="006C2921" w:rsidRDefault="002B225A" w:rsidP="00F6177C">
            <w:pPr>
              <w:spacing w:after="0" w:line="240" w:lineRule="auto"/>
              <w:jc w:val="center"/>
              <w:rPr>
                <w:rFonts w:ascii="Times New Roman" w:eastAsia="Times New Roman" w:hAnsi="Times New Roman"/>
                <w:color w:val="000000"/>
                <w:sz w:val="26"/>
                <w:szCs w:val="26"/>
                <w:lang w:eastAsia="ru-RU"/>
              </w:rPr>
            </w:pPr>
            <w:r w:rsidRPr="006C2921">
              <w:rPr>
                <w:rFonts w:ascii="Times New Roman" w:hAnsi="Times New Roman"/>
                <w:sz w:val="26"/>
                <w:szCs w:val="26"/>
              </w:rPr>
              <w:t>-</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35664FD"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по статданным</w:t>
            </w:r>
          </w:p>
        </w:tc>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46D3580" w14:textId="77777777" w:rsidR="002B225A" w:rsidRPr="00E423D2" w:rsidRDefault="002B225A" w:rsidP="00F6177C">
            <w:pPr>
              <w:spacing w:after="0" w:line="240" w:lineRule="auto"/>
              <w:ind w:firstLine="2"/>
              <w:jc w:val="both"/>
              <w:rPr>
                <w:rFonts w:ascii="Times New Roman" w:hAnsi="Times New Roman"/>
                <w:sz w:val="26"/>
                <w:szCs w:val="26"/>
              </w:rPr>
            </w:pPr>
            <w:r w:rsidRPr="00E423D2">
              <w:rPr>
                <w:rFonts w:ascii="Times New Roman" w:hAnsi="Times New Roman"/>
                <w:sz w:val="26"/>
                <w:szCs w:val="26"/>
              </w:rPr>
              <w:t>Ежемесячный отчет по форме 14 (</w:t>
            </w:r>
            <w:proofErr w:type="spellStart"/>
            <w:r w:rsidRPr="00E423D2">
              <w:rPr>
                <w:rFonts w:ascii="Times New Roman" w:hAnsi="Times New Roman"/>
                <w:sz w:val="26"/>
                <w:szCs w:val="26"/>
              </w:rPr>
              <w:t>рег</w:t>
            </w:r>
            <w:proofErr w:type="spellEnd"/>
            <w:r w:rsidRPr="00E423D2">
              <w:rPr>
                <w:rFonts w:ascii="Times New Roman" w:hAnsi="Times New Roman"/>
                <w:sz w:val="26"/>
                <w:szCs w:val="26"/>
              </w:rPr>
              <w:t>)</w:t>
            </w:r>
          </w:p>
        </w:tc>
      </w:tr>
      <w:tr w:rsidR="002B225A" w:rsidRPr="00701569" w14:paraId="24B05711" w14:textId="77777777" w:rsidTr="00F6177C">
        <w:trPr>
          <w:gridAfter w:val="1"/>
          <w:wAfter w:w="10" w:type="dxa"/>
        </w:trPr>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772937"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2</w:t>
            </w:r>
            <w:r>
              <w:rPr>
                <w:rFonts w:ascii="Times New Roman" w:hAnsi="Times New Roman"/>
                <w:sz w:val="26"/>
                <w:szCs w:val="26"/>
              </w:rPr>
              <w:t>6</w:t>
            </w:r>
            <w:r w:rsidRPr="006C2921">
              <w:rPr>
                <w:rFonts w:ascii="Times New Roman" w:hAnsi="Times New Roman"/>
                <w:sz w:val="26"/>
                <w:szCs w:val="26"/>
              </w:rPr>
              <w:t>.</w:t>
            </w:r>
          </w:p>
        </w:tc>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77512FF" w14:textId="77777777" w:rsidR="002B225A" w:rsidRPr="006C2921" w:rsidRDefault="002B225A" w:rsidP="00F6177C">
            <w:pPr>
              <w:spacing w:after="0" w:line="240" w:lineRule="auto"/>
              <w:rPr>
                <w:rFonts w:ascii="Times New Roman" w:eastAsia="Times New Roman" w:hAnsi="Times New Roman"/>
                <w:sz w:val="26"/>
                <w:szCs w:val="26"/>
                <w:lang w:eastAsia="ru-RU"/>
              </w:rPr>
            </w:pPr>
            <w:r w:rsidRPr="006C2921">
              <w:rPr>
                <w:rFonts w:ascii="Times New Roman" w:eastAsia="Times New Roman" w:hAnsi="Times New Roman"/>
                <w:color w:val="000000"/>
                <w:sz w:val="26"/>
                <w:szCs w:val="26"/>
                <w:lang w:eastAsia="ru-RU"/>
              </w:rPr>
              <w:t>Количество проведенных выставок-ярмарок в целях насыщения рынка сельскохозяйственной продукцией</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166AFAE" w14:textId="77777777" w:rsidR="002B225A" w:rsidRPr="006C2921" w:rsidRDefault="002B225A" w:rsidP="00F6177C">
            <w:pPr>
              <w:spacing w:line="240" w:lineRule="auto"/>
              <w:jc w:val="center"/>
              <w:rPr>
                <w:rFonts w:ascii="Times New Roman" w:eastAsia="Times New Roman" w:hAnsi="Times New Roman"/>
                <w:color w:val="000000"/>
                <w:sz w:val="26"/>
                <w:szCs w:val="26"/>
                <w:lang w:eastAsia="ru-RU"/>
              </w:rPr>
            </w:pPr>
          </w:p>
          <w:p w14:paraId="1B6E8765" w14:textId="77777777" w:rsidR="002B225A" w:rsidRPr="006C2921" w:rsidRDefault="002B225A" w:rsidP="00F6177C">
            <w:pPr>
              <w:spacing w:after="0" w:line="240" w:lineRule="auto"/>
              <w:jc w:val="center"/>
              <w:rPr>
                <w:rFonts w:ascii="Times New Roman" w:eastAsia="Times New Roman" w:hAnsi="Times New Roman"/>
                <w:color w:val="000000"/>
                <w:sz w:val="26"/>
                <w:szCs w:val="26"/>
                <w:lang w:eastAsia="ru-RU"/>
              </w:rPr>
            </w:pPr>
            <w:r w:rsidRPr="006C2921">
              <w:rPr>
                <w:rFonts w:ascii="Times New Roman" w:eastAsia="Times New Roman" w:hAnsi="Times New Roman"/>
                <w:color w:val="000000"/>
                <w:sz w:val="26"/>
                <w:szCs w:val="26"/>
                <w:lang w:eastAsia="ru-RU"/>
              </w:rPr>
              <w:t>шт.</w:t>
            </w:r>
          </w:p>
        </w:tc>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4CF7B8" w14:textId="77777777" w:rsidR="002B225A" w:rsidRPr="006C2921" w:rsidRDefault="002B225A" w:rsidP="00F6177C">
            <w:pPr>
              <w:spacing w:line="240" w:lineRule="auto"/>
              <w:jc w:val="center"/>
              <w:rPr>
                <w:rFonts w:ascii="Times New Roman" w:eastAsia="Times New Roman" w:hAnsi="Times New Roman"/>
                <w:color w:val="000000"/>
                <w:sz w:val="26"/>
                <w:szCs w:val="26"/>
                <w:lang w:eastAsia="ru-RU"/>
              </w:rPr>
            </w:pPr>
          </w:p>
          <w:p w14:paraId="75C8395D" w14:textId="77777777" w:rsidR="002B225A" w:rsidRPr="006C2921" w:rsidRDefault="002B225A" w:rsidP="00F6177C">
            <w:pPr>
              <w:spacing w:after="0" w:line="240" w:lineRule="auto"/>
              <w:jc w:val="center"/>
              <w:rPr>
                <w:rFonts w:ascii="Times New Roman" w:eastAsia="Times New Roman" w:hAnsi="Times New Roman"/>
                <w:color w:val="000000"/>
                <w:sz w:val="26"/>
                <w:szCs w:val="26"/>
                <w:lang w:eastAsia="ru-RU"/>
              </w:rPr>
            </w:pPr>
            <w:r w:rsidRPr="006C2921">
              <w:rPr>
                <w:rFonts w:ascii="Times New Roman" w:eastAsia="Times New Roman" w:hAnsi="Times New Roman"/>
                <w:color w:val="000000"/>
                <w:sz w:val="26"/>
                <w:szCs w:val="26"/>
                <w:lang w:eastAsia="ru-RU"/>
              </w:rPr>
              <w:t>-</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D4D97CD" w14:textId="77777777" w:rsidR="002B225A" w:rsidRPr="006C2921" w:rsidRDefault="002B225A" w:rsidP="00F6177C">
            <w:pPr>
              <w:spacing w:line="240" w:lineRule="auto"/>
              <w:jc w:val="center"/>
              <w:rPr>
                <w:rFonts w:ascii="Times New Roman" w:eastAsia="Times New Roman" w:hAnsi="Times New Roman"/>
                <w:color w:val="000000"/>
                <w:sz w:val="26"/>
                <w:szCs w:val="26"/>
                <w:lang w:eastAsia="ru-RU"/>
              </w:rPr>
            </w:pPr>
          </w:p>
          <w:p w14:paraId="44C5666B" w14:textId="77777777" w:rsidR="002B225A" w:rsidRPr="006C2921" w:rsidRDefault="002B225A" w:rsidP="00F6177C">
            <w:pPr>
              <w:spacing w:after="0" w:line="240" w:lineRule="auto"/>
              <w:jc w:val="center"/>
              <w:rPr>
                <w:rFonts w:ascii="Times New Roman" w:eastAsia="Times New Roman" w:hAnsi="Times New Roman"/>
                <w:color w:val="000000"/>
                <w:sz w:val="26"/>
                <w:szCs w:val="26"/>
                <w:lang w:eastAsia="ru-RU"/>
              </w:rPr>
            </w:pPr>
            <w:r w:rsidRPr="006C2921">
              <w:rPr>
                <w:rFonts w:ascii="Times New Roman" w:eastAsia="Times New Roman" w:hAnsi="Times New Roman"/>
                <w:color w:val="000000"/>
                <w:sz w:val="26"/>
                <w:szCs w:val="26"/>
                <w:lang w:eastAsia="ru-RU"/>
              </w:rPr>
              <w:t>-</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3F6F3A1"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eastAsia="Times New Roman" w:hAnsi="Times New Roman"/>
                <w:color w:val="000000"/>
                <w:sz w:val="26"/>
                <w:szCs w:val="26"/>
                <w:lang w:eastAsia="ru-RU"/>
              </w:rPr>
              <w:t>по годовому плану МКУ «УСХ»</w:t>
            </w:r>
          </w:p>
        </w:tc>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3ED62C0" w14:textId="77777777" w:rsidR="002B225A" w:rsidRPr="00E423D2" w:rsidRDefault="002B225A" w:rsidP="00F6177C">
            <w:pPr>
              <w:spacing w:after="0" w:line="240" w:lineRule="auto"/>
              <w:ind w:firstLine="2"/>
              <w:jc w:val="both"/>
              <w:rPr>
                <w:rFonts w:ascii="Times New Roman" w:eastAsia="Times New Roman" w:hAnsi="Times New Roman"/>
                <w:color w:val="000000"/>
                <w:sz w:val="26"/>
                <w:szCs w:val="26"/>
                <w:lang w:eastAsia="ru-RU"/>
              </w:rPr>
            </w:pPr>
            <w:r w:rsidRPr="00E423D2">
              <w:rPr>
                <w:rFonts w:ascii="Times New Roman" w:eastAsia="Times New Roman" w:hAnsi="Times New Roman"/>
                <w:color w:val="000000"/>
                <w:sz w:val="26"/>
                <w:szCs w:val="26"/>
                <w:lang w:eastAsia="ru-RU"/>
              </w:rPr>
              <w:t>Годовой отчет о деятельности</w:t>
            </w:r>
          </w:p>
          <w:p w14:paraId="14F20B83" w14:textId="77777777" w:rsidR="002B225A" w:rsidRPr="00E423D2" w:rsidRDefault="002B225A" w:rsidP="00F6177C">
            <w:pPr>
              <w:spacing w:after="0" w:line="240" w:lineRule="auto"/>
              <w:ind w:firstLine="2"/>
              <w:jc w:val="both"/>
              <w:rPr>
                <w:rFonts w:ascii="Times New Roman" w:hAnsi="Times New Roman"/>
                <w:sz w:val="26"/>
                <w:szCs w:val="26"/>
              </w:rPr>
            </w:pPr>
            <w:r w:rsidRPr="00E423D2">
              <w:rPr>
                <w:rFonts w:ascii="Times New Roman" w:eastAsia="Times New Roman" w:hAnsi="Times New Roman"/>
                <w:color w:val="000000"/>
                <w:sz w:val="26"/>
                <w:szCs w:val="26"/>
                <w:lang w:eastAsia="ru-RU"/>
              </w:rPr>
              <w:t>МКУ «Управление сельского хозяйства»</w:t>
            </w:r>
          </w:p>
        </w:tc>
      </w:tr>
      <w:tr w:rsidR="002B225A" w:rsidRPr="00701569" w14:paraId="092B06AA" w14:textId="77777777" w:rsidTr="00F6177C">
        <w:trPr>
          <w:gridAfter w:val="1"/>
          <w:wAfter w:w="10" w:type="dxa"/>
        </w:trPr>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C08DCAD"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2</w:t>
            </w:r>
            <w:r>
              <w:rPr>
                <w:rFonts w:ascii="Times New Roman" w:hAnsi="Times New Roman"/>
                <w:sz w:val="26"/>
                <w:szCs w:val="26"/>
              </w:rPr>
              <w:t>7</w:t>
            </w:r>
            <w:r w:rsidRPr="006C2921">
              <w:rPr>
                <w:rFonts w:ascii="Times New Roman" w:hAnsi="Times New Roman"/>
                <w:sz w:val="26"/>
                <w:szCs w:val="26"/>
              </w:rPr>
              <w:t>.</w:t>
            </w:r>
          </w:p>
        </w:tc>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06A6DA" w14:textId="77777777" w:rsidR="002B225A" w:rsidRPr="006C2921" w:rsidRDefault="002B225A" w:rsidP="00F6177C">
            <w:pPr>
              <w:spacing w:after="0" w:line="240" w:lineRule="auto"/>
              <w:rPr>
                <w:rFonts w:ascii="Times New Roman" w:eastAsia="Times New Roman" w:hAnsi="Times New Roman"/>
                <w:color w:val="000000"/>
                <w:sz w:val="26"/>
                <w:szCs w:val="26"/>
                <w:lang w:eastAsia="ru-RU"/>
              </w:rPr>
            </w:pPr>
            <w:r w:rsidRPr="006C2921">
              <w:rPr>
                <w:rFonts w:ascii="Times New Roman" w:eastAsia="Times New Roman" w:hAnsi="Times New Roman"/>
                <w:color w:val="000000"/>
                <w:sz w:val="26"/>
                <w:szCs w:val="26"/>
                <w:lang w:eastAsia="ru-RU"/>
              </w:rPr>
              <w:t>Индекс производства продукции сельского хозяйства всех категорий (в сопоставимых ценах) к предыдущему году</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3BB00A" w14:textId="77777777" w:rsidR="002B225A" w:rsidRPr="006C2921" w:rsidRDefault="002B225A" w:rsidP="00F6177C">
            <w:pPr>
              <w:spacing w:line="240" w:lineRule="auto"/>
              <w:jc w:val="center"/>
              <w:rPr>
                <w:rFonts w:ascii="Times New Roman" w:eastAsia="Times New Roman" w:hAnsi="Times New Roman"/>
                <w:color w:val="000000"/>
                <w:sz w:val="26"/>
                <w:szCs w:val="26"/>
                <w:lang w:eastAsia="ru-RU"/>
              </w:rPr>
            </w:pPr>
            <w:r w:rsidRPr="006C2921">
              <w:rPr>
                <w:rFonts w:ascii="Times New Roman" w:hAnsi="Times New Roman"/>
                <w:sz w:val="26"/>
                <w:szCs w:val="26"/>
                <w:lang w:val="en-US"/>
              </w:rPr>
              <w:t>%</w:t>
            </w:r>
          </w:p>
        </w:tc>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DD6E56"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lang w:val="en-US"/>
              </w:rPr>
              <w:t>I=F</w:t>
            </w:r>
            <w:r w:rsidRPr="006C2921">
              <w:rPr>
                <w:rFonts w:ascii="Times New Roman" w:hAnsi="Times New Roman"/>
                <w:sz w:val="26"/>
                <w:szCs w:val="26"/>
              </w:rPr>
              <w:t>1</w:t>
            </w:r>
            <w:r w:rsidRPr="006C2921">
              <w:rPr>
                <w:rFonts w:ascii="Times New Roman" w:hAnsi="Times New Roman"/>
                <w:sz w:val="26"/>
                <w:szCs w:val="26"/>
                <w:lang w:val="en-US"/>
              </w:rPr>
              <w:t>/F2*100%</w:t>
            </w:r>
            <w:r w:rsidRPr="006C2921">
              <w:rPr>
                <w:rFonts w:ascii="Times New Roman" w:hAnsi="Times New Roman"/>
                <w:sz w:val="26"/>
                <w:szCs w:val="26"/>
              </w:rPr>
              <w:t>=</w:t>
            </w:r>
            <w:r w:rsidRPr="006C2921">
              <w:rPr>
                <w:rFonts w:ascii="Times New Roman" w:eastAsia="Times New Roman" w:hAnsi="Times New Roman"/>
                <w:color w:val="000000"/>
                <w:sz w:val="26"/>
                <w:szCs w:val="26"/>
                <w:lang w:eastAsia="ru-RU"/>
              </w:rPr>
              <w:t>702,4/576,8*100%=121,77</w:t>
            </w:r>
          </w:p>
          <w:p w14:paraId="16DEB901" w14:textId="77777777" w:rsidR="002B225A" w:rsidRPr="006C2921" w:rsidRDefault="002B225A" w:rsidP="00F6177C">
            <w:pPr>
              <w:spacing w:after="0" w:line="240" w:lineRule="auto"/>
              <w:rPr>
                <w:rFonts w:ascii="Times New Roman" w:hAnsi="Times New Roman"/>
                <w:sz w:val="26"/>
                <w:szCs w:val="26"/>
              </w:rPr>
            </w:pPr>
            <w:r w:rsidRPr="006C2921">
              <w:rPr>
                <w:rFonts w:ascii="Times New Roman" w:hAnsi="Times New Roman"/>
                <w:sz w:val="26"/>
                <w:szCs w:val="26"/>
                <w:lang w:val="en-US"/>
              </w:rPr>
              <w:t>F1=</w:t>
            </w:r>
            <w:r w:rsidRPr="006C2921">
              <w:rPr>
                <w:rFonts w:ascii="Times New Roman" w:hAnsi="Times New Roman"/>
                <w:sz w:val="26"/>
                <w:szCs w:val="26"/>
              </w:rPr>
              <w:t>702,4</w:t>
            </w:r>
          </w:p>
          <w:p w14:paraId="796C1415" w14:textId="77777777" w:rsidR="002B225A" w:rsidRPr="006C2921" w:rsidRDefault="002B225A" w:rsidP="00F6177C">
            <w:pPr>
              <w:spacing w:after="0" w:line="240" w:lineRule="auto"/>
              <w:rPr>
                <w:rFonts w:ascii="Times New Roman" w:hAnsi="Times New Roman"/>
                <w:sz w:val="26"/>
                <w:szCs w:val="26"/>
              </w:rPr>
            </w:pPr>
            <w:r w:rsidRPr="006C2921">
              <w:rPr>
                <w:rFonts w:ascii="Times New Roman" w:hAnsi="Times New Roman"/>
                <w:sz w:val="26"/>
                <w:szCs w:val="26"/>
                <w:lang w:val="en-US"/>
              </w:rPr>
              <w:t>F2=</w:t>
            </w:r>
            <w:r w:rsidRPr="006C2921">
              <w:rPr>
                <w:rFonts w:ascii="Times New Roman" w:hAnsi="Times New Roman"/>
                <w:sz w:val="26"/>
                <w:szCs w:val="26"/>
              </w:rPr>
              <w:t>576,8</w:t>
            </w:r>
          </w:p>
          <w:p w14:paraId="424B56BA" w14:textId="77777777" w:rsidR="002B225A" w:rsidRPr="006C2921" w:rsidRDefault="002B225A" w:rsidP="00F6177C">
            <w:pPr>
              <w:spacing w:after="0" w:line="240" w:lineRule="auto"/>
              <w:jc w:val="center"/>
              <w:rPr>
                <w:rFonts w:ascii="Times New Roman" w:eastAsia="Times New Roman" w:hAnsi="Times New Roman"/>
                <w:color w:val="000000"/>
                <w:sz w:val="26"/>
                <w:szCs w:val="26"/>
                <w:lang w:eastAsia="ru-RU"/>
              </w:rPr>
            </w:pP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F4AE307"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lang w:val="en-US"/>
              </w:rPr>
              <w:t>I</w:t>
            </w:r>
            <w:r w:rsidRPr="006C2921">
              <w:rPr>
                <w:rFonts w:ascii="Times New Roman" w:hAnsi="Times New Roman"/>
                <w:sz w:val="26"/>
                <w:szCs w:val="26"/>
              </w:rPr>
              <w:t>-индекс производства продукции;</w:t>
            </w:r>
          </w:p>
          <w:p w14:paraId="56F46BFE"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lang w:val="en-US"/>
              </w:rPr>
              <w:t>F</w:t>
            </w:r>
            <w:r w:rsidRPr="006C2921">
              <w:rPr>
                <w:rFonts w:ascii="Times New Roman" w:hAnsi="Times New Roman"/>
                <w:sz w:val="26"/>
                <w:szCs w:val="26"/>
              </w:rPr>
              <w:t>1 – всего валовой продукции текущего года в действующих ценах;</w:t>
            </w:r>
          </w:p>
          <w:p w14:paraId="79DFD10D" w14:textId="77777777" w:rsidR="002B225A" w:rsidRPr="006C2921" w:rsidRDefault="002B225A" w:rsidP="00F6177C">
            <w:pPr>
              <w:spacing w:after="0" w:line="240" w:lineRule="auto"/>
              <w:jc w:val="center"/>
              <w:rPr>
                <w:rFonts w:ascii="Times New Roman" w:eastAsia="Times New Roman" w:hAnsi="Times New Roman"/>
                <w:color w:val="000000"/>
                <w:sz w:val="26"/>
                <w:szCs w:val="26"/>
                <w:lang w:eastAsia="ru-RU"/>
              </w:rPr>
            </w:pPr>
            <w:r w:rsidRPr="006C2921">
              <w:rPr>
                <w:rFonts w:ascii="Times New Roman" w:hAnsi="Times New Roman"/>
                <w:sz w:val="26"/>
                <w:szCs w:val="26"/>
                <w:lang w:val="en-US"/>
              </w:rPr>
              <w:t>F</w:t>
            </w:r>
            <w:r w:rsidRPr="006C2921">
              <w:rPr>
                <w:rFonts w:ascii="Times New Roman" w:hAnsi="Times New Roman"/>
                <w:sz w:val="26"/>
                <w:szCs w:val="26"/>
              </w:rPr>
              <w:t xml:space="preserve">2 – всего валовой продукции предыдущего </w:t>
            </w:r>
            <w:r w:rsidRPr="006C2921">
              <w:rPr>
                <w:rFonts w:ascii="Times New Roman" w:hAnsi="Times New Roman"/>
                <w:sz w:val="26"/>
                <w:szCs w:val="26"/>
              </w:rPr>
              <w:lastRenderedPageBreak/>
              <w:t>года в действующих ценах.</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A63E180" w14:textId="77777777" w:rsidR="002B225A" w:rsidRPr="006C2921" w:rsidRDefault="002B225A" w:rsidP="00F6177C">
            <w:pPr>
              <w:spacing w:after="0" w:line="240" w:lineRule="auto"/>
              <w:jc w:val="center"/>
              <w:rPr>
                <w:rFonts w:ascii="Times New Roman" w:eastAsia="Times New Roman" w:hAnsi="Times New Roman"/>
                <w:color w:val="000000"/>
                <w:sz w:val="26"/>
                <w:szCs w:val="26"/>
                <w:lang w:eastAsia="ru-RU"/>
              </w:rPr>
            </w:pPr>
            <w:r w:rsidRPr="006C2921">
              <w:rPr>
                <w:rFonts w:ascii="Times New Roman" w:hAnsi="Times New Roman"/>
                <w:sz w:val="26"/>
                <w:szCs w:val="26"/>
              </w:rPr>
              <w:lastRenderedPageBreak/>
              <w:t>прогноз СЭР МР «Мирнинский район» РС (Я)</w:t>
            </w:r>
          </w:p>
        </w:tc>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4CEB60F" w14:textId="77777777" w:rsidR="002B225A" w:rsidRPr="00E423D2" w:rsidRDefault="002B225A" w:rsidP="00F6177C">
            <w:pPr>
              <w:spacing w:after="0" w:line="240" w:lineRule="auto"/>
              <w:ind w:firstLine="2"/>
              <w:jc w:val="both"/>
              <w:rPr>
                <w:rFonts w:ascii="Times New Roman" w:eastAsia="Times New Roman" w:hAnsi="Times New Roman"/>
                <w:color w:val="000000"/>
                <w:sz w:val="26"/>
                <w:szCs w:val="26"/>
                <w:lang w:eastAsia="ru-RU"/>
              </w:rPr>
            </w:pPr>
            <w:r w:rsidRPr="00E423D2">
              <w:rPr>
                <w:rFonts w:ascii="Times New Roman" w:hAnsi="Times New Roman"/>
                <w:sz w:val="26"/>
                <w:szCs w:val="26"/>
              </w:rPr>
              <w:t>Расчет валовой продукции сельского хозяйства</w:t>
            </w:r>
          </w:p>
        </w:tc>
      </w:tr>
      <w:tr w:rsidR="002B225A" w:rsidRPr="00701569" w14:paraId="1AAF0795" w14:textId="77777777" w:rsidTr="00F6177C">
        <w:trPr>
          <w:gridAfter w:val="1"/>
          <w:wAfter w:w="10" w:type="dxa"/>
        </w:trPr>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AB577C" w14:textId="77777777" w:rsidR="002B225A" w:rsidRPr="006C2921" w:rsidRDefault="002B225A" w:rsidP="00F6177C">
            <w:pPr>
              <w:spacing w:after="0" w:line="240" w:lineRule="auto"/>
              <w:jc w:val="center"/>
              <w:rPr>
                <w:rFonts w:ascii="Times New Roman" w:hAnsi="Times New Roman"/>
                <w:sz w:val="26"/>
                <w:szCs w:val="26"/>
              </w:rPr>
            </w:pPr>
            <w:r w:rsidRPr="006C2921">
              <w:rPr>
                <w:rFonts w:ascii="Times New Roman" w:hAnsi="Times New Roman"/>
                <w:sz w:val="26"/>
                <w:szCs w:val="26"/>
              </w:rPr>
              <w:t>2</w:t>
            </w:r>
            <w:r>
              <w:rPr>
                <w:rFonts w:ascii="Times New Roman" w:hAnsi="Times New Roman"/>
                <w:sz w:val="26"/>
                <w:szCs w:val="26"/>
              </w:rPr>
              <w:t>8</w:t>
            </w:r>
            <w:r w:rsidRPr="006C2921">
              <w:rPr>
                <w:rFonts w:ascii="Times New Roman" w:hAnsi="Times New Roman"/>
                <w:sz w:val="26"/>
                <w:szCs w:val="26"/>
              </w:rPr>
              <w:t>.</w:t>
            </w:r>
          </w:p>
        </w:tc>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24824F0" w14:textId="77777777" w:rsidR="002B225A" w:rsidRPr="006C2921" w:rsidRDefault="002B225A" w:rsidP="00F6177C">
            <w:pPr>
              <w:spacing w:after="0" w:line="240" w:lineRule="auto"/>
              <w:rPr>
                <w:rFonts w:ascii="Times New Roman" w:eastAsia="Times New Roman" w:hAnsi="Times New Roman"/>
                <w:color w:val="000000"/>
                <w:sz w:val="26"/>
                <w:szCs w:val="26"/>
                <w:lang w:eastAsia="ru-RU"/>
              </w:rPr>
            </w:pPr>
            <w:r w:rsidRPr="006C2921">
              <w:rPr>
                <w:rFonts w:ascii="Times New Roman" w:eastAsia="Times New Roman" w:hAnsi="Times New Roman"/>
                <w:color w:val="000000"/>
                <w:sz w:val="26"/>
                <w:szCs w:val="26"/>
                <w:lang w:eastAsia="ru-RU"/>
              </w:rPr>
              <w:t>Количество публикации в СМИ о реализации программы</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4BDCC72" w14:textId="77777777" w:rsidR="002B225A" w:rsidRPr="006C2921" w:rsidRDefault="002B225A" w:rsidP="00F6177C">
            <w:pPr>
              <w:spacing w:line="240" w:lineRule="auto"/>
              <w:jc w:val="center"/>
              <w:rPr>
                <w:rFonts w:ascii="Times New Roman" w:eastAsia="Times New Roman" w:hAnsi="Times New Roman"/>
                <w:color w:val="000000"/>
                <w:sz w:val="26"/>
                <w:szCs w:val="26"/>
                <w:lang w:eastAsia="ru-RU"/>
              </w:rPr>
            </w:pPr>
            <w:r w:rsidRPr="006C2921">
              <w:rPr>
                <w:rFonts w:ascii="Times New Roman" w:hAnsi="Times New Roman"/>
                <w:sz w:val="26"/>
                <w:szCs w:val="26"/>
              </w:rPr>
              <w:t>публикаций</w:t>
            </w:r>
          </w:p>
        </w:tc>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5939A3" w14:textId="77777777" w:rsidR="002B225A" w:rsidRPr="006C2921" w:rsidRDefault="002B225A" w:rsidP="00F6177C">
            <w:pPr>
              <w:spacing w:line="240" w:lineRule="auto"/>
              <w:jc w:val="center"/>
              <w:rPr>
                <w:rFonts w:ascii="Times New Roman" w:eastAsia="Times New Roman" w:hAnsi="Times New Roman"/>
                <w:color w:val="000000"/>
                <w:sz w:val="26"/>
                <w:szCs w:val="26"/>
                <w:lang w:eastAsia="ru-RU"/>
              </w:rPr>
            </w:pPr>
            <w:r w:rsidRPr="006C2921">
              <w:rPr>
                <w:rFonts w:ascii="Times New Roman" w:hAnsi="Times New Roman"/>
                <w:sz w:val="26"/>
                <w:szCs w:val="26"/>
                <w:lang w:val="en-US"/>
              </w:rPr>
              <w:t>-</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04DE61" w14:textId="77777777" w:rsidR="002B225A" w:rsidRPr="006C2921" w:rsidRDefault="002B225A" w:rsidP="00F6177C">
            <w:pPr>
              <w:spacing w:line="240" w:lineRule="auto"/>
              <w:jc w:val="center"/>
              <w:rPr>
                <w:rFonts w:ascii="Times New Roman" w:eastAsia="Times New Roman" w:hAnsi="Times New Roman"/>
                <w:color w:val="000000"/>
                <w:sz w:val="26"/>
                <w:szCs w:val="26"/>
                <w:lang w:eastAsia="ru-RU"/>
              </w:rPr>
            </w:pPr>
            <w:r w:rsidRPr="006C2921">
              <w:rPr>
                <w:rFonts w:ascii="Times New Roman" w:hAnsi="Times New Roman"/>
                <w:sz w:val="26"/>
                <w:szCs w:val="26"/>
                <w:lang w:val="en-US"/>
              </w:rPr>
              <w:t>-</w:t>
            </w:r>
          </w:p>
        </w:tc>
        <w:tc>
          <w:tcPr>
            <w:tcW w:w="19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7D429F8" w14:textId="77777777" w:rsidR="002B225A" w:rsidRPr="006C2921" w:rsidRDefault="002B225A" w:rsidP="00F6177C">
            <w:pPr>
              <w:spacing w:after="0" w:line="240" w:lineRule="auto"/>
              <w:jc w:val="center"/>
              <w:rPr>
                <w:rFonts w:ascii="Times New Roman" w:eastAsia="Times New Roman" w:hAnsi="Times New Roman"/>
                <w:color w:val="000000"/>
                <w:sz w:val="26"/>
                <w:szCs w:val="26"/>
                <w:lang w:eastAsia="ru-RU"/>
              </w:rPr>
            </w:pPr>
            <w:r>
              <w:rPr>
                <w:rFonts w:ascii="Times New Roman" w:hAnsi="Times New Roman"/>
                <w:sz w:val="26"/>
                <w:szCs w:val="26"/>
              </w:rPr>
              <w:t>п</w:t>
            </w:r>
            <w:r w:rsidRPr="006C2921">
              <w:rPr>
                <w:rFonts w:ascii="Times New Roman" w:hAnsi="Times New Roman"/>
                <w:sz w:val="26"/>
                <w:szCs w:val="26"/>
              </w:rPr>
              <w:t>убликации в СМИ</w:t>
            </w:r>
          </w:p>
        </w:tc>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15AFD2B" w14:textId="77777777" w:rsidR="002B225A" w:rsidRPr="00E423D2" w:rsidRDefault="002B225A" w:rsidP="00F6177C">
            <w:pPr>
              <w:spacing w:after="0" w:line="240" w:lineRule="auto"/>
              <w:ind w:firstLine="2"/>
              <w:jc w:val="both"/>
              <w:rPr>
                <w:rFonts w:ascii="Times New Roman" w:eastAsia="Times New Roman" w:hAnsi="Times New Roman"/>
                <w:color w:val="000000"/>
                <w:sz w:val="26"/>
                <w:szCs w:val="26"/>
                <w:lang w:eastAsia="ru-RU"/>
              </w:rPr>
            </w:pPr>
            <w:r w:rsidRPr="00E423D2">
              <w:rPr>
                <w:rFonts w:ascii="Times New Roman" w:hAnsi="Times New Roman"/>
                <w:sz w:val="26"/>
                <w:szCs w:val="26"/>
              </w:rPr>
              <w:t xml:space="preserve">сайт МР «Мирнинский район» РС (Я), сайт ОМСУ поселений Мирнинского района, газета «Мирнинский рабочий», социальные сети </w:t>
            </w:r>
          </w:p>
        </w:tc>
      </w:tr>
    </w:tbl>
    <w:p w14:paraId="6FB0EDC7" w14:textId="77777777" w:rsidR="00D50524" w:rsidRPr="00D0624B" w:rsidRDefault="00D50524" w:rsidP="00D50524">
      <w:pPr>
        <w:spacing w:after="0" w:line="240" w:lineRule="auto"/>
        <w:rPr>
          <w:rFonts w:ascii="Times New Roman" w:hAnsi="Times New Roman" w:cs="Times New Roman"/>
          <w:sz w:val="16"/>
          <w:szCs w:val="16"/>
        </w:rPr>
      </w:pPr>
    </w:p>
    <w:p w14:paraId="719EED4A" w14:textId="77777777" w:rsidR="00D50524" w:rsidRDefault="00D50524" w:rsidP="00D50524">
      <w:pPr>
        <w:spacing w:after="0" w:line="240" w:lineRule="auto"/>
        <w:rPr>
          <w:rFonts w:ascii="Times New Roman" w:hAnsi="Times New Roman" w:cs="Times New Roman"/>
          <w:sz w:val="28"/>
          <w:szCs w:val="28"/>
        </w:rPr>
      </w:pPr>
      <w:r w:rsidRPr="00EC5C63">
        <w:rPr>
          <w:rFonts w:ascii="Times New Roman" w:hAnsi="Times New Roman" w:cs="Times New Roman"/>
          <w:sz w:val="28"/>
          <w:szCs w:val="28"/>
        </w:rPr>
        <w:t>Заместитель Главы Администрации района</w:t>
      </w:r>
    </w:p>
    <w:p w14:paraId="790235C7" w14:textId="77777777" w:rsidR="00D50524" w:rsidRPr="00EC5C63" w:rsidRDefault="00D50524" w:rsidP="00D50524">
      <w:pPr>
        <w:spacing w:after="0" w:line="240" w:lineRule="auto"/>
        <w:rPr>
          <w:rFonts w:ascii="Times New Roman" w:hAnsi="Times New Roman" w:cs="Times New Roman"/>
          <w:sz w:val="28"/>
          <w:szCs w:val="28"/>
        </w:rPr>
      </w:pPr>
      <w:r>
        <w:rPr>
          <w:rFonts w:ascii="Times New Roman" w:hAnsi="Times New Roman" w:cs="Times New Roman"/>
          <w:sz w:val="28"/>
          <w:szCs w:val="28"/>
        </w:rPr>
        <w:t>по экономике и финансам</w:t>
      </w:r>
      <w:r w:rsidRPr="00EC5C63">
        <w:rPr>
          <w:rFonts w:ascii="Times New Roman" w:hAnsi="Times New Roman" w:cs="Times New Roman"/>
          <w:sz w:val="28"/>
          <w:szCs w:val="28"/>
        </w:rPr>
        <w:t xml:space="preserve">, курирующий вопросы сферы </w:t>
      </w:r>
    </w:p>
    <w:p w14:paraId="64D603E9" w14:textId="77777777" w:rsidR="00D50524" w:rsidRDefault="00D50524" w:rsidP="00D50524">
      <w:pPr>
        <w:spacing w:after="0" w:line="240" w:lineRule="auto"/>
        <w:rPr>
          <w:rFonts w:ascii="Times New Roman" w:hAnsi="Times New Roman" w:cs="Times New Roman"/>
          <w:sz w:val="28"/>
          <w:szCs w:val="28"/>
        </w:rPr>
      </w:pPr>
      <w:r>
        <w:rPr>
          <w:rFonts w:ascii="Times New Roman" w:hAnsi="Times New Roman" w:cs="Times New Roman"/>
          <w:sz w:val="28"/>
          <w:szCs w:val="28"/>
        </w:rPr>
        <w:t>сельского хозяйства</w:t>
      </w:r>
      <w:r w:rsidRPr="00EC5C63">
        <w:rPr>
          <w:rFonts w:ascii="Times New Roman" w:hAnsi="Times New Roman" w:cs="Times New Roman"/>
          <w:sz w:val="28"/>
          <w:szCs w:val="28"/>
        </w:rPr>
        <w:t xml:space="preserve"> </w:t>
      </w:r>
      <w:r w:rsidRPr="00EC5C63">
        <w:rPr>
          <w:rFonts w:ascii="Times New Roman" w:hAnsi="Times New Roman" w:cs="Times New Roman"/>
          <w:sz w:val="28"/>
          <w:szCs w:val="28"/>
        </w:rPr>
        <w:tab/>
      </w:r>
      <w:r w:rsidRPr="00EC5C63">
        <w:rPr>
          <w:rFonts w:ascii="Times New Roman" w:hAnsi="Times New Roman" w:cs="Times New Roman"/>
          <w:sz w:val="28"/>
          <w:szCs w:val="28"/>
        </w:rPr>
        <w:tab/>
        <w:t xml:space="preserve"> </w:t>
      </w:r>
      <w:r w:rsidRPr="00EC5C63">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EC5C63">
        <w:rPr>
          <w:rFonts w:ascii="Times New Roman" w:hAnsi="Times New Roman" w:cs="Times New Roman"/>
          <w:sz w:val="28"/>
          <w:szCs w:val="28"/>
        </w:rPr>
        <w:t xml:space="preserve"> ________________    </w:t>
      </w:r>
      <w:r w:rsidRPr="00EC5C63">
        <w:rPr>
          <w:rFonts w:ascii="Times New Roman" w:hAnsi="Times New Roman" w:cs="Times New Roman"/>
          <w:sz w:val="28"/>
          <w:szCs w:val="28"/>
        </w:rPr>
        <w:tab/>
      </w:r>
      <w:r>
        <w:rPr>
          <w:rFonts w:ascii="Times New Roman" w:hAnsi="Times New Roman" w:cs="Times New Roman"/>
          <w:sz w:val="28"/>
          <w:szCs w:val="28"/>
        </w:rPr>
        <w:t xml:space="preserve">          </w:t>
      </w:r>
      <w:r w:rsidRPr="00EC5C63">
        <w:rPr>
          <w:rFonts w:ascii="Times New Roman" w:hAnsi="Times New Roman" w:cs="Times New Roman"/>
          <w:sz w:val="28"/>
          <w:szCs w:val="28"/>
          <w:u w:val="single"/>
        </w:rPr>
        <w:t>Г.К. Башарин</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w:t>
      </w:r>
    </w:p>
    <w:p w14:paraId="0160DBCA" w14:textId="77777777" w:rsidR="00D50524" w:rsidRPr="00EC5C63" w:rsidRDefault="00D50524" w:rsidP="00D50524">
      <w:pPr>
        <w:spacing w:after="0" w:line="240" w:lineRule="auto"/>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EC5C63">
        <w:rPr>
          <w:rFonts w:ascii="Times New Roman" w:hAnsi="Times New Roman" w:cs="Times New Roman"/>
          <w:sz w:val="24"/>
          <w:szCs w:val="24"/>
        </w:rPr>
        <w:t>(подпись)</w:t>
      </w:r>
      <w:r w:rsidRPr="00EC5C63">
        <w:rPr>
          <w:rFonts w:ascii="Times New Roman" w:hAnsi="Times New Roman" w:cs="Times New Roman"/>
          <w:sz w:val="24"/>
          <w:szCs w:val="24"/>
        </w:rPr>
        <w:tab/>
      </w:r>
      <w:r w:rsidRPr="00EC5C63">
        <w:rPr>
          <w:rFonts w:ascii="Times New Roman" w:hAnsi="Times New Roman" w:cs="Times New Roman"/>
          <w:sz w:val="24"/>
          <w:szCs w:val="24"/>
        </w:rPr>
        <w:tab/>
      </w:r>
    </w:p>
    <w:p w14:paraId="7BDC7533" w14:textId="77777777" w:rsidR="00D50524" w:rsidRDefault="00D50524" w:rsidP="00D50524">
      <w:pPr>
        <w:spacing w:after="0" w:line="240" w:lineRule="auto"/>
        <w:rPr>
          <w:rFonts w:ascii="Times New Roman" w:hAnsi="Times New Roman" w:cs="Times New Roman"/>
          <w:sz w:val="28"/>
          <w:szCs w:val="28"/>
        </w:rPr>
      </w:pPr>
      <w:r w:rsidRPr="00EC5C63">
        <w:rPr>
          <w:rFonts w:ascii="Times New Roman" w:hAnsi="Times New Roman" w:cs="Times New Roman"/>
          <w:sz w:val="28"/>
          <w:szCs w:val="28"/>
        </w:rPr>
        <w:t xml:space="preserve">Координатор:  </w:t>
      </w:r>
      <w:r w:rsidRPr="00EC5C63">
        <w:rPr>
          <w:rFonts w:ascii="Times New Roman" w:hAnsi="Times New Roman" w:cs="Times New Roman"/>
          <w:sz w:val="28"/>
          <w:szCs w:val="28"/>
        </w:rPr>
        <w:tab/>
        <w:t xml:space="preserve">  </w:t>
      </w:r>
    </w:p>
    <w:p w14:paraId="538914CC" w14:textId="77777777" w:rsidR="00D50524" w:rsidRDefault="00D50524" w:rsidP="00D50524">
      <w:pPr>
        <w:spacing w:after="0" w:line="240" w:lineRule="auto"/>
        <w:rPr>
          <w:rFonts w:ascii="Times New Roman" w:hAnsi="Times New Roman" w:cs="Times New Roman"/>
          <w:sz w:val="28"/>
          <w:szCs w:val="28"/>
        </w:rPr>
      </w:pPr>
      <w:r>
        <w:rPr>
          <w:rFonts w:ascii="Times New Roman" w:hAnsi="Times New Roman" w:cs="Times New Roman"/>
          <w:sz w:val="28"/>
          <w:szCs w:val="28"/>
        </w:rPr>
        <w:t>Руководитель МКУ «Управление сельского хозяйства»</w:t>
      </w:r>
    </w:p>
    <w:p w14:paraId="4CEFB172" w14:textId="77777777" w:rsidR="00D50524" w:rsidRPr="003162DE" w:rsidRDefault="00D50524" w:rsidP="00D50524">
      <w:pPr>
        <w:spacing w:after="0" w:line="240" w:lineRule="auto"/>
        <w:rPr>
          <w:rFonts w:ascii="Times New Roman" w:hAnsi="Times New Roman" w:cs="Times New Roman"/>
          <w:sz w:val="28"/>
          <w:szCs w:val="28"/>
          <w:u w:val="single"/>
        </w:rPr>
      </w:pPr>
      <w:r>
        <w:rPr>
          <w:rFonts w:ascii="Times New Roman" w:hAnsi="Times New Roman" w:cs="Times New Roman"/>
          <w:sz w:val="28"/>
          <w:szCs w:val="28"/>
        </w:rPr>
        <w:t>МР «Мирнинский район» РС (</w:t>
      </w:r>
      <w:proofErr w:type="gramStart"/>
      <w:r>
        <w:rPr>
          <w:rFonts w:ascii="Times New Roman" w:hAnsi="Times New Roman" w:cs="Times New Roman"/>
          <w:sz w:val="28"/>
          <w:szCs w:val="28"/>
        </w:rPr>
        <w:t xml:space="preserve">Я)   </w:t>
      </w:r>
      <w:proofErr w:type="gramEnd"/>
      <w:r>
        <w:rPr>
          <w:rFonts w:ascii="Times New Roman" w:hAnsi="Times New Roman" w:cs="Times New Roman"/>
          <w:sz w:val="28"/>
          <w:szCs w:val="28"/>
        </w:rPr>
        <w:t xml:space="preserve">                                       ________________                   </w:t>
      </w:r>
      <w:r>
        <w:rPr>
          <w:rFonts w:ascii="Times New Roman" w:hAnsi="Times New Roman" w:cs="Times New Roman"/>
          <w:sz w:val="28"/>
          <w:szCs w:val="28"/>
          <w:u w:val="single"/>
        </w:rPr>
        <w:t xml:space="preserve">А.С. Никифоров    </w:t>
      </w:r>
    </w:p>
    <w:p w14:paraId="22774C5D" w14:textId="77777777" w:rsidR="00D50524" w:rsidRPr="003162DE" w:rsidRDefault="00D50524" w:rsidP="00D50524">
      <w:pPr>
        <w:rPr>
          <w:rFonts w:ascii="Times New Roman" w:hAnsi="Times New Roman" w:cs="Times New Roman"/>
          <w:sz w:val="24"/>
          <w:szCs w:val="24"/>
        </w:rPr>
      </w:pPr>
      <w:r>
        <w:rPr>
          <w:rFonts w:ascii="Times New Roman" w:hAnsi="Times New Roman" w:cs="Times New Roman"/>
          <w:sz w:val="24"/>
          <w:szCs w:val="24"/>
        </w:rPr>
        <w:t xml:space="preserve">                                                                                                                               (подпись)                                </w:t>
      </w:r>
    </w:p>
    <w:p w14:paraId="55B95F7B" w14:textId="77777777" w:rsidR="00D50524" w:rsidRPr="00D50524" w:rsidRDefault="00D50524" w:rsidP="00D50524">
      <w:pPr>
        <w:spacing w:after="0" w:line="240" w:lineRule="auto"/>
        <w:rPr>
          <w:rFonts w:ascii="Times New Roman" w:hAnsi="Times New Roman" w:cs="Times New Roman"/>
          <w:sz w:val="20"/>
          <w:szCs w:val="20"/>
        </w:rPr>
      </w:pPr>
      <w:r w:rsidRPr="00D50524">
        <w:rPr>
          <w:rFonts w:ascii="Times New Roman" w:hAnsi="Times New Roman" w:cs="Times New Roman"/>
          <w:sz w:val="20"/>
          <w:szCs w:val="20"/>
        </w:rPr>
        <w:t>Исполнитель:</w:t>
      </w:r>
    </w:p>
    <w:p w14:paraId="364C47AA" w14:textId="77777777" w:rsidR="00D50524" w:rsidRDefault="00D50524" w:rsidP="00D50524">
      <w:pPr>
        <w:rPr>
          <w:rFonts w:ascii="Times New Roman" w:hAnsi="Times New Roman" w:cs="Times New Roman"/>
          <w:sz w:val="20"/>
          <w:szCs w:val="20"/>
        </w:rPr>
        <w:sectPr w:rsidR="00D50524" w:rsidSect="003735EF">
          <w:pgSz w:w="16838" w:h="11906" w:orient="landscape"/>
          <w:pgMar w:top="993" w:right="568" w:bottom="850" w:left="993" w:header="708" w:footer="708" w:gutter="0"/>
          <w:cols w:space="708"/>
          <w:docGrid w:linePitch="360"/>
        </w:sectPr>
      </w:pPr>
      <w:r w:rsidRPr="00D50524">
        <w:rPr>
          <w:rFonts w:ascii="Times New Roman" w:hAnsi="Times New Roman" w:cs="Times New Roman"/>
          <w:sz w:val="20"/>
          <w:szCs w:val="20"/>
        </w:rPr>
        <w:t>Степанова Л.В. тел. 8 (41136) 4-38-53</w:t>
      </w:r>
    </w:p>
    <w:p w14:paraId="616B76EB" w14:textId="77777777" w:rsidR="00A40950" w:rsidRDefault="00A40950" w:rsidP="00A40950">
      <w:pPr>
        <w:jc w:val="center"/>
        <w:rPr>
          <w:rFonts w:ascii="Times New Roman" w:hAnsi="Times New Roman" w:cs="Times New Roman"/>
          <w:b/>
          <w:bCs/>
          <w:sz w:val="28"/>
          <w:szCs w:val="28"/>
        </w:rPr>
      </w:pPr>
      <w:r w:rsidRPr="00670156">
        <w:rPr>
          <w:rFonts w:ascii="Times New Roman" w:hAnsi="Times New Roman" w:cs="Times New Roman"/>
          <w:b/>
          <w:bCs/>
          <w:sz w:val="28"/>
          <w:szCs w:val="28"/>
        </w:rPr>
        <w:lastRenderedPageBreak/>
        <w:t>Публикации в СМИ</w:t>
      </w:r>
    </w:p>
    <w:p w14:paraId="32913585" w14:textId="77777777" w:rsidR="002B225A" w:rsidRPr="009A0BFF" w:rsidRDefault="002B225A" w:rsidP="002B225A">
      <w:pPr>
        <w:pStyle w:val="a3"/>
        <w:numPr>
          <w:ilvl w:val="0"/>
          <w:numId w:val="28"/>
        </w:numPr>
        <w:tabs>
          <w:tab w:val="left" w:pos="284"/>
        </w:tabs>
        <w:spacing w:after="0"/>
        <w:ind w:left="142" w:firstLine="0"/>
        <w:jc w:val="both"/>
        <w:rPr>
          <w:rFonts w:ascii="Times New Roman" w:hAnsi="Times New Roman" w:cs="Times New Roman"/>
          <w:sz w:val="26"/>
          <w:szCs w:val="26"/>
        </w:rPr>
      </w:pPr>
      <w:r w:rsidRPr="009A0BFF">
        <w:rPr>
          <w:rFonts w:ascii="Times New Roman" w:hAnsi="Times New Roman" w:cs="Times New Roman"/>
          <w:sz w:val="26"/>
          <w:szCs w:val="26"/>
        </w:rPr>
        <w:t xml:space="preserve">«Сельское хозяйство: ситуация на январь (24.01.2025г.): </w:t>
      </w:r>
    </w:p>
    <w:p w14:paraId="07BF10E0" w14:textId="77777777" w:rsidR="002B225A" w:rsidRPr="009A0BFF" w:rsidRDefault="002B225A" w:rsidP="002B225A">
      <w:pPr>
        <w:pStyle w:val="a3"/>
        <w:tabs>
          <w:tab w:val="left" w:pos="284"/>
          <w:tab w:val="left" w:pos="1134"/>
        </w:tabs>
        <w:spacing w:after="0"/>
        <w:ind w:left="142"/>
        <w:jc w:val="both"/>
        <w:rPr>
          <w:rFonts w:ascii="Times New Roman" w:hAnsi="Times New Roman" w:cs="Times New Roman"/>
          <w:i/>
          <w:iCs/>
          <w:sz w:val="26"/>
          <w:szCs w:val="26"/>
        </w:rPr>
      </w:pPr>
      <w:hyperlink r:id="rId7" w:history="1">
        <w:r w:rsidRPr="009A0BFF">
          <w:rPr>
            <w:rStyle w:val="ac"/>
            <w:rFonts w:ascii="Times New Roman" w:hAnsi="Times New Roman" w:cs="Times New Roman"/>
            <w:i/>
            <w:iCs/>
            <w:sz w:val="26"/>
            <w:szCs w:val="26"/>
          </w:rPr>
          <w:t>https://www.xn----7sbab7amcgekn3b5j.xn--p1ai/</w:t>
        </w:r>
        <w:proofErr w:type="spellStart"/>
        <w:r w:rsidRPr="009A0BFF">
          <w:rPr>
            <w:rStyle w:val="ac"/>
            <w:rFonts w:ascii="Times New Roman" w:hAnsi="Times New Roman" w:cs="Times New Roman"/>
            <w:i/>
            <w:iCs/>
            <w:sz w:val="26"/>
            <w:szCs w:val="26"/>
          </w:rPr>
          <w:t>novosti</w:t>
        </w:r>
        <w:proofErr w:type="spellEnd"/>
        <w:r w:rsidRPr="009A0BFF">
          <w:rPr>
            <w:rStyle w:val="ac"/>
            <w:rFonts w:ascii="Times New Roman" w:hAnsi="Times New Roman" w:cs="Times New Roman"/>
            <w:i/>
            <w:iCs/>
            <w:sz w:val="26"/>
            <w:szCs w:val="26"/>
          </w:rPr>
          <w:t>/?</w:t>
        </w:r>
        <w:proofErr w:type="spellStart"/>
        <w:r w:rsidRPr="009A0BFF">
          <w:rPr>
            <w:rStyle w:val="ac"/>
            <w:rFonts w:ascii="Times New Roman" w:hAnsi="Times New Roman" w:cs="Times New Roman"/>
            <w:i/>
            <w:iCs/>
            <w:sz w:val="26"/>
            <w:szCs w:val="26"/>
          </w:rPr>
          <w:t>id</w:t>
        </w:r>
        <w:proofErr w:type="spellEnd"/>
        <w:r w:rsidRPr="009A0BFF">
          <w:rPr>
            <w:rStyle w:val="ac"/>
            <w:rFonts w:ascii="Times New Roman" w:hAnsi="Times New Roman" w:cs="Times New Roman"/>
            <w:i/>
            <w:iCs/>
            <w:sz w:val="26"/>
            <w:szCs w:val="26"/>
          </w:rPr>
          <w:t>=27590</w:t>
        </w:r>
      </w:hyperlink>
      <w:r w:rsidRPr="009A0BFF">
        <w:rPr>
          <w:rFonts w:ascii="Times New Roman" w:hAnsi="Times New Roman" w:cs="Times New Roman"/>
          <w:i/>
          <w:iCs/>
          <w:sz w:val="26"/>
          <w:szCs w:val="26"/>
        </w:rPr>
        <w:t>;</w:t>
      </w:r>
    </w:p>
    <w:p w14:paraId="6FC1E004" w14:textId="77777777" w:rsidR="002B225A" w:rsidRPr="009A0BFF" w:rsidRDefault="002B225A" w:rsidP="002B225A">
      <w:pPr>
        <w:pStyle w:val="a3"/>
        <w:numPr>
          <w:ilvl w:val="0"/>
          <w:numId w:val="28"/>
        </w:numPr>
        <w:tabs>
          <w:tab w:val="left" w:pos="284"/>
          <w:tab w:val="left" w:pos="709"/>
        </w:tabs>
        <w:spacing w:after="0"/>
        <w:ind w:left="142" w:firstLine="0"/>
        <w:jc w:val="both"/>
        <w:rPr>
          <w:rFonts w:ascii="Times New Roman" w:hAnsi="Times New Roman" w:cs="Times New Roman"/>
          <w:sz w:val="26"/>
          <w:szCs w:val="26"/>
        </w:rPr>
      </w:pPr>
      <w:r w:rsidRPr="009A0BFF">
        <w:rPr>
          <w:rFonts w:ascii="Times New Roman" w:hAnsi="Times New Roman" w:cs="Times New Roman"/>
          <w:sz w:val="26"/>
          <w:szCs w:val="26"/>
        </w:rPr>
        <w:t>«</w:t>
      </w:r>
      <w:r w:rsidRPr="00145890">
        <w:rPr>
          <w:rFonts w:ascii="Times New Roman" w:hAnsi="Times New Roman" w:cs="Times New Roman"/>
          <w:sz w:val="26"/>
          <w:szCs w:val="26"/>
        </w:rPr>
        <w:t>МКУ «Управление сельского хозяйства» Мирнинского района сообщает о проведении отбора в системе «Электронный бюджет»</w:t>
      </w:r>
      <w:r w:rsidRPr="009A0BFF">
        <w:rPr>
          <w:rFonts w:ascii="Times New Roman" w:hAnsi="Times New Roman" w:cs="Times New Roman"/>
          <w:sz w:val="26"/>
          <w:szCs w:val="26"/>
        </w:rPr>
        <w:t>» (29.01.2025г.):</w:t>
      </w:r>
    </w:p>
    <w:p w14:paraId="7BBBEE43" w14:textId="77777777" w:rsidR="002B225A" w:rsidRPr="009A0BFF" w:rsidRDefault="002B225A" w:rsidP="002B225A">
      <w:pPr>
        <w:pStyle w:val="a3"/>
        <w:tabs>
          <w:tab w:val="left" w:pos="284"/>
          <w:tab w:val="left" w:pos="1134"/>
        </w:tabs>
        <w:spacing w:after="0"/>
        <w:ind w:left="142"/>
        <w:jc w:val="both"/>
        <w:rPr>
          <w:rFonts w:ascii="Times New Roman" w:hAnsi="Times New Roman" w:cs="Times New Roman"/>
          <w:i/>
          <w:iCs/>
          <w:sz w:val="26"/>
          <w:szCs w:val="26"/>
        </w:rPr>
      </w:pPr>
      <w:hyperlink r:id="rId8" w:history="1">
        <w:r w:rsidRPr="009A0BFF">
          <w:rPr>
            <w:rStyle w:val="ac"/>
            <w:rFonts w:ascii="Times New Roman" w:hAnsi="Times New Roman" w:cs="Times New Roman"/>
            <w:i/>
            <w:iCs/>
            <w:sz w:val="26"/>
            <w:szCs w:val="26"/>
          </w:rPr>
          <w:t>https://www.xn----7sbab7amcgekn3b5j.xn--p1ai/</w:t>
        </w:r>
        <w:proofErr w:type="spellStart"/>
        <w:r w:rsidRPr="009A0BFF">
          <w:rPr>
            <w:rStyle w:val="ac"/>
            <w:rFonts w:ascii="Times New Roman" w:hAnsi="Times New Roman" w:cs="Times New Roman"/>
            <w:i/>
            <w:iCs/>
            <w:sz w:val="26"/>
            <w:szCs w:val="26"/>
          </w:rPr>
          <w:t>novosti</w:t>
        </w:r>
        <w:proofErr w:type="spellEnd"/>
        <w:r w:rsidRPr="009A0BFF">
          <w:rPr>
            <w:rStyle w:val="ac"/>
            <w:rFonts w:ascii="Times New Roman" w:hAnsi="Times New Roman" w:cs="Times New Roman"/>
            <w:i/>
            <w:iCs/>
            <w:sz w:val="26"/>
            <w:szCs w:val="26"/>
          </w:rPr>
          <w:t>/?</w:t>
        </w:r>
        <w:proofErr w:type="spellStart"/>
        <w:r w:rsidRPr="009A0BFF">
          <w:rPr>
            <w:rStyle w:val="ac"/>
            <w:rFonts w:ascii="Times New Roman" w:hAnsi="Times New Roman" w:cs="Times New Roman"/>
            <w:i/>
            <w:iCs/>
            <w:sz w:val="26"/>
            <w:szCs w:val="26"/>
          </w:rPr>
          <w:t>id</w:t>
        </w:r>
        <w:proofErr w:type="spellEnd"/>
        <w:r w:rsidRPr="009A0BFF">
          <w:rPr>
            <w:rStyle w:val="ac"/>
            <w:rFonts w:ascii="Times New Roman" w:hAnsi="Times New Roman" w:cs="Times New Roman"/>
            <w:i/>
            <w:iCs/>
            <w:sz w:val="26"/>
            <w:szCs w:val="26"/>
          </w:rPr>
          <w:t>=27652</w:t>
        </w:r>
      </w:hyperlink>
      <w:r w:rsidRPr="009A0BFF">
        <w:rPr>
          <w:rFonts w:ascii="Times New Roman" w:hAnsi="Times New Roman" w:cs="Times New Roman"/>
          <w:i/>
          <w:iCs/>
          <w:sz w:val="26"/>
          <w:szCs w:val="26"/>
        </w:rPr>
        <w:t>;</w:t>
      </w:r>
    </w:p>
    <w:p w14:paraId="56489A58" w14:textId="77777777" w:rsidR="002B225A" w:rsidRPr="009A0BFF" w:rsidRDefault="002B225A" w:rsidP="002B225A">
      <w:pPr>
        <w:pStyle w:val="a3"/>
        <w:numPr>
          <w:ilvl w:val="0"/>
          <w:numId w:val="28"/>
        </w:numPr>
        <w:tabs>
          <w:tab w:val="left" w:pos="284"/>
          <w:tab w:val="left" w:pos="709"/>
        </w:tabs>
        <w:spacing w:after="0"/>
        <w:ind w:left="142" w:firstLine="0"/>
        <w:jc w:val="both"/>
        <w:rPr>
          <w:rFonts w:ascii="Times New Roman" w:hAnsi="Times New Roman" w:cs="Times New Roman"/>
          <w:sz w:val="26"/>
          <w:szCs w:val="26"/>
        </w:rPr>
      </w:pPr>
      <w:r>
        <w:rPr>
          <w:rFonts w:ascii="Times New Roman" w:hAnsi="Times New Roman" w:cs="Times New Roman"/>
          <w:sz w:val="26"/>
          <w:szCs w:val="26"/>
        </w:rPr>
        <w:t>«</w:t>
      </w:r>
      <w:r w:rsidRPr="00145890">
        <w:rPr>
          <w:rFonts w:ascii="Times New Roman" w:hAnsi="Times New Roman" w:cs="Times New Roman"/>
          <w:sz w:val="26"/>
          <w:szCs w:val="26"/>
        </w:rPr>
        <w:t>Зимовка скота - ответственная пора</w:t>
      </w:r>
      <w:r>
        <w:rPr>
          <w:rFonts w:ascii="Times New Roman" w:hAnsi="Times New Roman" w:cs="Times New Roman"/>
          <w:sz w:val="26"/>
          <w:szCs w:val="26"/>
        </w:rPr>
        <w:t>»</w:t>
      </w:r>
      <w:r w:rsidRPr="009A0BFF">
        <w:rPr>
          <w:rFonts w:ascii="Times New Roman" w:hAnsi="Times New Roman" w:cs="Times New Roman"/>
          <w:sz w:val="26"/>
          <w:szCs w:val="26"/>
        </w:rPr>
        <w:t xml:space="preserve"> (05.02.2025г.):</w:t>
      </w:r>
    </w:p>
    <w:p w14:paraId="3A5606E6" w14:textId="77777777" w:rsidR="002B225A" w:rsidRPr="009A0BFF" w:rsidRDefault="002B225A" w:rsidP="002B225A">
      <w:pPr>
        <w:pStyle w:val="a3"/>
        <w:tabs>
          <w:tab w:val="left" w:pos="284"/>
          <w:tab w:val="left" w:pos="1134"/>
        </w:tabs>
        <w:spacing w:after="0"/>
        <w:ind w:left="142"/>
        <w:jc w:val="both"/>
        <w:rPr>
          <w:rFonts w:ascii="Times New Roman" w:hAnsi="Times New Roman" w:cs="Times New Roman"/>
          <w:i/>
          <w:iCs/>
          <w:sz w:val="26"/>
          <w:szCs w:val="26"/>
        </w:rPr>
      </w:pPr>
      <w:hyperlink r:id="rId9" w:history="1">
        <w:r w:rsidRPr="009A0BFF">
          <w:rPr>
            <w:rStyle w:val="ac"/>
            <w:rFonts w:ascii="Times New Roman" w:hAnsi="Times New Roman" w:cs="Times New Roman"/>
            <w:i/>
            <w:iCs/>
            <w:sz w:val="26"/>
            <w:szCs w:val="26"/>
          </w:rPr>
          <w:t>https://www.xn----7sbab7amcgekn3b5j.xn--p1ai/</w:t>
        </w:r>
        <w:proofErr w:type="spellStart"/>
        <w:r w:rsidRPr="009A0BFF">
          <w:rPr>
            <w:rStyle w:val="ac"/>
            <w:rFonts w:ascii="Times New Roman" w:hAnsi="Times New Roman" w:cs="Times New Roman"/>
            <w:i/>
            <w:iCs/>
            <w:sz w:val="26"/>
            <w:szCs w:val="26"/>
          </w:rPr>
          <w:t>novosti</w:t>
        </w:r>
        <w:proofErr w:type="spellEnd"/>
        <w:r w:rsidRPr="009A0BFF">
          <w:rPr>
            <w:rStyle w:val="ac"/>
            <w:rFonts w:ascii="Times New Roman" w:hAnsi="Times New Roman" w:cs="Times New Roman"/>
            <w:i/>
            <w:iCs/>
            <w:sz w:val="26"/>
            <w:szCs w:val="26"/>
          </w:rPr>
          <w:t>/?</w:t>
        </w:r>
        <w:proofErr w:type="spellStart"/>
        <w:r w:rsidRPr="009A0BFF">
          <w:rPr>
            <w:rStyle w:val="ac"/>
            <w:rFonts w:ascii="Times New Roman" w:hAnsi="Times New Roman" w:cs="Times New Roman"/>
            <w:i/>
            <w:iCs/>
            <w:sz w:val="26"/>
            <w:szCs w:val="26"/>
          </w:rPr>
          <w:t>id</w:t>
        </w:r>
        <w:proofErr w:type="spellEnd"/>
        <w:r w:rsidRPr="009A0BFF">
          <w:rPr>
            <w:rStyle w:val="ac"/>
            <w:rFonts w:ascii="Times New Roman" w:hAnsi="Times New Roman" w:cs="Times New Roman"/>
            <w:i/>
            <w:iCs/>
            <w:sz w:val="26"/>
            <w:szCs w:val="26"/>
          </w:rPr>
          <w:t>=27703</w:t>
        </w:r>
      </w:hyperlink>
      <w:r w:rsidRPr="009A0BFF">
        <w:rPr>
          <w:rFonts w:ascii="Times New Roman" w:hAnsi="Times New Roman" w:cs="Times New Roman"/>
          <w:i/>
          <w:iCs/>
          <w:sz w:val="26"/>
          <w:szCs w:val="26"/>
        </w:rPr>
        <w:t>;</w:t>
      </w:r>
    </w:p>
    <w:p w14:paraId="49654D38" w14:textId="77777777" w:rsidR="002B225A" w:rsidRPr="009A0BFF" w:rsidRDefault="002B225A" w:rsidP="002B225A">
      <w:pPr>
        <w:pStyle w:val="a3"/>
        <w:numPr>
          <w:ilvl w:val="0"/>
          <w:numId w:val="28"/>
        </w:numPr>
        <w:tabs>
          <w:tab w:val="left" w:pos="284"/>
          <w:tab w:val="left" w:pos="709"/>
        </w:tabs>
        <w:spacing w:after="0" w:line="240" w:lineRule="auto"/>
        <w:ind w:left="142" w:firstLine="0"/>
        <w:jc w:val="both"/>
        <w:rPr>
          <w:rFonts w:ascii="Times New Roman" w:hAnsi="Times New Roman" w:cs="Times New Roman"/>
          <w:sz w:val="26"/>
          <w:szCs w:val="26"/>
        </w:rPr>
      </w:pPr>
      <w:r w:rsidRPr="009A0BFF">
        <w:rPr>
          <w:rFonts w:ascii="Times New Roman" w:hAnsi="Times New Roman" w:cs="Times New Roman"/>
          <w:color w:val="000000"/>
          <w:sz w:val="26"/>
          <w:szCs w:val="26"/>
        </w:rPr>
        <w:t>Ярмарка «Алмазная осень» ждет покупателей (29.08.2025г.)</w:t>
      </w:r>
      <w:r w:rsidRPr="009A0BFF">
        <w:rPr>
          <w:rFonts w:ascii="Times New Roman" w:hAnsi="Times New Roman" w:cs="Times New Roman"/>
          <w:sz w:val="26"/>
          <w:szCs w:val="26"/>
        </w:rPr>
        <w:t xml:space="preserve">: </w:t>
      </w:r>
    </w:p>
    <w:p w14:paraId="4E503CA7" w14:textId="77777777" w:rsidR="002B225A" w:rsidRPr="009A0BFF" w:rsidRDefault="002B225A" w:rsidP="002B225A">
      <w:pPr>
        <w:tabs>
          <w:tab w:val="left" w:pos="284"/>
          <w:tab w:val="left" w:pos="851"/>
          <w:tab w:val="left" w:pos="1134"/>
        </w:tabs>
        <w:spacing w:after="0" w:line="240" w:lineRule="auto"/>
        <w:ind w:left="142"/>
        <w:jc w:val="both"/>
        <w:rPr>
          <w:rFonts w:ascii="Times New Roman" w:hAnsi="Times New Roman" w:cs="Times New Roman"/>
          <w:i/>
          <w:iCs/>
          <w:sz w:val="26"/>
          <w:szCs w:val="26"/>
        </w:rPr>
      </w:pPr>
      <w:hyperlink r:id="rId10" w:history="1">
        <w:r w:rsidRPr="009A0BFF">
          <w:rPr>
            <w:rStyle w:val="ac"/>
            <w:rFonts w:ascii="Times New Roman" w:hAnsi="Times New Roman" w:cs="Times New Roman"/>
            <w:i/>
            <w:iCs/>
            <w:sz w:val="26"/>
            <w:szCs w:val="26"/>
          </w:rPr>
          <w:t>https://www.xn----7sbab7amcgekn3b5j.xn--p1ai/</w:t>
        </w:r>
        <w:proofErr w:type="spellStart"/>
        <w:r w:rsidRPr="009A0BFF">
          <w:rPr>
            <w:rStyle w:val="ac"/>
            <w:rFonts w:ascii="Times New Roman" w:hAnsi="Times New Roman" w:cs="Times New Roman"/>
            <w:i/>
            <w:iCs/>
            <w:sz w:val="26"/>
            <w:szCs w:val="26"/>
          </w:rPr>
          <w:t>novosti</w:t>
        </w:r>
        <w:proofErr w:type="spellEnd"/>
        <w:r w:rsidRPr="009A0BFF">
          <w:rPr>
            <w:rStyle w:val="ac"/>
            <w:rFonts w:ascii="Times New Roman" w:hAnsi="Times New Roman" w:cs="Times New Roman"/>
            <w:i/>
            <w:iCs/>
            <w:sz w:val="26"/>
            <w:szCs w:val="26"/>
          </w:rPr>
          <w:t>/?</w:t>
        </w:r>
        <w:proofErr w:type="spellStart"/>
        <w:r w:rsidRPr="009A0BFF">
          <w:rPr>
            <w:rStyle w:val="ac"/>
            <w:rFonts w:ascii="Times New Roman" w:hAnsi="Times New Roman" w:cs="Times New Roman"/>
            <w:i/>
            <w:iCs/>
            <w:sz w:val="26"/>
            <w:szCs w:val="26"/>
          </w:rPr>
          <w:t>id</w:t>
        </w:r>
        <w:proofErr w:type="spellEnd"/>
        <w:r w:rsidRPr="009A0BFF">
          <w:rPr>
            <w:rStyle w:val="ac"/>
            <w:rFonts w:ascii="Times New Roman" w:hAnsi="Times New Roman" w:cs="Times New Roman"/>
            <w:i/>
            <w:iCs/>
            <w:sz w:val="26"/>
            <w:szCs w:val="26"/>
          </w:rPr>
          <w:t>=29418</w:t>
        </w:r>
      </w:hyperlink>
      <w:r w:rsidRPr="009A0BFF">
        <w:rPr>
          <w:rFonts w:ascii="Times New Roman" w:hAnsi="Times New Roman" w:cs="Times New Roman"/>
          <w:i/>
          <w:iCs/>
          <w:sz w:val="26"/>
          <w:szCs w:val="26"/>
        </w:rPr>
        <w:t>;</w:t>
      </w:r>
    </w:p>
    <w:p w14:paraId="14B2C5CC" w14:textId="77777777" w:rsidR="002B225A" w:rsidRPr="009A0BFF" w:rsidRDefault="002B225A" w:rsidP="002B225A">
      <w:pPr>
        <w:pStyle w:val="a3"/>
        <w:numPr>
          <w:ilvl w:val="0"/>
          <w:numId w:val="28"/>
        </w:numPr>
        <w:tabs>
          <w:tab w:val="left" w:pos="284"/>
          <w:tab w:val="left" w:pos="709"/>
          <w:tab w:val="left" w:pos="851"/>
        </w:tabs>
        <w:spacing w:after="0"/>
        <w:ind w:left="142" w:firstLine="0"/>
        <w:jc w:val="both"/>
        <w:rPr>
          <w:rFonts w:ascii="Times New Roman" w:hAnsi="Times New Roman" w:cs="Times New Roman"/>
          <w:i/>
          <w:iCs/>
          <w:sz w:val="26"/>
          <w:szCs w:val="26"/>
        </w:rPr>
      </w:pPr>
      <w:r w:rsidRPr="009A0BFF">
        <w:rPr>
          <w:rFonts w:ascii="Times New Roman" w:hAnsi="Times New Roman" w:cs="Times New Roman"/>
          <w:sz w:val="26"/>
          <w:szCs w:val="26"/>
        </w:rPr>
        <w:t>Заместитель министра сельского хозяйства Якутии посетила совхоз «Новый» (29.09.2025г.):</w:t>
      </w:r>
    </w:p>
    <w:p w14:paraId="295AE679" w14:textId="77777777" w:rsidR="002B225A" w:rsidRPr="009A0BFF" w:rsidRDefault="002B225A" w:rsidP="002B225A">
      <w:pPr>
        <w:tabs>
          <w:tab w:val="left" w:pos="1134"/>
        </w:tabs>
        <w:spacing w:after="0"/>
        <w:ind w:left="142"/>
        <w:jc w:val="both"/>
        <w:rPr>
          <w:rFonts w:ascii="Times New Roman" w:hAnsi="Times New Roman" w:cs="Times New Roman"/>
          <w:i/>
          <w:iCs/>
          <w:sz w:val="26"/>
          <w:szCs w:val="26"/>
        </w:rPr>
      </w:pPr>
      <w:hyperlink r:id="rId11" w:history="1">
        <w:r w:rsidRPr="009A0BFF">
          <w:rPr>
            <w:rStyle w:val="ac"/>
            <w:rFonts w:ascii="Times New Roman" w:hAnsi="Times New Roman" w:cs="Times New Roman"/>
            <w:i/>
            <w:iCs/>
            <w:sz w:val="26"/>
            <w:szCs w:val="26"/>
          </w:rPr>
          <w:t>https://www.xn----7sbab7amcgekn3b5j.xn--p1ai/</w:t>
        </w:r>
        <w:proofErr w:type="spellStart"/>
        <w:r w:rsidRPr="009A0BFF">
          <w:rPr>
            <w:rStyle w:val="ac"/>
            <w:rFonts w:ascii="Times New Roman" w:hAnsi="Times New Roman" w:cs="Times New Roman"/>
            <w:i/>
            <w:iCs/>
            <w:sz w:val="26"/>
            <w:szCs w:val="26"/>
          </w:rPr>
          <w:t>novosti</w:t>
        </w:r>
        <w:proofErr w:type="spellEnd"/>
        <w:r w:rsidRPr="009A0BFF">
          <w:rPr>
            <w:rStyle w:val="ac"/>
            <w:rFonts w:ascii="Times New Roman" w:hAnsi="Times New Roman" w:cs="Times New Roman"/>
            <w:i/>
            <w:iCs/>
            <w:sz w:val="26"/>
            <w:szCs w:val="26"/>
          </w:rPr>
          <w:t>/?</w:t>
        </w:r>
        <w:proofErr w:type="spellStart"/>
        <w:r w:rsidRPr="009A0BFF">
          <w:rPr>
            <w:rStyle w:val="ac"/>
            <w:rFonts w:ascii="Times New Roman" w:hAnsi="Times New Roman" w:cs="Times New Roman"/>
            <w:i/>
            <w:iCs/>
            <w:sz w:val="26"/>
            <w:szCs w:val="26"/>
          </w:rPr>
          <w:t>id</w:t>
        </w:r>
        <w:proofErr w:type="spellEnd"/>
        <w:r w:rsidRPr="009A0BFF">
          <w:rPr>
            <w:rStyle w:val="ac"/>
            <w:rFonts w:ascii="Times New Roman" w:hAnsi="Times New Roman" w:cs="Times New Roman"/>
            <w:i/>
            <w:iCs/>
            <w:sz w:val="26"/>
            <w:szCs w:val="26"/>
          </w:rPr>
          <w:t>=29568</w:t>
        </w:r>
      </w:hyperlink>
      <w:r w:rsidRPr="009A0BFF">
        <w:rPr>
          <w:rFonts w:ascii="Times New Roman" w:hAnsi="Times New Roman" w:cs="Times New Roman"/>
          <w:sz w:val="26"/>
          <w:szCs w:val="26"/>
        </w:rPr>
        <w:t>;</w:t>
      </w:r>
    </w:p>
    <w:p w14:paraId="1F486EC0" w14:textId="77777777" w:rsidR="002B225A" w:rsidRPr="009A0BFF" w:rsidRDefault="002B225A" w:rsidP="002B225A">
      <w:pPr>
        <w:pStyle w:val="a3"/>
        <w:numPr>
          <w:ilvl w:val="0"/>
          <w:numId w:val="28"/>
        </w:numPr>
        <w:tabs>
          <w:tab w:val="left" w:pos="284"/>
        </w:tabs>
        <w:spacing w:after="0"/>
        <w:ind w:left="142" w:firstLine="0"/>
        <w:jc w:val="both"/>
        <w:rPr>
          <w:rFonts w:ascii="Times New Roman" w:hAnsi="Times New Roman" w:cs="Times New Roman"/>
          <w:sz w:val="26"/>
          <w:szCs w:val="26"/>
        </w:rPr>
      </w:pPr>
      <w:r w:rsidRPr="009A0BFF">
        <w:rPr>
          <w:rFonts w:ascii="Times New Roman" w:hAnsi="Times New Roman" w:cs="Times New Roman"/>
          <w:sz w:val="26"/>
          <w:szCs w:val="26"/>
        </w:rPr>
        <w:t xml:space="preserve"> «Аграрии Мирнинского района собрали хороший урожай» (02.10.2025г.):</w:t>
      </w:r>
    </w:p>
    <w:p w14:paraId="38CD7778" w14:textId="77777777" w:rsidR="002B225A" w:rsidRPr="009A0BFF" w:rsidRDefault="002B225A" w:rsidP="002B225A">
      <w:pPr>
        <w:tabs>
          <w:tab w:val="left" w:pos="1134"/>
        </w:tabs>
        <w:spacing w:after="0"/>
        <w:ind w:left="142"/>
        <w:jc w:val="both"/>
        <w:rPr>
          <w:rFonts w:ascii="Times New Roman" w:hAnsi="Times New Roman" w:cs="Times New Roman"/>
          <w:i/>
          <w:iCs/>
          <w:sz w:val="26"/>
          <w:szCs w:val="26"/>
        </w:rPr>
      </w:pPr>
      <w:hyperlink r:id="rId12" w:history="1">
        <w:r w:rsidRPr="009A0BFF">
          <w:rPr>
            <w:rStyle w:val="ac"/>
            <w:rFonts w:ascii="Times New Roman" w:hAnsi="Times New Roman" w:cs="Times New Roman"/>
            <w:i/>
            <w:iCs/>
            <w:sz w:val="26"/>
            <w:szCs w:val="26"/>
          </w:rPr>
          <w:t>https://www.xn----7sbab7amcgekn3b5j.xn--p1ai/</w:t>
        </w:r>
        <w:proofErr w:type="spellStart"/>
        <w:r w:rsidRPr="009A0BFF">
          <w:rPr>
            <w:rStyle w:val="ac"/>
            <w:rFonts w:ascii="Times New Roman" w:hAnsi="Times New Roman" w:cs="Times New Roman"/>
            <w:i/>
            <w:iCs/>
            <w:sz w:val="26"/>
            <w:szCs w:val="26"/>
          </w:rPr>
          <w:t>novosti</w:t>
        </w:r>
        <w:proofErr w:type="spellEnd"/>
        <w:r w:rsidRPr="009A0BFF">
          <w:rPr>
            <w:rStyle w:val="ac"/>
            <w:rFonts w:ascii="Times New Roman" w:hAnsi="Times New Roman" w:cs="Times New Roman"/>
            <w:i/>
            <w:iCs/>
            <w:sz w:val="26"/>
            <w:szCs w:val="26"/>
          </w:rPr>
          <w:t>/?</w:t>
        </w:r>
        <w:proofErr w:type="spellStart"/>
        <w:r w:rsidRPr="009A0BFF">
          <w:rPr>
            <w:rStyle w:val="ac"/>
            <w:rFonts w:ascii="Times New Roman" w:hAnsi="Times New Roman" w:cs="Times New Roman"/>
            <w:i/>
            <w:iCs/>
            <w:sz w:val="26"/>
            <w:szCs w:val="26"/>
          </w:rPr>
          <w:t>id</w:t>
        </w:r>
        <w:proofErr w:type="spellEnd"/>
        <w:r w:rsidRPr="009A0BFF">
          <w:rPr>
            <w:rStyle w:val="ac"/>
            <w:rFonts w:ascii="Times New Roman" w:hAnsi="Times New Roman" w:cs="Times New Roman"/>
            <w:i/>
            <w:iCs/>
            <w:sz w:val="26"/>
            <w:szCs w:val="26"/>
          </w:rPr>
          <w:t>=29612</w:t>
        </w:r>
      </w:hyperlink>
      <w:r w:rsidRPr="009A0BFF">
        <w:rPr>
          <w:rFonts w:ascii="Times New Roman" w:hAnsi="Times New Roman" w:cs="Times New Roman"/>
          <w:sz w:val="26"/>
          <w:szCs w:val="26"/>
        </w:rPr>
        <w:t>;</w:t>
      </w:r>
    </w:p>
    <w:p w14:paraId="1AC63363" w14:textId="77777777" w:rsidR="002B225A" w:rsidRPr="009A0BFF" w:rsidRDefault="002B225A" w:rsidP="002B225A">
      <w:pPr>
        <w:pStyle w:val="a3"/>
        <w:numPr>
          <w:ilvl w:val="0"/>
          <w:numId w:val="28"/>
        </w:numPr>
        <w:tabs>
          <w:tab w:val="left" w:pos="284"/>
        </w:tabs>
        <w:spacing w:after="0"/>
        <w:ind w:left="142" w:firstLine="0"/>
        <w:jc w:val="both"/>
        <w:rPr>
          <w:rFonts w:ascii="Times New Roman" w:hAnsi="Times New Roman" w:cs="Times New Roman"/>
          <w:sz w:val="26"/>
          <w:szCs w:val="26"/>
        </w:rPr>
      </w:pPr>
      <w:r w:rsidRPr="009A0BFF">
        <w:rPr>
          <w:rFonts w:ascii="Times New Roman" w:hAnsi="Times New Roman" w:cs="Times New Roman"/>
          <w:sz w:val="26"/>
          <w:szCs w:val="26"/>
        </w:rPr>
        <w:t xml:space="preserve"> «В Мирнинском районе началась зимовка скота и лошадей» (17.10.2025г.):</w:t>
      </w:r>
    </w:p>
    <w:p w14:paraId="40AE2E0A" w14:textId="77777777" w:rsidR="002B225A" w:rsidRPr="009A0BFF" w:rsidRDefault="002B225A" w:rsidP="002B225A">
      <w:pPr>
        <w:tabs>
          <w:tab w:val="left" w:pos="1134"/>
        </w:tabs>
        <w:spacing w:after="0"/>
        <w:ind w:left="142"/>
        <w:jc w:val="both"/>
        <w:rPr>
          <w:rFonts w:ascii="Times New Roman" w:hAnsi="Times New Roman" w:cs="Times New Roman"/>
          <w:i/>
          <w:iCs/>
          <w:sz w:val="26"/>
          <w:szCs w:val="26"/>
        </w:rPr>
      </w:pPr>
      <w:hyperlink r:id="rId13" w:history="1">
        <w:r w:rsidRPr="009A0BFF">
          <w:rPr>
            <w:rStyle w:val="ac"/>
            <w:rFonts w:ascii="Times New Roman" w:hAnsi="Times New Roman" w:cs="Times New Roman"/>
            <w:i/>
            <w:iCs/>
            <w:sz w:val="26"/>
            <w:szCs w:val="26"/>
          </w:rPr>
          <w:t>https://www.xn----7sbab7amcgekn3b5j.xn--p1ai/</w:t>
        </w:r>
        <w:proofErr w:type="spellStart"/>
        <w:r w:rsidRPr="009A0BFF">
          <w:rPr>
            <w:rStyle w:val="ac"/>
            <w:rFonts w:ascii="Times New Roman" w:hAnsi="Times New Roman" w:cs="Times New Roman"/>
            <w:i/>
            <w:iCs/>
            <w:sz w:val="26"/>
            <w:szCs w:val="26"/>
          </w:rPr>
          <w:t>novosti</w:t>
        </w:r>
        <w:proofErr w:type="spellEnd"/>
        <w:r w:rsidRPr="009A0BFF">
          <w:rPr>
            <w:rStyle w:val="ac"/>
            <w:rFonts w:ascii="Times New Roman" w:hAnsi="Times New Roman" w:cs="Times New Roman"/>
            <w:i/>
            <w:iCs/>
            <w:sz w:val="26"/>
            <w:szCs w:val="26"/>
          </w:rPr>
          <w:t>/?</w:t>
        </w:r>
        <w:proofErr w:type="spellStart"/>
        <w:r w:rsidRPr="009A0BFF">
          <w:rPr>
            <w:rStyle w:val="ac"/>
            <w:rFonts w:ascii="Times New Roman" w:hAnsi="Times New Roman" w:cs="Times New Roman"/>
            <w:i/>
            <w:iCs/>
            <w:sz w:val="26"/>
            <w:szCs w:val="26"/>
          </w:rPr>
          <w:t>id</w:t>
        </w:r>
        <w:proofErr w:type="spellEnd"/>
        <w:r w:rsidRPr="009A0BFF">
          <w:rPr>
            <w:rStyle w:val="ac"/>
            <w:rFonts w:ascii="Times New Roman" w:hAnsi="Times New Roman" w:cs="Times New Roman"/>
            <w:i/>
            <w:iCs/>
            <w:sz w:val="26"/>
            <w:szCs w:val="26"/>
          </w:rPr>
          <w:t>=29721</w:t>
        </w:r>
      </w:hyperlink>
      <w:r w:rsidRPr="009A0BFF">
        <w:rPr>
          <w:rFonts w:ascii="Times New Roman" w:hAnsi="Times New Roman" w:cs="Times New Roman"/>
          <w:sz w:val="26"/>
          <w:szCs w:val="26"/>
        </w:rPr>
        <w:t>;</w:t>
      </w:r>
    </w:p>
    <w:p w14:paraId="40974569" w14:textId="77777777" w:rsidR="002B225A" w:rsidRPr="009A0BFF" w:rsidRDefault="002B225A" w:rsidP="002B225A">
      <w:pPr>
        <w:pStyle w:val="a3"/>
        <w:numPr>
          <w:ilvl w:val="0"/>
          <w:numId w:val="28"/>
        </w:numPr>
        <w:tabs>
          <w:tab w:val="left" w:pos="284"/>
        </w:tabs>
        <w:spacing w:after="0"/>
        <w:ind w:left="142" w:firstLine="0"/>
        <w:jc w:val="both"/>
        <w:rPr>
          <w:rFonts w:ascii="Times New Roman" w:hAnsi="Times New Roman" w:cs="Times New Roman"/>
          <w:sz w:val="26"/>
          <w:szCs w:val="26"/>
        </w:rPr>
      </w:pPr>
      <w:r w:rsidRPr="009A0BFF">
        <w:rPr>
          <w:rFonts w:ascii="Times New Roman" w:hAnsi="Times New Roman" w:cs="Times New Roman"/>
          <w:sz w:val="26"/>
          <w:szCs w:val="26"/>
        </w:rPr>
        <w:t>«В Мирнинском районе стартовало строительство летней фермы (</w:t>
      </w:r>
      <w:proofErr w:type="spellStart"/>
      <w:r w:rsidRPr="009A0BFF">
        <w:rPr>
          <w:rFonts w:ascii="Times New Roman" w:hAnsi="Times New Roman" w:cs="Times New Roman"/>
          <w:sz w:val="26"/>
          <w:szCs w:val="26"/>
        </w:rPr>
        <w:t>сайылыка</w:t>
      </w:r>
      <w:proofErr w:type="spellEnd"/>
      <w:r w:rsidRPr="009A0BFF">
        <w:rPr>
          <w:rFonts w:ascii="Times New Roman" w:hAnsi="Times New Roman" w:cs="Times New Roman"/>
          <w:sz w:val="26"/>
          <w:szCs w:val="26"/>
        </w:rPr>
        <w:t>) для откорма КРС» (23.10.2025г.):</w:t>
      </w:r>
    </w:p>
    <w:p w14:paraId="064E95E7" w14:textId="77777777" w:rsidR="002B225A" w:rsidRPr="009A0BFF" w:rsidRDefault="002B225A" w:rsidP="002B225A">
      <w:pPr>
        <w:tabs>
          <w:tab w:val="left" w:pos="1134"/>
        </w:tabs>
        <w:spacing w:after="0"/>
        <w:ind w:left="142"/>
        <w:jc w:val="both"/>
        <w:rPr>
          <w:rFonts w:ascii="Times New Roman" w:hAnsi="Times New Roman" w:cs="Times New Roman"/>
          <w:i/>
          <w:iCs/>
          <w:sz w:val="26"/>
          <w:szCs w:val="26"/>
        </w:rPr>
      </w:pPr>
      <w:hyperlink r:id="rId14" w:history="1">
        <w:r w:rsidRPr="009A0BFF">
          <w:rPr>
            <w:rStyle w:val="ac"/>
            <w:rFonts w:ascii="Times New Roman" w:hAnsi="Times New Roman" w:cs="Times New Roman"/>
            <w:i/>
            <w:iCs/>
            <w:sz w:val="26"/>
            <w:szCs w:val="26"/>
          </w:rPr>
          <w:t>https://www.xn----7sbab7amcgekn3b5j.xn--p1ai/</w:t>
        </w:r>
        <w:proofErr w:type="spellStart"/>
        <w:r w:rsidRPr="009A0BFF">
          <w:rPr>
            <w:rStyle w:val="ac"/>
            <w:rFonts w:ascii="Times New Roman" w:hAnsi="Times New Roman" w:cs="Times New Roman"/>
            <w:i/>
            <w:iCs/>
            <w:sz w:val="26"/>
            <w:szCs w:val="26"/>
          </w:rPr>
          <w:t>novosti</w:t>
        </w:r>
        <w:proofErr w:type="spellEnd"/>
        <w:r w:rsidRPr="009A0BFF">
          <w:rPr>
            <w:rStyle w:val="ac"/>
            <w:rFonts w:ascii="Times New Roman" w:hAnsi="Times New Roman" w:cs="Times New Roman"/>
            <w:i/>
            <w:iCs/>
            <w:sz w:val="26"/>
            <w:szCs w:val="26"/>
          </w:rPr>
          <w:t>/?</w:t>
        </w:r>
        <w:proofErr w:type="spellStart"/>
        <w:r w:rsidRPr="009A0BFF">
          <w:rPr>
            <w:rStyle w:val="ac"/>
            <w:rFonts w:ascii="Times New Roman" w:hAnsi="Times New Roman" w:cs="Times New Roman"/>
            <w:i/>
            <w:iCs/>
            <w:sz w:val="26"/>
            <w:szCs w:val="26"/>
          </w:rPr>
          <w:t>id</w:t>
        </w:r>
        <w:proofErr w:type="spellEnd"/>
        <w:r w:rsidRPr="009A0BFF">
          <w:rPr>
            <w:rStyle w:val="ac"/>
            <w:rFonts w:ascii="Times New Roman" w:hAnsi="Times New Roman" w:cs="Times New Roman"/>
            <w:i/>
            <w:iCs/>
            <w:sz w:val="26"/>
            <w:szCs w:val="26"/>
          </w:rPr>
          <w:t>=29767</w:t>
        </w:r>
      </w:hyperlink>
      <w:r w:rsidRPr="009A0BFF">
        <w:rPr>
          <w:rFonts w:ascii="Times New Roman" w:hAnsi="Times New Roman" w:cs="Times New Roman"/>
          <w:i/>
          <w:iCs/>
          <w:sz w:val="26"/>
          <w:szCs w:val="26"/>
        </w:rPr>
        <w:t>;</w:t>
      </w:r>
    </w:p>
    <w:p w14:paraId="262B65AA" w14:textId="77777777" w:rsidR="002B225A" w:rsidRPr="009A0BFF" w:rsidRDefault="002B225A" w:rsidP="002B225A">
      <w:pPr>
        <w:pStyle w:val="a3"/>
        <w:numPr>
          <w:ilvl w:val="0"/>
          <w:numId w:val="28"/>
        </w:numPr>
        <w:tabs>
          <w:tab w:val="left" w:pos="284"/>
        </w:tabs>
        <w:spacing w:after="0"/>
        <w:ind w:left="142" w:firstLine="0"/>
        <w:jc w:val="both"/>
        <w:rPr>
          <w:rFonts w:ascii="Times New Roman" w:hAnsi="Times New Roman" w:cs="Times New Roman"/>
          <w:sz w:val="26"/>
          <w:szCs w:val="26"/>
        </w:rPr>
      </w:pPr>
      <w:r w:rsidRPr="009A0BFF">
        <w:rPr>
          <w:rFonts w:ascii="Times New Roman" w:hAnsi="Times New Roman" w:cs="Times New Roman"/>
          <w:sz w:val="26"/>
          <w:szCs w:val="26"/>
        </w:rPr>
        <w:t xml:space="preserve">«В </w:t>
      </w:r>
      <w:proofErr w:type="spellStart"/>
      <w:r w:rsidRPr="009A0BFF">
        <w:rPr>
          <w:rFonts w:ascii="Times New Roman" w:hAnsi="Times New Roman" w:cs="Times New Roman"/>
          <w:sz w:val="26"/>
          <w:szCs w:val="26"/>
        </w:rPr>
        <w:t>Сюльдюкаре</w:t>
      </w:r>
      <w:proofErr w:type="spellEnd"/>
      <w:r w:rsidRPr="009A0BFF">
        <w:rPr>
          <w:rFonts w:ascii="Times New Roman" w:hAnsi="Times New Roman" w:cs="Times New Roman"/>
          <w:sz w:val="26"/>
          <w:szCs w:val="26"/>
        </w:rPr>
        <w:t xml:space="preserve"> началась перевозка сена с отдалённых участков» (30.10.2025г.):</w:t>
      </w:r>
    </w:p>
    <w:p w14:paraId="69E7F04A" w14:textId="77777777" w:rsidR="002B225A" w:rsidRPr="009A0BFF" w:rsidRDefault="002B225A" w:rsidP="002B225A">
      <w:pPr>
        <w:tabs>
          <w:tab w:val="left" w:pos="1134"/>
        </w:tabs>
        <w:spacing w:after="0"/>
        <w:ind w:left="142"/>
        <w:jc w:val="both"/>
        <w:rPr>
          <w:rFonts w:ascii="Times New Roman" w:hAnsi="Times New Roman" w:cs="Times New Roman"/>
          <w:i/>
          <w:iCs/>
          <w:sz w:val="26"/>
          <w:szCs w:val="26"/>
        </w:rPr>
      </w:pPr>
      <w:hyperlink r:id="rId15" w:history="1">
        <w:r w:rsidRPr="009A0BFF">
          <w:rPr>
            <w:rStyle w:val="ac"/>
            <w:rFonts w:ascii="Times New Roman" w:hAnsi="Times New Roman" w:cs="Times New Roman"/>
            <w:i/>
            <w:iCs/>
            <w:sz w:val="26"/>
            <w:szCs w:val="26"/>
          </w:rPr>
          <w:t>https://www.xn----7sbab7amcgekn3b5j.xn--p1ai/</w:t>
        </w:r>
        <w:proofErr w:type="spellStart"/>
        <w:r w:rsidRPr="009A0BFF">
          <w:rPr>
            <w:rStyle w:val="ac"/>
            <w:rFonts w:ascii="Times New Roman" w:hAnsi="Times New Roman" w:cs="Times New Roman"/>
            <w:i/>
            <w:iCs/>
            <w:sz w:val="26"/>
            <w:szCs w:val="26"/>
          </w:rPr>
          <w:t>novosti</w:t>
        </w:r>
        <w:proofErr w:type="spellEnd"/>
        <w:r w:rsidRPr="009A0BFF">
          <w:rPr>
            <w:rStyle w:val="ac"/>
            <w:rFonts w:ascii="Times New Roman" w:hAnsi="Times New Roman" w:cs="Times New Roman"/>
            <w:i/>
            <w:iCs/>
            <w:sz w:val="26"/>
            <w:szCs w:val="26"/>
          </w:rPr>
          <w:t>/?</w:t>
        </w:r>
        <w:proofErr w:type="spellStart"/>
        <w:r w:rsidRPr="009A0BFF">
          <w:rPr>
            <w:rStyle w:val="ac"/>
            <w:rFonts w:ascii="Times New Roman" w:hAnsi="Times New Roman" w:cs="Times New Roman"/>
            <w:i/>
            <w:iCs/>
            <w:sz w:val="26"/>
            <w:szCs w:val="26"/>
          </w:rPr>
          <w:t>id</w:t>
        </w:r>
        <w:proofErr w:type="spellEnd"/>
        <w:r w:rsidRPr="009A0BFF">
          <w:rPr>
            <w:rStyle w:val="ac"/>
            <w:rFonts w:ascii="Times New Roman" w:hAnsi="Times New Roman" w:cs="Times New Roman"/>
            <w:i/>
            <w:iCs/>
            <w:sz w:val="26"/>
            <w:szCs w:val="26"/>
          </w:rPr>
          <w:t>=29803</w:t>
        </w:r>
      </w:hyperlink>
      <w:r w:rsidRPr="009A0BFF">
        <w:rPr>
          <w:rFonts w:ascii="Times New Roman" w:hAnsi="Times New Roman" w:cs="Times New Roman"/>
          <w:i/>
          <w:iCs/>
          <w:sz w:val="26"/>
          <w:szCs w:val="26"/>
        </w:rPr>
        <w:t>;</w:t>
      </w:r>
    </w:p>
    <w:p w14:paraId="770205A1" w14:textId="77777777" w:rsidR="002B225A" w:rsidRPr="009A0BFF" w:rsidRDefault="002B225A" w:rsidP="002B225A">
      <w:pPr>
        <w:pStyle w:val="a3"/>
        <w:numPr>
          <w:ilvl w:val="0"/>
          <w:numId w:val="28"/>
        </w:numPr>
        <w:tabs>
          <w:tab w:val="left" w:pos="709"/>
        </w:tabs>
        <w:spacing w:after="0"/>
        <w:ind w:left="142" w:firstLine="0"/>
        <w:jc w:val="both"/>
        <w:rPr>
          <w:rFonts w:ascii="Times New Roman" w:hAnsi="Times New Roman" w:cs="Times New Roman"/>
          <w:i/>
          <w:iCs/>
          <w:sz w:val="26"/>
          <w:szCs w:val="26"/>
        </w:rPr>
      </w:pPr>
      <w:r w:rsidRPr="009A0BFF">
        <w:rPr>
          <w:rFonts w:ascii="Times New Roman" w:hAnsi="Times New Roman" w:cs="Times New Roman"/>
          <w:sz w:val="26"/>
          <w:szCs w:val="26"/>
        </w:rPr>
        <w:t>От курятника — к собственному фермерскому хозяйству: история успеха жительницы Арылаха Алены Степановой (06.11.2025г.):</w:t>
      </w:r>
    </w:p>
    <w:p w14:paraId="239EF3A5" w14:textId="77777777" w:rsidR="002B225A" w:rsidRPr="009A0BFF" w:rsidRDefault="002B225A" w:rsidP="002B225A">
      <w:pPr>
        <w:tabs>
          <w:tab w:val="left" w:pos="1134"/>
        </w:tabs>
        <w:spacing w:after="0"/>
        <w:ind w:left="142"/>
        <w:jc w:val="both"/>
        <w:rPr>
          <w:rFonts w:ascii="Times New Roman" w:hAnsi="Times New Roman" w:cs="Times New Roman"/>
          <w:i/>
          <w:iCs/>
          <w:sz w:val="26"/>
          <w:szCs w:val="26"/>
        </w:rPr>
      </w:pPr>
      <w:hyperlink r:id="rId16" w:history="1">
        <w:r w:rsidRPr="009A0BFF">
          <w:rPr>
            <w:rStyle w:val="ac"/>
            <w:rFonts w:ascii="Times New Roman" w:hAnsi="Times New Roman" w:cs="Times New Roman"/>
            <w:i/>
            <w:iCs/>
            <w:sz w:val="26"/>
            <w:szCs w:val="26"/>
          </w:rPr>
          <w:t>https://www.xn----7sbab7amcgekn3b5j.xn--p1ai/</w:t>
        </w:r>
        <w:proofErr w:type="spellStart"/>
        <w:r w:rsidRPr="009A0BFF">
          <w:rPr>
            <w:rStyle w:val="ac"/>
            <w:rFonts w:ascii="Times New Roman" w:hAnsi="Times New Roman" w:cs="Times New Roman"/>
            <w:i/>
            <w:iCs/>
            <w:sz w:val="26"/>
            <w:szCs w:val="26"/>
          </w:rPr>
          <w:t>novosti</w:t>
        </w:r>
        <w:proofErr w:type="spellEnd"/>
        <w:r w:rsidRPr="009A0BFF">
          <w:rPr>
            <w:rStyle w:val="ac"/>
            <w:rFonts w:ascii="Times New Roman" w:hAnsi="Times New Roman" w:cs="Times New Roman"/>
            <w:i/>
            <w:iCs/>
            <w:sz w:val="26"/>
            <w:szCs w:val="26"/>
          </w:rPr>
          <w:t>/?</w:t>
        </w:r>
        <w:proofErr w:type="spellStart"/>
        <w:r w:rsidRPr="009A0BFF">
          <w:rPr>
            <w:rStyle w:val="ac"/>
            <w:rFonts w:ascii="Times New Roman" w:hAnsi="Times New Roman" w:cs="Times New Roman"/>
            <w:i/>
            <w:iCs/>
            <w:sz w:val="26"/>
            <w:szCs w:val="26"/>
          </w:rPr>
          <w:t>id</w:t>
        </w:r>
        <w:proofErr w:type="spellEnd"/>
        <w:r w:rsidRPr="009A0BFF">
          <w:rPr>
            <w:rStyle w:val="ac"/>
            <w:rFonts w:ascii="Times New Roman" w:hAnsi="Times New Roman" w:cs="Times New Roman"/>
            <w:i/>
            <w:iCs/>
            <w:sz w:val="26"/>
            <w:szCs w:val="26"/>
          </w:rPr>
          <w:t>=29852</w:t>
        </w:r>
      </w:hyperlink>
      <w:r w:rsidRPr="009A0BFF">
        <w:rPr>
          <w:rFonts w:ascii="Times New Roman" w:hAnsi="Times New Roman" w:cs="Times New Roman"/>
          <w:i/>
          <w:iCs/>
          <w:sz w:val="26"/>
          <w:szCs w:val="26"/>
        </w:rPr>
        <w:t>;</w:t>
      </w:r>
    </w:p>
    <w:p w14:paraId="24B8374D" w14:textId="77777777" w:rsidR="002B225A" w:rsidRPr="009A0BFF" w:rsidRDefault="002B225A" w:rsidP="002B225A">
      <w:pPr>
        <w:pStyle w:val="a3"/>
        <w:numPr>
          <w:ilvl w:val="0"/>
          <w:numId w:val="28"/>
        </w:numPr>
        <w:tabs>
          <w:tab w:val="left" w:pos="709"/>
        </w:tabs>
        <w:spacing w:after="0"/>
        <w:ind w:left="142" w:firstLine="0"/>
        <w:jc w:val="both"/>
        <w:rPr>
          <w:rFonts w:ascii="Times New Roman" w:hAnsi="Times New Roman" w:cs="Times New Roman"/>
          <w:sz w:val="26"/>
          <w:szCs w:val="26"/>
        </w:rPr>
      </w:pPr>
      <w:r w:rsidRPr="009A0BFF">
        <w:rPr>
          <w:rFonts w:ascii="Times New Roman" w:hAnsi="Times New Roman" w:cs="Times New Roman"/>
          <w:sz w:val="26"/>
          <w:szCs w:val="26"/>
        </w:rPr>
        <w:t>«В совхозе «Новый» прошла ежемесячная контрольная дойка — основа для точного прогноза надоя молока» (13.11.2025г.):</w:t>
      </w:r>
    </w:p>
    <w:p w14:paraId="4A2E5DC3" w14:textId="77777777" w:rsidR="002B225A" w:rsidRPr="009A0BFF" w:rsidRDefault="002B225A" w:rsidP="002B225A">
      <w:pPr>
        <w:tabs>
          <w:tab w:val="left" w:pos="1134"/>
        </w:tabs>
        <w:spacing w:after="0"/>
        <w:ind w:left="142"/>
        <w:jc w:val="both"/>
        <w:rPr>
          <w:rFonts w:ascii="Times New Roman" w:hAnsi="Times New Roman" w:cs="Times New Roman"/>
          <w:sz w:val="26"/>
          <w:szCs w:val="26"/>
        </w:rPr>
      </w:pPr>
      <w:hyperlink r:id="rId17" w:history="1">
        <w:r w:rsidRPr="009A0BFF">
          <w:rPr>
            <w:rStyle w:val="ac"/>
            <w:rFonts w:ascii="Times New Roman" w:hAnsi="Times New Roman" w:cs="Times New Roman"/>
            <w:i/>
            <w:iCs/>
            <w:sz w:val="26"/>
            <w:szCs w:val="26"/>
          </w:rPr>
          <w:t>https://www.xn----7sbab7amcgekn3b5j.xn--p1ai/</w:t>
        </w:r>
        <w:proofErr w:type="spellStart"/>
        <w:r w:rsidRPr="009A0BFF">
          <w:rPr>
            <w:rStyle w:val="ac"/>
            <w:rFonts w:ascii="Times New Roman" w:hAnsi="Times New Roman" w:cs="Times New Roman"/>
            <w:i/>
            <w:iCs/>
            <w:sz w:val="26"/>
            <w:szCs w:val="26"/>
          </w:rPr>
          <w:t>novosti</w:t>
        </w:r>
        <w:proofErr w:type="spellEnd"/>
        <w:r w:rsidRPr="009A0BFF">
          <w:rPr>
            <w:rStyle w:val="ac"/>
            <w:rFonts w:ascii="Times New Roman" w:hAnsi="Times New Roman" w:cs="Times New Roman"/>
            <w:i/>
            <w:iCs/>
            <w:sz w:val="26"/>
            <w:szCs w:val="26"/>
          </w:rPr>
          <w:t>/?</w:t>
        </w:r>
        <w:proofErr w:type="spellStart"/>
        <w:r w:rsidRPr="009A0BFF">
          <w:rPr>
            <w:rStyle w:val="ac"/>
            <w:rFonts w:ascii="Times New Roman" w:hAnsi="Times New Roman" w:cs="Times New Roman"/>
            <w:i/>
            <w:iCs/>
            <w:sz w:val="26"/>
            <w:szCs w:val="26"/>
          </w:rPr>
          <w:t>id</w:t>
        </w:r>
        <w:proofErr w:type="spellEnd"/>
        <w:r w:rsidRPr="009A0BFF">
          <w:rPr>
            <w:rStyle w:val="ac"/>
            <w:rFonts w:ascii="Times New Roman" w:hAnsi="Times New Roman" w:cs="Times New Roman"/>
            <w:i/>
            <w:iCs/>
            <w:sz w:val="26"/>
            <w:szCs w:val="26"/>
          </w:rPr>
          <w:t>=29884</w:t>
        </w:r>
      </w:hyperlink>
      <w:r w:rsidRPr="009A0BFF">
        <w:rPr>
          <w:rFonts w:ascii="Times New Roman" w:hAnsi="Times New Roman" w:cs="Times New Roman"/>
          <w:sz w:val="26"/>
          <w:szCs w:val="26"/>
        </w:rPr>
        <w:t>;</w:t>
      </w:r>
    </w:p>
    <w:p w14:paraId="1592C3B8" w14:textId="77777777" w:rsidR="002B225A" w:rsidRPr="009A0BFF" w:rsidRDefault="002B225A" w:rsidP="002B225A">
      <w:pPr>
        <w:pStyle w:val="a3"/>
        <w:numPr>
          <w:ilvl w:val="0"/>
          <w:numId w:val="28"/>
        </w:numPr>
        <w:tabs>
          <w:tab w:val="left" w:pos="709"/>
        </w:tabs>
        <w:spacing w:after="0"/>
        <w:ind w:left="142" w:firstLine="0"/>
        <w:jc w:val="both"/>
        <w:rPr>
          <w:rFonts w:ascii="Times New Roman" w:hAnsi="Times New Roman" w:cs="Times New Roman"/>
          <w:sz w:val="26"/>
          <w:szCs w:val="26"/>
        </w:rPr>
      </w:pPr>
      <w:r w:rsidRPr="009A0BFF">
        <w:rPr>
          <w:rFonts w:ascii="Times New Roman" w:hAnsi="Times New Roman" w:cs="Times New Roman"/>
          <w:sz w:val="26"/>
          <w:szCs w:val="26"/>
        </w:rPr>
        <w:t>«Жителей Арылаха поздравили с Днем сельского хозяйства» (17.11.2025г.):</w:t>
      </w:r>
    </w:p>
    <w:p w14:paraId="3A6B32E6" w14:textId="77777777" w:rsidR="002B225A" w:rsidRPr="009A0BFF" w:rsidRDefault="002B225A" w:rsidP="002B225A">
      <w:pPr>
        <w:tabs>
          <w:tab w:val="left" w:pos="1134"/>
        </w:tabs>
        <w:spacing w:after="0"/>
        <w:ind w:left="142"/>
        <w:jc w:val="both"/>
        <w:rPr>
          <w:rFonts w:ascii="Times New Roman" w:hAnsi="Times New Roman" w:cs="Times New Roman"/>
          <w:sz w:val="26"/>
          <w:szCs w:val="26"/>
        </w:rPr>
      </w:pPr>
      <w:hyperlink r:id="rId18" w:history="1">
        <w:r w:rsidRPr="009A0BFF">
          <w:rPr>
            <w:rStyle w:val="ac"/>
            <w:rFonts w:ascii="Times New Roman" w:hAnsi="Times New Roman" w:cs="Times New Roman"/>
            <w:i/>
            <w:iCs/>
            <w:sz w:val="26"/>
            <w:szCs w:val="26"/>
          </w:rPr>
          <w:t>https://www.xn----7sbab7amcgekn3b5j.xn--p1ai/</w:t>
        </w:r>
        <w:proofErr w:type="spellStart"/>
        <w:r w:rsidRPr="009A0BFF">
          <w:rPr>
            <w:rStyle w:val="ac"/>
            <w:rFonts w:ascii="Times New Roman" w:hAnsi="Times New Roman" w:cs="Times New Roman"/>
            <w:i/>
            <w:iCs/>
            <w:sz w:val="26"/>
            <w:szCs w:val="26"/>
          </w:rPr>
          <w:t>novosti</w:t>
        </w:r>
        <w:proofErr w:type="spellEnd"/>
        <w:r w:rsidRPr="009A0BFF">
          <w:rPr>
            <w:rStyle w:val="ac"/>
            <w:rFonts w:ascii="Times New Roman" w:hAnsi="Times New Roman" w:cs="Times New Roman"/>
            <w:i/>
            <w:iCs/>
            <w:sz w:val="26"/>
            <w:szCs w:val="26"/>
          </w:rPr>
          <w:t>/?</w:t>
        </w:r>
        <w:proofErr w:type="spellStart"/>
        <w:r w:rsidRPr="009A0BFF">
          <w:rPr>
            <w:rStyle w:val="ac"/>
            <w:rFonts w:ascii="Times New Roman" w:hAnsi="Times New Roman" w:cs="Times New Roman"/>
            <w:i/>
            <w:iCs/>
            <w:sz w:val="26"/>
            <w:szCs w:val="26"/>
          </w:rPr>
          <w:t>id</w:t>
        </w:r>
        <w:proofErr w:type="spellEnd"/>
        <w:r w:rsidRPr="009A0BFF">
          <w:rPr>
            <w:rStyle w:val="ac"/>
            <w:rFonts w:ascii="Times New Roman" w:hAnsi="Times New Roman" w:cs="Times New Roman"/>
            <w:i/>
            <w:iCs/>
            <w:sz w:val="26"/>
            <w:szCs w:val="26"/>
          </w:rPr>
          <w:t>=29901</w:t>
        </w:r>
      </w:hyperlink>
      <w:r w:rsidRPr="009A0BFF">
        <w:rPr>
          <w:rFonts w:ascii="Times New Roman" w:hAnsi="Times New Roman" w:cs="Times New Roman"/>
          <w:sz w:val="26"/>
          <w:szCs w:val="26"/>
        </w:rPr>
        <w:t>;</w:t>
      </w:r>
    </w:p>
    <w:p w14:paraId="51F93CC4" w14:textId="77777777" w:rsidR="002B225A" w:rsidRPr="009A0BFF" w:rsidRDefault="002B225A" w:rsidP="002B225A">
      <w:pPr>
        <w:pStyle w:val="a3"/>
        <w:numPr>
          <w:ilvl w:val="0"/>
          <w:numId w:val="28"/>
        </w:numPr>
        <w:tabs>
          <w:tab w:val="left" w:pos="709"/>
        </w:tabs>
        <w:spacing w:after="0"/>
        <w:ind w:left="142" w:firstLine="0"/>
        <w:jc w:val="both"/>
        <w:rPr>
          <w:rFonts w:ascii="Times New Roman" w:hAnsi="Times New Roman" w:cs="Times New Roman"/>
          <w:i/>
          <w:iCs/>
          <w:sz w:val="26"/>
          <w:szCs w:val="26"/>
        </w:rPr>
      </w:pPr>
      <w:r w:rsidRPr="009A0BFF">
        <w:rPr>
          <w:rFonts w:ascii="Times New Roman" w:hAnsi="Times New Roman" w:cs="Times New Roman"/>
          <w:sz w:val="26"/>
          <w:szCs w:val="26"/>
        </w:rPr>
        <w:t>«В селе Сюльдюкар прошли профилактические мероприятия по сохранению поголовья скота (24.11.2025г.)</w:t>
      </w:r>
      <w:r>
        <w:rPr>
          <w:rFonts w:ascii="Times New Roman" w:hAnsi="Times New Roman" w:cs="Times New Roman"/>
          <w:sz w:val="26"/>
          <w:szCs w:val="26"/>
        </w:rPr>
        <w:t>:</w:t>
      </w:r>
    </w:p>
    <w:p w14:paraId="619D1899" w14:textId="77777777" w:rsidR="002B225A" w:rsidRPr="009A0BFF" w:rsidRDefault="002B225A" w:rsidP="002B225A">
      <w:pPr>
        <w:pStyle w:val="a3"/>
        <w:tabs>
          <w:tab w:val="left" w:pos="1134"/>
        </w:tabs>
        <w:spacing w:after="0"/>
        <w:ind w:left="142"/>
        <w:jc w:val="both"/>
        <w:rPr>
          <w:rFonts w:ascii="Times New Roman" w:hAnsi="Times New Roman" w:cs="Times New Roman"/>
          <w:sz w:val="26"/>
          <w:szCs w:val="26"/>
        </w:rPr>
      </w:pPr>
      <w:hyperlink r:id="rId19" w:history="1">
        <w:r w:rsidRPr="009A0BFF">
          <w:rPr>
            <w:rStyle w:val="ac"/>
            <w:rFonts w:ascii="Times New Roman" w:hAnsi="Times New Roman" w:cs="Times New Roman"/>
            <w:i/>
            <w:iCs/>
            <w:sz w:val="26"/>
            <w:szCs w:val="26"/>
          </w:rPr>
          <w:t>https://www.xn----7sbab7amcgekn3b5j.xn--p1ai/</w:t>
        </w:r>
        <w:proofErr w:type="spellStart"/>
        <w:r w:rsidRPr="009A0BFF">
          <w:rPr>
            <w:rStyle w:val="ac"/>
            <w:rFonts w:ascii="Times New Roman" w:hAnsi="Times New Roman" w:cs="Times New Roman"/>
            <w:i/>
            <w:iCs/>
            <w:sz w:val="26"/>
            <w:szCs w:val="26"/>
          </w:rPr>
          <w:t>novosti</w:t>
        </w:r>
        <w:proofErr w:type="spellEnd"/>
        <w:r w:rsidRPr="009A0BFF">
          <w:rPr>
            <w:rStyle w:val="ac"/>
            <w:rFonts w:ascii="Times New Roman" w:hAnsi="Times New Roman" w:cs="Times New Roman"/>
            <w:i/>
            <w:iCs/>
            <w:sz w:val="26"/>
            <w:szCs w:val="26"/>
          </w:rPr>
          <w:t>/?</w:t>
        </w:r>
        <w:proofErr w:type="spellStart"/>
        <w:r w:rsidRPr="009A0BFF">
          <w:rPr>
            <w:rStyle w:val="ac"/>
            <w:rFonts w:ascii="Times New Roman" w:hAnsi="Times New Roman" w:cs="Times New Roman"/>
            <w:i/>
            <w:iCs/>
            <w:sz w:val="26"/>
            <w:szCs w:val="26"/>
          </w:rPr>
          <w:t>id</w:t>
        </w:r>
        <w:proofErr w:type="spellEnd"/>
        <w:r w:rsidRPr="009A0BFF">
          <w:rPr>
            <w:rStyle w:val="ac"/>
            <w:rFonts w:ascii="Times New Roman" w:hAnsi="Times New Roman" w:cs="Times New Roman"/>
            <w:i/>
            <w:iCs/>
            <w:sz w:val="26"/>
            <w:szCs w:val="26"/>
          </w:rPr>
          <w:t>=29950</w:t>
        </w:r>
      </w:hyperlink>
      <w:r w:rsidRPr="009A0BFF">
        <w:rPr>
          <w:rFonts w:ascii="Times New Roman" w:hAnsi="Times New Roman" w:cs="Times New Roman"/>
          <w:sz w:val="26"/>
          <w:szCs w:val="26"/>
        </w:rPr>
        <w:t>;</w:t>
      </w:r>
    </w:p>
    <w:p w14:paraId="4ED596F9" w14:textId="77777777" w:rsidR="002B225A" w:rsidRPr="009A0BFF" w:rsidRDefault="002B225A" w:rsidP="002B225A">
      <w:pPr>
        <w:pStyle w:val="a3"/>
        <w:numPr>
          <w:ilvl w:val="0"/>
          <w:numId w:val="28"/>
        </w:numPr>
        <w:tabs>
          <w:tab w:val="left" w:pos="567"/>
        </w:tabs>
        <w:spacing w:after="0"/>
        <w:ind w:left="142" w:firstLine="0"/>
        <w:jc w:val="both"/>
        <w:rPr>
          <w:rFonts w:ascii="Times New Roman" w:hAnsi="Times New Roman" w:cs="Times New Roman"/>
          <w:sz w:val="26"/>
          <w:szCs w:val="26"/>
        </w:rPr>
      </w:pPr>
      <w:r w:rsidRPr="009A0BFF">
        <w:rPr>
          <w:rFonts w:ascii="Times New Roman" w:hAnsi="Times New Roman" w:cs="Times New Roman"/>
          <w:sz w:val="26"/>
          <w:szCs w:val="26"/>
        </w:rPr>
        <w:t>ООО «</w:t>
      </w:r>
      <w:proofErr w:type="spellStart"/>
      <w:r w:rsidRPr="009A0BFF">
        <w:rPr>
          <w:rFonts w:ascii="Times New Roman" w:hAnsi="Times New Roman" w:cs="Times New Roman"/>
          <w:sz w:val="26"/>
          <w:szCs w:val="26"/>
        </w:rPr>
        <w:t>Мирмилк</w:t>
      </w:r>
      <w:proofErr w:type="spellEnd"/>
      <w:r w:rsidRPr="009A0BFF">
        <w:rPr>
          <w:rFonts w:ascii="Times New Roman" w:hAnsi="Times New Roman" w:cs="Times New Roman"/>
          <w:sz w:val="26"/>
          <w:szCs w:val="26"/>
        </w:rPr>
        <w:t>» — якорь местного продовольственного производства (28.11.2025г.)</w:t>
      </w:r>
      <w:r>
        <w:rPr>
          <w:rFonts w:ascii="Times New Roman" w:hAnsi="Times New Roman" w:cs="Times New Roman"/>
          <w:sz w:val="26"/>
          <w:szCs w:val="26"/>
        </w:rPr>
        <w:t>:</w:t>
      </w:r>
    </w:p>
    <w:p w14:paraId="730DB1BC" w14:textId="77777777" w:rsidR="002B225A" w:rsidRPr="009A0BFF" w:rsidRDefault="002B225A" w:rsidP="002B225A">
      <w:pPr>
        <w:tabs>
          <w:tab w:val="left" w:pos="1134"/>
        </w:tabs>
        <w:spacing w:after="0"/>
        <w:ind w:left="142"/>
        <w:jc w:val="both"/>
        <w:rPr>
          <w:rFonts w:ascii="Times New Roman" w:hAnsi="Times New Roman" w:cs="Times New Roman"/>
          <w:sz w:val="26"/>
          <w:szCs w:val="26"/>
        </w:rPr>
      </w:pPr>
      <w:hyperlink r:id="rId20" w:history="1">
        <w:r w:rsidRPr="009A0BFF">
          <w:rPr>
            <w:rStyle w:val="ac"/>
            <w:rFonts w:ascii="Times New Roman" w:hAnsi="Times New Roman" w:cs="Times New Roman"/>
            <w:i/>
            <w:iCs/>
            <w:sz w:val="26"/>
            <w:szCs w:val="26"/>
          </w:rPr>
          <w:t>https://www.xn----7sbab7amcgekn3b5j.xn--p1ai/</w:t>
        </w:r>
        <w:proofErr w:type="spellStart"/>
        <w:r w:rsidRPr="009A0BFF">
          <w:rPr>
            <w:rStyle w:val="ac"/>
            <w:rFonts w:ascii="Times New Roman" w:hAnsi="Times New Roman" w:cs="Times New Roman"/>
            <w:i/>
            <w:iCs/>
            <w:sz w:val="26"/>
            <w:szCs w:val="26"/>
          </w:rPr>
          <w:t>novosti</w:t>
        </w:r>
        <w:proofErr w:type="spellEnd"/>
        <w:r w:rsidRPr="009A0BFF">
          <w:rPr>
            <w:rStyle w:val="ac"/>
            <w:rFonts w:ascii="Times New Roman" w:hAnsi="Times New Roman" w:cs="Times New Roman"/>
            <w:i/>
            <w:iCs/>
            <w:sz w:val="26"/>
            <w:szCs w:val="26"/>
          </w:rPr>
          <w:t>/?</w:t>
        </w:r>
        <w:proofErr w:type="spellStart"/>
        <w:r w:rsidRPr="009A0BFF">
          <w:rPr>
            <w:rStyle w:val="ac"/>
            <w:rFonts w:ascii="Times New Roman" w:hAnsi="Times New Roman" w:cs="Times New Roman"/>
            <w:i/>
            <w:iCs/>
            <w:sz w:val="26"/>
            <w:szCs w:val="26"/>
          </w:rPr>
          <w:t>id</w:t>
        </w:r>
        <w:proofErr w:type="spellEnd"/>
        <w:r w:rsidRPr="009A0BFF">
          <w:rPr>
            <w:rStyle w:val="ac"/>
            <w:rFonts w:ascii="Times New Roman" w:hAnsi="Times New Roman" w:cs="Times New Roman"/>
            <w:i/>
            <w:iCs/>
            <w:sz w:val="26"/>
            <w:szCs w:val="26"/>
          </w:rPr>
          <w:t>=30024</w:t>
        </w:r>
      </w:hyperlink>
      <w:r w:rsidRPr="009A0BFF">
        <w:rPr>
          <w:rFonts w:ascii="Times New Roman" w:hAnsi="Times New Roman" w:cs="Times New Roman"/>
          <w:sz w:val="26"/>
          <w:szCs w:val="26"/>
        </w:rPr>
        <w:t>;</w:t>
      </w:r>
    </w:p>
    <w:p w14:paraId="1429EAC6" w14:textId="77777777" w:rsidR="002B225A" w:rsidRPr="009A0BFF" w:rsidRDefault="002B225A" w:rsidP="002B225A">
      <w:pPr>
        <w:pStyle w:val="a3"/>
        <w:numPr>
          <w:ilvl w:val="0"/>
          <w:numId w:val="28"/>
        </w:numPr>
        <w:tabs>
          <w:tab w:val="left" w:pos="709"/>
        </w:tabs>
        <w:spacing w:after="0"/>
        <w:ind w:left="142" w:firstLine="0"/>
        <w:jc w:val="both"/>
        <w:rPr>
          <w:rFonts w:ascii="Times New Roman" w:hAnsi="Times New Roman" w:cs="Times New Roman"/>
          <w:sz w:val="26"/>
          <w:szCs w:val="26"/>
        </w:rPr>
      </w:pPr>
      <w:r w:rsidRPr="009A0BFF">
        <w:rPr>
          <w:rFonts w:ascii="Times New Roman" w:hAnsi="Times New Roman" w:cs="Times New Roman"/>
          <w:sz w:val="26"/>
          <w:szCs w:val="26"/>
        </w:rPr>
        <w:t>Приглашаем на предновогоднюю ярмарку «Алмазная провинция»! (04.12.2025г.)</w:t>
      </w:r>
    </w:p>
    <w:p w14:paraId="27205EB6" w14:textId="77777777" w:rsidR="002B225A" w:rsidRPr="009A0BFF" w:rsidRDefault="002B225A" w:rsidP="002B225A">
      <w:pPr>
        <w:spacing w:after="0"/>
        <w:ind w:left="142"/>
        <w:jc w:val="both"/>
        <w:rPr>
          <w:rFonts w:ascii="Times New Roman" w:hAnsi="Times New Roman" w:cs="Times New Roman"/>
          <w:i/>
          <w:iCs/>
          <w:sz w:val="26"/>
          <w:szCs w:val="26"/>
        </w:rPr>
      </w:pPr>
      <w:hyperlink r:id="rId21" w:history="1">
        <w:r w:rsidRPr="009A0BFF">
          <w:rPr>
            <w:rStyle w:val="ac"/>
            <w:rFonts w:ascii="Times New Roman" w:hAnsi="Times New Roman" w:cs="Times New Roman"/>
            <w:i/>
            <w:iCs/>
            <w:sz w:val="26"/>
            <w:szCs w:val="26"/>
          </w:rPr>
          <w:t>https://www.xn----7sbab7amcgekn3b5j.xn--p1ai/</w:t>
        </w:r>
        <w:proofErr w:type="spellStart"/>
        <w:r w:rsidRPr="009A0BFF">
          <w:rPr>
            <w:rStyle w:val="ac"/>
            <w:rFonts w:ascii="Times New Roman" w:hAnsi="Times New Roman" w:cs="Times New Roman"/>
            <w:i/>
            <w:iCs/>
            <w:sz w:val="26"/>
            <w:szCs w:val="26"/>
          </w:rPr>
          <w:t>novosti</w:t>
        </w:r>
        <w:proofErr w:type="spellEnd"/>
        <w:r w:rsidRPr="009A0BFF">
          <w:rPr>
            <w:rStyle w:val="ac"/>
            <w:rFonts w:ascii="Times New Roman" w:hAnsi="Times New Roman" w:cs="Times New Roman"/>
            <w:i/>
            <w:iCs/>
            <w:sz w:val="26"/>
            <w:szCs w:val="26"/>
          </w:rPr>
          <w:t>/?</w:t>
        </w:r>
        <w:proofErr w:type="spellStart"/>
        <w:r w:rsidRPr="009A0BFF">
          <w:rPr>
            <w:rStyle w:val="ac"/>
            <w:rFonts w:ascii="Times New Roman" w:hAnsi="Times New Roman" w:cs="Times New Roman"/>
            <w:i/>
            <w:iCs/>
            <w:sz w:val="26"/>
            <w:szCs w:val="26"/>
          </w:rPr>
          <w:t>id</w:t>
        </w:r>
        <w:proofErr w:type="spellEnd"/>
        <w:r w:rsidRPr="009A0BFF">
          <w:rPr>
            <w:rStyle w:val="ac"/>
            <w:rFonts w:ascii="Times New Roman" w:hAnsi="Times New Roman" w:cs="Times New Roman"/>
            <w:i/>
            <w:iCs/>
            <w:sz w:val="26"/>
            <w:szCs w:val="26"/>
          </w:rPr>
          <w:t>=30070</w:t>
        </w:r>
      </w:hyperlink>
      <w:r w:rsidRPr="009A0BFF">
        <w:rPr>
          <w:rFonts w:ascii="Times New Roman" w:hAnsi="Times New Roman" w:cs="Times New Roman"/>
          <w:sz w:val="26"/>
          <w:szCs w:val="26"/>
        </w:rPr>
        <w:t>.</w:t>
      </w:r>
    </w:p>
    <w:p w14:paraId="1FDE291C" w14:textId="77777777" w:rsidR="002B225A" w:rsidRPr="00020980" w:rsidRDefault="002B225A" w:rsidP="002B225A">
      <w:pPr>
        <w:pStyle w:val="a3"/>
        <w:spacing w:after="0"/>
        <w:ind w:left="142"/>
        <w:jc w:val="both"/>
        <w:rPr>
          <w:rFonts w:ascii="Times New Roman" w:hAnsi="Times New Roman" w:cs="Times New Roman"/>
          <w:b/>
          <w:bCs/>
          <w:sz w:val="24"/>
          <w:szCs w:val="24"/>
        </w:rPr>
      </w:pPr>
    </w:p>
    <w:p w14:paraId="243E8C77" w14:textId="70B6F7C6" w:rsidR="00D50524" w:rsidRPr="00D50524" w:rsidRDefault="00D50524" w:rsidP="00D50524">
      <w:pPr>
        <w:rPr>
          <w:rFonts w:ascii="Times New Roman" w:hAnsi="Times New Roman" w:cs="Times New Roman"/>
          <w:sz w:val="20"/>
          <w:szCs w:val="20"/>
        </w:rPr>
      </w:pPr>
    </w:p>
    <w:p w14:paraId="5F690A40" w14:textId="77777777" w:rsidR="00FE21EF" w:rsidRPr="00565FF7" w:rsidRDefault="00FE21EF" w:rsidP="00FE21EF">
      <w:pPr>
        <w:rPr>
          <w:rFonts w:ascii="Times New Roman" w:hAnsi="Times New Roman" w:cs="Times New Roman"/>
          <w:sz w:val="28"/>
          <w:szCs w:val="28"/>
        </w:rPr>
      </w:pPr>
    </w:p>
    <w:p w14:paraId="533CD462" w14:textId="77777777" w:rsidR="00FE21EF" w:rsidRPr="00565FF7" w:rsidRDefault="00FE21EF" w:rsidP="00FE21EF">
      <w:pPr>
        <w:rPr>
          <w:rFonts w:ascii="Times New Roman" w:hAnsi="Times New Roman" w:cs="Times New Roman"/>
          <w:sz w:val="28"/>
          <w:szCs w:val="28"/>
        </w:rPr>
      </w:pPr>
    </w:p>
    <w:p w14:paraId="5BE4BEF1" w14:textId="77777777" w:rsidR="00FE21EF" w:rsidRPr="00565FF7" w:rsidRDefault="00FE21EF" w:rsidP="00FE21EF">
      <w:pPr>
        <w:rPr>
          <w:rFonts w:ascii="Times New Roman" w:hAnsi="Times New Roman" w:cs="Times New Roman"/>
          <w:sz w:val="28"/>
          <w:szCs w:val="28"/>
        </w:rPr>
      </w:pPr>
    </w:p>
    <w:p w14:paraId="0CBBD0FB" w14:textId="77777777" w:rsidR="00FE21EF" w:rsidRPr="00565FF7" w:rsidRDefault="00FE21EF" w:rsidP="00FE21EF">
      <w:pPr>
        <w:rPr>
          <w:rFonts w:ascii="Times New Roman" w:hAnsi="Times New Roman" w:cs="Times New Roman"/>
          <w:sz w:val="28"/>
          <w:szCs w:val="28"/>
        </w:rPr>
      </w:pPr>
    </w:p>
    <w:p w14:paraId="69229563" w14:textId="059F3F43" w:rsidR="00772635" w:rsidRPr="00565FF7" w:rsidRDefault="00FE21EF" w:rsidP="00FE21EF">
      <w:pPr>
        <w:tabs>
          <w:tab w:val="left" w:pos="2190"/>
        </w:tabs>
        <w:rPr>
          <w:rFonts w:ascii="Times New Roman" w:hAnsi="Times New Roman" w:cs="Times New Roman"/>
          <w:sz w:val="28"/>
          <w:szCs w:val="28"/>
        </w:rPr>
      </w:pPr>
      <w:r w:rsidRPr="00565FF7">
        <w:rPr>
          <w:rFonts w:ascii="Times New Roman" w:hAnsi="Times New Roman" w:cs="Times New Roman"/>
          <w:sz w:val="28"/>
          <w:szCs w:val="28"/>
        </w:rPr>
        <w:tab/>
      </w:r>
    </w:p>
    <w:sectPr w:rsidR="00772635" w:rsidRPr="00565FF7" w:rsidSect="00D50524">
      <w:pgSz w:w="11906" w:h="16838"/>
      <w:pgMar w:top="568" w:right="850"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E3AB3" w14:textId="77777777" w:rsidR="00772635" w:rsidRDefault="00772635" w:rsidP="00772635">
      <w:pPr>
        <w:spacing w:after="0" w:line="240" w:lineRule="auto"/>
      </w:pPr>
      <w:r>
        <w:separator/>
      </w:r>
    </w:p>
  </w:endnote>
  <w:endnote w:type="continuationSeparator" w:id="0">
    <w:p w14:paraId="5F46A529" w14:textId="77777777" w:rsidR="00772635" w:rsidRDefault="00772635" w:rsidP="00772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97107" w14:textId="77777777" w:rsidR="00772635" w:rsidRDefault="00772635" w:rsidP="00772635">
      <w:pPr>
        <w:spacing w:after="0" w:line="240" w:lineRule="auto"/>
      </w:pPr>
      <w:r>
        <w:separator/>
      </w:r>
    </w:p>
  </w:footnote>
  <w:footnote w:type="continuationSeparator" w:id="0">
    <w:p w14:paraId="032D8BCF" w14:textId="77777777" w:rsidR="00772635" w:rsidRDefault="00772635" w:rsidP="007726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4060B"/>
    <w:multiLevelType w:val="multilevel"/>
    <w:tmpl w:val="CAC441E0"/>
    <w:lvl w:ilvl="0">
      <w:start w:val="1"/>
      <w:numFmt w:val="decimal"/>
      <w:lvlText w:val="%1."/>
      <w:lvlJc w:val="left"/>
      <w:pPr>
        <w:ind w:left="928" w:hanging="360"/>
      </w:pPr>
      <w:rPr>
        <w:rFonts w:hint="default"/>
        <w:b/>
      </w:rPr>
    </w:lvl>
    <w:lvl w:ilvl="1">
      <w:start w:val="1"/>
      <w:numFmt w:val="decimal"/>
      <w:lvlText w:val="%2."/>
      <w:lvlJc w:val="left"/>
      <w:pPr>
        <w:ind w:left="3621" w:hanging="360"/>
      </w:p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 w15:restartNumberingAfterBreak="0">
    <w:nsid w:val="09DA2C47"/>
    <w:multiLevelType w:val="hybridMultilevel"/>
    <w:tmpl w:val="969A3012"/>
    <w:lvl w:ilvl="0" w:tplc="3FDAF7CE">
      <w:start w:val="1"/>
      <w:numFmt w:val="decimal"/>
      <w:lvlText w:val="1.%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 w15:restartNumberingAfterBreak="0">
    <w:nsid w:val="0A133905"/>
    <w:multiLevelType w:val="multilevel"/>
    <w:tmpl w:val="DF80DD32"/>
    <w:lvl w:ilvl="0">
      <w:start w:val="1"/>
      <w:numFmt w:val="decimal"/>
      <w:lvlText w:val="%1."/>
      <w:lvlJc w:val="left"/>
      <w:pPr>
        <w:ind w:left="928" w:hanging="360"/>
      </w:pPr>
      <w:rPr>
        <w:rFonts w:hint="default"/>
        <w:b/>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3" w15:restartNumberingAfterBreak="0">
    <w:nsid w:val="175F5584"/>
    <w:multiLevelType w:val="multilevel"/>
    <w:tmpl w:val="874276F4"/>
    <w:lvl w:ilvl="0">
      <w:start w:val="5"/>
      <w:numFmt w:val="decimal"/>
      <w:lvlText w:val="%1."/>
      <w:lvlJc w:val="left"/>
      <w:pPr>
        <w:ind w:left="450" w:hanging="450"/>
      </w:pPr>
      <w:rPr>
        <w:rFonts w:hint="default"/>
        <w:b/>
        <w:bCs/>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1E45ADD"/>
    <w:multiLevelType w:val="multilevel"/>
    <w:tmpl w:val="1F60FF30"/>
    <w:lvl w:ilvl="0">
      <w:start w:val="1"/>
      <w:numFmt w:val="decimal"/>
      <w:lvlText w:val="%1."/>
      <w:lvlJc w:val="left"/>
      <w:pPr>
        <w:ind w:left="1069" w:hanging="360"/>
      </w:pPr>
      <w:rPr>
        <w:rFonts w:hint="default"/>
      </w:rPr>
    </w:lvl>
    <w:lvl w:ilvl="1">
      <w:start w:val="1"/>
      <w:numFmt w:val="decimal"/>
      <w:isLgl/>
      <w:lvlText w:val="%1.%2."/>
      <w:lvlJc w:val="left"/>
      <w:pPr>
        <w:ind w:left="1926" w:hanging="1500"/>
      </w:pPr>
      <w:rPr>
        <w:rFonts w:hint="default"/>
      </w:rPr>
    </w:lvl>
    <w:lvl w:ilvl="2">
      <w:start w:val="1"/>
      <w:numFmt w:val="decimal"/>
      <w:isLgl/>
      <w:lvlText w:val="%1.%2.%3."/>
      <w:lvlJc w:val="left"/>
      <w:pPr>
        <w:ind w:left="2209" w:hanging="1500"/>
      </w:pPr>
      <w:rPr>
        <w:rFonts w:hint="default"/>
      </w:rPr>
    </w:lvl>
    <w:lvl w:ilvl="3">
      <w:start w:val="1"/>
      <w:numFmt w:val="decimal"/>
      <w:isLgl/>
      <w:lvlText w:val="%1.%2.%3.%4."/>
      <w:lvlJc w:val="left"/>
      <w:pPr>
        <w:ind w:left="2209" w:hanging="1500"/>
      </w:pPr>
      <w:rPr>
        <w:rFonts w:hint="default"/>
      </w:rPr>
    </w:lvl>
    <w:lvl w:ilvl="4">
      <w:start w:val="1"/>
      <w:numFmt w:val="decimal"/>
      <w:isLgl/>
      <w:lvlText w:val="%1.%2.%3.%4.%5."/>
      <w:lvlJc w:val="left"/>
      <w:pPr>
        <w:ind w:left="2209" w:hanging="1500"/>
      </w:pPr>
      <w:rPr>
        <w:rFonts w:hint="default"/>
      </w:rPr>
    </w:lvl>
    <w:lvl w:ilvl="5">
      <w:start w:val="1"/>
      <w:numFmt w:val="decimal"/>
      <w:isLgl/>
      <w:lvlText w:val="%1.%2.%3.%4.%5.%6."/>
      <w:lvlJc w:val="left"/>
      <w:pPr>
        <w:ind w:left="2209" w:hanging="150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233A249B"/>
    <w:multiLevelType w:val="hybridMultilevel"/>
    <w:tmpl w:val="A9F8397E"/>
    <w:lvl w:ilvl="0" w:tplc="8DD214A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24C833F7"/>
    <w:multiLevelType w:val="hybridMultilevel"/>
    <w:tmpl w:val="97BC731E"/>
    <w:lvl w:ilvl="0" w:tplc="8A788A4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34E1667C"/>
    <w:multiLevelType w:val="hybridMultilevel"/>
    <w:tmpl w:val="DE04E95A"/>
    <w:lvl w:ilvl="0" w:tplc="3F0650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4F84F26"/>
    <w:multiLevelType w:val="multilevel"/>
    <w:tmpl w:val="6EDE9CBA"/>
    <w:lvl w:ilvl="0">
      <w:start w:val="1"/>
      <w:numFmt w:val="upperRoman"/>
      <w:lvlText w:val="%1."/>
      <w:lvlJc w:val="right"/>
      <w:pPr>
        <w:ind w:left="1428" w:hanging="360"/>
      </w:pPr>
    </w:lvl>
    <w:lvl w:ilvl="1">
      <w:start w:val="1"/>
      <w:numFmt w:val="decimal"/>
      <w:isLgl/>
      <w:lvlText w:val="%1.%2."/>
      <w:lvlJc w:val="left"/>
      <w:pPr>
        <w:ind w:left="1788"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868" w:hanging="180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abstractNum w:abstractNumId="9" w15:restartNumberingAfterBreak="0">
    <w:nsid w:val="386E171C"/>
    <w:multiLevelType w:val="hybridMultilevel"/>
    <w:tmpl w:val="9A58B6B2"/>
    <w:lvl w:ilvl="0" w:tplc="8A788A4A">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0" w15:restartNumberingAfterBreak="0">
    <w:nsid w:val="39053808"/>
    <w:multiLevelType w:val="hybridMultilevel"/>
    <w:tmpl w:val="A7BA2D54"/>
    <w:lvl w:ilvl="0" w:tplc="F55EE270">
      <w:start w:val="1"/>
      <w:numFmt w:val="decimal"/>
      <w:lvlText w:val="%1."/>
      <w:lvlJc w:val="left"/>
      <w:pPr>
        <w:ind w:left="399" w:hanging="360"/>
      </w:pPr>
      <w:rPr>
        <w:rFonts w:hint="default"/>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11" w15:restartNumberingAfterBreak="0">
    <w:nsid w:val="3A4E72AE"/>
    <w:multiLevelType w:val="hybridMultilevel"/>
    <w:tmpl w:val="482C3F1C"/>
    <w:lvl w:ilvl="0" w:tplc="3F0650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B1670FD"/>
    <w:multiLevelType w:val="hybridMultilevel"/>
    <w:tmpl w:val="A6164348"/>
    <w:lvl w:ilvl="0" w:tplc="3F065026">
      <w:start w:val="1"/>
      <w:numFmt w:val="bullet"/>
      <w:lvlText w:val=""/>
      <w:lvlJc w:val="left"/>
      <w:pPr>
        <w:ind w:left="1284" w:hanging="360"/>
      </w:pPr>
      <w:rPr>
        <w:rFonts w:ascii="Symbol" w:hAnsi="Symbol" w:hint="default"/>
      </w:rPr>
    </w:lvl>
    <w:lvl w:ilvl="1" w:tplc="04190003" w:tentative="1">
      <w:start w:val="1"/>
      <w:numFmt w:val="bullet"/>
      <w:lvlText w:val="o"/>
      <w:lvlJc w:val="left"/>
      <w:pPr>
        <w:ind w:left="2004" w:hanging="360"/>
      </w:pPr>
      <w:rPr>
        <w:rFonts w:ascii="Courier New" w:hAnsi="Courier New" w:cs="Courier New" w:hint="default"/>
      </w:rPr>
    </w:lvl>
    <w:lvl w:ilvl="2" w:tplc="04190005" w:tentative="1">
      <w:start w:val="1"/>
      <w:numFmt w:val="bullet"/>
      <w:lvlText w:val=""/>
      <w:lvlJc w:val="left"/>
      <w:pPr>
        <w:ind w:left="2724" w:hanging="360"/>
      </w:pPr>
      <w:rPr>
        <w:rFonts w:ascii="Wingdings" w:hAnsi="Wingdings" w:hint="default"/>
      </w:rPr>
    </w:lvl>
    <w:lvl w:ilvl="3" w:tplc="04190001" w:tentative="1">
      <w:start w:val="1"/>
      <w:numFmt w:val="bullet"/>
      <w:lvlText w:val=""/>
      <w:lvlJc w:val="left"/>
      <w:pPr>
        <w:ind w:left="3444" w:hanging="360"/>
      </w:pPr>
      <w:rPr>
        <w:rFonts w:ascii="Symbol" w:hAnsi="Symbol" w:hint="default"/>
      </w:rPr>
    </w:lvl>
    <w:lvl w:ilvl="4" w:tplc="04190003" w:tentative="1">
      <w:start w:val="1"/>
      <w:numFmt w:val="bullet"/>
      <w:lvlText w:val="o"/>
      <w:lvlJc w:val="left"/>
      <w:pPr>
        <w:ind w:left="4164" w:hanging="360"/>
      </w:pPr>
      <w:rPr>
        <w:rFonts w:ascii="Courier New" w:hAnsi="Courier New" w:cs="Courier New" w:hint="default"/>
      </w:rPr>
    </w:lvl>
    <w:lvl w:ilvl="5" w:tplc="04190005" w:tentative="1">
      <w:start w:val="1"/>
      <w:numFmt w:val="bullet"/>
      <w:lvlText w:val=""/>
      <w:lvlJc w:val="left"/>
      <w:pPr>
        <w:ind w:left="4884" w:hanging="360"/>
      </w:pPr>
      <w:rPr>
        <w:rFonts w:ascii="Wingdings" w:hAnsi="Wingdings" w:hint="default"/>
      </w:rPr>
    </w:lvl>
    <w:lvl w:ilvl="6" w:tplc="04190001" w:tentative="1">
      <w:start w:val="1"/>
      <w:numFmt w:val="bullet"/>
      <w:lvlText w:val=""/>
      <w:lvlJc w:val="left"/>
      <w:pPr>
        <w:ind w:left="5604" w:hanging="360"/>
      </w:pPr>
      <w:rPr>
        <w:rFonts w:ascii="Symbol" w:hAnsi="Symbol" w:hint="default"/>
      </w:rPr>
    </w:lvl>
    <w:lvl w:ilvl="7" w:tplc="04190003" w:tentative="1">
      <w:start w:val="1"/>
      <w:numFmt w:val="bullet"/>
      <w:lvlText w:val="o"/>
      <w:lvlJc w:val="left"/>
      <w:pPr>
        <w:ind w:left="6324" w:hanging="360"/>
      </w:pPr>
      <w:rPr>
        <w:rFonts w:ascii="Courier New" w:hAnsi="Courier New" w:cs="Courier New" w:hint="default"/>
      </w:rPr>
    </w:lvl>
    <w:lvl w:ilvl="8" w:tplc="04190005" w:tentative="1">
      <w:start w:val="1"/>
      <w:numFmt w:val="bullet"/>
      <w:lvlText w:val=""/>
      <w:lvlJc w:val="left"/>
      <w:pPr>
        <w:ind w:left="7044" w:hanging="360"/>
      </w:pPr>
      <w:rPr>
        <w:rFonts w:ascii="Wingdings" w:hAnsi="Wingdings" w:hint="default"/>
      </w:rPr>
    </w:lvl>
  </w:abstractNum>
  <w:abstractNum w:abstractNumId="13" w15:restartNumberingAfterBreak="0">
    <w:nsid w:val="3D5C30ED"/>
    <w:multiLevelType w:val="hybridMultilevel"/>
    <w:tmpl w:val="7E34FC72"/>
    <w:lvl w:ilvl="0" w:tplc="3F065026">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4" w15:restartNumberingAfterBreak="0">
    <w:nsid w:val="3E8952A7"/>
    <w:multiLevelType w:val="multilevel"/>
    <w:tmpl w:val="35B261CC"/>
    <w:lvl w:ilvl="0">
      <w:start w:val="3"/>
      <w:numFmt w:val="decimal"/>
      <w:lvlText w:val="%1."/>
      <w:lvlJc w:val="left"/>
      <w:pPr>
        <w:ind w:left="675" w:hanging="675"/>
      </w:pPr>
    </w:lvl>
    <w:lvl w:ilvl="1">
      <w:start w:val="5"/>
      <w:numFmt w:val="decimal"/>
      <w:lvlText w:val="%1.%2."/>
      <w:lvlJc w:val="left"/>
      <w:pPr>
        <w:ind w:left="720" w:hanging="720"/>
      </w:pPr>
    </w:lvl>
    <w:lvl w:ilvl="2">
      <w:start w:val="1"/>
      <w:numFmt w:val="decimal"/>
      <w:lvlText w:val="%1.%2.%3."/>
      <w:lvlJc w:val="left"/>
      <w:pPr>
        <w:ind w:left="1146"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15:restartNumberingAfterBreak="0">
    <w:nsid w:val="4A2F446B"/>
    <w:multiLevelType w:val="multilevel"/>
    <w:tmpl w:val="476663B8"/>
    <w:lvl w:ilvl="0">
      <w:start w:val="2"/>
      <w:numFmt w:val="decimal"/>
      <w:lvlText w:val="%1."/>
      <w:lvlJc w:val="left"/>
      <w:pPr>
        <w:ind w:left="450" w:hanging="450"/>
      </w:pPr>
      <w:rPr>
        <w:rFonts w:hint="default"/>
        <w:b/>
        <w:bCs/>
      </w:rPr>
    </w:lvl>
    <w:lvl w:ilvl="1">
      <w:start w:val="1"/>
      <w:numFmt w:val="decimal"/>
      <w:lvlText w:val="%1.%2."/>
      <w:lvlJc w:val="left"/>
      <w:pPr>
        <w:ind w:left="1083" w:hanging="720"/>
      </w:pPr>
      <w:rPr>
        <w:rFonts w:hint="default"/>
        <w:b w:val="0"/>
        <w:bCs w:val="0"/>
      </w:rPr>
    </w:lvl>
    <w:lvl w:ilvl="2">
      <w:start w:val="1"/>
      <w:numFmt w:val="decimal"/>
      <w:lvlText w:val="%1.%2.%3."/>
      <w:lvlJc w:val="left"/>
      <w:pPr>
        <w:ind w:left="1446" w:hanging="720"/>
      </w:pPr>
      <w:rPr>
        <w:rFonts w:hint="default"/>
      </w:rPr>
    </w:lvl>
    <w:lvl w:ilvl="3">
      <w:start w:val="1"/>
      <w:numFmt w:val="decimal"/>
      <w:lvlText w:val="%1.%2.%3.%4."/>
      <w:lvlJc w:val="left"/>
      <w:pPr>
        <w:ind w:left="2169" w:hanging="108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3255" w:hanging="1440"/>
      </w:pPr>
      <w:rPr>
        <w:rFonts w:hint="default"/>
      </w:rPr>
    </w:lvl>
    <w:lvl w:ilvl="6">
      <w:start w:val="1"/>
      <w:numFmt w:val="decimal"/>
      <w:lvlText w:val="%1.%2.%3.%4.%5.%6.%7."/>
      <w:lvlJc w:val="left"/>
      <w:pPr>
        <w:ind w:left="3978" w:hanging="1800"/>
      </w:pPr>
      <w:rPr>
        <w:rFonts w:hint="default"/>
      </w:rPr>
    </w:lvl>
    <w:lvl w:ilvl="7">
      <w:start w:val="1"/>
      <w:numFmt w:val="decimal"/>
      <w:lvlText w:val="%1.%2.%3.%4.%5.%6.%7.%8."/>
      <w:lvlJc w:val="left"/>
      <w:pPr>
        <w:ind w:left="4341" w:hanging="1800"/>
      </w:pPr>
      <w:rPr>
        <w:rFonts w:hint="default"/>
      </w:rPr>
    </w:lvl>
    <w:lvl w:ilvl="8">
      <w:start w:val="1"/>
      <w:numFmt w:val="decimal"/>
      <w:lvlText w:val="%1.%2.%3.%4.%5.%6.%7.%8.%9."/>
      <w:lvlJc w:val="left"/>
      <w:pPr>
        <w:ind w:left="5064" w:hanging="2160"/>
      </w:pPr>
      <w:rPr>
        <w:rFonts w:hint="default"/>
      </w:rPr>
    </w:lvl>
  </w:abstractNum>
  <w:abstractNum w:abstractNumId="16" w15:restartNumberingAfterBreak="0">
    <w:nsid w:val="4ADC1A5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E4F6273"/>
    <w:multiLevelType w:val="multilevel"/>
    <w:tmpl w:val="20D2902C"/>
    <w:lvl w:ilvl="0">
      <w:start w:val="5"/>
      <w:numFmt w:val="decimal"/>
      <w:lvlText w:val="%1."/>
      <w:lvlJc w:val="left"/>
      <w:pPr>
        <w:ind w:left="450" w:hanging="450"/>
      </w:pPr>
      <w:rPr>
        <w:rFonts w:cstheme="minorBidi" w:hint="default"/>
        <w:b/>
      </w:rPr>
    </w:lvl>
    <w:lvl w:ilvl="1">
      <w:start w:val="1"/>
      <w:numFmt w:val="decimal"/>
      <w:lvlText w:val="%1.%2."/>
      <w:lvlJc w:val="left"/>
      <w:pPr>
        <w:ind w:left="1571" w:hanging="720"/>
      </w:pPr>
      <w:rPr>
        <w:rFonts w:cstheme="minorBidi" w:hint="default"/>
        <w:b/>
      </w:rPr>
    </w:lvl>
    <w:lvl w:ilvl="2">
      <w:start w:val="1"/>
      <w:numFmt w:val="decimal"/>
      <w:lvlText w:val="%1.%2.%3."/>
      <w:lvlJc w:val="left"/>
      <w:pPr>
        <w:ind w:left="2422" w:hanging="720"/>
      </w:pPr>
      <w:rPr>
        <w:rFonts w:cstheme="minorBidi" w:hint="default"/>
        <w:b/>
      </w:rPr>
    </w:lvl>
    <w:lvl w:ilvl="3">
      <w:start w:val="1"/>
      <w:numFmt w:val="decimal"/>
      <w:lvlText w:val="%1.%2.%3.%4."/>
      <w:lvlJc w:val="left"/>
      <w:pPr>
        <w:ind w:left="3633" w:hanging="1080"/>
      </w:pPr>
      <w:rPr>
        <w:rFonts w:cstheme="minorBidi" w:hint="default"/>
        <w:b/>
      </w:rPr>
    </w:lvl>
    <w:lvl w:ilvl="4">
      <w:start w:val="1"/>
      <w:numFmt w:val="decimal"/>
      <w:lvlText w:val="%1.%2.%3.%4.%5."/>
      <w:lvlJc w:val="left"/>
      <w:pPr>
        <w:ind w:left="4484" w:hanging="1080"/>
      </w:pPr>
      <w:rPr>
        <w:rFonts w:cstheme="minorBidi" w:hint="default"/>
        <w:b/>
      </w:rPr>
    </w:lvl>
    <w:lvl w:ilvl="5">
      <w:start w:val="1"/>
      <w:numFmt w:val="decimal"/>
      <w:lvlText w:val="%1.%2.%3.%4.%5.%6."/>
      <w:lvlJc w:val="left"/>
      <w:pPr>
        <w:ind w:left="5695" w:hanging="1440"/>
      </w:pPr>
      <w:rPr>
        <w:rFonts w:cstheme="minorBidi" w:hint="default"/>
        <w:b/>
      </w:rPr>
    </w:lvl>
    <w:lvl w:ilvl="6">
      <w:start w:val="1"/>
      <w:numFmt w:val="decimal"/>
      <w:lvlText w:val="%1.%2.%3.%4.%5.%6.%7."/>
      <w:lvlJc w:val="left"/>
      <w:pPr>
        <w:ind w:left="6906" w:hanging="1800"/>
      </w:pPr>
      <w:rPr>
        <w:rFonts w:cstheme="minorBidi" w:hint="default"/>
        <w:b/>
      </w:rPr>
    </w:lvl>
    <w:lvl w:ilvl="7">
      <w:start w:val="1"/>
      <w:numFmt w:val="decimal"/>
      <w:lvlText w:val="%1.%2.%3.%4.%5.%6.%7.%8."/>
      <w:lvlJc w:val="left"/>
      <w:pPr>
        <w:ind w:left="7757" w:hanging="1800"/>
      </w:pPr>
      <w:rPr>
        <w:rFonts w:cstheme="minorBidi" w:hint="default"/>
        <w:b/>
      </w:rPr>
    </w:lvl>
    <w:lvl w:ilvl="8">
      <w:start w:val="1"/>
      <w:numFmt w:val="decimal"/>
      <w:lvlText w:val="%1.%2.%3.%4.%5.%6.%7.%8.%9."/>
      <w:lvlJc w:val="left"/>
      <w:pPr>
        <w:ind w:left="8968" w:hanging="2160"/>
      </w:pPr>
      <w:rPr>
        <w:rFonts w:cstheme="minorBidi" w:hint="default"/>
        <w:b/>
      </w:rPr>
    </w:lvl>
  </w:abstractNum>
  <w:abstractNum w:abstractNumId="18" w15:restartNumberingAfterBreak="0">
    <w:nsid w:val="4F8A35B6"/>
    <w:multiLevelType w:val="hybridMultilevel"/>
    <w:tmpl w:val="A54E29CA"/>
    <w:lvl w:ilvl="0" w:tplc="3F0650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1B14804"/>
    <w:multiLevelType w:val="hybridMultilevel"/>
    <w:tmpl w:val="1D3620D0"/>
    <w:lvl w:ilvl="0" w:tplc="8A788A4A">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20" w15:restartNumberingAfterBreak="0">
    <w:nsid w:val="59A84803"/>
    <w:multiLevelType w:val="multilevel"/>
    <w:tmpl w:val="DF80DD32"/>
    <w:lvl w:ilvl="0">
      <w:start w:val="1"/>
      <w:numFmt w:val="decimal"/>
      <w:lvlText w:val="%1."/>
      <w:lvlJc w:val="left"/>
      <w:pPr>
        <w:ind w:left="928" w:hanging="360"/>
      </w:pPr>
      <w:rPr>
        <w:rFonts w:hint="default"/>
        <w:b/>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1" w15:restartNumberingAfterBreak="0">
    <w:nsid w:val="5B9D68CB"/>
    <w:multiLevelType w:val="hybridMultilevel"/>
    <w:tmpl w:val="21E837FE"/>
    <w:lvl w:ilvl="0" w:tplc="3F06502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E6E6239"/>
    <w:multiLevelType w:val="hybridMultilevel"/>
    <w:tmpl w:val="39283B50"/>
    <w:lvl w:ilvl="0" w:tplc="C6CE6368">
      <w:start w:val="1"/>
      <w:numFmt w:val="decimal"/>
      <w:lvlText w:val="%1."/>
      <w:lvlJc w:val="left"/>
      <w:pPr>
        <w:ind w:left="360" w:hanging="360"/>
      </w:pPr>
      <w:rPr>
        <w:rFonts w:hint="default"/>
        <w:i w:val="0"/>
        <w:iCs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6BAD2C04"/>
    <w:multiLevelType w:val="hybridMultilevel"/>
    <w:tmpl w:val="C032DAC0"/>
    <w:lvl w:ilvl="0" w:tplc="8A788A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6C6B1E3C"/>
    <w:multiLevelType w:val="hybridMultilevel"/>
    <w:tmpl w:val="C45C78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22672AA"/>
    <w:multiLevelType w:val="hybridMultilevel"/>
    <w:tmpl w:val="611621CA"/>
    <w:lvl w:ilvl="0" w:tplc="8A788A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76433997"/>
    <w:multiLevelType w:val="multilevel"/>
    <w:tmpl w:val="9C34FB36"/>
    <w:lvl w:ilvl="0">
      <w:start w:val="1"/>
      <w:numFmt w:val="decimal"/>
      <w:lvlText w:val="%1."/>
      <w:lvlJc w:val="left"/>
      <w:pPr>
        <w:ind w:left="927" w:hanging="360"/>
      </w:pPr>
      <w:rPr>
        <w:rFonts w:hint="default"/>
        <w:b w:val="0"/>
        <w:bCs w:val="0"/>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27" w15:restartNumberingAfterBreak="0">
    <w:nsid w:val="767827CC"/>
    <w:multiLevelType w:val="hybridMultilevel"/>
    <w:tmpl w:val="1AFA4BFE"/>
    <w:lvl w:ilvl="0" w:tplc="0304F5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7B984012"/>
    <w:multiLevelType w:val="hybridMultilevel"/>
    <w:tmpl w:val="2FBEFF2A"/>
    <w:lvl w:ilvl="0" w:tplc="EF10F4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7D951EC6"/>
    <w:multiLevelType w:val="hybridMultilevel"/>
    <w:tmpl w:val="AC104DEE"/>
    <w:lvl w:ilvl="0" w:tplc="8A788A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968824849">
    <w:abstractNumId w:val="0"/>
  </w:num>
  <w:num w:numId="2" w16cid:durableId="801506627">
    <w:abstractNumId w:val="5"/>
  </w:num>
  <w:num w:numId="3" w16cid:durableId="1958219450">
    <w:abstractNumId w:val="1"/>
  </w:num>
  <w:num w:numId="4" w16cid:durableId="737434369">
    <w:abstractNumId w:val="16"/>
  </w:num>
  <w:num w:numId="5" w16cid:durableId="555431859">
    <w:abstractNumId w:val="20"/>
  </w:num>
  <w:num w:numId="6" w16cid:durableId="1724719298">
    <w:abstractNumId w:val="24"/>
  </w:num>
  <w:num w:numId="7" w16cid:durableId="24410932">
    <w:abstractNumId w:val="2"/>
  </w:num>
  <w:num w:numId="8" w16cid:durableId="612126559">
    <w:abstractNumId w:val="7"/>
  </w:num>
  <w:num w:numId="9" w16cid:durableId="387650840">
    <w:abstractNumId w:val="11"/>
  </w:num>
  <w:num w:numId="10" w16cid:durableId="64575212">
    <w:abstractNumId w:val="18"/>
  </w:num>
  <w:num w:numId="11" w16cid:durableId="1493721566">
    <w:abstractNumId w:val="12"/>
  </w:num>
  <w:num w:numId="12" w16cid:durableId="413168874">
    <w:abstractNumId w:val="3"/>
  </w:num>
  <w:num w:numId="13" w16cid:durableId="1446658265">
    <w:abstractNumId w:val="13"/>
  </w:num>
  <w:num w:numId="14" w16cid:durableId="927809325">
    <w:abstractNumId w:val="27"/>
  </w:num>
  <w:num w:numId="15" w16cid:durableId="948510190">
    <w:abstractNumId w:val="28"/>
  </w:num>
  <w:num w:numId="16" w16cid:durableId="2013531358">
    <w:abstractNumId w:val="21"/>
  </w:num>
  <w:num w:numId="17" w16cid:durableId="2026709620">
    <w:abstractNumId w:val="10"/>
  </w:num>
  <w:num w:numId="18" w16cid:durableId="1399938420">
    <w:abstractNumId w:val="25"/>
  </w:num>
  <w:num w:numId="19" w16cid:durableId="790631664">
    <w:abstractNumId w:val="23"/>
  </w:num>
  <w:num w:numId="20" w16cid:durableId="1181165512">
    <w:abstractNumId w:val="19"/>
  </w:num>
  <w:num w:numId="21" w16cid:durableId="1005867171">
    <w:abstractNumId w:val="9"/>
  </w:num>
  <w:num w:numId="22" w16cid:durableId="14500377">
    <w:abstractNumId w:val="29"/>
  </w:num>
  <w:num w:numId="23" w16cid:durableId="1714231404">
    <w:abstractNumId w:val="6"/>
  </w:num>
  <w:num w:numId="24" w16cid:durableId="188184793">
    <w:abstractNumId w:val="14"/>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5781226">
    <w:abstractNumId w:val="17"/>
  </w:num>
  <w:num w:numId="26" w16cid:durableId="322440350">
    <w:abstractNumId w:val="8"/>
  </w:num>
  <w:num w:numId="27" w16cid:durableId="1510363510">
    <w:abstractNumId w:val="15"/>
  </w:num>
  <w:num w:numId="28" w16cid:durableId="550073330">
    <w:abstractNumId w:val="22"/>
  </w:num>
  <w:num w:numId="29" w16cid:durableId="1578856422">
    <w:abstractNumId w:val="4"/>
  </w:num>
  <w:num w:numId="30" w16cid:durableId="66324217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B1F"/>
    <w:rsid w:val="00000DF2"/>
    <w:rsid w:val="00005A4D"/>
    <w:rsid w:val="00011B67"/>
    <w:rsid w:val="000134F3"/>
    <w:rsid w:val="00023C1F"/>
    <w:rsid w:val="00024A1F"/>
    <w:rsid w:val="000251D8"/>
    <w:rsid w:val="000307FB"/>
    <w:rsid w:val="00031E37"/>
    <w:rsid w:val="00034081"/>
    <w:rsid w:val="000374D1"/>
    <w:rsid w:val="00037802"/>
    <w:rsid w:val="00040435"/>
    <w:rsid w:val="0004068F"/>
    <w:rsid w:val="00046E6C"/>
    <w:rsid w:val="00051D4F"/>
    <w:rsid w:val="00055067"/>
    <w:rsid w:val="000550C8"/>
    <w:rsid w:val="00056D70"/>
    <w:rsid w:val="00061999"/>
    <w:rsid w:val="000627F0"/>
    <w:rsid w:val="000663D8"/>
    <w:rsid w:val="00066F06"/>
    <w:rsid w:val="00070B18"/>
    <w:rsid w:val="000734EB"/>
    <w:rsid w:val="00075885"/>
    <w:rsid w:val="000834AA"/>
    <w:rsid w:val="00083D70"/>
    <w:rsid w:val="000867D2"/>
    <w:rsid w:val="00093AFD"/>
    <w:rsid w:val="000946A7"/>
    <w:rsid w:val="000A4E39"/>
    <w:rsid w:val="000A50BD"/>
    <w:rsid w:val="000A555C"/>
    <w:rsid w:val="000A5C24"/>
    <w:rsid w:val="000A6813"/>
    <w:rsid w:val="000A72E1"/>
    <w:rsid w:val="000B31DD"/>
    <w:rsid w:val="000B35FE"/>
    <w:rsid w:val="000B4646"/>
    <w:rsid w:val="000B48CC"/>
    <w:rsid w:val="000B7FE2"/>
    <w:rsid w:val="000C0E6D"/>
    <w:rsid w:val="000C2323"/>
    <w:rsid w:val="000C29BA"/>
    <w:rsid w:val="000C570E"/>
    <w:rsid w:val="000D40E0"/>
    <w:rsid w:val="000E5A20"/>
    <w:rsid w:val="000F02C4"/>
    <w:rsid w:val="000F184C"/>
    <w:rsid w:val="001021A2"/>
    <w:rsid w:val="00103DBC"/>
    <w:rsid w:val="001121F5"/>
    <w:rsid w:val="001138A5"/>
    <w:rsid w:val="0011460D"/>
    <w:rsid w:val="00116196"/>
    <w:rsid w:val="001200E2"/>
    <w:rsid w:val="00126C7F"/>
    <w:rsid w:val="00135DA2"/>
    <w:rsid w:val="00140A2F"/>
    <w:rsid w:val="00140CD2"/>
    <w:rsid w:val="00142532"/>
    <w:rsid w:val="00151010"/>
    <w:rsid w:val="001510AF"/>
    <w:rsid w:val="00151321"/>
    <w:rsid w:val="00151AAB"/>
    <w:rsid w:val="00152777"/>
    <w:rsid w:val="001536CB"/>
    <w:rsid w:val="00157EE7"/>
    <w:rsid w:val="00161218"/>
    <w:rsid w:val="00166EFF"/>
    <w:rsid w:val="0016773D"/>
    <w:rsid w:val="00170C12"/>
    <w:rsid w:val="00185974"/>
    <w:rsid w:val="00187444"/>
    <w:rsid w:val="00190F9D"/>
    <w:rsid w:val="001957FC"/>
    <w:rsid w:val="0019624E"/>
    <w:rsid w:val="001A0C23"/>
    <w:rsid w:val="001B4651"/>
    <w:rsid w:val="001B5F77"/>
    <w:rsid w:val="001D018C"/>
    <w:rsid w:val="001D6959"/>
    <w:rsid w:val="001D7B57"/>
    <w:rsid w:val="001E5420"/>
    <w:rsid w:val="001E7C4C"/>
    <w:rsid w:val="001F1968"/>
    <w:rsid w:val="001F2ED1"/>
    <w:rsid w:val="001F39D4"/>
    <w:rsid w:val="001F5A46"/>
    <w:rsid w:val="00201003"/>
    <w:rsid w:val="00211011"/>
    <w:rsid w:val="002139C4"/>
    <w:rsid w:val="00222DB1"/>
    <w:rsid w:val="0022349D"/>
    <w:rsid w:val="002250A6"/>
    <w:rsid w:val="0023014C"/>
    <w:rsid w:val="00236840"/>
    <w:rsid w:val="00236AF0"/>
    <w:rsid w:val="00243AFD"/>
    <w:rsid w:val="00251C52"/>
    <w:rsid w:val="00254183"/>
    <w:rsid w:val="00255246"/>
    <w:rsid w:val="00257A01"/>
    <w:rsid w:val="00257E6B"/>
    <w:rsid w:val="002614EE"/>
    <w:rsid w:val="00262628"/>
    <w:rsid w:val="00262840"/>
    <w:rsid w:val="002642A0"/>
    <w:rsid w:val="002734B4"/>
    <w:rsid w:val="0027365C"/>
    <w:rsid w:val="002741D1"/>
    <w:rsid w:val="00280E36"/>
    <w:rsid w:val="00282B5E"/>
    <w:rsid w:val="00284C00"/>
    <w:rsid w:val="0028652C"/>
    <w:rsid w:val="00293FBA"/>
    <w:rsid w:val="002A05B7"/>
    <w:rsid w:val="002A1FDF"/>
    <w:rsid w:val="002A20B6"/>
    <w:rsid w:val="002A2AA5"/>
    <w:rsid w:val="002B225A"/>
    <w:rsid w:val="002B3C19"/>
    <w:rsid w:val="002C4155"/>
    <w:rsid w:val="002C54CD"/>
    <w:rsid w:val="002C574C"/>
    <w:rsid w:val="002D2B65"/>
    <w:rsid w:val="002D2E86"/>
    <w:rsid w:val="002D781B"/>
    <w:rsid w:val="002E1F2C"/>
    <w:rsid w:val="002E3B60"/>
    <w:rsid w:val="002F396E"/>
    <w:rsid w:val="002F7F72"/>
    <w:rsid w:val="00300B8C"/>
    <w:rsid w:val="00300EDA"/>
    <w:rsid w:val="003022B7"/>
    <w:rsid w:val="003034DD"/>
    <w:rsid w:val="00303507"/>
    <w:rsid w:val="00303EC4"/>
    <w:rsid w:val="003059F5"/>
    <w:rsid w:val="0030764B"/>
    <w:rsid w:val="00311593"/>
    <w:rsid w:val="003245BC"/>
    <w:rsid w:val="00333965"/>
    <w:rsid w:val="003349EA"/>
    <w:rsid w:val="00335736"/>
    <w:rsid w:val="00337AD5"/>
    <w:rsid w:val="00340939"/>
    <w:rsid w:val="00340F37"/>
    <w:rsid w:val="00342604"/>
    <w:rsid w:val="00353381"/>
    <w:rsid w:val="00355F88"/>
    <w:rsid w:val="003630F5"/>
    <w:rsid w:val="0036374B"/>
    <w:rsid w:val="003735EF"/>
    <w:rsid w:val="003832C8"/>
    <w:rsid w:val="00385B23"/>
    <w:rsid w:val="00386B9F"/>
    <w:rsid w:val="00394222"/>
    <w:rsid w:val="00395A84"/>
    <w:rsid w:val="003A11F5"/>
    <w:rsid w:val="003A2BE6"/>
    <w:rsid w:val="003A447E"/>
    <w:rsid w:val="003B4260"/>
    <w:rsid w:val="003B5E43"/>
    <w:rsid w:val="003C3942"/>
    <w:rsid w:val="003C39B0"/>
    <w:rsid w:val="003C44ED"/>
    <w:rsid w:val="003C49CF"/>
    <w:rsid w:val="003D0F1F"/>
    <w:rsid w:val="003D1A0F"/>
    <w:rsid w:val="003D1EA0"/>
    <w:rsid w:val="003F2D17"/>
    <w:rsid w:val="003F3639"/>
    <w:rsid w:val="003F5FBE"/>
    <w:rsid w:val="003F6724"/>
    <w:rsid w:val="00416837"/>
    <w:rsid w:val="00431255"/>
    <w:rsid w:val="00447785"/>
    <w:rsid w:val="00452FD9"/>
    <w:rsid w:val="00454ED3"/>
    <w:rsid w:val="00460CF6"/>
    <w:rsid w:val="004615F0"/>
    <w:rsid w:val="0046237F"/>
    <w:rsid w:val="00465439"/>
    <w:rsid w:val="004678E8"/>
    <w:rsid w:val="0047310E"/>
    <w:rsid w:val="004770A0"/>
    <w:rsid w:val="004846DF"/>
    <w:rsid w:val="0048510E"/>
    <w:rsid w:val="004851D6"/>
    <w:rsid w:val="00487E0B"/>
    <w:rsid w:val="00492598"/>
    <w:rsid w:val="004940D3"/>
    <w:rsid w:val="00496F59"/>
    <w:rsid w:val="004A1490"/>
    <w:rsid w:val="004A6240"/>
    <w:rsid w:val="004B2765"/>
    <w:rsid w:val="004B4435"/>
    <w:rsid w:val="004B4793"/>
    <w:rsid w:val="004B4EA5"/>
    <w:rsid w:val="004D06BE"/>
    <w:rsid w:val="004D784C"/>
    <w:rsid w:val="004E0C94"/>
    <w:rsid w:val="004E5A7E"/>
    <w:rsid w:val="00501956"/>
    <w:rsid w:val="00501EA8"/>
    <w:rsid w:val="00513CC9"/>
    <w:rsid w:val="00515790"/>
    <w:rsid w:val="005174DE"/>
    <w:rsid w:val="00522196"/>
    <w:rsid w:val="005223EA"/>
    <w:rsid w:val="00525B6A"/>
    <w:rsid w:val="00527300"/>
    <w:rsid w:val="005352CD"/>
    <w:rsid w:val="00542086"/>
    <w:rsid w:val="00557F6C"/>
    <w:rsid w:val="005602A3"/>
    <w:rsid w:val="00565FF7"/>
    <w:rsid w:val="005715DF"/>
    <w:rsid w:val="00571FB4"/>
    <w:rsid w:val="00592364"/>
    <w:rsid w:val="00594A2E"/>
    <w:rsid w:val="00597A95"/>
    <w:rsid w:val="005A0C40"/>
    <w:rsid w:val="005A34A0"/>
    <w:rsid w:val="005B5213"/>
    <w:rsid w:val="005B695D"/>
    <w:rsid w:val="005B75CA"/>
    <w:rsid w:val="005C5C34"/>
    <w:rsid w:val="005C78E2"/>
    <w:rsid w:val="005D4B8F"/>
    <w:rsid w:val="005D6150"/>
    <w:rsid w:val="005E1575"/>
    <w:rsid w:val="005E48D3"/>
    <w:rsid w:val="005E74A1"/>
    <w:rsid w:val="005F03EE"/>
    <w:rsid w:val="005F0A0E"/>
    <w:rsid w:val="0060140D"/>
    <w:rsid w:val="00605790"/>
    <w:rsid w:val="00606C7A"/>
    <w:rsid w:val="00607FCA"/>
    <w:rsid w:val="006104BD"/>
    <w:rsid w:val="006121FD"/>
    <w:rsid w:val="00615615"/>
    <w:rsid w:val="00615E54"/>
    <w:rsid w:val="006160CF"/>
    <w:rsid w:val="00630AB4"/>
    <w:rsid w:val="006319B2"/>
    <w:rsid w:val="00637702"/>
    <w:rsid w:val="00637890"/>
    <w:rsid w:val="00641A8C"/>
    <w:rsid w:val="0064489A"/>
    <w:rsid w:val="0064594B"/>
    <w:rsid w:val="00650D7C"/>
    <w:rsid w:val="00660716"/>
    <w:rsid w:val="006616A1"/>
    <w:rsid w:val="0066423F"/>
    <w:rsid w:val="00664A27"/>
    <w:rsid w:val="00666800"/>
    <w:rsid w:val="00666C93"/>
    <w:rsid w:val="006672F2"/>
    <w:rsid w:val="00674790"/>
    <w:rsid w:val="00680B31"/>
    <w:rsid w:val="00680B42"/>
    <w:rsid w:val="006816E0"/>
    <w:rsid w:val="00681F8C"/>
    <w:rsid w:val="00684CAF"/>
    <w:rsid w:val="006860F5"/>
    <w:rsid w:val="0069012A"/>
    <w:rsid w:val="00690BF2"/>
    <w:rsid w:val="00691544"/>
    <w:rsid w:val="0069226D"/>
    <w:rsid w:val="006929BE"/>
    <w:rsid w:val="00693897"/>
    <w:rsid w:val="00694F5D"/>
    <w:rsid w:val="006959BB"/>
    <w:rsid w:val="006A0C22"/>
    <w:rsid w:val="006A1B14"/>
    <w:rsid w:val="006C17F6"/>
    <w:rsid w:val="006F555A"/>
    <w:rsid w:val="006F6413"/>
    <w:rsid w:val="00703C11"/>
    <w:rsid w:val="007044D6"/>
    <w:rsid w:val="00707C6F"/>
    <w:rsid w:val="00715FA3"/>
    <w:rsid w:val="00716548"/>
    <w:rsid w:val="00722E28"/>
    <w:rsid w:val="00724B36"/>
    <w:rsid w:val="00725B45"/>
    <w:rsid w:val="00726E9C"/>
    <w:rsid w:val="00730198"/>
    <w:rsid w:val="00733C7A"/>
    <w:rsid w:val="00734CA4"/>
    <w:rsid w:val="00744528"/>
    <w:rsid w:val="0074482C"/>
    <w:rsid w:val="007450E6"/>
    <w:rsid w:val="00751BD3"/>
    <w:rsid w:val="0075531B"/>
    <w:rsid w:val="0076054F"/>
    <w:rsid w:val="007652E7"/>
    <w:rsid w:val="00766B45"/>
    <w:rsid w:val="00766CF7"/>
    <w:rsid w:val="00772635"/>
    <w:rsid w:val="0078366C"/>
    <w:rsid w:val="007862EE"/>
    <w:rsid w:val="00790C4A"/>
    <w:rsid w:val="00795E15"/>
    <w:rsid w:val="007A2F11"/>
    <w:rsid w:val="007A5DB4"/>
    <w:rsid w:val="007A7AD7"/>
    <w:rsid w:val="007C0E33"/>
    <w:rsid w:val="007C1317"/>
    <w:rsid w:val="007C5D27"/>
    <w:rsid w:val="007D1B27"/>
    <w:rsid w:val="007D1C67"/>
    <w:rsid w:val="007D37C7"/>
    <w:rsid w:val="007D6342"/>
    <w:rsid w:val="007D6ADA"/>
    <w:rsid w:val="007F555A"/>
    <w:rsid w:val="007F7C20"/>
    <w:rsid w:val="008009F4"/>
    <w:rsid w:val="00802227"/>
    <w:rsid w:val="00803148"/>
    <w:rsid w:val="00804180"/>
    <w:rsid w:val="00811D50"/>
    <w:rsid w:val="00816CFE"/>
    <w:rsid w:val="008249B9"/>
    <w:rsid w:val="0083518F"/>
    <w:rsid w:val="00836E48"/>
    <w:rsid w:val="00845236"/>
    <w:rsid w:val="00852B53"/>
    <w:rsid w:val="008571AB"/>
    <w:rsid w:val="00857FE9"/>
    <w:rsid w:val="00867A1C"/>
    <w:rsid w:val="008748F3"/>
    <w:rsid w:val="00881DE9"/>
    <w:rsid w:val="00884220"/>
    <w:rsid w:val="00884766"/>
    <w:rsid w:val="00887FB8"/>
    <w:rsid w:val="00890C6F"/>
    <w:rsid w:val="0089162B"/>
    <w:rsid w:val="00895872"/>
    <w:rsid w:val="008A3EDC"/>
    <w:rsid w:val="008A771A"/>
    <w:rsid w:val="008B18D6"/>
    <w:rsid w:val="008B1BA3"/>
    <w:rsid w:val="008B5639"/>
    <w:rsid w:val="008B6785"/>
    <w:rsid w:val="008D4519"/>
    <w:rsid w:val="008E2685"/>
    <w:rsid w:val="008E77D6"/>
    <w:rsid w:val="008F57DE"/>
    <w:rsid w:val="009030DE"/>
    <w:rsid w:val="00907056"/>
    <w:rsid w:val="00917F9A"/>
    <w:rsid w:val="00920C26"/>
    <w:rsid w:val="00920EF1"/>
    <w:rsid w:val="00933427"/>
    <w:rsid w:val="00946C53"/>
    <w:rsid w:val="009510F1"/>
    <w:rsid w:val="00954BD6"/>
    <w:rsid w:val="00955419"/>
    <w:rsid w:val="00956DD1"/>
    <w:rsid w:val="00957444"/>
    <w:rsid w:val="009845C1"/>
    <w:rsid w:val="00985851"/>
    <w:rsid w:val="0098636B"/>
    <w:rsid w:val="00994364"/>
    <w:rsid w:val="009A07BC"/>
    <w:rsid w:val="009A4BD1"/>
    <w:rsid w:val="009A6950"/>
    <w:rsid w:val="009B127E"/>
    <w:rsid w:val="009C6FD4"/>
    <w:rsid w:val="009D364E"/>
    <w:rsid w:val="009D6E20"/>
    <w:rsid w:val="009E5221"/>
    <w:rsid w:val="009F7244"/>
    <w:rsid w:val="009F75C7"/>
    <w:rsid w:val="00A008C1"/>
    <w:rsid w:val="00A0117D"/>
    <w:rsid w:val="00A04E80"/>
    <w:rsid w:val="00A17387"/>
    <w:rsid w:val="00A22661"/>
    <w:rsid w:val="00A33C54"/>
    <w:rsid w:val="00A35B27"/>
    <w:rsid w:val="00A37B88"/>
    <w:rsid w:val="00A40950"/>
    <w:rsid w:val="00A4435F"/>
    <w:rsid w:val="00A45CC1"/>
    <w:rsid w:val="00A47B48"/>
    <w:rsid w:val="00A47C4B"/>
    <w:rsid w:val="00A501E7"/>
    <w:rsid w:val="00A51627"/>
    <w:rsid w:val="00A53EDD"/>
    <w:rsid w:val="00A6218B"/>
    <w:rsid w:val="00A62355"/>
    <w:rsid w:val="00A6235E"/>
    <w:rsid w:val="00A70003"/>
    <w:rsid w:val="00A94226"/>
    <w:rsid w:val="00A95518"/>
    <w:rsid w:val="00A955EB"/>
    <w:rsid w:val="00A963EC"/>
    <w:rsid w:val="00A974BD"/>
    <w:rsid w:val="00AA5A31"/>
    <w:rsid w:val="00AC00AC"/>
    <w:rsid w:val="00AC5257"/>
    <w:rsid w:val="00AC5551"/>
    <w:rsid w:val="00AD0F83"/>
    <w:rsid w:val="00AD10AB"/>
    <w:rsid w:val="00AD1825"/>
    <w:rsid w:val="00AD7320"/>
    <w:rsid w:val="00AD78A7"/>
    <w:rsid w:val="00AE2D66"/>
    <w:rsid w:val="00AF05A0"/>
    <w:rsid w:val="00AF28E8"/>
    <w:rsid w:val="00B02DB3"/>
    <w:rsid w:val="00B03222"/>
    <w:rsid w:val="00B145C2"/>
    <w:rsid w:val="00B21AE4"/>
    <w:rsid w:val="00B221CA"/>
    <w:rsid w:val="00B41CD4"/>
    <w:rsid w:val="00B517AF"/>
    <w:rsid w:val="00B5268B"/>
    <w:rsid w:val="00B570FE"/>
    <w:rsid w:val="00B622A8"/>
    <w:rsid w:val="00B63627"/>
    <w:rsid w:val="00B651DD"/>
    <w:rsid w:val="00B6653E"/>
    <w:rsid w:val="00B674AF"/>
    <w:rsid w:val="00B72CC5"/>
    <w:rsid w:val="00B73029"/>
    <w:rsid w:val="00B8060E"/>
    <w:rsid w:val="00B82755"/>
    <w:rsid w:val="00B85401"/>
    <w:rsid w:val="00B85B22"/>
    <w:rsid w:val="00B952E4"/>
    <w:rsid w:val="00BA2F38"/>
    <w:rsid w:val="00BA53B5"/>
    <w:rsid w:val="00BB6C84"/>
    <w:rsid w:val="00BC05AA"/>
    <w:rsid w:val="00BC4A11"/>
    <w:rsid w:val="00BC5260"/>
    <w:rsid w:val="00BD31B4"/>
    <w:rsid w:val="00BD68ED"/>
    <w:rsid w:val="00BE1CB5"/>
    <w:rsid w:val="00BE2424"/>
    <w:rsid w:val="00BE53E4"/>
    <w:rsid w:val="00BF18A8"/>
    <w:rsid w:val="00BF5CE1"/>
    <w:rsid w:val="00BF64EB"/>
    <w:rsid w:val="00C00B8B"/>
    <w:rsid w:val="00C116AA"/>
    <w:rsid w:val="00C145A3"/>
    <w:rsid w:val="00C1621A"/>
    <w:rsid w:val="00C2090B"/>
    <w:rsid w:val="00C22D76"/>
    <w:rsid w:val="00C23D65"/>
    <w:rsid w:val="00C302A3"/>
    <w:rsid w:val="00C31D72"/>
    <w:rsid w:val="00C34448"/>
    <w:rsid w:val="00C367E2"/>
    <w:rsid w:val="00C40DF7"/>
    <w:rsid w:val="00C41198"/>
    <w:rsid w:val="00C44672"/>
    <w:rsid w:val="00C44B06"/>
    <w:rsid w:val="00C45AC1"/>
    <w:rsid w:val="00C475B6"/>
    <w:rsid w:val="00C52D5E"/>
    <w:rsid w:val="00C5770A"/>
    <w:rsid w:val="00C71916"/>
    <w:rsid w:val="00C74A4C"/>
    <w:rsid w:val="00C759FF"/>
    <w:rsid w:val="00C85A3B"/>
    <w:rsid w:val="00C910CA"/>
    <w:rsid w:val="00C9143D"/>
    <w:rsid w:val="00CA2EF9"/>
    <w:rsid w:val="00CA4B82"/>
    <w:rsid w:val="00CA4EF9"/>
    <w:rsid w:val="00CB06DF"/>
    <w:rsid w:val="00CC0F69"/>
    <w:rsid w:val="00CC6993"/>
    <w:rsid w:val="00CD1482"/>
    <w:rsid w:val="00CD283C"/>
    <w:rsid w:val="00CD3B28"/>
    <w:rsid w:val="00CD564B"/>
    <w:rsid w:val="00CD744D"/>
    <w:rsid w:val="00CE12F0"/>
    <w:rsid w:val="00CE2D4F"/>
    <w:rsid w:val="00CE44BA"/>
    <w:rsid w:val="00CE71CE"/>
    <w:rsid w:val="00CF01E2"/>
    <w:rsid w:val="00CF1EBC"/>
    <w:rsid w:val="00CF6A0D"/>
    <w:rsid w:val="00D004EA"/>
    <w:rsid w:val="00D04102"/>
    <w:rsid w:val="00D11995"/>
    <w:rsid w:val="00D11C4D"/>
    <w:rsid w:val="00D14F70"/>
    <w:rsid w:val="00D16F7C"/>
    <w:rsid w:val="00D17F3C"/>
    <w:rsid w:val="00D25220"/>
    <w:rsid w:val="00D278B8"/>
    <w:rsid w:val="00D30A7A"/>
    <w:rsid w:val="00D34780"/>
    <w:rsid w:val="00D361D2"/>
    <w:rsid w:val="00D43383"/>
    <w:rsid w:val="00D50524"/>
    <w:rsid w:val="00D55E02"/>
    <w:rsid w:val="00D640F4"/>
    <w:rsid w:val="00D65150"/>
    <w:rsid w:val="00D7002A"/>
    <w:rsid w:val="00D70725"/>
    <w:rsid w:val="00D70FB2"/>
    <w:rsid w:val="00D74A37"/>
    <w:rsid w:val="00D82C31"/>
    <w:rsid w:val="00D84F57"/>
    <w:rsid w:val="00D86C14"/>
    <w:rsid w:val="00D9191E"/>
    <w:rsid w:val="00D91AAF"/>
    <w:rsid w:val="00D9522C"/>
    <w:rsid w:val="00D978F2"/>
    <w:rsid w:val="00DC4FF3"/>
    <w:rsid w:val="00DD0A6E"/>
    <w:rsid w:val="00DD445A"/>
    <w:rsid w:val="00DD57A6"/>
    <w:rsid w:val="00DD6678"/>
    <w:rsid w:val="00DE0DC4"/>
    <w:rsid w:val="00DE3544"/>
    <w:rsid w:val="00DF099C"/>
    <w:rsid w:val="00E00FE3"/>
    <w:rsid w:val="00E20BF8"/>
    <w:rsid w:val="00E22260"/>
    <w:rsid w:val="00E33E96"/>
    <w:rsid w:val="00E3706F"/>
    <w:rsid w:val="00E630F6"/>
    <w:rsid w:val="00E64D00"/>
    <w:rsid w:val="00E656F3"/>
    <w:rsid w:val="00E81617"/>
    <w:rsid w:val="00E86ABF"/>
    <w:rsid w:val="00E87559"/>
    <w:rsid w:val="00E87A3D"/>
    <w:rsid w:val="00E91ADA"/>
    <w:rsid w:val="00E9455D"/>
    <w:rsid w:val="00E965DA"/>
    <w:rsid w:val="00E9770C"/>
    <w:rsid w:val="00E9788C"/>
    <w:rsid w:val="00EA2387"/>
    <w:rsid w:val="00EA3A4F"/>
    <w:rsid w:val="00EB46DF"/>
    <w:rsid w:val="00EB51C0"/>
    <w:rsid w:val="00EC408E"/>
    <w:rsid w:val="00EC497C"/>
    <w:rsid w:val="00EC55D5"/>
    <w:rsid w:val="00EE0415"/>
    <w:rsid w:val="00EE3A10"/>
    <w:rsid w:val="00EF6524"/>
    <w:rsid w:val="00EF7B6E"/>
    <w:rsid w:val="00F004B7"/>
    <w:rsid w:val="00F061FD"/>
    <w:rsid w:val="00F11065"/>
    <w:rsid w:val="00F12FE9"/>
    <w:rsid w:val="00F27990"/>
    <w:rsid w:val="00F31F70"/>
    <w:rsid w:val="00F40E36"/>
    <w:rsid w:val="00F430D2"/>
    <w:rsid w:val="00F45D83"/>
    <w:rsid w:val="00F552F0"/>
    <w:rsid w:val="00F5708F"/>
    <w:rsid w:val="00F62B1F"/>
    <w:rsid w:val="00F631F8"/>
    <w:rsid w:val="00F649C5"/>
    <w:rsid w:val="00F67F09"/>
    <w:rsid w:val="00F713E1"/>
    <w:rsid w:val="00F73D04"/>
    <w:rsid w:val="00F75A6E"/>
    <w:rsid w:val="00F82108"/>
    <w:rsid w:val="00FA1761"/>
    <w:rsid w:val="00FB1E72"/>
    <w:rsid w:val="00FB3411"/>
    <w:rsid w:val="00FB7A21"/>
    <w:rsid w:val="00FC3050"/>
    <w:rsid w:val="00FC7E58"/>
    <w:rsid w:val="00FD0183"/>
    <w:rsid w:val="00FD06B9"/>
    <w:rsid w:val="00FD2358"/>
    <w:rsid w:val="00FD3621"/>
    <w:rsid w:val="00FE21EF"/>
    <w:rsid w:val="00FE2A03"/>
    <w:rsid w:val="00FE3477"/>
    <w:rsid w:val="00FE6EE2"/>
    <w:rsid w:val="00FF7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D72ED"/>
  <w15:docId w15:val="{CB9739F2-0A7D-4C1D-8362-7FC654C3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_Paragraph,Multilevel para_II,List Paragraph1,раздел"/>
    <w:basedOn w:val="a"/>
    <w:link w:val="a4"/>
    <w:uiPriority w:val="34"/>
    <w:qFormat/>
    <w:rsid w:val="00D7002A"/>
    <w:pPr>
      <w:ind w:left="720"/>
      <w:contextualSpacing/>
    </w:pPr>
  </w:style>
  <w:style w:type="paragraph" w:styleId="a5">
    <w:name w:val="Balloon Text"/>
    <w:basedOn w:val="a"/>
    <w:link w:val="a6"/>
    <w:uiPriority w:val="99"/>
    <w:semiHidden/>
    <w:unhideWhenUsed/>
    <w:rsid w:val="00A4435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4435F"/>
    <w:rPr>
      <w:rFonts w:ascii="Segoe UI" w:hAnsi="Segoe UI" w:cs="Segoe UI"/>
      <w:sz w:val="18"/>
      <w:szCs w:val="18"/>
    </w:rPr>
  </w:style>
  <w:style w:type="table" w:styleId="a7">
    <w:name w:val="Table Grid"/>
    <w:basedOn w:val="a1"/>
    <w:uiPriority w:val="39"/>
    <w:rsid w:val="00E22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List_Paragraph Знак,Multilevel para_II Знак,List Paragraph1 Знак,раздел Знак"/>
    <w:link w:val="a3"/>
    <w:uiPriority w:val="34"/>
    <w:qFormat/>
    <w:locked/>
    <w:rsid w:val="00A70003"/>
  </w:style>
  <w:style w:type="paragraph" w:styleId="a8">
    <w:name w:val="header"/>
    <w:basedOn w:val="a"/>
    <w:link w:val="a9"/>
    <w:uiPriority w:val="99"/>
    <w:unhideWhenUsed/>
    <w:rsid w:val="0077263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72635"/>
  </w:style>
  <w:style w:type="paragraph" w:styleId="aa">
    <w:name w:val="footer"/>
    <w:basedOn w:val="a"/>
    <w:link w:val="ab"/>
    <w:uiPriority w:val="99"/>
    <w:unhideWhenUsed/>
    <w:rsid w:val="0077263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72635"/>
  </w:style>
  <w:style w:type="paragraph" w:customStyle="1" w:styleId="Default">
    <w:name w:val="Default"/>
    <w:rsid w:val="00A955E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c">
    <w:name w:val="Hyperlink"/>
    <w:basedOn w:val="a0"/>
    <w:uiPriority w:val="99"/>
    <w:unhideWhenUsed/>
    <w:rsid w:val="00A409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21839">
      <w:bodyDiv w:val="1"/>
      <w:marLeft w:val="0"/>
      <w:marRight w:val="0"/>
      <w:marTop w:val="0"/>
      <w:marBottom w:val="0"/>
      <w:divBdr>
        <w:top w:val="none" w:sz="0" w:space="0" w:color="auto"/>
        <w:left w:val="none" w:sz="0" w:space="0" w:color="auto"/>
        <w:bottom w:val="none" w:sz="0" w:space="0" w:color="auto"/>
        <w:right w:val="none" w:sz="0" w:space="0" w:color="auto"/>
      </w:divBdr>
    </w:div>
    <w:div w:id="96602803">
      <w:bodyDiv w:val="1"/>
      <w:marLeft w:val="0"/>
      <w:marRight w:val="0"/>
      <w:marTop w:val="0"/>
      <w:marBottom w:val="0"/>
      <w:divBdr>
        <w:top w:val="none" w:sz="0" w:space="0" w:color="auto"/>
        <w:left w:val="none" w:sz="0" w:space="0" w:color="auto"/>
        <w:bottom w:val="none" w:sz="0" w:space="0" w:color="auto"/>
        <w:right w:val="none" w:sz="0" w:space="0" w:color="auto"/>
      </w:divBdr>
    </w:div>
    <w:div w:id="118187122">
      <w:bodyDiv w:val="1"/>
      <w:marLeft w:val="0"/>
      <w:marRight w:val="0"/>
      <w:marTop w:val="0"/>
      <w:marBottom w:val="0"/>
      <w:divBdr>
        <w:top w:val="none" w:sz="0" w:space="0" w:color="auto"/>
        <w:left w:val="none" w:sz="0" w:space="0" w:color="auto"/>
        <w:bottom w:val="none" w:sz="0" w:space="0" w:color="auto"/>
        <w:right w:val="none" w:sz="0" w:space="0" w:color="auto"/>
      </w:divBdr>
    </w:div>
    <w:div w:id="196088305">
      <w:bodyDiv w:val="1"/>
      <w:marLeft w:val="0"/>
      <w:marRight w:val="0"/>
      <w:marTop w:val="0"/>
      <w:marBottom w:val="0"/>
      <w:divBdr>
        <w:top w:val="none" w:sz="0" w:space="0" w:color="auto"/>
        <w:left w:val="none" w:sz="0" w:space="0" w:color="auto"/>
        <w:bottom w:val="none" w:sz="0" w:space="0" w:color="auto"/>
        <w:right w:val="none" w:sz="0" w:space="0" w:color="auto"/>
      </w:divBdr>
    </w:div>
    <w:div w:id="245530473">
      <w:bodyDiv w:val="1"/>
      <w:marLeft w:val="0"/>
      <w:marRight w:val="0"/>
      <w:marTop w:val="0"/>
      <w:marBottom w:val="0"/>
      <w:divBdr>
        <w:top w:val="none" w:sz="0" w:space="0" w:color="auto"/>
        <w:left w:val="none" w:sz="0" w:space="0" w:color="auto"/>
        <w:bottom w:val="none" w:sz="0" w:space="0" w:color="auto"/>
        <w:right w:val="none" w:sz="0" w:space="0" w:color="auto"/>
      </w:divBdr>
    </w:div>
    <w:div w:id="452331778">
      <w:bodyDiv w:val="1"/>
      <w:marLeft w:val="0"/>
      <w:marRight w:val="0"/>
      <w:marTop w:val="0"/>
      <w:marBottom w:val="0"/>
      <w:divBdr>
        <w:top w:val="none" w:sz="0" w:space="0" w:color="auto"/>
        <w:left w:val="none" w:sz="0" w:space="0" w:color="auto"/>
        <w:bottom w:val="none" w:sz="0" w:space="0" w:color="auto"/>
        <w:right w:val="none" w:sz="0" w:space="0" w:color="auto"/>
      </w:divBdr>
    </w:div>
    <w:div w:id="477770086">
      <w:bodyDiv w:val="1"/>
      <w:marLeft w:val="0"/>
      <w:marRight w:val="0"/>
      <w:marTop w:val="0"/>
      <w:marBottom w:val="0"/>
      <w:divBdr>
        <w:top w:val="none" w:sz="0" w:space="0" w:color="auto"/>
        <w:left w:val="none" w:sz="0" w:space="0" w:color="auto"/>
        <w:bottom w:val="none" w:sz="0" w:space="0" w:color="auto"/>
        <w:right w:val="none" w:sz="0" w:space="0" w:color="auto"/>
      </w:divBdr>
    </w:div>
    <w:div w:id="625739230">
      <w:bodyDiv w:val="1"/>
      <w:marLeft w:val="0"/>
      <w:marRight w:val="0"/>
      <w:marTop w:val="0"/>
      <w:marBottom w:val="0"/>
      <w:divBdr>
        <w:top w:val="none" w:sz="0" w:space="0" w:color="auto"/>
        <w:left w:val="none" w:sz="0" w:space="0" w:color="auto"/>
        <w:bottom w:val="none" w:sz="0" w:space="0" w:color="auto"/>
        <w:right w:val="none" w:sz="0" w:space="0" w:color="auto"/>
      </w:divBdr>
    </w:div>
    <w:div w:id="649552450">
      <w:bodyDiv w:val="1"/>
      <w:marLeft w:val="0"/>
      <w:marRight w:val="0"/>
      <w:marTop w:val="0"/>
      <w:marBottom w:val="0"/>
      <w:divBdr>
        <w:top w:val="none" w:sz="0" w:space="0" w:color="auto"/>
        <w:left w:val="none" w:sz="0" w:space="0" w:color="auto"/>
        <w:bottom w:val="none" w:sz="0" w:space="0" w:color="auto"/>
        <w:right w:val="none" w:sz="0" w:space="0" w:color="auto"/>
      </w:divBdr>
    </w:div>
    <w:div w:id="875850206">
      <w:bodyDiv w:val="1"/>
      <w:marLeft w:val="0"/>
      <w:marRight w:val="0"/>
      <w:marTop w:val="0"/>
      <w:marBottom w:val="0"/>
      <w:divBdr>
        <w:top w:val="none" w:sz="0" w:space="0" w:color="auto"/>
        <w:left w:val="none" w:sz="0" w:space="0" w:color="auto"/>
        <w:bottom w:val="none" w:sz="0" w:space="0" w:color="auto"/>
        <w:right w:val="none" w:sz="0" w:space="0" w:color="auto"/>
      </w:divBdr>
    </w:div>
    <w:div w:id="1282876510">
      <w:bodyDiv w:val="1"/>
      <w:marLeft w:val="0"/>
      <w:marRight w:val="0"/>
      <w:marTop w:val="0"/>
      <w:marBottom w:val="0"/>
      <w:divBdr>
        <w:top w:val="none" w:sz="0" w:space="0" w:color="auto"/>
        <w:left w:val="none" w:sz="0" w:space="0" w:color="auto"/>
        <w:bottom w:val="none" w:sz="0" w:space="0" w:color="auto"/>
        <w:right w:val="none" w:sz="0" w:space="0" w:color="auto"/>
      </w:divBdr>
    </w:div>
    <w:div w:id="1474176803">
      <w:bodyDiv w:val="1"/>
      <w:marLeft w:val="0"/>
      <w:marRight w:val="0"/>
      <w:marTop w:val="0"/>
      <w:marBottom w:val="0"/>
      <w:divBdr>
        <w:top w:val="none" w:sz="0" w:space="0" w:color="auto"/>
        <w:left w:val="none" w:sz="0" w:space="0" w:color="auto"/>
        <w:bottom w:val="none" w:sz="0" w:space="0" w:color="auto"/>
        <w:right w:val="none" w:sz="0" w:space="0" w:color="auto"/>
      </w:divBdr>
    </w:div>
    <w:div w:id="1512524667">
      <w:bodyDiv w:val="1"/>
      <w:marLeft w:val="0"/>
      <w:marRight w:val="0"/>
      <w:marTop w:val="0"/>
      <w:marBottom w:val="0"/>
      <w:divBdr>
        <w:top w:val="none" w:sz="0" w:space="0" w:color="auto"/>
        <w:left w:val="none" w:sz="0" w:space="0" w:color="auto"/>
        <w:bottom w:val="none" w:sz="0" w:space="0" w:color="auto"/>
        <w:right w:val="none" w:sz="0" w:space="0" w:color="auto"/>
      </w:divBdr>
    </w:div>
    <w:div w:id="1735926347">
      <w:bodyDiv w:val="1"/>
      <w:marLeft w:val="0"/>
      <w:marRight w:val="0"/>
      <w:marTop w:val="0"/>
      <w:marBottom w:val="0"/>
      <w:divBdr>
        <w:top w:val="none" w:sz="0" w:space="0" w:color="auto"/>
        <w:left w:val="none" w:sz="0" w:space="0" w:color="auto"/>
        <w:bottom w:val="none" w:sz="0" w:space="0" w:color="auto"/>
        <w:right w:val="none" w:sz="0" w:space="0" w:color="auto"/>
      </w:divBdr>
    </w:div>
    <w:div w:id="1764060189">
      <w:bodyDiv w:val="1"/>
      <w:marLeft w:val="0"/>
      <w:marRight w:val="0"/>
      <w:marTop w:val="0"/>
      <w:marBottom w:val="0"/>
      <w:divBdr>
        <w:top w:val="none" w:sz="0" w:space="0" w:color="auto"/>
        <w:left w:val="none" w:sz="0" w:space="0" w:color="auto"/>
        <w:bottom w:val="none" w:sz="0" w:space="0" w:color="auto"/>
        <w:right w:val="none" w:sz="0" w:space="0" w:color="auto"/>
      </w:divBdr>
    </w:div>
    <w:div w:id="1768383884">
      <w:bodyDiv w:val="1"/>
      <w:marLeft w:val="0"/>
      <w:marRight w:val="0"/>
      <w:marTop w:val="0"/>
      <w:marBottom w:val="0"/>
      <w:divBdr>
        <w:top w:val="none" w:sz="0" w:space="0" w:color="auto"/>
        <w:left w:val="none" w:sz="0" w:space="0" w:color="auto"/>
        <w:bottom w:val="none" w:sz="0" w:space="0" w:color="auto"/>
        <w:right w:val="none" w:sz="0" w:space="0" w:color="auto"/>
      </w:divBdr>
    </w:div>
    <w:div w:id="1962295273">
      <w:bodyDiv w:val="1"/>
      <w:marLeft w:val="0"/>
      <w:marRight w:val="0"/>
      <w:marTop w:val="0"/>
      <w:marBottom w:val="0"/>
      <w:divBdr>
        <w:top w:val="none" w:sz="0" w:space="0" w:color="auto"/>
        <w:left w:val="none" w:sz="0" w:space="0" w:color="auto"/>
        <w:bottom w:val="none" w:sz="0" w:space="0" w:color="auto"/>
        <w:right w:val="none" w:sz="0" w:space="0" w:color="auto"/>
      </w:divBdr>
    </w:div>
    <w:div w:id="1990669096">
      <w:bodyDiv w:val="1"/>
      <w:marLeft w:val="0"/>
      <w:marRight w:val="0"/>
      <w:marTop w:val="0"/>
      <w:marBottom w:val="0"/>
      <w:divBdr>
        <w:top w:val="none" w:sz="0" w:space="0" w:color="auto"/>
        <w:left w:val="none" w:sz="0" w:space="0" w:color="auto"/>
        <w:bottom w:val="none" w:sz="0" w:space="0" w:color="auto"/>
        <w:right w:val="none" w:sz="0" w:space="0" w:color="auto"/>
      </w:divBdr>
    </w:div>
    <w:div w:id="2087265786">
      <w:bodyDiv w:val="1"/>
      <w:marLeft w:val="0"/>
      <w:marRight w:val="0"/>
      <w:marTop w:val="0"/>
      <w:marBottom w:val="0"/>
      <w:divBdr>
        <w:top w:val="none" w:sz="0" w:space="0" w:color="auto"/>
        <w:left w:val="none" w:sz="0" w:space="0" w:color="auto"/>
        <w:bottom w:val="none" w:sz="0" w:space="0" w:color="auto"/>
        <w:right w:val="none" w:sz="0" w:space="0" w:color="auto"/>
      </w:divBdr>
    </w:div>
    <w:div w:id="214519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n----7sbab7amcgekn3b5j.xn--p1ai/novosti/?id=27652" TargetMode="External"/><Relationship Id="rId13" Type="http://schemas.openxmlformats.org/officeDocument/2006/relationships/hyperlink" Target="https://www.xn----7sbab7amcgekn3b5j.xn--p1ai/novosti/?id=29721" TargetMode="External"/><Relationship Id="rId18" Type="http://schemas.openxmlformats.org/officeDocument/2006/relationships/hyperlink" Target="https://www.xn----7sbab7amcgekn3b5j.xn--p1ai/novosti/?id=29901" TargetMode="External"/><Relationship Id="rId3" Type="http://schemas.openxmlformats.org/officeDocument/2006/relationships/settings" Target="settings.xml"/><Relationship Id="rId21" Type="http://schemas.openxmlformats.org/officeDocument/2006/relationships/hyperlink" Target="https://www.xn----7sbab7amcgekn3b5j.xn--p1ai/novosti/?id=30070" TargetMode="External"/><Relationship Id="rId7" Type="http://schemas.openxmlformats.org/officeDocument/2006/relationships/hyperlink" Target="https://www.xn----7sbab7amcgekn3b5j.xn--p1ai/novosti/?id=27590" TargetMode="External"/><Relationship Id="rId12" Type="http://schemas.openxmlformats.org/officeDocument/2006/relationships/hyperlink" Target="https://www.xn----7sbab7amcgekn3b5j.xn--p1ai/novosti/?id=29612" TargetMode="External"/><Relationship Id="rId17" Type="http://schemas.openxmlformats.org/officeDocument/2006/relationships/hyperlink" Target="https://www.xn----7sbab7amcgekn3b5j.xn--p1ai/novosti/?id=29884" TargetMode="External"/><Relationship Id="rId2" Type="http://schemas.openxmlformats.org/officeDocument/2006/relationships/styles" Target="styles.xml"/><Relationship Id="rId16" Type="http://schemas.openxmlformats.org/officeDocument/2006/relationships/hyperlink" Target="https://www.xn----7sbab7amcgekn3b5j.xn--p1ai/administratsiya-mo/postanovleniya-i-rasporyazheniya-glavy-mr/26641/" TargetMode="External"/><Relationship Id="rId20" Type="http://schemas.openxmlformats.org/officeDocument/2006/relationships/hyperlink" Target="https://www.xn----7sbab7amcgekn3b5j.xn--p1ai/novosti/?id=3002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xn----7sbab7amcgekn3b5j.xn--p1ai/novosti/?id=29568" TargetMode="External"/><Relationship Id="rId5" Type="http://schemas.openxmlformats.org/officeDocument/2006/relationships/footnotes" Target="footnotes.xml"/><Relationship Id="rId15" Type="http://schemas.openxmlformats.org/officeDocument/2006/relationships/hyperlink" Target="https://www.xn----7sbab7amcgekn3b5j.xn--p1ai/novosti/?id=29803" TargetMode="External"/><Relationship Id="rId23" Type="http://schemas.openxmlformats.org/officeDocument/2006/relationships/theme" Target="theme/theme1.xml"/><Relationship Id="rId10" Type="http://schemas.openxmlformats.org/officeDocument/2006/relationships/hyperlink" Target="https://www.xn----7sbab7amcgekn3b5j.xn--p1ai/novosti/?id=29418" TargetMode="External"/><Relationship Id="rId19" Type="http://schemas.openxmlformats.org/officeDocument/2006/relationships/hyperlink" Target="https://www.xn----7sbab7amcgekn3b5j.xn--p1ai/novosti/?id=29950" TargetMode="External"/><Relationship Id="rId4" Type="http://schemas.openxmlformats.org/officeDocument/2006/relationships/webSettings" Target="webSettings.xml"/><Relationship Id="rId9" Type="http://schemas.openxmlformats.org/officeDocument/2006/relationships/hyperlink" Target="https://www.xn----7sbab7amcgekn3b5j.xn--p1ai/novosti/?id=27703" TargetMode="External"/><Relationship Id="rId14" Type="http://schemas.openxmlformats.org/officeDocument/2006/relationships/hyperlink" Target="https://www.xn----7sbab7amcgekn3b5j.xn--p1ai/novosti/?id=29767"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5778</Words>
  <Characters>32941</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usxmirny@yandex.ru</dc:creator>
  <cp:keywords/>
  <dc:description/>
  <cp:lastModifiedBy>мирни усх</cp:lastModifiedBy>
  <cp:revision>2</cp:revision>
  <cp:lastPrinted>2025-02-06T08:40:00Z</cp:lastPrinted>
  <dcterms:created xsi:type="dcterms:W3CDTF">2026-02-12T01:48:00Z</dcterms:created>
  <dcterms:modified xsi:type="dcterms:W3CDTF">2026-02-12T01:48:00Z</dcterms:modified>
</cp:coreProperties>
</file>