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93B" w:rsidRDefault="004A793B" w:rsidP="004A793B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>ВЫПИСКА ИЗ ПРОТОКОЛА</w:t>
      </w:r>
    </w:p>
    <w:p w:rsidR="00FC0A84" w:rsidRPr="00815F7A" w:rsidRDefault="00FC0A84" w:rsidP="00F908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0A84">
        <w:rPr>
          <w:rFonts w:ascii="Times New Roman" w:hAnsi="Times New Roman" w:cs="Times New Roman"/>
          <w:sz w:val="28"/>
          <w:szCs w:val="28"/>
        </w:rPr>
        <w:t>заседания комиссии</w:t>
      </w:r>
      <w:r w:rsidR="00815F7A">
        <w:rPr>
          <w:rFonts w:ascii="Times New Roman" w:hAnsi="Times New Roman"/>
          <w:sz w:val="28"/>
          <w:szCs w:val="28"/>
        </w:rPr>
        <w:t xml:space="preserve"> по соблюдению требований </w:t>
      </w:r>
      <w:r w:rsidR="00815F7A" w:rsidRPr="00815F7A">
        <w:rPr>
          <w:rFonts w:ascii="Times New Roman" w:hAnsi="Times New Roman"/>
          <w:sz w:val="28"/>
          <w:szCs w:val="28"/>
        </w:rPr>
        <w:t>к служебному пов</w:t>
      </w:r>
      <w:r w:rsidR="00815F7A">
        <w:rPr>
          <w:rFonts w:ascii="Times New Roman" w:hAnsi="Times New Roman"/>
          <w:sz w:val="28"/>
          <w:szCs w:val="28"/>
        </w:rPr>
        <w:t xml:space="preserve">едению муниципальных служащих, </w:t>
      </w:r>
      <w:r w:rsidR="00815F7A" w:rsidRPr="00815F7A">
        <w:rPr>
          <w:rFonts w:ascii="Times New Roman" w:hAnsi="Times New Roman"/>
          <w:sz w:val="28"/>
          <w:szCs w:val="28"/>
        </w:rPr>
        <w:t>руководи</w:t>
      </w:r>
      <w:r w:rsidR="00815F7A">
        <w:rPr>
          <w:rFonts w:ascii="Times New Roman" w:hAnsi="Times New Roman"/>
          <w:sz w:val="28"/>
          <w:szCs w:val="28"/>
        </w:rPr>
        <w:t xml:space="preserve">телей муниципальных учреждений </w:t>
      </w:r>
      <w:r w:rsidR="00815F7A" w:rsidRPr="00815F7A">
        <w:rPr>
          <w:rFonts w:ascii="Times New Roman" w:hAnsi="Times New Roman"/>
          <w:sz w:val="28"/>
          <w:szCs w:val="28"/>
        </w:rPr>
        <w:t>и урегулированию конфликта интересов</w:t>
      </w:r>
      <w:r w:rsidR="00815F7A">
        <w:rPr>
          <w:rFonts w:ascii="Times New Roman" w:hAnsi="Times New Roman"/>
          <w:sz w:val="28"/>
          <w:szCs w:val="28"/>
        </w:rPr>
        <w:t xml:space="preserve"> </w:t>
      </w:r>
      <w:r w:rsidRPr="00FC0A84">
        <w:rPr>
          <w:rFonts w:ascii="Times New Roman" w:hAnsi="Times New Roman" w:cs="Times New Roman"/>
          <w:sz w:val="28"/>
          <w:szCs w:val="28"/>
        </w:rPr>
        <w:t>на основании</w:t>
      </w:r>
      <w:r w:rsidR="00BE0595">
        <w:rPr>
          <w:rFonts w:ascii="Times New Roman" w:hAnsi="Times New Roman" w:cs="Times New Roman"/>
          <w:sz w:val="28"/>
          <w:szCs w:val="28"/>
        </w:rPr>
        <w:t xml:space="preserve"> </w:t>
      </w:r>
      <w:r w:rsidR="00CE2D9B">
        <w:rPr>
          <w:rFonts w:ascii="Times New Roman" w:hAnsi="Times New Roman" w:cs="Times New Roman"/>
          <w:sz w:val="28"/>
          <w:szCs w:val="28"/>
        </w:rPr>
        <w:t>поступивших</w:t>
      </w:r>
      <w:r w:rsidR="009D6056">
        <w:rPr>
          <w:rFonts w:ascii="Times New Roman" w:hAnsi="Times New Roman" w:cs="Times New Roman"/>
          <w:sz w:val="28"/>
          <w:szCs w:val="28"/>
        </w:rPr>
        <w:t xml:space="preserve"> в управление кадров и муниципальной службы </w:t>
      </w:r>
      <w:r w:rsidR="00CE2D9B">
        <w:rPr>
          <w:rFonts w:ascii="Times New Roman" w:hAnsi="Times New Roman" w:cs="Times New Roman"/>
          <w:sz w:val="28"/>
          <w:szCs w:val="28"/>
        </w:rPr>
        <w:t>Администрации района уведомлений</w:t>
      </w:r>
      <w:r w:rsidR="009D605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E2D9B">
        <w:rPr>
          <w:rFonts w:ascii="Times New Roman" w:hAnsi="Times New Roman" w:cs="Times New Roman"/>
          <w:sz w:val="28"/>
          <w:szCs w:val="28"/>
        </w:rPr>
        <w:t>ых</w:t>
      </w:r>
      <w:r w:rsidR="009D6056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CE2D9B">
        <w:rPr>
          <w:rFonts w:ascii="Times New Roman" w:hAnsi="Times New Roman" w:cs="Times New Roman"/>
          <w:sz w:val="28"/>
          <w:szCs w:val="28"/>
        </w:rPr>
        <w:t>их</w:t>
      </w:r>
      <w:r w:rsidR="009D6056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FC0A84" w:rsidRDefault="00FC0A84" w:rsidP="00FC0A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C0A84" w:rsidRDefault="003116A7" w:rsidP="00FC0A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Мирный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25</w:t>
      </w:r>
      <w:r w:rsidR="009D605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C0A84">
        <w:rPr>
          <w:rFonts w:ascii="Times New Roman" w:hAnsi="Times New Roman" w:cs="Times New Roman"/>
          <w:sz w:val="28"/>
          <w:szCs w:val="28"/>
        </w:rPr>
        <w:t>.202</w:t>
      </w:r>
      <w:r w:rsidR="00CE2D9B">
        <w:rPr>
          <w:rFonts w:ascii="Times New Roman" w:hAnsi="Times New Roman" w:cs="Times New Roman"/>
          <w:sz w:val="28"/>
          <w:szCs w:val="28"/>
        </w:rPr>
        <w:t>5</w:t>
      </w:r>
    </w:p>
    <w:p w:rsidR="00FC0A84" w:rsidRPr="00517977" w:rsidRDefault="00FC0A84" w:rsidP="00FC0A84">
      <w:pPr>
        <w:spacing w:after="0"/>
        <w:jc w:val="both"/>
        <w:rPr>
          <w:rFonts w:ascii="Times New Roman" w:hAnsi="Times New Roman" w:cs="Times New Roman"/>
          <w:sz w:val="14"/>
          <w:szCs w:val="28"/>
        </w:rPr>
      </w:pPr>
    </w:p>
    <w:p w:rsidR="007C359B" w:rsidRPr="004A793B" w:rsidRDefault="007C359B" w:rsidP="004A793B">
      <w:pPr>
        <w:jc w:val="center"/>
        <w:rPr>
          <w:rFonts w:ascii="Times New Roman" w:hAnsi="Times New Roman" w:cs="Times New Roman"/>
          <w:sz w:val="28"/>
          <w:szCs w:val="28"/>
        </w:rPr>
      </w:pPr>
      <w:r w:rsidRPr="004A793B">
        <w:rPr>
          <w:rFonts w:ascii="Times New Roman" w:hAnsi="Times New Roman" w:cs="Times New Roman"/>
          <w:sz w:val="28"/>
          <w:szCs w:val="28"/>
        </w:rPr>
        <w:t>ПОВЕСТКА</w:t>
      </w:r>
    </w:p>
    <w:p w:rsidR="003116A7" w:rsidRDefault="000A4379" w:rsidP="003116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3116A7">
        <w:rPr>
          <w:rFonts w:ascii="Times New Roman" w:hAnsi="Times New Roman" w:cs="Times New Roman"/>
          <w:sz w:val="28"/>
          <w:szCs w:val="28"/>
        </w:rPr>
        <w:t xml:space="preserve">Рассмотрение уведомления начальника управления экономического развития </w:t>
      </w:r>
      <w:proofErr w:type="spellStart"/>
      <w:r w:rsidR="003116A7">
        <w:rPr>
          <w:rFonts w:ascii="Times New Roman" w:hAnsi="Times New Roman" w:cs="Times New Roman"/>
          <w:sz w:val="28"/>
          <w:szCs w:val="28"/>
        </w:rPr>
        <w:t>Качиной</w:t>
      </w:r>
      <w:proofErr w:type="spellEnd"/>
      <w:r w:rsidR="003116A7">
        <w:rPr>
          <w:rFonts w:ascii="Times New Roman" w:hAnsi="Times New Roman" w:cs="Times New Roman"/>
          <w:sz w:val="28"/>
          <w:szCs w:val="28"/>
        </w:rPr>
        <w:t xml:space="preserve"> Марины Евгеньевны о возникновении личной заинтересованности при исполнении должностных обязанностей, которая приводит или может привести к конфликту интересов, в связи с включением ее в состав комиссий по предоставлению субсидии социально-ориентированным некоммерческим организациям, не являющимися муниципальными учреждениями, находящимися на территории </w:t>
      </w:r>
      <w:proofErr w:type="spellStart"/>
      <w:r w:rsidR="003116A7">
        <w:rPr>
          <w:rFonts w:ascii="Times New Roman" w:hAnsi="Times New Roman" w:cs="Times New Roman"/>
          <w:sz w:val="28"/>
          <w:szCs w:val="28"/>
        </w:rPr>
        <w:t>Мирнинского</w:t>
      </w:r>
      <w:proofErr w:type="spellEnd"/>
      <w:r w:rsidR="003116A7">
        <w:rPr>
          <w:rFonts w:ascii="Times New Roman" w:hAnsi="Times New Roman" w:cs="Times New Roman"/>
          <w:sz w:val="28"/>
          <w:szCs w:val="28"/>
        </w:rPr>
        <w:t xml:space="preserve"> района Республики Саха (Якутия).</w:t>
      </w:r>
    </w:p>
    <w:p w:rsidR="003116A7" w:rsidRDefault="003116A7" w:rsidP="003116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Рассмотрение уведомления заместителя Главы Администрации по экономике и финансам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Башарина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Георгия Карловича об исключении из состава комиссии по представлению субсидий социально ориентированным некоммерческим организациям, не являющимся государственными (муниципальными) учреждениями, находящимся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Саха (Якутия), на финансовое обеспечение части затрат по оказанию образовательных услуг в сфере дошкольного образования в соответствии с уставной деятельностью в связи с возможным конфликтом интересов.</w:t>
      </w:r>
    </w:p>
    <w:p w:rsidR="003116A7" w:rsidRDefault="003116A7" w:rsidP="003116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721E" w:rsidRPr="00531562" w:rsidRDefault="005F721E" w:rsidP="003116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1562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BC2A40" w:rsidRDefault="00BC2A40" w:rsidP="00BC2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Установить, что выполнение </w:t>
      </w:r>
      <w:r>
        <w:rPr>
          <w:rFonts w:ascii="Times New Roman" w:hAnsi="Times New Roman" w:cs="Times New Roman"/>
          <w:bCs/>
          <w:sz w:val="28"/>
          <w:szCs w:val="28"/>
        </w:rPr>
        <w:t>муниципальным служащим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указанной деятельности одновременно </w:t>
      </w:r>
      <w:r>
        <w:rPr>
          <w:rFonts w:ascii="Times New Roman" w:hAnsi="Times New Roman" w:cs="Times New Roman"/>
          <w:b/>
          <w:bCs/>
          <w:sz w:val="28"/>
          <w:szCs w:val="28"/>
        </w:rPr>
        <w:t>не повлечет за собой конфликт интересов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нарушение требований к служебному поведению, установленных действующим законодательством, при исполнении должностных обязанностей.</w:t>
      </w:r>
    </w:p>
    <w:p w:rsidR="00BC2A40" w:rsidRDefault="00BC2A40" w:rsidP="00BC2A4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BC2A40" w:rsidRDefault="00BC2A40" w:rsidP="00BC2A40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«за» - 6, «против» - 0, «воздержался» - 0.</w:t>
      </w:r>
    </w:p>
    <w:p w:rsidR="00041CD1" w:rsidRPr="00531562" w:rsidRDefault="00041CD1" w:rsidP="00F908FF">
      <w:pPr>
        <w:spacing w:before="24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1562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BC2A40" w:rsidRDefault="00BC2A40" w:rsidP="00BC2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Установить, что что при рассмотрении заявки от Автономной некоммерческой дошкольной образовательной организации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Алмазик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 на предоставление субсидии участие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служащего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не повлечет за собой конфликт интересов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нарушение требований к служебному поведению, установленных действующим законодательством, при исполнении должностных обязанностей поскольку </w:t>
      </w:r>
      <w:r>
        <w:rPr>
          <w:rFonts w:ascii="Times New Roman" w:hAnsi="Times New Roman" w:cs="Times New Roman"/>
          <w:b/>
          <w:bCs/>
          <w:sz w:val="28"/>
          <w:szCs w:val="28"/>
        </w:rPr>
        <w:t>главным распорядителем бюджетных средств МР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Мирнинский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bCs/>
          <w:sz w:val="28"/>
          <w:szCs w:val="28"/>
        </w:rPr>
        <w:t xml:space="preserve">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в рамках Программы </w:t>
      </w:r>
      <w:r>
        <w:rPr>
          <w:rFonts w:ascii="Times New Roman" w:hAnsi="Times New Roman" w:cs="Times New Roman"/>
          <w:b/>
          <w:bCs/>
          <w:sz w:val="28"/>
          <w:szCs w:val="28"/>
        </w:rPr>
        <w:t>является Уполномоченный орган – муниципальное казенное учреждение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Мирнинское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районное управление образования» МР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Мирнинский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район».</w:t>
      </w:r>
    </w:p>
    <w:p w:rsidR="00BC2A40" w:rsidRDefault="00BC2A40" w:rsidP="00BC2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РЕЗУЛЬТАТЫ ГОЛОСОВАНИЯ:</w:t>
      </w:r>
    </w:p>
    <w:p w:rsidR="00BC2A40" w:rsidRDefault="00BC2A40" w:rsidP="00BC2A40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«за» - 5, «против» - 0, «воздержался» - 1.</w:t>
      </w:r>
    </w:p>
    <w:p w:rsidR="00346749" w:rsidRDefault="00346749" w:rsidP="007C35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46749" w:rsidSect="002B0DC5">
      <w:footerReference w:type="default" r:id="rId7"/>
      <w:pgSz w:w="11906" w:h="16838"/>
      <w:pgMar w:top="567" w:right="850" w:bottom="1135" w:left="1701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605" w:rsidRDefault="00301605" w:rsidP="00301605">
      <w:pPr>
        <w:spacing w:after="0" w:line="240" w:lineRule="auto"/>
      </w:pPr>
      <w:r>
        <w:separator/>
      </w:r>
    </w:p>
  </w:endnote>
  <w:endnote w:type="continuationSeparator" w:id="0">
    <w:p w:rsidR="00301605" w:rsidRDefault="00301605" w:rsidP="00301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7022561"/>
      <w:docPartObj>
        <w:docPartGallery w:val="Page Numbers (Bottom of Page)"/>
        <w:docPartUnique/>
      </w:docPartObj>
    </w:sdtPr>
    <w:sdtEndPr/>
    <w:sdtContent>
      <w:p w:rsidR="004A2D4A" w:rsidRDefault="004A2D4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2A40">
          <w:rPr>
            <w:noProof/>
          </w:rPr>
          <w:t>2</w:t>
        </w:r>
        <w:r>
          <w:fldChar w:fldCharType="end"/>
        </w:r>
      </w:p>
    </w:sdtContent>
  </w:sdt>
  <w:p w:rsidR="004A2D4A" w:rsidRDefault="004A2D4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605" w:rsidRDefault="00301605" w:rsidP="00301605">
      <w:pPr>
        <w:spacing w:after="0" w:line="240" w:lineRule="auto"/>
      </w:pPr>
      <w:r>
        <w:separator/>
      </w:r>
    </w:p>
  </w:footnote>
  <w:footnote w:type="continuationSeparator" w:id="0">
    <w:p w:rsidR="00301605" w:rsidRDefault="00301605" w:rsidP="003016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B3FA9"/>
    <w:multiLevelType w:val="hybridMultilevel"/>
    <w:tmpl w:val="14102160"/>
    <w:lvl w:ilvl="0" w:tplc="AD923470">
      <w:start w:val="1"/>
      <w:numFmt w:val="decimal"/>
      <w:lvlText w:val="%1."/>
      <w:lvlJc w:val="left"/>
      <w:pPr>
        <w:ind w:left="1098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020C9B"/>
    <w:multiLevelType w:val="hybridMultilevel"/>
    <w:tmpl w:val="A7E6969A"/>
    <w:lvl w:ilvl="0" w:tplc="125822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A0C5FBC"/>
    <w:multiLevelType w:val="hybridMultilevel"/>
    <w:tmpl w:val="DC1CDBC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F4E"/>
    <w:rsid w:val="0000120E"/>
    <w:rsid w:val="000027C2"/>
    <w:rsid w:val="00041CD1"/>
    <w:rsid w:val="000648E9"/>
    <w:rsid w:val="000729B2"/>
    <w:rsid w:val="000A4379"/>
    <w:rsid w:val="000A5CD6"/>
    <w:rsid w:val="000C18C9"/>
    <w:rsid w:val="000C1CA3"/>
    <w:rsid w:val="000C5CA6"/>
    <w:rsid w:val="001126E6"/>
    <w:rsid w:val="00157221"/>
    <w:rsid w:val="001A00E8"/>
    <w:rsid w:val="001A5ED0"/>
    <w:rsid w:val="001C41EE"/>
    <w:rsid w:val="001D3193"/>
    <w:rsid w:val="001E2807"/>
    <w:rsid w:val="001F2E4C"/>
    <w:rsid w:val="00224B0E"/>
    <w:rsid w:val="002348E2"/>
    <w:rsid w:val="00241FED"/>
    <w:rsid w:val="0024757C"/>
    <w:rsid w:val="00280722"/>
    <w:rsid w:val="002B0DC5"/>
    <w:rsid w:val="002B55D2"/>
    <w:rsid w:val="002D2C95"/>
    <w:rsid w:val="002F349E"/>
    <w:rsid w:val="00301605"/>
    <w:rsid w:val="003116A7"/>
    <w:rsid w:val="003202AD"/>
    <w:rsid w:val="0034603C"/>
    <w:rsid w:val="00346749"/>
    <w:rsid w:val="00355564"/>
    <w:rsid w:val="003576C4"/>
    <w:rsid w:val="003757BA"/>
    <w:rsid w:val="00377827"/>
    <w:rsid w:val="003915CF"/>
    <w:rsid w:val="003B6058"/>
    <w:rsid w:val="003D0FCC"/>
    <w:rsid w:val="004065AC"/>
    <w:rsid w:val="00415A35"/>
    <w:rsid w:val="00417D85"/>
    <w:rsid w:val="00432BD5"/>
    <w:rsid w:val="004A2D4A"/>
    <w:rsid w:val="004A793B"/>
    <w:rsid w:val="004B5F18"/>
    <w:rsid w:val="004C28A2"/>
    <w:rsid w:val="004F14F3"/>
    <w:rsid w:val="00517977"/>
    <w:rsid w:val="00531562"/>
    <w:rsid w:val="00537062"/>
    <w:rsid w:val="00552D25"/>
    <w:rsid w:val="00593719"/>
    <w:rsid w:val="005B686F"/>
    <w:rsid w:val="005C2200"/>
    <w:rsid w:val="005C591F"/>
    <w:rsid w:val="005D352E"/>
    <w:rsid w:val="005D759C"/>
    <w:rsid w:val="005E5579"/>
    <w:rsid w:val="005F721E"/>
    <w:rsid w:val="00605C94"/>
    <w:rsid w:val="006234F0"/>
    <w:rsid w:val="00670D2B"/>
    <w:rsid w:val="00672943"/>
    <w:rsid w:val="00685B72"/>
    <w:rsid w:val="006A08BB"/>
    <w:rsid w:val="006F6085"/>
    <w:rsid w:val="00707ACC"/>
    <w:rsid w:val="007240EC"/>
    <w:rsid w:val="00756AA9"/>
    <w:rsid w:val="0078078E"/>
    <w:rsid w:val="00796950"/>
    <w:rsid w:val="00796D4C"/>
    <w:rsid w:val="007C359B"/>
    <w:rsid w:val="007E31EA"/>
    <w:rsid w:val="007F7D1F"/>
    <w:rsid w:val="00815F7A"/>
    <w:rsid w:val="00853025"/>
    <w:rsid w:val="00862662"/>
    <w:rsid w:val="00880B53"/>
    <w:rsid w:val="00894D7A"/>
    <w:rsid w:val="008A65BC"/>
    <w:rsid w:val="008F396C"/>
    <w:rsid w:val="009513BA"/>
    <w:rsid w:val="00952564"/>
    <w:rsid w:val="00965679"/>
    <w:rsid w:val="00970E89"/>
    <w:rsid w:val="00977BBC"/>
    <w:rsid w:val="009A69CA"/>
    <w:rsid w:val="009B25A0"/>
    <w:rsid w:val="009D6056"/>
    <w:rsid w:val="009F27AA"/>
    <w:rsid w:val="00A77DE7"/>
    <w:rsid w:val="00A902DF"/>
    <w:rsid w:val="00A93FE3"/>
    <w:rsid w:val="00AA5052"/>
    <w:rsid w:val="00AB12FB"/>
    <w:rsid w:val="00B03F5A"/>
    <w:rsid w:val="00B45E55"/>
    <w:rsid w:val="00B77EF7"/>
    <w:rsid w:val="00B821ED"/>
    <w:rsid w:val="00BA1C0C"/>
    <w:rsid w:val="00BB6F2A"/>
    <w:rsid w:val="00BC2A40"/>
    <w:rsid w:val="00BC4E83"/>
    <w:rsid w:val="00BE0595"/>
    <w:rsid w:val="00C24A3A"/>
    <w:rsid w:val="00C305A2"/>
    <w:rsid w:val="00C42019"/>
    <w:rsid w:val="00C702CB"/>
    <w:rsid w:val="00CC5D98"/>
    <w:rsid w:val="00CD1ACC"/>
    <w:rsid w:val="00CE2D9B"/>
    <w:rsid w:val="00CF4EA8"/>
    <w:rsid w:val="00D22C2D"/>
    <w:rsid w:val="00D306DA"/>
    <w:rsid w:val="00D335FB"/>
    <w:rsid w:val="00D44576"/>
    <w:rsid w:val="00D609D2"/>
    <w:rsid w:val="00D64ABF"/>
    <w:rsid w:val="00D651EE"/>
    <w:rsid w:val="00D80CCB"/>
    <w:rsid w:val="00D81A49"/>
    <w:rsid w:val="00D821EA"/>
    <w:rsid w:val="00DB209B"/>
    <w:rsid w:val="00DB3824"/>
    <w:rsid w:val="00DD7C4F"/>
    <w:rsid w:val="00DE2CF7"/>
    <w:rsid w:val="00DF0B08"/>
    <w:rsid w:val="00E00405"/>
    <w:rsid w:val="00E158EB"/>
    <w:rsid w:val="00E87FC1"/>
    <w:rsid w:val="00EA50BE"/>
    <w:rsid w:val="00EC04DF"/>
    <w:rsid w:val="00ED503B"/>
    <w:rsid w:val="00ED5F4E"/>
    <w:rsid w:val="00F33B00"/>
    <w:rsid w:val="00F44A08"/>
    <w:rsid w:val="00F64FDB"/>
    <w:rsid w:val="00F908FF"/>
    <w:rsid w:val="00FA3D27"/>
    <w:rsid w:val="00FC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E7D4645"/>
  <w15:chartTrackingRefBased/>
  <w15:docId w15:val="{2DAA9B25-CD11-4500-895E-4AE5AA8B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0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05A2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7D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7D8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01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1605"/>
  </w:style>
  <w:style w:type="paragraph" w:styleId="a9">
    <w:name w:val="footer"/>
    <w:basedOn w:val="a"/>
    <w:link w:val="aa"/>
    <w:uiPriority w:val="99"/>
    <w:unhideWhenUsed/>
    <w:rsid w:val="00301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1605"/>
  </w:style>
  <w:style w:type="character" w:styleId="ab">
    <w:name w:val="Emphasis"/>
    <w:basedOn w:val="a0"/>
    <w:uiPriority w:val="20"/>
    <w:qFormat/>
    <w:rsid w:val="00B821ED"/>
    <w:rPr>
      <w:i/>
      <w:iCs/>
    </w:rPr>
  </w:style>
  <w:style w:type="paragraph" w:styleId="ac">
    <w:name w:val="Body Text"/>
    <w:basedOn w:val="a"/>
    <w:link w:val="ad"/>
    <w:semiHidden/>
    <w:unhideWhenUsed/>
    <w:rsid w:val="00CE2D9B"/>
    <w:pPr>
      <w:spacing w:after="0" w:line="36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CE2D9B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Перелыгина Екатерина Николаевна</dc:creator>
  <cp:keywords/>
  <dc:description/>
  <cp:lastModifiedBy>Перелыгина Екатерина Николаевна</cp:lastModifiedBy>
  <cp:revision>9</cp:revision>
  <cp:lastPrinted>2025-02-11T07:58:00Z</cp:lastPrinted>
  <dcterms:created xsi:type="dcterms:W3CDTF">2024-09-19T07:58:00Z</dcterms:created>
  <dcterms:modified xsi:type="dcterms:W3CDTF">2026-09-22T01:58:00Z</dcterms:modified>
</cp:coreProperties>
</file>