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3B" w:rsidRDefault="004A793B" w:rsidP="004A79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4956F3" w:rsidRPr="00815F7A" w:rsidRDefault="004956F3" w:rsidP="004956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A84">
        <w:rPr>
          <w:rFonts w:ascii="Times New Roman" w:hAnsi="Times New Roman" w:cs="Times New Roman"/>
          <w:sz w:val="28"/>
          <w:szCs w:val="28"/>
        </w:rPr>
        <w:t>заседания комиссии</w:t>
      </w:r>
      <w:r>
        <w:rPr>
          <w:rFonts w:ascii="Times New Roman" w:hAnsi="Times New Roman"/>
          <w:sz w:val="28"/>
          <w:szCs w:val="28"/>
        </w:rPr>
        <w:t xml:space="preserve"> по соблюдению требований </w:t>
      </w:r>
      <w:r w:rsidRPr="00815F7A">
        <w:rPr>
          <w:rFonts w:ascii="Times New Roman" w:hAnsi="Times New Roman"/>
          <w:sz w:val="28"/>
          <w:szCs w:val="28"/>
        </w:rPr>
        <w:t>к служебному пов</w:t>
      </w:r>
      <w:r>
        <w:rPr>
          <w:rFonts w:ascii="Times New Roman" w:hAnsi="Times New Roman"/>
          <w:sz w:val="28"/>
          <w:szCs w:val="28"/>
        </w:rPr>
        <w:t xml:space="preserve">едению муниципальных служащих, </w:t>
      </w:r>
      <w:r w:rsidRPr="00815F7A">
        <w:rPr>
          <w:rFonts w:ascii="Times New Roman" w:hAnsi="Times New Roman"/>
          <w:sz w:val="28"/>
          <w:szCs w:val="28"/>
        </w:rPr>
        <w:t>руководи</w:t>
      </w:r>
      <w:r>
        <w:rPr>
          <w:rFonts w:ascii="Times New Roman" w:hAnsi="Times New Roman"/>
          <w:sz w:val="28"/>
          <w:szCs w:val="28"/>
        </w:rPr>
        <w:t xml:space="preserve">телей муниципальных учреждений </w:t>
      </w:r>
      <w:r w:rsidRPr="00815F7A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A84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в управление кадров и муниципальной службы Администрации района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C0A84" w:rsidRDefault="00FC0A84" w:rsidP="00FC0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A84" w:rsidRDefault="004956F3" w:rsidP="00FC0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Мирный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07</w:t>
      </w:r>
      <w:r w:rsidR="009D605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0A84">
        <w:rPr>
          <w:rFonts w:ascii="Times New Roman" w:hAnsi="Times New Roman" w:cs="Times New Roman"/>
          <w:sz w:val="28"/>
          <w:szCs w:val="28"/>
        </w:rPr>
        <w:t>.202</w:t>
      </w:r>
      <w:r w:rsidR="00CE2D9B">
        <w:rPr>
          <w:rFonts w:ascii="Times New Roman" w:hAnsi="Times New Roman" w:cs="Times New Roman"/>
          <w:sz w:val="28"/>
          <w:szCs w:val="28"/>
        </w:rPr>
        <w:t>5</w:t>
      </w:r>
    </w:p>
    <w:p w:rsidR="00FC0A84" w:rsidRPr="00517977" w:rsidRDefault="00FC0A84" w:rsidP="00FC0A84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7C359B" w:rsidRPr="004A793B" w:rsidRDefault="007C359B" w:rsidP="004A7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93B">
        <w:rPr>
          <w:rFonts w:ascii="Times New Roman" w:hAnsi="Times New Roman" w:cs="Times New Roman"/>
          <w:sz w:val="28"/>
          <w:szCs w:val="28"/>
        </w:rPr>
        <w:t>ПОВЕСТКА</w:t>
      </w:r>
    </w:p>
    <w:p w:rsidR="000A4379" w:rsidRDefault="000A4379" w:rsidP="00A77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956F3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Уведомления </w:t>
      </w:r>
      <w:r w:rsidR="004956F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служащего </w:t>
      </w:r>
      <w:r w:rsidR="004956F3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по факту заключения трудового договора (работа по совместительству) с подведомственной Администрации района организацией МОАУ ДО «ЦПМСС «Доверие» за вознаграждение супруги муниципального служащего.</w:t>
      </w:r>
    </w:p>
    <w:p w:rsidR="004956F3" w:rsidRPr="004956F3" w:rsidRDefault="004956F3" w:rsidP="004956F3">
      <w:pPr>
        <w:tabs>
          <w:tab w:val="left" w:pos="1134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379" w:rsidRPr="004956F3">
        <w:rPr>
          <w:rFonts w:ascii="Times New Roman" w:hAnsi="Times New Roman" w:cs="Times New Roman"/>
          <w:sz w:val="28"/>
          <w:szCs w:val="28"/>
        </w:rPr>
        <w:t xml:space="preserve">2. </w:t>
      </w:r>
      <w:r w:rsidRPr="004956F3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служащего</w:t>
      </w:r>
      <w:r w:rsidRPr="004956F3">
        <w:rPr>
          <w:rFonts w:ascii="Times New Roman" w:hAnsi="Times New Roman" w:cs="Times New Roman"/>
          <w:sz w:val="28"/>
          <w:szCs w:val="28"/>
        </w:rPr>
        <w:t xml:space="preserve"> </w:t>
      </w:r>
      <w:r w:rsidRPr="004956F3">
        <w:rPr>
          <w:rFonts w:ascii="Times New Roman" w:hAnsi="Times New Roman" w:cs="Times New Roman"/>
          <w:sz w:val="28"/>
          <w:szCs w:val="28"/>
        </w:rPr>
        <w:t xml:space="preserve">о возможном конфликте интересов при выделении бюджетных средств (рассмотрение вопроса на сессии МРСД) для увеличения уставного капитала ООО «Центральная аптека № 66», где он является Председателем Совета директоров. </w:t>
      </w:r>
    </w:p>
    <w:p w:rsidR="006F6085" w:rsidRDefault="006F6085" w:rsidP="00A7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21E" w:rsidRPr="00531562" w:rsidRDefault="005F721E" w:rsidP="00F908FF">
      <w:pPr>
        <w:spacing w:before="24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6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956F3" w:rsidRDefault="004956F3" w:rsidP="004956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Рассмотрев Уведомление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служащего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по факту заключения трудового договора (работа по совместительству) подведомственной Администрации района организации МОАУ ДО «ЦПМСС «Доверие» и супругой муниципального служащего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установили,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подчинение или влияние на принятие решения при заключении трудового договора, а также связанных с заключением трудового договора действий со стороны муниципального служащего - исключены. </w:t>
      </w:r>
    </w:p>
    <w:p w:rsidR="004956F3" w:rsidRDefault="004956F3" w:rsidP="004956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Вышеизложенные обстоятельства </w:t>
      </w:r>
      <w:r w:rsidRPr="006D01C9">
        <w:rPr>
          <w:rFonts w:ascii="Times New Roman" w:hAnsi="Times New Roman" w:cs="Times New Roman"/>
          <w:b/>
          <w:color w:val="000000"/>
          <w:sz w:val="28"/>
          <w:szCs w:val="28"/>
        </w:rPr>
        <w:t>не повлекут за собой конфликт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(когда личная заинтересованность муниципального служащего препятствует добросовестному исполнению должностных обязанностей).</w:t>
      </w:r>
    </w:p>
    <w:p w:rsidR="004956F3" w:rsidRPr="006D01C9" w:rsidRDefault="004956F3" w:rsidP="004956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1C9">
        <w:rPr>
          <w:rFonts w:ascii="Times New Roman" w:hAnsi="Times New Roman" w:cs="Times New Roman"/>
          <w:b/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отсутствует.</w:t>
      </w:r>
    </w:p>
    <w:p w:rsidR="005C591F" w:rsidRPr="00377827" w:rsidRDefault="005C591F" w:rsidP="00F908FF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827">
        <w:rPr>
          <w:rFonts w:ascii="Times New Roman" w:hAnsi="Times New Roman" w:cs="Times New Roman"/>
          <w:bCs/>
          <w:sz w:val="28"/>
          <w:szCs w:val="28"/>
        </w:rPr>
        <w:t>РЕЗУЛЬТАТЫ ГОЛОСОВАНИЯ:</w:t>
      </w:r>
    </w:p>
    <w:p w:rsidR="005F721E" w:rsidRPr="00377827" w:rsidRDefault="00377827" w:rsidP="00F908FF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«за» - 6</w:t>
      </w:r>
      <w:r w:rsidR="005C591F" w:rsidRPr="00377827">
        <w:rPr>
          <w:rFonts w:ascii="Times New Roman" w:hAnsi="Times New Roman" w:cs="Times New Roman"/>
          <w:bCs/>
          <w:sz w:val="28"/>
          <w:szCs w:val="28"/>
        </w:rPr>
        <w:t>, «против» - 0, «воздержался» - 0.</w:t>
      </w:r>
    </w:p>
    <w:p w:rsidR="00041CD1" w:rsidRPr="00531562" w:rsidRDefault="00041CD1" w:rsidP="00F908FF">
      <w:pPr>
        <w:spacing w:before="24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62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4956F3" w:rsidRDefault="004956F3" w:rsidP="004956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п.1.3.4. Распоряжения районной Администрации от 28.09.2022 № 450 (в ред. от 04.03.2025 № 91) в должностные обязанности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служащего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входит координировать финансово-хозяйственную деятельность муниципальных унитарных предприятий и муниципальных учреждений, в соответствии с п.1.3.8. осуществляет иные полномочия в соответствии с правовыми актами Администрации муниципального района «Мирнинский район» РС(Я).</w:t>
      </w:r>
    </w:p>
    <w:p w:rsidR="004956F3" w:rsidRPr="00531562" w:rsidRDefault="004956F3" w:rsidP="004956F3">
      <w:pPr>
        <w:tabs>
          <w:tab w:val="left" w:pos="851"/>
          <w:tab w:val="left" w:pos="68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Муниципальный служащий</w:t>
      </w:r>
      <w:r w:rsidRPr="002D1301">
        <w:rPr>
          <w:rFonts w:ascii="Times New Roman" w:hAnsi="Times New Roman" w:cs="Times New Roman"/>
          <w:sz w:val="28"/>
          <w:szCs w:val="28"/>
        </w:rPr>
        <w:t xml:space="preserve"> в качестве Председателя Совета директоров ООО «Центральная аптека № 66» представляет на безвозмездной основе интересы МР «Мирнинский район» РС(Я) в органе управления организации – ООО «Центральная аптека №66», учредителем которой является МР «Мирнинский район» РС(Я), в соответствии с муниципальным правовым актом, определяющим порядок осуществления от имени муниципального образования полномочий учредителя организации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56F3" w:rsidRPr="00E21C6B" w:rsidRDefault="004956F3" w:rsidP="004956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Факт финансирования из бюджета МР «Мирнинский район» РС(Я) ООО «Центральная аптека № 66» по решению сессии МРСД в целях увеличения уставного капитала </w:t>
      </w:r>
      <w:r w:rsidRPr="00E21C6B">
        <w:rPr>
          <w:rFonts w:ascii="Times New Roman" w:hAnsi="Times New Roman" w:cs="Times New Roman"/>
          <w:b/>
          <w:bCs/>
          <w:sz w:val="28"/>
          <w:szCs w:val="28"/>
        </w:rPr>
        <w:t>не повлечет за собой конфликт интересов</w:t>
      </w:r>
      <w:r w:rsidRPr="003576C4">
        <w:rPr>
          <w:rFonts w:ascii="Times New Roman" w:hAnsi="Times New Roman" w:cs="Times New Roman"/>
          <w:bCs/>
          <w:sz w:val="28"/>
          <w:szCs w:val="28"/>
        </w:rPr>
        <w:t xml:space="preserve"> и нарушение требований к служебному поведению, установленных действующим законодательством, при испо</w:t>
      </w:r>
      <w:r>
        <w:rPr>
          <w:rFonts w:ascii="Times New Roman" w:hAnsi="Times New Roman" w:cs="Times New Roman"/>
          <w:bCs/>
          <w:sz w:val="28"/>
          <w:szCs w:val="28"/>
        </w:rPr>
        <w:t>лнении должностных обязанностей.</w:t>
      </w:r>
      <w:bookmarkStart w:id="0" w:name="_GoBack"/>
      <w:bookmarkEnd w:id="0"/>
    </w:p>
    <w:p w:rsidR="00F64FDB" w:rsidRPr="00377827" w:rsidRDefault="00F64FDB" w:rsidP="00F908FF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827">
        <w:rPr>
          <w:rFonts w:ascii="Times New Roman" w:hAnsi="Times New Roman" w:cs="Times New Roman"/>
          <w:bCs/>
          <w:sz w:val="28"/>
          <w:szCs w:val="28"/>
        </w:rPr>
        <w:t>РЕЗУЛЬТАТЫ ГОЛОСОВАНИЯ:</w:t>
      </w:r>
    </w:p>
    <w:p w:rsidR="00F64FDB" w:rsidRPr="00377827" w:rsidRDefault="00F64FDB" w:rsidP="00F908F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93FE3">
        <w:rPr>
          <w:rFonts w:ascii="Times New Roman" w:hAnsi="Times New Roman" w:cs="Times New Roman"/>
          <w:bCs/>
          <w:sz w:val="28"/>
          <w:szCs w:val="28"/>
        </w:rPr>
        <w:t>за» - 6</w:t>
      </w:r>
      <w:r w:rsidRPr="00377827">
        <w:rPr>
          <w:rFonts w:ascii="Times New Roman" w:hAnsi="Times New Roman" w:cs="Times New Roman"/>
          <w:bCs/>
          <w:sz w:val="28"/>
          <w:szCs w:val="28"/>
        </w:rPr>
        <w:t>,</w:t>
      </w:r>
      <w:r w:rsidR="00A93FE3">
        <w:rPr>
          <w:rFonts w:ascii="Times New Roman" w:hAnsi="Times New Roman" w:cs="Times New Roman"/>
          <w:bCs/>
          <w:sz w:val="28"/>
          <w:szCs w:val="28"/>
        </w:rPr>
        <w:t xml:space="preserve"> «против» - 0, «воздержался» - 0</w:t>
      </w:r>
      <w:r w:rsidRPr="00377827">
        <w:rPr>
          <w:rFonts w:ascii="Times New Roman" w:hAnsi="Times New Roman" w:cs="Times New Roman"/>
          <w:bCs/>
          <w:sz w:val="28"/>
          <w:szCs w:val="28"/>
        </w:rPr>
        <w:t>.</w:t>
      </w:r>
    </w:p>
    <w:p w:rsidR="00346749" w:rsidRDefault="00346749" w:rsidP="007C3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6749" w:rsidSect="002B0DC5">
      <w:footerReference w:type="default" r:id="rId7"/>
      <w:pgSz w:w="11906" w:h="16838"/>
      <w:pgMar w:top="567" w:right="850" w:bottom="1135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05" w:rsidRDefault="00301605" w:rsidP="00301605">
      <w:pPr>
        <w:spacing w:after="0" w:line="240" w:lineRule="auto"/>
      </w:pPr>
      <w:r>
        <w:separator/>
      </w:r>
    </w:p>
  </w:endnote>
  <w:endnote w:type="continuationSeparator" w:id="0">
    <w:p w:rsidR="00301605" w:rsidRDefault="00301605" w:rsidP="0030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022561"/>
      <w:docPartObj>
        <w:docPartGallery w:val="Page Numbers (Bottom of Page)"/>
        <w:docPartUnique/>
      </w:docPartObj>
    </w:sdtPr>
    <w:sdtEndPr/>
    <w:sdtContent>
      <w:p w:rsidR="004A2D4A" w:rsidRDefault="004A2D4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F1E">
          <w:rPr>
            <w:noProof/>
          </w:rPr>
          <w:t>1</w:t>
        </w:r>
        <w:r>
          <w:fldChar w:fldCharType="end"/>
        </w:r>
      </w:p>
    </w:sdtContent>
  </w:sdt>
  <w:p w:rsidR="004A2D4A" w:rsidRDefault="004A2D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05" w:rsidRDefault="00301605" w:rsidP="00301605">
      <w:pPr>
        <w:spacing w:after="0" w:line="240" w:lineRule="auto"/>
      </w:pPr>
      <w:r>
        <w:separator/>
      </w:r>
    </w:p>
  </w:footnote>
  <w:footnote w:type="continuationSeparator" w:id="0">
    <w:p w:rsidR="00301605" w:rsidRDefault="00301605" w:rsidP="0030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3FA9"/>
    <w:multiLevelType w:val="hybridMultilevel"/>
    <w:tmpl w:val="14102160"/>
    <w:lvl w:ilvl="0" w:tplc="AD923470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101521"/>
    <w:multiLevelType w:val="hybridMultilevel"/>
    <w:tmpl w:val="BB40175E"/>
    <w:lvl w:ilvl="0" w:tplc="FF2E4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20C9B"/>
    <w:multiLevelType w:val="hybridMultilevel"/>
    <w:tmpl w:val="A7E6969A"/>
    <w:lvl w:ilvl="0" w:tplc="125822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0C5FBC"/>
    <w:multiLevelType w:val="hybridMultilevel"/>
    <w:tmpl w:val="DC1CDB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4E"/>
    <w:rsid w:val="0000120E"/>
    <w:rsid w:val="000027C2"/>
    <w:rsid w:val="00041CD1"/>
    <w:rsid w:val="000648E9"/>
    <w:rsid w:val="000729B2"/>
    <w:rsid w:val="000A4379"/>
    <w:rsid w:val="000A5CD6"/>
    <w:rsid w:val="000C18C9"/>
    <w:rsid w:val="000C1CA3"/>
    <w:rsid w:val="000C5CA6"/>
    <w:rsid w:val="001126E6"/>
    <w:rsid w:val="00157221"/>
    <w:rsid w:val="001A00E8"/>
    <w:rsid w:val="001A5ED0"/>
    <w:rsid w:val="001C41EE"/>
    <w:rsid w:val="001D3193"/>
    <w:rsid w:val="001E2807"/>
    <w:rsid w:val="001F2E4C"/>
    <w:rsid w:val="00224B0E"/>
    <w:rsid w:val="002348E2"/>
    <w:rsid w:val="00241FED"/>
    <w:rsid w:val="0024757C"/>
    <w:rsid w:val="00280722"/>
    <w:rsid w:val="002B0DC5"/>
    <w:rsid w:val="002B55D2"/>
    <w:rsid w:val="002D2C95"/>
    <w:rsid w:val="002F349E"/>
    <w:rsid w:val="00301605"/>
    <w:rsid w:val="003202AD"/>
    <w:rsid w:val="0034603C"/>
    <w:rsid w:val="00346749"/>
    <w:rsid w:val="00355564"/>
    <w:rsid w:val="003576C4"/>
    <w:rsid w:val="003757BA"/>
    <w:rsid w:val="00377827"/>
    <w:rsid w:val="003915CF"/>
    <w:rsid w:val="003B6058"/>
    <w:rsid w:val="003D0FCC"/>
    <w:rsid w:val="004065AC"/>
    <w:rsid w:val="00415A35"/>
    <w:rsid w:val="00417D85"/>
    <w:rsid w:val="00432BD5"/>
    <w:rsid w:val="004956F3"/>
    <w:rsid w:val="004A2D4A"/>
    <w:rsid w:val="004A793B"/>
    <w:rsid w:val="004B5F18"/>
    <w:rsid w:val="004C28A2"/>
    <w:rsid w:val="004F14F3"/>
    <w:rsid w:val="00517977"/>
    <w:rsid w:val="00531562"/>
    <w:rsid w:val="00537062"/>
    <w:rsid w:val="00552D25"/>
    <w:rsid w:val="00593719"/>
    <w:rsid w:val="005B686F"/>
    <w:rsid w:val="005C2200"/>
    <w:rsid w:val="005C591F"/>
    <w:rsid w:val="005D352E"/>
    <w:rsid w:val="005D759C"/>
    <w:rsid w:val="005E5579"/>
    <w:rsid w:val="005F721E"/>
    <w:rsid w:val="00605C94"/>
    <w:rsid w:val="006234F0"/>
    <w:rsid w:val="00670D2B"/>
    <w:rsid w:val="00672943"/>
    <w:rsid w:val="00685B72"/>
    <w:rsid w:val="006A08BB"/>
    <w:rsid w:val="006F6085"/>
    <w:rsid w:val="00707ACC"/>
    <w:rsid w:val="007240EC"/>
    <w:rsid w:val="00756AA9"/>
    <w:rsid w:val="0078078E"/>
    <w:rsid w:val="00796950"/>
    <w:rsid w:val="00796D4C"/>
    <w:rsid w:val="007C359B"/>
    <w:rsid w:val="007E31EA"/>
    <w:rsid w:val="007F7D1F"/>
    <w:rsid w:val="00815F7A"/>
    <w:rsid w:val="00853025"/>
    <w:rsid w:val="00862662"/>
    <w:rsid w:val="00880B53"/>
    <w:rsid w:val="00894D7A"/>
    <w:rsid w:val="008A65BC"/>
    <w:rsid w:val="008F396C"/>
    <w:rsid w:val="009513BA"/>
    <w:rsid w:val="00952564"/>
    <w:rsid w:val="00965679"/>
    <w:rsid w:val="00970E89"/>
    <w:rsid w:val="00977BBC"/>
    <w:rsid w:val="009A69CA"/>
    <w:rsid w:val="009B25A0"/>
    <w:rsid w:val="009D6056"/>
    <w:rsid w:val="009F27AA"/>
    <w:rsid w:val="00A77DE7"/>
    <w:rsid w:val="00A902DF"/>
    <w:rsid w:val="00A93FE3"/>
    <w:rsid w:val="00AA5052"/>
    <w:rsid w:val="00AB12FB"/>
    <w:rsid w:val="00B03F5A"/>
    <w:rsid w:val="00B45E55"/>
    <w:rsid w:val="00B77EF7"/>
    <w:rsid w:val="00B821ED"/>
    <w:rsid w:val="00BA1C0C"/>
    <w:rsid w:val="00BB6F2A"/>
    <w:rsid w:val="00BC4E83"/>
    <w:rsid w:val="00BE0595"/>
    <w:rsid w:val="00C24A3A"/>
    <w:rsid w:val="00C305A2"/>
    <w:rsid w:val="00C42019"/>
    <w:rsid w:val="00C702CB"/>
    <w:rsid w:val="00CC5D98"/>
    <w:rsid w:val="00CD1ACC"/>
    <w:rsid w:val="00CE2D9B"/>
    <w:rsid w:val="00CF4EA8"/>
    <w:rsid w:val="00D22C2D"/>
    <w:rsid w:val="00D306DA"/>
    <w:rsid w:val="00D335FB"/>
    <w:rsid w:val="00D44576"/>
    <w:rsid w:val="00D46F1E"/>
    <w:rsid w:val="00D609D2"/>
    <w:rsid w:val="00D64ABF"/>
    <w:rsid w:val="00D651EE"/>
    <w:rsid w:val="00D80CCB"/>
    <w:rsid w:val="00D81A49"/>
    <w:rsid w:val="00D821EA"/>
    <w:rsid w:val="00DB209B"/>
    <w:rsid w:val="00DB3824"/>
    <w:rsid w:val="00DD7C4F"/>
    <w:rsid w:val="00DE2CF7"/>
    <w:rsid w:val="00DF0B08"/>
    <w:rsid w:val="00E00405"/>
    <w:rsid w:val="00E158EB"/>
    <w:rsid w:val="00E87FC1"/>
    <w:rsid w:val="00EA50BE"/>
    <w:rsid w:val="00EC04DF"/>
    <w:rsid w:val="00ED503B"/>
    <w:rsid w:val="00ED5F4E"/>
    <w:rsid w:val="00F33B00"/>
    <w:rsid w:val="00F44A08"/>
    <w:rsid w:val="00F64FDB"/>
    <w:rsid w:val="00F908FF"/>
    <w:rsid w:val="00FA3D27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9EF4C"/>
  <w15:chartTrackingRefBased/>
  <w15:docId w15:val="{2DAA9B25-CD11-4500-895E-4AE5AA8B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5A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D8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1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605"/>
  </w:style>
  <w:style w:type="paragraph" w:styleId="a9">
    <w:name w:val="footer"/>
    <w:basedOn w:val="a"/>
    <w:link w:val="aa"/>
    <w:uiPriority w:val="99"/>
    <w:unhideWhenUsed/>
    <w:rsid w:val="00301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605"/>
  </w:style>
  <w:style w:type="character" w:styleId="ab">
    <w:name w:val="Emphasis"/>
    <w:basedOn w:val="a0"/>
    <w:uiPriority w:val="20"/>
    <w:qFormat/>
    <w:rsid w:val="00B821ED"/>
    <w:rPr>
      <w:i/>
      <w:iCs/>
    </w:rPr>
  </w:style>
  <w:style w:type="paragraph" w:styleId="ac">
    <w:name w:val="Body Text"/>
    <w:basedOn w:val="a"/>
    <w:link w:val="ad"/>
    <w:semiHidden/>
    <w:unhideWhenUsed/>
    <w:rsid w:val="00CE2D9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E2D9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Екатерина Николаевна</dc:creator>
  <cp:keywords/>
  <dc:description/>
  <cp:lastModifiedBy>Перелыгина Екатерина Николаевна</cp:lastModifiedBy>
  <cp:revision>9</cp:revision>
  <cp:lastPrinted>2025-02-11T07:58:00Z</cp:lastPrinted>
  <dcterms:created xsi:type="dcterms:W3CDTF">2024-09-19T07:58:00Z</dcterms:created>
  <dcterms:modified xsi:type="dcterms:W3CDTF">2025-09-04T07:44:00Z</dcterms:modified>
</cp:coreProperties>
</file>