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AE27F" w14:textId="55B286A5" w:rsidR="00B2094D" w:rsidRPr="00496F92" w:rsidRDefault="00B2094D" w:rsidP="00CC10C8">
      <w:pPr>
        <w:widowControl w:val="0"/>
        <w:autoSpaceDE w:val="0"/>
        <w:autoSpaceDN w:val="0"/>
        <w:adjustRightInd w:val="0"/>
        <w:jc w:val="right"/>
        <w:rPr>
          <w:bCs/>
          <w:sz w:val="24"/>
          <w:szCs w:val="24"/>
        </w:rPr>
      </w:pPr>
      <w:bookmarkStart w:id="0" w:name="_GoBack"/>
      <w:bookmarkEnd w:id="0"/>
      <w:r w:rsidRPr="00496F92">
        <w:rPr>
          <w:bCs/>
          <w:sz w:val="24"/>
          <w:szCs w:val="24"/>
        </w:rPr>
        <w:t>П</w:t>
      </w:r>
      <w:r w:rsidR="00CC10C8">
        <w:rPr>
          <w:bCs/>
          <w:sz w:val="24"/>
          <w:szCs w:val="24"/>
        </w:rPr>
        <w:t>риложение</w:t>
      </w:r>
    </w:p>
    <w:p w14:paraId="1A2BBADB" w14:textId="77777777" w:rsidR="00CC10C8" w:rsidRDefault="00E26032" w:rsidP="00CC10C8">
      <w:pPr>
        <w:widowControl w:val="0"/>
        <w:autoSpaceDE w:val="0"/>
        <w:autoSpaceDN w:val="0"/>
        <w:adjustRightInd w:val="0"/>
        <w:jc w:val="right"/>
        <w:rPr>
          <w:bCs/>
          <w:sz w:val="24"/>
          <w:szCs w:val="24"/>
        </w:rPr>
      </w:pPr>
      <w:r w:rsidRPr="006D2E95">
        <w:rPr>
          <w:bCs/>
          <w:sz w:val="24"/>
          <w:szCs w:val="24"/>
        </w:rPr>
        <w:t>к постановлению Главы МО «Посёлок Чернышевский»</w:t>
      </w:r>
    </w:p>
    <w:p w14:paraId="40022628" w14:textId="757B6702" w:rsidR="00E26032" w:rsidRPr="006D2E95" w:rsidRDefault="00E26032" w:rsidP="00CC10C8">
      <w:pPr>
        <w:widowControl w:val="0"/>
        <w:autoSpaceDE w:val="0"/>
        <w:autoSpaceDN w:val="0"/>
        <w:adjustRightInd w:val="0"/>
        <w:jc w:val="right"/>
        <w:rPr>
          <w:bCs/>
          <w:sz w:val="24"/>
          <w:szCs w:val="24"/>
        </w:rPr>
      </w:pPr>
      <w:r w:rsidRPr="006D2E95">
        <w:rPr>
          <w:bCs/>
          <w:sz w:val="24"/>
          <w:szCs w:val="24"/>
        </w:rPr>
        <w:t>Мирнинского района Республики Саха (Якутия)</w:t>
      </w:r>
    </w:p>
    <w:p w14:paraId="2D7EA3AD" w14:textId="74E6C993" w:rsidR="00E26032" w:rsidRPr="006D2E95" w:rsidRDefault="00CC10C8" w:rsidP="00CC10C8">
      <w:pPr>
        <w:widowControl w:val="0"/>
        <w:autoSpaceDE w:val="0"/>
        <w:autoSpaceDN w:val="0"/>
        <w:adjustRightInd w:val="0"/>
        <w:jc w:val="right"/>
        <w:rPr>
          <w:bCs/>
          <w:sz w:val="24"/>
          <w:szCs w:val="24"/>
        </w:rPr>
      </w:pPr>
      <w:r>
        <w:rPr>
          <w:bCs/>
          <w:sz w:val="24"/>
          <w:szCs w:val="24"/>
        </w:rPr>
        <w:t xml:space="preserve">№ </w:t>
      </w:r>
      <w:r w:rsidR="00853E0F">
        <w:rPr>
          <w:bCs/>
          <w:sz w:val="24"/>
          <w:szCs w:val="24"/>
        </w:rPr>
        <w:t>103</w:t>
      </w:r>
      <w:r>
        <w:rPr>
          <w:bCs/>
          <w:sz w:val="24"/>
          <w:szCs w:val="24"/>
        </w:rPr>
        <w:t xml:space="preserve"> </w:t>
      </w:r>
      <w:r w:rsidR="00E26032" w:rsidRPr="006D2E95">
        <w:rPr>
          <w:bCs/>
          <w:sz w:val="24"/>
          <w:szCs w:val="24"/>
        </w:rPr>
        <w:t>от</w:t>
      </w:r>
      <w:r>
        <w:rPr>
          <w:bCs/>
          <w:sz w:val="24"/>
          <w:szCs w:val="24"/>
        </w:rPr>
        <w:t xml:space="preserve"> </w:t>
      </w:r>
      <w:proofErr w:type="gramStart"/>
      <w:r>
        <w:rPr>
          <w:bCs/>
          <w:sz w:val="24"/>
          <w:szCs w:val="24"/>
        </w:rPr>
        <w:t>«</w:t>
      </w:r>
      <w:r w:rsidR="00853E0F">
        <w:rPr>
          <w:bCs/>
          <w:sz w:val="24"/>
          <w:szCs w:val="24"/>
        </w:rPr>
        <w:t xml:space="preserve"> 23</w:t>
      </w:r>
      <w:proofErr w:type="gramEnd"/>
      <w:r w:rsidR="00853E0F">
        <w:rPr>
          <w:bCs/>
          <w:sz w:val="24"/>
          <w:szCs w:val="24"/>
        </w:rPr>
        <w:t xml:space="preserve"> </w:t>
      </w:r>
      <w:r>
        <w:rPr>
          <w:bCs/>
          <w:sz w:val="24"/>
          <w:szCs w:val="24"/>
        </w:rPr>
        <w:t xml:space="preserve">» </w:t>
      </w:r>
      <w:r w:rsidR="00853E0F">
        <w:rPr>
          <w:bCs/>
          <w:sz w:val="24"/>
          <w:szCs w:val="24"/>
        </w:rPr>
        <w:t>июля</w:t>
      </w:r>
      <w:r>
        <w:rPr>
          <w:bCs/>
          <w:sz w:val="24"/>
          <w:szCs w:val="24"/>
        </w:rPr>
        <w:t xml:space="preserve"> 2024 г.</w:t>
      </w:r>
    </w:p>
    <w:p w14:paraId="578B09F5" w14:textId="77777777" w:rsidR="00B2094D" w:rsidRPr="00496F92" w:rsidRDefault="00B2094D" w:rsidP="00B2094D">
      <w:pPr>
        <w:autoSpaceDE w:val="0"/>
        <w:autoSpaceDN w:val="0"/>
        <w:adjustRightInd w:val="0"/>
        <w:spacing w:line="276" w:lineRule="auto"/>
        <w:jc w:val="right"/>
        <w:rPr>
          <w:sz w:val="24"/>
          <w:szCs w:val="24"/>
        </w:rPr>
      </w:pPr>
    </w:p>
    <w:p w14:paraId="0C09DCBD" w14:textId="77777777" w:rsidR="00B2094D" w:rsidRPr="00496F92" w:rsidRDefault="00B2094D" w:rsidP="00B2094D">
      <w:pPr>
        <w:autoSpaceDE w:val="0"/>
        <w:autoSpaceDN w:val="0"/>
        <w:adjustRightInd w:val="0"/>
        <w:spacing w:line="276" w:lineRule="auto"/>
        <w:jc w:val="right"/>
        <w:rPr>
          <w:sz w:val="24"/>
          <w:szCs w:val="24"/>
        </w:rPr>
      </w:pPr>
    </w:p>
    <w:p w14:paraId="4FB3B2B9" w14:textId="77777777" w:rsidR="000E748C" w:rsidRDefault="00B2094D" w:rsidP="007F5D67">
      <w:pPr>
        <w:autoSpaceDE w:val="0"/>
        <w:autoSpaceDN w:val="0"/>
        <w:adjustRightInd w:val="0"/>
        <w:spacing w:line="276" w:lineRule="auto"/>
        <w:ind w:firstLine="709"/>
        <w:jc w:val="center"/>
        <w:rPr>
          <w:b/>
          <w:sz w:val="24"/>
          <w:szCs w:val="24"/>
        </w:rPr>
      </w:pPr>
      <w:r w:rsidRPr="00496F92">
        <w:rPr>
          <w:b/>
          <w:sz w:val="24"/>
          <w:szCs w:val="24"/>
        </w:rPr>
        <w:t>Административный регламент пред</w:t>
      </w:r>
      <w:r w:rsidR="000E748C">
        <w:rPr>
          <w:b/>
          <w:sz w:val="24"/>
          <w:szCs w:val="24"/>
        </w:rPr>
        <w:t>оставления муниципальной услуги</w:t>
      </w:r>
    </w:p>
    <w:p w14:paraId="7166053D" w14:textId="6A02A598" w:rsidR="00B2094D" w:rsidRPr="00496F92" w:rsidRDefault="00B2094D" w:rsidP="007F5D67">
      <w:pPr>
        <w:autoSpaceDE w:val="0"/>
        <w:autoSpaceDN w:val="0"/>
        <w:adjustRightInd w:val="0"/>
        <w:spacing w:line="276" w:lineRule="auto"/>
        <w:ind w:firstLine="709"/>
        <w:jc w:val="center"/>
        <w:rPr>
          <w:b/>
          <w:sz w:val="24"/>
          <w:szCs w:val="24"/>
        </w:rPr>
      </w:pPr>
      <w:r w:rsidRPr="00496F92">
        <w:rPr>
          <w:b/>
          <w:sz w:val="24"/>
          <w:szCs w:val="24"/>
        </w:rPr>
        <w:t>«</w:t>
      </w:r>
      <w:sdt>
        <w:sdtPr>
          <w:rPr>
            <w:b/>
            <w:i/>
            <w:sz w:val="24"/>
            <w:szCs w:val="24"/>
            <w:highlight w:val="yellow"/>
          </w:rPr>
          <w:id w:val="1222793130"/>
          <w:placeholder>
            <w:docPart w:val="DefaultPlaceholder_1081868574"/>
          </w:placeholder>
        </w:sdtPr>
        <w:sdtEndPr>
          <w:rPr>
            <w:i w:val="0"/>
          </w:rPr>
        </w:sdtEndPr>
        <w:sdtContent>
          <w:r w:rsidR="007F5D67" w:rsidRPr="007F5D67">
            <w:rPr>
              <w:b/>
              <w:sz w:val="24"/>
              <w:szCs w:val="24"/>
            </w:rPr>
            <w:t>Установление сервитута (публичного сервитута) в</w:t>
          </w:r>
          <w:r w:rsidR="007F5D67">
            <w:rPr>
              <w:b/>
              <w:sz w:val="24"/>
              <w:szCs w:val="24"/>
            </w:rPr>
            <w:t xml:space="preserve"> </w:t>
          </w:r>
          <w:r w:rsidR="007F5D67" w:rsidRPr="007F5D67">
            <w:rPr>
              <w:b/>
              <w:sz w:val="24"/>
              <w:szCs w:val="24"/>
            </w:rPr>
            <w:t>отношении земельного участка, находящегося в</w:t>
          </w:r>
          <w:r w:rsidR="007F5D67">
            <w:rPr>
              <w:b/>
              <w:sz w:val="24"/>
              <w:szCs w:val="24"/>
            </w:rPr>
            <w:t xml:space="preserve"> </w:t>
          </w:r>
          <w:r w:rsidR="007F5D67" w:rsidRPr="007F5D67">
            <w:rPr>
              <w:b/>
              <w:sz w:val="24"/>
              <w:szCs w:val="24"/>
            </w:rPr>
            <w:t>государственной или муниципальной собственности</w:t>
          </w:r>
          <w:r w:rsidR="00E26032">
            <w:rPr>
              <w:b/>
              <w:sz w:val="24"/>
              <w:szCs w:val="24"/>
            </w:rPr>
            <w:t>,</w:t>
          </w:r>
          <w:r w:rsidR="000E748C">
            <w:rPr>
              <w:b/>
              <w:sz w:val="24"/>
              <w:szCs w:val="24"/>
            </w:rPr>
            <w:t xml:space="preserve"> </w:t>
          </w:r>
          <w:r w:rsidR="00E26032">
            <w:rPr>
              <w:b/>
              <w:sz w:val="24"/>
              <w:szCs w:val="24"/>
            </w:rPr>
            <w:t>расположенного на территории МО «Посёлок Чернышевский» Мирнинского района Республики Саха (Якутия)</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49E4FA16" w:rsidR="008B1B19" w:rsidRPr="00496F92" w:rsidRDefault="00B2094D" w:rsidP="007F5D67">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rPr>
        </w:sdtEndPr>
        <w:sdtContent>
          <w:r w:rsidR="007F5D67" w:rsidRPr="007F5D67">
            <w:rPr>
              <w:rFonts w:ascii="Times New Roman" w:hAnsi="Times New Roman"/>
              <w:spacing w:val="2"/>
              <w:sz w:val="24"/>
              <w:szCs w:val="24"/>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E26032">
            <w:rPr>
              <w:rFonts w:ascii="Times New Roman" w:hAnsi="Times New Roman"/>
              <w:spacing w:val="2"/>
              <w:sz w:val="24"/>
              <w:szCs w:val="24"/>
            </w:rPr>
            <w:t>, расположенного на территории МО «Посёлок Чернышевский» Мирнинского района Республики Саха (Якутия)</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8" w:history="1">
        <w:r w:rsidRPr="00496F92">
          <w:rPr>
            <w:rFonts w:ascii="Times New Roman" w:hAnsi="Times New Roman"/>
            <w:spacing w:val="2"/>
            <w:sz w:val="24"/>
            <w:szCs w:val="24"/>
          </w:rPr>
          <w:t>Федеральным</w:t>
        </w:r>
        <w:r w:rsidR="000F222D">
          <w:rPr>
            <w:rFonts w:ascii="Times New Roman" w:hAnsi="Times New Roman"/>
            <w:spacing w:val="2"/>
            <w:sz w:val="24"/>
            <w:szCs w:val="24"/>
          </w:rPr>
          <w:t xml:space="preserve"> законом от 27.07.2010 №210-ФЗ «</w:t>
        </w:r>
        <w:r w:rsidRPr="00496F92">
          <w:rPr>
            <w:rFonts w:ascii="Times New Roman" w:hAnsi="Times New Roman"/>
            <w:spacing w:val="2"/>
            <w:sz w:val="24"/>
            <w:szCs w:val="24"/>
          </w:rPr>
          <w:t>Об организации предоставления государственных и муниципальных услуг</w:t>
        </w:r>
      </w:hyperlink>
      <w:r w:rsidR="000F222D">
        <w:rPr>
          <w:rFonts w:ascii="Times New Roman" w:hAnsi="Times New Roman"/>
          <w:spacing w:val="2"/>
          <w:sz w:val="24"/>
          <w:szCs w:val="24"/>
        </w:rPr>
        <w:t>»</w:t>
      </w:r>
      <w:r w:rsidR="000A1471">
        <w:rPr>
          <w:rFonts w:ascii="Times New Roman" w:hAnsi="Times New Roman"/>
          <w:spacing w:val="2"/>
          <w:sz w:val="24"/>
          <w:szCs w:val="24"/>
        </w:rPr>
        <w:t>,</w:t>
      </w:r>
      <w:r w:rsidR="000A1471" w:rsidRPr="000A1471">
        <w:rPr>
          <w:rFonts w:ascii="Times New Roman" w:hAnsi="Times New Roman"/>
          <w:sz w:val="24"/>
          <w:szCs w:val="24"/>
        </w:rPr>
        <w:t xml:space="preserve"> </w:t>
      </w:r>
      <w:r w:rsidR="000A1471" w:rsidRPr="007C35EC">
        <w:rPr>
          <w:rFonts w:ascii="Times New Roman" w:hAnsi="Times New Roman"/>
          <w:sz w:val="24"/>
          <w:szCs w:val="24"/>
        </w:rPr>
        <w:t xml:space="preserve">в целях повышения качества и доступности </w:t>
      </w:r>
      <w:r w:rsidR="000A1471">
        <w:rPr>
          <w:rFonts w:ascii="Times New Roman" w:hAnsi="Times New Roman"/>
          <w:sz w:val="24"/>
          <w:szCs w:val="24"/>
        </w:rPr>
        <w:t>муниципальной</w:t>
      </w:r>
      <w:r w:rsidR="000A1471" w:rsidRPr="007C35EC">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w:t>
      </w:r>
      <w:r w:rsidR="000A1471">
        <w:rPr>
          <w:rFonts w:ascii="Times New Roman" w:hAnsi="Times New Roman"/>
          <w:sz w:val="24"/>
          <w:szCs w:val="24"/>
        </w:rPr>
        <w:t xml:space="preserve">муниципальной </w:t>
      </w:r>
      <w:r w:rsidR="000A1471" w:rsidRPr="007C35EC">
        <w:rPr>
          <w:rFonts w:ascii="Times New Roman" w:hAnsi="Times New Roman"/>
          <w:sz w:val="24"/>
          <w:szCs w:val="24"/>
        </w:rPr>
        <w:t>услуги, и определяет сроки, последовательность административных процедур и административных действий.</w:t>
      </w:r>
      <w:r w:rsidR="000A1471">
        <w:rPr>
          <w:rFonts w:ascii="Times New Roman" w:hAnsi="Times New Roman"/>
          <w:sz w:val="24"/>
          <w:szCs w:val="24"/>
        </w:rPr>
        <w:t xml:space="preserve"> </w:t>
      </w:r>
      <w:r w:rsidR="000A1471" w:rsidRPr="007C35EC">
        <w:rPr>
          <w:rFonts w:ascii="Times New Roman" w:hAnsi="Times New Roman"/>
          <w:sz w:val="24"/>
          <w:szCs w:val="24"/>
        </w:rPr>
        <w:t xml:space="preserve">Предметом регулирования настоящего регламента является предоставление </w:t>
      </w:r>
      <w:r w:rsidR="000A1471">
        <w:rPr>
          <w:rFonts w:ascii="Times New Roman" w:hAnsi="Times New Roman"/>
          <w:sz w:val="24"/>
          <w:szCs w:val="24"/>
        </w:rPr>
        <w:t>муниципальной услуги по установлению сервитута (публичного сервитута) в отношении земельного участка, находящегося в государственной или муниципальной собственности.</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4949D469" w:rsidR="00B2094D" w:rsidRPr="00496F92" w:rsidRDefault="008A7321"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Pr>
          <w:rFonts w:ascii="Times New Roman" w:hAnsi="Times New Roman"/>
          <w:b/>
          <w:spacing w:val="2"/>
          <w:sz w:val="24"/>
          <w:szCs w:val="24"/>
        </w:rPr>
        <w:t xml:space="preserve"> </w:t>
      </w:r>
      <w:r w:rsidR="00B2094D" w:rsidRPr="00496F92">
        <w:rPr>
          <w:rFonts w:ascii="Times New Roman" w:hAnsi="Times New Roman"/>
          <w:b/>
          <w:spacing w:val="2"/>
          <w:sz w:val="24"/>
          <w:szCs w:val="24"/>
        </w:rPr>
        <w:t>Круг 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13E60132" w:rsidR="00B2094D" w:rsidRDefault="00624A80"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Получателями </w:t>
      </w:r>
      <w:r w:rsidR="00B2094D" w:rsidRPr="00624A80">
        <w:rPr>
          <w:rFonts w:ascii="Times New Roman" w:hAnsi="Times New Roman"/>
          <w:spacing w:val="2"/>
          <w:sz w:val="24"/>
          <w:szCs w:val="24"/>
        </w:rPr>
        <w:t xml:space="preserve">муниципальной услуги являются </w:t>
      </w:r>
      <w:sdt>
        <w:sdtPr>
          <w:rPr>
            <w:rFonts w:ascii="Times New Roman" w:hAnsi="Times New Roman"/>
            <w:i/>
            <w:spacing w:val="2"/>
            <w:sz w:val="24"/>
            <w:szCs w:val="24"/>
            <w:highlight w:val="yellow"/>
          </w:rPr>
          <w:id w:val="-2107024469"/>
          <w:placeholder>
            <w:docPart w:val="DefaultPlaceholder_1081868574"/>
          </w:placeholder>
        </w:sdtPr>
        <w:sdtEndPr>
          <w:rPr>
            <w:i w:val="0"/>
            <w:highlight w:val="none"/>
          </w:rPr>
        </w:sdtEndPr>
        <w:sdtContent>
          <w:r w:rsidRPr="00624A80">
            <w:rPr>
              <w:rFonts w:ascii="Times New Roman" w:hAnsi="Times New Roman"/>
              <w:i/>
              <w:spacing w:val="2"/>
              <w:sz w:val="24"/>
              <w:szCs w:val="24"/>
            </w:rPr>
            <w:t>физические</w:t>
          </w:r>
          <w:r w:rsidR="007F5D67">
            <w:rPr>
              <w:rFonts w:ascii="Times New Roman" w:hAnsi="Times New Roman"/>
              <w:i/>
              <w:spacing w:val="2"/>
              <w:sz w:val="24"/>
              <w:szCs w:val="24"/>
            </w:rPr>
            <w:t xml:space="preserve"> лица, индивидуальные предприниматели</w:t>
          </w:r>
          <w:r w:rsidRPr="00624A80">
            <w:rPr>
              <w:rFonts w:ascii="Times New Roman" w:hAnsi="Times New Roman"/>
              <w:i/>
              <w:spacing w:val="2"/>
              <w:sz w:val="24"/>
              <w:szCs w:val="24"/>
            </w:rPr>
            <w:t>, юридические лица</w:t>
          </w:r>
        </w:sdtContent>
      </w:sdt>
      <w:r w:rsidR="00084BF4" w:rsidRPr="00624A80">
        <w:rPr>
          <w:rFonts w:ascii="Times New Roman" w:hAnsi="Times New Roman"/>
          <w:spacing w:val="2"/>
          <w:sz w:val="24"/>
          <w:szCs w:val="24"/>
        </w:rPr>
        <w:t xml:space="preserve"> (далее – заявитель)</w:t>
      </w:r>
      <w:r w:rsidR="009E2ECE">
        <w:rPr>
          <w:rFonts w:ascii="Times New Roman" w:hAnsi="Times New Roman"/>
          <w:spacing w:val="2"/>
          <w:sz w:val="24"/>
          <w:szCs w:val="24"/>
        </w:rPr>
        <w:t>, обратившиеся для получения заключения соглашения об установлении сервитута (публичного сервитута)</w:t>
      </w:r>
    </w:p>
    <w:p w14:paraId="6633155F" w14:textId="5ABA5F53" w:rsidR="00CE45E5" w:rsidRPr="001859B6" w:rsidRDefault="009E2ECE"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Д</w:t>
      </w:r>
      <w:r w:rsidRPr="001859B6">
        <w:rPr>
          <w:rFonts w:ascii="Times New Roman" w:hAnsi="Times New Roman"/>
          <w:spacing w:val="2"/>
          <w:sz w:val="24"/>
          <w:szCs w:val="24"/>
        </w:rPr>
        <w:t>ля</w:t>
      </w:r>
      <w:r w:rsidRPr="000F222D">
        <w:rPr>
          <w:rFonts w:ascii="Times New Roman" w:hAnsi="Times New Roman"/>
          <w:spacing w:val="2"/>
          <w:sz w:val="24"/>
          <w:szCs w:val="24"/>
        </w:rPr>
        <w:t xml:space="preserve"> установления сервитут</w:t>
      </w:r>
      <w:r>
        <w:rPr>
          <w:rFonts w:ascii="Times New Roman" w:hAnsi="Times New Roman"/>
          <w:spacing w:val="2"/>
          <w:sz w:val="24"/>
          <w:szCs w:val="24"/>
        </w:rPr>
        <w:t>а,</w:t>
      </w:r>
      <w:r w:rsidRPr="001859B6">
        <w:rPr>
          <w:rFonts w:ascii="Times New Roman" w:hAnsi="Times New Roman"/>
          <w:spacing w:val="2"/>
          <w:sz w:val="24"/>
          <w:szCs w:val="24"/>
        </w:rPr>
        <w:t xml:space="preserve"> </w:t>
      </w:r>
      <w:r>
        <w:rPr>
          <w:rFonts w:ascii="Times New Roman" w:hAnsi="Times New Roman"/>
          <w:spacing w:val="2"/>
          <w:sz w:val="24"/>
          <w:szCs w:val="24"/>
        </w:rPr>
        <w:t>м</w:t>
      </w:r>
      <w:r w:rsidRPr="001859B6">
        <w:rPr>
          <w:rFonts w:ascii="Times New Roman" w:hAnsi="Times New Roman"/>
          <w:spacing w:val="2"/>
          <w:sz w:val="24"/>
          <w:szCs w:val="24"/>
        </w:rPr>
        <w:t xml:space="preserve">униципальная услуга предоставляется </w:t>
      </w:r>
      <w:r>
        <w:rPr>
          <w:rFonts w:ascii="Times New Roman" w:hAnsi="Times New Roman"/>
          <w:spacing w:val="2"/>
          <w:sz w:val="24"/>
          <w:szCs w:val="24"/>
        </w:rPr>
        <w:t>заявителям</w:t>
      </w:r>
      <w:r w:rsidRPr="001859B6">
        <w:rPr>
          <w:rFonts w:ascii="Times New Roman" w:hAnsi="Times New Roman"/>
          <w:spacing w:val="2"/>
          <w:sz w:val="24"/>
          <w:szCs w:val="24"/>
        </w:rPr>
        <w:t xml:space="preserve"> </w:t>
      </w:r>
      <w:r>
        <w:rPr>
          <w:rFonts w:ascii="Times New Roman" w:hAnsi="Times New Roman"/>
          <w:spacing w:val="2"/>
          <w:sz w:val="24"/>
          <w:szCs w:val="24"/>
        </w:rPr>
        <w:t>в соответствии со</w:t>
      </w:r>
      <w:r w:rsidRPr="000F222D">
        <w:rPr>
          <w:rFonts w:ascii="Times New Roman" w:hAnsi="Times New Roman"/>
          <w:spacing w:val="2"/>
          <w:sz w:val="24"/>
          <w:szCs w:val="24"/>
        </w:rPr>
        <w:t xml:space="preserve"> </w:t>
      </w:r>
      <w:r>
        <w:rPr>
          <w:rFonts w:ascii="Times New Roman" w:hAnsi="Times New Roman"/>
          <w:spacing w:val="2"/>
          <w:sz w:val="24"/>
          <w:szCs w:val="24"/>
        </w:rPr>
        <w:t>ст. 39.23 Земельного кодекса</w:t>
      </w:r>
      <w:r w:rsidRPr="000F222D">
        <w:rPr>
          <w:rFonts w:ascii="Times New Roman" w:hAnsi="Times New Roman"/>
          <w:spacing w:val="2"/>
          <w:sz w:val="24"/>
          <w:szCs w:val="24"/>
        </w:rPr>
        <w:t xml:space="preserve"> Российской Федерации</w:t>
      </w:r>
      <w:r>
        <w:rPr>
          <w:rFonts w:ascii="Times New Roman" w:hAnsi="Times New Roman"/>
          <w:spacing w:val="2"/>
          <w:sz w:val="24"/>
          <w:szCs w:val="24"/>
        </w:rPr>
        <w:t xml:space="preserve"> в следующих случаях</w:t>
      </w:r>
      <w:r w:rsidR="00CE45E5" w:rsidRPr="001859B6">
        <w:rPr>
          <w:rFonts w:ascii="Times New Roman" w:hAnsi="Times New Roman"/>
          <w:spacing w:val="2"/>
          <w:sz w:val="24"/>
          <w:szCs w:val="24"/>
        </w:rPr>
        <w:t>:</w:t>
      </w:r>
    </w:p>
    <w:p w14:paraId="50C7D9D1" w14:textId="77777777" w:rsidR="00CE45E5" w:rsidRPr="00403916"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1DFC0DE1" w14:textId="77777777" w:rsidR="00CE45E5" w:rsidRPr="00403916"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2) проведение изыскательских работ;</w:t>
      </w:r>
    </w:p>
    <w:p w14:paraId="3A8AD5E0" w14:textId="69AD3A3E" w:rsidR="00CE45E5" w:rsidRDefault="00CE45E5"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3) ведение работ, связанных с пользованием недрами.</w:t>
      </w:r>
    </w:p>
    <w:p w14:paraId="3F2BD95A" w14:textId="2ABF944F" w:rsidR="001859B6" w:rsidRDefault="00CE45E5"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Д</w:t>
      </w:r>
      <w:r w:rsidRPr="001859B6">
        <w:rPr>
          <w:rFonts w:ascii="Times New Roman" w:hAnsi="Times New Roman"/>
          <w:spacing w:val="2"/>
          <w:sz w:val="24"/>
          <w:szCs w:val="24"/>
        </w:rPr>
        <w:t>ля</w:t>
      </w:r>
      <w:r w:rsidRPr="000F222D">
        <w:rPr>
          <w:rFonts w:ascii="Times New Roman" w:hAnsi="Times New Roman"/>
          <w:spacing w:val="2"/>
          <w:sz w:val="24"/>
          <w:szCs w:val="24"/>
        </w:rPr>
        <w:t xml:space="preserve"> установления публичного сервитут</w:t>
      </w:r>
      <w:r>
        <w:rPr>
          <w:rFonts w:ascii="Times New Roman" w:hAnsi="Times New Roman"/>
          <w:spacing w:val="2"/>
          <w:sz w:val="24"/>
          <w:szCs w:val="24"/>
        </w:rPr>
        <w:t>а,</w:t>
      </w:r>
      <w:r w:rsidRPr="001859B6">
        <w:rPr>
          <w:rFonts w:ascii="Times New Roman" w:hAnsi="Times New Roman"/>
          <w:spacing w:val="2"/>
          <w:sz w:val="24"/>
          <w:szCs w:val="24"/>
        </w:rPr>
        <w:t xml:space="preserve"> </w:t>
      </w:r>
      <w:r>
        <w:rPr>
          <w:rFonts w:ascii="Times New Roman" w:hAnsi="Times New Roman"/>
          <w:spacing w:val="2"/>
          <w:sz w:val="24"/>
          <w:szCs w:val="24"/>
        </w:rPr>
        <w:t>м</w:t>
      </w:r>
      <w:r w:rsidR="000F222D" w:rsidRPr="001859B6">
        <w:rPr>
          <w:rFonts w:ascii="Times New Roman" w:hAnsi="Times New Roman"/>
          <w:spacing w:val="2"/>
          <w:sz w:val="24"/>
          <w:szCs w:val="24"/>
        </w:rPr>
        <w:t xml:space="preserve">униципальная услуга предоставляется </w:t>
      </w:r>
      <w:r w:rsidR="000F222D">
        <w:rPr>
          <w:rFonts w:ascii="Times New Roman" w:hAnsi="Times New Roman"/>
          <w:spacing w:val="2"/>
          <w:sz w:val="24"/>
          <w:szCs w:val="24"/>
        </w:rPr>
        <w:t>заявителям</w:t>
      </w:r>
      <w:r w:rsidR="000F222D" w:rsidRPr="001859B6">
        <w:rPr>
          <w:rFonts w:ascii="Times New Roman" w:hAnsi="Times New Roman"/>
          <w:spacing w:val="2"/>
          <w:sz w:val="24"/>
          <w:szCs w:val="24"/>
        </w:rPr>
        <w:t xml:space="preserve"> </w:t>
      </w:r>
      <w:r w:rsidR="00403916">
        <w:rPr>
          <w:rFonts w:ascii="Times New Roman" w:hAnsi="Times New Roman"/>
          <w:spacing w:val="2"/>
          <w:sz w:val="24"/>
          <w:szCs w:val="24"/>
        </w:rPr>
        <w:t xml:space="preserve">в соответствии с </w:t>
      </w:r>
      <w:r w:rsidR="000F222D">
        <w:rPr>
          <w:rFonts w:ascii="Times New Roman" w:hAnsi="Times New Roman"/>
          <w:spacing w:val="2"/>
          <w:sz w:val="24"/>
          <w:szCs w:val="24"/>
        </w:rPr>
        <w:t>п. 4</w:t>
      </w:r>
      <w:r w:rsidR="000F222D" w:rsidRPr="000F222D">
        <w:rPr>
          <w:rFonts w:ascii="Times New Roman" w:hAnsi="Times New Roman"/>
          <w:spacing w:val="2"/>
          <w:sz w:val="24"/>
          <w:szCs w:val="24"/>
        </w:rPr>
        <w:t xml:space="preserve"> </w:t>
      </w:r>
      <w:r w:rsidR="000F222D">
        <w:rPr>
          <w:rFonts w:ascii="Times New Roman" w:hAnsi="Times New Roman"/>
          <w:spacing w:val="2"/>
          <w:sz w:val="24"/>
          <w:szCs w:val="24"/>
        </w:rPr>
        <w:t>ст. 23 Земельного кодекса</w:t>
      </w:r>
      <w:r w:rsidR="000F222D" w:rsidRPr="000F222D">
        <w:rPr>
          <w:rFonts w:ascii="Times New Roman" w:hAnsi="Times New Roman"/>
          <w:spacing w:val="2"/>
          <w:sz w:val="24"/>
          <w:szCs w:val="24"/>
        </w:rPr>
        <w:t xml:space="preserve"> </w:t>
      </w:r>
      <w:r w:rsidR="00C01703" w:rsidRPr="000F222D">
        <w:rPr>
          <w:rFonts w:ascii="Times New Roman" w:hAnsi="Times New Roman"/>
          <w:spacing w:val="2"/>
          <w:sz w:val="24"/>
          <w:szCs w:val="24"/>
        </w:rPr>
        <w:t>Российской Федерации</w:t>
      </w:r>
      <w:r w:rsidR="000F222D">
        <w:rPr>
          <w:rFonts w:ascii="Times New Roman" w:hAnsi="Times New Roman"/>
          <w:spacing w:val="2"/>
          <w:sz w:val="24"/>
          <w:szCs w:val="24"/>
        </w:rPr>
        <w:t xml:space="preserve"> в следующих случаях: </w:t>
      </w:r>
    </w:p>
    <w:p w14:paraId="21E165B3" w14:textId="564B96D9"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 xml:space="preserve">1) </w:t>
      </w:r>
      <w:r>
        <w:rPr>
          <w:rFonts w:ascii="Times New Roman" w:hAnsi="Times New Roman"/>
          <w:spacing w:val="2"/>
          <w:sz w:val="24"/>
          <w:szCs w:val="24"/>
        </w:rPr>
        <w:t xml:space="preserve">обеспечения </w:t>
      </w:r>
      <w:r w:rsidRPr="009E2ECE">
        <w:rPr>
          <w:rFonts w:ascii="Times New Roman" w:hAnsi="Times New Roman"/>
          <w:spacing w:val="2"/>
          <w:sz w:val="24"/>
          <w:szCs w:val="24"/>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5F073687"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2C3C338"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3) проведения дренажных и мелиоративных работ на земельном участке;</w:t>
      </w:r>
    </w:p>
    <w:p w14:paraId="7521067B"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4) забора (изъятия) водных ресурсов из водных объектов и водопоя;</w:t>
      </w:r>
    </w:p>
    <w:p w14:paraId="0F029638"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5) прогона сельскохозяйственных животных через земельный участок;</w:t>
      </w:r>
    </w:p>
    <w:p w14:paraId="7149ADCB"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29D4194" w14:textId="77777777" w:rsidR="009E2ECE" w:rsidRPr="009E2ECE"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 xml:space="preserve">7) использования земельного участка в целях охоты, рыболовства, </w:t>
      </w:r>
      <w:proofErr w:type="spellStart"/>
      <w:r w:rsidRPr="009E2ECE">
        <w:rPr>
          <w:rFonts w:ascii="Times New Roman" w:hAnsi="Times New Roman"/>
          <w:spacing w:val="2"/>
          <w:sz w:val="24"/>
          <w:szCs w:val="24"/>
        </w:rPr>
        <w:t>аквакультуры</w:t>
      </w:r>
      <w:proofErr w:type="spellEnd"/>
      <w:r w:rsidRPr="009E2ECE">
        <w:rPr>
          <w:rFonts w:ascii="Times New Roman" w:hAnsi="Times New Roman"/>
          <w:spacing w:val="2"/>
          <w:sz w:val="24"/>
          <w:szCs w:val="24"/>
        </w:rPr>
        <w:t xml:space="preserve"> (рыбоводства);</w:t>
      </w:r>
    </w:p>
    <w:p w14:paraId="2A1515E6" w14:textId="498CCC10" w:rsidR="009E2ECE" w:rsidRPr="000F222D" w:rsidRDefault="009E2ECE" w:rsidP="009E2ECE">
      <w:pPr>
        <w:pStyle w:val="a9"/>
        <w:shd w:val="clear" w:color="auto" w:fill="FFFFFF"/>
        <w:ind w:left="0" w:firstLine="851"/>
        <w:jc w:val="both"/>
        <w:textAlignment w:val="baseline"/>
        <w:rPr>
          <w:rFonts w:ascii="Times New Roman" w:hAnsi="Times New Roman"/>
          <w:spacing w:val="2"/>
          <w:sz w:val="24"/>
          <w:szCs w:val="24"/>
        </w:rPr>
      </w:pPr>
      <w:r w:rsidRPr="009E2ECE">
        <w:rPr>
          <w:rFonts w:ascii="Times New Roman" w:hAnsi="Times New Roman"/>
          <w:spacing w:val="2"/>
          <w:sz w:val="24"/>
          <w:szCs w:val="24"/>
        </w:rPr>
        <w:t xml:space="preserve">8) использования земельного участка в целях, предусмотренных статьей 39.37 </w:t>
      </w:r>
      <w:r>
        <w:rPr>
          <w:rFonts w:ascii="Times New Roman" w:hAnsi="Times New Roman"/>
          <w:spacing w:val="2"/>
          <w:sz w:val="24"/>
          <w:szCs w:val="24"/>
        </w:rPr>
        <w:t>Земельного</w:t>
      </w:r>
      <w:r w:rsidRPr="009E2ECE">
        <w:rPr>
          <w:rFonts w:ascii="Times New Roman" w:hAnsi="Times New Roman"/>
          <w:spacing w:val="2"/>
          <w:sz w:val="24"/>
          <w:szCs w:val="24"/>
        </w:rPr>
        <w:t xml:space="preserve"> Кодекса.</w:t>
      </w:r>
    </w:p>
    <w:p w14:paraId="03206E11" w14:textId="7A587399" w:rsidR="000F222D" w:rsidRDefault="009E2ECE"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 xml:space="preserve">В соответствии со </w:t>
      </w:r>
      <w:r w:rsidRPr="000F222D">
        <w:rPr>
          <w:rFonts w:ascii="Times New Roman" w:hAnsi="Times New Roman"/>
          <w:spacing w:val="2"/>
          <w:sz w:val="24"/>
          <w:szCs w:val="24"/>
        </w:rPr>
        <w:t xml:space="preserve">ст. 39.37 </w:t>
      </w:r>
      <w:r>
        <w:rPr>
          <w:rFonts w:ascii="Times New Roman" w:hAnsi="Times New Roman"/>
          <w:spacing w:val="2"/>
          <w:sz w:val="24"/>
          <w:szCs w:val="24"/>
        </w:rPr>
        <w:t>Земельного кодекса</w:t>
      </w:r>
      <w:r w:rsidRPr="000F222D">
        <w:rPr>
          <w:rFonts w:ascii="Times New Roman" w:hAnsi="Times New Roman"/>
          <w:spacing w:val="2"/>
          <w:sz w:val="24"/>
          <w:szCs w:val="24"/>
        </w:rPr>
        <w:t xml:space="preserve"> Российской Федерации </w:t>
      </w:r>
      <w:r>
        <w:rPr>
          <w:rFonts w:ascii="Times New Roman" w:hAnsi="Times New Roman"/>
          <w:spacing w:val="2"/>
          <w:sz w:val="24"/>
          <w:szCs w:val="24"/>
        </w:rPr>
        <w:t>м</w:t>
      </w:r>
      <w:r w:rsidR="000F222D" w:rsidRPr="001859B6">
        <w:rPr>
          <w:rFonts w:ascii="Times New Roman" w:hAnsi="Times New Roman"/>
          <w:spacing w:val="2"/>
          <w:sz w:val="24"/>
          <w:szCs w:val="24"/>
        </w:rPr>
        <w:t xml:space="preserve">униципальная услуга предоставляется </w:t>
      </w:r>
      <w:r w:rsidR="000F222D">
        <w:rPr>
          <w:rFonts w:ascii="Times New Roman" w:hAnsi="Times New Roman"/>
          <w:spacing w:val="2"/>
          <w:sz w:val="24"/>
          <w:szCs w:val="24"/>
        </w:rPr>
        <w:t>заявителям</w:t>
      </w:r>
      <w:r w:rsidR="000F222D" w:rsidRPr="001859B6">
        <w:rPr>
          <w:rFonts w:ascii="Times New Roman" w:hAnsi="Times New Roman"/>
          <w:spacing w:val="2"/>
          <w:sz w:val="24"/>
          <w:szCs w:val="24"/>
        </w:rPr>
        <w:t xml:space="preserve"> для</w:t>
      </w:r>
      <w:r w:rsidR="000F222D" w:rsidRPr="000F222D">
        <w:rPr>
          <w:rFonts w:ascii="Times New Roman" w:hAnsi="Times New Roman"/>
          <w:spacing w:val="2"/>
          <w:sz w:val="24"/>
          <w:szCs w:val="24"/>
        </w:rPr>
        <w:t xml:space="preserve"> установления публичного серви</w:t>
      </w:r>
      <w:r w:rsidR="000F222D">
        <w:rPr>
          <w:rFonts w:ascii="Times New Roman" w:hAnsi="Times New Roman"/>
          <w:spacing w:val="2"/>
          <w:sz w:val="24"/>
          <w:szCs w:val="24"/>
        </w:rPr>
        <w:t>тута в следующих случаях:</w:t>
      </w:r>
    </w:p>
    <w:p w14:paraId="72DB0057"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56A901DD"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CB969A8"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60171ADC" w14:textId="77777777"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4) размещение автомобильных дорог и железнодорожных путей в туннелях;</w:t>
      </w:r>
    </w:p>
    <w:p w14:paraId="41699A72" w14:textId="1167AC1A" w:rsidR="00E45D0E"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w:t>
      </w:r>
      <w:r>
        <w:rPr>
          <w:rFonts w:ascii="Times New Roman" w:hAnsi="Times New Roman"/>
          <w:spacing w:val="2"/>
          <w:sz w:val="24"/>
          <w:szCs w:val="24"/>
        </w:rPr>
        <w:t xml:space="preserve"> 39.37 Земельного кодекса</w:t>
      </w:r>
      <w:r w:rsidRPr="00403916">
        <w:rPr>
          <w:rFonts w:ascii="Times New Roman" w:hAnsi="Times New Roman"/>
          <w:spacing w:val="2"/>
          <w:sz w:val="24"/>
          <w:szCs w:val="24"/>
        </w:rPr>
        <w:t>.</w:t>
      </w:r>
    </w:p>
    <w:p w14:paraId="3DDDE045" w14:textId="5E4EA331" w:rsidR="007F5D67" w:rsidRPr="000F222D" w:rsidRDefault="00D13EFA" w:rsidP="00CE45E5">
      <w:pPr>
        <w:pStyle w:val="a9"/>
        <w:numPr>
          <w:ilvl w:val="1"/>
          <w:numId w:val="4"/>
        </w:numPr>
        <w:shd w:val="clear" w:color="auto" w:fill="FFFFFF"/>
        <w:ind w:left="0" w:firstLine="851"/>
        <w:jc w:val="both"/>
        <w:textAlignment w:val="baseline"/>
        <w:rPr>
          <w:rFonts w:ascii="Times New Roman" w:hAnsi="Times New Roman"/>
          <w:spacing w:val="2"/>
          <w:sz w:val="24"/>
          <w:szCs w:val="24"/>
        </w:rPr>
      </w:pPr>
      <w:r>
        <w:rPr>
          <w:rFonts w:ascii="Times New Roman" w:hAnsi="Times New Roman"/>
          <w:spacing w:val="2"/>
          <w:sz w:val="24"/>
          <w:szCs w:val="24"/>
        </w:rPr>
        <w:t>Заявителями</w:t>
      </w:r>
      <w:r w:rsidRPr="000F222D">
        <w:rPr>
          <w:rFonts w:ascii="Times New Roman" w:hAnsi="Times New Roman"/>
          <w:spacing w:val="2"/>
          <w:sz w:val="24"/>
          <w:szCs w:val="24"/>
        </w:rPr>
        <w:t xml:space="preserve"> </w:t>
      </w:r>
      <w:r>
        <w:rPr>
          <w:rFonts w:ascii="Times New Roman" w:hAnsi="Times New Roman"/>
          <w:spacing w:val="2"/>
          <w:sz w:val="24"/>
          <w:szCs w:val="24"/>
        </w:rPr>
        <w:t>д</w:t>
      </w:r>
      <w:r w:rsidR="007F5D67" w:rsidRPr="000F222D">
        <w:rPr>
          <w:rFonts w:ascii="Times New Roman" w:hAnsi="Times New Roman"/>
          <w:spacing w:val="2"/>
          <w:sz w:val="24"/>
          <w:szCs w:val="24"/>
        </w:rPr>
        <w:t>ля установления публичного сервитута в соответствии с</w:t>
      </w:r>
      <w:r w:rsidR="009E2ECE">
        <w:rPr>
          <w:rFonts w:ascii="Times New Roman" w:hAnsi="Times New Roman"/>
          <w:spacing w:val="2"/>
          <w:sz w:val="24"/>
          <w:szCs w:val="24"/>
        </w:rPr>
        <w:t>о</w:t>
      </w:r>
      <w:r w:rsidR="007F5D67" w:rsidRPr="000F222D">
        <w:rPr>
          <w:rFonts w:ascii="Times New Roman" w:hAnsi="Times New Roman"/>
          <w:spacing w:val="2"/>
          <w:sz w:val="24"/>
          <w:szCs w:val="24"/>
        </w:rPr>
        <w:t xml:space="preserve"> </w:t>
      </w:r>
      <w:r w:rsidR="009E2ECE" w:rsidRPr="000F222D">
        <w:rPr>
          <w:rFonts w:ascii="Times New Roman" w:hAnsi="Times New Roman"/>
          <w:spacing w:val="2"/>
          <w:sz w:val="24"/>
          <w:szCs w:val="24"/>
        </w:rPr>
        <w:t>ст. 39.37</w:t>
      </w:r>
      <w:r w:rsidR="007F5D67" w:rsidRPr="000F222D">
        <w:rPr>
          <w:rFonts w:ascii="Times New Roman" w:hAnsi="Times New Roman"/>
          <w:spacing w:val="2"/>
          <w:sz w:val="24"/>
          <w:szCs w:val="24"/>
        </w:rPr>
        <w:t xml:space="preserve"> Земельного кодекса Российской Федерации </w:t>
      </w:r>
      <w:r>
        <w:rPr>
          <w:rFonts w:ascii="Times New Roman" w:hAnsi="Times New Roman"/>
          <w:spacing w:val="2"/>
          <w:sz w:val="24"/>
          <w:szCs w:val="24"/>
        </w:rPr>
        <w:t>могут быть только юридические лица</w:t>
      </w:r>
      <w:r w:rsidR="00C01703">
        <w:rPr>
          <w:rFonts w:ascii="Times New Roman" w:hAnsi="Times New Roman"/>
          <w:spacing w:val="2"/>
          <w:sz w:val="24"/>
          <w:szCs w:val="24"/>
        </w:rPr>
        <w:t xml:space="preserve">: </w:t>
      </w:r>
    </w:p>
    <w:p w14:paraId="4ACDD1F7" w14:textId="54F4E951"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1)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еся</w:t>
      </w:r>
      <w:r w:rsidRPr="00403916">
        <w:rPr>
          <w:rFonts w:ascii="Times New Roman" w:hAnsi="Times New Roman"/>
          <w:spacing w:val="2"/>
          <w:sz w:val="24"/>
          <w:szCs w:val="24"/>
        </w:rPr>
        <w:t xml:space="preserve"> субъект</w:t>
      </w:r>
      <w:r w:rsidR="00D13EFA">
        <w:rPr>
          <w:rFonts w:ascii="Times New Roman" w:hAnsi="Times New Roman"/>
          <w:spacing w:val="2"/>
          <w:sz w:val="24"/>
          <w:szCs w:val="24"/>
        </w:rPr>
        <w:t>ами</w:t>
      </w:r>
      <w:r w:rsidRPr="00403916">
        <w:rPr>
          <w:rFonts w:ascii="Times New Roman" w:hAnsi="Times New Roman"/>
          <w:spacing w:val="2"/>
          <w:sz w:val="24"/>
          <w:szCs w:val="24"/>
        </w:rPr>
        <w:t xml:space="preserve">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54FCD030" w14:textId="4FD3FD1D"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2)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 xml:space="preserve">еся </w:t>
      </w:r>
      <w:r w:rsidRPr="00403916">
        <w:rPr>
          <w:rFonts w:ascii="Times New Roman" w:hAnsi="Times New Roman"/>
          <w:spacing w:val="2"/>
          <w:sz w:val="24"/>
          <w:szCs w:val="24"/>
        </w:rPr>
        <w:t>организаци</w:t>
      </w:r>
      <w:r w:rsidR="00D13EFA">
        <w:rPr>
          <w:rFonts w:ascii="Times New Roman" w:hAnsi="Times New Roman"/>
          <w:spacing w:val="2"/>
          <w:sz w:val="24"/>
          <w:szCs w:val="24"/>
        </w:rPr>
        <w:t>ями</w:t>
      </w:r>
      <w:r w:rsidRPr="00403916">
        <w:rPr>
          <w:rFonts w:ascii="Times New Roman" w:hAnsi="Times New Roman"/>
          <w:spacing w:val="2"/>
          <w:sz w:val="24"/>
          <w:szCs w:val="24"/>
        </w:rPr>
        <w:t xml:space="preserve">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1CBAB04" w14:textId="00DEEC98"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 xml:space="preserve">3) </w:t>
      </w:r>
      <w:r w:rsidR="00D13EFA" w:rsidRPr="00403916">
        <w:rPr>
          <w:rFonts w:ascii="Times New Roman" w:hAnsi="Times New Roman"/>
          <w:spacing w:val="2"/>
          <w:sz w:val="24"/>
          <w:szCs w:val="24"/>
        </w:rPr>
        <w:t>являющ</w:t>
      </w:r>
      <w:r w:rsidR="00D13EFA">
        <w:rPr>
          <w:rFonts w:ascii="Times New Roman" w:hAnsi="Times New Roman"/>
          <w:spacing w:val="2"/>
          <w:sz w:val="24"/>
          <w:szCs w:val="24"/>
        </w:rPr>
        <w:t>и</w:t>
      </w:r>
      <w:r w:rsidR="00D13EFA" w:rsidRPr="00403916">
        <w:rPr>
          <w:rFonts w:ascii="Times New Roman" w:hAnsi="Times New Roman"/>
          <w:spacing w:val="2"/>
          <w:sz w:val="24"/>
          <w:szCs w:val="24"/>
        </w:rPr>
        <w:t xml:space="preserve">еся </w:t>
      </w:r>
      <w:r w:rsidR="00D13EFA">
        <w:rPr>
          <w:rFonts w:ascii="Times New Roman" w:hAnsi="Times New Roman"/>
          <w:spacing w:val="2"/>
          <w:sz w:val="24"/>
          <w:szCs w:val="24"/>
        </w:rPr>
        <w:t>владельцами</w:t>
      </w:r>
      <w:r w:rsidRPr="00403916">
        <w:rPr>
          <w:rFonts w:ascii="Times New Roman" w:hAnsi="Times New Roman"/>
          <w:spacing w:val="2"/>
          <w:sz w:val="24"/>
          <w:szCs w:val="24"/>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14:paraId="7D6C694E" w14:textId="18DA590A" w:rsidR="00403916" w:rsidRPr="00403916"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lastRenderedPageBreak/>
        <w:t>4) предусмотренн</w:t>
      </w:r>
      <w:r w:rsidR="00D13EFA">
        <w:rPr>
          <w:rFonts w:ascii="Times New Roman" w:hAnsi="Times New Roman"/>
          <w:spacing w:val="2"/>
          <w:sz w:val="24"/>
          <w:szCs w:val="24"/>
        </w:rPr>
        <w:t>ые</w:t>
      </w:r>
      <w:r w:rsidRPr="00403916">
        <w:rPr>
          <w:rFonts w:ascii="Times New Roman" w:hAnsi="Times New Roman"/>
          <w:spacing w:val="2"/>
          <w:sz w:val="24"/>
          <w:szCs w:val="24"/>
        </w:rPr>
        <w:t xml:space="preserve"> пунктом 1 статьи 56.4 настоящего Кодекса и подавш</w:t>
      </w:r>
      <w:r w:rsidR="00D13EFA">
        <w:rPr>
          <w:rFonts w:ascii="Times New Roman" w:hAnsi="Times New Roman"/>
          <w:spacing w:val="2"/>
          <w:sz w:val="24"/>
          <w:szCs w:val="24"/>
        </w:rPr>
        <w:t>ие</w:t>
      </w:r>
      <w:r w:rsidRPr="00403916">
        <w:rPr>
          <w:rFonts w:ascii="Times New Roman" w:hAnsi="Times New Roman"/>
          <w:spacing w:val="2"/>
          <w:sz w:val="24"/>
          <w:szCs w:val="24"/>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33C29AE" w14:textId="248AADEC" w:rsidR="007F5D67" w:rsidRDefault="00403916" w:rsidP="00CE45E5">
      <w:pPr>
        <w:pStyle w:val="a9"/>
        <w:shd w:val="clear" w:color="auto" w:fill="FFFFFF"/>
        <w:ind w:left="0" w:firstLine="851"/>
        <w:jc w:val="both"/>
        <w:textAlignment w:val="baseline"/>
        <w:rPr>
          <w:rFonts w:ascii="Times New Roman" w:hAnsi="Times New Roman"/>
          <w:spacing w:val="2"/>
          <w:sz w:val="24"/>
          <w:szCs w:val="24"/>
        </w:rPr>
      </w:pPr>
      <w:r w:rsidRPr="00403916">
        <w:rPr>
          <w:rFonts w:ascii="Times New Roman" w:hAnsi="Times New Roman"/>
          <w:spacing w:val="2"/>
          <w:sz w:val="24"/>
          <w:szCs w:val="24"/>
        </w:rPr>
        <w:t>5) ин</w:t>
      </w:r>
      <w:r w:rsidR="00D13EFA">
        <w:rPr>
          <w:rFonts w:ascii="Times New Roman" w:hAnsi="Times New Roman"/>
          <w:spacing w:val="2"/>
          <w:sz w:val="24"/>
          <w:szCs w:val="24"/>
        </w:rPr>
        <w:t>ы</w:t>
      </w:r>
      <w:r w:rsidRPr="00403916">
        <w:rPr>
          <w:rFonts w:ascii="Times New Roman" w:hAnsi="Times New Roman"/>
          <w:spacing w:val="2"/>
          <w:sz w:val="24"/>
          <w:szCs w:val="24"/>
        </w:rPr>
        <w:t>е лиц</w:t>
      </w:r>
      <w:r w:rsidR="00D13EFA">
        <w:rPr>
          <w:rFonts w:ascii="Times New Roman" w:hAnsi="Times New Roman"/>
          <w:spacing w:val="2"/>
          <w:sz w:val="24"/>
          <w:szCs w:val="24"/>
        </w:rPr>
        <w:t>а</w:t>
      </w:r>
      <w:r w:rsidRPr="00403916">
        <w:rPr>
          <w:rFonts w:ascii="Times New Roman" w:hAnsi="Times New Roman"/>
          <w:spacing w:val="2"/>
          <w:sz w:val="24"/>
          <w:szCs w:val="24"/>
        </w:rPr>
        <w:t>, уполномоченн</w:t>
      </w:r>
      <w:r w:rsidR="00D13EFA">
        <w:rPr>
          <w:rFonts w:ascii="Times New Roman" w:hAnsi="Times New Roman"/>
          <w:spacing w:val="2"/>
          <w:sz w:val="24"/>
          <w:szCs w:val="24"/>
        </w:rPr>
        <w:t>ы</w:t>
      </w:r>
      <w:r w:rsidRPr="00403916">
        <w:rPr>
          <w:rFonts w:ascii="Times New Roman" w:hAnsi="Times New Roman"/>
          <w:spacing w:val="2"/>
          <w:sz w:val="24"/>
          <w:szCs w:val="24"/>
        </w:rPr>
        <w:t>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7F5D67" w:rsidRPr="007F5D67">
        <w:rPr>
          <w:rFonts w:ascii="Times New Roman" w:hAnsi="Times New Roman"/>
          <w:spacing w:val="2"/>
          <w:sz w:val="24"/>
          <w:szCs w:val="24"/>
        </w:rPr>
        <w:t xml:space="preserve"> </w:t>
      </w:r>
    </w:p>
    <w:p w14:paraId="1D8B5A22" w14:textId="77777777" w:rsidR="00217ECE" w:rsidRPr="00217ECE" w:rsidRDefault="00B2094D" w:rsidP="00217ECE">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3669F228" w14:textId="2CF0E4E5" w:rsidR="00217ECE" w:rsidRPr="00217ECE" w:rsidRDefault="00217ECE" w:rsidP="00217ECE">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217ECE">
        <w:rPr>
          <w:rFonts w:ascii="Times New Roman" w:hAnsi="Times New Roman"/>
          <w:sz w:val="24"/>
          <w:szCs w:val="24"/>
        </w:rPr>
        <w:t>При обращении</w:t>
      </w:r>
      <w:r>
        <w:rPr>
          <w:rFonts w:ascii="Times New Roman" w:hAnsi="Times New Roman"/>
          <w:sz w:val="24"/>
          <w:szCs w:val="24"/>
        </w:rPr>
        <w:t>,</w:t>
      </w:r>
      <w:r w:rsidRPr="00217ECE">
        <w:rPr>
          <w:rFonts w:ascii="Times New Roman" w:hAnsi="Times New Roman"/>
          <w:sz w:val="24"/>
          <w:szCs w:val="24"/>
        </w:rPr>
        <w:t xml:space="preserve"> для получения муниципальной услуги, инвалиды I и II групп, дети-инвалиды и лица, сопровождающие таких детей, обслуживаются вне очереди.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496F92" w:rsidRDefault="00B2094D" w:rsidP="00B2094D">
      <w:pPr>
        <w:pStyle w:val="a9"/>
        <w:ind w:left="1084"/>
        <w:rPr>
          <w:rFonts w:ascii="Times New Roman" w:hAnsi="Times New Roman"/>
          <w:b/>
          <w:sz w:val="24"/>
          <w:szCs w:val="24"/>
        </w:rPr>
      </w:pPr>
    </w:p>
    <w:p w14:paraId="52B886C8" w14:textId="6C429E6E" w:rsidR="00E26032" w:rsidRPr="00496F92" w:rsidRDefault="00B2094D" w:rsidP="00E26032">
      <w:pPr>
        <w:pStyle w:val="a9"/>
        <w:numPr>
          <w:ilvl w:val="1"/>
          <w:numId w:val="5"/>
        </w:numPr>
        <w:ind w:left="142" w:firstLine="709"/>
        <w:jc w:val="both"/>
        <w:rPr>
          <w:rFonts w:ascii="Times New Roman" w:hAnsi="Times New Roman"/>
          <w:b/>
          <w:sz w:val="24"/>
          <w:szCs w:val="24"/>
        </w:rPr>
      </w:pPr>
      <w:r w:rsidRPr="00496F92">
        <w:rPr>
          <w:rFonts w:ascii="Times New Roman" w:hAnsi="Times New Roman"/>
          <w:sz w:val="24"/>
          <w:szCs w:val="24"/>
        </w:rPr>
        <w:t xml:space="preserve">Местонахождение Администрации МО </w:t>
      </w:r>
      <w:sdt>
        <w:sdtPr>
          <w:rPr>
            <w:rFonts w:ascii="Times New Roman" w:hAnsi="Times New Roman"/>
            <w:sz w:val="24"/>
            <w:szCs w:val="24"/>
          </w:rPr>
          <w:id w:val="126211612"/>
          <w:placeholder>
            <w:docPart w:val="8100C9D905344D368C4D2EE376892EEA"/>
          </w:placeholder>
        </w:sdtPr>
        <w:sdtEndPr>
          <w:rPr>
            <w:i/>
            <w:color w:val="538135" w:themeColor="accent6" w:themeShade="BF"/>
          </w:rPr>
        </w:sdtEndPr>
        <w:sdtContent>
          <w:r w:rsidR="00E26032">
            <w:rPr>
              <w:rFonts w:ascii="Times New Roman" w:hAnsi="Times New Roman"/>
              <w:sz w:val="24"/>
              <w:szCs w:val="28"/>
            </w:rPr>
            <w:t>«Посёлок Чернышевский» Мирнинского района Республики Саха (Якутия)</w:t>
          </w:r>
        </w:sdtContent>
      </w:sdt>
      <w:r w:rsidR="00E26032" w:rsidRPr="00496F92">
        <w:rPr>
          <w:rFonts w:ascii="Times New Roman" w:hAnsi="Times New Roman"/>
          <w:color w:val="538135" w:themeColor="accent6" w:themeShade="BF"/>
          <w:sz w:val="24"/>
          <w:szCs w:val="24"/>
        </w:rPr>
        <w:t xml:space="preserve"> </w:t>
      </w:r>
      <w:r w:rsidR="00E26032" w:rsidRPr="00496F92">
        <w:rPr>
          <w:rFonts w:ascii="Times New Roman" w:hAnsi="Times New Roman"/>
          <w:sz w:val="24"/>
          <w:szCs w:val="24"/>
        </w:rPr>
        <w:t xml:space="preserve">(далее - Администрация): </w:t>
      </w:r>
      <w:sdt>
        <w:sdtPr>
          <w:rPr>
            <w:rFonts w:ascii="Times New Roman" w:hAnsi="Times New Roman"/>
            <w:sz w:val="24"/>
            <w:szCs w:val="24"/>
            <w:highlight w:val="yellow"/>
          </w:rPr>
          <w:id w:val="-1318191695"/>
          <w:placeholder>
            <w:docPart w:val="8100C9D905344D368C4D2EE376892EEA"/>
          </w:placeholder>
        </w:sdtPr>
        <w:sdtEndPr>
          <w:rPr>
            <w:highlight w:val="none"/>
          </w:rPr>
        </w:sdtEndPr>
        <w:sdtContent>
          <w:r w:rsidR="00E26032">
            <w:rPr>
              <w:rFonts w:ascii="Times New Roman" w:hAnsi="Times New Roman"/>
              <w:sz w:val="24"/>
              <w:szCs w:val="28"/>
            </w:rPr>
            <w:t xml:space="preserve">678185, Республика Саха (Якутия), </w:t>
          </w:r>
          <w:proofErr w:type="spellStart"/>
          <w:r w:rsidR="00E26032">
            <w:rPr>
              <w:rFonts w:ascii="Times New Roman" w:hAnsi="Times New Roman"/>
              <w:sz w:val="24"/>
              <w:szCs w:val="28"/>
            </w:rPr>
            <w:t>Мирнинский</w:t>
          </w:r>
          <w:proofErr w:type="spellEnd"/>
          <w:r w:rsidR="00E26032">
            <w:rPr>
              <w:rFonts w:ascii="Times New Roman" w:hAnsi="Times New Roman"/>
              <w:sz w:val="24"/>
              <w:szCs w:val="28"/>
            </w:rPr>
            <w:t xml:space="preserve"> р-он, п. Чернышевский, ул. </w:t>
          </w:r>
          <w:proofErr w:type="spellStart"/>
          <w:r w:rsidR="00E26032">
            <w:rPr>
              <w:rFonts w:ascii="Times New Roman" w:hAnsi="Times New Roman"/>
              <w:sz w:val="24"/>
              <w:szCs w:val="28"/>
            </w:rPr>
            <w:t>Каландарашвили</w:t>
          </w:r>
          <w:proofErr w:type="spellEnd"/>
          <w:r w:rsidR="00E26032">
            <w:rPr>
              <w:rFonts w:ascii="Times New Roman" w:hAnsi="Times New Roman"/>
              <w:sz w:val="24"/>
              <w:szCs w:val="28"/>
            </w:rPr>
            <w:t>, 1 «А».</w:t>
          </w:r>
        </w:sdtContent>
      </w:sdt>
    </w:p>
    <w:p w14:paraId="0C178764" w14:textId="77777777" w:rsidR="00E26032" w:rsidRPr="00496F92" w:rsidRDefault="00E26032" w:rsidP="00E26032">
      <w:pPr>
        <w:pStyle w:val="a9"/>
        <w:ind w:left="142" w:firstLine="709"/>
        <w:jc w:val="both"/>
        <w:rPr>
          <w:rFonts w:ascii="Times New Roman" w:hAnsi="Times New Roman"/>
          <w:sz w:val="24"/>
          <w:szCs w:val="24"/>
        </w:rPr>
      </w:pPr>
      <w:r w:rsidRPr="00496F92">
        <w:rPr>
          <w:rFonts w:ascii="Times New Roman" w:hAnsi="Times New Roman"/>
          <w:sz w:val="24"/>
          <w:szCs w:val="24"/>
        </w:rPr>
        <w:t xml:space="preserve">График (режим) работы Администрации: </w:t>
      </w:r>
    </w:p>
    <w:p w14:paraId="7DB1CDE8" w14:textId="77777777" w:rsidR="00E26032" w:rsidRPr="006D2E95" w:rsidRDefault="00E26032" w:rsidP="00E26032">
      <w:pPr>
        <w:pStyle w:val="a9"/>
        <w:ind w:left="142" w:firstLine="709"/>
        <w:jc w:val="both"/>
        <w:rPr>
          <w:rFonts w:ascii="Times New Roman" w:hAnsi="Times New Roman"/>
          <w:sz w:val="24"/>
          <w:szCs w:val="24"/>
        </w:rPr>
      </w:pPr>
      <w:r w:rsidRPr="006D2E95">
        <w:rPr>
          <w:rFonts w:ascii="Times New Roman" w:hAnsi="Times New Roman"/>
          <w:sz w:val="24"/>
          <w:szCs w:val="24"/>
        </w:rPr>
        <w:t>Понедельник – четверг: с 08</w:t>
      </w:r>
      <w:r>
        <w:rPr>
          <w:rFonts w:ascii="Times New Roman" w:hAnsi="Times New Roman"/>
          <w:sz w:val="24"/>
          <w:szCs w:val="24"/>
        </w:rPr>
        <w:t>.</w:t>
      </w:r>
      <w:r w:rsidRPr="006D2E95">
        <w:rPr>
          <w:rFonts w:ascii="Times New Roman" w:hAnsi="Times New Roman"/>
          <w:sz w:val="24"/>
          <w:szCs w:val="24"/>
        </w:rPr>
        <w:t>30 до 1</w:t>
      </w:r>
      <w:r>
        <w:rPr>
          <w:rFonts w:ascii="Times New Roman" w:hAnsi="Times New Roman"/>
          <w:sz w:val="24"/>
          <w:szCs w:val="24"/>
        </w:rPr>
        <w:t>7.30</w:t>
      </w:r>
      <w:r w:rsidRPr="006D2E95">
        <w:rPr>
          <w:rFonts w:ascii="Times New Roman" w:hAnsi="Times New Roman"/>
          <w:sz w:val="24"/>
          <w:szCs w:val="24"/>
        </w:rPr>
        <w:t xml:space="preserve"> (перерыв с 12</w:t>
      </w:r>
      <w:r>
        <w:rPr>
          <w:rFonts w:ascii="Times New Roman" w:hAnsi="Times New Roman"/>
          <w:sz w:val="24"/>
          <w:szCs w:val="24"/>
        </w:rPr>
        <w:t>.</w:t>
      </w:r>
      <w:r w:rsidRPr="006D2E95">
        <w:rPr>
          <w:rFonts w:ascii="Times New Roman" w:hAnsi="Times New Roman"/>
          <w:sz w:val="24"/>
          <w:szCs w:val="24"/>
        </w:rPr>
        <w:t>45 до 14</w:t>
      </w:r>
      <w:r>
        <w:rPr>
          <w:rFonts w:ascii="Times New Roman" w:hAnsi="Times New Roman"/>
          <w:sz w:val="24"/>
          <w:szCs w:val="24"/>
        </w:rPr>
        <w:t>.</w:t>
      </w:r>
      <w:r w:rsidRPr="006D2E95">
        <w:rPr>
          <w:rFonts w:ascii="Times New Roman" w:hAnsi="Times New Roman"/>
          <w:sz w:val="24"/>
          <w:szCs w:val="24"/>
        </w:rPr>
        <w:t>00)</w:t>
      </w:r>
    </w:p>
    <w:p w14:paraId="29354188" w14:textId="77777777" w:rsidR="00E26032" w:rsidRPr="006D2E95" w:rsidRDefault="00E26032" w:rsidP="00E26032">
      <w:pPr>
        <w:pStyle w:val="a9"/>
        <w:ind w:left="142" w:firstLine="709"/>
        <w:jc w:val="both"/>
        <w:rPr>
          <w:rFonts w:ascii="Times New Roman" w:hAnsi="Times New Roman"/>
          <w:sz w:val="24"/>
          <w:szCs w:val="24"/>
        </w:rPr>
      </w:pPr>
      <w:r w:rsidRPr="006D2E95">
        <w:rPr>
          <w:rFonts w:ascii="Times New Roman" w:hAnsi="Times New Roman"/>
          <w:sz w:val="24"/>
          <w:szCs w:val="24"/>
        </w:rPr>
        <w:t>Пятница: с 08-30 часов по 13-30 часов</w:t>
      </w:r>
    </w:p>
    <w:p w14:paraId="7B1FC8CF" w14:textId="77777777" w:rsidR="00E26032" w:rsidRDefault="00E26032" w:rsidP="00E26032">
      <w:pPr>
        <w:pStyle w:val="a9"/>
        <w:ind w:left="142" w:firstLine="709"/>
        <w:jc w:val="both"/>
        <w:rPr>
          <w:rFonts w:ascii="Times New Roman" w:hAnsi="Times New Roman"/>
          <w:sz w:val="24"/>
          <w:szCs w:val="24"/>
        </w:rPr>
      </w:pPr>
      <w:r w:rsidRPr="006D2E95">
        <w:rPr>
          <w:rFonts w:ascii="Times New Roman" w:hAnsi="Times New Roman"/>
          <w:sz w:val="24"/>
          <w:szCs w:val="24"/>
        </w:rPr>
        <w:t>Суббота и воскресенье: выходные дни.</w:t>
      </w:r>
    </w:p>
    <w:p w14:paraId="518DE61B" w14:textId="35D0B04C" w:rsidR="00BD2736" w:rsidRPr="00496F92" w:rsidRDefault="00B2094D" w:rsidP="00E26032">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 xml:space="preserve">Структурное подразделение Администрации, ответственное за предоставление муниципальной услуги </w:t>
      </w:r>
      <w:r w:rsidR="00BD2736" w:rsidRPr="00496F92">
        <w:rPr>
          <w:rFonts w:ascii="Times New Roman" w:hAnsi="Times New Roman"/>
          <w:sz w:val="24"/>
          <w:szCs w:val="24"/>
        </w:rPr>
        <w:t>–</w:t>
      </w:r>
      <w:r w:rsidRPr="00496F92">
        <w:rPr>
          <w:rFonts w:ascii="Times New Roman" w:hAnsi="Times New Roman"/>
          <w:sz w:val="24"/>
          <w:szCs w:val="24"/>
        </w:rPr>
        <w:t xml:space="preserve"> </w:t>
      </w:r>
      <w:r w:rsidR="00E26032">
        <w:rPr>
          <w:rFonts w:ascii="Times New Roman" w:hAnsi="Times New Roman"/>
          <w:sz w:val="24"/>
          <w:szCs w:val="24"/>
        </w:rPr>
        <w:t>Администрация</w:t>
      </w:r>
      <w:sdt>
        <w:sdtPr>
          <w:rPr>
            <w:rFonts w:ascii="Times New Roman" w:hAnsi="Times New Roman"/>
            <w:sz w:val="24"/>
            <w:szCs w:val="24"/>
            <w:highlight w:val="yellow"/>
          </w:rPr>
          <w:id w:val="819621404"/>
          <w:placeholder>
            <w:docPart w:val="DefaultPlaceholder_1081868574"/>
          </w:placeholder>
        </w:sdtPr>
        <w:sdtEndPr>
          <w:rPr>
            <w:highlight w:val="none"/>
          </w:rPr>
        </w:sdtEndPr>
        <w:sdtContent>
          <w:r w:rsidR="00E26032">
            <w:rPr>
              <w:rFonts w:ascii="Times New Roman" w:hAnsi="Times New Roman"/>
              <w:sz w:val="24"/>
              <w:szCs w:val="24"/>
            </w:rPr>
            <w:t>.</w:t>
          </w:r>
        </w:sdtContent>
      </w:sdt>
    </w:p>
    <w:p w14:paraId="5F505CC2" w14:textId="77777777" w:rsidR="00E26032" w:rsidRPr="00496F92" w:rsidRDefault="00E26032" w:rsidP="00E26032">
      <w:pPr>
        <w:pStyle w:val="a9"/>
        <w:ind w:left="142" w:firstLine="709"/>
        <w:jc w:val="both"/>
        <w:rPr>
          <w:rFonts w:ascii="Times New Roman" w:hAnsi="Times New Roman"/>
          <w:sz w:val="24"/>
          <w:szCs w:val="24"/>
        </w:rPr>
      </w:pPr>
      <w:r>
        <w:rPr>
          <w:rFonts w:ascii="Times New Roman" w:hAnsi="Times New Roman"/>
          <w:sz w:val="24"/>
          <w:szCs w:val="24"/>
        </w:rPr>
        <w:t>Г</w:t>
      </w:r>
      <w:r w:rsidRPr="00496F92">
        <w:rPr>
          <w:rFonts w:ascii="Times New Roman" w:hAnsi="Times New Roman"/>
          <w:sz w:val="24"/>
          <w:szCs w:val="24"/>
        </w:rPr>
        <w:t xml:space="preserve">рафик (режим) работы </w:t>
      </w:r>
      <w:r>
        <w:rPr>
          <w:rFonts w:ascii="Times New Roman" w:hAnsi="Times New Roman"/>
          <w:sz w:val="24"/>
          <w:szCs w:val="24"/>
        </w:rPr>
        <w:t>Администрации</w:t>
      </w:r>
      <w:r w:rsidRPr="00496F92">
        <w:rPr>
          <w:rFonts w:ascii="Times New Roman" w:hAnsi="Times New Roman"/>
          <w:sz w:val="24"/>
          <w:szCs w:val="24"/>
        </w:rPr>
        <w:t xml:space="preserve"> с заявителями:</w:t>
      </w:r>
    </w:p>
    <w:sdt>
      <w:sdtPr>
        <w:rPr>
          <w:rFonts w:ascii="Times New Roman" w:hAnsi="Times New Roman"/>
          <w:sz w:val="24"/>
          <w:szCs w:val="24"/>
        </w:rPr>
        <w:id w:val="641389780"/>
        <w:placeholder>
          <w:docPart w:val="17E6172A7C0645F5B9DC21398CA32006"/>
        </w:placeholder>
      </w:sdtPr>
      <w:sdtEndPr>
        <w:rPr>
          <w:highlight w:val="yellow"/>
        </w:rPr>
      </w:sdtEndPr>
      <w:sdtContent>
        <w:p w14:paraId="290354CC" w14:textId="77777777" w:rsidR="00E26032" w:rsidRPr="009F4C48" w:rsidRDefault="00E26032" w:rsidP="00E26032">
          <w:pPr>
            <w:pStyle w:val="a9"/>
            <w:ind w:left="142" w:firstLine="709"/>
            <w:jc w:val="both"/>
            <w:rPr>
              <w:rFonts w:ascii="Times New Roman" w:hAnsi="Times New Roman"/>
              <w:sz w:val="24"/>
              <w:szCs w:val="24"/>
            </w:rPr>
          </w:pPr>
          <w:r w:rsidRPr="009F4C48">
            <w:rPr>
              <w:rFonts w:ascii="Times New Roman" w:hAnsi="Times New Roman"/>
              <w:sz w:val="24"/>
              <w:szCs w:val="24"/>
            </w:rPr>
            <w:t>Понедельник – четверг: с 08.30 до 17.30 (перерыв с 12.45 до 14.00)</w:t>
          </w:r>
        </w:p>
        <w:p w14:paraId="7FD8D32C" w14:textId="77777777" w:rsidR="00E26032" w:rsidRPr="009F4C48" w:rsidRDefault="00E26032" w:rsidP="00E26032">
          <w:pPr>
            <w:pStyle w:val="a9"/>
            <w:ind w:left="142" w:firstLine="709"/>
            <w:jc w:val="both"/>
            <w:rPr>
              <w:rFonts w:ascii="Times New Roman" w:hAnsi="Times New Roman"/>
              <w:sz w:val="24"/>
              <w:szCs w:val="24"/>
            </w:rPr>
          </w:pPr>
          <w:r w:rsidRPr="009F4C48">
            <w:rPr>
              <w:rFonts w:ascii="Times New Roman" w:hAnsi="Times New Roman"/>
              <w:sz w:val="24"/>
              <w:szCs w:val="24"/>
            </w:rPr>
            <w:t>Пятница – с 08.30 до 13.30</w:t>
          </w:r>
        </w:p>
        <w:p w14:paraId="28F8F998" w14:textId="77777777" w:rsidR="00E26032" w:rsidRDefault="00E26032" w:rsidP="00E26032">
          <w:pPr>
            <w:pStyle w:val="a9"/>
            <w:ind w:left="851"/>
            <w:jc w:val="both"/>
            <w:rPr>
              <w:rFonts w:ascii="Times New Roman" w:hAnsi="Times New Roman"/>
              <w:sz w:val="24"/>
              <w:szCs w:val="24"/>
              <w:highlight w:val="yellow"/>
            </w:rPr>
          </w:pPr>
          <w:r w:rsidRPr="009F4C48">
            <w:rPr>
              <w:rFonts w:ascii="Times New Roman" w:hAnsi="Times New Roman"/>
              <w:sz w:val="24"/>
              <w:szCs w:val="24"/>
            </w:rPr>
            <w:t>Суббота и воскресенье: выходные дни.</w:t>
          </w:r>
        </w:p>
      </w:sdtContent>
    </w:sdt>
    <w:p w14:paraId="7E83448C" w14:textId="52E5F444" w:rsidR="00B2094D" w:rsidRPr="00496F92" w:rsidRDefault="00E26032" w:rsidP="00E26032">
      <w:pPr>
        <w:pStyle w:val="a9"/>
        <w:numPr>
          <w:ilvl w:val="1"/>
          <w:numId w:val="5"/>
        </w:numPr>
        <w:ind w:left="142" w:firstLine="709"/>
        <w:jc w:val="both"/>
        <w:rPr>
          <w:rFonts w:ascii="Times New Roman" w:hAnsi="Times New Roman"/>
          <w:i/>
          <w:color w:val="538135" w:themeColor="accent6" w:themeShade="BF"/>
          <w:sz w:val="24"/>
          <w:szCs w:val="24"/>
        </w:rPr>
      </w:pPr>
      <w:r w:rsidRPr="00496F92">
        <w:rPr>
          <w:rFonts w:ascii="Times New Roman" w:hAnsi="Times New Roman"/>
          <w:sz w:val="24"/>
          <w:szCs w:val="24"/>
          <w:lang w:eastAsia="en-US"/>
        </w:rPr>
        <w:t xml:space="preserve"> </w:t>
      </w:r>
      <w:r w:rsidR="00B2094D" w:rsidRPr="00496F92">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496F92">
        <w:rPr>
          <w:rFonts w:ascii="Times New Roman" w:hAnsi="Times New Roman"/>
          <w:i/>
          <w:sz w:val="24"/>
          <w:szCs w:val="24"/>
          <w:lang w:eastAsia="en-US"/>
        </w:rPr>
        <w:t>по</w:t>
      </w:r>
      <w:r>
        <w:rPr>
          <w:rFonts w:ascii="Times New Roman" w:hAnsi="Times New Roman"/>
          <w:i/>
          <w:sz w:val="24"/>
          <w:szCs w:val="24"/>
          <w:lang w:eastAsia="en-US"/>
        </w:rPr>
        <w:t xml:space="preserve"> </w:t>
      </w:r>
      <w:proofErr w:type="spellStart"/>
      <w:r>
        <w:rPr>
          <w:rFonts w:ascii="Times New Roman" w:hAnsi="Times New Roman"/>
          <w:i/>
          <w:sz w:val="24"/>
          <w:szCs w:val="24"/>
          <w:lang w:eastAsia="en-US"/>
        </w:rPr>
        <w:t>Мирнинскому</w:t>
      </w:r>
      <w:proofErr w:type="spellEnd"/>
      <w:r>
        <w:rPr>
          <w:rFonts w:ascii="Times New Roman" w:hAnsi="Times New Roman"/>
          <w:i/>
          <w:sz w:val="24"/>
          <w:szCs w:val="24"/>
          <w:lang w:eastAsia="en-US"/>
        </w:rPr>
        <w:t xml:space="preserve"> р</w:t>
      </w:r>
      <w:r w:rsidR="00B2094D" w:rsidRPr="00496F92">
        <w:rPr>
          <w:rFonts w:ascii="Times New Roman" w:hAnsi="Times New Roman"/>
          <w:i/>
          <w:sz w:val="24"/>
          <w:szCs w:val="24"/>
          <w:lang w:eastAsia="en-US"/>
        </w:rPr>
        <w:t>айону</w:t>
      </w:r>
      <w:r w:rsidR="00B2094D" w:rsidRPr="00496F92">
        <w:rPr>
          <w:rFonts w:ascii="Times New Roman" w:hAnsi="Times New Roman"/>
          <w:i/>
          <w:color w:val="538135" w:themeColor="accent6" w:themeShade="BF"/>
          <w:sz w:val="24"/>
          <w:szCs w:val="24"/>
          <w:lang w:eastAsia="en-US"/>
        </w:rPr>
        <w:t xml:space="preserve"> </w:t>
      </w:r>
      <w:r w:rsidR="00B2094D" w:rsidRPr="00496F92">
        <w:rPr>
          <w:rFonts w:ascii="Times New Roman" w:hAnsi="Times New Roman"/>
          <w:sz w:val="24"/>
          <w:szCs w:val="24"/>
          <w:lang w:eastAsia="en-US"/>
        </w:rPr>
        <w:t xml:space="preserve">(далее по тексту - ГАУ «МФЦ РС(Я)»): </w:t>
      </w:r>
    </w:p>
    <w:p w14:paraId="411A9C05" w14:textId="53CCD2E2" w:rsidR="00E26032" w:rsidRPr="00E26032" w:rsidRDefault="00B2094D" w:rsidP="00E26032">
      <w:pPr>
        <w:pStyle w:val="a9"/>
        <w:widowControl w:val="0"/>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lang w:eastAsia="en-US"/>
        </w:rPr>
        <w:t>Местонахождения отделения ГАУ «МФЦ РС(Я</w:t>
      </w:r>
      <w:r w:rsidR="00E26032">
        <w:rPr>
          <w:rFonts w:ascii="Times New Roman" w:hAnsi="Times New Roman"/>
          <w:sz w:val="24"/>
          <w:szCs w:val="24"/>
          <w:lang w:eastAsia="en-US"/>
        </w:rPr>
        <w:t xml:space="preserve">)»: </w:t>
      </w:r>
      <w:sdt>
        <w:sdtPr>
          <w:rPr>
            <w:rFonts w:ascii="Times New Roman" w:hAnsi="Times New Roman"/>
            <w:sz w:val="24"/>
            <w:szCs w:val="24"/>
            <w:highlight w:val="yellow"/>
            <w:lang w:eastAsia="en-US"/>
          </w:rPr>
          <w:id w:val="-1274480026"/>
          <w:placeholder>
            <w:docPart w:val="651C7F7F482D4910AC1506ED60480B16"/>
          </w:placeholder>
        </w:sdtPr>
        <w:sdtEndPr>
          <w:rPr>
            <w:highlight w:val="none"/>
          </w:rPr>
        </w:sdtEndPr>
        <w:sdtContent>
          <w:r w:rsidR="00E26032" w:rsidRPr="00E26032">
            <w:rPr>
              <w:rFonts w:ascii="Times New Roman" w:hAnsi="Times New Roman"/>
              <w:i/>
              <w:sz w:val="24"/>
              <w:szCs w:val="24"/>
              <w:lang w:eastAsia="en-US"/>
            </w:rPr>
            <w:t xml:space="preserve">Республика Саха (Якутия), </w:t>
          </w:r>
          <w:proofErr w:type="spellStart"/>
          <w:r w:rsidR="00E26032" w:rsidRPr="00E26032">
            <w:rPr>
              <w:rFonts w:ascii="Times New Roman" w:hAnsi="Times New Roman"/>
              <w:i/>
              <w:sz w:val="24"/>
              <w:szCs w:val="24"/>
              <w:lang w:eastAsia="en-US"/>
            </w:rPr>
            <w:t>Мирнинский</w:t>
          </w:r>
          <w:proofErr w:type="spellEnd"/>
          <w:r w:rsidR="00E26032" w:rsidRPr="00E26032">
            <w:rPr>
              <w:rFonts w:ascii="Times New Roman" w:hAnsi="Times New Roman"/>
              <w:i/>
              <w:sz w:val="24"/>
              <w:szCs w:val="24"/>
              <w:lang w:eastAsia="en-US"/>
            </w:rPr>
            <w:t xml:space="preserve"> р-он, г. Мирный, ул. Тихонова, д. 9</w:t>
          </w:r>
        </w:sdtContent>
      </w:sdt>
      <w:sdt>
        <w:sdtPr>
          <w:rPr>
            <w:rFonts w:ascii="Times New Roman" w:hAnsi="Times New Roman"/>
            <w:sz w:val="24"/>
            <w:szCs w:val="24"/>
            <w:highlight w:val="yellow"/>
            <w:lang w:eastAsia="en-US"/>
          </w:rPr>
          <w:id w:val="225731658"/>
          <w:placeholder>
            <w:docPart w:val="2C5C710E8AD545C19439BC55BEA968E9"/>
          </w:placeholder>
        </w:sdtPr>
        <w:sdtEndPr>
          <w:rPr>
            <w:highlight w:val="none"/>
          </w:rPr>
        </w:sdtEndPr>
        <w:sdtContent>
          <w:r w:rsidR="00E26032" w:rsidRPr="00E26032">
            <w:rPr>
              <w:rFonts w:ascii="Times New Roman" w:hAnsi="Times New Roman"/>
              <w:i/>
              <w:sz w:val="24"/>
              <w:szCs w:val="24"/>
              <w:highlight w:val="yellow"/>
              <w:lang w:eastAsia="en-US"/>
            </w:rPr>
            <w:t xml:space="preserve"> </w:t>
          </w:r>
        </w:sdtContent>
      </w:sdt>
    </w:p>
    <w:p w14:paraId="34E04F19" w14:textId="77777777" w:rsidR="00E26032" w:rsidRPr="00E26032" w:rsidRDefault="00E26032" w:rsidP="00E26032">
      <w:pPr>
        <w:widowControl w:val="0"/>
        <w:autoSpaceDE w:val="0"/>
        <w:autoSpaceDN w:val="0"/>
        <w:adjustRightInd w:val="0"/>
        <w:spacing w:after="200" w:line="276" w:lineRule="auto"/>
        <w:ind w:left="142" w:firstLine="709"/>
        <w:contextualSpacing/>
        <w:jc w:val="both"/>
        <w:rPr>
          <w:rFonts w:eastAsiaTheme="minorEastAsia"/>
          <w:sz w:val="24"/>
          <w:szCs w:val="24"/>
          <w:lang w:eastAsia="en-US"/>
        </w:rPr>
      </w:pPr>
      <w:r w:rsidRPr="00E26032">
        <w:rPr>
          <w:rFonts w:eastAsiaTheme="minorEastAsia"/>
          <w:sz w:val="24"/>
          <w:szCs w:val="24"/>
          <w:lang w:eastAsia="en-US"/>
        </w:rPr>
        <w:t xml:space="preserve">График работы отделения ГАУ «МФЦ РС(Я)»: </w:t>
      </w:r>
    </w:p>
    <w:p w14:paraId="1C473F69" w14:textId="77777777" w:rsidR="00E26032" w:rsidRPr="00E26032" w:rsidRDefault="00E26032" w:rsidP="00E26032">
      <w:pPr>
        <w:widowControl w:val="0"/>
        <w:autoSpaceDE w:val="0"/>
        <w:autoSpaceDN w:val="0"/>
        <w:adjustRightInd w:val="0"/>
        <w:spacing w:after="200" w:line="276" w:lineRule="auto"/>
        <w:ind w:left="142" w:firstLine="709"/>
        <w:contextualSpacing/>
        <w:jc w:val="both"/>
        <w:rPr>
          <w:rFonts w:eastAsiaTheme="minorEastAsia"/>
          <w:sz w:val="24"/>
          <w:szCs w:val="24"/>
          <w:lang w:eastAsia="en-US"/>
        </w:rPr>
      </w:pPr>
      <w:r w:rsidRPr="00E26032">
        <w:rPr>
          <w:rFonts w:eastAsiaTheme="minorEastAsia"/>
          <w:sz w:val="24"/>
          <w:szCs w:val="24"/>
          <w:lang w:eastAsia="en-US"/>
        </w:rPr>
        <w:t>Понедельник - пятница: с 09.00 до 20.00</w:t>
      </w:r>
    </w:p>
    <w:p w14:paraId="74586400" w14:textId="77777777" w:rsidR="00E26032" w:rsidRPr="00E26032" w:rsidRDefault="00E26032" w:rsidP="00E26032">
      <w:pPr>
        <w:widowControl w:val="0"/>
        <w:autoSpaceDE w:val="0"/>
        <w:autoSpaceDN w:val="0"/>
        <w:adjustRightInd w:val="0"/>
        <w:spacing w:after="200" w:line="276" w:lineRule="auto"/>
        <w:ind w:left="142" w:firstLine="709"/>
        <w:contextualSpacing/>
        <w:jc w:val="both"/>
        <w:rPr>
          <w:rFonts w:eastAsiaTheme="minorEastAsia"/>
          <w:sz w:val="24"/>
          <w:szCs w:val="24"/>
          <w:lang w:eastAsia="en-US"/>
        </w:rPr>
      </w:pPr>
      <w:r w:rsidRPr="00E26032">
        <w:rPr>
          <w:rFonts w:eastAsiaTheme="minorEastAsia"/>
          <w:sz w:val="24"/>
          <w:szCs w:val="24"/>
          <w:lang w:eastAsia="en-US"/>
        </w:rPr>
        <w:t>Суббота: с 09.00 до 18.00</w:t>
      </w:r>
    </w:p>
    <w:p w14:paraId="7E01516D" w14:textId="77777777" w:rsidR="00E26032" w:rsidRPr="00E26032" w:rsidRDefault="00E26032" w:rsidP="00E26032">
      <w:pPr>
        <w:widowControl w:val="0"/>
        <w:autoSpaceDE w:val="0"/>
        <w:autoSpaceDN w:val="0"/>
        <w:adjustRightInd w:val="0"/>
        <w:spacing w:after="200" w:line="276" w:lineRule="auto"/>
        <w:ind w:left="142" w:firstLine="709"/>
        <w:contextualSpacing/>
        <w:jc w:val="both"/>
        <w:rPr>
          <w:rFonts w:eastAsiaTheme="minorEastAsia"/>
          <w:sz w:val="24"/>
          <w:szCs w:val="24"/>
          <w:lang w:eastAsia="en-US"/>
        </w:rPr>
      </w:pPr>
      <w:r w:rsidRPr="00E26032">
        <w:rPr>
          <w:rFonts w:eastAsiaTheme="minorEastAsia"/>
          <w:sz w:val="24"/>
          <w:szCs w:val="24"/>
          <w:lang w:eastAsia="en-US"/>
        </w:rPr>
        <w:t>Воскресенье: выходной день</w:t>
      </w:r>
    </w:p>
    <w:p w14:paraId="463A5D13" w14:textId="27BAB766" w:rsidR="00B2094D" w:rsidRPr="00496F92" w:rsidRDefault="00B2094D" w:rsidP="00E26032">
      <w:pPr>
        <w:pStyle w:val="a9"/>
        <w:widowControl w:val="0"/>
        <w:autoSpaceDE w:val="0"/>
        <w:autoSpaceDN w:val="0"/>
        <w:adjustRightInd w:val="0"/>
        <w:ind w:left="142" w:firstLine="709"/>
        <w:jc w:val="both"/>
        <w:rPr>
          <w:rFonts w:ascii="Times New Roman" w:hAnsi="Times New Roman"/>
          <w:sz w:val="24"/>
          <w:szCs w:val="24"/>
          <w:lang w:eastAsia="en-US"/>
        </w:rPr>
      </w:pPr>
      <w:r w:rsidRPr="00496F92">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496F92" w:rsidRDefault="00B2094D" w:rsidP="00B2094D">
      <w:pPr>
        <w:pStyle w:val="a9"/>
        <w:widowControl w:val="0"/>
        <w:numPr>
          <w:ilvl w:val="1"/>
          <w:numId w:val="5"/>
        </w:numPr>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rPr>
        <w:t>Местонахождение органов государственной и муниципальной власти и иных организаций, участвующих в предоставлении муниципальной услуги:</w:t>
      </w:r>
    </w:p>
    <w:p w14:paraId="496788C6" w14:textId="77777777" w:rsidR="003A6013" w:rsidRPr="003A6013" w:rsidRDefault="00B2094D" w:rsidP="003A6013">
      <w:pPr>
        <w:ind w:firstLine="709"/>
        <w:jc w:val="both"/>
        <w:rPr>
          <w:rFonts w:eastAsia="Calibri"/>
          <w:sz w:val="24"/>
          <w:szCs w:val="28"/>
          <w:lang w:eastAsia="en-US"/>
        </w:rPr>
      </w:pPr>
      <w:r w:rsidRPr="00496F92">
        <w:rPr>
          <w:sz w:val="24"/>
          <w:szCs w:val="24"/>
        </w:rPr>
        <w:lastRenderedPageBreak/>
        <w:t xml:space="preserve">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496F92">
        <w:rPr>
          <w:sz w:val="24"/>
          <w:szCs w:val="24"/>
        </w:rPr>
        <w:t>Росреестра</w:t>
      </w:r>
      <w:proofErr w:type="spellEnd"/>
      <w:r w:rsidRPr="00496F92">
        <w:rPr>
          <w:sz w:val="24"/>
          <w:szCs w:val="24"/>
        </w:rPr>
        <w:t xml:space="preserve"> по РС(Я)): </w:t>
      </w:r>
      <w:r w:rsidR="003A6013" w:rsidRPr="003A6013">
        <w:rPr>
          <w:rFonts w:eastAsia="Calibri"/>
          <w:sz w:val="24"/>
          <w:szCs w:val="28"/>
          <w:lang w:eastAsia="en-US"/>
        </w:rPr>
        <w:t xml:space="preserve">678174, Республика Саха (Якутия), </w:t>
      </w:r>
      <w:proofErr w:type="spellStart"/>
      <w:r w:rsidR="003A6013" w:rsidRPr="003A6013">
        <w:rPr>
          <w:rFonts w:eastAsia="Calibri"/>
          <w:sz w:val="24"/>
          <w:szCs w:val="28"/>
          <w:lang w:eastAsia="en-US"/>
        </w:rPr>
        <w:t>Мирнинский</w:t>
      </w:r>
      <w:proofErr w:type="spellEnd"/>
      <w:r w:rsidR="003A6013" w:rsidRPr="003A6013">
        <w:rPr>
          <w:rFonts w:eastAsia="Calibri"/>
          <w:sz w:val="24"/>
          <w:szCs w:val="28"/>
          <w:lang w:eastAsia="en-US"/>
        </w:rPr>
        <w:t xml:space="preserve"> р-он,</w:t>
      </w:r>
      <w:r w:rsidR="003A6013" w:rsidRPr="003A6013">
        <w:rPr>
          <w:rFonts w:eastAsia="Calibri"/>
          <w:i/>
          <w:sz w:val="24"/>
          <w:szCs w:val="28"/>
          <w:lang w:eastAsia="en-US"/>
        </w:rPr>
        <w:t xml:space="preserve"> </w:t>
      </w:r>
      <w:r w:rsidR="003A6013" w:rsidRPr="003A6013">
        <w:rPr>
          <w:rFonts w:eastAsia="Calibri"/>
          <w:sz w:val="24"/>
          <w:szCs w:val="28"/>
          <w:lang w:eastAsia="en-US"/>
        </w:rPr>
        <w:t>г. Мирный, ш. 50 лет Октября, д.16/2;</w:t>
      </w:r>
    </w:p>
    <w:p w14:paraId="23F6FB8F" w14:textId="77777777" w:rsidR="003A6013" w:rsidRPr="003A6013" w:rsidRDefault="003A6013" w:rsidP="003A6013">
      <w:pPr>
        <w:ind w:firstLine="709"/>
        <w:jc w:val="both"/>
        <w:rPr>
          <w:rFonts w:eastAsia="Calibri"/>
          <w:sz w:val="24"/>
          <w:szCs w:val="28"/>
          <w:lang w:eastAsia="en-US"/>
        </w:rPr>
      </w:pPr>
      <w:r w:rsidRPr="003A6013">
        <w:rPr>
          <w:rFonts w:eastAsia="Calibri"/>
          <w:sz w:val="24"/>
          <w:szCs w:val="28"/>
          <w:lang w:eastAsia="en-US"/>
        </w:rPr>
        <w:t>График работы:</w:t>
      </w:r>
    </w:p>
    <w:p w14:paraId="551D5871" w14:textId="77777777" w:rsidR="003A6013" w:rsidRPr="003A6013" w:rsidRDefault="003A6013" w:rsidP="003A6013">
      <w:pPr>
        <w:ind w:firstLine="709"/>
        <w:jc w:val="both"/>
        <w:rPr>
          <w:rFonts w:eastAsia="Calibri"/>
          <w:sz w:val="24"/>
          <w:szCs w:val="28"/>
          <w:lang w:eastAsia="en-US"/>
        </w:rPr>
      </w:pPr>
      <w:r w:rsidRPr="003A6013">
        <w:rPr>
          <w:rFonts w:eastAsia="Calibri"/>
          <w:sz w:val="24"/>
          <w:szCs w:val="28"/>
          <w:lang w:eastAsia="en-US"/>
        </w:rPr>
        <w:t>Понедельник, четверг: с 09.00 до 17.30</w:t>
      </w:r>
    </w:p>
    <w:p w14:paraId="61D6C96E" w14:textId="77777777" w:rsidR="003A6013" w:rsidRPr="003A6013" w:rsidRDefault="003A6013" w:rsidP="003A6013">
      <w:pPr>
        <w:ind w:firstLine="709"/>
        <w:jc w:val="both"/>
        <w:rPr>
          <w:rFonts w:eastAsia="Calibri"/>
          <w:sz w:val="24"/>
          <w:szCs w:val="28"/>
          <w:lang w:eastAsia="en-US"/>
        </w:rPr>
      </w:pPr>
      <w:r w:rsidRPr="003A6013">
        <w:rPr>
          <w:rFonts w:eastAsia="Calibri"/>
          <w:sz w:val="24"/>
          <w:szCs w:val="28"/>
          <w:lang w:eastAsia="en-US"/>
        </w:rPr>
        <w:t>Вторник: с 08.00 до 17.30</w:t>
      </w:r>
    </w:p>
    <w:p w14:paraId="07FA6DC3" w14:textId="77777777" w:rsidR="003A6013" w:rsidRPr="003A6013" w:rsidRDefault="003A6013" w:rsidP="003A6013">
      <w:pPr>
        <w:ind w:firstLine="709"/>
        <w:jc w:val="both"/>
        <w:rPr>
          <w:rFonts w:eastAsia="Calibri"/>
          <w:sz w:val="24"/>
          <w:szCs w:val="28"/>
          <w:lang w:eastAsia="en-US"/>
        </w:rPr>
      </w:pPr>
      <w:r w:rsidRPr="003A6013">
        <w:rPr>
          <w:rFonts w:eastAsia="Calibri"/>
          <w:sz w:val="24"/>
          <w:szCs w:val="28"/>
          <w:lang w:eastAsia="en-US"/>
        </w:rPr>
        <w:t>Среда: с 09.00 до 20.00</w:t>
      </w:r>
    </w:p>
    <w:p w14:paraId="2D517B6D" w14:textId="77777777" w:rsidR="003A6013" w:rsidRPr="003A6013" w:rsidRDefault="003A6013" w:rsidP="003A6013">
      <w:pPr>
        <w:ind w:firstLine="709"/>
        <w:jc w:val="both"/>
        <w:rPr>
          <w:rFonts w:eastAsia="Calibri"/>
          <w:sz w:val="24"/>
          <w:szCs w:val="28"/>
          <w:lang w:eastAsia="en-US"/>
        </w:rPr>
      </w:pPr>
      <w:r w:rsidRPr="003A6013">
        <w:rPr>
          <w:rFonts w:eastAsia="Calibri"/>
          <w:sz w:val="24"/>
          <w:szCs w:val="28"/>
          <w:lang w:eastAsia="en-US"/>
        </w:rPr>
        <w:t xml:space="preserve">Пятница: с 09.00 до 17.00 </w:t>
      </w:r>
    </w:p>
    <w:p w14:paraId="29F8D72C" w14:textId="77777777" w:rsidR="003A6013" w:rsidRPr="003A6013" w:rsidRDefault="003A6013" w:rsidP="003A6013">
      <w:pPr>
        <w:ind w:firstLine="709"/>
        <w:jc w:val="both"/>
        <w:rPr>
          <w:rFonts w:eastAsia="Calibri"/>
          <w:i/>
          <w:sz w:val="24"/>
          <w:szCs w:val="28"/>
          <w:lang w:eastAsia="en-US"/>
        </w:rPr>
      </w:pPr>
      <w:r w:rsidRPr="003A6013">
        <w:rPr>
          <w:rFonts w:eastAsia="Calibri"/>
          <w:sz w:val="24"/>
          <w:szCs w:val="28"/>
          <w:lang w:eastAsia="en-US"/>
        </w:rPr>
        <w:t>Суббота и воскресенье: выходные дни.</w:t>
      </w:r>
    </w:p>
    <w:p w14:paraId="584FF688" w14:textId="7EB38E50" w:rsidR="00E26032" w:rsidRPr="00E26032" w:rsidRDefault="00B2094D" w:rsidP="003A6013">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highlight w:val="yellow"/>
          </w:rPr>
          <w:id w:val="206539267"/>
          <w:placeholder>
            <w:docPart w:val="DefaultPlaceholder_1081868574"/>
          </w:placeholder>
        </w:sdtPr>
        <w:sdtEndPr>
          <w:rPr>
            <w:color w:val="538135" w:themeColor="accent6" w:themeShade="BF"/>
            <w:highlight w:val="none"/>
          </w:rPr>
        </w:sdtEndPr>
        <w:sdtContent>
          <w:sdt>
            <w:sdtPr>
              <w:rPr>
                <w:rFonts w:ascii="Times New Roman" w:hAnsi="Times New Roman"/>
                <w:sz w:val="24"/>
                <w:szCs w:val="24"/>
                <w:highlight w:val="yellow"/>
              </w:rPr>
              <w:id w:val="-463581582"/>
              <w:placeholder>
                <w:docPart w:val="6BF9E96880EF4F1B8A024A09D5261FA8"/>
              </w:placeholder>
            </w:sdtPr>
            <w:sdtEndPr>
              <w:rPr>
                <w:color w:val="538135" w:themeColor="accent6" w:themeShade="BF"/>
                <w:highlight w:val="none"/>
              </w:rPr>
            </w:sdtEndPr>
            <w:sdtContent>
              <w:sdt>
                <w:sdtPr>
                  <w:rPr>
                    <w:rFonts w:ascii="Times New Roman" w:hAnsi="Times New Roman"/>
                    <w:sz w:val="24"/>
                    <w:szCs w:val="24"/>
                    <w:highlight w:val="yellow"/>
                  </w:rPr>
                  <w:id w:val="917836155"/>
                  <w:placeholder>
                    <w:docPart w:val="06A9C4D194CB4BB0A1462FF6F78B69D1"/>
                  </w:placeholder>
                </w:sdtPr>
                <w:sdtEndPr>
                  <w:rPr>
                    <w:color w:val="538135" w:themeColor="accent6" w:themeShade="BF"/>
                    <w:highlight w:val="none"/>
                  </w:rPr>
                </w:sdtEndPr>
                <w:sdtContent>
                  <w:r w:rsidR="00E26032" w:rsidRPr="00E26032">
                    <w:rPr>
                      <w:rFonts w:ascii="Times New Roman" w:hAnsi="Times New Roman"/>
                      <w:sz w:val="24"/>
                      <w:szCs w:val="24"/>
                    </w:rPr>
                    <w:t xml:space="preserve">678174, Республика Саха (Якутия), </w:t>
                  </w:r>
                  <w:proofErr w:type="spellStart"/>
                  <w:r w:rsidR="00E26032" w:rsidRPr="00E26032">
                    <w:rPr>
                      <w:rFonts w:ascii="Times New Roman" w:hAnsi="Times New Roman"/>
                      <w:sz w:val="24"/>
                      <w:szCs w:val="24"/>
                    </w:rPr>
                    <w:t>Мирнинский</w:t>
                  </w:r>
                  <w:proofErr w:type="spellEnd"/>
                  <w:r w:rsidR="00E26032" w:rsidRPr="00E26032">
                    <w:rPr>
                      <w:rFonts w:ascii="Times New Roman" w:hAnsi="Times New Roman"/>
                      <w:sz w:val="24"/>
                      <w:szCs w:val="24"/>
                    </w:rPr>
                    <w:t xml:space="preserve"> р-он, г. Мирный, ул.  Солдатова, д. 19;</w:t>
                  </w:r>
                </w:sdtContent>
              </w:sdt>
            </w:sdtContent>
          </w:sdt>
        </w:sdtContent>
      </w:sdt>
    </w:p>
    <w:p w14:paraId="0EB19A13" w14:textId="77777777" w:rsidR="00E26032" w:rsidRPr="00E26032" w:rsidRDefault="00E26032" w:rsidP="00E26032">
      <w:pPr>
        <w:spacing w:after="200" w:line="276" w:lineRule="auto"/>
        <w:ind w:left="851"/>
        <w:contextualSpacing/>
        <w:jc w:val="both"/>
        <w:rPr>
          <w:rFonts w:eastAsiaTheme="minorEastAsia"/>
          <w:sz w:val="24"/>
          <w:szCs w:val="24"/>
        </w:rPr>
      </w:pPr>
      <w:r w:rsidRPr="00E26032">
        <w:rPr>
          <w:rFonts w:eastAsiaTheme="minorEastAsia"/>
          <w:sz w:val="24"/>
          <w:szCs w:val="24"/>
        </w:rPr>
        <w:t xml:space="preserve">График работы:           </w:t>
      </w:r>
    </w:p>
    <w:p w14:paraId="4E707623" w14:textId="77777777" w:rsidR="00E26032" w:rsidRPr="00E26032" w:rsidRDefault="00E26032" w:rsidP="00E26032">
      <w:pPr>
        <w:spacing w:after="200" w:line="276" w:lineRule="auto"/>
        <w:ind w:left="851"/>
        <w:contextualSpacing/>
        <w:jc w:val="both"/>
        <w:rPr>
          <w:rFonts w:eastAsiaTheme="minorEastAsia"/>
          <w:sz w:val="24"/>
          <w:szCs w:val="24"/>
        </w:rPr>
      </w:pPr>
      <w:r w:rsidRPr="00E26032">
        <w:rPr>
          <w:rFonts w:eastAsiaTheme="minorEastAsia"/>
          <w:sz w:val="24"/>
          <w:szCs w:val="24"/>
        </w:rPr>
        <w:t>Понедельник - четверг: с 09.00 до 18.00</w:t>
      </w:r>
    </w:p>
    <w:p w14:paraId="4B70EF23" w14:textId="77777777" w:rsidR="00E26032" w:rsidRPr="00E26032" w:rsidRDefault="00E26032" w:rsidP="00E26032">
      <w:pPr>
        <w:spacing w:after="200" w:line="276" w:lineRule="auto"/>
        <w:ind w:left="851"/>
        <w:contextualSpacing/>
        <w:jc w:val="both"/>
        <w:rPr>
          <w:rFonts w:eastAsiaTheme="minorEastAsia"/>
          <w:sz w:val="24"/>
          <w:szCs w:val="24"/>
        </w:rPr>
      </w:pPr>
      <w:r w:rsidRPr="00E26032">
        <w:rPr>
          <w:rFonts w:eastAsiaTheme="minorEastAsia"/>
          <w:sz w:val="24"/>
          <w:szCs w:val="24"/>
        </w:rPr>
        <w:t>Пятница: с 09.00 до 17.00</w:t>
      </w:r>
    </w:p>
    <w:p w14:paraId="4692E410" w14:textId="77777777" w:rsidR="00E26032" w:rsidRPr="00E26032" w:rsidRDefault="00E26032" w:rsidP="00E26032">
      <w:pPr>
        <w:spacing w:after="200" w:line="276" w:lineRule="auto"/>
        <w:ind w:left="851"/>
        <w:contextualSpacing/>
        <w:jc w:val="both"/>
        <w:rPr>
          <w:rFonts w:eastAsiaTheme="minorEastAsia"/>
          <w:sz w:val="24"/>
          <w:szCs w:val="24"/>
        </w:rPr>
      </w:pPr>
      <w:r w:rsidRPr="00E26032">
        <w:rPr>
          <w:rFonts w:eastAsiaTheme="minorEastAsia"/>
          <w:sz w:val="24"/>
          <w:szCs w:val="24"/>
        </w:rPr>
        <w:t>Суббота и воскресенье: выходные дни.</w:t>
      </w:r>
    </w:p>
    <w:p w14:paraId="036AF6B9" w14:textId="63795A8F" w:rsidR="00E26032" w:rsidRPr="00E26032" w:rsidRDefault="00B2094D" w:rsidP="00E26032">
      <w:pPr>
        <w:pStyle w:val="a9"/>
        <w:numPr>
          <w:ilvl w:val="1"/>
          <w:numId w:val="5"/>
        </w:numPr>
        <w:ind w:left="142" w:firstLine="709"/>
        <w:jc w:val="both"/>
        <w:rPr>
          <w:rFonts w:ascii="Times New Roman" w:hAnsi="Times New Roman"/>
          <w:i/>
          <w:sz w:val="24"/>
          <w:szCs w:val="24"/>
        </w:rPr>
      </w:pPr>
      <w:r w:rsidRPr="00E26032">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E26032">
        <w:rPr>
          <w:rFonts w:ascii="Times New Roman" w:hAnsi="Times New Roman"/>
          <w:sz w:val="24"/>
          <w:szCs w:val="24"/>
        </w:rPr>
        <w:t>Росреестра</w:t>
      </w:r>
      <w:proofErr w:type="spellEnd"/>
      <w:r w:rsidRPr="00E26032">
        <w:rPr>
          <w:rFonts w:ascii="Times New Roman" w:hAnsi="Times New Roman"/>
          <w:sz w:val="24"/>
          <w:szCs w:val="24"/>
        </w:rPr>
        <w:t>» по РС(Я))</w:t>
      </w:r>
      <w:r w:rsidR="00E26032">
        <w:rPr>
          <w:rFonts w:ascii="Times New Roman" w:hAnsi="Times New Roman"/>
          <w:sz w:val="24"/>
          <w:szCs w:val="24"/>
        </w:rPr>
        <w:t xml:space="preserve"> -</w:t>
      </w:r>
      <w:r w:rsidRPr="00E26032">
        <w:rPr>
          <w:rFonts w:ascii="Times New Roman" w:hAnsi="Times New Roman"/>
          <w:sz w:val="24"/>
          <w:szCs w:val="24"/>
        </w:rPr>
        <w:t xml:space="preserve"> </w:t>
      </w:r>
      <w:sdt>
        <w:sdtPr>
          <w:rPr>
            <w:rFonts w:ascii="Times New Roman" w:hAnsi="Times New Roman"/>
            <w:i/>
            <w:sz w:val="24"/>
            <w:szCs w:val="24"/>
          </w:rPr>
          <w:id w:val="395166696"/>
          <w:placeholder>
            <w:docPart w:val="02C96FE4AADC490C9C10875EE8227853"/>
          </w:placeholder>
        </w:sdtPr>
        <w:sdtContent>
          <w:r w:rsidR="00E26032" w:rsidRPr="00E26032">
            <w:rPr>
              <w:rFonts w:ascii="Times New Roman" w:hAnsi="Times New Roman"/>
              <w:sz w:val="24"/>
              <w:szCs w:val="24"/>
            </w:rPr>
            <w:t xml:space="preserve">Республика Саха (Якутия), </w:t>
          </w:r>
          <w:proofErr w:type="spellStart"/>
          <w:r w:rsidR="00E26032" w:rsidRPr="00E26032">
            <w:rPr>
              <w:rFonts w:ascii="Times New Roman" w:hAnsi="Times New Roman"/>
              <w:sz w:val="24"/>
              <w:szCs w:val="24"/>
            </w:rPr>
            <w:t>Мирнинский</w:t>
          </w:r>
          <w:proofErr w:type="spellEnd"/>
          <w:r w:rsidR="00E26032" w:rsidRPr="00E26032">
            <w:rPr>
              <w:rFonts w:ascii="Times New Roman" w:hAnsi="Times New Roman"/>
              <w:sz w:val="24"/>
              <w:szCs w:val="24"/>
            </w:rPr>
            <w:t xml:space="preserve"> р-он,</w:t>
          </w:r>
          <w:r w:rsidR="00E26032" w:rsidRPr="00E26032">
            <w:rPr>
              <w:rFonts w:ascii="Times New Roman" w:hAnsi="Times New Roman"/>
              <w:i/>
              <w:sz w:val="24"/>
              <w:szCs w:val="24"/>
            </w:rPr>
            <w:t xml:space="preserve"> </w:t>
          </w:r>
          <w:sdt>
            <w:sdtPr>
              <w:rPr>
                <w:rFonts w:ascii="Times New Roman" w:hAnsi="Times New Roman"/>
                <w:sz w:val="24"/>
                <w:szCs w:val="24"/>
              </w:rPr>
              <w:id w:val="-729236185"/>
              <w:placeholder>
                <w:docPart w:val="8E9D11E014744F83A2A17BD5721EC853"/>
              </w:placeholder>
            </w:sdtPr>
            <w:sdtContent>
              <w:r w:rsidR="00E26032" w:rsidRPr="00E26032">
                <w:rPr>
                  <w:rFonts w:ascii="Times New Roman" w:hAnsi="Times New Roman"/>
                  <w:sz w:val="24"/>
                  <w:szCs w:val="24"/>
                </w:rPr>
                <w:t xml:space="preserve"> г. Мирный, ш. 50 лет Октября, д.16/2;  </w:t>
              </w:r>
            </w:sdtContent>
          </w:sdt>
          <w:r w:rsidR="00E26032" w:rsidRPr="00E26032">
            <w:rPr>
              <w:rFonts w:ascii="Times New Roman" w:hAnsi="Times New Roman"/>
              <w:i/>
              <w:sz w:val="24"/>
              <w:szCs w:val="24"/>
            </w:rPr>
            <w:t xml:space="preserve">  </w:t>
          </w:r>
        </w:sdtContent>
      </w:sdt>
    </w:p>
    <w:p w14:paraId="68B906E3" w14:textId="2DB1D56B" w:rsidR="00B2094D" w:rsidRPr="00E26032" w:rsidRDefault="00E26032" w:rsidP="00E26032">
      <w:pPr>
        <w:pStyle w:val="a9"/>
        <w:numPr>
          <w:ilvl w:val="1"/>
          <w:numId w:val="5"/>
        </w:numPr>
        <w:ind w:left="142" w:firstLine="709"/>
        <w:jc w:val="both"/>
        <w:rPr>
          <w:rFonts w:ascii="Times New Roman" w:hAnsi="Times New Roman"/>
          <w:sz w:val="24"/>
          <w:szCs w:val="24"/>
        </w:rPr>
      </w:pPr>
      <w:r w:rsidRPr="00E26032">
        <w:rPr>
          <w:rFonts w:ascii="Times New Roman" w:hAnsi="Times New Roman"/>
          <w:sz w:val="24"/>
          <w:szCs w:val="24"/>
        </w:rPr>
        <w:t xml:space="preserve"> </w:t>
      </w:r>
      <w:r w:rsidR="00B2094D" w:rsidRPr="00E26032">
        <w:rPr>
          <w:rFonts w:ascii="Times New Roman" w:hAnsi="Times New Roman"/>
          <w:sz w:val="24"/>
          <w:szCs w:val="24"/>
        </w:rPr>
        <w:t>Способы получения информации о месте нахождения и графике работы Администрации, предоставляющих муниципальную услугу, ГАУ «МФЦ РС(Я)»:</w:t>
      </w:r>
    </w:p>
    <w:p w14:paraId="1D4A0F74"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-Через официальные сайты ведомств:</w:t>
      </w:r>
    </w:p>
    <w:p w14:paraId="1C191987" w14:textId="342D1EC9" w:rsidR="00E26032" w:rsidRPr="00E26032" w:rsidRDefault="00B2094D" w:rsidP="00E26032">
      <w:pPr>
        <w:pStyle w:val="a9"/>
        <w:numPr>
          <w:ilvl w:val="0"/>
          <w:numId w:val="8"/>
        </w:numPr>
        <w:jc w:val="both"/>
        <w:rPr>
          <w:rFonts w:ascii="Times New Roman" w:hAnsi="Times New Roman"/>
          <w:sz w:val="24"/>
          <w:szCs w:val="24"/>
        </w:rPr>
      </w:pPr>
      <w:r w:rsidRPr="00E26032">
        <w:rPr>
          <w:rFonts w:ascii="Times New Roman" w:hAnsi="Times New Roman"/>
          <w:sz w:val="24"/>
          <w:szCs w:val="24"/>
        </w:rPr>
        <w:t xml:space="preserve"> Администрация </w:t>
      </w:r>
      <w:r w:rsidR="00E26032">
        <w:rPr>
          <w:rFonts w:ascii="Times New Roman" w:hAnsi="Times New Roman"/>
          <w:sz w:val="24"/>
          <w:szCs w:val="24"/>
        </w:rPr>
        <w:t xml:space="preserve">- </w:t>
      </w:r>
      <w:r w:rsidR="00E26032" w:rsidRPr="00E26032">
        <w:rPr>
          <w:rFonts w:ascii="Times New Roman" w:hAnsi="Times New Roman"/>
          <w:sz w:val="24"/>
          <w:szCs w:val="24"/>
        </w:rPr>
        <w:t>www.алмазный-край.рф</w:t>
      </w:r>
    </w:p>
    <w:p w14:paraId="4BCD2B86" w14:textId="09F52265" w:rsidR="00B2094D" w:rsidRPr="00E26032" w:rsidRDefault="00E26032" w:rsidP="00E26032">
      <w:pPr>
        <w:pStyle w:val="a9"/>
        <w:numPr>
          <w:ilvl w:val="0"/>
          <w:numId w:val="8"/>
        </w:numPr>
        <w:jc w:val="both"/>
        <w:rPr>
          <w:rFonts w:ascii="Times New Roman" w:hAnsi="Times New Roman"/>
          <w:sz w:val="24"/>
          <w:szCs w:val="24"/>
        </w:rPr>
      </w:pPr>
      <w:r w:rsidRPr="00E26032">
        <w:rPr>
          <w:rFonts w:ascii="Times New Roman" w:hAnsi="Times New Roman"/>
          <w:sz w:val="24"/>
          <w:szCs w:val="24"/>
        </w:rPr>
        <w:t xml:space="preserve"> </w:t>
      </w:r>
      <w:r w:rsidR="00B2094D" w:rsidRPr="00E26032">
        <w:rPr>
          <w:rFonts w:ascii="Times New Roman" w:hAnsi="Times New Roman"/>
          <w:sz w:val="24"/>
          <w:szCs w:val="24"/>
        </w:rPr>
        <w:t>ГАУ «МФЦ РС(Я)»: www.mfcsakha.ru.</w:t>
      </w:r>
    </w:p>
    <w:p w14:paraId="190B91A4" w14:textId="77777777" w:rsidR="00B2094D" w:rsidRPr="00E26032" w:rsidRDefault="00B2094D" w:rsidP="00E26032">
      <w:pPr>
        <w:pStyle w:val="a9"/>
        <w:numPr>
          <w:ilvl w:val="0"/>
          <w:numId w:val="8"/>
        </w:numPr>
        <w:ind w:left="142" w:firstLine="992"/>
        <w:jc w:val="both"/>
        <w:rPr>
          <w:rFonts w:ascii="Times New Roman" w:hAnsi="Times New Roman"/>
          <w:sz w:val="24"/>
          <w:szCs w:val="24"/>
        </w:rPr>
      </w:pPr>
      <w:r w:rsidRPr="00E26032">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26032">
        <w:rPr>
          <w:rFonts w:ascii="Times New Roman" w:hAnsi="Times New Roman"/>
          <w:sz w:val="24"/>
          <w:szCs w:val="24"/>
          <w:lang w:val="en-US"/>
        </w:rPr>
        <w:t>http</w:t>
      </w:r>
      <w:r w:rsidRPr="00E26032">
        <w:rPr>
          <w:rFonts w:ascii="Times New Roman" w:hAnsi="Times New Roman"/>
          <w:sz w:val="24"/>
          <w:szCs w:val="24"/>
        </w:rPr>
        <w:t>://</w:t>
      </w:r>
      <w:r w:rsidRPr="00E26032">
        <w:rPr>
          <w:rFonts w:ascii="Times New Roman" w:hAnsi="Times New Roman"/>
          <w:sz w:val="24"/>
          <w:szCs w:val="24"/>
          <w:lang w:val="en-US"/>
        </w:rPr>
        <w:t>www</w:t>
      </w:r>
      <w:r w:rsidRPr="00E26032">
        <w:rPr>
          <w:rFonts w:ascii="Times New Roman" w:hAnsi="Times New Roman"/>
          <w:sz w:val="24"/>
          <w:szCs w:val="24"/>
        </w:rPr>
        <w:t>.</w:t>
      </w:r>
      <w:proofErr w:type="spellStart"/>
      <w:r w:rsidRPr="00E26032">
        <w:rPr>
          <w:rFonts w:ascii="Times New Roman" w:hAnsi="Times New Roman"/>
          <w:sz w:val="24"/>
          <w:szCs w:val="24"/>
          <w:lang w:val="en-US"/>
        </w:rPr>
        <w:t>gosuslugi</w:t>
      </w:r>
      <w:proofErr w:type="spellEnd"/>
      <w:r w:rsidRPr="00E26032">
        <w:rPr>
          <w:rFonts w:ascii="Times New Roman" w:hAnsi="Times New Roman"/>
          <w:sz w:val="24"/>
          <w:szCs w:val="24"/>
        </w:rPr>
        <w:t>.</w:t>
      </w:r>
      <w:proofErr w:type="spellStart"/>
      <w:r w:rsidRPr="00E26032">
        <w:rPr>
          <w:rFonts w:ascii="Times New Roman" w:hAnsi="Times New Roman"/>
          <w:sz w:val="24"/>
          <w:szCs w:val="24"/>
          <w:lang w:val="en-US"/>
        </w:rPr>
        <w:t>ru</w:t>
      </w:r>
      <w:proofErr w:type="spellEnd"/>
      <w:r w:rsidRPr="00E26032">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26032">
        <w:rPr>
          <w:rFonts w:ascii="Times New Roman" w:hAnsi="Times New Roman"/>
          <w:sz w:val="24"/>
          <w:szCs w:val="24"/>
          <w:lang w:val="en-US"/>
        </w:rPr>
        <w:t>http</w:t>
      </w:r>
      <w:r w:rsidRPr="00E26032">
        <w:rPr>
          <w:rFonts w:ascii="Times New Roman" w:hAnsi="Times New Roman"/>
          <w:sz w:val="24"/>
          <w:szCs w:val="24"/>
        </w:rPr>
        <w:t>://</w:t>
      </w:r>
      <w:r w:rsidRPr="00E26032">
        <w:rPr>
          <w:rFonts w:ascii="Times New Roman" w:hAnsi="Times New Roman"/>
          <w:sz w:val="24"/>
          <w:szCs w:val="24"/>
          <w:lang w:val="en-US"/>
        </w:rPr>
        <w:t>www</w:t>
      </w:r>
      <w:r w:rsidRPr="00E26032">
        <w:rPr>
          <w:rFonts w:ascii="Times New Roman" w:hAnsi="Times New Roman"/>
          <w:sz w:val="24"/>
          <w:szCs w:val="24"/>
        </w:rPr>
        <w:t>.</w:t>
      </w:r>
      <w:r w:rsidRPr="00E26032">
        <w:rPr>
          <w:rFonts w:ascii="Times New Roman" w:hAnsi="Times New Roman"/>
          <w:sz w:val="24"/>
          <w:szCs w:val="24"/>
          <w:lang w:val="en-US"/>
        </w:rPr>
        <w:t>e</w:t>
      </w:r>
      <w:r w:rsidRPr="00E26032">
        <w:rPr>
          <w:rFonts w:ascii="Times New Roman" w:hAnsi="Times New Roman"/>
          <w:sz w:val="24"/>
          <w:szCs w:val="24"/>
        </w:rPr>
        <w:t>-</w:t>
      </w:r>
      <w:proofErr w:type="spellStart"/>
      <w:r w:rsidRPr="00E26032">
        <w:rPr>
          <w:rFonts w:ascii="Times New Roman" w:hAnsi="Times New Roman"/>
          <w:sz w:val="24"/>
          <w:szCs w:val="24"/>
          <w:lang w:val="en-US"/>
        </w:rPr>
        <w:t>yakutia</w:t>
      </w:r>
      <w:proofErr w:type="spellEnd"/>
      <w:r w:rsidRPr="00E26032">
        <w:rPr>
          <w:rFonts w:ascii="Times New Roman" w:hAnsi="Times New Roman"/>
          <w:sz w:val="24"/>
          <w:szCs w:val="24"/>
        </w:rPr>
        <w:t>.</w:t>
      </w:r>
      <w:proofErr w:type="spellStart"/>
      <w:r w:rsidRPr="00E26032">
        <w:rPr>
          <w:rFonts w:ascii="Times New Roman" w:hAnsi="Times New Roman"/>
          <w:sz w:val="24"/>
          <w:szCs w:val="24"/>
          <w:lang w:val="en-US"/>
        </w:rPr>
        <w:t>ru</w:t>
      </w:r>
      <w:proofErr w:type="spellEnd"/>
      <w:r w:rsidRPr="00E26032">
        <w:rPr>
          <w:rFonts w:ascii="Times New Roman" w:hAnsi="Times New Roman"/>
          <w:sz w:val="24"/>
          <w:szCs w:val="24"/>
        </w:rPr>
        <w:t>) (далее - РПГУ)»;</w:t>
      </w:r>
    </w:p>
    <w:p w14:paraId="6BDF11DF" w14:textId="40150D4A"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-На информационных стендах Администрации;</w:t>
      </w:r>
    </w:p>
    <w:p w14:paraId="67BD9B49"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 xml:space="preserve">-Через </w:t>
      </w:r>
      <w:proofErr w:type="spellStart"/>
      <w:r w:rsidRPr="00496F92">
        <w:rPr>
          <w:rFonts w:ascii="Times New Roman" w:hAnsi="Times New Roman"/>
          <w:sz w:val="24"/>
          <w:szCs w:val="24"/>
        </w:rPr>
        <w:t>инфоматы</w:t>
      </w:r>
      <w:proofErr w:type="spellEnd"/>
      <w:r w:rsidRPr="00496F92">
        <w:rPr>
          <w:rFonts w:ascii="Times New Roman" w:hAnsi="Times New Roman"/>
          <w:sz w:val="24"/>
          <w:szCs w:val="24"/>
        </w:rPr>
        <w:t>, расположенные в здании ГАУ «МФЦ РС(Я)».</w:t>
      </w:r>
    </w:p>
    <w:p w14:paraId="6FFB2259" w14:textId="77777777" w:rsidR="00B2094D" w:rsidRPr="00496F92" w:rsidRDefault="00B2094D" w:rsidP="00B2094D">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1061A094"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1) При личном обращении посредством получения консультации:</w:t>
      </w:r>
    </w:p>
    <w:p w14:paraId="0C5A0524" w14:textId="77777777" w:rsidR="00B2094D" w:rsidRPr="00496F92" w:rsidRDefault="00B2094D" w:rsidP="00B2094D">
      <w:pPr>
        <w:spacing w:line="276" w:lineRule="auto"/>
        <w:ind w:firstLine="993"/>
        <w:jc w:val="both"/>
        <w:rPr>
          <w:sz w:val="24"/>
          <w:szCs w:val="24"/>
        </w:rPr>
      </w:pPr>
      <w:r w:rsidRPr="00496F92">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483F278"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5CE8D3DE"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w:t>
      </w:r>
      <w:r w:rsidR="00A074DE">
        <w:rPr>
          <w:rFonts w:ascii="Times New Roman" w:hAnsi="Times New Roman"/>
          <w:sz w:val="24"/>
          <w:szCs w:val="24"/>
        </w:rPr>
        <w:t>Администрацией</w:t>
      </w:r>
      <w:r w:rsidRPr="00496F92">
        <w:rPr>
          <w:rFonts w:ascii="Times New Roman" w:hAnsi="Times New Roman"/>
          <w:sz w:val="24"/>
          <w:szCs w:val="24"/>
        </w:rPr>
        <w:t xml:space="preserve"> для физических лиц, индивидуальных предпринимателей, юридических лиц;</w:t>
      </w:r>
    </w:p>
    <w:p w14:paraId="7E81FC6D" w14:textId="02F423F3"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3) Посредством получения консультации по телефону. Осуществляется </w:t>
      </w:r>
      <w:r w:rsidR="00A074DE">
        <w:rPr>
          <w:rFonts w:ascii="Times New Roman" w:hAnsi="Times New Roman"/>
          <w:sz w:val="24"/>
          <w:szCs w:val="24"/>
        </w:rPr>
        <w:t>Администрацией</w:t>
      </w:r>
      <w:r w:rsidR="00A074DE" w:rsidRPr="00496F92">
        <w:rPr>
          <w:rFonts w:ascii="Times New Roman" w:hAnsi="Times New Roman"/>
          <w:sz w:val="24"/>
          <w:szCs w:val="24"/>
        </w:rPr>
        <w:t xml:space="preserve"> </w:t>
      </w:r>
      <w:sdt>
        <w:sdtPr>
          <w:rPr>
            <w:rFonts w:ascii="Times New Roman" w:hAnsi="Times New Roman"/>
            <w:sz w:val="24"/>
            <w:szCs w:val="24"/>
          </w:rPr>
          <w:id w:val="1408878904"/>
          <w:placeholder>
            <w:docPart w:val="66CAAC6000E04A3DB1C2873CF97AFB13"/>
          </w:placeholder>
        </w:sdtPr>
        <w:sdtContent>
          <w:r w:rsidR="00A074DE" w:rsidRPr="00252D57">
            <w:rPr>
              <w:rFonts w:ascii="Times New Roman" w:hAnsi="Times New Roman"/>
              <w:sz w:val="24"/>
              <w:szCs w:val="24"/>
            </w:rPr>
            <w:t>(8- 41136-73-259)</w:t>
          </w:r>
        </w:sdtContent>
      </w:sdt>
      <w:r w:rsidR="00A074DE" w:rsidRPr="00496F92">
        <w:rPr>
          <w:rFonts w:ascii="Times New Roman" w:hAnsi="Times New Roman"/>
          <w:sz w:val="24"/>
          <w:szCs w:val="24"/>
        </w:rPr>
        <w:t xml:space="preserve"> </w:t>
      </w:r>
      <w:sdt>
        <w:sdtPr>
          <w:rPr>
            <w:rFonts w:ascii="Times New Roman" w:hAnsi="Times New Roman"/>
            <w:sz w:val="24"/>
            <w:szCs w:val="24"/>
          </w:rPr>
          <w:id w:val="-1563171239"/>
          <w:placeholder>
            <w:docPart w:val="DefaultPlaceholder_1081868574"/>
          </w:placeholder>
        </w:sdtPr>
        <w:sdtContent>
          <w:r w:rsidR="00A074DE">
            <w:rPr>
              <w:rFonts w:ascii="Times New Roman" w:hAnsi="Times New Roman"/>
              <w:sz w:val="24"/>
              <w:szCs w:val="24"/>
            </w:rPr>
            <w:t>,</w:t>
          </w:r>
        </w:sdtContent>
      </w:sdt>
      <w:r w:rsidRPr="00496F92">
        <w:rPr>
          <w:rFonts w:ascii="Times New Roman" w:hAnsi="Times New Roman"/>
          <w:sz w:val="24"/>
          <w:szCs w:val="24"/>
        </w:rPr>
        <w:t xml:space="preserve"> ГАУ «МФЦ РС(Я)» по телефону 8-800-100-22-16 (звонок бесплатный);</w:t>
      </w:r>
    </w:p>
    <w:p w14:paraId="5BBDE35F"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4) Самостоятельно посредством ознакомления с информацией, размещенной на ЕПГУ и/или РПГУ.</w:t>
      </w:r>
    </w:p>
    <w:p w14:paraId="1EC8A46E" w14:textId="33B958A5"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при личном обращении в </w:t>
      </w:r>
      <w:r w:rsidR="00A074DE">
        <w:rPr>
          <w:rFonts w:ascii="Times New Roman" w:hAnsi="Times New Roman"/>
          <w:sz w:val="24"/>
          <w:szCs w:val="24"/>
        </w:rPr>
        <w:t>Администрацию</w:t>
      </w:r>
      <w:r w:rsidRPr="00496F92">
        <w:rPr>
          <w:rFonts w:ascii="Times New Roman" w:hAnsi="Times New Roman"/>
          <w:sz w:val="24"/>
          <w:szCs w:val="24"/>
        </w:rPr>
        <w:t xml:space="preserve"> либо ГАУ «МФЦ РС(Я)» со</w:t>
      </w:r>
      <w:r w:rsidR="000E748C">
        <w:rPr>
          <w:rFonts w:ascii="Times New Roman" w:hAnsi="Times New Roman"/>
          <w:sz w:val="24"/>
          <w:szCs w:val="24"/>
        </w:rPr>
        <w:t>блюдаются следующие требования:</w:t>
      </w:r>
    </w:p>
    <w:p w14:paraId="1258DF8A" w14:textId="574A6D5F"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lastRenderedPageBreak/>
        <w:t>-</w:t>
      </w:r>
      <w:r w:rsidR="000E748C">
        <w:rPr>
          <w:rFonts w:ascii="Times New Roman" w:hAnsi="Times New Roman"/>
          <w:sz w:val="24"/>
          <w:szCs w:val="24"/>
        </w:rPr>
        <w:t xml:space="preserve"> </w:t>
      </w:r>
      <w:r w:rsidRPr="00496F92">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768460DC" w14:textId="7ED3DE06"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0E748C">
        <w:rPr>
          <w:rFonts w:ascii="Times New Roman" w:hAnsi="Times New Roman"/>
          <w:sz w:val="24"/>
          <w:szCs w:val="24"/>
        </w:rPr>
        <w:t xml:space="preserve"> </w:t>
      </w:r>
      <w:r w:rsidRPr="00496F92">
        <w:rPr>
          <w:rFonts w:ascii="Times New Roman" w:hAnsi="Times New Roman"/>
          <w:sz w:val="24"/>
          <w:szCs w:val="24"/>
        </w:rPr>
        <w:t xml:space="preserve">Консультирование каждого заинтересованного лица осуществляется специалистом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сотрудником ГАУ «МФЦ РС(Я)» и не может превышать 15 минут.</w:t>
      </w:r>
    </w:p>
    <w:p w14:paraId="4F84CCCF"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34B208D3" w14:textId="5DEB4BF2"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0E748C">
        <w:rPr>
          <w:rFonts w:ascii="Times New Roman" w:hAnsi="Times New Roman"/>
          <w:sz w:val="24"/>
          <w:szCs w:val="24"/>
        </w:rPr>
        <w:t xml:space="preserve"> </w:t>
      </w:r>
      <w:r w:rsidRPr="00496F92">
        <w:rPr>
          <w:rFonts w:ascii="Times New Roman" w:hAnsi="Times New Roman"/>
          <w:sz w:val="24"/>
          <w:szCs w:val="24"/>
        </w:rPr>
        <w:t xml:space="preserve">Консультирование по почте осуществляется специалистом </w:t>
      </w:r>
      <w:r w:rsidR="00A074DE">
        <w:rPr>
          <w:rFonts w:ascii="Times New Roman" w:hAnsi="Times New Roman"/>
          <w:sz w:val="24"/>
          <w:szCs w:val="24"/>
        </w:rPr>
        <w:t>Администрации</w:t>
      </w:r>
      <w:r w:rsidRPr="00496F92">
        <w:rPr>
          <w:rFonts w:ascii="Times New Roman" w:hAnsi="Times New Roman"/>
          <w:sz w:val="24"/>
          <w:szCs w:val="24"/>
        </w:rPr>
        <w:t>;</w:t>
      </w:r>
    </w:p>
    <w:p w14:paraId="2D096883" w14:textId="1317A7BD"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0E748C">
        <w:rPr>
          <w:rFonts w:ascii="Times New Roman" w:hAnsi="Times New Roman"/>
          <w:sz w:val="24"/>
          <w:szCs w:val="24"/>
        </w:rPr>
        <w:t xml:space="preserve"> </w:t>
      </w:r>
      <w:r w:rsidRPr="00496F92">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00A074DE">
        <w:rPr>
          <w:rFonts w:ascii="Times New Roman" w:hAnsi="Times New Roman"/>
          <w:sz w:val="24"/>
          <w:szCs w:val="24"/>
        </w:rPr>
        <w:t>Администрацией</w:t>
      </w:r>
      <w:r w:rsidRPr="00496F92">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5CFB259B"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по телефону соблюдаются следующие требования: </w:t>
      </w:r>
    </w:p>
    <w:p w14:paraId="29DE981B" w14:textId="49B682CB"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A074DE">
        <w:rPr>
          <w:rFonts w:ascii="Times New Roman" w:hAnsi="Times New Roman"/>
          <w:sz w:val="24"/>
          <w:szCs w:val="24"/>
        </w:rPr>
        <w:t xml:space="preserve"> </w:t>
      </w:r>
      <w:r w:rsidRPr="00496F92">
        <w:rPr>
          <w:rFonts w:ascii="Times New Roman" w:hAnsi="Times New Roman"/>
          <w:sz w:val="24"/>
          <w:szCs w:val="24"/>
        </w:rPr>
        <w:t xml:space="preserve">Ответ на телефонный звонок должен начинаться с информации о наименовании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5B7E13C1" w14:textId="00B1D294"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0E748C">
        <w:rPr>
          <w:rFonts w:ascii="Times New Roman" w:hAnsi="Times New Roman"/>
          <w:sz w:val="24"/>
          <w:szCs w:val="24"/>
        </w:rPr>
        <w:t xml:space="preserve"> </w:t>
      </w:r>
      <w:r w:rsidRPr="00496F92">
        <w:rPr>
          <w:rFonts w:ascii="Times New Roman" w:hAnsi="Times New Roman"/>
          <w:sz w:val="24"/>
          <w:szCs w:val="24"/>
        </w:rPr>
        <w:t xml:space="preserve">Время разговора не должно превышать 10 минут. </w:t>
      </w:r>
    </w:p>
    <w:p w14:paraId="0EC8CC0D"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653DCCEB"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496F92">
        <w:rPr>
          <w:rFonts w:ascii="Times New Roman" w:hAnsi="Times New Roman"/>
          <w:sz w:val="24"/>
          <w:szCs w:val="24"/>
        </w:rPr>
        <w:t>нном в части 1 подпункта 1.3.5.</w:t>
      </w:r>
      <w:r w:rsidR="00D27497">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2B462514" w14:textId="2E1781BC"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Специалисты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 ГАУ «МФЦ РС(Я)» при ответе на обращения обязаны:</w:t>
      </w:r>
    </w:p>
    <w:p w14:paraId="3D094084" w14:textId="4C7E9079"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26FCD009" w14:textId="77CA19DF"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специалисты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A074DE">
        <w:rPr>
          <w:rFonts w:ascii="Times New Roman" w:hAnsi="Times New Roman"/>
          <w:sz w:val="24"/>
          <w:szCs w:val="24"/>
        </w:rPr>
        <w:t>Администрации</w:t>
      </w:r>
      <w:r w:rsidRPr="00496F92">
        <w:rPr>
          <w:rFonts w:ascii="Times New Roman" w:hAnsi="Times New Roman"/>
          <w:i/>
          <w:sz w:val="24"/>
          <w:szCs w:val="24"/>
        </w:rPr>
        <w:t xml:space="preserve">, </w:t>
      </w:r>
      <w:r w:rsidRPr="00496F92">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Ответы на письменные обращения даются в письменном виде и должны содержать:</w:t>
      </w:r>
    </w:p>
    <w:p w14:paraId="7B59AC2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ответы на поставленные вопросы;</w:t>
      </w:r>
    </w:p>
    <w:p w14:paraId="3A2EFC83"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должность, фамилию и инициалы лица, подписавшего ответ;</w:t>
      </w:r>
    </w:p>
    <w:p w14:paraId="3799F00D"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фамилию и инициалы исполнителя;</w:t>
      </w:r>
    </w:p>
    <w:p w14:paraId="279B00F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наименование структурного подразделения - исполнителя;</w:t>
      </w:r>
    </w:p>
    <w:p w14:paraId="00818A5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номер телефона исполнителя.</w:t>
      </w:r>
    </w:p>
    <w:p w14:paraId="04A5917D"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ECB2660" w14:textId="03A1F41A"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lastRenderedPageBreak/>
        <w:t xml:space="preserve">Специалист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7725AE4D"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Заявители, представившие в </w:t>
      </w:r>
      <w:r w:rsidR="00A074DE">
        <w:rPr>
          <w:rFonts w:ascii="Times New Roman" w:hAnsi="Times New Roman"/>
          <w:sz w:val="24"/>
          <w:szCs w:val="24"/>
        </w:rPr>
        <w:t>Администрацию</w:t>
      </w:r>
      <w:r w:rsidRPr="00496F92">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00A074DE">
        <w:rPr>
          <w:rFonts w:ascii="Times New Roman" w:hAnsi="Times New Roman"/>
          <w:sz w:val="24"/>
          <w:szCs w:val="24"/>
        </w:rPr>
        <w:t>Администрации</w:t>
      </w:r>
      <w:r w:rsidRPr="00496F92">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w:t>
      </w:r>
      <w:r w:rsidR="000E748C">
        <w:rPr>
          <w:rFonts w:ascii="Times New Roman" w:hAnsi="Times New Roman"/>
          <w:sz w:val="24"/>
          <w:szCs w:val="24"/>
        </w:rPr>
        <w:t>тов и возможности их получения.</w:t>
      </w:r>
    </w:p>
    <w:p w14:paraId="447BFFFA" w14:textId="77777777" w:rsidR="00B2094D" w:rsidRPr="00496F92" w:rsidRDefault="00B2094D" w:rsidP="00B2094D">
      <w:pPr>
        <w:jc w:val="both"/>
        <w:rPr>
          <w:sz w:val="24"/>
          <w:szCs w:val="24"/>
        </w:rPr>
      </w:pPr>
    </w:p>
    <w:p w14:paraId="6417F8FA" w14:textId="65AF339E" w:rsidR="00B2094D" w:rsidRPr="00496F92" w:rsidRDefault="00B2094D" w:rsidP="000E748C">
      <w:pPr>
        <w:pStyle w:val="2"/>
        <w:spacing w:line="276" w:lineRule="auto"/>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B2094D">
      <w:pPr>
        <w:spacing w:line="276" w:lineRule="auto"/>
        <w:ind w:firstLine="709"/>
        <w:jc w:val="center"/>
        <w:rPr>
          <w:b/>
          <w:sz w:val="24"/>
          <w:szCs w:val="24"/>
        </w:rPr>
      </w:pPr>
    </w:p>
    <w:p w14:paraId="4924FFCD" w14:textId="5D632128"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w:t>
      </w:r>
      <w:r w:rsidR="00A074DE">
        <w:rPr>
          <w:rFonts w:ascii="Times New Roman" w:hAnsi="Times New Roman"/>
          <w:sz w:val="24"/>
          <w:szCs w:val="24"/>
        </w:rPr>
        <w:t>Администрации</w:t>
      </w:r>
      <w:r w:rsidRPr="00496F92">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18E3408D"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инфо</w:t>
      </w:r>
      <w:r w:rsidR="00A074DE">
        <w:rPr>
          <w:rFonts w:ascii="Times New Roman" w:hAnsi="Times New Roman"/>
          <w:sz w:val="24"/>
          <w:szCs w:val="24"/>
        </w:rPr>
        <w:t>рмационном стенде Администрации</w:t>
      </w:r>
      <w:r w:rsidRPr="00496F92">
        <w:rPr>
          <w:rFonts w:ascii="Times New Roman" w:hAnsi="Times New Roman"/>
          <w:sz w:val="24"/>
          <w:szCs w:val="24"/>
        </w:rPr>
        <w:t xml:space="preserve"> размещаются:</w:t>
      </w:r>
    </w:p>
    <w:p w14:paraId="2DFFEF35" w14:textId="77777777" w:rsidR="00B2094D" w:rsidRPr="00496F92" w:rsidRDefault="00B2094D" w:rsidP="00B2094D">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659A27AB"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w:t>
      </w:r>
      <w:proofErr w:type="gramStart"/>
      <w:r w:rsidRPr="00496F92">
        <w:rPr>
          <w:rFonts w:ascii="Times New Roman" w:hAnsi="Times New Roman"/>
          <w:sz w:val="24"/>
          <w:szCs w:val="24"/>
        </w:rPr>
        <w:t>Администрации</w:t>
      </w:r>
      <w:r w:rsidR="002C63F0">
        <w:rPr>
          <w:rFonts w:ascii="Times New Roman" w:hAnsi="Times New Roman"/>
          <w:sz w:val="24"/>
          <w:szCs w:val="24"/>
        </w:rPr>
        <w:t>,</w:t>
      </w:r>
      <w:r w:rsidRPr="00496F92">
        <w:rPr>
          <w:rFonts w:ascii="Times New Roman" w:hAnsi="Times New Roman"/>
          <w:sz w:val="24"/>
          <w:szCs w:val="24"/>
        </w:rPr>
        <w:t xml:space="preserve">  ответственных</w:t>
      </w:r>
      <w:proofErr w:type="gramEnd"/>
      <w:r w:rsidRPr="00496F92">
        <w:rPr>
          <w:rFonts w:ascii="Times New Roman" w:hAnsi="Times New Roman"/>
          <w:sz w:val="24"/>
          <w:szCs w:val="24"/>
        </w:rPr>
        <w:t xml:space="preserve">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lastRenderedPageBreak/>
        <w:t>рекомендации и требования к заполнению заявлений;</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4A3FC603"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обжалования решений, действий (бездействия), Администрации, ГАУ «МФЦ РС(Я)»,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1430C0F5" w:rsidR="00B2094D"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2D672D07" w14:textId="77777777" w:rsidR="000E748C" w:rsidRPr="000E748C" w:rsidRDefault="000E748C" w:rsidP="000E748C"/>
    <w:p w14:paraId="37E07BAE" w14:textId="1D175375" w:rsidR="00B2094D" w:rsidRPr="00496F92" w:rsidRDefault="00B2094D" w:rsidP="0038394F">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r w:rsidR="0038394F" w:rsidRPr="0038394F">
                <w:rPr>
                  <w:sz w:val="24"/>
                  <w:szCs w:val="24"/>
                </w:rPr>
                <w:t>Установление сервитута (публичного сервитута) в</w:t>
              </w:r>
              <w:r w:rsidR="0038394F">
                <w:rPr>
                  <w:sz w:val="24"/>
                  <w:szCs w:val="24"/>
                </w:rPr>
                <w:t xml:space="preserve"> </w:t>
              </w:r>
              <w:r w:rsidR="0038394F" w:rsidRPr="0038394F">
                <w:rPr>
                  <w:sz w:val="24"/>
                  <w:szCs w:val="24"/>
                </w:rPr>
                <w:t>отношении земельного участка, находящегося в</w:t>
              </w:r>
              <w:r w:rsidR="0038394F">
                <w:rPr>
                  <w:sz w:val="24"/>
                  <w:szCs w:val="24"/>
                </w:rPr>
                <w:t xml:space="preserve"> </w:t>
              </w:r>
              <w:r w:rsidR="0038394F" w:rsidRPr="0038394F">
                <w:rPr>
                  <w:sz w:val="24"/>
                  <w:szCs w:val="24"/>
                </w:rPr>
                <w:t>государственной или муниципальной собственности</w:t>
              </w:r>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0E748C">
      <w:pPr>
        <w:pStyle w:val="2"/>
        <w:spacing w:line="276" w:lineRule="auto"/>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B2094D">
      <w:pPr>
        <w:spacing w:line="276" w:lineRule="auto"/>
        <w:ind w:firstLine="709"/>
        <w:jc w:val="both"/>
        <w:rPr>
          <w:sz w:val="24"/>
          <w:szCs w:val="24"/>
        </w:rPr>
      </w:pPr>
    </w:p>
    <w:p w14:paraId="543B0CF1" w14:textId="09A22A2A"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Ответственным структурным подразделением при предоставлении муниципальной услуги является </w:t>
      </w:r>
      <w:r w:rsidR="00A074DE">
        <w:rPr>
          <w:rFonts w:ascii="Times New Roman" w:hAnsi="Times New Roman"/>
          <w:sz w:val="24"/>
          <w:szCs w:val="24"/>
        </w:rPr>
        <w:t>Администрация</w:t>
      </w:r>
      <w:sdt>
        <w:sdtPr>
          <w:rPr>
            <w:rFonts w:ascii="Times New Roman" w:hAnsi="Times New Roman"/>
            <w:sz w:val="24"/>
            <w:szCs w:val="24"/>
          </w:rPr>
          <w:id w:val="-2131465682"/>
          <w:placeholder>
            <w:docPart w:val="DefaultPlaceholder_1081868574"/>
          </w:placeholder>
        </w:sdtPr>
        <w:sdtContent>
          <w:r w:rsidR="00A074DE">
            <w:rPr>
              <w:rFonts w:ascii="Times New Roman" w:hAnsi="Times New Roman"/>
              <w:sz w:val="24"/>
              <w:szCs w:val="24"/>
            </w:rPr>
            <w:t>.</w:t>
          </w:r>
        </w:sdtContent>
      </w:sdt>
    </w:p>
    <w:p w14:paraId="786C508A"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w:t>
          </w:r>
          <w:proofErr w:type="spellStart"/>
          <w:r w:rsidRPr="00496F92">
            <w:rPr>
              <w:rFonts w:ascii="Times New Roman" w:hAnsi="Times New Roman"/>
              <w:sz w:val="24"/>
              <w:szCs w:val="24"/>
            </w:rPr>
            <w:t>Росреестра</w:t>
          </w:r>
          <w:proofErr w:type="spellEnd"/>
          <w:r w:rsidRPr="00496F92">
            <w:rPr>
              <w:rFonts w:ascii="Times New Roman" w:hAnsi="Times New Roman"/>
              <w:sz w:val="24"/>
              <w:szCs w:val="24"/>
            </w:rPr>
            <w:t xml:space="preserve"> по РС(Я)</w:t>
          </w:r>
        </w:p>
        <w:p w14:paraId="299B228C"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p>
        <w:p w14:paraId="3F8914EC" w14:textId="6106FD47" w:rsidR="00BF5200" w:rsidRPr="003B568D" w:rsidRDefault="00523A10" w:rsidP="003B568D">
          <w:pPr>
            <w:pStyle w:val="a9"/>
            <w:numPr>
              <w:ilvl w:val="0"/>
              <w:numId w:val="6"/>
            </w:numPr>
            <w:ind w:left="142" w:firstLine="709"/>
            <w:jc w:val="both"/>
            <w:rPr>
              <w:rFonts w:ascii="Times New Roman" w:hAnsi="Times New Roman"/>
              <w:i/>
              <w:sz w:val="24"/>
              <w:szCs w:val="24"/>
            </w:rPr>
          </w:pPr>
          <w:r w:rsidRPr="00496F92">
            <w:rPr>
              <w:rFonts w:ascii="Times New Roman" w:hAnsi="Times New Roman"/>
              <w:sz w:val="24"/>
              <w:szCs w:val="24"/>
            </w:rPr>
            <w:t xml:space="preserve">ФГБУ «ФКП </w:t>
          </w:r>
          <w:proofErr w:type="spellStart"/>
          <w:r w:rsidRPr="00496F92">
            <w:rPr>
              <w:rFonts w:ascii="Times New Roman" w:hAnsi="Times New Roman"/>
              <w:sz w:val="24"/>
              <w:szCs w:val="24"/>
            </w:rPr>
            <w:t>Росреестра</w:t>
          </w:r>
          <w:proofErr w:type="spellEnd"/>
          <w:r w:rsidRPr="00496F92">
            <w:rPr>
              <w:rFonts w:ascii="Times New Roman" w:hAnsi="Times New Roman"/>
              <w:sz w:val="24"/>
              <w:szCs w:val="24"/>
            </w:rPr>
            <w:t>» по РС(Я)</w:t>
          </w:r>
        </w:p>
      </w:sdtContent>
    </w:sdt>
    <w:p w14:paraId="08F48731" w14:textId="0F82A35E"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Специалисты </w:t>
      </w:r>
      <w:r w:rsidR="00A074DE">
        <w:rPr>
          <w:rFonts w:ascii="Times New Roman" w:hAnsi="Times New Roman"/>
          <w:sz w:val="24"/>
          <w:szCs w:val="24"/>
        </w:rPr>
        <w:t>Администрации</w:t>
      </w:r>
      <w:r w:rsidRPr="00496F92">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38049CAC"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B2094D">
      <w:pPr>
        <w:shd w:val="clear" w:color="auto" w:fill="FFFFFF"/>
        <w:spacing w:line="276" w:lineRule="auto"/>
        <w:ind w:firstLine="709"/>
        <w:jc w:val="both"/>
        <w:textAlignment w:val="baseline"/>
        <w:rPr>
          <w:spacing w:val="2"/>
          <w:sz w:val="24"/>
          <w:szCs w:val="24"/>
        </w:rPr>
      </w:pPr>
    </w:p>
    <w:p w14:paraId="40DC0CE6" w14:textId="22F33375" w:rsidR="00B2094D" w:rsidRPr="00302711" w:rsidRDefault="00B2094D" w:rsidP="00402322">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12D65469" w:rsidR="00846974" w:rsidRPr="00302711" w:rsidRDefault="00846974" w:rsidP="003B568D">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38394F" w:rsidRPr="0038394F">
        <w:rPr>
          <w:rFonts w:ascii="Times New Roman" w:eastAsia="Times New Roman" w:hAnsi="Times New Roman"/>
          <w:sz w:val="24"/>
          <w:szCs w:val="24"/>
        </w:rPr>
        <w:t xml:space="preserve">Решение об установлении публичного сервитута в отдельных целях </w:t>
      </w:r>
      <w:r w:rsidRPr="00302711">
        <w:rPr>
          <w:rFonts w:ascii="Times New Roman" w:eastAsia="Times New Roman" w:hAnsi="Times New Roman"/>
          <w:sz w:val="24"/>
          <w:szCs w:val="24"/>
        </w:rPr>
        <w:t>(форма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1625F1B4" w14:textId="77777777" w:rsidR="0038394F" w:rsidRDefault="00846974" w:rsidP="0038394F">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w:t>
      </w:r>
      <w:r w:rsidR="003B568D">
        <w:rPr>
          <w:rFonts w:ascii="Times New Roman" w:eastAsia="Times New Roman" w:hAnsi="Times New Roman"/>
          <w:sz w:val="24"/>
          <w:szCs w:val="24"/>
        </w:rPr>
        <w:t xml:space="preserve"> </w:t>
      </w:r>
      <w:r w:rsidR="0038394F" w:rsidRPr="0038394F">
        <w:rPr>
          <w:rFonts w:ascii="Times New Roman" w:eastAsia="Times New Roman" w:hAnsi="Times New Roman"/>
          <w:sz w:val="24"/>
          <w:szCs w:val="24"/>
        </w:rPr>
        <w:t xml:space="preserve">Решение об установлении публичного сервитута </w:t>
      </w:r>
      <w:r w:rsidR="003B568D" w:rsidRPr="00302711">
        <w:rPr>
          <w:rFonts w:ascii="Times New Roman" w:eastAsia="Times New Roman" w:hAnsi="Times New Roman"/>
          <w:sz w:val="24"/>
          <w:szCs w:val="24"/>
        </w:rPr>
        <w:t xml:space="preserve">(форма приведена в Приложении № </w:t>
      </w:r>
      <w:r w:rsidR="009331F5">
        <w:rPr>
          <w:rFonts w:ascii="Times New Roman" w:eastAsia="Times New Roman" w:hAnsi="Times New Roman"/>
          <w:sz w:val="24"/>
          <w:szCs w:val="24"/>
        </w:rPr>
        <w:t>2</w:t>
      </w:r>
      <w:r w:rsidR="003B568D" w:rsidRPr="00302711">
        <w:rPr>
          <w:rFonts w:ascii="Times New Roman" w:eastAsia="Times New Roman" w:hAnsi="Times New Roman"/>
          <w:sz w:val="24"/>
          <w:szCs w:val="24"/>
        </w:rPr>
        <w:t xml:space="preserve"> к Административному регламенту)</w:t>
      </w:r>
      <w:r w:rsidR="003B568D">
        <w:rPr>
          <w:rFonts w:ascii="Times New Roman" w:eastAsia="Times New Roman" w:hAnsi="Times New Roman"/>
          <w:sz w:val="24"/>
          <w:szCs w:val="24"/>
        </w:rPr>
        <w:t>;</w:t>
      </w:r>
    </w:p>
    <w:p w14:paraId="29D4273F" w14:textId="77777777" w:rsidR="00F93422" w:rsidRDefault="003B568D" w:rsidP="00F93422">
      <w:pPr>
        <w:pStyle w:val="a9"/>
        <w:tabs>
          <w:tab w:val="left" w:pos="1134"/>
        </w:tabs>
        <w:ind w:left="0" w:firstLine="851"/>
        <w:jc w:val="both"/>
        <w:rPr>
          <w:rFonts w:ascii="Times New Roman" w:eastAsia="Times New Roman" w:hAnsi="Times New Roman"/>
          <w:sz w:val="24"/>
          <w:szCs w:val="24"/>
        </w:rPr>
      </w:pPr>
      <w:r w:rsidRPr="0038394F">
        <w:rPr>
          <w:rFonts w:ascii="Times New Roman" w:eastAsia="Times New Roman" w:hAnsi="Times New Roman"/>
          <w:sz w:val="24"/>
          <w:szCs w:val="24"/>
        </w:rPr>
        <w:t xml:space="preserve">3) </w:t>
      </w:r>
      <w:r w:rsidR="0038394F" w:rsidRPr="0038394F">
        <w:rPr>
          <w:rFonts w:ascii="Times New Roman" w:eastAsia="Times New Roman" w:hAnsi="Times New Roman"/>
          <w:sz w:val="24"/>
          <w:szCs w:val="24"/>
        </w:rPr>
        <w:t xml:space="preserve">Уведомление о возможности заключения соглашения об установлении сервитута в предложенных заявителем границах </w:t>
      </w:r>
      <w:r w:rsidRPr="0038394F">
        <w:rPr>
          <w:rFonts w:ascii="Times New Roman" w:eastAsia="Times New Roman" w:hAnsi="Times New Roman"/>
          <w:sz w:val="24"/>
          <w:szCs w:val="24"/>
        </w:rPr>
        <w:t>(форма приведена в Приложении № 3 к Административному регламенту</w:t>
      </w:r>
      <w:r w:rsidR="009331F5" w:rsidRPr="0038394F">
        <w:rPr>
          <w:rFonts w:ascii="Times New Roman" w:eastAsia="Times New Roman" w:hAnsi="Times New Roman"/>
          <w:sz w:val="24"/>
          <w:szCs w:val="24"/>
        </w:rPr>
        <w:t>);</w:t>
      </w:r>
    </w:p>
    <w:p w14:paraId="51199E3F" w14:textId="4AF25941" w:rsidR="00402322" w:rsidRDefault="009331F5" w:rsidP="00F93422">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F93422" w:rsidRPr="00F93422">
        <w:rPr>
          <w:rFonts w:ascii="Times New Roman" w:eastAsia="Times New Roman" w:hAnsi="Times New Roman"/>
          <w:sz w:val="24"/>
          <w:szCs w:val="24"/>
        </w:rPr>
        <w:t>Предложение о заключении соглашения об установлении сервитута в</w:t>
      </w:r>
      <w:r w:rsidR="00F93422">
        <w:rPr>
          <w:rFonts w:ascii="Times New Roman" w:eastAsia="Times New Roman" w:hAnsi="Times New Roman"/>
          <w:sz w:val="24"/>
          <w:szCs w:val="24"/>
        </w:rPr>
        <w:t xml:space="preserve"> </w:t>
      </w:r>
      <w:r w:rsidR="00F93422" w:rsidRPr="00F93422">
        <w:rPr>
          <w:rFonts w:ascii="Times New Roman" w:eastAsia="Times New Roman" w:hAnsi="Times New Roman"/>
          <w:sz w:val="24"/>
          <w:szCs w:val="24"/>
        </w:rPr>
        <w:t>иных границах с приложением схемы границ сервитута на кадастровом плане</w:t>
      </w:r>
      <w:r w:rsidR="00F93422">
        <w:rPr>
          <w:rFonts w:ascii="Times New Roman" w:eastAsia="Times New Roman" w:hAnsi="Times New Roman"/>
          <w:sz w:val="24"/>
          <w:szCs w:val="24"/>
        </w:rPr>
        <w:t xml:space="preserve"> </w:t>
      </w:r>
      <w:r w:rsidR="00F93422" w:rsidRPr="00F93422">
        <w:rPr>
          <w:rFonts w:ascii="Times New Roman" w:eastAsia="Times New Roman" w:hAnsi="Times New Roman"/>
          <w:sz w:val="24"/>
          <w:szCs w:val="24"/>
        </w:rPr>
        <w:t>территории</w:t>
      </w:r>
      <w:r w:rsidR="00846974" w:rsidRPr="00302711">
        <w:rPr>
          <w:rFonts w:ascii="Times New Roman" w:eastAsia="Times New Roman" w:hAnsi="Times New Roman"/>
          <w:sz w:val="24"/>
          <w:szCs w:val="24"/>
        </w:rPr>
        <w:t xml:space="preserve"> (форма приведена в</w:t>
      </w:r>
      <w:r w:rsidR="00402322" w:rsidRPr="00302711">
        <w:rPr>
          <w:rFonts w:ascii="Times New Roman" w:eastAsia="Times New Roman" w:hAnsi="Times New Roman"/>
          <w:sz w:val="24"/>
          <w:szCs w:val="24"/>
        </w:rPr>
        <w:t xml:space="preserve"> </w:t>
      </w:r>
      <w:r w:rsidR="00846974" w:rsidRPr="00302711">
        <w:rPr>
          <w:rFonts w:ascii="Times New Roman" w:eastAsia="Times New Roman" w:hAnsi="Times New Roman"/>
          <w:sz w:val="24"/>
          <w:szCs w:val="24"/>
        </w:rPr>
        <w:t xml:space="preserve">Приложении № </w:t>
      </w:r>
      <w:r>
        <w:rPr>
          <w:rFonts w:ascii="Times New Roman" w:eastAsia="Times New Roman" w:hAnsi="Times New Roman"/>
          <w:sz w:val="24"/>
          <w:szCs w:val="24"/>
        </w:rPr>
        <w:t>4</w:t>
      </w:r>
      <w:r w:rsidR="00402322" w:rsidRPr="00302711">
        <w:rPr>
          <w:rFonts w:ascii="Times New Roman" w:eastAsia="Times New Roman" w:hAnsi="Times New Roman"/>
          <w:sz w:val="24"/>
          <w:szCs w:val="24"/>
        </w:rPr>
        <w:t xml:space="preserve"> к Административному регламенту</w:t>
      </w:r>
      <w:r w:rsidR="00846974" w:rsidRPr="00302711">
        <w:rPr>
          <w:rFonts w:ascii="Times New Roman" w:eastAsia="Times New Roman" w:hAnsi="Times New Roman"/>
          <w:sz w:val="24"/>
          <w:szCs w:val="24"/>
        </w:rPr>
        <w:t>)</w:t>
      </w:r>
      <w:r>
        <w:rPr>
          <w:rFonts w:ascii="Times New Roman" w:eastAsia="Times New Roman" w:hAnsi="Times New Roman"/>
          <w:sz w:val="24"/>
          <w:szCs w:val="24"/>
        </w:rPr>
        <w:t>;</w:t>
      </w:r>
    </w:p>
    <w:p w14:paraId="68928B2F" w14:textId="3D38DDBA" w:rsidR="009331F5" w:rsidRDefault="009331F5" w:rsidP="009331F5">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5) </w:t>
      </w:r>
      <w:r w:rsidR="00F93422" w:rsidRPr="00F93422">
        <w:rPr>
          <w:rFonts w:ascii="Times New Roman" w:eastAsia="Times New Roman" w:hAnsi="Times New Roman"/>
          <w:sz w:val="24"/>
          <w:szCs w:val="24"/>
        </w:rPr>
        <w:t>Проект соглашения об установлении сервитута</w:t>
      </w:r>
      <w:r>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5</w:t>
      </w:r>
      <w:r w:rsidRPr="00302711">
        <w:rPr>
          <w:rFonts w:ascii="Times New Roman" w:eastAsia="Times New Roman" w:hAnsi="Times New Roman"/>
          <w:sz w:val="24"/>
          <w:szCs w:val="24"/>
        </w:rPr>
        <w:t xml:space="preserve"> к Административному регламенту)</w:t>
      </w:r>
      <w:r w:rsidR="00F93422">
        <w:rPr>
          <w:rFonts w:ascii="Times New Roman" w:eastAsia="Times New Roman" w:hAnsi="Times New Roman"/>
          <w:sz w:val="24"/>
          <w:szCs w:val="24"/>
        </w:rPr>
        <w:t>;</w:t>
      </w:r>
    </w:p>
    <w:p w14:paraId="7B9C4E2B" w14:textId="77777777" w:rsidR="00F93422" w:rsidRDefault="00F93422" w:rsidP="00F93422">
      <w:pPr>
        <w:pStyle w:val="a9"/>
        <w:tabs>
          <w:tab w:val="left" w:pos="1134"/>
        </w:tabs>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F93422">
        <w:rPr>
          <w:rFonts w:ascii="Times New Roman" w:eastAsia="Times New Roman" w:hAnsi="Times New Roman"/>
          <w:sz w:val="24"/>
          <w:szCs w:val="24"/>
        </w:rPr>
        <w:t xml:space="preserve">Решение об установлении сервитута </w:t>
      </w:r>
      <w:r w:rsidRPr="00302711">
        <w:rPr>
          <w:rFonts w:ascii="Times New Roman" w:eastAsia="Times New Roman" w:hAnsi="Times New Roman"/>
          <w:sz w:val="24"/>
          <w:szCs w:val="24"/>
        </w:rPr>
        <w:t xml:space="preserve">(форма приведена в Приложении № </w:t>
      </w:r>
      <w:r>
        <w:rPr>
          <w:rFonts w:ascii="Times New Roman" w:eastAsia="Times New Roman" w:hAnsi="Times New Roman"/>
          <w:sz w:val="24"/>
          <w:szCs w:val="24"/>
        </w:rPr>
        <w:t>6</w:t>
      </w:r>
      <w:r w:rsidRPr="00302711">
        <w:rPr>
          <w:rFonts w:ascii="Times New Roman" w:eastAsia="Times New Roman" w:hAnsi="Times New Roman"/>
          <w:sz w:val="24"/>
          <w:szCs w:val="24"/>
        </w:rPr>
        <w:t xml:space="preserve"> к Административному регламенту)</w:t>
      </w:r>
      <w:r>
        <w:rPr>
          <w:rFonts w:ascii="Times New Roman" w:eastAsia="Times New Roman" w:hAnsi="Times New Roman"/>
          <w:sz w:val="24"/>
          <w:szCs w:val="24"/>
        </w:rPr>
        <w:t>;</w:t>
      </w:r>
    </w:p>
    <w:p w14:paraId="1EBAC2CA" w14:textId="0A8FA40B" w:rsidR="00F93422" w:rsidRPr="00F93422" w:rsidRDefault="00F93422" w:rsidP="00F93422">
      <w:pPr>
        <w:pStyle w:val="a9"/>
        <w:tabs>
          <w:tab w:val="left" w:pos="1134"/>
        </w:tabs>
        <w:ind w:left="0" w:firstLine="851"/>
        <w:jc w:val="both"/>
        <w:rPr>
          <w:rFonts w:ascii="Times New Roman" w:eastAsia="Times New Roman" w:hAnsi="Times New Roman"/>
          <w:sz w:val="24"/>
          <w:szCs w:val="24"/>
        </w:rPr>
      </w:pPr>
      <w:r w:rsidRPr="00F93422">
        <w:rPr>
          <w:rFonts w:ascii="Times New Roman" w:eastAsia="Times New Roman" w:hAnsi="Times New Roman"/>
          <w:sz w:val="24"/>
          <w:szCs w:val="24"/>
        </w:rPr>
        <w:t>7) Решение об отказе в приеме документов, необходимых для предоставления услуги/об отказе в предоставлении услуги (форма приведена в Приложении № 7 к Административному регламенту)</w:t>
      </w:r>
      <w:r>
        <w:rPr>
          <w:rFonts w:ascii="Times New Roman" w:eastAsia="Times New Roman" w:hAnsi="Times New Roman"/>
          <w:sz w:val="24"/>
          <w:szCs w:val="24"/>
        </w:rPr>
        <w:t>.</w:t>
      </w:r>
    </w:p>
    <w:p w14:paraId="5B6AA689" w14:textId="6461F77A" w:rsidR="00B2094D" w:rsidRPr="00A074DE" w:rsidRDefault="00B2094D" w:rsidP="00C01703">
      <w:pPr>
        <w:pStyle w:val="a9"/>
        <w:numPr>
          <w:ilvl w:val="0"/>
          <w:numId w:val="57"/>
        </w:numPr>
        <w:tabs>
          <w:tab w:val="left" w:pos="1134"/>
        </w:tabs>
        <w:ind w:left="0" w:firstLine="851"/>
        <w:jc w:val="both"/>
        <w:rPr>
          <w:rFonts w:ascii="Times New Roman" w:hAnsi="Times New Roman"/>
          <w:sz w:val="24"/>
          <w:szCs w:val="24"/>
        </w:rPr>
      </w:pPr>
      <w:r w:rsidRPr="00A074DE">
        <w:rPr>
          <w:rFonts w:ascii="Times New Roman" w:hAnsi="Times New Roman"/>
          <w:sz w:val="24"/>
          <w:szCs w:val="24"/>
        </w:rPr>
        <w:t>В случаях</w:t>
      </w:r>
      <w:r w:rsidR="00A074DE">
        <w:rPr>
          <w:rFonts w:ascii="Times New Roman" w:hAnsi="Times New Roman"/>
          <w:sz w:val="24"/>
          <w:szCs w:val="24"/>
        </w:rPr>
        <w:t>,</w:t>
      </w:r>
      <w:r w:rsidRPr="00A074DE">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A074DE" w:rsidRDefault="00B2094D" w:rsidP="00402322">
      <w:pPr>
        <w:pStyle w:val="a9"/>
        <w:numPr>
          <w:ilvl w:val="0"/>
          <w:numId w:val="57"/>
        </w:numPr>
        <w:spacing w:after="0"/>
        <w:ind w:left="0" w:firstLine="851"/>
        <w:jc w:val="both"/>
        <w:rPr>
          <w:rFonts w:ascii="Times New Roman" w:hAnsi="Times New Roman"/>
          <w:sz w:val="24"/>
          <w:szCs w:val="24"/>
        </w:rPr>
      </w:pPr>
      <w:r w:rsidRPr="00A074DE">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A074DE" w:rsidRDefault="00B2094D" w:rsidP="00B2094D">
      <w:pPr>
        <w:ind w:firstLine="851"/>
        <w:jc w:val="both"/>
        <w:rPr>
          <w:sz w:val="24"/>
          <w:szCs w:val="24"/>
        </w:rPr>
      </w:pPr>
      <w:r w:rsidRPr="00A074DE">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A074DE" w:rsidRDefault="00B2094D" w:rsidP="00B2094D">
      <w:pPr>
        <w:ind w:firstLine="851"/>
        <w:jc w:val="both"/>
        <w:rPr>
          <w:sz w:val="24"/>
          <w:szCs w:val="24"/>
        </w:rPr>
      </w:pPr>
      <w:r w:rsidRPr="00A074DE">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35BD8433" w:rsidR="00B2094D" w:rsidRDefault="00B2094D" w:rsidP="00B2094D">
      <w:pPr>
        <w:ind w:firstLine="851"/>
        <w:jc w:val="both"/>
        <w:rPr>
          <w:sz w:val="24"/>
          <w:szCs w:val="24"/>
        </w:rPr>
      </w:pPr>
      <w:r w:rsidRPr="00A074DE">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42856F85" w14:textId="77777777" w:rsidR="000E748C" w:rsidRPr="00496F92" w:rsidRDefault="000E748C" w:rsidP="00B2094D">
      <w:pPr>
        <w:ind w:firstLine="851"/>
        <w:jc w:val="both"/>
        <w:rPr>
          <w:sz w:val="24"/>
          <w:szCs w:val="24"/>
        </w:rPr>
      </w:pPr>
    </w:p>
    <w:p w14:paraId="2D034D67" w14:textId="2C3201AC"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24708E04" w14:textId="77777777" w:rsidR="00F25636" w:rsidRDefault="00B2094D" w:rsidP="009331F5">
      <w:pPr>
        <w:spacing w:line="276" w:lineRule="auto"/>
        <w:ind w:firstLine="709"/>
        <w:jc w:val="both"/>
        <w:rPr>
          <w:sz w:val="24"/>
          <w:szCs w:val="24"/>
        </w:rPr>
      </w:pPr>
      <w:r w:rsidRPr="00496F92">
        <w:rPr>
          <w:sz w:val="24"/>
          <w:szCs w:val="24"/>
        </w:rPr>
        <w:t>2.4.1 Срок предоставления муниципаль</w:t>
      </w:r>
      <w:r w:rsidR="00F4228B" w:rsidRPr="00496F92">
        <w:rPr>
          <w:sz w:val="24"/>
          <w:szCs w:val="24"/>
        </w:rPr>
        <w:t>ной услуги</w:t>
      </w:r>
      <w:r w:rsidR="009331F5">
        <w:rPr>
          <w:sz w:val="24"/>
          <w:szCs w:val="24"/>
        </w:rPr>
        <w:t xml:space="preserve"> </w:t>
      </w:r>
      <w:r w:rsidR="00A23626">
        <w:rPr>
          <w:sz w:val="24"/>
          <w:szCs w:val="24"/>
        </w:rPr>
        <w:t>составляет</w:t>
      </w:r>
      <w:r w:rsidR="00F25636">
        <w:rPr>
          <w:sz w:val="24"/>
          <w:szCs w:val="24"/>
        </w:rPr>
        <w:t>:</w:t>
      </w:r>
    </w:p>
    <w:p w14:paraId="3B60B667" w14:textId="6613F6F1" w:rsidR="00302711" w:rsidRDefault="00F25636" w:rsidP="006D6AB5">
      <w:pPr>
        <w:spacing w:line="276" w:lineRule="auto"/>
        <w:ind w:firstLine="709"/>
        <w:jc w:val="both"/>
        <w:rPr>
          <w:spacing w:val="2"/>
          <w:szCs w:val="24"/>
        </w:rPr>
      </w:pPr>
      <w:r>
        <w:rPr>
          <w:sz w:val="24"/>
          <w:szCs w:val="24"/>
        </w:rPr>
        <w:t xml:space="preserve">- </w:t>
      </w:r>
      <w:r w:rsidR="006D6AB5" w:rsidRPr="006D6AB5">
        <w:rPr>
          <w:sz w:val="24"/>
          <w:szCs w:val="24"/>
        </w:rPr>
        <w:t>для установления публичного сервитута в соответствии с п. 3 ст.</w:t>
      </w:r>
      <w:r w:rsidR="006D6AB5">
        <w:rPr>
          <w:sz w:val="24"/>
          <w:szCs w:val="24"/>
        </w:rPr>
        <w:t xml:space="preserve"> </w:t>
      </w:r>
      <w:r w:rsidR="006D6AB5" w:rsidRPr="006D6AB5">
        <w:rPr>
          <w:sz w:val="24"/>
          <w:szCs w:val="24"/>
        </w:rPr>
        <w:t>39.37 З</w:t>
      </w:r>
      <w:r w:rsidR="006D6AB5">
        <w:rPr>
          <w:sz w:val="24"/>
          <w:szCs w:val="24"/>
        </w:rPr>
        <w:t>емельного кодекса РФ – 2</w:t>
      </w:r>
      <w:r w:rsidR="006D6AB5" w:rsidRPr="006D6AB5">
        <w:rPr>
          <w:sz w:val="24"/>
          <w:szCs w:val="24"/>
        </w:rPr>
        <w:t>0 календарных дней</w:t>
      </w:r>
      <w:r>
        <w:rPr>
          <w:spacing w:val="2"/>
          <w:szCs w:val="24"/>
        </w:rPr>
        <w:t>;</w:t>
      </w:r>
    </w:p>
    <w:p w14:paraId="3998826A" w14:textId="7C26B7E8" w:rsidR="00970617" w:rsidRDefault="00F25636" w:rsidP="00C8442A">
      <w:pPr>
        <w:spacing w:line="276" w:lineRule="auto"/>
        <w:ind w:firstLine="709"/>
        <w:jc w:val="both"/>
        <w:rPr>
          <w:spacing w:val="2"/>
          <w:sz w:val="24"/>
          <w:szCs w:val="24"/>
        </w:rPr>
      </w:pPr>
      <w:r w:rsidRPr="006D6AB5">
        <w:rPr>
          <w:spacing w:val="2"/>
          <w:sz w:val="24"/>
          <w:szCs w:val="24"/>
        </w:rPr>
        <w:t>-</w:t>
      </w:r>
      <w:r w:rsidR="006D6AB5" w:rsidRPr="006D6AB5">
        <w:rPr>
          <w:spacing w:val="2"/>
          <w:sz w:val="24"/>
          <w:szCs w:val="24"/>
        </w:rPr>
        <w:t xml:space="preserve"> для установления публичного сервитута в соответствии с п. 1,2,4,5 ст.</w:t>
      </w:r>
      <w:r w:rsidR="006D6AB5">
        <w:rPr>
          <w:spacing w:val="2"/>
          <w:sz w:val="24"/>
          <w:szCs w:val="24"/>
        </w:rPr>
        <w:t xml:space="preserve"> </w:t>
      </w:r>
      <w:r w:rsidR="006D6AB5" w:rsidRPr="006D6AB5">
        <w:rPr>
          <w:spacing w:val="2"/>
          <w:sz w:val="24"/>
          <w:szCs w:val="24"/>
        </w:rPr>
        <w:t xml:space="preserve">39.37 </w:t>
      </w:r>
      <w:r w:rsidR="006D6AB5" w:rsidRPr="006D6AB5">
        <w:rPr>
          <w:sz w:val="24"/>
          <w:szCs w:val="24"/>
        </w:rPr>
        <w:t>З</w:t>
      </w:r>
      <w:r w:rsidR="006D6AB5">
        <w:rPr>
          <w:sz w:val="24"/>
          <w:szCs w:val="24"/>
        </w:rPr>
        <w:t xml:space="preserve">емельного кодекса РФ </w:t>
      </w:r>
      <w:r w:rsidR="006D6AB5" w:rsidRPr="009F7E3C">
        <w:rPr>
          <w:spacing w:val="2"/>
          <w:sz w:val="24"/>
          <w:szCs w:val="24"/>
        </w:rPr>
        <w:t>–</w:t>
      </w:r>
      <w:r w:rsidRPr="009F7E3C">
        <w:rPr>
          <w:spacing w:val="2"/>
          <w:sz w:val="24"/>
          <w:szCs w:val="24"/>
        </w:rPr>
        <w:t xml:space="preserve"> </w:t>
      </w:r>
      <w:r w:rsidR="00F232CC" w:rsidRPr="009F7E3C">
        <w:rPr>
          <w:spacing w:val="2"/>
          <w:sz w:val="24"/>
          <w:szCs w:val="24"/>
        </w:rPr>
        <w:t>30</w:t>
      </w:r>
      <w:r w:rsidR="00F232CC">
        <w:rPr>
          <w:spacing w:val="2"/>
          <w:sz w:val="24"/>
          <w:szCs w:val="24"/>
        </w:rPr>
        <w:t xml:space="preserve"> </w:t>
      </w:r>
      <w:r w:rsidR="00C8442A">
        <w:rPr>
          <w:spacing w:val="2"/>
          <w:sz w:val="24"/>
          <w:szCs w:val="24"/>
        </w:rPr>
        <w:t>календарных дней</w:t>
      </w:r>
      <w:r w:rsidR="00E45D0E">
        <w:rPr>
          <w:spacing w:val="2"/>
          <w:sz w:val="24"/>
          <w:szCs w:val="24"/>
        </w:rPr>
        <w:t>;</w:t>
      </w:r>
    </w:p>
    <w:p w14:paraId="2275AD18" w14:textId="4B76B6D4" w:rsidR="00E45D0E" w:rsidRDefault="00E45D0E" w:rsidP="00E45D0E">
      <w:pPr>
        <w:spacing w:line="276" w:lineRule="auto"/>
        <w:ind w:firstLine="709"/>
        <w:jc w:val="both"/>
        <w:rPr>
          <w:spacing w:val="2"/>
          <w:sz w:val="24"/>
          <w:szCs w:val="24"/>
        </w:rPr>
      </w:pPr>
      <w:r>
        <w:rPr>
          <w:spacing w:val="2"/>
          <w:sz w:val="24"/>
          <w:szCs w:val="24"/>
        </w:rPr>
        <w:t xml:space="preserve">- </w:t>
      </w:r>
      <w:r w:rsidRPr="00E45D0E">
        <w:rPr>
          <w:spacing w:val="2"/>
          <w:sz w:val="24"/>
          <w:szCs w:val="24"/>
        </w:rPr>
        <w:t>для установления публичного сервитут</w:t>
      </w:r>
      <w:r>
        <w:rPr>
          <w:spacing w:val="2"/>
          <w:sz w:val="24"/>
          <w:szCs w:val="24"/>
        </w:rPr>
        <w:t xml:space="preserve">а в соответствии с </w:t>
      </w:r>
      <w:proofErr w:type="spellStart"/>
      <w:r>
        <w:rPr>
          <w:spacing w:val="2"/>
          <w:sz w:val="24"/>
          <w:szCs w:val="24"/>
        </w:rPr>
        <w:t>п.п</w:t>
      </w:r>
      <w:proofErr w:type="spellEnd"/>
      <w:r>
        <w:rPr>
          <w:spacing w:val="2"/>
          <w:sz w:val="24"/>
          <w:szCs w:val="24"/>
        </w:rPr>
        <w:t xml:space="preserve">. 1-7 п. 4 </w:t>
      </w:r>
      <w:r w:rsidRPr="00E45D0E">
        <w:rPr>
          <w:spacing w:val="2"/>
          <w:sz w:val="24"/>
          <w:szCs w:val="24"/>
        </w:rPr>
        <w:t xml:space="preserve">ст. 23 </w:t>
      </w:r>
      <w:r w:rsidRPr="006D6AB5">
        <w:rPr>
          <w:sz w:val="24"/>
          <w:szCs w:val="24"/>
        </w:rPr>
        <w:t>З</w:t>
      </w:r>
      <w:r>
        <w:rPr>
          <w:sz w:val="24"/>
          <w:szCs w:val="24"/>
        </w:rPr>
        <w:t xml:space="preserve">емельного кодекса РФ </w:t>
      </w:r>
      <w:r w:rsidRPr="00E45D0E">
        <w:rPr>
          <w:spacing w:val="2"/>
          <w:sz w:val="24"/>
          <w:szCs w:val="24"/>
        </w:rPr>
        <w:t>–до 15 рабочих</w:t>
      </w:r>
      <w:r>
        <w:rPr>
          <w:spacing w:val="2"/>
          <w:sz w:val="24"/>
          <w:szCs w:val="24"/>
        </w:rPr>
        <w:t xml:space="preserve"> </w:t>
      </w:r>
      <w:r w:rsidRPr="00E45D0E">
        <w:rPr>
          <w:spacing w:val="2"/>
          <w:sz w:val="24"/>
          <w:szCs w:val="24"/>
        </w:rPr>
        <w:t>дней;</w:t>
      </w:r>
    </w:p>
    <w:p w14:paraId="34A753E6" w14:textId="1AC207A4" w:rsidR="006D6AB5" w:rsidRPr="006D6AB5" w:rsidRDefault="006D6AB5" w:rsidP="006D6AB5">
      <w:pPr>
        <w:spacing w:line="276" w:lineRule="auto"/>
        <w:ind w:firstLine="709"/>
        <w:jc w:val="both"/>
        <w:rPr>
          <w:spacing w:val="2"/>
          <w:sz w:val="24"/>
          <w:szCs w:val="24"/>
        </w:rPr>
      </w:pPr>
      <w:r>
        <w:rPr>
          <w:spacing w:val="2"/>
          <w:sz w:val="24"/>
          <w:szCs w:val="24"/>
        </w:rPr>
        <w:t xml:space="preserve">- </w:t>
      </w:r>
      <w:r w:rsidRPr="006D6AB5">
        <w:rPr>
          <w:spacing w:val="2"/>
          <w:sz w:val="24"/>
          <w:szCs w:val="24"/>
        </w:rPr>
        <w:t>для установления сервитута в отношении земельного участка,</w:t>
      </w:r>
      <w:r>
        <w:rPr>
          <w:spacing w:val="2"/>
          <w:sz w:val="24"/>
          <w:szCs w:val="24"/>
        </w:rPr>
        <w:t xml:space="preserve"> </w:t>
      </w:r>
      <w:r w:rsidRPr="006D6AB5">
        <w:rPr>
          <w:spacing w:val="2"/>
          <w:sz w:val="24"/>
          <w:szCs w:val="24"/>
        </w:rPr>
        <w:t>находящегося в государственной (государственной</w:t>
      </w:r>
      <w:r>
        <w:rPr>
          <w:spacing w:val="2"/>
          <w:sz w:val="24"/>
          <w:szCs w:val="24"/>
        </w:rPr>
        <w:t xml:space="preserve"> </w:t>
      </w:r>
      <w:r w:rsidRPr="006D6AB5">
        <w:rPr>
          <w:spacing w:val="2"/>
          <w:sz w:val="24"/>
          <w:szCs w:val="24"/>
        </w:rPr>
        <w:t>неразграниченной) или муниципальной собственности в соответствии</w:t>
      </w:r>
      <w:r>
        <w:rPr>
          <w:spacing w:val="2"/>
          <w:sz w:val="24"/>
          <w:szCs w:val="24"/>
        </w:rPr>
        <w:t xml:space="preserve"> </w:t>
      </w:r>
      <w:r w:rsidRPr="006D6AB5">
        <w:rPr>
          <w:spacing w:val="2"/>
          <w:sz w:val="24"/>
          <w:szCs w:val="24"/>
        </w:rPr>
        <w:t xml:space="preserve">со ст. 39.23 </w:t>
      </w:r>
      <w:r w:rsidR="00970617" w:rsidRPr="006D6AB5">
        <w:rPr>
          <w:sz w:val="24"/>
          <w:szCs w:val="24"/>
        </w:rPr>
        <w:t>З</w:t>
      </w:r>
      <w:r w:rsidR="00FF3B1F">
        <w:rPr>
          <w:sz w:val="24"/>
          <w:szCs w:val="24"/>
        </w:rPr>
        <w:t xml:space="preserve">емельного кодекса РФ – </w:t>
      </w:r>
      <w:r w:rsidR="00C8743D">
        <w:rPr>
          <w:sz w:val="24"/>
          <w:szCs w:val="24"/>
        </w:rPr>
        <w:t>3</w:t>
      </w:r>
      <w:r w:rsidR="00970617">
        <w:rPr>
          <w:sz w:val="24"/>
          <w:szCs w:val="24"/>
        </w:rPr>
        <w:t>0 календарных дней.</w:t>
      </w:r>
    </w:p>
    <w:p w14:paraId="61930522" w14:textId="08425B46" w:rsidR="00B2094D" w:rsidRPr="00496F92" w:rsidRDefault="00B2094D" w:rsidP="000E748C">
      <w:pPr>
        <w:pStyle w:val="2"/>
        <w:spacing w:line="276" w:lineRule="auto"/>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5942A42F" w14:textId="77777777" w:rsidR="00D13EFA" w:rsidRDefault="00F1447E" w:rsidP="00F1447E">
      <w:pPr>
        <w:spacing w:line="276" w:lineRule="auto"/>
        <w:ind w:firstLine="851"/>
        <w:jc w:val="both"/>
        <w:rPr>
          <w:sz w:val="24"/>
          <w:szCs w:val="24"/>
        </w:rPr>
      </w:pPr>
      <w:r w:rsidRPr="00F1447E">
        <w:rPr>
          <w:sz w:val="24"/>
          <w:szCs w:val="24"/>
        </w:rPr>
        <w:t>2.5.1 Нормативные правовые акты, регулирующие предоставление муниципальной услуги</w:t>
      </w:r>
      <w:r w:rsidR="00D13EFA">
        <w:rPr>
          <w:sz w:val="24"/>
          <w:szCs w:val="24"/>
        </w:rPr>
        <w:t>:</w:t>
      </w:r>
    </w:p>
    <w:p w14:paraId="21375AA5" w14:textId="1A1CE015"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первая) от 30 ноября 1994 года N 51-ФЗ, "Собрание законодательства Российской Федерации", 05.12.1994, N 32, ст. 3301;</w:t>
      </w:r>
    </w:p>
    <w:p w14:paraId="639D3D16" w14:textId="4AB32619"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вторая) от 26 января 1996 года N 14-ФЗ, "Собрание законодательства Российской Федерации", 29.01.1996, N 5, ст. 410;</w:t>
      </w:r>
    </w:p>
    <w:p w14:paraId="223D6A55" w14:textId="352C7681"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Гражданский кодекс Российской Федерации (часть третья) от 26 ноября 2001 года N 146-ФЗ, "Собрание законодательства Российской Федерации", 03.12.2001, N 49, ст. 4552;</w:t>
      </w:r>
    </w:p>
    <w:p w14:paraId="29250397" w14:textId="5A65B4DE"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Земельный кодекс Российской Федерации от 25 октября 2001 года N 136-ФЗ, "Собрание законодательства Российской Федерации", 29.10.2001, N 44, ст. 4147;</w:t>
      </w:r>
    </w:p>
    <w:p w14:paraId="0C0780FD" w14:textId="19F3747E"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Градостроительный кодекс Российской Федерации от 29 декабря 2004 года N 190-ФЗ, "Российская газета", N 290, 30.12.2004;</w:t>
      </w:r>
    </w:p>
    <w:p w14:paraId="16EC282E" w14:textId="06E46DD7"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Лесной кодекс Российской Федерации от 4 декабря 2006 N 200-ФЗ, "Российская газета", N 277, 08.12.2006;</w:t>
      </w:r>
    </w:p>
    <w:p w14:paraId="7CCE1E03" w14:textId="1C5144F1" w:rsidR="00D13EFA" w:rsidRPr="00D13EFA" w:rsidRDefault="00D13EFA" w:rsidP="00D13EFA">
      <w:pPr>
        <w:spacing w:line="276" w:lineRule="auto"/>
        <w:ind w:firstLine="851"/>
        <w:jc w:val="both"/>
        <w:rPr>
          <w:sz w:val="24"/>
          <w:szCs w:val="24"/>
        </w:rPr>
      </w:pPr>
      <w:r>
        <w:rPr>
          <w:sz w:val="24"/>
          <w:szCs w:val="24"/>
        </w:rPr>
        <w:lastRenderedPageBreak/>
        <w:t xml:space="preserve">- </w:t>
      </w:r>
      <w:r w:rsidRPr="00D13EFA">
        <w:rPr>
          <w:sz w:val="24"/>
          <w:szCs w:val="24"/>
        </w:rPr>
        <w:t>Федеральный закон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14:paraId="0A6246DD" w14:textId="6EB5C33C"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2 мая 2006 года N 59-ФЗ "О порядке рассмотрения обращений граждан Российской Федерации", "Российская газета", N 95, 05.05.2006;</w:t>
      </w:r>
    </w:p>
    <w:p w14:paraId="774543CE" w14:textId="20546E68"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14:paraId="37472687" w14:textId="67A52E29"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27 июля 2010 года N 210-ФЗ "Об организации предоставления государственных и муниципальных услуг", "Российская газета", N 168, 30.07.2010;</w:t>
      </w:r>
    </w:p>
    <w:p w14:paraId="3F9DEA13" w14:textId="5C8C3D93"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Федеральный закон от 13 июля 2015 N 218-ФЗ "О государственной регистрации недвижимости", "Российская газета", N 156, 17.07.2015;</w:t>
      </w:r>
    </w:p>
    <w:p w14:paraId="2829BD5C" w14:textId="183854EC"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Минтранса России от 17.10.2012 N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(зарегистрировано в Минюсте России 28.01.2013 N 26725), "Российская газета", N 21, 01.02.2013;</w:t>
      </w:r>
    </w:p>
    <w:p w14:paraId="64523FD2" w14:textId="41A788DA"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(зарегистрировано в Минюсте России 06.11.2018 N 52612), опубликован на официальном интернет-портале правовой информации http://www.pravo.gov.ru, 29.12.2018;</w:t>
      </w:r>
    </w:p>
    <w:p w14:paraId="42674D7B" w14:textId="0CD5E2D5" w:rsidR="00D13EFA" w:rsidRPr="00D13EFA" w:rsidRDefault="00D13EFA" w:rsidP="00D13EFA">
      <w:pPr>
        <w:spacing w:line="276" w:lineRule="auto"/>
        <w:ind w:firstLine="851"/>
        <w:jc w:val="both"/>
        <w:rPr>
          <w:sz w:val="24"/>
          <w:szCs w:val="24"/>
        </w:rPr>
      </w:pPr>
      <w:r>
        <w:rPr>
          <w:sz w:val="24"/>
          <w:szCs w:val="24"/>
        </w:rPr>
        <w:t xml:space="preserve">- </w:t>
      </w:r>
      <w:r w:rsidRPr="00D13EFA">
        <w:rPr>
          <w:sz w:val="24"/>
          <w:szCs w:val="24"/>
        </w:rPr>
        <w:t>приказ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(зарегистрировано в Минюсте России 27.12.2018 N 53212), опубликован на официальном интернет-портале правовой информации http://www.pravo.gov.ru, 07.11.2018, http://www.pravo.gov.ru, 07.11.2018.</w:t>
      </w:r>
    </w:p>
    <w:p w14:paraId="15D410CF" w14:textId="2BE50C16" w:rsidR="00D13EFA" w:rsidRDefault="00D13EFA" w:rsidP="00D13EFA">
      <w:pPr>
        <w:spacing w:line="276" w:lineRule="auto"/>
        <w:ind w:firstLine="851"/>
        <w:jc w:val="both"/>
        <w:rPr>
          <w:sz w:val="24"/>
          <w:szCs w:val="24"/>
        </w:rPr>
      </w:pPr>
      <w:r>
        <w:rPr>
          <w:sz w:val="24"/>
          <w:szCs w:val="24"/>
        </w:rPr>
        <w:t xml:space="preserve">- </w:t>
      </w:r>
      <w:r w:rsidRPr="00D13EFA">
        <w:rPr>
          <w:sz w:val="24"/>
          <w:szCs w:val="24"/>
        </w:rPr>
        <w:t>Земельный кодекс Республики Саха (Якутия) от 15 декабря 2010 года 888-З N 673-IV, "Якутские ведомости", N 2, 15.01.2011;</w:t>
      </w:r>
    </w:p>
    <w:p w14:paraId="56BF6F82" w14:textId="3B32F64E" w:rsidR="00B2094D" w:rsidRPr="00496F92" w:rsidRDefault="00B2094D" w:rsidP="00F1447E">
      <w:pPr>
        <w:spacing w:line="276" w:lineRule="auto"/>
        <w:ind w:firstLine="851"/>
        <w:jc w:val="both"/>
        <w:rPr>
          <w:sz w:val="24"/>
          <w:szCs w:val="24"/>
        </w:rPr>
      </w:pPr>
      <w:r w:rsidRPr="00F1447E">
        <w:rPr>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496F92" w:rsidRDefault="00B2094D" w:rsidP="00380403">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34ECCB97" w:rsidR="00053A21" w:rsidRPr="009B705A" w:rsidRDefault="001B693B" w:rsidP="00C8442A">
      <w:pPr>
        <w:pStyle w:val="a9"/>
        <w:numPr>
          <w:ilvl w:val="0"/>
          <w:numId w:val="54"/>
        </w:numPr>
        <w:spacing w:after="0"/>
        <w:ind w:left="0" w:firstLine="851"/>
        <w:jc w:val="both"/>
        <w:rPr>
          <w:rFonts w:ascii="Times New Roman" w:eastAsia="Calibri" w:hAnsi="Times New Roman"/>
          <w:sz w:val="24"/>
          <w:szCs w:val="24"/>
        </w:rPr>
      </w:pPr>
      <w:r w:rsidRPr="009B705A">
        <w:rPr>
          <w:rFonts w:ascii="Times New Roman" w:eastAsia="Calibri" w:hAnsi="Times New Roman"/>
          <w:sz w:val="24"/>
          <w:szCs w:val="24"/>
        </w:rPr>
        <w:t xml:space="preserve"> </w:t>
      </w:r>
      <w:r w:rsidR="008122D7" w:rsidRPr="008122D7">
        <w:rPr>
          <w:rFonts w:ascii="Times New Roman" w:eastAsia="Calibri" w:hAnsi="Times New Roman"/>
          <w:sz w:val="24"/>
          <w:szCs w:val="24"/>
        </w:rPr>
        <w:t xml:space="preserve">Муниципальная услуга предоставляется при поступлении </w:t>
      </w:r>
      <w:r w:rsidR="00C8442A">
        <w:rPr>
          <w:rFonts w:ascii="Times New Roman" w:eastAsia="Calibri" w:hAnsi="Times New Roman"/>
          <w:sz w:val="24"/>
          <w:szCs w:val="24"/>
        </w:rPr>
        <w:t>ходатайства</w:t>
      </w:r>
      <w:r w:rsidR="00C8442A" w:rsidRPr="00C8442A">
        <w:rPr>
          <w:rFonts w:ascii="Times New Roman" w:eastAsia="Calibri" w:hAnsi="Times New Roman"/>
          <w:sz w:val="24"/>
          <w:szCs w:val="24"/>
        </w:rPr>
        <w:t xml:space="preserve"> об установлении публичного сервитута</w:t>
      </w:r>
      <w:r w:rsidR="00053A21" w:rsidRPr="009B705A">
        <w:rPr>
          <w:rFonts w:ascii="Times New Roman" w:eastAsia="Calibri" w:hAnsi="Times New Roman"/>
          <w:sz w:val="24"/>
          <w:szCs w:val="24"/>
        </w:rPr>
        <w:t>.</w:t>
      </w:r>
      <w:bookmarkStart w:id="1" w:name="P296"/>
      <w:bookmarkEnd w:id="1"/>
    </w:p>
    <w:p w14:paraId="0E5F4067" w14:textId="6792CE29" w:rsidR="001802AB" w:rsidRDefault="00053A21" w:rsidP="00483D7A">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w:t>
      </w:r>
      <w:r w:rsidR="00483D7A">
        <w:rPr>
          <w:rFonts w:ascii="Times New Roman" w:eastAsia="Calibri" w:hAnsi="Times New Roman"/>
          <w:sz w:val="24"/>
          <w:szCs w:val="24"/>
        </w:rPr>
        <w:t>ходатайстве</w:t>
      </w:r>
      <w:r w:rsidR="001802AB"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указываются: </w:t>
      </w:r>
    </w:p>
    <w:p w14:paraId="3A03805C" w14:textId="77777777" w:rsidR="00483D7A" w:rsidRDefault="00483D7A" w:rsidP="00483D7A">
      <w:pPr>
        <w:ind w:firstLine="851"/>
        <w:jc w:val="both"/>
        <w:rPr>
          <w:rFonts w:eastAsia="Calibri"/>
          <w:sz w:val="24"/>
          <w:szCs w:val="24"/>
        </w:rPr>
      </w:pPr>
      <w:r w:rsidRPr="00483D7A">
        <w:rPr>
          <w:rFonts w:eastAsia="Calibri"/>
          <w:sz w:val="24"/>
          <w:szCs w:val="24"/>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eastAsia="Calibri"/>
          <w:sz w:val="24"/>
          <w:szCs w:val="24"/>
        </w:rPr>
        <w:t xml:space="preserve"> </w:t>
      </w:r>
    </w:p>
    <w:p w14:paraId="122DE3C8" w14:textId="77777777" w:rsidR="00483D7A" w:rsidRDefault="00483D7A" w:rsidP="00483D7A">
      <w:pPr>
        <w:ind w:firstLine="851"/>
        <w:jc w:val="both"/>
        <w:rPr>
          <w:rFonts w:eastAsia="Calibri"/>
          <w:sz w:val="24"/>
          <w:szCs w:val="24"/>
        </w:rPr>
      </w:pPr>
      <w:r w:rsidRPr="00483D7A">
        <w:rPr>
          <w:rFonts w:eastAsia="Calibri"/>
          <w:sz w:val="24"/>
          <w:szCs w:val="24"/>
        </w:rPr>
        <w:t>2) цель установления публичного сервитута в соответствии со статьей 39.37 Земельного кодекса РФ;</w:t>
      </w:r>
      <w:r>
        <w:rPr>
          <w:rFonts w:eastAsia="Calibri"/>
          <w:sz w:val="24"/>
          <w:szCs w:val="24"/>
        </w:rPr>
        <w:t xml:space="preserve"> </w:t>
      </w:r>
    </w:p>
    <w:p w14:paraId="119ED911" w14:textId="1CC0C75C" w:rsidR="00483D7A" w:rsidRDefault="00483D7A" w:rsidP="00483D7A">
      <w:pPr>
        <w:ind w:firstLine="851"/>
        <w:jc w:val="both"/>
        <w:rPr>
          <w:rFonts w:eastAsia="Calibri"/>
          <w:sz w:val="24"/>
          <w:szCs w:val="24"/>
        </w:rPr>
      </w:pPr>
      <w:r w:rsidRPr="00483D7A">
        <w:rPr>
          <w:rFonts w:eastAsia="Calibri"/>
          <w:sz w:val="24"/>
          <w:szCs w:val="24"/>
        </w:rPr>
        <w:t>3) испрашиваемый срок публичного сервитута;</w:t>
      </w:r>
    </w:p>
    <w:p w14:paraId="239AFA93" w14:textId="77777777" w:rsidR="00483D7A" w:rsidRDefault="00483D7A" w:rsidP="00483D7A">
      <w:pPr>
        <w:ind w:firstLine="851"/>
        <w:jc w:val="both"/>
        <w:rPr>
          <w:rFonts w:eastAsia="Calibri"/>
          <w:sz w:val="24"/>
          <w:szCs w:val="24"/>
        </w:rPr>
      </w:pPr>
      <w:r w:rsidRPr="00483D7A">
        <w:rPr>
          <w:rFonts w:eastAsia="Calibri"/>
          <w:sz w:val="24"/>
          <w:szCs w:val="24"/>
        </w:rPr>
        <w:lastRenderedPageBreak/>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r>
        <w:rPr>
          <w:rFonts w:eastAsia="Calibri"/>
          <w:sz w:val="24"/>
          <w:szCs w:val="24"/>
        </w:rPr>
        <w:t xml:space="preserve"> </w:t>
      </w:r>
    </w:p>
    <w:p w14:paraId="163F206C" w14:textId="77777777" w:rsidR="00483D7A" w:rsidRDefault="00483D7A" w:rsidP="00483D7A">
      <w:pPr>
        <w:ind w:firstLine="851"/>
        <w:jc w:val="both"/>
        <w:rPr>
          <w:rFonts w:eastAsia="Calibri"/>
          <w:sz w:val="24"/>
          <w:szCs w:val="24"/>
        </w:rPr>
      </w:pPr>
      <w:r w:rsidRPr="00483D7A">
        <w:rPr>
          <w:rFonts w:eastAsia="Calibri"/>
          <w:sz w:val="24"/>
          <w:szCs w:val="24"/>
        </w:rPr>
        <w:t>5) обоснование необходимости установления публичного сервитута;</w:t>
      </w:r>
    </w:p>
    <w:p w14:paraId="0A8415BD" w14:textId="77777777" w:rsidR="00483D7A" w:rsidRDefault="00483D7A" w:rsidP="00483D7A">
      <w:pPr>
        <w:ind w:firstLine="851"/>
        <w:jc w:val="both"/>
        <w:rPr>
          <w:rFonts w:eastAsia="Calibri"/>
          <w:sz w:val="24"/>
          <w:szCs w:val="24"/>
        </w:rPr>
      </w:pPr>
      <w:r w:rsidRPr="00483D7A">
        <w:rPr>
          <w:rFonts w:eastAsia="Calibri"/>
          <w:sz w:val="24"/>
          <w:szCs w:val="24"/>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r>
        <w:rPr>
          <w:rFonts w:eastAsia="Calibri"/>
          <w:sz w:val="24"/>
          <w:szCs w:val="24"/>
        </w:rPr>
        <w:t xml:space="preserve"> </w:t>
      </w:r>
    </w:p>
    <w:p w14:paraId="05048E4D" w14:textId="77777777" w:rsidR="00483D7A" w:rsidRDefault="00483D7A" w:rsidP="00483D7A">
      <w:pPr>
        <w:ind w:firstLine="851"/>
        <w:jc w:val="both"/>
        <w:rPr>
          <w:rFonts w:eastAsia="Calibri"/>
          <w:sz w:val="24"/>
          <w:szCs w:val="24"/>
        </w:rPr>
      </w:pPr>
      <w:r>
        <w:rPr>
          <w:rFonts w:eastAsia="Calibri"/>
          <w:sz w:val="24"/>
          <w:szCs w:val="24"/>
        </w:rPr>
        <w:t>7</w:t>
      </w:r>
      <w:r w:rsidRPr="00483D7A">
        <w:rPr>
          <w:rFonts w:eastAsia="Calibri"/>
          <w:sz w:val="24"/>
          <w:szCs w:val="24"/>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rPr>
          <w:rFonts w:eastAsia="Calibri"/>
          <w:sz w:val="24"/>
          <w:szCs w:val="24"/>
        </w:rPr>
        <w:t xml:space="preserve"> </w:t>
      </w:r>
    </w:p>
    <w:p w14:paraId="6D2B9D49" w14:textId="77777777" w:rsidR="00483D7A" w:rsidRDefault="00483D7A" w:rsidP="00483D7A">
      <w:pPr>
        <w:ind w:firstLine="851"/>
        <w:jc w:val="both"/>
        <w:rPr>
          <w:rFonts w:eastAsia="Calibri"/>
          <w:sz w:val="24"/>
          <w:szCs w:val="24"/>
        </w:rPr>
      </w:pPr>
      <w:r w:rsidRPr="00483D7A">
        <w:rPr>
          <w:rFonts w:eastAsia="Calibri"/>
          <w:sz w:val="24"/>
          <w:szCs w:val="24"/>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r>
        <w:rPr>
          <w:rFonts w:eastAsia="Calibri"/>
          <w:sz w:val="24"/>
          <w:szCs w:val="24"/>
        </w:rPr>
        <w:t xml:space="preserve"> </w:t>
      </w:r>
    </w:p>
    <w:p w14:paraId="22BB7D0B" w14:textId="3D3DEB1C" w:rsidR="00483D7A" w:rsidRDefault="00483D7A" w:rsidP="00483D7A">
      <w:pPr>
        <w:ind w:firstLine="851"/>
        <w:jc w:val="both"/>
        <w:rPr>
          <w:rFonts w:eastAsia="Calibri"/>
          <w:sz w:val="24"/>
          <w:szCs w:val="24"/>
        </w:rPr>
      </w:pPr>
      <w:r w:rsidRPr="00483D7A">
        <w:rPr>
          <w:rFonts w:eastAsia="Calibri"/>
          <w:sz w:val="24"/>
          <w:szCs w:val="24"/>
        </w:rPr>
        <w:t>9) почтовый адрес и (или) адрес электронной почты для связи с заявителем.</w:t>
      </w:r>
    </w:p>
    <w:p w14:paraId="1B337E5A" w14:textId="08EC2916" w:rsidR="00483D7A" w:rsidRPr="00483D7A" w:rsidRDefault="00483D7A" w:rsidP="00483D7A">
      <w:pPr>
        <w:pStyle w:val="a9"/>
        <w:numPr>
          <w:ilvl w:val="0"/>
          <w:numId w:val="54"/>
        </w:numPr>
        <w:ind w:left="0" w:firstLine="851"/>
        <w:jc w:val="both"/>
        <w:rPr>
          <w:rFonts w:ascii="Times New Roman" w:eastAsia="Calibri" w:hAnsi="Times New Roman"/>
          <w:sz w:val="24"/>
          <w:szCs w:val="24"/>
        </w:rPr>
      </w:pPr>
      <w:r w:rsidRPr="00483D7A">
        <w:rPr>
          <w:rFonts w:ascii="Times New Roman" w:eastAsia="Calibri" w:hAnsi="Times New Roman"/>
          <w:sz w:val="24"/>
          <w:szCs w:val="24"/>
        </w:rPr>
        <w:t>В обосновании необходимости установления публичного сервитута должны быть приведены:</w:t>
      </w:r>
    </w:p>
    <w:p w14:paraId="1B1D0318"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14:paraId="430C6DAF"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14:paraId="4ED8B4BB"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14:paraId="6A9A41D2" w14:textId="77777777"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3ADC17F7" w14:textId="1595AC45" w:rsidR="00FF1008" w:rsidRPr="00FF1008"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w:t>
      </w:r>
      <w:r>
        <w:rPr>
          <w:rFonts w:ascii="Times New Roman" w:eastAsia="Calibri" w:hAnsi="Times New Roman"/>
          <w:sz w:val="24"/>
          <w:szCs w:val="24"/>
        </w:rPr>
        <w:t>Земельного</w:t>
      </w:r>
      <w:r w:rsidRPr="00FF1008">
        <w:rPr>
          <w:rFonts w:ascii="Times New Roman" w:eastAsia="Calibri" w:hAnsi="Times New Roman"/>
          <w:sz w:val="24"/>
          <w:szCs w:val="24"/>
        </w:rPr>
        <w:t xml:space="preserve"> Кодекса;</w:t>
      </w:r>
    </w:p>
    <w:p w14:paraId="0B71791A" w14:textId="53E5A13F" w:rsidR="00483D7A" w:rsidRDefault="00FF1008" w:rsidP="00FF1008">
      <w:pPr>
        <w:pStyle w:val="a9"/>
        <w:ind w:left="0" w:firstLine="851"/>
        <w:jc w:val="both"/>
        <w:rPr>
          <w:rFonts w:ascii="Times New Roman" w:eastAsia="Calibri" w:hAnsi="Times New Roman"/>
          <w:sz w:val="24"/>
          <w:szCs w:val="24"/>
        </w:rPr>
      </w:pPr>
      <w:r w:rsidRPr="00FF1008">
        <w:rPr>
          <w:rFonts w:ascii="Times New Roman" w:eastAsia="Calibri" w:hAnsi="Times New Roman"/>
          <w:sz w:val="24"/>
          <w:szCs w:val="24"/>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w:t>
      </w:r>
      <w:r w:rsidR="00E56EB3">
        <w:rPr>
          <w:rFonts w:ascii="Times New Roman" w:eastAsia="Calibri" w:hAnsi="Times New Roman"/>
          <w:sz w:val="24"/>
          <w:szCs w:val="24"/>
        </w:rPr>
        <w:t>пункта 2 статьи 39.41 Земельного Кодекса</w:t>
      </w:r>
      <w:r w:rsidRPr="00FF1008">
        <w:rPr>
          <w:rFonts w:ascii="Times New Roman" w:eastAsia="Calibri" w:hAnsi="Times New Roman"/>
          <w:sz w:val="24"/>
          <w:szCs w:val="24"/>
        </w:rPr>
        <w:t>.</w:t>
      </w:r>
    </w:p>
    <w:p w14:paraId="5240A80A" w14:textId="4EAAB36F" w:rsidR="00BB0DD4" w:rsidRDefault="00B32F38" w:rsidP="00027351">
      <w:pPr>
        <w:pStyle w:val="a9"/>
        <w:numPr>
          <w:ilvl w:val="0"/>
          <w:numId w:val="54"/>
        </w:numPr>
        <w:spacing w:after="0"/>
        <w:ind w:left="0" w:firstLine="851"/>
        <w:jc w:val="both"/>
        <w:rPr>
          <w:rFonts w:ascii="Times New Roman" w:eastAsia="Calibri" w:hAnsi="Times New Roman"/>
          <w:sz w:val="24"/>
          <w:szCs w:val="24"/>
        </w:rPr>
      </w:pPr>
      <w:r>
        <w:rPr>
          <w:rFonts w:ascii="Times New Roman" w:eastAsia="Calibri" w:hAnsi="Times New Roman"/>
          <w:sz w:val="24"/>
          <w:szCs w:val="24"/>
        </w:rPr>
        <w:t>В случаях</w:t>
      </w:r>
      <w:r w:rsidR="00A074DE">
        <w:rPr>
          <w:rFonts w:ascii="Times New Roman" w:eastAsia="Calibri" w:hAnsi="Times New Roman"/>
          <w:sz w:val="24"/>
          <w:szCs w:val="24"/>
        </w:rPr>
        <w:t>,</w:t>
      </w:r>
      <w:r>
        <w:rPr>
          <w:rFonts w:ascii="Times New Roman" w:eastAsia="Calibri" w:hAnsi="Times New Roman"/>
          <w:sz w:val="24"/>
          <w:szCs w:val="24"/>
        </w:rPr>
        <w:t xml:space="preserve"> предусмотренных в п. 1.2.3. настоящего Административного регламента к</w:t>
      </w:r>
      <w:r w:rsidR="00053A21" w:rsidRPr="001802AB">
        <w:rPr>
          <w:rFonts w:ascii="Times New Roman" w:eastAsia="Calibri" w:hAnsi="Times New Roman"/>
          <w:sz w:val="24"/>
          <w:szCs w:val="24"/>
        </w:rPr>
        <w:t xml:space="preserve"> </w:t>
      </w:r>
      <w:r w:rsidR="00027351">
        <w:rPr>
          <w:rFonts w:ascii="Times New Roman" w:eastAsia="Calibri" w:hAnsi="Times New Roman"/>
          <w:sz w:val="24"/>
          <w:szCs w:val="24"/>
        </w:rPr>
        <w:t>ходатайству</w:t>
      </w:r>
      <w:r w:rsidR="00053A21" w:rsidRPr="001802AB">
        <w:rPr>
          <w:rFonts w:ascii="Times New Roman" w:eastAsia="Calibri" w:hAnsi="Times New Roman"/>
          <w:sz w:val="24"/>
          <w:szCs w:val="24"/>
        </w:rPr>
        <w:t xml:space="preserve"> прилагаются:</w:t>
      </w:r>
    </w:p>
    <w:p w14:paraId="0FA71D70" w14:textId="77777777" w:rsidR="00027351" w:rsidRDefault="00027351" w:rsidP="00027351">
      <w:pPr>
        <w:ind w:firstLine="851"/>
        <w:jc w:val="both"/>
        <w:rPr>
          <w:rFonts w:eastAsia="Calibri"/>
          <w:sz w:val="24"/>
          <w:szCs w:val="24"/>
        </w:rPr>
      </w:pPr>
      <w:r w:rsidRPr="00027351">
        <w:rPr>
          <w:rFonts w:eastAsia="Calibri"/>
          <w:sz w:val="24"/>
          <w:szCs w:val="24"/>
        </w:rPr>
        <w:t>1) Документ, подтверждающий полномочия представителя.</w:t>
      </w:r>
      <w:r>
        <w:rPr>
          <w:rFonts w:eastAsia="Calibri"/>
          <w:sz w:val="24"/>
          <w:szCs w:val="24"/>
        </w:rPr>
        <w:t xml:space="preserve"> </w:t>
      </w:r>
    </w:p>
    <w:p w14:paraId="56F4E355" w14:textId="77777777" w:rsidR="00027351" w:rsidRDefault="00027351" w:rsidP="00027351">
      <w:pPr>
        <w:ind w:firstLine="851"/>
        <w:jc w:val="both"/>
        <w:rPr>
          <w:rFonts w:eastAsia="Calibri"/>
          <w:sz w:val="24"/>
          <w:szCs w:val="24"/>
        </w:rPr>
      </w:pPr>
      <w:r w:rsidRPr="00027351">
        <w:rPr>
          <w:rFonts w:eastAsia="Calibri"/>
          <w:sz w:val="24"/>
          <w:szCs w:val="24"/>
        </w:rPr>
        <w:t>2) Сведения о границах публичного сервитута, включающие графическое</w:t>
      </w:r>
      <w:r>
        <w:rPr>
          <w:rFonts w:eastAsia="Calibri"/>
          <w:sz w:val="24"/>
          <w:szCs w:val="24"/>
        </w:rPr>
        <w:t xml:space="preserve"> </w:t>
      </w:r>
      <w:r w:rsidRPr="00027351">
        <w:rPr>
          <w:rFonts w:eastAsia="Calibri"/>
          <w:sz w:val="24"/>
          <w:szCs w:val="24"/>
        </w:rPr>
        <w:t>описание местоположения границ публичного сервитута и перечень координат</w:t>
      </w:r>
      <w:r>
        <w:rPr>
          <w:rFonts w:eastAsia="Calibri"/>
          <w:sz w:val="24"/>
          <w:szCs w:val="24"/>
        </w:rPr>
        <w:t xml:space="preserve"> </w:t>
      </w:r>
      <w:r w:rsidRPr="00027351">
        <w:rPr>
          <w:rFonts w:eastAsia="Calibri"/>
          <w:sz w:val="24"/>
          <w:szCs w:val="24"/>
        </w:rPr>
        <w:t>характерных точек этих границ в системе координат, установленной для ведения</w:t>
      </w:r>
      <w:r>
        <w:rPr>
          <w:rFonts w:eastAsia="Calibri"/>
          <w:sz w:val="24"/>
          <w:szCs w:val="24"/>
        </w:rPr>
        <w:t xml:space="preserve"> </w:t>
      </w:r>
      <w:r w:rsidRPr="00027351">
        <w:rPr>
          <w:rFonts w:eastAsia="Calibri"/>
          <w:sz w:val="24"/>
          <w:szCs w:val="24"/>
        </w:rPr>
        <w:t>Единого государственного реестра недвижимости.</w:t>
      </w:r>
      <w:r>
        <w:rPr>
          <w:rFonts w:eastAsia="Calibri"/>
          <w:sz w:val="24"/>
          <w:szCs w:val="24"/>
        </w:rPr>
        <w:t xml:space="preserve"> </w:t>
      </w:r>
    </w:p>
    <w:p w14:paraId="13F531EA" w14:textId="77777777" w:rsidR="00027351" w:rsidRDefault="00027351" w:rsidP="00027351">
      <w:pPr>
        <w:ind w:firstLine="851"/>
        <w:jc w:val="both"/>
        <w:rPr>
          <w:rFonts w:eastAsia="Calibri"/>
          <w:sz w:val="24"/>
          <w:szCs w:val="24"/>
        </w:rPr>
      </w:pPr>
      <w:r w:rsidRPr="00027351">
        <w:rPr>
          <w:rFonts w:eastAsia="Calibri"/>
          <w:sz w:val="24"/>
          <w:szCs w:val="24"/>
        </w:rPr>
        <w:t>3) Соглашение, заключенное в письменной форме между заявителем и</w:t>
      </w:r>
      <w:r>
        <w:rPr>
          <w:rFonts w:eastAsia="Calibri"/>
          <w:sz w:val="24"/>
          <w:szCs w:val="24"/>
        </w:rPr>
        <w:t xml:space="preserve"> </w:t>
      </w:r>
      <w:r w:rsidRPr="00027351">
        <w:rPr>
          <w:rFonts w:eastAsia="Calibri"/>
          <w:sz w:val="24"/>
          <w:szCs w:val="24"/>
        </w:rPr>
        <w:t>собственником линейного объекта или иного сооружения, расположенных на</w:t>
      </w:r>
      <w:r>
        <w:rPr>
          <w:rFonts w:eastAsia="Calibri"/>
          <w:sz w:val="24"/>
          <w:szCs w:val="24"/>
        </w:rPr>
        <w:t xml:space="preserve"> </w:t>
      </w:r>
      <w:r w:rsidRPr="00027351">
        <w:rPr>
          <w:rFonts w:eastAsia="Calibri"/>
          <w:sz w:val="24"/>
          <w:szCs w:val="24"/>
        </w:rPr>
        <w:t>земельном участке и (или) землях, в отношении которых подано ходатайство об</w:t>
      </w:r>
      <w:r>
        <w:rPr>
          <w:rFonts w:eastAsia="Calibri"/>
          <w:sz w:val="24"/>
          <w:szCs w:val="24"/>
        </w:rPr>
        <w:t xml:space="preserve"> </w:t>
      </w:r>
      <w:r w:rsidRPr="00027351">
        <w:rPr>
          <w:rFonts w:eastAsia="Calibri"/>
          <w:sz w:val="24"/>
          <w:szCs w:val="24"/>
        </w:rPr>
        <w:t>установлении публичного сервитута, об условиях реконструкции, в том числе</w:t>
      </w:r>
      <w:r>
        <w:rPr>
          <w:rFonts w:eastAsia="Calibri"/>
          <w:sz w:val="24"/>
          <w:szCs w:val="24"/>
        </w:rPr>
        <w:t xml:space="preserve"> </w:t>
      </w:r>
      <w:r w:rsidRPr="00027351">
        <w:rPr>
          <w:rFonts w:eastAsia="Calibri"/>
          <w:sz w:val="24"/>
          <w:szCs w:val="24"/>
        </w:rPr>
        <w:t>переноса или сноса указанных линейного объекта, сооружения в случае, если</w:t>
      </w:r>
      <w:r>
        <w:rPr>
          <w:rFonts w:eastAsia="Calibri"/>
          <w:sz w:val="24"/>
          <w:szCs w:val="24"/>
        </w:rPr>
        <w:t xml:space="preserve"> </w:t>
      </w:r>
      <w:r w:rsidRPr="00027351">
        <w:rPr>
          <w:rFonts w:eastAsia="Calibri"/>
          <w:sz w:val="24"/>
          <w:szCs w:val="24"/>
        </w:rPr>
        <w:t>осуществление публичного сервитута повлечет необходимость реконструкции или</w:t>
      </w:r>
      <w:r>
        <w:rPr>
          <w:rFonts w:eastAsia="Calibri"/>
          <w:sz w:val="24"/>
          <w:szCs w:val="24"/>
        </w:rPr>
        <w:t xml:space="preserve"> </w:t>
      </w:r>
      <w:r w:rsidRPr="00027351">
        <w:rPr>
          <w:rFonts w:eastAsia="Calibri"/>
          <w:sz w:val="24"/>
          <w:szCs w:val="24"/>
        </w:rPr>
        <w:t>сноса указанных линейного объекта, сооружения.</w:t>
      </w:r>
    </w:p>
    <w:p w14:paraId="3FFD6279" w14:textId="77777777" w:rsidR="00027351" w:rsidRDefault="00027351" w:rsidP="00027351">
      <w:pPr>
        <w:ind w:firstLine="851"/>
        <w:jc w:val="both"/>
        <w:rPr>
          <w:rFonts w:eastAsia="Calibri"/>
          <w:sz w:val="24"/>
          <w:szCs w:val="24"/>
        </w:rPr>
      </w:pPr>
      <w:r w:rsidRPr="00027351">
        <w:rPr>
          <w:rFonts w:eastAsia="Calibri"/>
          <w:sz w:val="24"/>
          <w:szCs w:val="24"/>
        </w:rPr>
        <w:t>4) Документы, подтверждающих право на инженерное сооружение в случае,</w:t>
      </w:r>
      <w:r>
        <w:rPr>
          <w:rFonts w:eastAsia="Calibri"/>
          <w:sz w:val="24"/>
          <w:szCs w:val="24"/>
        </w:rPr>
        <w:t xml:space="preserve"> </w:t>
      </w:r>
      <w:r w:rsidRPr="00027351">
        <w:rPr>
          <w:rFonts w:eastAsia="Calibri"/>
          <w:sz w:val="24"/>
          <w:szCs w:val="24"/>
        </w:rPr>
        <w:t>если такое право не зарегистрировано в установленном порядке.</w:t>
      </w:r>
      <w:r>
        <w:rPr>
          <w:rFonts w:eastAsia="Calibri"/>
          <w:sz w:val="24"/>
          <w:szCs w:val="24"/>
        </w:rPr>
        <w:t xml:space="preserve"> </w:t>
      </w:r>
    </w:p>
    <w:p w14:paraId="3DF1C3FE" w14:textId="77777777" w:rsidR="00027351" w:rsidRDefault="00027351" w:rsidP="00027351">
      <w:pPr>
        <w:ind w:firstLine="851"/>
        <w:jc w:val="both"/>
        <w:rPr>
          <w:rFonts w:eastAsia="Calibri"/>
          <w:sz w:val="24"/>
          <w:szCs w:val="24"/>
        </w:rPr>
      </w:pPr>
      <w:r w:rsidRPr="00027351">
        <w:rPr>
          <w:rFonts w:eastAsia="Calibri"/>
          <w:sz w:val="24"/>
          <w:szCs w:val="24"/>
        </w:rPr>
        <w:t>5) Кадастровый план территории либо его фрагмент, на котором приводится</w:t>
      </w:r>
      <w:r>
        <w:rPr>
          <w:rFonts w:eastAsia="Calibri"/>
          <w:sz w:val="24"/>
          <w:szCs w:val="24"/>
        </w:rPr>
        <w:t xml:space="preserve"> </w:t>
      </w:r>
      <w:r w:rsidRPr="00027351">
        <w:rPr>
          <w:rFonts w:eastAsia="Calibri"/>
          <w:sz w:val="24"/>
          <w:szCs w:val="24"/>
        </w:rPr>
        <w:t>изображение сравнительных вариантов размещения инженерного сооружения.</w:t>
      </w:r>
      <w:r>
        <w:rPr>
          <w:rFonts w:eastAsia="Calibri"/>
          <w:sz w:val="24"/>
          <w:szCs w:val="24"/>
        </w:rPr>
        <w:t xml:space="preserve"> </w:t>
      </w:r>
    </w:p>
    <w:p w14:paraId="256742C8" w14:textId="77777777" w:rsidR="00027351" w:rsidRDefault="00027351" w:rsidP="00027351">
      <w:pPr>
        <w:ind w:firstLine="851"/>
        <w:jc w:val="both"/>
        <w:rPr>
          <w:rFonts w:eastAsia="Calibri"/>
          <w:sz w:val="24"/>
          <w:szCs w:val="24"/>
        </w:rPr>
      </w:pPr>
      <w:r w:rsidRPr="00027351">
        <w:rPr>
          <w:rFonts w:eastAsia="Calibri"/>
          <w:sz w:val="24"/>
          <w:szCs w:val="24"/>
        </w:rPr>
        <w:t>6) Договор о подключении (технологическом присоединении) к сетям</w:t>
      </w:r>
      <w:r>
        <w:rPr>
          <w:rFonts w:eastAsia="Calibri"/>
          <w:sz w:val="24"/>
          <w:szCs w:val="24"/>
        </w:rPr>
        <w:t xml:space="preserve"> </w:t>
      </w:r>
      <w:r w:rsidRPr="00027351">
        <w:rPr>
          <w:rFonts w:eastAsia="Calibri"/>
          <w:sz w:val="24"/>
          <w:szCs w:val="24"/>
        </w:rPr>
        <w:t>инженерно-технического обеспечения.</w:t>
      </w:r>
      <w:r>
        <w:rPr>
          <w:rFonts w:eastAsia="Calibri"/>
          <w:sz w:val="24"/>
          <w:szCs w:val="24"/>
        </w:rPr>
        <w:t xml:space="preserve"> </w:t>
      </w:r>
    </w:p>
    <w:p w14:paraId="2EFE200D" w14:textId="2BE93E58" w:rsidR="00027351" w:rsidRDefault="00027351" w:rsidP="00027351">
      <w:pPr>
        <w:ind w:firstLine="851"/>
        <w:jc w:val="both"/>
        <w:rPr>
          <w:rFonts w:eastAsia="Calibri"/>
          <w:sz w:val="24"/>
          <w:szCs w:val="24"/>
        </w:rPr>
      </w:pPr>
      <w:r w:rsidRPr="00027351">
        <w:rPr>
          <w:rFonts w:eastAsia="Calibri"/>
          <w:sz w:val="24"/>
          <w:szCs w:val="24"/>
        </w:rPr>
        <w:t xml:space="preserve">7) Проект организации строительства объекта. </w:t>
      </w:r>
      <w:r>
        <w:rPr>
          <w:rFonts w:eastAsia="Calibri"/>
          <w:sz w:val="24"/>
          <w:szCs w:val="24"/>
        </w:rPr>
        <w:t xml:space="preserve"> </w:t>
      </w:r>
    </w:p>
    <w:p w14:paraId="426FB021" w14:textId="6DBA0B8E" w:rsidR="00B32F38" w:rsidRDefault="00B32F38" w:rsidP="00B32F38">
      <w:pPr>
        <w:pStyle w:val="a9"/>
        <w:numPr>
          <w:ilvl w:val="0"/>
          <w:numId w:val="54"/>
        </w:numPr>
        <w:spacing w:after="0"/>
        <w:ind w:left="0" w:firstLine="851"/>
        <w:jc w:val="both"/>
        <w:rPr>
          <w:rFonts w:ascii="Times New Roman" w:eastAsia="Calibri" w:hAnsi="Times New Roman"/>
          <w:sz w:val="24"/>
          <w:szCs w:val="24"/>
        </w:rPr>
      </w:pPr>
      <w:r>
        <w:rPr>
          <w:rFonts w:ascii="Times New Roman" w:eastAsia="Calibri" w:hAnsi="Times New Roman"/>
          <w:sz w:val="24"/>
          <w:szCs w:val="24"/>
        </w:rPr>
        <w:t>В случаях</w:t>
      </w:r>
      <w:r w:rsidR="00A074DE">
        <w:rPr>
          <w:rFonts w:ascii="Times New Roman" w:eastAsia="Calibri" w:hAnsi="Times New Roman"/>
          <w:sz w:val="24"/>
          <w:szCs w:val="24"/>
        </w:rPr>
        <w:t>,</w:t>
      </w:r>
      <w:r>
        <w:rPr>
          <w:rFonts w:ascii="Times New Roman" w:eastAsia="Calibri" w:hAnsi="Times New Roman"/>
          <w:sz w:val="24"/>
          <w:szCs w:val="24"/>
        </w:rPr>
        <w:t xml:space="preserve"> предусмотренных в п. 1.2.2. настоящего Административного регламента к</w:t>
      </w:r>
      <w:r w:rsidRPr="001802AB">
        <w:rPr>
          <w:rFonts w:ascii="Times New Roman" w:eastAsia="Calibri" w:hAnsi="Times New Roman"/>
          <w:sz w:val="24"/>
          <w:szCs w:val="24"/>
        </w:rPr>
        <w:t xml:space="preserve"> </w:t>
      </w:r>
      <w:r>
        <w:rPr>
          <w:rFonts w:ascii="Times New Roman" w:eastAsia="Calibri" w:hAnsi="Times New Roman"/>
          <w:sz w:val="24"/>
          <w:szCs w:val="24"/>
        </w:rPr>
        <w:t>ходатайству</w:t>
      </w:r>
      <w:r w:rsidRPr="001802AB">
        <w:rPr>
          <w:rFonts w:ascii="Times New Roman" w:eastAsia="Calibri" w:hAnsi="Times New Roman"/>
          <w:sz w:val="24"/>
          <w:szCs w:val="24"/>
        </w:rPr>
        <w:t xml:space="preserve"> прилагаются:</w:t>
      </w:r>
    </w:p>
    <w:p w14:paraId="5783580D" w14:textId="77777777" w:rsidR="00B32F38" w:rsidRPr="00B32F38" w:rsidRDefault="00B32F38" w:rsidP="00B32F38">
      <w:pPr>
        <w:pStyle w:val="a9"/>
        <w:ind w:left="851"/>
        <w:jc w:val="both"/>
        <w:rPr>
          <w:rFonts w:ascii="Times New Roman" w:eastAsia="Calibri" w:hAnsi="Times New Roman"/>
          <w:sz w:val="24"/>
          <w:szCs w:val="24"/>
        </w:rPr>
      </w:pPr>
      <w:r w:rsidRPr="00B32F38">
        <w:rPr>
          <w:rFonts w:ascii="Times New Roman" w:eastAsia="Calibri" w:hAnsi="Times New Roman"/>
          <w:sz w:val="24"/>
          <w:szCs w:val="24"/>
        </w:rPr>
        <w:t>1) Документ, подтверждающий полномочия представителя.</w:t>
      </w:r>
    </w:p>
    <w:p w14:paraId="20EB9BA1" w14:textId="0450B44D" w:rsidR="00B32F38" w:rsidRPr="00B32F38" w:rsidRDefault="00B32F38" w:rsidP="00B32F38">
      <w:pPr>
        <w:pStyle w:val="a9"/>
        <w:spacing w:after="0"/>
        <w:ind w:left="851"/>
        <w:jc w:val="both"/>
        <w:rPr>
          <w:rFonts w:ascii="Times New Roman" w:eastAsia="Calibri" w:hAnsi="Times New Roman"/>
          <w:sz w:val="24"/>
          <w:szCs w:val="24"/>
        </w:rPr>
      </w:pPr>
      <w:r w:rsidRPr="00B32F38">
        <w:rPr>
          <w:rFonts w:ascii="Times New Roman" w:eastAsia="Calibri" w:hAnsi="Times New Roman"/>
          <w:sz w:val="24"/>
          <w:szCs w:val="24"/>
        </w:rPr>
        <w:t>2) Схема границ сервитута н</w:t>
      </w:r>
      <w:r w:rsidR="00E56EB3">
        <w:rPr>
          <w:rFonts w:ascii="Times New Roman" w:eastAsia="Calibri" w:hAnsi="Times New Roman"/>
          <w:sz w:val="24"/>
          <w:szCs w:val="24"/>
        </w:rPr>
        <w:t>а кадастровом плане территории.</w:t>
      </w:r>
    </w:p>
    <w:p w14:paraId="29F516DD" w14:textId="40D4FC02" w:rsidR="009E431A" w:rsidRDefault="009E431A" w:rsidP="00027351">
      <w:pPr>
        <w:pStyle w:val="a9"/>
        <w:numPr>
          <w:ilvl w:val="0"/>
          <w:numId w:val="54"/>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 xml:space="preserve">Форма </w:t>
      </w:r>
      <w:r w:rsidR="008D7E95">
        <w:rPr>
          <w:rFonts w:ascii="Times New Roman" w:eastAsia="Calibri" w:hAnsi="Times New Roman"/>
          <w:sz w:val="24"/>
          <w:szCs w:val="24"/>
        </w:rPr>
        <w:t>ходатайства приведена в приложении № 8</w:t>
      </w:r>
      <w:r w:rsidRPr="009E431A">
        <w:rPr>
          <w:rFonts w:ascii="Times New Roman" w:eastAsia="Calibri" w:hAnsi="Times New Roman"/>
          <w:sz w:val="24"/>
          <w:szCs w:val="24"/>
        </w:rPr>
        <w:t xml:space="preserve"> к настоящему Административному регламенту.</w:t>
      </w:r>
    </w:p>
    <w:p w14:paraId="573CA3E2" w14:textId="668B605A" w:rsidR="00173FF7" w:rsidRPr="00173FF7" w:rsidRDefault="00173FF7" w:rsidP="001859B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Муниципальная услуга предоставляется при поступлении </w:t>
      </w:r>
      <w:r w:rsidR="00DE0D57" w:rsidRPr="00DE0D57">
        <w:rPr>
          <w:rFonts w:ascii="Times New Roman" w:eastAsia="Calibri" w:hAnsi="Times New Roman"/>
          <w:sz w:val="24"/>
          <w:szCs w:val="24"/>
        </w:rPr>
        <w:t>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r w:rsidR="001859B6">
        <w:rPr>
          <w:rFonts w:ascii="Times New Roman" w:eastAsia="Calibri" w:hAnsi="Times New Roman"/>
          <w:sz w:val="24"/>
          <w:szCs w:val="24"/>
        </w:rPr>
        <w:t xml:space="preserve"> (далее – заявление о заключении соглашения)</w:t>
      </w:r>
      <w:r w:rsidRPr="00173FF7">
        <w:rPr>
          <w:rFonts w:ascii="Times New Roman" w:eastAsia="Calibri" w:hAnsi="Times New Roman"/>
          <w:sz w:val="24"/>
          <w:szCs w:val="24"/>
        </w:rPr>
        <w:t>.</w:t>
      </w:r>
    </w:p>
    <w:p w14:paraId="585E3593" w14:textId="77777777" w:rsidR="001859B6" w:rsidRDefault="00173FF7" w:rsidP="001859B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В заявлении о заключении соглашения указываются: </w:t>
      </w:r>
    </w:p>
    <w:p w14:paraId="3A8E7770"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eastAsia="Calibri" w:hAnsi="Times New Roman"/>
          <w:sz w:val="24"/>
          <w:szCs w:val="24"/>
        </w:rPr>
        <w:t xml:space="preserve"> </w:t>
      </w:r>
    </w:p>
    <w:p w14:paraId="1DCCD0DF"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eastAsia="Calibri" w:hAnsi="Times New Roman"/>
          <w:sz w:val="24"/>
          <w:szCs w:val="24"/>
        </w:rPr>
        <w:t xml:space="preserve"> </w:t>
      </w:r>
    </w:p>
    <w:p w14:paraId="79FED22C" w14:textId="77777777" w:rsidR="001859B6" w:rsidRDefault="001859B6" w:rsidP="001859B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3</w:t>
      </w:r>
      <w:r w:rsidRPr="001859B6">
        <w:rPr>
          <w:rFonts w:ascii="Times New Roman" w:eastAsia="Calibri"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Times New Roman" w:eastAsia="Calibri" w:hAnsi="Times New Roman"/>
          <w:sz w:val="24"/>
          <w:szCs w:val="24"/>
        </w:rPr>
        <w:t xml:space="preserve"> </w:t>
      </w:r>
    </w:p>
    <w:p w14:paraId="2D703E19" w14:textId="1FF5E021" w:rsidR="001859B6" w:rsidRDefault="001859B6" w:rsidP="001859B6">
      <w:pPr>
        <w:pStyle w:val="a9"/>
        <w:tabs>
          <w:tab w:val="left" w:pos="1134"/>
        </w:tabs>
        <w:ind w:left="0" w:firstLine="851"/>
        <w:jc w:val="both"/>
        <w:rPr>
          <w:rFonts w:ascii="Times New Roman" w:eastAsia="Calibri" w:hAnsi="Times New Roman"/>
          <w:sz w:val="24"/>
          <w:szCs w:val="24"/>
        </w:rPr>
      </w:pPr>
      <w:r>
        <w:rPr>
          <w:rFonts w:ascii="Times New Roman" w:eastAsia="Calibri" w:hAnsi="Times New Roman"/>
          <w:sz w:val="24"/>
          <w:szCs w:val="24"/>
        </w:rPr>
        <w:t>4</w:t>
      </w:r>
      <w:r w:rsidRPr="001859B6">
        <w:rPr>
          <w:rFonts w:ascii="Times New Roman" w:eastAsia="Calibri" w:hAnsi="Times New Roman"/>
          <w:sz w:val="24"/>
          <w:szCs w:val="24"/>
        </w:rPr>
        <w:t>) почтовый адрес, адрес электронной почты, номер телефона для связи с заявителем или представителем заявителя;</w:t>
      </w:r>
    </w:p>
    <w:p w14:paraId="6F2C434F" w14:textId="2F74B2B4"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lastRenderedPageBreak/>
        <w:t>5) предполагаемые цели установлении сервитута в соответствии с пунктом 1.2</w:t>
      </w:r>
      <w:r>
        <w:rPr>
          <w:rFonts w:ascii="Times New Roman" w:eastAsia="Calibri" w:hAnsi="Times New Roman"/>
          <w:sz w:val="24"/>
          <w:szCs w:val="24"/>
        </w:rPr>
        <w:t>.</w:t>
      </w:r>
      <w:r w:rsidR="00B32F38">
        <w:rPr>
          <w:rFonts w:ascii="Times New Roman" w:eastAsia="Calibri" w:hAnsi="Times New Roman"/>
          <w:sz w:val="24"/>
          <w:szCs w:val="24"/>
        </w:rPr>
        <w:t>5</w:t>
      </w:r>
      <w:r w:rsidRPr="001859B6">
        <w:rPr>
          <w:rFonts w:ascii="Times New Roman" w:eastAsia="Calibri" w:hAnsi="Times New Roman"/>
          <w:sz w:val="24"/>
          <w:szCs w:val="24"/>
        </w:rPr>
        <w:t xml:space="preserve"> настоящего Административного регламента;</w:t>
      </w:r>
      <w:r>
        <w:rPr>
          <w:rFonts w:ascii="Times New Roman" w:eastAsia="Calibri" w:hAnsi="Times New Roman"/>
          <w:sz w:val="24"/>
          <w:szCs w:val="24"/>
        </w:rPr>
        <w:t xml:space="preserve"> </w:t>
      </w:r>
    </w:p>
    <w:p w14:paraId="206B7381" w14:textId="77777777" w:rsid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r>
        <w:rPr>
          <w:rFonts w:ascii="Times New Roman" w:eastAsia="Calibri" w:hAnsi="Times New Roman"/>
          <w:sz w:val="24"/>
          <w:szCs w:val="24"/>
        </w:rPr>
        <w:t xml:space="preserve"> </w:t>
      </w:r>
    </w:p>
    <w:p w14:paraId="634F90C1" w14:textId="553AE7D7" w:rsidR="001859B6" w:rsidRPr="001859B6" w:rsidRDefault="001859B6" w:rsidP="001859B6">
      <w:pPr>
        <w:pStyle w:val="a9"/>
        <w:tabs>
          <w:tab w:val="left" w:pos="1134"/>
        </w:tabs>
        <w:ind w:left="0" w:firstLine="851"/>
        <w:jc w:val="both"/>
        <w:rPr>
          <w:rFonts w:ascii="Times New Roman" w:eastAsia="Calibri" w:hAnsi="Times New Roman"/>
          <w:sz w:val="24"/>
          <w:szCs w:val="24"/>
        </w:rPr>
      </w:pPr>
      <w:r w:rsidRPr="001859B6">
        <w:rPr>
          <w:rFonts w:ascii="Times New Roman" w:eastAsia="Calibri" w:hAnsi="Times New Roman"/>
          <w:sz w:val="24"/>
          <w:szCs w:val="24"/>
        </w:rPr>
        <w:t xml:space="preserve">7) предполагаемый срок действия сервитута. </w:t>
      </w:r>
    </w:p>
    <w:p w14:paraId="7B98BFDC" w14:textId="7E71247C" w:rsidR="00173FF7" w:rsidRDefault="00173FF7" w:rsidP="001859B6">
      <w:pPr>
        <w:pStyle w:val="a9"/>
        <w:numPr>
          <w:ilvl w:val="0"/>
          <w:numId w:val="54"/>
        </w:numPr>
        <w:tabs>
          <w:tab w:val="left" w:pos="1134"/>
        </w:tabs>
        <w:ind w:left="0" w:firstLine="851"/>
        <w:jc w:val="both"/>
        <w:rPr>
          <w:rFonts w:ascii="Times New Roman" w:eastAsia="Calibri" w:hAnsi="Times New Roman"/>
          <w:sz w:val="24"/>
          <w:szCs w:val="24"/>
        </w:rPr>
      </w:pPr>
      <w:r w:rsidRPr="00173FF7">
        <w:rPr>
          <w:rFonts w:ascii="Times New Roman" w:eastAsia="Calibri" w:hAnsi="Times New Roman"/>
          <w:sz w:val="24"/>
          <w:szCs w:val="24"/>
        </w:rPr>
        <w:t>К заявлению о заключении соглашения прилагаются:</w:t>
      </w:r>
    </w:p>
    <w:p w14:paraId="0AC40C22" w14:textId="6D316B8E" w:rsidR="00B32F38" w:rsidRPr="00B32F38" w:rsidRDefault="00B32F38" w:rsidP="00B32F38">
      <w:pPr>
        <w:pStyle w:val="a9"/>
        <w:ind w:left="0" w:firstLine="851"/>
        <w:jc w:val="both"/>
        <w:rPr>
          <w:rFonts w:ascii="Times New Roman" w:eastAsia="Calibri" w:hAnsi="Times New Roman"/>
          <w:sz w:val="24"/>
          <w:szCs w:val="24"/>
        </w:rPr>
      </w:pPr>
      <w:r w:rsidRPr="00B32F38">
        <w:rPr>
          <w:rFonts w:ascii="Times New Roman" w:eastAsia="Calibri" w:hAnsi="Times New Roman"/>
          <w:sz w:val="24"/>
          <w:szCs w:val="24"/>
        </w:rPr>
        <w:t>1) Документ, подтверж</w:t>
      </w:r>
      <w:r>
        <w:rPr>
          <w:rFonts w:ascii="Times New Roman" w:eastAsia="Calibri" w:hAnsi="Times New Roman"/>
          <w:sz w:val="24"/>
          <w:szCs w:val="24"/>
        </w:rPr>
        <w:t>дающий полномочия представителя;</w:t>
      </w:r>
    </w:p>
    <w:p w14:paraId="38556FC9" w14:textId="1BF8079F" w:rsidR="00B32F38" w:rsidRDefault="00B32F38" w:rsidP="00B32F38">
      <w:pPr>
        <w:pStyle w:val="a9"/>
        <w:ind w:left="0" w:firstLine="851"/>
        <w:jc w:val="both"/>
        <w:rPr>
          <w:rFonts w:ascii="Times New Roman" w:eastAsia="Calibri" w:hAnsi="Times New Roman"/>
          <w:sz w:val="24"/>
          <w:szCs w:val="24"/>
        </w:rPr>
      </w:pPr>
      <w:r w:rsidRPr="00B32F38">
        <w:rPr>
          <w:rFonts w:ascii="Times New Roman" w:eastAsia="Calibri" w:hAnsi="Times New Roman"/>
          <w:sz w:val="24"/>
          <w:szCs w:val="24"/>
        </w:rPr>
        <w:t>2) Схема границ сервитута на кадастровом плане территории</w:t>
      </w:r>
      <w:r>
        <w:rPr>
          <w:rFonts w:ascii="Times New Roman" w:eastAsia="Calibri" w:hAnsi="Times New Roman"/>
          <w:sz w:val="24"/>
          <w:szCs w:val="24"/>
        </w:rPr>
        <w:t>.</w:t>
      </w:r>
    </w:p>
    <w:p w14:paraId="63D004E3" w14:textId="4A72D64C" w:rsidR="00173FF7" w:rsidRPr="00173FF7" w:rsidRDefault="00173FF7" w:rsidP="00B32F38">
      <w:pPr>
        <w:pStyle w:val="a9"/>
        <w:numPr>
          <w:ilvl w:val="0"/>
          <w:numId w:val="54"/>
        </w:numPr>
        <w:ind w:left="0" w:firstLine="851"/>
        <w:jc w:val="both"/>
        <w:rPr>
          <w:rFonts w:ascii="Times New Roman" w:eastAsia="Calibri" w:hAnsi="Times New Roman"/>
          <w:sz w:val="24"/>
          <w:szCs w:val="24"/>
        </w:rPr>
      </w:pPr>
      <w:r w:rsidRPr="00173FF7">
        <w:rPr>
          <w:rFonts w:ascii="Times New Roman" w:eastAsia="Calibri" w:hAnsi="Times New Roman"/>
          <w:sz w:val="24"/>
          <w:szCs w:val="24"/>
        </w:rPr>
        <w:t xml:space="preserve">Форма заявления о </w:t>
      </w:r>
      <w:r>
        <w:rPr>
          <w:rFonts w:ascii="Times New Roman" w:eastAsia="Calibri" w:hAnsi="Times New Roman"/>
          <w:sz w:val="24"/>
          <w:szCs w:val="24"/>
        </w:rPr>
        <w:t>заключении соглашения</w:t>
      </w:r>
      <w:r w:rsidRPr="00173FF7">
        <w:rPr>
          <w:rFonts w:ascii="Times New Roman" w:eastAsia="Calibri" w:hAnsi="Times New Roman"/>
          <w:sz w:val="24"/>
          <w:szCs w:val="24"/>
        </w:rPr>
        <w:t xml:space="preserve"> приведена в приложении № </w:t>
      </w:r>
      <w:r w:rsidR="00217D30">
        <w:rPr>
          <w:rFonts w:ascii="Times New Roman" w:eastAsia="Calibri" w:hAnsi="Times New Roman"/>
          <w:sz w:val="24"/>
          <w:szCs w:val="24"/>
        </w:rPr>
        <w:t>9</w:t>
      </w:r>
      <w:r w:rsidRPr="00173FF7">
        <w:rPr>
          <w:rFonts w:ascii="Times New Roman" w:eastAsia="Calibri" w:hAnsi="Times New Roman"/>
          <w:sz w:val="24"/>
          <w:szCs w:val="24"/>
        </w:rPr>
        <w:t xml:space="preserve"> к настоящему Административному регламенту.</w:t>
      </w:r>
    </w:p>
    <w:p w14:paraId="05F55E35" w14:textId="77777777" w:rsidR="001B693B" w:rsidRPr="00496F92" w:rsidRDefault="001B693B" w:rsidP="001B693B">
      <w:pPr>
        <w:pStyle w:val="a9"/>
        <w:numPr>
          <w:ilvl w:val="0"/>
          <w:numId w:val="54"/>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623E3634" w:rsidR="001B693B" w:rsidRPr="00496F92" w:rsidRDefault="00135CC4"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F67636">
        <w:rPr>
          <w:rFonts w:ascii="Times New Roman" w:eastAsia="Calibri" w:hAnsi="Times New Roman"/>
          <w:sz w:val="24"/>
          <w:szCs w:val="24"/>
        </w:rPr>
        <w:t>ные</w:t>
      </w:r>
      <w:r w:rsidR="009E431A">
        <w:rPr>
          <w:rFonts w:ascii="Times New Roman" w:eastAsia="Calibri" w:hAnsi="Times New Roman"/>
          <w:sz w:val="24"/>
          <w:szCs w:val="24"/>
        </w:rPr>
        <w:t xml:space="preserve"> в пункте</w:t>
      </w:r>
      <w:r w:rsidRPr="00496F92">
        <w:rPr>
          <w:rFonts w:ascii="Times New Roman" w:eastAsia="Calibri" w:hAnsi="Times New Roman"/>
          <w:sz w:val="24"/>
          <w:szCs w:val="24"/>
        </w:rPr>
        <w:t xml:space="preserve"> 2.6.1</w:t>
      </w:r>
      <w:r w:rsidR="00F67636">
        <w:rPr>
          <w:rFonts w:ascii="Times New Roman" w:eastAsia="Calibri" w:hAnsi="Times New Roman"/>
          <w:sz w:val="24"/>
          <w:szCs w:val="24"/>
        </w:rPr>
        <w:t xml:space="preserve"> и 2.6.</w:t>
      </w:r>
      <w:r w:rsidR="00217D30">
        <w:rPr>
          <w:rFonts w:ascii="Times New Roman" w:eastAsia="Calibri" w:hAnsi="Times New Roman"/>
          <w:sz w:val="24"/>
          <w:szCs w:val="24"/>
        </w:rPr>
        <w:t>7</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настоящего Административного</w:t>
      </w:r>
      <w:r w:rsidR="00F67636">
        <w:rPr>
          <w:rFonts w:ascii="Times New Roman" w:eastAsia="Calibri" w:hAnsi="Times New Roman"/>
          <w:sz w:val="24"/>
          <w:szCs w:val="24"/>
        </w:rPr>
        <w:t xml:space="preserve"> регламента, с приложениями могут быть поданы</w:t>
      </w:r>
      <w:r w:rsidR="001B693B" w:rsidRPr="00496F92">
        <w:rPr>
          <w:rFonts w:ascii="Times New Roman" w:eastAsia="Calibri" w:hAnsi="Times New Roman"/>
          <w:sz w:val="24"/>
          <w:szCs w:val="24"/>
        </w:rPr>
        <w:t xml:space="preserve"> непосредственно в </w:t>
      </w:r>
      <w:r w:rsidR="00A074DE">
        <w:rPr>
          <w:rFonts w:ascii="Times New Roman" w:eastAsia="Calibri" w:hAnsi="Times New Roman"/>
          <w:sz w:val="24"/>
          <w:szCs w:val="24"/>
        </w:rPr>
        <w:t>Администрацию</w:t>
      </w:r>
      <w:r w:rsidR="001B693B" w:rsidRPr="00496F92">
        <w:rPr>
          <w:rFonts w:ascii="Times New Roman" w:eastAsia="Calibri" w:hAnsi="Times New Roman"/>
          <w:sz w:val="24"/>
          <w:szCs w:val="24"/>
        </w:rPr>
        <w:t xml:space="preserve"> при личном обращении.</w:t>
      </w:r>
    </w:p>
    <w:p w14:paraId="789CF323" w14:textId="68D0DC13" w:rsidR="001B693B" w:rsidRPr="00496F92" w:rsidRDefault="001B693B"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F67636" w:rsidRPr="00496F92">
        <w:rPr>
          <w:rFonts w:ascii="Times New Roman" w:eastAsia="Calibri" w:hAnsi="Times New Roman"/>
          <w:sz w:val="24"/>
          <w:szCs w:val="24"/>
        </w:rPr>
        <w:t>Заявлени</w:t>
      </w:r>
      <w:r w:rsidR="00F67636">
        <w:rPr>
          <w:rFonts w:ascii="Times New Roman" w:eastAsia="Calibri" w:hAnsi="Times New Roman"/>
          <w:sz w:val="24"/>
          <w:szCs w:val="24"/>
        </w:rPr>
        <w:t>я</w:t>
      </w:r>
      <w:r w:rsidR="00F67636" w:rsidRPr="00496F92">
        <w:rPr>
          <w:rFonts w:ascii="Times New Roman" w:hAnsi="Times New Roman"/>
          <w:sz w:val="24"/>
          <w:szCs w:val="24"/>
        </w:rPr>
        <w:t xml:space="preserve">, </w:t>
      </w:r>
      <w:r w:rsidR="00F67636" w:rsidRPr="00496F92">
        <w:rPr>
          <w:rFonts w:ascii="Times New Roman" w:eastAsia="Calibri" w:hAnsi="Times New Roman"/>
          <w:sz w:val="24"/>
          <w:szCs w:val="24"/>
        </w:rPr>
        <w:t>указан</w:t>
      </w:r>
      <w:r w:rsidR="00F67636">
        <w:rPr>
          <w:rFonts w:ascii="Times New Roman" w:eastAsia="Calibri" w:hAnsi="Times New Roman"/>
          <w:sz w:val="24"/>
          <w:szCs w:val="24"/>
        </w:rPr>
        <w:t>ные в пункте</w:t>
      </w:r>
      <w:r w:rsidR="00F67636" w:rsidRPr="00496F92">
        <w:rPr>
          <w:rFonts w:ascii="Times New Roman" w:eastAsia="Calibri" w:hAnsi="Times New Roman"/>
          <w:sz w:val="24"/>
          <w:szCs w:val="24"/>
        </w:rPr>
        <w:t xml:space="preserve"> 2.6.1</w:t>
      </w:r>
      <w:r w:rsidR="00217D30">
        <w:rPr>
          <w:rFonts w:ascii="Times New Roman" w:eastAsia="Calibri" w:hAnsi="Times New Roman"/>
          <w:sz w:val="24"/>
          <w:szCs w:val="24"/>
        </w:rPr>
        <w:t xml:space="preserve"> и 2.6.7</w:t>
      </w:r>
      <w:r w:rsidR="00F67636" w:rsidRPr="00496F92">
        <w:rPr>
          <w:rFonts w:ascii="Times New Roman" w:eastAsia="Calibri" w:hAnsi="Times New Roman"/>
          <w:sz w:val="24"/>
          <w:szCs w:val="24"/>
        </w:rPr>
        <w:t xml:space="preserve"> настоящего Административного</w:t>
      </w:r>
      <w:r w:rsidR="00F67636">
        <w:rPr>
          <w:rFonts w:ascii="Times New Roman" w:eastAsia="Calibri" w:hAnsi="Times New Roman"/>
          <w:sz w:val="24"/>
          <w:szCs w:val="24"/>
        </w:rPr>
        <w:t xml:space="preserve"> регламента, с приложениями могут быть направлены</w:t>
      </w:r>
      <w:r w:rsidRPr="00496F92">
        <w:rPr>
          <w:rFonts w:ascii="Times New Roman" w:eastAsia="Calibri" w:hAnsi="Times New Roman"/>
          <w:sz w:val="24"/>
          <w:szCs w:val="24"/>
        </w:rPr>
        <w:t xml:space="preserve"> заявителем в </w:t>
      </w:r>
      <w:r w:rsidR="00A074DE">
        <w:rPr>
          <w:rFonts w:ascii="Times New Roman" w:eastAsia="Calibri" w:hAnsi="Times New Roman"/>
          <w:sz w:val="24"/>
          <w:szCs w:val="24"/>
        </w:rPr>
        <w:t>Администрацию</w:t>
      </w:r>
      <w:r w:rsidRPr="00496F92">
        <w:rPr>
          <w:rFonts w:ascii="Times New Roman" w:eastAsia="Calibri" w:hAnsi="Times New Roman"/>
          <w:sz w:val="24"/>
          <w:szCs w:val="24"/>
        </w:rPr>
        <w:t xml:space="preserve"> посредством почтовой связи.</w:t>
      </w:r>
      <w:r w:rsidR="00135CC4" w:rsidRPr="00496F92">
        <w:rPr>
          <w:rFonts w:ascii="Times New Roman" w:eastAsia="Calibri" w:hAnsi="Times New Roman"/>
          <w:sz w:val="24"/>
          <w:szCs w:val="24"/>
        </w:rPr>
        <w:t xml:space="preserve"> </w:t>
      </w:r>
      <w:r w:rsidR="00F67636">
        <w:rPr>
          <w:rFonts w:ascii="Times New Roman" w:eastAsia="Calibri" w:hAnsi="Times New Roman"/>
          <w:sz w:val="24"/>
          <w:szCs w:val="24"/>
        </w:rPr>
        <w:t>В случае направления заявления</w:t>
      </w:r>
      <w:r w:rsidRPr="00496F92">
        <w:rPr>
          <w:rFonts w:ascii="Times New Roman" w:eastAsia="Calibri" w:hAnsi="Times New Roman"/>
          <w:sz w:val="24"/>
          <w:szCs w:val="24"/>
        </w:rPr>
        <w:t xml:space="preserve"> с полным комплектом документов посредством почтовой связи в </w:t>
      </w:r>
      <w:r w:rsidR="00A074DE">
        <w:rPr>
          <w:rFonts w:ascii="Times New Roman" w:eastAsia="Calibri" w:hAnsi="Times New Roman"/>
          <w:sz w:val="24"/>
          <w:szCs w:val="24"/>
        </w:rPr>
        <w:t>Администрацию</w:t>
      </w:r>
      <w:r w:rsidRPr="00496F92">
        <w:rPr>
          <w:rFonts w:ascii="Times New Roman" w:eastAsia="Calibri" w:hAnsi="Times New Roman"/>
          <w:sz w:val="24"/>
          <w:szCs w:val="24"/>
        </w:rPr>
        <w:t xml:space="preserve"> копии документов должны быть нотариально заверены.</w:t>
      </w:r>
    </w:p>
    <w:p w14:paraId="3828773B" w14:textId="0661B92C" w:rsidR="001B693B" w:rsidRPr="00496F92" w:rsidRDefault="00F67636"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я</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ные в пункте</w:t>
      </w:r>
      <w:r w:rsidRPr="00496F92">
        <w:rPr>
          <w:rFonts w:ascii="Times New Roman" w:eastAsia="Calibri" w:hAnsi="Times New Roman"/>
          <w:sz w:val="24"/>
          <w:szCs w:val="24"/>
        </w:rPr>
        <w:t xml:space="preserve"> 2.6.1</w:t>
      </w:r>
      <w:r w:rsidR="00217D30">
        <w:rPr>
          <w:rFonts w:ascii="Times New Roman" w:eastAsia="Calibri" w:hAnsi="Times New Roman"/>
          <w:sz w:val="24"/>
          <w:szCs w:val="24"/>
        </w:rPr>
        <w:t xml:space="preserve"> и 2.6.7</w:t>
      </w:r>
      <w:r w:rsidRPr="00496F92">
        <w:rPr>
          <w:rFonts w:ascii="Times New Roman" w:eastAsia="Calibri" w:hAnsi="Times New Roman"/>
          <w:sz w:val="24"/>
          <w:szCs w:val="24"/>
        </w:rPr>
        <w:t xml:space="preserve"> настоящего Административного</w:t>
      </w:r>
      <w:r>
        <w:rPr>
          <w:rFonts w:ascii="Times New Roman" w:eastAsia="Calibri" w:hAnsi="Times New Roman"/>
          <w:sz w:val="24"/>
          <w:szCs w:val="24"/>
        </w:rPr>
        <w:t xml:space="preserve"> регламента, с приложениями могут быть поданы</w:t>
      </w:r>
      <w:r w:rsidRPr="00496F92">
        <w:rPr>
          <w:rFonts w:ascii="Times New Roman" w:eastAsia="Calibri" w:hAnsi="Times New Roman"/>
          <w:sz w:val="24"/>
          <w:szCs w:val="24"/>
        </w:rPr>
        <w:t xml:space="preserve"> </w:t>
      </w:r>
      <w:r w:rsidR="001B693B" w:rsidRPr="00496F92">
        <w:rPr>
          <w:rFonts w:ascii="Times New Roman" w:eastAsia="Calibri" w:hAnsi="Times New Roman"/>
          <w:sz w:val="24"/>
          <w:szCs w:val="24"/>
        </w:rPr>
        <w:t>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499225EC" w:rsidR="001B693B" w:rsidRPr="00A074DE" w:rsidRDefault="00F67636" w:rsidP="001B693B">
      <w:pPr>
        <w:pStyle w:val="a9"/>
        <w:numPr>
          <w:ilvl w:val="0"/>
          <w:numId w:val="54"/>
        </w:numPr>
        <w:ind w:left="0" w:firstLine="851"/>
        <w:jc w:val="both"/>
        <w:rPr>
          <w:rFonts w:ascii="Times New Roman" w:eastAsia="Calibri" w:hAnsi="Times New Roman"/>
          <w:sz w:val="24"/>
          <w:szCs w:val="24"/>
        </w:rPr>
      </w:pPr>
      <w:r w:rsidRPr="00A074DE">
        <w:rPr>
          <w:rFonts w:ascii="Times New Roman" w:eastAsia="Calibri" w:hAnsi="Times New Roman"/>
          <w:sz w:val="24"/>
          <w:szCs w:val="24"/>
        </w:rPr>
        <w:t>Заявления</w:t>
      </w:r>
      <w:r w:rsidRPr="00A074DE">
        <w:rPr>
          <w:rFonts w:ascii="Times New Roman" w:hAnsi="Times New Roman"/>
          <w:sz w:val="24"/>
          <w:szCs w:val="24"/>
        </w:rPr>
        <w:t xml:space="preserve">, </w:t>
      </w:r>
      <w:r w:rsidR="00217D30" w:rsidRPr="00A074DE">
        <w:rPr>
          <w:rFonts w:ascii="Times New Roman" w:eastAsia="Calibri" w:hAnsi="Times New Roman"/>
          <w:sz w:val="24"/>
          <w:szCs w:val="24"/>
        </w:rPr>
        <w:t>указанные в пункте 2.6.1 и 2.6.7</w:t>
      </w:r>
      <w:r w:rsidRPr="00A074DE">
        <w:rPr>
          <w:rFonts w:ascii="Times New Roman" w:eastAsia="Calibri" w:hAnsi="Times New Roman"/>
          <w:sz w:val="24"/>
          <w:szCs w:val="24"/>
        </w:rPr>
        <w:t xml:space="preserve"> настоящего Административного регламента, с приложениями могут быть поданы </w:t>
      </w:r>
      <w:r w:rsidR="001B693B" w:rsidRPr="00A074DE">
        <w:rPr>
          <w:rFonts w:ascii="Times New Roman" w:eastAsia="Calibri" w:hAnsi="Times New Roman"/>
          <w:sz w:val="24"/>
          <w:szCs w:val="24"/>
        </w:rPr>
        <w:t>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A074DE" w:rsidRDefault="001B693B" w:rsidP="001B693B">
      <w:pPr>
        <w:pStyle w:val="a9"/>
        <w:numPr>
          <w:ilvl w:val="0"/>
          <w:numId w:val="54"/>
        </w:numPr>
        <w:ind w:left="0" w:firstLine="851"/>
        <w:jc w:val="both"/>
        <w:rPr>
          <w:rFonts w:ascii="Times New Roman" w:eastAsia="Calibri" w:hAnsi="Times New Roman"/>
          <w:sz w:val="24"/>
          <w:szCs w:val="24"/>
        </w:rPr>
      </w:pPr>
      <w:r w:rsidRPr="00A074DE">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1B693B">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РС(Я)»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28BBE093" w:rsidR="00B2094D" w:rsidRDefault="00B2094D" w:rsidP="001B693B">
      <w:pPr>
        <w:ind w:firstLine="851"/>
        <w:jc w:val="both"/>
        <w:rPr>
          <w:sz w:val="24"/>
          <w:szCs w:val="24"/>
        </w:rPr>
      </w:pPr>
      <w:r w:rsidRPr="00496F92">
        <w:rPr>
          <w:sz w:val="24"/>
          <w:szCs w:val="24"/>
        </w:rPr>
        <w:t>- почтовое отправление.</w:t>
      </w:r>
    </w:p>
    <w:p w14:paraId="4AA32E82" w14:textId="17890231" w:rsidR="00092A3A" w:rsidRDefault="00092A3A" w:rsidP="001B693B">
      <w:pPr>
        <w:ind w:firstLine="851"/>
        <w:jc w:val="both"/>
        <w:rPr>
          <w:sz w:val="24"/>
          <w:szCs w:val="24"/>
        </w:rPr>
      </w:pPr>
      <w:r>
        <w:rPr>
          <w:sz w:val="24"/>
          <w:szCs w:val="24"/>
        </w:rPr>
        <w:t xml:space="preserve">2.6.20  </w:t>
      </w:r>
      <w:r w:rsidRPr="00092A3A">
        <w:rPr>
          <w:sz w:val="24"/>
          <w:szCs w:val="24"/>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w:t>
      </w:r>
      <w:r w:rsidRPr="00092A3A">
        <w:rPr>
          <w:sz w:val="24"/>
          <w:szCs w:val="24"/>
        </w:rPr>
        <w:lastRenderedPageBreak/>
        <w:t>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sidR="00380403">
        <w:rPr>
          <w:sz w:val="24"/>
          <w:szCs w:val="24"/>
        </w:rPr>
        <w:t>.</w:t>
      </w:r>
    </w:p>
    <w:p w14:paraId="7888B0A5" w14:textId="77777777" w:rsidR="00B2094D" w:rsidRPr="00496F92" w:rsidRDefault="00B2094D" w:rsidP="00B2094D">
      <w:pPr>
        <w:ind w:firstLine="709"/>
        <w:jc w:val="center"/>
        <w:rPr>
          <w:sz w:val="24"/>
          <w:szCs w:val="24"/>
        </w:rPr>
      </w:pPr>
    </w:p>
    <w:p w14:paraId="2EEDB310" w14:textId="77777777" w:rsidR="00B2094D" w:rsidRPr="00496F92" w:rsidRDefault="00B2094D" w:rsidP="00380403">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496F92" w:rsidRDefault="00B2094D" w:rsidP="00B2094D">
      <w:pPr>
        <w:pStyle w:val="a9"/>
        <w:numPr>
          <w:ilvl w:val="0"/>
          <w:numId w:val="17"/>
        </w:numPr>
        <w:spacing w:after="0"/>
        <w:ind w:left="0" w:firstLine="851"/>
        <w:jc w:val="both"/>
        <w:rPr>
          <w:rFonts w:ascii="Times New Roman" w:hAnsi="Times New Roman"/>
          <w:i/>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496F92">
        <w:rPr>
          <w:rFonts w:ascii="Times New Roman" w:hAnsi="Times New Roman"/>
          <w:i/>
          <w:sz w:val="24"/>
          <w:szCs w:val="24"/>
        </w:rPr>
        <w:t xml:space="preserve">: </w:t>
      </w:r>
    </w:p>
    <w:p w14:paraId="4B439262" w14:textId="6771B95E" w:rsidR="00B2094D" w:rsidRPr="00A074DE" w:rsidRDefault="00C96F2B" w:rsidP="00B2094D">
      <w:pPr>
        <w:pStyle w:val="af4"/>
        <w:numPr>
          <w:ilvl w:val="0"/>
          <w:numId w:val="18"/>
        </w:numPr>
        <w:tabs>
          <w:tab w:val="left" w:pos="993"/>
        </w:tabs>
        <w:spacing w:line="276" w:lineRule="auto"/>
        <w:ind w:left="0" w:firstLine="851"/>
        <w:jc w:val="both"/>
        <w:rPr>
          <w:rFonts w:ascii="Times New Roman" w:hAnsi="Times New Roman"/>
          <w:i/>
          <w:sz w:val="24"/>
          <w:szCs w:val="24"/>
        </w:rPr>
      </w:pPr>
      <w:r w:rsidRPr="00A074DE">
        <w:rPr>
          <w:rFonts w:ascii="Times New Roman" w:hAnsi="Times New Roman"/>
          <w:i/>
          <w:sz w:val="24"/>
          <w:szCs w:val="24"/>
        </w:rPr>
        <w:t xml:space="preserve"> сведения</w:t>
      </w:r>
      <w:r w:rsidR="00B2094D" w:rsidRPr="00A074DE">
        <w:rPr>
          <w:rFonts w:ascii="Times New Roman" w:hAnsi="Times New Roman"/>
          <w:i/>
          <w:sz w:val="24"/>
          <w:szCs w:val="24"/>
        </w:rPr>
        <w:t xml:space="preserve"> из государственных реестров о юридическом лице или индивидуальных предпринимателях;   </w:t>
      </w:r>
    </w:p>
    <w:p w14:paraId="391E0080" w14:textId="4C6E38E3" w:rsidR="00C96F2B" w:rsidRPr="00A074DE" w:rsidRDefault="00C96F2B" w:rsidP="00C96F2B">
      <w:pPr>
        <w:pStyle w:val="af4"/>
        <w:numPr>
          <w:ilvl w:val="0"/>
          <w:numId w:val="18"/>
        </w:numPr>
        <w:tabs>
          <w:tab w:val="left" w:pos="993"/>
        </w:tabs>
        <w:spacing w:line="276" w:lineRule="auto"/>
        <w:ind w:left="0" w:firstLine="851"/>
        <w:jc w:val="both"/>
        <w:rPr>
          <w:rFonts w:ascii="Times New Roman" w:hAnsi="Times New Roman"/>
          <w:i/>
          <w:sz w:val="24"/>
          <w:szCs w:val="24"/>
        </w:rPr>
      </w:pPr>
      <w:r w:rsidRPr="00A074DE">
        <w:rPr>
          <w:rFonts w:ascii="Times New Roman" w:hAnsi="Times New Roman"/>
          <w:i/>
          <w:sz w:val="24"/>
          <w:szCs w:val="24"/>
        </w:rPr>
        <w:t xml:space="preserve"> сведения</w:t>
      </w:r>
      <w:r w:rsidR="00B2094D" w:rsidRPr="00A074DE">
        <w:rPr>
          <w:rFonts w:ascii="Times New Roman" w:hAnsi="Times New Roman"/>
          <w:i/>
          <w:sz w:val="24"/>
          <w:szCs w:val="24"/>
        </w:rPr>
        <w:t xml:space="preserve"> из Единого госуда</w:t>
      </w:r>
      <w:r w:rsidR="0044085D" w:rsidRPr="00A074DE">
        <w:rPr>
          <w:rFonts w:ascii="Times New Roman" w:hAnsi="Times New Roman"/>
          <w:i/>
          <w:sz w:val="24"/>
          <w:szCs w:val="24"/>
        </w:rPr>
        <w:t>рственного реестра недвижимости.</w:t>
      </w:r>
    </w:p>
    <w:p w14:paraId="73D341A4"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rPr>
      </w:pPr>
      <w:bookmarkStart w:id="2" w:name="sub_27"/>
      <w:r w:rsidRPr="00496F92">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6D0EBF6C" w:rsidR="00B2094D" w:rsidRPr="00496F92" w:rsidRDefault="00B2094D" w:rsidP="00B2094D">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676F67">
        <w:rPr>
          <w:rFonts w:ascii="Times New Roman" w:hAnsi="Times New Roman"/>
          <w:sz w:val="24"/>
          <w:szCs w:val="24"/>
        </w:rPr>
        <w:t>пяти</w:t>
      </w:r>
      <w:r w:rsidRPr="00496F92">
        <w:rPr>
          <w:rFonts w:ascii="Times New Roman" w:hAnsi="Times New Roman"/>
          <w:sz w:val="24"/>
          <w:szCs w:val="24"/>
        </w:rPr>
        <w:t xml:space="preserve"> рабочих дней со дня получения соответствующего межведомственного запроса.</w:t>
      </w:r>
    </w:p>
    <w:p w14:paraId="7227FE48"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A074DE" w:rsidRDefault="00B2094D" w:rsidP="00B2094D">
      <w:pPr>
        <w:pStyle w:val="a9"/>
        <w:numPr>
          <w:ilvl w:val="0"/>
          <w:numId w:val="17"/>
        </w:numPr>
        <w:spacing w:after="0"/>
        <w:ind w:left="0" w:firstLine="851"/>
        <w:jc w:val="both"/>
        <w:rPr>
          <w:rFonts w:ascii="Times New Roman" w:hAnsi="Times New Roman"/>
          <w:sz w:val="24"/>
          <w:szCs w:val="24"/>
        </w:rPr>
      </w:pPr>
      <w:r w:rsidRPr="00A074DE">
        <w:rPr>
          <w:rFonts w:ascii="Times New Roman" w:hAnsi="Times New Roman"/>
          <w:sz w:val="24"/>
          <w:szCs w:val="24"/>
        </w:rPr>
        <w:t xml:space="preserve">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w:t>
      </w:r>
      <w:r w:rsidRPr="00A074DE">
        <w:rPr>
          <w:rFonts w:ascii="Times New Roman" w:hAnsi="Times New Roman"/>
          <w:sz w:val="24"/>
          <w:szCs w:val="24"/>
        </w:rPr>
        <w:lastRenderedPageBreak/>
        <w:t>случае, если соответствующие виды сведений или получатели сведений не включены в реестр информационных взаимодействий (или аналога).</w:t>
      </w:r>
    </w:p>
    <w:bookmarkEnd w:id="2"/>
    <w:p w14:paraId="21297351" w14:textId="77777777" w:rsidR="00B2094D" w:rsidRPr="00496F92" w:rsidRDefault="00B2094D" w:rsidP="00496F92">
      <w:pPr>
        <w:shd w:val="clear" w:color="auto" w:fill="FFFFFF"/>
        <w:spacing w:line="276" w:lineRule="auto"/>
        <w:jc w:val="center"/>
        <w:textAlignment w:val="baseline"/>
        <w:rPr>
          <w:spacing w:val="2"/>
          <w:sz w:val="24"/>
          <w:szCs w:val="24"/>
        </w:rPr>
      </w:pPr>
    </w:p>
    <w:p w14:paraId="4E39AD1D" w14:textId="77777777" w:rsidR="00B2094D" w:rsidRPr="00496F92" w:rsidRDefault="00B2094D" w:rsidP="00380403">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725AFE64" w14:textId="1B354189" w:rsidR="00A40C30" w:rsidRPr="00496F92" w:rsidRDefault="00A40C30" w:rsidP="00A40C30">
      <w:pPr>
        <w:spacing w:line="276" w:lineRule="auto"/>
        <w:ind w:firstLine="709"/>
        <w:jc w:val="both"/>
        <w:rPr>
          <w:sz w:val="24"/>
          <w:szCs w:val="24"/>
        </w:rPr>
      </w:pPr>
      <w:r w:rsidRPr="00496F92">
        <w:rPr>
          <w:sz w:val="24"/>
          <w:szCs w:val="24"/>
        </w:rPr>
        <w:t>2.8.1. Администрация не вправе требовать от заявителя:</w:t>
      </w:r>
    </w:p>
    <w:p w14:paraId="27DE314C"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160AE7" w14:textId="77777777" w:rsidR="00A40C30"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72ACEEAC"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A45AF2">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w:t>
      </w:r>
    </w:p>
    <w:p w14:paraId="6F4D2382" w14:textId="77777777"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582922"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2F07BF"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48F0BF" w14:textId="77777777" w:rsidR="00A40C30" w:rsidRPr="00496F92"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48985E" w14:textId="7FE538F2" w:rsidR="00A40C30" w:rsidRDefault="00A40C30" w:rsidP="00A40C30">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496F92">
        <w:rPr>
          <w:rFonts w:ascii="Times New Roman" w:hAnsi="Times New Roman"/>
          <w:sz w:val="24"/>
          <w:szCs w:val="24"/>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3C6659B" w14:textId="1A157FAE" w:rsidR="00A40C30" w:rsidRPr="00496F92" w:rsidRDefault="00A40C30" w:rsidP="00A40C30">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w:t>
      </w:r>
      <w:r w:rsidRPr="00A45AF2">
        <w:rPr>
          <w:rFonts w:ascii="Times New Roman" w:hAnsi="Times New Roman"/>
          <w:sz w:val="24"/>
          <w:szCs w:val="24"/>
        </w:rPr>
        <w:t xml:space="preserve">на бумажном носителе документов и информации, электронные образы которых ранее были заверены в соответствии с пунктом 7.2 части 1 статьи 16 </w:t>
      </w:r>
      <w:r w:rsidRPr="00496F92">
        <w:rPr>
          <w:rFonts w:ascii="Times New Roman" w:hAnsi="Times New Roman"/>
          <w:sz w:val="24"/>
          <w:szCs w:val="24"/>
        </w:rPr>
        <w:t>Федерального закона от 27 июля 2010 года № 210-ФЗ «Об организации предоставления государственных и муниципальных услуг»</w:t>
      </w:r>
      <w:r w:rsidRPr="00A45AF2">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27B8CD"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6C30A7EB" w:rsidR="00B2094D" w:rsidRPr="00496F92" w:rsidRDefault="00B2094D" w:rsidP="00496F92">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B2094D">
      <w:pPr>
        <w:tabs>
          <w:tab w:val="left" w:pos="1134"/>
        </w:tabs>
        <w:spacing w:line="276" w:lineRule="auto"/>
        <w:jc w:val="both"/>
        <w:rPr>
          <w:sz w:val="24"/>
          <w:szCs w:val="24"/>
        </w:rPr>
      </w:pPr>
    </w:p>
    <w:p w14:paraId="5A06C438" w14:textId="79038C44" w:rsidR="00B2094D" w:rsidRPr="00A074DE" w:rsidRDefault="00B2094D" w:rsidP="00B2094D">
      <w:pPr>
        <w:pStyle w:val="a9"/>
        <w:numPr>
          <w:ilvl w:val="0"/>
          <w:numId w:val="19"/>
        </w:numPr>
        <w:tabs>
          <w:tab w:val="left" w:pos="1134"/>
        </w:tabs>
        <w:spacing w:after="0"/>
        <w:ind w:left="0" w:firstLine="567"/>
        <w:jc w:val="both"/>
        <w:rPr>
          <w:rFonts w:ascii="Times New Roman" w:hAnsi="Times New Roman"/>
          <w:sz w:val="24"/>
          <w:szCs w:val="24"/>
        </w:rPr>
      </w:pPr>
      <w:r w:rsidRPr="00A074DE">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r w:rsidR="00E64C95" w:rsidRPr="00A074DE">
        <w:rPr>
          <w:rFonts w:ascii="Times New Roman" w:hAnsi="Times New Roman"/>
          <w:sz w:val="24"/>
          <w:szCs w:val="24"/>
        </w:rPr>
        <w:t xml:space="preserve"> в случаях</w:t>
      </w:r>
      <w:r w:rsidR="00A074DE">
        <w:rPr>
          <w:rFonts w:ascii="Times New Roman" w:hAnsi="Times New Roman"/>
          <w:sz w:val="24"/>
          <w:szCs w:val="24"/>
        </w:rPr>
        <w:t xml:space="preserve">, </w:t>
      </w:r>
      <w:r w:rsidR="00E64C95" w:rsidRPr="00A074DE">
        <w:rPr>
          <w:rFonts w:ascii="Times New Roman" w:hAnsi="Times New Roman"/>
          <w:sz w:val="24"/>
          <w:szCs w:val="24"/>
        </w:rPr>
        <w:t>предусмотренных п. 1.2.2 настоящего Административного регламента</w:t>
      </w:r>
      <w:r w:rsidRPr="00A074DE">
        <w:rPr>
          <w:rFonts w:ascii="Times New Roman" w:hAnsi="Times New Roman"/>
          <w:sz w:val="24"/>
          <w:szCs w:val="24"/>
        </w:rPr>
        <w:t>:</w:t>
      </w:r>
    </w:p>
    <w:p w14:paraId="703EE01E"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1)</w:t>
      </w:r>
      <w:r w:rsidRPr="00E64C95">
        <w:rPr>
          <w:rFonts w:ascii="Times New Roman" w:hAnsi="Times New Roman"/>
        </w:rPr>
        <w:t xml:space="preserve"> Представление неполного комплекта документов.</w:t>
      </w:r>
    </w:p>
    <w:p w14:paraId="65FD9FF7"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2)</w:t>
      </w:r>
      <w:r w:rsidRPr="00E64C95">
        <w:rPr>
          <w:rFonts w:ascii="Times New Roman" w:hAnsi="Times New Roman"/>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CC6EB31" w14:textId="77777777" w:rsidR="00E64C95" w:rsidRDefault="00E64C95" w:rsidP="00311909">
      <w:pPr>
        <w:pStyle w:val="2"/>
        <w:spacing w:line="240" w:lineRule="auto"/>
        <w:ind w:firstLine="567"/>
        <w:jc w:val="both"/>
        <w:rPr>
          <w:rFonts w:ascii="Times New Roman" w:hAnsi="Times New Roman"/>
        </w:rPr>
      </w:pPr>
      <w:r w:rsidRPr="00E64C95">
        <w:rPr>
          <w:rFonts w:ascii="Times New Roman" w:hAnsi="Times New Roman"/>
        </w:rPr>
        <w:t>3</w:t>
      </w:r>
      <w:r>
        <w:rPr>
          <w:rFonts w:ascii="Times New Roman" w:hAnsi="Times New Roman"/>
        </w:rPr>
        <w:t>)</w:t>
      </w:r>
      <w:r w:rsidRPr="00E64C95">
        <w:rPr>
          <w:rFonts w:ascii="Times New Roman" w:hAnsi="Times New Roman"/>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379FCA7"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4)</w:t>
      </w:r>
      <w:r w:rsidRPr="00E64C95">
        <w:rPr>
          <w:rFonts w:ascii="Times New Roman" w:hAnsi="Times New Roman"/>
        </w:rPr>
        <w:t xml:space="preserve">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14:paraId="5203B642"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 xml:space="preserve">5) </w:t>
      </w:r>
      <w:r w:rsidRPr="00E64C95">
        <w:rPr>
          <w:rFonts w:ascii="Times New Roman" w:hAnsi="Times New Roman"/>
        </w:rPr>
        <w:t xml:space="preserve">Неполное заполнение обязательных полей в форме запроса о предоставлении услуги </w:t>
      </w:r>
      <w:r>
        <w:rPr>
          <w:rFonts w:ascii="Times New Roman" w:hAnsi="Times New Roman"/>
        </w:rPr>
        <w:t xml:space="preserve">(недостоверное, неправильное). </w:t>
      </w:r>
    </w:p>
    <w:p w14:paraId="424E29DC"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 xml:space="preserve">6) </w:t>
      </w:r>
      <w:r w:rsidRPr="00E64C95">
        <w:rPr>
          <w:rFonts w:ascii="Times New Roman" w:hAnsi="Times New Roman"/>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34B39F11" w14:textId="77777777" w:rsidR="00E64C95" w:rsidRDefault="00E64C95" w:rsidP="00311909">
      <w:pPr>
        <w:pStyle w:val="2"/>
        <w:spacing w:line="240" w:lineRule="auto"/>
        <w:ind w:firstLine="567"/>
        <w:jc w:val="both"/>
        <w:rPr>
          <w:rFonts w:ascii="Times New Roman" w:hAnsi="Times New Roman"/>
        </w:rPr>
      </w:pPr>
      <w:r>
        <w:rPr>
          <w:rFonts w:ascii="Times New Roman" w:hAnsi="Times New Roman"/>
        </w:rPr>
        <w:t>7)</w:t>
      </w:r>
      <w:r w:rsidRPr="00E64C95">
        <w:rPr>
          <w:rFonts w:ascii="Times New Roman" w:hAnsi="Times New Roman"/>
        </w:rPr>
        <w:t xml:space="preserve"> Заявление подано в орган государственной власти, орган местного самоуправления или организацию, в полномочия которых не</w:t>
      </w:r>
      <w:r>
        <w:rPr>
          <w:rFonts w:ascii="Times New Roman" w:hAnsi="Times New Roman"/>
        </w:rPr>
        <w:t xml:space="preserve"> входит предоставление услуги. </w:t>
      </w:r>
    </w:p>
    <w:p w14:paraId="59D6E9B9" w14:textId="05EBBE83" w:rsidR="00E64C95" w:rsidRDefault="00E64C95" w:rsidP="00311909">
      <w:pPr>
        <w:pStyle w:val="2"/>
        <w:spacing w:line="240" w:lineRule="auto"/>
        <w:ind w:firstLine="567"/>
        <w:jc w:val="both"/>
        <w:rPr>
          <w:rFonts w:ascii="Times New Roman" w:hAnsi="Times New Roman"/>
        </w:rPr>
      </w:pPr>
      <w:r>
        <w:rPr>
          <w:rFonts w:ascii="Times New Roman" w:hAnsi="Times New Roman"/>
        </w:rPr>
        <w:t>8)</w:t>
      </w:r>
      <w:r w:rsidRPr="00E64C95">
        <w:rPr>
          <w:rFonts w:ascii="Times New Roman" w:hAnsi="Times New Roman"/>
        </w:rPr>
        <w:t xml:space="preserve"> Заявление подано лицом, не имеющим по</w:t>
      </w:r>
      <w:r>
        <w:rPr>
          <w:rFonts w:ascii="Times New Roman" w:hAnsi="Times New Roman"/>
        </w:rPr>
        <w:t>лномочий представлять интересы з</w:t>
      </w:r>
      <w:r w:rsidRPr="00E64C95">
        <w:rPr>
          <w:rFonts w:ascii="Times New Roman" w:hAnsi="Times New Roman"/>
        </w:rPr>
        <w:t>аявителя.</w:t>
      </w:r>
    </w:p>
    <w:p w14:paraId="3717310F" w14:textId="2B4E1F9F" w:rsidR="00E64C95" w:rsidRPr="00A074DE" w:rsidRDefault="00E64C95" w:rsidP="00E64C95">
      <w:pPr>
        <w:pStyle w:val="a9"/>
        <w:numPr>
          <w:ilvl w:val="0"/>
          <w:numId w:val="19"/>
        </w:numPr>
        <w:tabs>
          <w:tab w:val="left" w:pos="1134"/>
        </w:tabs>
        <w:spacing w:after="0"/>
        <w:ind w:left="0" w:firstLine="567"/>
        <w:jc w:val="both"/>
        <w:rPr>
          <w:rFonts w:ascii="Times New Roman" w:hAnsi="Times New Roman"/>
          <w:sz w:val="24"/>
          <w:szCs w:val="24"/>
        </w:rPr>
      </w:pPr>
      <w:r w:rsidRPr="00A074DE">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w:t>
      </w:r>
      <w:r w:rsidR="00A074DE">
        <w:rPr>
          <w:rFonts w:ascii="Times New Roman" w:hAnsi="Times New Roman"/>
          <w:sz w:val="24"/>
          <w:szCs w:val="24"/>
        </w:rPr>
        <w:t>,</w:t>
      </w:r>
      <w:r w:rsidRPr="00A074DE">
        <w:rPr>
          <w:rFonts w:ascii="Times New Roman" w:hAnsi="Times New Roman"/>
          <w:sz w:val="24"/>
          <w:szCs w:val="24"/>
        </w:rPr>
        <w:t xml:space="preserve"> предусмотренных п. 1.2.3 настоящего Административного регламента:</w:t>
      </w:r>
    </w:p>
    <w:p w14:paraId="37DDEB13" w14:textId="77777777" w:rsidR="00E64C95" w:rsidRDefault="00E64C95" w:rsidP="00E64C95">
      <w:pPr>
        <w:ind w:firstLine="567"/>
        <w:jc w:val="both"/>
        <w:rPr>
          <w:sz w:val="24"/>
        </w:rPr>
      </w:pPr>
      <w:r>
        <w:rPr>
          <w:sz w:val="24"/>
        </w:rPr>
        <w:t>1)</w:t>
      </w:r>
      <w:r w:rsidRPr="00E64C95">
        <w:rPr>
          <w:sz w:val="24"/>
        </w:rPr>
        <w:t xml:space="preserve"> Представление неполного комплекта документов.</w:t>
      </w:r>
    </w:p>
    <w:p w14:paraId="7AA8951E" w14:textId="77777777" w:rsidR="00E64C95" w:rsidRDefault="00E64C95" w:rsidP="00E64C95">
      <w:pPr>
        <w:ind w:firstLine="567"/>
        <w:jc w:val="both"/>
        <w:rPr>
          <w:sz w:val="24"/>
        </w:rPr>
      </w:pPr>
      <w:r>
        <w:rPr>
          <w:sz w:val="24"/>
        </w:rPr>
        <w:t>2)</w:t>
      </w:r>
      <w:r w:rsidRPr="00E64C95">
        <w:rPr>
          <w:sz w:val="24"/>
        </w:rPr>
        <w:t xml:space="preserve"> Представленные в электронной форме документы содержат повреждения,</w:t>
      </w:r>
      <w:r>
        <w:rPr>
          <w:sz w:val="24"/>
        </w:rPr>
        <w:t xml:space="preserve"> </w:t>
      </w:r>
      <w:r w:rsidRPr="00E64C95">
        <w:rPr>
          <w:sz w:val="24"/>
        </w:rPr>
        <w:t>наличие которых не позволяет в полном объеме использовать информацию и сведения,</w:t>
      </w:r>
      <w:r>
        <w:rPr>
          <w:sz w:val="24"/>
        </w:rPr>
        <w:t xml:space="preserve"> </w:t>
      </w:r>
      <w:r w:rsidRPr="00E64C95">
        <w:rPr>
          <w:sz w:val="24"/>
        </w:rPr>
        <w:t>содержащиеся в документах для предоставления услуги.</w:t>
      </w:r>
      <w:r>
        <w:rPr>
          <w:sz w:val="24"/>
        </w:rPr>
        <w:t xml:space="preserve"> </w:t>
      </w:r>
    </w:p>
    <w:p w14:paraId="3498A0AC" w14:textId="77777777" w:rsidR="00E64C95" w:rsidRDefault="00E64C95" w:rsidP="00E64C95">
      <w:pPr>
        <w:ind w:firstLine="567"/>
        <w:jc w:val="both"/>
        <w:rPr>
          <w:sz w:val="24"/>
        </w:rPr>
      </w:pPr>
      <w:r>
        <w:rPr>
          <w:sz w:val="24"/>
        </w:rPr>
        <w:t>3)</w:t>
      </w:r>
      <w:r w:rsidRPr="00E64C95">
        <w:rPr>
          <w:sz w:val="24"/>
        </w:rPr>
        <w:t xml:space="preserve"> Представленные документы содержат подчистки и исправления текста, не</w:t>
      </w:r>
      <w:r>
        <w:rPr>
          <w:sz w:val="24"/>
        </w:rPr>
        <w:t xml:space="preserve"> </w:t>
      </w:r>
      <w:r w:rsidRPr="00E64C95">
        <w:rPr>
          <w:sz w:val="24"/>
        </w:rPr>
        <w:t>заверенные в порядке, установленном законодательством Российской Федерации.</w:t>
      </w:r>
      <w:r>
        <w:rPr>
          <w:sz w:val="24"/>
        </w:rPr>
        <w:t xml:space="preserve"> </w:t>
      </w:r>
    </w:p>
    <w:p w14:paraId="31F399D8" w14:textId="77777777" w:rsidR="00E64C95" w:rsidRDefault="00E64C95" w:rsidP="00E64C95">
      <w:pPr>
        <w:ind w:firstLine="567"/>
        <w:jc w:val="both"/>
        <w:rPr>
          <w:sz w:val="24"/>
        </w:rPr>
      </w:pPr>
      <w:r>
        <w:rPr>
          <w:sz w:val="24"/>
        </w:rPr>
        <w:t>4)</w:t>
      </w:r>
      <w:r w:rsidRPr="00E64C95">
        <w:rPr>
          <w:sz w:val="24"/>
        </w:rPr>
        <w:t xml:space="preserve"> Представленные заявителем документы утратили силу на момент обращения</w:t>
      </w:r>
      <w:r>
        <w:rPr>
          <w:sz w:val="24"/>
        </w:rPr>
        <w:t xml:space="preserve"> </w:t>
      </w:r>
      <w:r w:rsidRPr="00E64C95">
        <w:rPr>
          <w:sz w:val="24"/>
        </w:rPr>
        <w:t>за получением услуги (документы, удостоверяющие личность, документы,</w:t>
      </w:r>
      <w:r>
        <w:rPr>
          <w:sz w:val="24"/>
        </w:rPr>
        <w:t xml:space="preserve"> </w:t>
      </w:r>
      <w:r w:rsidRPr="00E64C95">
        <w:rPr>
          <w:sz w:val="24"/>
        </w:rPr>
        <w:t>подтверждающие полномочия представителя).</w:t>
      </w:r>
      <w:r>
        <w:rPr>
          <w:sz w:val="24"/>
        </w:rPr>
        <w:t xml:space="preserve"> </w:t>
      </w:r>
    </w:p>
    <w:p w14:paraId="04386FA9" w14:textId="77777777" w:rsidR="00E64C95" w:rsidRDefault="00E64C95" w:rsidP="00E64C95">
      <w:pPr>
        <w:ind w:firstLine="567"/>
        <w:jc w:val="both"/>
        <w:rPr>
          <w:sz w:val="24"/>
        </w:rPr>
      </w:pPr>
      <w:r>
        <w:rPr>
          <w:sz w:val="24"/>
        </w:rPr>
        <w:t>5)</w:t>
      </w:r>
      <w:r w:rsidRPr="00E64C95">
        <w:rPr>
          <w:sz w:val="24"/>
        </w:rPr>
        <w:t xml:space="preserve"> Неполное заполнение обязательных полей в форме запроса о предоставлении</w:t>
      </w:r>
      <w:r>
        <w:rPr>
          <w:sz w:val="24"/>
        </w:rPr>
        <w:t xml:space="preserve"> </w:t>
      </w:r>
      <w:r w:rsidRPr="00E64C95">
        <w:rPr>
          <w:sz w:val="24"/>
        </w:rPr>
        <w:t>услуги (недостоверное, неправильное).</w:t>
      </w:r>
    </w:p>
    <w:p w14:paraId="3C9C9D36" w14:textId="77777777" w:rsidR="00E64C95" w:rsidRDefault="00E64C95" w:rsidP="00E64C95">
      <w:pPr>
        <w:ind w:firstLine="567"/>
        <w:jc w:val="both"/>
        <w:rPr>
          <w:sz w:val="24"/>
        </w:rPr>
      </w:pPr>
      <w:r>
        <w:rPr>
          <w:sz w:val="24"/>
        </w:rPr>
        <w:t>6)</w:t>
      </w:r>
      <w:r w:rsidRPr="00E64C95">
        <w:rPr>
          <w:sz w:val="24"/>
        </w:rPr>
        <w:t xml:space="preserve"> Подача заявления о предоставлении услуги и документов, необходимых для</w:t>
      </w:r>
      <w:r>
        <w:rPr>
          <w:sz w:val="24"/>
        </w:rPr>
        <w:t xml:space="preserve"> </w:t>
      </w:r>
      <w:r w:rsidRPr="00E64C95">
        <w:rPr>
          <w:sz w:val="24"/>
        </w:rPr>
        <w:t>предоставления услуги, в электронной форме с нарушением установленных требований.</w:t>
      </w:r>
      <w:r>
        <w:rPr>
          <w:sz w:val="24"/>
        </w:rPr>
        <w:t xml:space="preserve"> </w:t>
      </w:r>
    </w:p>
    <w:p w14:paraId="60969DC5" w14:textId="77777777" w:rsidR="00E64C95" w:rsidRDefault="00E64C95" w:rsidP="00E64C95">
      <w:pPr>
        <w:ind w:firstLine="567"/>
        <w:jc w:val="both"/>
        <w:rPr>
          <w:sz w:val="24"/>
        </w:rPr>
      </w:pPr>
      <w:r w:rsidRPr="00E64C95">
        <w:rPr>
          <w:sz w:val="24"/>
        </w:rPr>
        <w:t>7</w:t>
      </w:r>
      <w:r>
        <w:rPr>
          <w:sz w:val="24"/>
        </w:rPr>
        <w:t>)</w:t>
      </w:r>
      <w:r w:rsidRPr="00E64C95">
        <w:rPr>
          <w:sz w:val="24"/>
        </w:rPr>
        <w:t xml:space="preserve"> Заявление подано в орган государственной власти, орган местного</w:t>
      </w:r>
      <w:r>
        <w:rPr>
          <w:sz w:val="24"/>
        </w:rPr>
        <w:t xml:space="preserve"> </w:t>
      </w:r>
      <w:r w:rsidRPr="00E64C95">
        <w:rPr>
          <w:sz w:val="24"/>
        </w:rPr>
        <w:t>самоуправления или организацию, в полномочия которых не входит предоставление</w:t>
      </w:r>
      <w:r>
        <w:rPr>
          <w:sz w:val="24"/>
        </w:rPr>
        <w:t xml:space="preserve"> </w:t>
      </w:r>
      <w:r w:rsidRPr="00E64C95">
        <w:rPr>
          <w:sz w:val="24"/>
        </w:rPr>
        <w:t>услуги.</w:t>
      </w:r>
      <w:r>
        <w:rPr>
          <w:sz w:val="24"/>
        </w:rPr>
        <w:t xml:space="preserve"> </w:t>
      </w:r>
    </w:p>
    <w:p w14:paraId="550EF5C1" w14:textId="77777777" w:rsidR="00E64C95" w:rsidRDefault="00E64C95" w:rsidP="00E64C95">
      <w:pPr>
        <w:ind w:firstLine="567"/>
        <w:jc w:val="both"/>
        <w:rPr>
          <w:sz w:val="24"/>
        </w:rPr>
      </w:pPr>
      <w:r>
        <w:rPr>
          <w:sz w:val="24"/>
        </w:rPr>
        <w:t>8)</w:t>
      </w:r>
      <w:r w:rsidRPr="00E64C95">
        <w:rPr>
          <w:sz w:val="24"/>
        </w:rPr>
        <w:t xml:space="preserve"> Заявление подано лицом, не имеющим полномочий представлять интересы</w:t>
      </w:r>
      <w:r>
        <w:rPr>
          <w:sz w:val="24"/>
        </w:rPr>
        <w:t xml:space="preserve"> з</w:t>
      </w:r>
      <w:r w:rsidRPr="00E64C95">
        <w:rPr>
          <w:sz w:val="24"/>
        </w:rPr>
        <w:t>аявителя.</w:t>
      </w:r>
      <w:r>
        <w:rPr>
          <w:sz w:val="24"/>
        </w:rPr>
        <w:t xml:space="preserve"> </w:t>
      </w:r>
    </w:p>
    <w:p w14:paraId="213BC35E" w14:textId="39F6C36E" w:rsidR="00E64C95" w:rsidRPr="00E64C95" w:rsidRDefault="00E64C95" w:rsidP="00E64C95">
      <w:pPr>
        <w:ind w:firstLine="567"/>
        <w:jc w:val="both"/>
        <w:rPr>
          <w:sz w:val="24"/>
        </w:rPr>
      </w:pPr>
      <w:r>
        <w:rPr>
          <w:sz w:val="24"/>
        </w:rPr>
        <w:t>9)</w:t>
      </w:r>
      <w:r w:rsidRPr="00E64C95">
        <w:rPr>
          <w:sz w:val="24"/>
        </w:rPr>
        <w:t xml:space="preserve"> Заявитель не является лицом, предусмотренным статьей 39.40 ЗК РФ.</w:t>
      </w:r>
    </w:p>
    <w:p w14:paraId="3FF85512" w14:textId="0BFF5C3E" w:rsidR="00E64C95" w:rsidRPr="00E64C95" w:rsidRDefault="00E64C95" w:rsidP="00E64C95">
      <w:pPr>
        <w:ind w:firstLine="567"/>
        <w:jc w:val="both"/>
        <w:rPr>
          <w:sz w:val="24"/>
        </w:rPr>
      </w:pPr>
      <w:r>
        <w:rPr>
          <w:sz w:val="24"/>
        </w:rPr>
        <w:t>10)</w:t>
      </w:r>
      <w:r w:rsidRPr="00E64C95">
        <w:rPr>
          <w:sz w:val="24"/>
        </w:rPr>
        <w:t xml:space="preserve"> Подано ходатайство об установлении публичного сервитута в целях, не</w:t>
      </w:r>
      <w:r>
        <w:rPr>
          <w:sz w:val="24"/>
        </w:rPr>
        <w:t xml:space="preserve"> </w:t>
      </w:r>
      <w:r w:rsidRPr="00E64C95">
        <w:rPr>
          <w:sz w:val="24"/>
        </w:rPr>
        <w:t>предусмотренных статьей 39.37 Земельного кодекса Российской Федерации</w:t>
      </w:r>
      <w:r>
        <w:rPr>
          <w:sz w:val="24"/>
        </w:rPr>
        <w:t>.</w:t>
      </w:r>
    </w:p>
    <w:p w14:paraId="13C8BD91" w14:textId="5B507A50" w:rsidR="00E64C95" w:rsidRPr="00A074DE" w:rsidRDefault="00E64C95" w:rsidP="00E64C95">
      <w:pPr>
        <w:pStyle w:val="a9"/>
        <w:numPr>
          <w:ilvl w:val="0"/>
          <w:numId w:val="19"/>
        </w:numPr>
        <w:tabs>
          <w:tab w:val="left" w:pos="1134"/>
        </w:tabs>
        <w:spacing w:after="0"/>
        <w:ind w:left="0" w:firstLine="567"/>
        <w:jc w:val="both"/>
        <w:rPr>
          <w:rFonts w:ascii="Times New Roman" w:hAnsi="Times New Roman"/>
          <w:sz w:val="24"/>
          <w:szCs w:val="24"/>
        </w:rPr>
      </w:pPr>
      <w:r w:rsidRPr="00A074DE">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 в случаях</w:t>
      </w:r>
      <w:r w:rsidR="00A074DE">
        <w:rPr>
          <w:rFonts w:ascii="Times New Roman" w:hAnsi="Times New Roman"/>
          <w:sz w:val="24"/>
          <w:szCs w:val="24"/>
        </w:rPr>
        <w:t>,</w:t>
      </w:r>
      <w:r w:rsidRPr="00A074DE">
        <w:rPr>
          <w:rFonts w:ascii="Times New Roman" w:hAnsi="Times New Roman"/>
          <w:sz w:val="24"/>
          <w:szCs w:val="24"/>
        </w:rPr>
        <w:t xml:space="preserve"> предусмотренных п. 1.2.</w:t>
      </w:r>
      <w:r w:rsidR="00311909" w:rsidRPr="00A074DE">
        <w:rPr>
          <w:rFonts w:ascii="Times New Roman" w:hAnsi="Times New Roman"/>
          <w:sz w:val="24"/>
          <w:szCs w:val="24"/>
        </w:rPr>
        <w:t>5</w:t>
      </w:r>
      <w:r w:rsidRPr="00A074DE">
        <w:rPr>
          <w:rFonts w:ascii="Times New Roman" w:hAnsi="Times New Roman"/>
          <w:sz w:val="24"/>
          <w:szCs w:val="24"/>
        </w:rPr>
        <w:t xml:space="preserve"> настоящего Административного регламента:</w:t>
      </w:r>
    </w:p>
    <w:p w14:paraId="6BF2B613" w14:textId="77777777" w:rsidR="00311909" w:rsidRDefault="00311909" w:rsidP="00311909">
      <w:pPr>
        <w:ind w:firstLine="567"/>
        <w:jc w:val="both"/>
        <w:rPr>
          <w:sz w:val="24"/>
        </w:rPr>
      </w:pPr>
      <w:r>
        <w:rPr>
          <w:sz w:val="24"/>
        </w:rPr>
        <w:t>1)</w:t>
      </w:r>
      <w:r w:rsidRPr="00311909">
        <w:rPr>
          <w:sz w:val="24"/>
        </w:rPr>
        <w:t xml:space="preserve"> Представление неполного комплекта документов.</w:t>
      </w:r>
    </w:p>
    <w:p w14:paraId="64098BD6" w14:textId="77777777" w:rsidR="00311909" w:rsidRDefault="00311909" w:rsidP="00311909">
      <w:pPr>
        <w:ind w:firstLine="567"/>
        <w:jc w:val="both"/>
        <w:rPr>
          <w:sz w:val="24"/>
        </w:rPr>
      </w:pPr>
      <w:r>
        <w:rPr>
          <w:sz w:val="24"/>
        </w:rPr>
        <w:lastRenderedPageBreak/>
        <w:t>2)</w:t>
      </w:r>
      <w:r w:rsidRPr="00311909">
        <w:rPr>
          <w:sz w:val="24"/>
        </w:rPr>
        <w:t xml:space="preserve"> Представленные в электронной форме документы содержат повреждения,</w:t>
      </w:r>
      <w:r>
        <w:rPr>
          <w:sz w:val="24"/>
        </w:rPr>
        <w:t xml:space="preserve"> </w:t>
      </w:r>
      <w:r w:rsidRPr="00311909">
        <w:rPr>
          <w:sz w:val="24"/>
        </w:rPr>
        <w:t>наличие которых не позволяет в полном объеме использовать информацию и сведения,</w:t>
      </w:r>
      <w:r>
        <w:rPr>
          <w:sz w:val="24"/>
        </w:rPr>
        <w:t xml:space="preserve"> </w:t>
      </w:r>
      <w:r w:rsidRPr="00311909">
        <w:rPr>
          <w:sz w:val="24"/>
        </w:rPr>
        <w:t>содержащиеся в документах для предоставления услуги.</w:t>
      </w:r>
      <w:r>
        <w:rPr>
          <w:sz w:val="24"/>
        </w:rPr>
        <w:t xml:space="preserve"> </w:t>
      </w:r>
    </w:p>
    <w:p w14:paraId="3B0037AB" w14:textId="77777777" w:rsidR="00311909" w:rsidRDefault="00311909" w:rsidP="00311909">
      <w:pPr>
        <w:ind w:firstLine="567"/>
        <w:jc w:val="both"/>
        <w:rPr>
          <w:sz w:val="24"/>
        </w:rPr>
      </w:pPr>
      <w:r>
        <w:rPr>
          <w:sz w:val="24"/>
        </w:rPr>
        <w:t>3)</w:t>
      </w:r>
      <w:r w:rsidRPr="00311909">
        <w:rPr>
          <w:sz w:val="24"/>
        </w:rPr>
        <w:t xml:space="preserve"> Представленные документы содержат подчистки и исправления текста, не</w:t>
      </w:r>
      <w:r>
        <w:rPr>
          <w:sz w:val="24"/>
        </w:rPr>
        <w:t xml:space="preserve"> </w:t>
      </w:r>
      <w:r w:rsidRPr="00311909">
        <w:rPr>
          <w:sz w:val="24"/>
        </w:rPr>
        <w:t>заверенные в порядке, установленном законодательством Российской Федерации.</w:t>
      </w:r>
    </w:p>
    <w:p w14:paraId="51BB9862" w14:textId="77777777" w:rsidR="00311909" w:rsidRDefault="00311909" w:rsidP="00311909">
      <w:pPr>
        <w:ind w:firstLine="567"/>
        <w:jc w:val="both"/>
        <w:rPr>
          <w:sz w:val="24"/>
        </w:rPr>
      </w:pPr>
      <w:r>
        <w:rPr>
          <w:sz w:val="24"/>
        </w:rPr>
        <w:t>4)</w:t>
      </w:r>
      <w:r w:rsidRPr="00311909">
        <w:rPr>
          <w:sz w:val="24"/>
        </w:rPr>
        <w:t xml:space="preserve"> Представленные заявителем документы утратили силу на момент обращения</w:t>
      </w:r>
      <w:r>
        <w:rPr>
          <w:sz w:val="24"/>
        </w:rPr>
        <w:t xml:space="preserve"> </w:t>
      </w:r>
      <w:r w:rsidRPr="00311909">
        <w:rPr>
          <w:sz w:val="24"/>
        </w:rPr>
        <w:t>за получением услуги (документы, удостоверяющие личность, документы,</w:t>
      </w:r>
      <w:r>
        <w:rPr>
          <w:sz w:val="24"/>
        </w:rPr>
        <w:t xml:space="preserve"> </w:t>
      </w:r>
      <w:r w:rsidRPr="00311909">
        <w:rPr>
          <w:sz w:val="24"/>
        </w:rPr>
        <w:t>подтверждающие полномочия представителя).</w:t>
      </w:r>
      <w:r>
        <w:rPr>
          <w:sz w:val="24"/>
        </w:rPr>
        <w:t xml:space="preserve"> </w:t>
      </w:r>
    </w:p>
    <w:p w14:paraId="7F77137C" w14:textId="77777777" w:rsidR="00311909" w:rsidRDefault="00311909" w:rsidP="00311909">
      <w:pPr>
        <w:ind w:firstLine="567"/>
        <w:jc w:val="both"/>
        <w:rPr>
          <w:sz w:val="24"/>
        </w:rPr>
      </w:pPr>
      <w:r>
        <w:rPr>
          <w:sz w:val="24"/>
        </w:rPr>
        <w:t>5)</w:t>
      </w:r>
      <w:r w:rsidRPr="00311909">
        <w:rPr>
          <w:sz w:val="24"/>
        </w:rPr>
        <w:t xml:space="preserve"> Неполное заполнение обязательных полей в форме запроса о предоставлении</w:t>
      </w:r>
      <w:r>
        <w:rPr>
          <w:sz w:val="24"/>
        </w:rPr>
        <w:t xml:space="preserve"> </w:t>
      </w:r>
      <w:r w:rsidRPr="00311909">
        <w:rPr>
          <w:sz w:val="24"/>
        </w:rPr>
        <w:t>услуги (недостоверное, неправильное).</w:t>
      </w:r>
      <w:r>
        <w:rPr>
          <w:sz w:val="24"/>
        </w:rPr>
        <w:t xml:space="preserve"> </w:t>
      </w:r>
    </w:p>
    <w:p w14:paraId="504E0C07" w14:textId="77777777" w:rsidR="00311909" w:rsidRDefault="00311909" w:rsidP="00311909">
      <w:pPr>
        <w:ind w:firstLine="567"/>
        <w:jc w:val="both"/>
        <w:rPr>
          <w:sz w:val="24"/>
        </w:rPr>
      </w:pPr>
      <w:r>
        <w:rPr>
          <w:sz w:val="24"/>
        </w:rPr>
        <w:t>6)</w:t>
      </w:r>
      <w:r w:rsidRPr="00311909">
        <w:rPr>
          <w:sz w:val="24"/>
        </w:rPr>
        <w:t xml:space="preserve"> Подача заявления о предоставлении услуги и документов, необходимых для</w:t>
      </w:r>
      <w:r>
        <w:rPr>
          <w:sz w:val="24"/>
        </w:rPr>
        <w:t xml:space="preserve"> </w:t>
      </w:r>
      <w:r w:rsidRPr="00311909">
        <w:rPr>
          <w:sz w:val="24"/>
        </w:rPr>
        <w:t>предоставления услуги, в электронной форме с нарушением установленных требований.</w:t>
      </w:r>
      <w:r>
        <w:rPr>
          <w:sz w:val="24"/>
        </w:rPr>
        <w:t xml:space="preserve"> </w:t>
      </w:r>
    </w:p>
    <w:p w14:paraId="66A71176" w14:textId="112C5168" w:rsidR="00311909" w:rsidRPr="00311909" w:rsidRDefault="00311909" w:rsidP="00311909">
      <w:pPr>
        <w:ind w:firstLine="567"/>
        <w:jc w:val="both"/>
        <w:rPr>
          <w:sz w:val="24"/>
        </w:rPr>
      </w:pPr>
      <w:r>
        <w:rPr>
          <w:sz w:val="24"/>
        </w:rPr>
        <w:t>7)</w:t>
      </w:r>
      <w:r w:rsidRPr="00311909">
        <w:rPr>
          <w:sz w:val="24"/>
        </w:rPr>
        <w:t xml:space="preserve"> Заявление подано в орган государственной власти, орган местного</w:t>
      </w:r>
      <w:r>
        <w:rPr>
          <w:sz w:val="24"/>
        </w:rPr>
        <w:t xml:space="preserve"> </w:t>
      </w:r>
      <w:r w:rsidRPr="00311909">
        <w:rPr>
          <w:sz w:val="24"/>
        </w:rPr>
        <w:t>самоуправления или организацию, в полномочия которых не входит предоставление</w:t>
      </w:r>
      <w:r>
        <w:rPr>
          <w:sz w:val="24"/>
        </w:rPr>
        <w:t xml:space="preserve"> </w:t>
      </w:r>
      <w:r w:rsidRPr="00311909">
        <w:rPr>
          <w:sz w:val="24"/>
        </w:rPr>
        <w:t>услуги.</w:t>
      </w:r>
    </w:p>
    <w:p w14:paraId="5A60ED4C" w14:textId="5D6351B9" w:rsidR="00E64C95" w:rsidRPr="00311909" w:rsidRDefault="00311909" w:rsidP="00311909">
      <w:pPr>
        <w:ind w:firstLine="567"/>
        <w:jc w:val="both"/>
        <w:rPr>
          <w:sz w:val="24"/>
        </w:rPr>
      </w:pPr>
      <w:r>
        <w:rPr>
          <w:sz w:val="24"/>
        </w:rPr>
        <w:t>8)</w:t>
      </w:r>
      <w:r w:rsidRPr="00311909">
        <w:rPr>
          <w:sz w:val="24"/>
        </w:rPr>
        <w:t xml:space="preserve"> Заявление подано лицом, не имеющим полномочий представлять интересы</w:t>
      </w:r>
      <w:r>
        <w:rPr>
          <w:sz w:val="24"/>
        </w:rPr>
        <w:t xml:space="preserve"> з</w:t>
      </w:r>
      <w:r w:rsidRPr="00311909">
        <w:rPr>
          <w:sz w:val="24"/>
        </w:rPr>
        <w:t>аявителя.</w:t>
      </w:r>
      <w:r w:rsidRPr="00311909">
        <w:rPr>
          <w:sz w:val="24"/>
        </w:rPr>
        <w:cr/>
      </w:r>
    </w:p>
    <w:p w14:paraId="77A85758" w14:textId="24D1337A" w:rsidR="00B2094D" w:rsidRPr="00496F92" w:rsidRDefault="00B2094D" w:rsidP="00380403">
      <w:pPr>
        <w:pStyle w:val="2"/>
        <w:spacing w:line="276" w:lineRule="auto"/>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B2094D">
      <w:pPr>
        <w:spacing w:line="276" w:lineRule="auto"/>
        <w:ind w:firstLine="709"/>
        <w:jc w:val="both"/>
        <w:rPr>
          <w:sz w:val="24"/>
          <w:szCs w:val="24"/>
        </w:rPr>
      </w:pPr>
    </w:p>
    <w:p w14:paraId="7BF89EE6" w14:textId="77777777" w:rsidR="00771499" w:rsidRPr="00271308" w:rsidRDefault="00B2094D" w:rsidP="0077149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271308">
        <w:rPr>
          <w:rFonts w:ascii="Times New Roman" w:hAnsi="Times New Roman"/>
          <w:sz w:val="24"/>
          <w:szCs w:val="24"/>
        </w:rPr>
        <w:t xml:space="preserve">Основания для приостановления предоставления муниципальной услуги отсутствуют. </w:t>
      </w:r>
    </w:p>
    <w:p w14:paraId="363D7491" w14:textId="73FC5FDA" w:rsidR="00F15077" w:rsidRPr="00271308" w:rsidRDefault="00771499" w:rsidP="00F15077">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271308">
        <w:rPr>
          <w:rFonts w:ascii="Times New Roman" w:hAnsi="Times New Roman"/>
          <w:sz w:val="24"/>
          <w:szCs w:val="24"/>
        </w:rPr>
        <w:t>Исчерпывающий перечень оснований для отказа в предоставлении услуги</w:t>
      </w:r>
      <w:r w:rsidR="00311909" w:rsidRPr="00271308">
        <w:rPr>
          <w:rFonts w:ascii="Times New Roman" w:hAnsi="Times New Roman"/>
          <w:sz w:val="24"/>
          <w:szCs w:val="24"/>
        </w:rPr>
        <w:t xml:space="preserve"> в случаях</w:t>
      </w:r>
      <w:r w:rsidR="00271308">
        <w:rPr>
          <w:rFonts w:ascii="Times New Roman" w:hAnsi="Times New Roman"/>
          <w:sz w:val="24"/>
          <w:szCs w:val="24"/>
        </w:rPr>
        <w:t>,</w:t>
      </w:r>
      <w:r w:rsidR="00311909" w:rsidRPr="00271308">
        <w:rPr>
          <w:rFonts w:ascii="Times New Roman" w:hAnsi="Times New Roman"/>
          <w:sz w:val="24"/>
          <w:szCs w:val="24"/>
        </w:rPr>
        <w:t xml:space="preserve"> предусмотренных п. 1.2.3 настоящего Административного регламента</w:t>
      </w:r>
      <w:r w:rsidRPr="00271308">
        <w:rPr>
          <w:rFonts w:ascii="Times New Roman" w:hAnsi="Times New Roman"/>
          <w:sz w:val="24"/>
          <w:szCs w:val="24"/>
        </w:rPr>
        <w:t xml:space="preserve">: </w:t>
      </w:r>
    </w:p>
    <w:p w14:paraId="6A0E11D6"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 xml:space="preserve">1) </w:t>
      </w:r>
      <w:r w:rsidRPr="00311909">
        <w:rPr>
          <w:rFonts w:ascii="Times New Roman" w:hAnsi="Times New Roman"/>
          <w:sz w:val="24"/>
          <w:szCs w:val="24"/>
        </w:rPr>
        <w:t>Содержащееся в ходатайстве об установлении публичного сервитута</w:t>
      </w:r>
      <w:r>
        <w:rPr>
          <w:rFonts w:ascii="Times New Roman" w:hAnsi="Times New Roman"/>
          <w:sz w:val="24"/>
          <w:szCs w:val="24"/>
        </w:rPr>
        <w:t xml:space="preserve"> </w:t>
      </w:r>
      <w:r w:rsidRPr="00311909">
        <w:rPr>
          <w:rFonts w:ascii="Times New Roman" w:hAnsi="Times New Roman"/>
          <w:sz w:val="24"/>
          <w:szCs w:val="24"/>
        </w:rPr>
        <w:t>обоснование необходимости установления публичного сервитута не соответствует</w:t>
      </w:r>
      <w:r>
        <w:rPr>
          <w:rFonts w:ascii="Times New Roman" w:hAnsi="Times New Roman"/>
          <w:sz w:val="24"/>
          <w:szCs w:val="24"/>
        </w:rPr>
        <w:t xml:space="preserve"> </w:t>
      </w:r>
      <w:r w:rsidRPr="00311909">
        <w:rPr>
          <w:rFonts w:ascii="Times New Roman" w:hAnsi="Times New Roman"/>
          <w:sz w:val="24"/>
          <w:szCs w:val="24"/>
        </w:rPr>
        <w:t xml:space="preserve">требованиям, установленным в соответствии </w:t>
      </w:r>
      <w:r>
        <w:rPr>
          <w:rFonts w:ascii="Times New Roman" w:hAnsi="Times New Roman"/>
          <w:sz w:val="24"/>
          <w:szCs w:val="24"/>
        </w:rPr>
        <w:t>с пунктами 2 и 3 статьи 39.41 Земельного кодекса</w:t>
      </w:r>
      <w:r w:rsidRPr="00311909">
        <w:rPr>
          <w:rFonts w:ascii="Times New Roman" w:hAnsi="Times New Roman"/>
          <w:sz w:val="24"/>
          <w:szCs w:val="24"/>
        </w:rPr>
        <w:t xml:space="preserve"> РФ.</w:t>
      </w:r>
    </w:p>
    <w:p w14:paraId="624DD7BE"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2)</w:t>
      </w:r>
      <w:r w:rsidRPr="00311909">
        <w:rPr>
          <w:rFonts w:ascii="Times New Roman" w:hAnsi="Times New Roman"/>
          <w:sz w:val="24"/>
          <w:szCs w:val="24"/>
        </w:rPr>
        <w:t xml:space="preserve"> Не соблюдены условия установления публичного сервитута, предусмотренные</w:t>
      </w:r>
      <w:r>
        <w:rPr>
          <w:rFonts w:ascii="Times New Roman" w:hAnsi="Times New Roman"/>
          <w:sz w:val="24"/>
          <w:szCs w:val="24"/>
        </w:rPr>
        <w:t xml:space="preserve"> </w:t>
      </w:r>
      <w:r w:rsidRPr="00311909">
        <w:rPr>
          <w:rFonts w:ascii="Times New Roman" w:hAnsi="Times New Roman"/>
          <w:sz w:val="24"/>
          <w:szCs w:val="24"/>
        </w:rPr>
        <w:t xml:space="preserve">статьями 23 и 39.39 </w:t>
      </w:r>
      <w:r>
        <w:rPr>
          <w:rFonts w:ascii="Times New Roman" w:hAnsi="Times New Roman"/>
          <w:sz w:val="24"/>
          <w:szCs w:val="24"/>
        </w:rPr>
        <w:t>Земельного кодекса</w:t>
      </w:r>
      <w:r w:rsidRPr="00311909">
        <w:rPr>
          <w:rFonts w:ascii="Times New Roman" w:hAnsi="Times New Roman"/>
          <w:sz w:val="24"/>
          <w:szCs w:val="24"/>
        </w:rPr>
        <w:t xml:space="preserve"> РФ.</w:t>
      </w:r>
      <w:r>
        <w:rPr>
          <w:rFonts w:ascii="Times New Roman" w:hAnsi="Times New Roman"/>
          <w:sz w:val="24"/>
          <w:szCs w:val="24"/>
        </w:rPr>
        <w:t xml:space="preserve"> </w:t>
      </w:r>
    </w:p>
    <w:p w14:paraId="7A26D6C1"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3)</w:t>
      </w:r>
      <w:r w:rsidRPr="00311909">
        <w:rPr>
          <w:rFonts w:ascii="Times New Roman" w:hAnsi="Times New Roman"/>
          <w:sz w:val="24"/>
          <w:szCs w:val="24"/>
        </w:rPr>
        <w:t xml:space="preserve"> Осуществление деятельности, для обеспечения которой испрашивается</w:t>
      </w:r>
      <w:r>
        <w:rPr>
          <w:rFonts w:ascii="Times New Roman" w:hAnsi="Times New Roman"/>
          <w:sz w:val="24"/>
          <w:szCs w:val="24"/>
        </w:rPr>
        <w:t xml:space="preserve"> </w:t>
      </w:r>
      <w:r w:rsidRPr="00311909">
        <w:rPr>
          <w:rFonts w:ascii="Times New Roman" w:hAnsi="Times New Roman"/>
          <w:sz w:val="24"/>
          <w:szCs w:val="24"/>
        </w:rPr>
        <w:t>публичный сервитут, запрещено в соответствии с требованиями федеральных законов,</w:t>
      </w:r>
      <w:r>
        <w:rPr>
          <w:rFonts w:ascii="Times New Roman" w:hAnsi="Times New Roman"/>
          <w:sz w:val="24"/>
          <w:szCs w:val="24"/>
        </w:rPr>
        <w:t xml:space="preserve"> </w:t>
      </w:r>
      <w:r w:rsidRPr="00311909">
        <w:rPr>
          <w:rFonts w:ascii="Times New Roman" w:hAnsi="Times New Roman"/>
          <w:sz w:val="24"/>
          <w:szCs w:val="24"/>
        </w:rPr>
        <w:t>технических регламентов и (или) иных нормативных правовых актов на определенных</w:t>
      </w:r>
      <w:r>
        <w:rPr>
          <w:rFonts w:ascii="Times New Roman" w:hAnsi="Times New Roman"/>
          <w:sz w:val="24"/>
          <w:szCs w:val="24"/>
        </w:rPr>
        <w:t xml:space="preserve"> </w:t>
      </w:r>
      <w:r w:rsidRPr="00311909">
        <w:rPr>
          <w:rFonts w:ascii="Times New Roman" w:hAnsi="Times New Roman"/>
          <w:sz w:val="24"/>
          <w:szCs w:val="24"/>
        </w:rPr>
        <w:t>землях, территориях, в определенных зонах, в границах которых предлагается</w:t>
      </w:r>
      <w:r>
        <w:rPr>
          <w:rFonts w:ascii="Times New Roman" w:hAnsi="Times New Roman"/>
          <w:sz w:val="24"/>
          <w:szCs w:val="24"/>
        </w:rPr>
        <w:t xml:space="preserve"> </w:t>
      </w:r>
      <w:r w:rsidRPr="00311909">
        <w:rPr>
          <w:rFonts w:ascii="Times New Roman" w:hAnsi="Times New Roman"/>
          <w:sz w:val="24"/>
          <w:szCs w:val="24"/>
        </w:rPr>
        <w:t>установить публичный сервитут.</w:t>
      </w:r>
      <w:r>
        <w:rPr>
          <w:rFonts w:ascii="Times New Roman" w:hAnsi="Times New Roman"/>
          <w:sz w:val="24"/>
          <w:szCs w:val="24"/>
        </w:rPr>
        <w:t xml:space="preserve"> </w:t>
      </w:r>
    </w:p>
    <w:p w14:paraId="1C3EEADC"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4)</w:t>
      </w:r>
      <w:r w:rsidRPr="00311909">
        <w:rPr>
          <w:rFonts w:ascii="Times New Roman" w:hAnsi="Times New Roman"/>
          <w:sz w:val="24"/>
          <w:szCs w:val="24"/>
        </w:rPr>
        <w:t xml:space="preserve"> Осуществление деятельности, для обеспечения которой испрашивается</w:t>
      </w:r>
      <w:r>
        <w:rPr>
          <w:rFonts w:ascii="Times New Roman" w:hAnsi="Times New Roman"/>
          <w:sz w:val="24"/>
          <w:szCs w:val="24"/>
        </w:rPr>
        <w:t xml:space="preserve"> </w:t>
      </w:r>
      <w:r w:rsidRPr="00311909">
        <w:rPr>
          <w:rFonts w:ascii="Times New Roman" w:hAnsi="Times New Roman"/>
          <w:sz w:val="24"/>
          <w:szCs w:val="24"/>
        </w:rPr>
        <w:t>публичный сервитут, а также вызванные указанной деятельностью ограничения прав на</w:t>
      </w:r>
      <w:r>
        <w:rPr>
          <w:rFonts w:ascii="Times New Roman" w:hAnsi="Times New Roman"/>
          <w:sz w:val="24"/>
          <w:szCs w:val="24"/>
        </w:rPr>
        <w:t xml:space="preserve"> </w:t>
      </w:r>
      <w:r w:rsidRPr="00311909">
        <w:rPr>
          <w:rFonts w:ascii="Times New Roman" w:hAnsi="Times New Roman"/>
          <w:sz w:val="24"/>
          <w:szCs w:val="24"/>
        </w:rPr>
        <w:t>землю повлекут невозможность использования или существенное затруднение в</w:t>
      </w:r>
      <w:r>
        <w:rPr>
          <w:rFonts w:ascii="Times New Roman" w:hAnsi="Times New Roman"/>
          <w:sz w:val="24"/>
          <w:szCs w:val="24"/>
        </w:rPr>
        <w:t xml:space="preserve"> </w:t>
      </w:r>
      <w:r w:rsidRPr="00311909">
        <w:rPr>
          <w:rFonts w:ascii="Times New Roman" w:hAnsi="Times New Roman"/>
          <w:sz w:val="24"/>
          <w:szCs w:val="24"/>
        </w:rPr>
        <w:t>использовании земельного участка и (или) расположенного на нем объекта</w:t>
      </w:r>
      <w:r>
        <w:rPr>
          <w:rFonts w:ascii="Times New Roman" w:hAnsi="Times New Roman"/>
          <w:sz w:val="24"/>
          <w:szCs w:val="24"/>
        </w:rPr>
        <w:t xml:space="preserve"> </w:t>
      </w:r>
      <w:r w:rsidRPr="00311909">
        <w:rPr>
          <w:rFonts w:ascii="Times New Roman" w:hAnsi="Times New Roman"/>
          <w:sz w:val="24"/>
          <w:szCs w:val="24"/>
        </w:rPr>
        <w:t>недвижимого имущества.</w:t>
      </w:r>
      <w:r>
        <w:rPr>
          <w:rFonts w:ascii="Times New Roman" w:hAnsi="Times New Roman"/>
          <w:sz w:val="24"/>
          <w:szCs w:val="24"/>
        </w:rPr>
        <w:t xml:space="preserve"> </w:t>
      </w:r>
    </w:p>
    <w:p w14:paraId="39E9C332"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5)</w:t>
      </w:r>
      <w:r w:rsidRPr="00311909">
        <w:rPr>
          <w:rFonts w:ascii="Times New Roman" w:hAnsi="Times New Roman"/>
          <w:sz w:val="24"/>
          <w:szCs w:val="24"/>
        </w:rPr>
        <w:t xml:space="preserve"> Осуществление деятельности, для обеспечения которой подано ходатайство об</w:t>
      </w:r>
      <w:r>
        <w:rPr>
          <w:rFonts w:ascii="Times New Roman" w:hAnsi="Times New Roman"/>
          <w:sz w:val="24"/>
          <w:szCs w:val="24"/>
        </w:rPr>
        <w:t xml:space="preserve"> </w:t>
      </w:r>
      <w:r w:rsidRPr="00311909">
        <w:rPr>
          <w:rFonts w:ascii="Times New Roman" w:hAnsi="Times New Roman"/>
          <w:sz w:val="24"/>
          <w:szCs w:val="24"/>
        </w:rPr>
        <w:t>установлении публичного сервитута, повлечет необходимость реконструкции</w:t>
      </w:r>
      <w:r>
        <w:rPr>
          <w:rFonts w:ascii="Times New Roman" w:hAnsi="Times New Roman"/>
          <w:sz w:val="24"/>
          <w:szCs w:val="24"/>
        </w:rPr>
        <w:t xml:space="preserve"> </w:t>
      </w:r>
      <w:r w:rsidRPr="00311909">
        <w:rPr>
          <w:rFonts w:ascii="Times New Roman" w:hAnsi="Times New Roman"/>
          <w:sz w:val="24"/>
          <w:szCs w:val="24"/>
        </w:rPr>
        <w:t>(переноса), сноса линейного объекта или иного сооружения, размещенных на земельном</w:t>
      </w:r>
      <w:r>
        <w:rPr>
          <w:rFonts w:ascii="Times New Roman" w:hAnsi="Times New Roman"/>
          <w:sz w:val="24"/>
          <w:szCs w:val="24"/>
        </w:rPr>
        <w:t xml:space="preserve"> </w:t>
      </w:r>
      <w:r w:rsidRPr="00311909">
        <w:rPr>
          <w:rFonts w:ascii="Times New Roman" w:hAnsi="Times New Roman"/>
          <w:sz w:val="24"/>
          <w:szCs w:val="24"/>
        </w:rPr>
        <w:t>участке и (или) землях, указанных в ходатайстве, и не предоставлено соглашение в</w:t>
      </w:r>
      <w:r>
        <w:rPr>
          <w:rFonts w:ascii="Times New Roman" w:hAnsi="Times New Roman"/>
          <w:sz w:val="24"/>
          <w:szCs w:val="24"/>
        </w:rPr>
        <w:t xml:space="preserve"> </w:t>
      </w:r>
      <w:r w:rsidRPr="00311909">
        <w:rPr>
          <w:rFonts w:ascii="Times New Roman" w:hAnsi="Times New Roman"/>
          <w:sz w:val="24"/>
          <w:szCs w:val="24"/>
        </w:rPr>
        <w:t>письменной форме между заявителем и собственником данных линейного объекта,</w:t>
      </w:r>
      <w:r>
        <w:rPr>
          <w:rFonts w:ascii="Times New Roman" w:hAnsi="Times New Roman"/>
          <w:sz w:val="24"/>
          <w:szCs w:val="24"/>
        </w:rPr>
        <w:t xml:space="preserve"> </w:t>
      </w:r>
      <w:r w:rsidRPr="00311909">
        <w:rPr>
          <w:rFonts w:ascii="Times New Roman" w:hAnsi="Times New Roman"/>
          <w:sz w:val="24"/>
          <w:szCs w:val="24"/>
        </w:rPr>
        <w:t>сооружения об условиях таких реконструкции (переноса), сноса;</w:t>
      </w:r>
      <w:r>
        <w:rPr>
          <w:rFonts w:ascii="Times New Roman" w:hAnsi="Times New Roman"/>
          <w:sz w:val="24"/>
          <w:szCs w:val="24"/>
        </w:rPr>
        <w:t xml:space="preserve"> </w:t>
      </w:r>
    </w:p>
    <w:p w14:paraId="2F1D15A7"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6)</w:t>
      </w:r>
      <w:r w:rsidRPr="00311909">
        <w:rPr>
          <w:rFonts w:ascii="Times New Roman" w:hAnsi="Times New Roman"/>
          <w:sz w:val="24"/>
          <w:szCs w:val="24"/>
        </w:rPr>
        <w:t xml:space="preserve"> Границы публичного сервитута не соответствуют предусмотренной</w:t>
      </w:r>
      <w:r>
        <w:rPr>
          <w:rFonts w:ascii="Times New Roman" w:hAnsi="Times New Roman"/>
          <w:sz w:val="24"/>
          <w:szCs w:val="24"/>
        </w:rPr>
        <w:t xml:space="preserve"> </w:t>
      </w:r>
      <w:r w:rsidRPr="00311909">
        <w:rPr>
          <w:rFonts w:ascii="Times New Roman" w:hAnsi="Times New Roman"/>
          <w:sz w:val="24"/>
          <w:szCs w:val="24"/>
        </w:rPr>
        <w:t>документацией по планировке территории зоне размещения инженерного сооружения в</w:t>
      </w:r>
      <w:r>
        <w:rPr>
          <w:rFonts w:ascii="Times New Roman" w:hAnsi="Times New Roman"/>
          <w:sz w:val="24"/>
          <w:szCs w:val="24"/>
        </w:rPr>
        <w:t xml:space="preserve"> </w:t>
      </w:r>
      <w:r w:rsidRPr="00311909">
        <w:rPr>
          <w:rFonts w:ascii="Times New Roman" w:hAnsi="Times New Roman"/>
          <w:sz w:val="24"/>
          <w:szCs w:val="24"/>
        </w:rPr>
        <w:t>целях, предусмотренных подпунктами 1,</w:t>
      </w:r>
      <w:r>
        <w:rPr>
          <w:rFonts w:ascii="Times New Roman" w:hAnsi="Times New Roman"/>
          <w:sz w:val="24"/>
          <w:szCs w:val="24"/>
        </w:rPr>
        <w:t xml:space="preserve"> 3 и 4 статьи 39.37 Земельного к</w:t>
      </w:r>
      <w:r w:rsidRPr="00311909">
        <w:rPr>
          <w:rFonts w:ascii="Times New Roman" w:hAnsi="Times New Roman"/>
          <w:sz w:val="24"/>
          <w:szCs w:val="24"/>
        </w:rPr>
        <w:t>одекса</w:t>
      </w:r>
      <w:r>
        <w:rPr>
          <w:rFonts w:ascii="Times New Roman" w:hAnsi="Times New Roman"/>
          <w:sz w:val="24"/>
          <w:szCs w:val="24"/>
        </w:rPr>
        <w:t xml:space="preserve"> РФ</w:t>
      </w:r>
      <w:r w:rsidRPr="00311909">
        <w:rPr>
          <w:rFonts w:ascii="Times New Roman" w:hAnsi="Times New Roman"/>
          <w:sz w:val="24"/>
          <w:szCs w:val="24"/>
        </w:rPr>
        <w:t>;</w:t>
      </w:r>
      <w:r>
        <w:rPr>
          <w:rFonts w:ascii="Times New Roman" w:hAnsi="Times New Roman"/>
          <w:sz w:val="24"/>
          <w:szCs w:val="24"/>
        </w:rPr>
        <w:t xml:space="preserve"> </w:t>
      </w:r>
    </w:p>
    <w:p w14:paraId="091B456A"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7)</w:t>
      </w:r>
      <w:r w:rsidRPr="00311909">
        <w:rPr>
          <w:rFonts w:ascii="Times New Roman" w:hAnsi="Times New Roman"/>
          <w:sz w:val="24"/>
          <w:szCs w:val="24"/>
        </w:rPr>
        <w:t xml:space="preserve"> Установление публичного сервитута в границах, указанных в ходатайстве,</w:t>
      </w:r>
      <w:r>
        <w:rPr>
          <w:rFonts w:ascii="Times New Roman" w:hAnsi="Times New Roman"/>
          <w:sz w:val="24"/>
          <w:szCs w:val="24"/>
        </w:rPr>
        <w:t xml:space="preserve"> </w:t>
      </w:r>
      <w:r w:rsidRPr="00311909">
        <w:rPr>
          <w:rFonts w:ascii="Times New Roman" w:hAnsi="Times New Roman"/>
          <w:sz w:val="24"/>
          <w:szCs w:val="24"/>
        </w:rPr>
        <w:t>препятствует размещению объектов, предусмотренных утвержденным проектом</w:t>
      </w:r>
      <w:r>
        <w:rPr>
          <w:rFonts w:ascii="Times New Roman" w:hAnsi="Times New Roman"/>
          <w:sz w:val="24"/>
          <w:szCs w:val="24"/>
        </w:rPr>
        <w:t xml:space="preserve"> </w:t>
      </w:r>
      <w:r w:rsidRPr="00311909">
        <w:rPr>
          <w:rFonts w:ascii="Times New Roman" w:hAnsi="Times New Roman"/>
          <w:sz w:val="24"/>
          <w:szCs w:val="24"/>
        </w:rPr>
        <w:t>планировки территории.</w:t>
      </w:r>
      <w:r>
        <w:rPr>
          <w:rFonts w:ascii="Times New Roman" w:hAnsi="Times New Roman"/>
          <w:sz w:val="24"/>
          <w:szCs w:val="24"/>
        </w:rPr>
        <w:t xml:space="preserve"> </w:t>
      </w:r>
    </w:p>
    <w:p w14:paraId="1A9F1550" w14:textId="77777777"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8)</w:t>
      </w:r>
      <w:r w:rsidRPr="00311909">
        <w:rPr>
          <w:rFonts w:ascii="Times New Roman" w:hAnsi="Times New Roman"/>
          <w:sz w:val="24"/>
          <w:szCs w:val="24"/>
        </w:rPr>
        <w:t xml:space="preserve"> Публичный сервитут испрашивается в целях реконструкции инженерного</w:t>
      </w:r>
      <w:r>
        <w:rPr>
          <w:rFonts w:ascii="Times New Roman" w:hAnsi="Times New Roman"/>
          <w:sz w:val="24"/>
          <w:szCs w:val="24"/>
        </w:rPr>
        <w:t xml:space="preserve"> </w:t>
      </w:r>
      <w:r w:rsidRPr="00311909">
        <w:rPr>
          <w:rFonts w:ascii="Times New Roman" w:hAnsi="Times New Roman"/>
          <w:sz w:val="24"/>
          <w:szCs w:val="24"/>
        </w:rPr>
        <w:t>сооружения, которое предполагалось перенести в связи с изъятием земельного участка</w:t>
      </w:r>
      <w:r>
        <w:rPr>
          <w:rFonts w:ascii="Times New Roman" w:hAnsi="Times New Roman"/>
          <w:sz w:val="24"/>
          <w:szCs w:val="24"/>
        </w:rPr>
        <w:t xml:space="preserve"> </w:t>
      </w:r>
      <w:r w:rsidRPr="00311909">
        <w:rPr>
          <w:rFonts w:ascii="Times New Roman" w:hAnsi="Times New Roman"/>
          <w:sz w:val="24"/>
          <w:szCs w:val="24"/>
        </w:rPr>
        <w:t>для государственных или муниципальных нужд, и принято решение об отказе в</w:t>
      </w:r>
      <w:r>
        <w:rPr>
          <w:rFonts w:ascii="Times New Roman" w:hAnsi="Times New Roman"/>
          <w:sz w:val="24"/>
          <w:szCs w:val="24"/>
        </w:rPr>
        <w:t xml:space="preserve"> </w:t>
      </w:r>
      <w:r w:rsidRPr="00311909">
        <w:rPr>
          <w:rFonts w:ascii="Times New Roman" w:hAnsi="Times New Roman"/>
          <w:sz w:val="24"/>
          <w:szCs w:val="24"/>
        </w:rPr>
        <w:t>удовлетворении ходатайства об изъятии такого земельного участка для</w:t>
      </w:r>
      <w:r>
        <w:rPr>
          <w:rFonts w:ascii="Times New Roman" w:hAnsi="Times New Roman"/>
          <w:sz w:val="24"/>
          <w:szCs w:val="24"/>
        </w:rPr>
        <w:t xml:space="preserve"> </w:t>
      </w:r>
      <w:r w:rsidRPr="00311909">
        <w:rPr>
          <w:rFonts w:ascii="Times New Roman" w:hAnsi="Times New Roman"/>
          <w:sz w:val="24"/>
          <w:szCs w:val="24"/>
        </w:rPr>
        <w:t>государственных или муниципальных нужд.</w:t>
      </w:r>
      <w:r>
        <w:rPr>
          <w:rFonts w:ascii="Times New Roman" w:hAnsi="Times New Roman"/>
          <w:sz w:val="24"/>
          <w:szCs w:val="24"/>
        </w:rPr>
        <w:t xml:space="preserve"> </w:t>
      </w:r>
    </w:p>
    <w:p w14:paraId="4631833B" w14:textId="01509965"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t>9)</w:t>
      </w:r>
      <w:r w:rsidRPr="00311909">
        <w:rPr>
          <w:rFonts w:ascii="Times New Roman" w:hAnsi="Times New Roman"/>
          <w:sz w:val="24"/>
          <w:szCs w:val="24"/>
        </w:rPr>
        <w:t xml:space="preserve"> Документы (сведения), представленные заявителем, противоречат документам</w:t>
      </w:r>
      <w:r>
        <w:rPr>
          <w:rFonts w:ascii="Times New Roman" w:hAnsi="Times New Roman"/>
          <w:sz w:val="24"/>
          <w:szCs w:val="24"/>
        </w:rPr>
        <w:t xml:space="preserve"> </w:t>
      </w:r>
      <w:r w:rsidRPr="00311909">
        <w:rPr>
          <w:rFonts w:ascii="Times New Roman" w:hAnsi="Times New Roman"/>
          <w:sz w:val="24"/>
          <w:szCs w:val="24"/>
        </w:rPr>
        <w:t>(сведениям), полученным в рамках межведомственного взаимодействия.</w:t>
      </w:r>
    </w:p>
    <w:p w14:paraId="153E44FB" w14:textId="39088E71" w:rsidR="00311909" w:rsidRDefault="00311909" w:rsidP="00311909">
      <w:pPr>
        <w:pStyle w:val="a9"/>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10)</w:t>
      </w:r>
      <w:r w:rsidRPr="00311909">
        <w:rPr>
          <w:rFonts w:ascii="Times New Roman" w:hAnsi="Times New Roman"/>
          <w:sz w:val="24"/>
          <w:szCs w:val="24"/>
        </w:rPr>
        <w:t xml:space="preserve"> Заявление подано в орган государственной власти, орган местного</w:t>
      </w:r>
      <w:r>
        <w:rPr>
          <w:rFonts w:ascii="Times New Roman" w:hAnsi="Times New Roman"/>
          <w:sz w:val="24"/>
          <w:szCs w:val="24"/>
        </w:rPr>
        <w:t xml:space="preserve"> </w:t>
      </w:r>
      <w:r w:rsidRPr="00311909">
        <w:rPr>
          <w:rFonts w:ascii="Times New Roman" w:hAnsi="Times New Roman"/>
          <w:sz w:val="24"/>
          <w:szCs w:val="24"/>
        </w:rPr>
        <w:t>самоуправления или организацию, в полномочия которых не входит предоставление</w:t>
      </w:r>
      <w:r>
        <w:rPr>
          <w:rFonts w:ascii="Times New Roman" w:hAnsi="Times New Roman"/>
          <w:sz w:val="24"/>
          <w:szCs w:val="24"/>
        </w:rPr>
        <w:t xml:space="preserve"> </w:t>
      </w:r>
      <w:r w:rsidRPr="00311909">
        <w:rPr>
          <w:rFonts w:ascii="Times New Roman" w:hAnsi="Times New Roman"/>
          <w:sz w:val="24"/>
          <w:szCs w:val="24"/>
        </w:rPr>
        <w:t>услуги.</w:t>
      </w:r>
    </w:p>
    <w:p w14:paraId="14015856" w14:textId="30BCB3E2" w:rsidR="00311909" w:rsidRPr="00271308" w:rsidRDefault="00311909" w:rsidP="00311909">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271308">
        <w:rPr>
          <w:rFonts w:ascii="Times New Roman" w:hAnsi="Times New Roman"/>
          <w:sz w:val="24"/>
          <w:szCs w:val="24"/>
        </w:rPr>
        <w:t>Исчерпывающий перечень оснований для отказа в предоставлении услуги в случаях</w:t>
      </w:r>
      <w:r w:rsidR="00271308">
        <w:rPr>
          <w:rFonts w:ascii="Times New Roman" w:hAnsi="Times New Roman"/>
          <w:sz w:val="24"/>
          <w:szCs w:val="24"/>
        </w:rPr>
        <w:t>,</w:t>
      </w:r>
      <w:r w:rsidRPr="00271308">
        <w:rPr>
          <w:rFonts w:ascii="Times New Roman" w:hAnsi="Times New Roman"/>
          <w:sz w:val="24"/>
          <w:szCs w:val="24"/>
        </w:rPr>
        <w:t xml:space="preserve"> предусмотренных п. 1.2.</w:t>
      </w:r>
      <w:r w:rsidR="00232647" w:rsidRPr="00271308">
        <w:rPr>
          <w:rFonts w:ascii="Times New Roman" w:hAnsi="Times New Roman"/>
          <w:sz w:val="24"/>
          <w:szCs w:val="24"/>
        </w:rPr>
        <w:t>2</w:t>
      </w:r>
      <w:r w:rsidRPr="00271308">
        <w:rPr>
          <w:rFonts w:ascii="Times New Roman" w:hAnsi="Times New Roman"/>
          <w:sz w:val="24"/>
          <w:szCs w:val="24"/>
        </w:rPr>
        <w:t xml:space="preserve"> настоящего Административного регламента: </w:t>
      </w:r>
    </w:p>
    <w:p w14:paraId="13D0DC5F"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1)</w:t>
      </w:r>
      <w:r w:rsidRPr="00232647">
        <w:rPr>
          <w:rFonts w:ascii="Times New Roman" w:hAnsi="Times New Roman"/>
          <w:sz w:val="24"/>
          <w:szCs w:val="24"/>
        </w:rPr>
        <w:t xml:space="preserve"> Установлено, что планируемое на условиях сервитута использование</w:t>
      </w:r>
      <w:r>
        <w:rPr>
          <w:rFonts w:ascii="Times New Roman" w:hAnsi="Times New Roman"/>
          <w:sz w:val="24"/>
          <w:szCs w:val="24"/>
        </w:rPr>
        <w:t xml:space="preserve"> </w:t>
      </w:r>
      <w:r w:rsidRPr="00232647">
        <w:rPr>
          <w:rFonts w:ascii="Times New Roman" w:hAnsi="Times New Roman"/>
          <w:sz w:val="24"/>
          <w:szCs w:val="24"/>
        </w:rPr>
        <w:t>земельного участка не допускается в соответствии с федеральными законами.</w:t>
      </w:r>
      <w:r>
        <w:rPr>
          <w:rFonts w:ascii="Times New Roman" w:hAnsi="Times New Roman"/>
          <w:sz w:val="24"/>
          <w:szCs w:val="24"/>
        </w:rPr>
        <w:t xml:space="preserve"> </w:t>
      </w:r>
    </w:p>
    <w:p w14:paraId="5BE3B74E"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2)</w:t>
      </w:r>
      <w:r w:rsidRPr="00232647">
        <w:rPr>
          <w:rFonts w:ascii="Times New Roman" w:hAnsi="Times New Roman"/>
          <w:sz w:val="24"/>
          <w:szCs w:val="24"/>
        </w:rPr>
        <w:t xml:space="preserve"> Установлено, что установление сервитута приведет к невозможности</w:t>
      </w:r>
      <w:r>
        <w:rPr>
          <w:rFonts w:ascii="Times New Roman" w:hAnsi="Times New Roman"/>
          <w:sz w:val="24"/>
          <w:szCs w:val="24"/>
        </w:rPr>
        <w:t xml:space="preserve"> </w:t>
      </w:r>
      <w:r w:rsidRPr="00232647">
        <w:rPr>
          <w:rFonts w:ascii="Times New Roman" w:hAnsi="Times New Roman"/>
          <w:sz w:val="24"/>
          <w:szCs w:val="24"/>
        </w:rPr>
        <w:t>использовать земельный участок в соответствии с его разрешенным использованием</w:t>
      </w:r>
      <w:r>
        <w:rPr>
          <w:rFonts w:ascii="Times New Roman" w:hAnsi="Times New Roman"/>
          <w:sz w:val="24"/>
          <w:szCs w:val="24"/>
        </w:rPr>
        <w:t xml:space="preserve"> </w:t>
      </w:r>
      <w:r w:rsidRPr="00232647">
        <w:rPr>
          <w:rFonts w:ascii="Times New Roman" w:hAnsi="Times New Roman"/>
          <w:sz w:val="24"/>
          <w:szCs w:val="24"/>
        </w:rPr>
        <w:t>или к существенным затруднениям в использовании земельного участка.</w:t>
      </w:r>
      <w:r>
        <w:rPr>
          <w:rFonts w:ascii="Times New Roman" w:hAnsi="Times New Roman"/>
          <w:sz w:val="24"/>
          <w:szCs w:val="24"/>
        </w:rPr>
        <w:t xml:space="preserve"> </w:t>
      </w:r>
    </w:p>
    <w:p w14:paraId="0F88D287"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3)</w:t>
      </w:r>
      <w:r w:rsidRPr="00232647">
        <w:rPr>
          <w:rFonts w:ascii="Times New Roman" w:hAnsi="Times New Roman"/>
          <w:sz w:val="24"/>
          <w:szCs w:val="24"/>
        </w:rPr>
        <w:t xml:space="preserve"> Установлено, что установление публичного сервитута в границах, указанных в</w:t>
      </w:r>
      <w:r>
        <w:rPr>
          <w:rFonts w:ascii="Times New Roman" w:hAnsi="Times New Roman"/>
          <w:sz w:val="24"/>
          <w:szCs w:val="24"/>
        </w:rPr>
        <w:t xml:space="preserve"> </w:t>
      </w:r>
      <w:r w:rsidRPr="00232647">
        <w:rPr>
          <w:rFonts w:ascii="Times New Roman" w:hAnsi="Times New Roman"/>
          <w:sz w:val="24"/>
          <w:szCs w:val="24"/>
        </w:rPr>
        <w:t>ходатайстве, препятствует размещению объектов, предусмотренных утвержденным</w:t>
      </w:r>
      <w:r>
        <w:rPr>
          <w:rFonts w:ascii="Times New Roman" w:hAnsi="Times New Roman"/>
          <w:sz w:val="24"/>
          <w:szCs w:val="24"/>
        </w:rPr>
        <w:t xml:space="preserve"> </w:t>
      </w:r>
      <w:r w:rsidRPr="00232647">
        <w:rPr>
          <w:rFonts w:ascii="Times New Roman" w:hAnsi="Times New Roman"/>
          <w:sz w:val="24"/>
          <w:szCs w:val="24"/>
        </w:rPr>
        <w:t>проектом планировки территории.</w:t>
      </w:r>
      <w:r>
        <w:rPr>
          <w:rFonts w:ascii="Times New Roman" w:hAnsi="Times New Roman"/>
          <w:sz w:val="24"/>
          <w:szCs w:val="24"/>
        </w:rPr>
        <w:t xml:space="preserve"> </w:t>
      </w:r>
    </w:p>
    <w:p w14:paraId="26555D91"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4</w:t>
      </w:r>
      <w:r w:rsidRPr="00232647">
        <w:rPr>
          <w:rFonts w:ascii="Times New Roman" w:hAnsi="Times New Roman"/>
          <w:sz w:val="24"/>
          <w:szCs w:val="24"/>
        </w:rPr>
        <w:t>) Документы (сведения), представленные заявителем, противоречат документам</w:t>
      </w:r>
      <w:r>
        <w:rPr>
          <w:rFonts w:ascii="Times New Roman" w:hAnsi="Times New Roman"/>
          <w:sz w:val="24"/>
          <w:szCs w:val="24"/>
        </w:rPr>
        <w:t xml:space="preserve"> </w:t>
      </w:r>
      <w:r w:rsidRPr="00232647">
        <w:rPr>
          <w:rFonts w:ascii="Times New Roman" w:hAnsi="Times New Roman"/>
          <w:sz w:val="24"/>
          <w:szCs w:val="24"/>
        </w:rPr>
        <w:t>(сведениям), полученным в рамках межведомственного взаим</w:t>
      </w:r>
      <w:r>
        <w:rPr>
          <w:rFonts w:ascii="Times New Roman" w:hAnsi="Times New Roman"/>
          <w:sz w:val="24"/>
          <w:szCs w:val="24"/>
        </w:rPr>
        <w:t xml:space="preserve">одействия. </w:t>
      </w:r>
    </w:p>
    <w:p w14:paraId="2C148654" w14:textId="083B2D8D" w:rsidR="00311909"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5)</w:t>
      </w:r>
      <w:r w:rsidRPr="00232647">
        <w:rPr>
          <w:rFonts w:ascii="Times New Roman" w:hAnsi="Times New Roman"/>
          <w:sz w:val="24"/>
          <w:szCs w:val="24"/>
        </w:rPr>
        <w:t xml:space="preserve"> Заявление об установлении сервитута направлено в орган исполнительной</w:t>
      </w:r>
      <w:r>
        <w:rPr>
          <w:rFonts w:ascii="Times New Roman" w:hAnsi="Times New Roman"/>
          <w:sz w:val="24"/>
          <w:szCs w:val="24"/>
        </w:rPr>
        <w:t xml:space="preserve"> </w:t>
      </w:r>
      <w:r w:rsidRPr="00232647">
        <w:rPr>
          <w:rFonts w:ascii="Times New Roman" w:hAnsi="Times New Roman"/>
          <w:sz w:val="24"/>
          <w:szCs w:val="24"/>
        </w:rPr>
        <w:t>власти или орган местного самоуправления, которые не вправе заключать соглашение</w:t>
      </w:r>
      <w:r>
        <w:rPr>
          <w:rFonts w:ascii="Times New Roman" w:hAnsi="Times New Roman"/>
          <w:sz w:val="24"/>
          <w:szCs w:val="24"/>
        </w:rPr>
        <w:t xml:space="preserve"> об установлении сервитута.</w:t>
      </w:r>
    </w:p>
    <w:p w14:paraId="089AFA9A" w14:textId="7A1DA603" w:rsidR="00232647" w:rsidRPr="00271308" w:rsidRDefault="00232647" w:rsidP="00232647">
      <w:pPr>
        <w:pStyle w:val="a9"/>
        <w:numPr>
          <w:ilvl w:val="0"/>
          <w:numId w:val="20"/>
        </w:numPr>
        <w:tabs>
          <w:tab w:val="left" w:pos="1134"/>
        </w:tabs>
        <w:spacing w:after="0"/>
        <w:ind w:left="0" w:firstLine="567"/>
        <w:contextualSpacing w:val="0"/>
        <w:jc w:val="both"/>
        <w:rPr>
          <w:rFonts w:ascii="Times New Roman" w:hAnsi="Times New Roman"/>
          <w:sz w:val="24"/>
          <w:szCs w:val="24"/>
        </w:rPr>
      </w:pPr>
      <w:r w:rsidRPr="00271308">
        <w:rPr>
          <w:rFonts w:ascii="Times New Roman" w:hAnsi="Times New Roman"/>
          <w:sz w:val="24"/>
          <w:szCs w:val="24"/>
        </w:rPr>
        <w:t>Исчерпывающий перечень оснований для отказа в предоставлении услуги в случаях</w:t>
      </w:r>
      <w:r w:rsidR="00271308">
        <w:rPr>
          <w:rFonts w:ascii="Times New Roman" w:hAnsi="Times New Roman"/>
          <w:sz w:val="24"/>
          <w:szCs w:val="24"/>
        </w:rPr>
        <w:t>,</w:t>
      </w:r>
      <w:r w:rsidRPr="00271308">
        <w:rPr>
          <w:rFonts w:ascii="Times New Roman" w:hAnsi="Times New Roman"/>
          <w:sz w:val="24"/>
          <w:szCs w:val="24"/>
        </w:rPr>
        <w:t xml:space="preserve"> предусмотренных п. 1.2.5 настоящего Административного регламента: </w:t>
      </w:r>
    </w:p>
    <w:p w14:paraId="078DD920" w14:textId="3F6E2BDF" w:rsidR="00232647" w:rsidRP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1)</w:t>
      </w:r>
      <w:r w:rsidRPr="00232647">
        <w:rPr>
          <w:rFonts w:ascii="Times New Roman" w:hAnsi="Times New Roman"/>
          <w:sz w:val="24"/>
          <w:szCs w:val="24"/>
        </w:rPr>
        <w:t xml:space="preserve"> Заявление об установлении сервитута направлено в орган исполнительной</w:t>
      </w:r>
      <w:r>
        <w:rPr>
          <w:rFonts w:ascii="Times New Roman" w:hAnsi="Times New Roman"/>
          <w:sz w:val="24"/>
          <w:szCs w:val="24"/>
        </w:rPr>
        <w:t xml:space="preserve"> </w:t>
      </w:r>
      <w:r w:rsidRPr="00232647">
        <w:rPr>
          <w:rFonts w:ascii="Times New Roman" w:hAnsi="Times New Roman"/>
          <w:sz w:val="24"/>
          <w:szCs w:val="24"/>
        </w:rPr>
        <w:t>власти или орган местного самоуправления, которые не вправе заключать соглашение</w:t>
      </w:r>
      <w:r>
        <w:rPr>
          <w:rFonts w:ascii="Times New Roman" w:hAnsi="Times New Roman"/>
          <w:sz w:val="24"/>
          <w:szCs w:val="24"/>
        </w:rPr>
        <w:t xml:space="preserve"> </w:t>
      </w:r>
      <w:r w:rsidRPr="00232647">
        <w:rPr>
          <w:rFonts w:ascii="Times New Roman" w:hAnsi="Times New Roman"/>
          <w:sz w:val="24"/>
          <w:szCs w:val="24"/>
        </w:rPr>
        <w:t>об установлении сервитута.</w:t>
      </w:r>
    </w:p>
    <w:p w14:paraId="40D870B0"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2)</w:t>
      </w:r>
      <w:r w:rsidRPr="00232647">
        <w:rPr>
          <w:rFonts w:ascii="Times New Roman" w:hAnsi="Times New Roman"/>
          <w:sz w:val="24"/>
          <w:szCs w:val="24"/>
        </w:rPr>
        <w:t xml:space="preserve"> Установлено, что планируемое на условиях сервитута использование</w:t>
      </w:r>
      <w:r>
        <w:rPr>
          <w:rFonts w:ascii="Times New Roman" w:hAnsi="Times New Roman"/>
          <w:sz w:val="24"/>
          <w:szCs w:val="24"/>
        </w:rPr>
        <w:t xml:space="preserve"> </w:t>
      </w:r>
      <w:r w:rsidRPr="00232647">
        <w:rPr>
          <w:rFonts w:ascii="Times New Roman" w:hAnsi="Times New Roman"/>
          <w:sz w:val="24"/>
          <w:szCs w:val="24"/>
        </w:rPr>
        <w:t>земельного участка не допускается в соответствии с федеральными законами.</w:t>
      </w:r>
      <w:r>
        <w:rPr>
          <w:rFonts w:ascii="Times New Roman" w:hAnsi="Times New Roman"/>
          <w:sz w:val="24"/>
          <w:szCs w:val="24"/>
        </w:rPr>
        <w:t xml:space="preserve"> </w:t>
      </w:r>
    </w:p>
    <w:p w14:paraId="398F34DB" w14:textId="77777777"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3)</w:t>
      </w:r>
      <w:r w:rsidRPr="00232647">
        <w:rPr>
          <w:rFonts w:ascii="Times New Roman" w:hAnsi="Times New Roman"/>
          <w:sz w:val="24"/>
          <w:szCs w:val="24"/>
        </w:rPr>
        <w:t xml:space="preserve"> Установлено, что установление сервитута приведет к невозможности</w:t>
      </w:r>
      <w:r>
        <w:rPr>
          <w:rFonts w:ascii="Times New Roman" w:hAnsi="Times New Roman"/>
          <w:sz w:val="24"/>
          <w:szCs w:val="24"/>
        </w:rPr>
        <w:t xml:space="preserve"> </w:t>
      </w:r>
      <w:r w:rsidRPr="00232647">
        <w:rPr>
          <w:rFonts w:ascii="Times New Roman" w:hAnsi="Times New Roman"/>
          <w:sz w:val="24"/>
          <w:szCs w:val="24"/>
        </w:rPr>
        <w:t>использовать земельный участок в соответствии с его разрешенным использованием</w:t>
      </w:r>
      <w:r>
        <w:rPr>
          <w:rFonts w:ascii="Times New Roman" w:hAnsi="Times New Roman"/>
          <w:sz w:val="24"/>
          <w:szCs w:val="24"/>
        </w:rPr>
        <w:t xml:space="preserve"> </w:t>
      </w:r>
      <w:r w:rsidRPr="00232647">
        <w:rPr>
          <w:rFonts w:ascii="Times New Roman" w:hAnsi="Times New Roman"/>
          <w:sz w:val="24"/>
          <w:szCs w:val="24"/>
        </w:rPr>
        <w:t>или к существенным затруднениям в использовании земельного участка.</w:t>
      </w:r>
      <w:r>
        <w:rPr>
          <w:rFonts w:ascii="Times New Roman" w:hAnsi="Times New Roman"/>
          <w:sz w:val="24"/>
          <w:szCs w:val="24"/>
        </w:rPr>
        <w:t xml:space="preserve"> </w:t>
      </w:r>
    </w:p>
    <w:p w14:paraId="3BA01D90" w14:textId="5123E216" w:rsidR="00232647" w:rsidRDefault="00232647" w:rsidP="00232647">
      <w:pPr>
        <w:pStyle w:val="a9"/>
        <w:tabs>
          <w:tab w:val="left" w:pos="1134"/>
        </w:tabs>
        <w:ind w:left="0" w:firstLine="567"/>
        <w:jc w:val="both"/>
        <w:rPr>
          <w:rFonts w:ascii="Times New Roman" w:hAnsi="Times New Roman"/>
          <w:sz w:val="24"/>
          <w:szCs w:val="24"/>
        </w:rPr>
      </w:pPr>
      <w:r>
        <w:rPr>
          <w:rFonts w:ascii="Times New Roman" w:hAnsi="Times New Roman"/>
          <w:sz w:val="24"/>
          <w:szCs w:val="24"/>
        </w:rPr>
        <w:t>4)</w:t>
      </w:r>
      <w:r w:rsidRPr="00232647">
        <w:rPr>
          <w:rFonts w:ascii="Times New Roman" w:hAnsi="Times New Roman"/>
          <w:sz w:val="24"/>
          <w:szCs w:val="24"/>
        </w:rPr>
        <w:t xml:space="preserve"> Документы (сведения), представленные заявителем, противоречат документам</w:t>
      </w:r>
      <w:r>
        <w:rPr>
          <w:rFonts w:ascii="Times New Roman" w:hAnsi="Times New Roman"/>
          <w:sz w:val="24"/>
          <w:szCs w:val="24"/>
        </w:rPr>
        <w:t xml:space="preserve"> </w:t>
      </w:r>
      <w:r w:rsidRPr="00232647">
        <w:rPr>
          <w:rFonts w:ascii="Times New Roman" w:hAnsi="Times New Roman"/>
          <w:sz w:val="24"/>
          <w:szCs w:val="24"/>
        </w:rPr>
        <w:t>(сведениям), полученным в рамках межведомственного взаимодействия.</w:t>
      </w:r>
    </w:p>
    <w:p w14:paraId="57142442" w14:textId="77777777" w:rsidR="00232647" w:rsidRDefault="00232647" w:rsidP="00232647">
      <w:pPr>
        <w:pStyle w:val="a9"/>
        <w:tabs>
          <w:tab w:val="left" w:pos="1134"/>
        </w:tabs>
        <w:ind w:left="0" w:firstLine="567"/>
        <w:jc w:val="both"/>
        <w:rPr>
          <w:rFonts w:ascii="Times New Roman" w:hAnsi="Times New Roman"/>
          <w:sz w:val="24"/>
          <w:szCs w:val="24"/>
        </w:rPr>
      </w:pPr>
    </w:p>
    <w:p w14:paraId="223AE145" w14:textId="77777777" w:rsidR="00B2094D" w:rsidRPr="00496F92" w:rsidRDefault="00B2094D" w:rsidP="00380403">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3F61E907" w:rsidR="00B2094D" w:rsidRPr="00271308" w:rsidRDefault="00B2094D" w:rsidP="00771499">
      <w:pPr>
        <w:ind w:firstLine="709"/>
        <w:jc w:val="both"/>
        <w:rPr>
          <w:sz w:val="24"/>
          <w:szCs w:val="24"/>
        </w:rPr>
      </w:pPr>
      <w:r w:rsidRPr="00271308">
        <w:rPr>
          <w:sz w:val="24"/>
          <w:szCs w:val="24"/>
        </w:rPr>
        <w:t>2.11.1 Услуги, которые являются необходимыми и обязательными для предоставления мун</w:t>
      </w:r>
      <w:r w:rsidR="00771499" w:rsidRPr="00271308">
        <w:rPr>
          <w:sz w:val="24"/>
          <w:szCs w:val="24"/>
        </w:rPr>
        <w:t>иципальной услуги, отсутствуют.</w:t>
      </w:r>
    </w:p>
    <w:p w14:paraId="17E6338E" w14:textId="77777777" w:rsidR="00771499" w:rsidRPr="00496F92" w:rsidRDefault="00771499" w:rsidP="00771499">
      <w:pPr>
        <w:ind w:firstLine="709"/>
        <w:jc w:val="both"/>
        <w:rPr>
          <w:sz w:val="24"/>
          <w:szCs w:val="24"/>
          <w:highlight w:val="lightGray"/>
        </w:rPr>
      </w:pPr>
    </w:p>
    <w:p w14:paraId="755490F8" w14:textId="77777777"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B2094D">
      <w:pPr>
        <w:ind w:firstLine="709"/>
        <w:jc w:val="both"/>
        <w:rPr>
          <w:sz w:val="24"/>
          <w:szCs w:val="24"/>
        </w:rPr>
      </w:pPr>
    </w:p>
    <w:p w14:paraId="6BE0CBC0" w14:textId="77777777" w:rsidR="00053F26" w:rsidRPr="00496F92" w:rsidRDefault="00B2094D" w:rsidP="00053F26">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053F26">
      <w:pPr>
        <w:jc w:val="both"/>
        <w:rPr>
          <w:sz w:val="24"/>
          <w:szCs w:val="24"/>
        </w:rPr>
      </w:pPr>
    </w:p>
    <w:p w14:paraId="49F4C215" w14:textId="315A9401"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2.13.</w:t>
      </w:r>
      <w:r w:rsidR="00271308">
        <w:rPr>
          <w:rFonts w:ascii="Times New Roman" w:hAnsi="Times New Roman"/>
          <w:b/>
          <w:szCs w:val="24"/>
        </w:rPr>
        <w:t xml:space="preserve"> </w:t>
      </w:r>
      <w:r w:rsidRPr="00496F92">
        <w:rPr>
          <w:rFonts w:ascii="Times New Roman" w:hAnsi="Times New Roman"/>
          <w:b/>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B2094D">
      <w:pPr>
        <w:ind w:firstLine="709"/>
        <w:jc w:val="both"/>
        <w:rPr>
          <w:sz w:val="24"/>
          <w:szCs w:val="24"/>
        </w:rPr>
      </w:pPr>
    </w:p>
    <w:p w14:paraId="50D2F1EA" w14:textId="77777777" w:rsidR="00B2094D" w:rsidRPr="00496F92" w:rsidRDefault="00B2094D" w:rsidP="00B2094D">
      <w:pPr>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05E04143" w:rsidR="00B2094D" w:rsidRDefault="00B2094D" w:rsidP="00B2094D">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07345546" w14:textId="7FB4B269" w:rsidR="00724BC1" w:rsidRPr="00496F92" w:rsidRDefault="00724BC1" w:rsidP="00B2094D">
      <w:pPr>
        <w:ind w:firstLine="709"/>
        <w:jc w:val="both"/>
        <w:rPr>
          <w:sz w:val="24"/>
          <w:szCs w:val="24"/>
        </w:rPr>
      </w:pPr>
      <w:r>
        <w:rPr>
          <w:sz w:val="24"/>
          <w:szCs w:val="24"/>
        </w:rPr>
        <w:t xml:space="preserve">2.13.3 </w:t>
      </w:r>
      <w:r w:rsidRPr="00724BC1">
        <w:rPr>
          <w:sz w:val="24"/>
          <w:szCs w:val="24"/>
        </w:rPr>
        <w:t>инвалиды I и II групп имеют право на обслуживание вне очереди</w:t>
      </w:r>
      <w:r>
        <w:rPr>
          <w:sz w:val="24"/>
          <w:szCs w:val="24"/>
        </w:rPr>
        <w:t>.</w:t>
      </w:r>
    </w:p>
    <w:p w14:paraId="18C97269" w14:textId="77777777" w:rsidR="00B2094D" w:rsidRPr="00496F92" w:rsidRDefault="00B2094D" w:rsidP="00B2094D">
      <w:pPr>
        <w:ind w:firstLine="709"/>
        <w:jc w:val="both"/>
        <w:rPr>
          <w:sz w:val="24"/>
          <w:szCs w:val="24"/>
        </w:rPr>
      </w:pPr>
    </w:p>
    <w:p w14:paraId="0336F606" w14:textId="77777777"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496F92" w:rsidRDefault="00B2094D" w:rsidP="00B2094D">
      <w:pPr>
        <w:ind w:firstLine="709"/>
        <w:jc w:val="both"/>
        <w:rPr>
          <w:sz w:val="24"/>
          <w:szCs w:val="24"/>
        </w:rPr>
      </w:pPr>
    </w:p>
    <w:p w14:paraId="156F9248" w14:textId="3837E87A"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lastRenderedPageBreak/>
        <w:t xml:space="preserve">Заявление и необходимые документы могут быть поданы непосредственно в </w:t>
      </w:r>
      <w:r w:rsidR="00271308">
        <w:rPr>
          <w:rFonts w:ascii="Times New Roman" w:hAnsi="Times New Roman"/>
          <w:sz w:val="24"/>
          <w:szCs w:val="24"/>
        </w:rPr>
        <w:t>Администрацию</w:t>
      </w:r>
      <w:r w:rsidRPr="00496F92">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30CB9C4A"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271308">
        <w:rPr>
          <w:rFonts w:ascii="Times New Roman" w:hAnsi="Times New Roman"/>
          <w:sz w:val="24"/>
          <w:szCs w:val="24"/>
        </w:rPr>
        <w:t>Администрацией</w:t>
      </w:r>
      <w:r w:rsidRPr="00496F92">
        <w:rPr>
          <w:rFonts w:ascii="Times New Roman" w:hAnsi="Times New Roman"/>
          <w:i/>
          <w:sz w:val="24"/>
          <w:szCs w:val="24"/>
        </w:rPr>
        <w:t>.</w:t>
      </w:r>
    </w:p>
    <w:p w14:paraId="109F2387"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0E308994" w:rsidR="00B2094D" w:rsidRPr="00496F92" w:rsidRDefault="00B2094D" w:rsidP="00496F92">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271308">
        <w:rPr>
          <w:rFonts w:ascii="Times New Roman" w:hAnsi="Times New Roman"/>
          <w:sz w:val="24"/>
          <w:szCs w:val="24"/>
        </w:rPr>
        <w:t>Администрацией</w:t>
      </w:r>
      <w:r w:rsidRPr="00496F92">
        <w:rPr>
          <w:rFonts w:ascii="Times New Roman" w:hAnsi="Times New Roman"/>
          <w:i/>
          <w:sz w:val="24"/>
          <w:szCs w:val="24"/>
        </w:rPr>
        <w:t xml:space="preserve"> </w:t>
      </w:r>
      <w:r w:rsidRPr="00496F92">
        <w:rPr>
          <w:rFonts w:ascii="Times New Roman" w:hAnsi="Times New Roman"/>
          <w:sz w:val="24"/>
          <w:szCs w:val="24"/>
        </w:rPr>
        <w:t>с копиями необходимых документов.</w:t>
      </w:r>
    </w:p>
    <w:p w14:paraId="475D0BBD" w14:textId="61A76E55"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B2094D">
      <w:pPr>
        <w:ind w:firstLine="709"/>
        <w:jc w:val="both"/>
        <w:rPr>
          <w:sz w:val="24"/>
          <w:szCs w:val="24"/>
        </w:rPr>
      </w:pPr>
    </w:p>
    <w:p w14:paraId="01D2A432"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96F92">
        <w:rPr>
          <w:rFonts w:ascii="Times New Roman" w:hAnsi="Times New Roman" w:cs="Times New Roman"/>
          <w:sz w:val="24"/>
          <w:szCs w:val="24"/>
        </w:rPr>
        <w:t>сурдопереводчика</w:t>
      </w:r>
      <w:proofErr w:type="spellEnd"/>
      <w:r w:rsidRPr="00496F92">
        <w:rPr>
          <w:rFonts w:ascii="Times New Roman" w:hAnsi="Times New Roman" w:cs="Times New Roman"/>
          <w:sz w:val="24"/>
          <w:szCs w:val="24"/>
        </w:rPr>
        <w:t xml:space="preserve"> и </w:t>
      </w:r>
      <w:proofErr w:type="spellStart"/>
      <w:r w:rsidRPr="00496F92">
        <w:rPr>
          <w:rFonts w:ascii="Times New Roman" w:hAnsi="Times New Roman" w:cs="Times New Roman"/>
          <w:sz w:val="24"/>
          <w:szCs w:val="24"/>
        </w:rPr>
        <w:t>тифлосурдопереводчика</w:t>
      </w:r>
      <w:proofErr w:type="spellEnd"/>
      <w:r w:rsidRPr="00496F92">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Результаты предоставления муниципальной услуги, порядок выдачи (направления) </w:t>
      </w:r>
      <w:r w:rsidRPr="00496F92">
        <w:rPr>
          <w:rFonts w:ascii="Times New Roman" w:hAnsi="Times New Roman" w:cs="Times New Roman"/>
          <w:sz w:val="24"/>
          <w:szCs w:val="24"/>
        </w:rPr>
        <w:lastRenderedPageBreak/>
        <w:t>документа, являющегося результатом предоставления муниципальной услуги;</w:t>
      </w:r>
    </w:p>
    <w:p w14:paraId="3C7477B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B2094D">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B2094D">
      <w:pPr>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496F92" w:rsidRDefault="00B2094D" w:rsidP="00B2094D">
      <w:pPr>
        <w:ind w:firstLine="709"/>
        <w:jc w:val="both"/>
        <w:rPr>
          <w:sz w:val="24"/>
          <w:szCs w:val="24"/>
        </w:rPr>
      </w:pPr>
      <w:r w:rsidRPr="00496F92">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496F92" w:rsidRDefault="00B2094D" w:rsidP="00B2094D">
      <w:pPr>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B2094D">
      <w:pPr>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lastRenderedPageBreak/>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012972B1" w:rsidR="00B2094D"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57A9B496" w14:textId="77777777" w:rsidR="00B2094D" w:rsidRPr="00496F92" w:rsidRDefault="00B2094D" w:rsidP="00380403">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777777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lastRenderedPageBreak/>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B2094D">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B2094D">
      <w:pPr>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B2094D">
      <w:pPr>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B2094D">
      <w:pPr>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2450CFBD" w14:textId="596E9B7A" w:rsidR="00C01703" w:rsidRPr="00496F92" w:rsidRDefault="00C01703" w:rsidP="00C01703">
      <w:pPr>
        <w:pStyle w:val="a9"/>
        <w:numPr>
          <w:ilvl w:val="0"/>
          <w:numId w:val="28"/>
        </w:numPr>
        <w:ind w:left="0" w:firstLine="709"/>
        <w:jc w:val="both"/>
        <w:rPr>
          <w:rFonts w:ascii="Times New Roman" w:hAnsi="Times New Roman"/>
          <w:sz w:val="24"/>
          <w:szCs w:val="24"/>
        </w:rPr>
      </w:pPr>
      <w:r w:rsidRPr="00C01703">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496F92" w:rsidRDefault="00B2094D" w:rsidP="00B2094D">
      <w:pPr>
        <w:rPr>
          <w:sz w:val="24"/>
          <w:szCs w:val="24"/>
        </w:rPr>
      </w:pPr>
    </w:p>
    <w:p w14:paraId="48799C64" w14:textId="77777777" w:rsidR="00B2094D" w:rsidRPr="00496F92" w:rsidRDefault="00B2094D" w:rsidP="00496F92">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7C0E7590"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496F92">
        <w:rPr>
          <w:rFonts w:ascii="Times New Roman" w:hAnsi="Times New Roman"/>
          <w:sz w:val="24"/>
          <w:szCs w:val="24"/>
        </w:rPr>
        <w:t>в случае поступления Заявления</w:t>
      </w:r>
      <w:r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w:t>
      </w:r>
      <w:r w:rsidR="00771499" w:rsidRPr="00496F92">
        <w:rPr>
          <w:rFonts w:ascii="Times New Roman" w:hAnsi="Times New Roman"/>
          <w:sz w:val="24"/>
          <w:szCs w:val="24"/>
        </w:rPr>
        <w:t>реду</w:t>
      </w:r>
      <w:r w:rsidR="00C01703">
        <w:rPr>
          <w:rFonts w:ascii="Times New Roman" w:hAnsi="Times New Roman"/>
          <w:sz w:val="24"/>
          <w:szCs w:val="24"/>
        </w:rPr>
        <w:t>смотренном подпунктом 2.6.14</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C01703">
        <w:rPr>
          <w:rFonts w:ascii="Times New Roman" w:hAnsi="Times New Roman"/>
          <w:sz w:val="24"/>
          <w:szCs w:val="24"/>
        </w:rPr>
        <w:t>ренном пунктом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358F570A"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271308">
        <w:rPr>
          <w:rFonts w:ascii="Times New Roman" w:hAnsi="Times New Roman"/>
          <w:sz w:val="24"/>
          <w:szCs w:val="24"/>
        </w:rPr>
        <w:t>Администрацию</w:t>
      </w:r>
      <w:r w:rsidRPr="00496F92">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009D5276"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271308">
        <w:rPr>
          <w:rFonts w:ascii="Times New Roman" w:hAnsi="Times New Roman"/>
          <w:sz w:val="24"/>
          <w:szCs w:val="24"/>
        </w:rPr>
        <w:t>Администрации</w:t>
      </w:r>
      <w:r w:rsidRPr="00496F92">
        <w:rPr>
          <w:rFonts w:ascii="Times New Roman" w:hAnsi="Times New Roman"/>
          <w:sz w:val="24"/>
          <w:szCs w:val="24"/>
        </w:rPr>
        <w:t>.</w:t>
      </w:r>
    </w:p>
    <w:p w14:paraId="184D5202"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334784D5"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271308">
        <w:rPr>
          <w:rFonts w:ascii="Times New Roman" w:hAnsi="Times New Roman"/>
          <w:sz w:val="24"/>
          <w:szCs w:val="24"/>
        </w:rPr>
        <w:t>Администрации</w:t>
      </w:r>
      <w:r w:rsidRPr="00496F92">
        <w:rPr>
          <w:rFonts w:ascii="Times New Roman" w:hAnsi="Times New Roman"/>
          <w:sz w:val="24"/>
          <w:szCs w:val="24"/>
        </w:rPr>
        <w:t xml:space="preserve"> заявителю в порядке, </w:t>
      </w:r>
      <w:r w:rsidR="0077149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C01703">
        <w:rPr>
          <w:rFonts w:ascii="Times New Roman" w:hAnsi="Times New Roman"/>
          <w:sz w:val="24"/>
          <w:szCs w:val="24"/>
        </w:rPr>
        <w:t>едусмотренном подпунктом 2.6.14</w:t>
      </w:r>
      <w:r w:rsidR="00771499"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через ГАУ «МФЦ РС (Я)», либо в порядке, п</w:t>
      </w:r>
      <w:r w:rsidR="00C01703">
        <w:rPr>
          <w:rFonts w:ascii="Times New Roman" w:hAnsi="Times New Roman"/>
          <w:sz w:val="24"/>
          <w:szCs w:val="24"/>
        </w:rPr>
        <w:t>редусмотренном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0495B07B"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sidR="00271308">
        <w:rPr>
          <w:rFonts w:ascii="Times New Roman" w:hAnsi="Times New Roman"/>
          <w:sz w:val="24"/>
          <w:szCs w:val="24"/>
        </w:rPr>
        <w:t>Администрации</w:t>
      </w:r>
      <w:r w:rsidRPr="00496F92">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271308">
        <w:rPr>
          <w:rFonts w:ascii="Times New Roman" w:hAnsi="Times New Roman"/>
          <w:sz w:val="24"/>
          <w:szCs w:val="24"/>
        </w:rPr>
        <w:t>главой Администрации</w:t>
      </w:r>
      <w:r w:rsidRPr="00496F92">
        <w:rPr>
          <w:rFonts w:ascii="Times New Roman" w:hAnsi="Times New Roman"/>
          <w:sz w:val="24"/>
          <w:szCs w:val="24"/>
        </w:rPr>
        <w:t>.</w:t>
      </w:r>
    </w:p>
    <w:p w14:paraId="1F3A0087" w14:textId="104B7813"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271308">
        <w:rPr>
          <w:rFonts w:ascii="Times New Roman" w:hAnsi="Times New Roman"/>
          <w:sz w:val="24"/>
          <w:szCs w:val="24"/>
        </w:rPr>
        <w:t>Администрации</w:t>
      </w:r>
      <w:r w:rsidRPr="00496F92">
        <w:rPr>
          <w:rFonts w:ascii="Times New Roman" w:hAnsi="Times New Roman"/>
          <w:sz w:val="24"/>
          <w:szCs w:val="24"/>
        </w:rPr>
        <w:t xml:space="preserve"> заявителю в порядке, </w:t>
      </w:r>
      <w:r w:rsidR="00FF2AF9" w:rsidRPr="00496F92">
        <w:rPr>
          <w:rFonts w:ascii="Times New Roman" w:hAnsi="Times New Roman"/>
          <w:sz w:val="24"/>
          <w:szCs w:val="24"/>
        </w:rPr>
        <w:t>п</w:t>
      </w:r>
      <w:r w:rsidR="00C01703">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C01703">
        <w:rPr>
          <w:rFonts w:ascii="Times New Roman" w:hAnsi="Times New Roman"/>
          <w:sz w:val="24"/>
          <w:szCs w:val="24"/>
        </w:rPr>
        <w:t>предусмотренном подпунктом 2.6.14</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C01703">
        <w:rPr>
          <w:rFonts w:ascii="Times New Roman" w:hAnsi="Times New Roman"/>
          <w:sz w:val="24"/>
          <w:szCs w:val="24"/>
        </w:rPr>
        <w:t xml:space="preserve"> подпунктом 2.6.15</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DD12FCA" w14:textId="77777777" w:rsidR="00B2094D" w:rsidRPr="00496F92" w:rsidRDefault="00B2094D" w:rsidP="00380403">
      <w:pPr>
        <w:pStyle w:val="1"/>
        <w:spacing w:line="276" w:lineRule="auto"/>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380403">
      <w:pPr>
        <w:pStyle w:val="1"/>
        <w:spacing w:line="276" w:lineRule="auto"/>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48A44FE5" w14:textId="3172A354" w:rsidR="00EF3D75" w:rsidRPr="00496F92" w:rsidRDefault="00EF3D75" w:rsidP="00EF3D75">
      <w:pPr>
        <w:autoSpaceDE w:val="0"/>
        <w:autoSpaceDN w:val="0"/>
        <w:adjustRightInd w:val="0"/>
        <w:ind w:firstLine="709"/>
        <w:jc w:val="both"/>
        <w:rPr>
          <w:sz w:val="24"/>
          <w:szCs w:val="24"/>
        </w:rPr>
      </w:pPr>
      <w:r>
        <w:rPr>
          <w:sz w:val="24"/>
          <w:szCs w:val="24"/>
        </w:rPr>
        <w:t xml:space="preserve">3.1.1 </w:t>
      </w:r>
      <w:proofErr w:type="gramStart"/>
      <w:r w:rsidRPr="00496F92">
        <w:rPr>
          <w:sz w:val="24"/>
          <w:szCs w:val="24"/>
        </w:rPr>
        <w:t>В</w:t>
      </w:r>
      <w:proofErr w:type="gramEnd"/>
      <w:r w:rsidRPr="00496F92">
        <w:rPr>
          <w:sz w:val="24"/>
          <w:szCs w:val="24"/>
        </w:rPr>
        <w:t xml:space="preserve"> рамках предоставления муниципальной услуги</w:t>
      </w:r>
      <w:r>
        <w:rPr>
          <w:sz w:val="24"/>
          <w:szCs w:val="24"/>
        </w:rPr>
        <w:t xml:space="preserve"> в случаях предусмотренных п. 1.2.2, 1.2.5 настоящего Административного регламента</w:t>
      </w:r>
      <w:r w:rsidRPr="00496F92">
        <w:rPr>
          <w:sz w:val="24"/>
          <w:szCs w:val="24"/>
        </w:rPr>
        <w:t xml:space="preserve"> осуществляются следующие административные процедуры:</w:t>
      </w:r>
    </w:p>
    <w:p w14:paraId="3AFC16CD" w14:textId="77777777" w:rsidR="00EF3D75" w:rsidRPr="00496F92" w:rsidRDefault="00EF3D75" w:rsidP="00EF3D75">
      <w:pPr>
        <w:pStyle w:val="a9"/>
        <w:numPr>
          <w:ilvl w:val="0"/>
          <w:numId w:val="6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74037AF4" w14:textId="77777777" w:rsidR="00EF3D75" w:rsidRPr="00496F92" w:rsidRDefault="00EF3D75" w:rsidP="00EF3D75">
      <w:pPr>
        <w:pStyle w:val="a9"/>
        <w:numPr>
          <w:ilvl w:val="0"/>
          <w:numId w:val="6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057808ED" w14:textId="77777777" w:rsidR="00EF3D75" w:rsidRPr="00496F92" w:rsidRDefault="00EF3D75" w:rsidP="00EF3D75">
      <w:pPr>
        <w:pStyle w:val="a9"/>
        <w:numPr>
          <w:ilvl w:val="0"/>
          <w:numId w:val="6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68FB233E" w14:textId="77777777" w:rsidR="00EF3D75" w:rsidRPr="00496F92" w:rsidRDefault="00EF3D75" w:rsidP="00EF3D75">
      <w:pPr>
        <w:pStyle w:val="a9"/>
        <w:numPr>
          <w:ilvl w:val="0"/>
          <w:numId w:val="6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0583F5BE" w14:textId="2E2D9517" w:rsidR="00EF3D75" w:rsidRDefault="00EF3D75" w:rsidP="00EF3D75">
      <w:pPr>
        <w:pStyle w:val="a9"/>
        <w:numPr>
          <w:ilvl w:val="0"/>
          <w:numId w:val="6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Pr="00496F92">
        <w:rPr>
          <w:rFonts w:ascii="Times New Roman" w:hAnsi="Times New Roman"/>
          <w:sz w:val="24"/>
          <w:szCs w:val="24"/>
        </w:rPr>
        <w:t>.</w:t>
      </w:r>
    </w:p>
    <w:p w14:paraId="4B00CEDC" w14:textId="66F8C368" w:rsidR="00EF3D75" w:rsidRPr="00496F92" w:rsidRDefault="00EF3D75" w:rsidP="00EF3D75">
      <w:pPr>
        <w:autoSpaceDE w:val="0"/>
        <w:autoSpaceDN w:val="0"/>
        <w:adjustRightInd w:val="0"/>
        <w:ind w:firstLine="709"/>
        <w:jc w:val="both"/>
        <w:rPr>
          <w:sz w:val="24"/>
          <w:szCs w:val="24"/>
        </w:rPr>
      </w:pPr>
      <w:r>
        <w:rPr>
          <w:sz w:val="24"/>
          <w:szCs w:val="24"/>
        </w:rPr>
        <w:t>3.1.2</w:t>
      </w:r>
      <w:r w:rsidRPr="00496F92">
        <w:rPr>
          <w:sz w:val="24"/>
          <w:szCs w:val="24"/>
        </w:rPr>
        <w:t xml:space="preserve"> </w:t>
      </w:r>
      <w:proofErr w:type="gramStart"/>
      <w:r w:rsidRPr="00496F92">
        <w:rPr>
          <w:sz w:val="24"/>
          <w:szCs w:val="24"/>
        </w:rPr>
        <w:t>В</w:t>
      </w:r>
      <w:proofErr w:type="gramEnd"/>
      <w:r w:rsidRPr="00496F92">
        <w:rPr>
          <w:sz w:val="24"/>
          <w:szCs w:val="24"/>
        </w:rPr>
        <w:t xml:space="preserve"> рамках предоставления муниципальной услуги</w:t>
      </w:r>
      <w:r>
        <w:rPr>
          <w:sz w:val="24"/>
          <w:szCs w:val="24"/>
        </w:rPr>
        <w:t xml:space="preserve"> в случаях предусмотренных п. 1.2.3 настоящего Административного регламента</w:t>
      </w:r>
      <w:r w:rsidRPr="00496F92">
        <w:rPr>
          <w:sz w:val="24"/>
          <w:szCs w:val="24"/>
        </w:rPr>
        <w:t xml:space="preserve"> осуществляются следующие административные процедуры:</w:t>
      </w:r>
    </w:p>
    <w:p w14:paraId="790CBD1D" w14:textId="77777777" w:rsidR="00EF3D75" w:rsidRPr="00496F92"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78BFF0A7" w14:textId="77777777" w:rsidR="00EF3D75" w:rsidRPr="00496F92"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6801EE4" w14:textId="77777777" w:rsidR="00EF3D75"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оповещение правообладателей;</w:t>
      </w:r>
    </w:p>
    <w:p w14:paraId="2C2E0425" w14:textId="77777777" w:rsidR="00EF3D75" w:rsidRPr="00496F92"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7C61C7E5" w14:textId="77777777" w:rsidR="00EF3D75" w:rsidRPr="00496F92"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4E3E8ED5" w14:textId="77777777" w:rsidR="00EF3D75" w:rsidRPr="00496F92" w:rsidRDefault="00EF3D75" w:rsidP="00EF3D75">
      <w:pPr>
        <w:pStyle w:val="a9"/>
        <w:numPr>
          <w:ilvl w:val="0"/>
          <w:numId w:val="3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н</w:t>
      </w:r>
      <w:r w:rsidRPr="00063E71">
        <w:rPr>
          <w:rFonts w:ascii="Times New Roman" w:hAnsi="Times New Roman"/>
          <w:sz w:val="24"/>
          <w:szCs w:val="24"/>
        </w:rPr>
        <w:t>аправление (выдача) результата предоставления услуги</w:t>
      </w:r>
      <w:r w:rsidRPr="00496F92">
        <w:rPr>
          <w:rFonts w:ascii="Times New Roman" w:hAnsi="Times New Roman"/>
          <w:sz w:val="24"/>
          <w:szCs w:val="24"/>
        </w:rPr>
        <w:t xml:space="preserve">. </w:t>
      </w:r>
    </w:p>
    <w:p w14:paraId="50FA57EC" w14:textId="360FDCFD" w:rsidR="00EF3D75" w:rsidRDefault="00EF3D75" w:rsidP="00EF3D75">
      <w:pPr>
        <w:tabs>
          <w:tab w:val="left" w:pos="142"/>
          <w:tab w:val="left" w:pos="1134"/>
        </w:tabs>
        <w:ind w:firstLine="709"/>
        <w:jc w:val="both"/>
        <w:rPr>
          <w:sz w:val="24"/>
          <w:szCs w:val="24"/>
        </w:rPr>
      </w:pPr>
      <w:r w:rsidRPr="00496F92">
        <w:rPr>
          <w:sz w:val="24"/>
          <w:szCs w:val="24"/>
        </w:rPr>
        <w:t xml:space="preserve">Блок-схема предоставления муниципальной услуги приведена в приложении № </w:t>
      </w:r>
      <w:sdt>
        <w:sdtPr>
          <w:rPr>
            <w:sz w:val="24"/>
            <w:szCs w:val="24"/>
          </w:rPr>
          <w:id w:val="1612621284"/>
          <w:placeholder>
            <w:docPart w:val="9619A2290DF845DF99BB6D43F3C9FEC3"/>
          </w:placeholder>
        </w:sdtPr>
        <w:sdtContent>
          <w:r>
            <w:rPr>
              <w:sz w:val="24"/>
              <w:szCs w:val="24"/>
            </w:rPr>
            <w:t>10</w:t>
          </w:r>
          <w:r w:rsidRPr="00496F92">
            <w:rPr>
              <w:i/>
              <w:sz w:val="24"/>
              <w:szCs w:val="24"/>
            </w:rPr>
            <w:t xml:space="preserve"> </w:t>
          </w:r>
        </w:sdtContent>
      </w:sdt>
      <w:r w:rsidRPr="00496F92">
        <w:rPr>
          <w:sz w:val="24"/>
          <w:szCs w:val="24"/>
        </w:rPr>
        <w:t>к настоящему Административному регламенту.</w:t>
      </w:r>
    </w:p>
    <w:p w14:paraId="15F09E97" w14:textId="77777777" w:rsidR="00EF3D75" w:rsidRPr="00496F92" w:rsidRDefault="00EF3D75" w:rsidP="00EF3D75">
      <w:pPr>
        <w:pStyle w:val="a9"/>
        <w:tabs>
          <w:tab w:val="left" w:pos="1134"/>
        </w:tabs>
        <w:spacing w:after="0"/>
        <w:ind w:left="709"/>
        <w:jc w:val="both"/>
        <w:rPr>
          <w:rFonts w:ascii="Times New Roman" w:hAnsi="Times New Roman"/>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4CAB086A" w14:textId="77777777" w:rsidR="00271308" w:rsidRDefault="00271308" w:rsidP="00271308">
      <w:pPr>
        <w:pStyle w:val="a9"/>
        <w:widowControl w:val="0"/>
        <w:autoSpaceDE w:val="0"/>
        <w:autoSpaceDN w:val="0"/>
        <w:adjustRightInd w:val="0"/>
        <w:spacing w:after="0"/>
        <w:ind w:left="567"/>
        <w:jc w:val="both"/>
        <w:rPr>
          <w:rFonts w:ascii="Times New Roman" w:hAnsi="Times New Roman"/>
          <w:color w:val="000000" w:themeColor="text1"/>
          <w:sz w:val="24"/>
          <w:szCs w:val="24"/>
        </w:rPr>
      </w:pPr>
    </w:p>
    <w:p w14:paraId="796A8111" w14:textId="1D76E9BD"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271308">
        <w:rPr>
          <w:rFonts w:ascii="Times New Roman" w:hAnsi="Times New Roman"/>
          <w:color w:val="000000" w:themeColor="text1"/>
          <w:sz w:val="24"/>
          <w:szCs w:val="24"/>
        </w:rPr>
        <w:t>Администрацией</w:t>
      </w:r>
      <w:r w:rsidRPr="00496F92">
        <w:rPr>
          <w:rFonts w:ascii="Times New Roman" w:hAnsi="Times New Roman"/>
          <w:color w:val="000000" w:themeColor="text1"/>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3EB0AA23" w:rsidR="00B2094D" w:rsidRPr="00496F92" w:rsidRDefault="00271308"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Администрация</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lastRenderedPageBreak/>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496F92">
      <w:pPr>
        <w:rPr>
          <w:sz w:val="24"/>
          <w:szCs w:val="24"/>
        </w:rPr>
      </w:pPr>
    </w:p>
    <w:p w14:paraId="1C943305" w14:textId="78254092"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0" w:history="1">
        <w:r w:rsidR="00A63866">
          <w:rPr>
            <w:rFonts w:ascii="Times New Roman" w:hAnsi="Times New Roman"/>
            <w:color w:val="000000" w:themeColor="text1"/>
            <w:sz w:val="24"/>
            <w:szCs w:val="24"/>
          </w:rPr>
          <w:t>пунктах</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w:t>
      </w:r>
      <w:r w:rsidR="00A63866">
        <w:rPr>
          <w:rFonts w:ascii="Times New Roman" w:hAnsi="Times New Roman"/>
          <w:color w:val="000000" w:themeColor="text1"/>
          <w:sz w:val="24"/>
          <w:szCs w:val="24"/>
        </w:rPr>
        <w:t>2,</w:t>
      </w:r>
      <w:r w:rsidR="00B522E1">
        <w:rPr>
          <w:rFonts w:ascii="Times New Roman" w:hAnsi="Times New Roman"/>
          <w:color w:val="000000" w:themeColor="text1"/>
          <w:sz w:val="24"/>
          <w:szCs w:val="24"/>
        </w:rPr>
        <w:t xml:space="preserve"> 1.2.3,</w:t>
      </w:r>
      <w:r w:rsidR="00A63866">
        <w:rPr>
          <w:rFonts w:ascii="Times New Roman" w:hAnsi="Times New Roman"/>
          <w:color w:val="000000" w:themeColor="text1"/>
          <w:sz w:val="24"/>
          <w:szCs w:val="24"/>
        </w:rPr>
        <w:t xml:space="preserve"> 1.2.5</w:t>
      </w:r>
      <w:r w:rsidR="00FF2AF9" w:rsidRPr="00496F92">
        <w:rPr>
          <w:rFonts w:ascii="Times New Roman" w:hAnsi="Times New Roman"/>
          <w:color w:val="000000" w:themeColor="text1"/>
          <w:sz w:val="24"/>
          <w:szCs w:val="24"/>
        </w:rPr>
        <w:t>,</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22461537"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1) </w:t>
      </w:r>
      <w:r w:rsidR="00B2094D" w:rsidRPr="00496F92">
        <w:rPr>
          <w:rFonts w:ascii="Times New Roman" w:hAnsi="Times New Roman"/>
          <w:sz w:val="24"/>
          <w:szCs w:val="24"/>
        </w:rPr>
        <w:t>проверяет документы, удостоверяющие личность и полномочия заявителя;</w:t>
      </w:r>
    </w:p>
    <w:p w14:paraId="1BE3A77C" w14:textId="637C90D5"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2)</w:t>
      </w:r>
      <w:r w:rsidR="00B2094D" w:rsidRPr="00496F92">
        <w:rPr>
          <w:rFonts w:ascii="Times New Roman" w:hAnsi="Times New Roman"/>
          <w:sz w:val="24"/>
          <w:szCs w:val="24"/>
        </w:rPr>
        <w:t xml:space="preserve"> проверяет правильность оформления заявления</w:t>
      </w:r>
    </w:p>
    <w:p w14:paraId="079D0AD4" w14:textId="24ADC042" w:rsidR="00B2094D" w:rsidRPr="00496F92"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3)</w:t>
      </w:r>
      <w:r w:rsidR="00B2094D" w:rsidRPr="00496F92">
        <w:rPr>
          <w:rFonts w:ascii="Times New Roman" w:hAnsi="Times New Roman"/>
          <w:sz w:val="24"/>
          <w:szCs w:val="24"/>
        </w:rPr>
        <w:t xml:space="preserve"> осуществляет контроль комплектности предоставленных документов </w:t>
      </w:r>
    </w:p>
    <w:p w14:paraId="61C6375D" w14:textId="20618962" w:rsidR="00436731" w:rsidRDefault="00436731" w:rsidP="00B2094D">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4)</w:t>
      </w:r>
      <w:r w:rsidR="00B2094D" w:rsidRPr="00496F92">
        <w:rPr>
          <w:rFonts w:ascii="Times New Roman" w:hAnsi="Times New Roman"/>
          <w:sz w:val="24"/>
          <w:szCs w:val="24"/>
        </w:rPr>
        <w:t xml:space="preserve"> регистрирует заявление либо принимает решение об отказе в приеме документов в соответствии</w:t>
      </w:r>
      <w:r>
        <w:rPr>
          <w:rFonts w:ascii="Times New Roman" w:hAnsi="Times New Roman"/>
          <w:sz w:val="24"/>
          <w:szCs w:val="24"/>
        </w:rPr>
        <w:t>:</w:t>
      </w:r>
    </w:p>
    <w:p w14:paraId="2EB52522" w14:textId="6327F66A" w:rsidR="00B2094D" w:rsidRDefault="00436731" w:rsidP="0043673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lastRenderedPageBreak/>
        <w:t>-</w:t>
      </w:r>
      <w:r w:rsidR="00B2094D" w:rsidRPr="00496F92">
        <w:rPr>
          <w:rFonts w:ascii="Times New Roman" w:hAnsi="Times New Roman"/>
          <w:sz w:val="24"/>
          <w:szCs w:val="24"/>
        </w:rPr>
        <w:t xml:space="preserve"> с пунктом 2.9</w:t>
      </w:r>
      <w:r>
        <w:rPr>
          <w:rFonts w:ascii="Times New Roman" w:hAnsi="Times New Roman"/>
          <w:sz w:val="24"/>
          <w:szCs w:val="24"/>
        </w:rPr>
        <w:t>.1</w:t>
      </w:r>
      <w:r w:rsidR="00B2094D"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00B2094D" w:rsidRPr="00436731">
        <w:rPr>
          <w:rFonts w:ascii="Times New Roman" w:hAnsi="Times New Roman"/>
          <w:sz w:val="24"/>
          <w:szCs w:val="24"/>
        </w:rPr>
        <w:t>;</w:t>
      </w:r>
    </w:p>
    <w:p w14:paraId="7647D4BE" w14:textId="349D002C" w:rsidR="00436731" w:rsidRPr="00436731" w:rsidRDefault="00436731" w:rsidP="0043673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 </w:t>
      </w:r>
      <w:r w:rsidRPr="00496F92">
        <w:rPr>
          <w:rFonts w:ascii="Times New Roman" w:hAnsi="Times New Roman"/>
          <w:sz w:val="24"/>
          <w:szCs w:val="24"/>
        </w:rPr>
        <w:t>с пунктом 2.9</w:t>
      </w:r>
      <w:r>
        <w:rPr>
          <w:rFonts w:ascii="Times New Roman" w:hAnsi="Times New Roman"/>
          <w:sz w:val="24"/>
          <w:szCs w:val="24"/>
        </w:rPr>
        <w:t>.3</w:t>
      </w:r>
      <w:r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65E5314" w14:textId="2F642FBE"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t xml:space="preserve">предусмотренных </w:t>
      </w:r>
      <w:r w:rsidR="003E17B2">
        <w:rPr>
          <w:rFonts w:ascii="Times New Roman" w:hAnsi="Times New Roman"/>
          <w:sz w:val="24"/>
          <w:szCs w:val="24"/>
        </w:rPr>
        <w:t>подпунктами 2.6.13 и 2.6.15</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 xml:space="preserve">и приведена </w:t>
      </w:r>
      <w:r w:rsidR="00C0691C">
        <w:rPr>
          <w:rFonts w:ascii="Times New Roman" w:hAnsi="Times New Roman"/>
          <w:sz w:val="24"/>
          <w:szCs w:val="24"/>
        </w:rPr>
        <w:t>в приложении № 11</w:t>
      </w:r>
      <w:r w:rsidRPr="00496F92">
        <w:rPr>
          <w:rFonts w:ascii="Times New Roman" w:hAnsi="Times New Roman"/>
          <w:sz w:val="24"/>
          <w:szCs w:val="24"/>
        </w:rPr>
        <w:t xml:space="preserve"> к настоящему Административному регламенту.</w:t>
      </w:r>
    </w:p>
    <w:p w14:paraId="1BA61C48" w14:textId="3B7D1413"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9C71EC">
        <w:rPr>
          <w:rFonts w:ascii="Times New Roman" w:hAnsi="Times New Roman"/>
          <w:sz w:val="24"/>
          <w:szCs w:val="24"/>
        </w:rPr>
        <w:t>.1, 2.9.3</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4877E9C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063E71">
        <w:rPr>
          <w:rFonts w:ascii="Times New Roman" w:hAnsi="Times New Roman"/>
          <w:sz w:val="24"/>
          <w:szCs w:val="24"/>
        </w:rPr>
        <w:t>.1</w:t>
      </w:r>
      <w:r w:rsidRPr="00496F92">
        <w:rPr>
          <w:rFonts w:ascii="Times New Roman" w:hAnsi="Times New Roman"/>
          <w:sz w:val="24"/>
          <w:szCs w:val="24"/>
        </w:rPr>
        <w:t xml:space="preserve"> </w:t>
      </w:r>
      <w:r w:rsidR="009C71EC">
        <w:rPr>
          <w:rFonts w:ascii="Times New Roman" w:hAnsi="Times New Roman"/>
          <w:sz w:val="24"/>
          <w:szCs w:val="24"/>
        </w:rPr>
        <w:t xml:space="preserve">и 2.9.3 </w:t>
      </w:r>
      <w:r w:rsidRPr="00496F92">
        <w:rPr>
          <w:rFonts w:ascii="Times New Roman" w:hAnsi="Times New Roman"/>
          <w:sz w:val="24"/>
          <w:szCs w:val="24"/>
        </w:rPr>
        <w:t>настоящего Административного регламента.</w:t>
      </w:r>
    </w:p>
    <w:p w14:paraId="284AFE31" w14:textId="292BF4D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r w:rsidR="00271308">
        <w:rPr>
          <w:rFonts w:ascii="Times New Roman" w:hAnsi="Times New Roman"/>
          <w:sz w:val="24"/>
          <w:szCs w:val="24"/>
        </w:rPr>
        <w:t>,</w:t>
      </w:r>
      <w:r w:rsidRPr="00496F92">
        <w:rPr>
          <w:rFonts w:ascii="Times New Roman" w:hAnsi="Times New Roman"/>
          <w:sz w:val="24"/>
          <w:szCs w:val="24"/>
        </w:rPr>
        <w:t xml:space="preserve"> либо направление заявителю уведомления об отказе в приеме документов. </w:t>
      </w:r>
    </w:p>
    <w:p w14:paraId="600677DD"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5908E7AB"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w:t>
      </w:r>
      <w:r w:rsidR="00063E71">
        <w:rPr>
          <w:rFonts w:ascii="Times New Roman" w:hAnsi="Times New Roman"/>
          <w:sz w:val="24"/>
          <w:szCs w:val="24"/>
        </w:rPr>
        <w:t>заявлений</w:t>
      </w:r>
      <w:r w:rsidR="00380403">
        <w:rPr>
          <w:rFonts w:ascii="Times New Roman" w:hAnsi="Times New Roman"/>
          <w:sz w:val="24"/>
          <w:szCs w:val="24"/>
        </w:rPr>
        <w:t>.</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380403">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015C0D11" w:rsidR="00B2094D" w:rsidRPr="00496F92" w:rsidRDefault="00B2094D" w:rsidP="00B2094D">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w:t>
      </w:r>
      <w:r w:rsidR="00181688">
        <w:rPr>
          <w:rFonts w:ascii="Times New Roman" w:hAnsi="Times New Roman"/>
          <w:sz w:val="24"/>
          <w:szCs w:val="24"/>
        </w:rPr>
        <w:t xml:space="preserve"> заявления</w:t>
      </w:r>
      <w:r w:rsidRPr="00496F92">
        <w:rPr>
          <w:rFonts w:ascii="Times New Roman" w:hAnsi="Times New Roman"/>
          <w:sz w:val="24"/>
          <w:szCs w:val="24"/>
        </w:rPr>
        <w:t>.</w:t>
      </w:r>
    </w:p>
    <w:p w14:paraId="3092A0A1" w14:textId="77777777" w:rsidR="00B2094D" w:rsidRPr="00496F92" w:rsidRDefault="00B2094D" w:rsidP="00B2094D">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w:t>
      </w:r>
      <w:r w:rsidRPr="00496F92">
        <w:rPr>
          <w:rFonts w:ascii="Times New Roman" w:hAnsi="Times New Roman"/>
          <w:sz w:val="24"/>
          <w:szCs w:val="24"/>
        </w:rPr>
        <w:lastRenderedPageBreak/>
        <w:t>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17E7E6DE"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00271308">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FB0D52" w14:textId="0027CA30" w:rsidR="00B2094D" w:rsidRPr="00D97E0D"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дня</w:t>
      </w:r>
      <w:r w:rsidR="00380403">
        <w:rPr>
          <w:rFonts w:ascii="Times New Roman" w:hAnsi="Times New Roman"/>
          <w:sz w:val="24"/>
          <w:szCs w:val="24"/>
        </w:rPr>
        <w:t>.</w:t>
      </w:r>
    </w:p>
    <w:p w14:paraId="123AD7D6" w14:textId="77777777" w:rsidR="00B2094D" w:rsidRDefault="00B2094D" w:rsidP="00B2094D">
      <w:pPr>
        <w:pStyle w:val="a9"/>
        <w:autoSpaceDE w:val="0"/>
        <w:autoSpaceDN w:val="0"/>
        <w:adjustRightInd w:val="0"/>
        <w:spacing w:after="0"/>
        <w:ind w:left="567"/>
        <w:jc w:val="both"/>
        <w:rPr>
          <w:rFonts w:ascii="Times New Roman" w:hAnsi="Times New Roman"/>
          <w:sz w:val="24"/>
          <w:szCs w:val="24"/>
        </w:rPr>
      </w:pPr>
    </w:p>
    <w:p w14:paraId="4065DE37" w14:textId="07FCF2B7" w:rsidR="008C2F0A" w:rsidRDefault="008C2F0A" w:rsidP="008C2F0A">
      <w:pPr>
        <w:pStyle w:val="2"/>
        <w:spacing w:line="276" w:lineRule="auto"/>
        <w:ind w:firstLine="567"/>
        <w:jc w:val="center"/>
        <w:rPr>
          <w:rFonts w:ascii="Times New Roman" w:hAnsi="Times New Roman"/>
          <w:b/>
          <w:szCs w:val="24"/>
        </w:rPr>
      </w:pPr>
      <w:r>
        <w:rPr>
          <w:rFonts w:ascii="Times New Roman" w:hAnsi="Times New Roman"/>
          <w:b/>
          <w:szCs w:val="24"/>
        </w:rPr>
        <w:t>3.5. О</w:t>
      </w:r>
      <w:r w:rsidR="00380403">
        <w:rPr>
          <w:rFonts w:ascii="Times New Roman" w:hAnsi="Times New Roman"/>
          <w:b/>
          <w:szCs w:val="24"/>
        </w:rPr>
        <w:t>повещение правообладателей</w:t>
      </w:r>
    </w:p>
    <w:p w14:paraId="7C32E41A" w14:textId="77777777" w:rsidR="008C2F0A" w:rsidRPr="008C2F0A" w:rsidRDefault="008C2F0A" w:rsidP="008C2F0A">
      <w:pPr>
        <w:autoSpaceDE w:val="0"/>
        <w:autoSpaceDN w:val="0"/>
        <w:adjustRightInd w:val="0"/>
        <w:jc w:val="both"/>
        <w:rPr>
          <w:sz w:val="24"/>
          <w:szCs w:val="24"/>
        </w:rPr>
      </w:pPr>
    </w:p>
    <w:p w14:paraId="79C784C9" w14:textId="77777777" w:rsidR="008C2F0A" w:rsidRP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Основанием для начала административной процедуры является отсутствие обстоятельств для возврата заявителю ходатайства об установлении публичного сервитута без рассмотрения</w:t>
      </w:r>
    </w:p>
    <w:p w14:paraId="76D92499" w14:textId="77777777" w:rsidR="008C2F0A" w:rsidRP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Ответственный исполнитель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
    <w:p w14:paraId="0ACCC29F" w14:textId="77777777" w:rsidR="008C2F0A" w:rsidRPr="009A3975" w:rsidRDefault="008C2F0A" w:rsidP="009A3975">
      <w:pPr>
        <w:pStyle w:val="a9"/>
        <w:numPr>
          <w:ilvl w:val="0"/>
          <w:numId w:val="62"/>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Сообщение о возможном установлении публичного сервитута должно содержать сведения, предусмотренные пунктами 6, 7 статьи 39.42 Земельного кодекса РФ.</w:t>
      </w:r>
    </w:p>
    <w:p w14:paraId="74A4BD74" w14:textId="77777777" w:rsidR="008C2F0A" w:rsidRPr="009A3975" w:rsidRDefault="008C2F0A" w:rsidP="009A3975">
      <w:pPr>
        <w:pStyle w:val="a9"/>
        <w:numPr>
          <w:ilvl w:val="0"/>
          <w:numId w:val="62"/>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14:paraId="0F083855" w14:textId="6F04F3F6" w:rsidR="008C2F0A" w:rsidRPr="009A3975" w:rsidRDefault="008C2F0A" w:rsidP="009A3975">
      <w:pPr>
        <w:pStyle w:val="a9"/>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1) опубликования этого сообщения заявителем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618A73CE"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городского округа "город Якутск";</w:t>
      </w:r>
    </w:p>
    <w:p w14:paraId="1443DB5F"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 xml:space="preserve">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w:t>
      </w:r>
      <w:r w:rsidRPr="009A3975">
        <w:rPr>
          <w:sz w:val="24"/>
          <w:szCs w:val="24"/>
        </w:rPr>
        <w:lastRenderedPageBreak/>
        <w:t>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5C234DCB" w14:textId="77777777"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
    <w:p w14:paraId="43D74D91" w14:textId="428BFD5D" w:rsidR="008C2F0A" w:rsidRPr="009A3975" w:rsidRDefault="008C2F0A" w:rsidP="009A3975">
      <w:pPr>
        <w:pStyle w:val="a9"/>
        <w:numPr>
          <w:ilvl w:val="0"/>
          <w:numId w:val="62"/>
        </w:numPr>
        <w:autoSpaceDE w:val="0"/>
        <w:autoSpaceDN w:val="0"/>
        <w:adjustRightInd w:val="0"/>
        <w:spacing w:after="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w:t>
      </w:r>
    </w:p>
    <w:p w14:paraId="412E4DEA" w14:textId="7B052054" w:rsidR="008C2F0A" w:rsidRPr="009A3975" w:rsidRDefault="008C2F0A" w:rsidP="009A3975">
      <w:pPr>
        <w:autoSpaceDE w:val="0"/>
        <w:autoSpaceDN w:val="0"/>
        <w:adjustRightInd w:val="0"/>
        <w:spacing w:line="276" w:lineRule="auto"/>
        <w:ind w:firstLine="567"/>
        <w:jc w:val="both"/>
        <w:rPr>
          <w:sz w:val="24"/>
          <w:szCs w:val="24"/>
        </w:rPr>
      </w:pPr>
      <w:r w:rsidRPr="009A3975">
        <w:rPr>
          <w:sz w:val="24"/>
          <w:szCs w:val="24"/>
        </w:rPr>
        <w:t xml:space="preserve">1) размещения сообщения о возможном установлении публичного </w:t>
      </w:r>
      <w:r w:rsidR="009A3975">
        <w:rPr>
          <w:sz w:val="24"/>
          <w:szCs w:val="24"/>
        </w:rPr>
        <w:t>сервитута на официальном сайте Администрации</w:t>
      </w:r>
      <w:r w:rsidRPr="009A3975">
        <w:rPr>
          <w:sz w:val="24"/>
          <w:szCs w:val="24"/>
        </w:rPr>
        <w:t>, указанного</w:t>
      </w:r>
      <w:r w:rsidR="009A3975">
        <w:rPr>
          <w:sz w:val="24"/>
          <w:szCs w:val="24"/>
        </w:rPr>
        <w:t xml:space="preserve"> в пункте 1.3.4</w:t>
      </w:r>
      <w:r w:rsidRPr="009A3975">
        <w:rPr>
          <w:sz w:val="24"/>
          <w:szCs w:val="24"/>
        </w:rPr>
        <w:t xml:space="preserve"> настоящего Административного регламента;</w:t>
      </w:r>
    </w:p>
    <w:p w14:paraId="1ABD4792" w14:textId="2DB7A183" w:rsidR="009A3975" w:rsidRPr="009A3975" w:rsidRDefault="008C2F0A" w:rsidP="009A3975">
      <w:pPr>
        <w:autoSpaceDE w:val="0"/>
        <w:autoSpaceDN w:val="0"/>
        <w:adjustRightInd w:val="0"/>
        <w:spacing w:line="276" w:lineRule="auto"/>
        <w:ind w:firstLine="567"/>
        <w:jc w:val="both"/>
        <w:rPr>
          <w:sz w:val="24"/>
          <w:szCs w:val="24"/>
        </w:rPr>
      </w:pPr>
      <w:r w:rsidRPr="009A3975">
        <w:rPr>
          <w:sz w:val="24"/>
          <w:szCs w:val="24"/>
        </w:rPr>
        <w:t>2) направления сообщения о возможном установлении публичного сервитута и документов, предусмотренных частью 1 и пунктом 1 части 5 статьи 39.41 Земельного кодекса РФ, в соответствующее структурное подразделение Администрации в целях их размещения на официальном сайте Адми</w:t>
      </w:r>
      <w:r w:rsidR="009A3975">
        <w:rPr>
          <w:sz w:val="24"/>
          <w:szCs w:val="24"/>
        </w:rPr>
        <w:t>нистрации указанной в пункте 1.3.4</w:t>
      </w:r>
      <w:r w:rsidRPr="009A3975">
        <w:rPr>
          <w:sz w:val="24"/>
          <w:szCs w:val="24"/>
        </w:rPr>
        <w:t xml:space="preserve"> настоящего Административного регламента.</w:t>
      </w:r>
    </w:p>
    <w:p w14:paraId="581B751D" w14:textId="77777777" w:rsid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В течение 30 дней со дня опубликования сообщения ответственный исполнитель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14:paraId="59CFE6AE" w14:textId="3C16BC40" w:rsidR="00E54A79" w:rsidRPr="00E54A79" w:rsidRDefault="00E54A79" w:rsidP="00E54A79">
      <w:pPr>
        <w:pStyle w:val="a9"/>
        <w:numPr>
          <w:ilvl w:val="0"/>
          <w:numId w:val="62"/>
        </w:numPr>
        <w:autoSpaceDE w:val="0"/>
        <w:autoSpaceDN w:val="0"/>
        <w:adjustRightInd w:val="0"/>
        <w:ind w:left="0" w:firstLine="567"/>
        <w:jc w:val="both"/>
        <w:rPr>
          <w:rFonts w:ascii="Times New Roman" w:hAnsi="Times New Roman"/>
          <w:sz w:val="24"/>
          <w:szCs w:val="24"/>
        </w:rPr>
      </w:pPr>
      <w:r w:rsidRPr="00E54A79">
        <w:rPr>
          <w:rFonts w:ascii="Times New Roman" w:hAnsi="Times New Roman"/>
          <w:sz w:val="24"/>
          <w:szCs w:val="24"/>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w:t>
      </w:r>
      <w:r>
        <w:rPr>
          <w:rFonts w:ascii="Times New Roman" w:hAnsi="Times New Roman"/>
          <w:sz w:val="24"/>
          <w:szCs w:val="24"/>
        </w:rPr>
        <w:t>административной процедуры</w:t>
      </w:r>
      <w:r w:rsidRPr="00E54A79">
        <w:rPr>
          <w:rFonts w:ascii="Times New Roman" w:hAnsi="Times New Roman"/>
          <w:sz w:val="24"/>
          <w:szCs w:val="24"/>
        </w:rPr>
        <w:t xml:space="preserve"> устанавливается в </w:t>
      </w:r>
      <w:r>
        <w:rPr>
          <w:rFonts w:ascii="Times New Roman" w:hAnsi="Times New Roman"/>
          <w:sz w:val="24"/>
          <w:szCs w:val="24"/>
        </w:rPr>
        <w:t>соответствии со статьей 56.5 Земельного кодекса</w:t>
      </w:r>
      <w:r w:rsidRPr="00E54A79">
        <w:rPr>
          <w:rFonts w:ascii="Times New Roman" w:hAnsi="Times New Roman"/>
          <w:sz w:val="24"/>
          <w:szCs w:val="24"/>
        </w:rPr>
        <w:t xml:space="preserve"> РФ</w:t>
      </w:r>
      <w:r>
        <w:rPr>
          <w:rFonts w:ascii="Times New Roman" w:hAnsi="Times New Roman"/>
          <w:sz w:val="24"/>
          <w:szCs w:val="24"/>
        </w:rPr>
        <w:t>.</w:t>
      </w:r>
      <w:r w:rsidRPr="00E54A79">
        <w:rPr>
          <w:rFonts w:ascii="Times New Roman" w:hAnsi="Times New Roman"/>
          <w:sz w:val="24"/>
          <w:szCs w:val="24"/>
        </w:rPr>
        <w:t xml:space="preserve"> </w:t>
      </w:r>
    </w:p>
    <w:p w14:paraId="6036574C" w14:textId="77777777" w:rsidR="009A3975" w:rsidRP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Ответственным исполнителем в течени</w:t>
      </w:r>
      <w:r w:rsidR="009A3975" w:rsidRPr="009A3975">
        <w:rPr>
          <w:rFonts w:ascii="Times New Roman" w:hAnsi="Times New Roman"/>
          <w:sz w:val="24"/>
          <w:szCs w:val="24"/>
        </w:rPr>
        <w:t>е срока, указанного в пункте 3.5.6.</w:t>
      </w:r>
      <w:r w:rsidRPr="009A3975">
        <w:rPr>
          <w:rFonts w:ascii="Times New Roman" w:hAnsi="Times New Roman"/>
          <w:sz w:val="24"/>
          <w:szCs w:val="24"/>
        </w:rPr>
        <w:t xml:space="preserve"> настоящего Административного регламента, по мере поступления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 участков, в отношении которых заявителем испрашивается публичный сервитут, с указанием их почтового адреса и (или) адреса электронной почты.</w:t>
      </w:r>
    </w:p>
    <w:p w14:paraId="4A36ADCD" w14:textId="77777777" w:rsid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в пред</w:t>
      </w:r>
      <w:r w:rsidR="009A3975" w:rsidRPr="009A3975">
        <w:rPr>
          <w:rFonts w:ascii="Times New Roman" w:hAnsi="Times New Roman"/>
          <w:sz w:val="24"/>
          <w:szCs w:val="24"/>
        </w:rPr>
        <w:t>елах установленного пунктом 3.5.6</w:t>
      </w:r>
      <w:r w:rsidRPr="009A3975">
        <w:rPr>
          <w:rFonts w:ascii="Times New Roman" w:hAnsi="Times New Roman"/>
          <w:sz w:val="24"/>
          <w:szCs w:val="24"/>
        </w:rPr>
        <w:t xml:space="preserve"> настоящего Административного регламента срока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w:t>
      </w:r>
      <w:r w:rsidR="009A3975" w:rsidRPr="009A3975">
        <w:rPr>
          <w:rFonts w:ascii="Times New Roman" w:hAnsi="Times New Roman"/>
          <w:sz w:val="24"/>
          <w:szCs w:val="24"/>
        </w:rPr>
        <w:t xml:space="preserve"> </w:t>
      </w:r>
    </w:p>
    <w:p w14:paraId="4F1FBE1A" w14:textId="77777777" w:rsidR="009A3975" w:rsidRP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t>Результатом административной процедуры является выявление в пре</w:t>
      </w:r>
      <w:r w:rsidR="009A3975" w:rsidRPr="009A3975">
        <w:rPr>
          <w:rFonts w:ascii="Times New Roman" w:hAnsi="Times New Roman"/>
          <w:sz w:val="24"/>
          <w:szCs w:val="24"/>
        </w:rPr>
        <w:t>делах установленного пунктом 3.5.6</w:t>
      </w:r>
      <w:r w:rsidRPr="009A3975">
        <w:rPr>
          <w:rFonts w:ascii="Times New Roman" w:hAnsi="Times New Roman"/>
          <w:sz w:val="24"/>
          <w:szCs w:val="24"/>
        </w:rPr>
        <w:t xml:space="preserve"> настоящего Административного регламента срока правообладателей земельных участков, в отношении которых заявителем испрашивается установление публичного сервитута.</w:t>
      </w:r>
    </w:p>
    <w:p w14:paraId="1BE96BCE" w14:textId="3D77362B" w:rsidR="008C2F0A" w:rsidRPr="009A3975" w:rsidRDefault="008C2F0A" w:rsidP="009A3975">
      <w:pPr>
        <w:pStyle w:val="a9"/>
        <w:numPr>
          <w:ilvl w:val="0"/>
          <w:numId w:val="62"/>
        </w:numPr>
        <w:autoSpaceDE w:val="0"/>
        <w:autoSpaceDN w:val="0"/>
        <w:adjustRightInd w:val="0"/>
        <w:ind w:left="0" w:firstLine="567"/>
        <w:jc w:val="both"/>
        <w:rPr>
          <w:rFonts w:ascii="Times New Roman" w:hAnsi="Times New Roman"/>
          <w:sz w:val="24"/>
          <w:szCs w:val="24"/>
        </w:rPr>
      </w:pPr>
      <w:r w:rsidRPr="009A3975">
        <w:rPr>
          <w:rFonts w:ascii="Times New Roman" w:hAnsi="Times New Roman"/>
          <w:sz w:val="24"/>
          <w:szCs w:val="24"/>
        </w:rPr>
        <w:lastRenderedPageBreak/>
        <w:t>Способом фиксации результата выполнения административной процедуры является формирование ответственным исполнителем в форме электронного документа списка правообладателей земельных участков, в отношении которых заявителем испрашивается публичный сервитут.</w:t>
      </w:r>
    </w:p>
    <w:p w14:paraId="47BD8F97" w14:textId="77777777" w:rsidR="008C2F0A" w:rsidRDefault="008C2F0A" w:rsidP="00B2094D">
      <w:pPr>
        <w:pStyle w:val="a9"/>
        <w:autoSpaceDE w:val="0"/>
        <w:autoSpaceDN w:val="0"/>
        <w:adjustRightInd w:val="0"/>
        <w:spacing w:after="0"/>
        <w:ind w:left="567"/>
        <w:jc w:val="both"/>
        <w:rPr>
          <w:rFonts w:ascii="Times New Roman" w:hAnsi="Times New Roman"/>
          <w:sz w:val="24"/>
          <w:szCs w:val="24"/>
        </w:rPr>
      </w:pPr>
    </w:p>
    <w:p w14:paraId="7676E66F" w14:textId="70B0DF74" w:rsidR="00B2094D" w:rsidRPr="00496F92" w:rsidRDefault="00E54A79" w:rsidP="00380403">
      <w:pPr>
        <w:pStyle w:val="2"/>
        <w:spacing w:line="276" w:lineRule="auto"/>
        <w:jc w:val="center"/>
        <w:rPr>
          <w:rFonts w:ascii="Times New Roman" w:hAnsi="Times New Roman"/>
          <w:b/>
          <w:szCs w:val="24"/>
        </w:rPr>
      </w:pPr>
      <w:r>
        <w:rPr>
          <w:rFonts w:ascii="Times New Roman" w:hAnsi="Times New Roman"/>
          <w:b/>
          <w:szCs w:val="24"/>
        </w:rPr>
        <w:t>3.6</w:t>
      </w:r>
      <w:r w:rsidR="00B2094D" w:rsidRPr="00496F92">
        <w:rPr>
          <w:rFonts w:ascii="Times New Roman" w:hAnsi="Times New Roman"/>
          <w:b/>
          <w:szCs w:val="24"/>
        </w:rPr>
        <w:t>.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380403">
      <w:pPr>
        <w:autoSpaceDE w:val="0"/>
        <w:autoSpaceDN w:val="0"/>
        <w:adjustRightInd w:val="0"/>
        <w:spacing w:line="276" w:lineRule="auto"/>
        <w:jc w:val="center"/>
        <w:rPr>
          <w:sz w:val="24"/>
          <w:szCs w:val="24"/>
        </w:rPr>
      </w:pPr>
    </w:p>
    <w:p w14:paraId="3F5045D8" w14:textId="7777777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т наличия в Администрации 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D54C234" w14:textId="77777777" w:rsidR="00B522E1"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предусмотренных</w:t>
      </w:r>
      <w:r w:rsidR="00B522E1">
        <w:rPr>
          <w:rFonts w:ascii="Times New Roman" w:hAnsi="Times New Roman"/>
          <w:sz w:val="24"/>
          <w:szCs w:val="24"/>
        </w:rPr>
        <w:t>:</w:t>
      </w:r>
    </w:p>
    <w:p w14:paraId="3A164C8D" w14:textId="432CEC68"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w:t>
      </w:r>
      <w:r>
        <w:rPr>
          <w:rFonts w:ascii="Times New Roman" w:hAnsi="Times New Roman"/>
          <w:sz w:val="24"/>
          <w:szCs w:val="24"/>
        </w:rPr>
        <w:t>подпунктом</w:t>
      </w:r>
      <w:r w:rsidR="008D6EDA">
        <w:rPr>
          <w:rFonts w:ascii="Times New Roman" w:hAnsi="Times New Roman"/>
          <w:sz w:val="24"/>
          <w:szCs w:val="24"/>
        </w:rPr>
        <w:t xml:space="preserve"> </w:t>
      </w:r>
      <w:r>
        <w:rPr>
          <w:rFonts w:ascii="Times New Roman" w:hAnsi="Times New Roman"/>
          <w:sz w:val="24"/>
          <w:szCs w:val="24"/>
        </w:rPr>
        <w:t xml:space="preserve">2.10.3 </w:t>
      </w:r>
      <w:r w:rsidR="00B2094D"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Pr="00436731">
        <w:rPr>
          <w:rFonts w:ascii="Times New Roman" w:hAnsi="Times New Roman"/>
          <w:sz w:val="24"/>
          <w:szCs w:val="24"/>
        </w:rPr>
        <w:t>;</w:t>
      </w:r>
    </w:p>
    <w:p w14:paraId="05943D66" w14:textId="75A591F0" w:rsidR="00B2094D"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2.10.4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sidR="00D016B2">
        <w:rPr>
          <w:rFonts w:ascii="Times New Roman" w:hAnsi="Times New Roman"/>
          <w:sz w:val="24"/>
          <w:szCs w:val="24"/>
        </w:rPr>
        <w:t>;</w:t>
      </w:r>
    </w:p>
    <w:p w14:paraId="6BDC9BEC" w14:textId="1BFAB9F1" w:rsidR="00D016B2" w:rsidRPr="00496F92" w:rsidRDefault="00D016B2" w:rsidP="00D016B2">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2.10.2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D85138F" w14:textId="77777777" w:rsidR="00B522E1" w:rsidRDefault="00B2094D" w:rsidP="00B522E1">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B522E1">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w:t>
      </w:r>
      <w:r w:rsidR="00B522E1" w:rsidRPr="00496F92">
        <w:rPr>
          <w:rFonts w:ascii="Times New Roman" w:hAnsi="Times New Roman"/>
          <w:sz w:val="24"/>
          <w:szCs w:val="24"/>
        </w:rPr>
        <w:t>предусмотренных</w:t>
      </w:r>
      <w:r w:rsidR="00B522E1">
        <w:rPr>
          <w:rFonts w:ascii="Times New Roman" w:hAnsi="Times New Roman"/>
          <w:sz w:val="24"/>
          <w:szCs w:val="24"/>
        </w:rPr>
        <w:t>:</w:t>
      </w:r>
    </w:p>
    <w:p w14:paraId="754C40FE" w14:textId="77777777"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2.10.3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1.2.2. </w:t>
      </w:r>
      <w:r w:rsidRPr="00496F92">
        <w:rPr>
          <w:rFonts w:ascii="Times New Roman" w:hAnsi="Times New Roman"/>
          <w:sz w:val="24"/>
          <w:szCs w:val="24"/>
        </w:rPr>
        <w:t>Административного регламента</w:t>
      </w:r>
      <w:r w:rsidRPr="00436731">
        <w:rPr>
          <w:rFonts w:ascii="Times New Roman" w:hAnsi="Times New Roman"/>
          <w:sz w:val="24"/>
          <w:szCs w:val="24"/>
        </w:rPr>
        <w:t>;</w:t>
      </w:r>
    </w:p>
    <w:p w14:paraId="09664DC8" w14:textId="017C1209" w:rsidR="00B522E1" w:rsidRDefault="00B522E1" w:rsidP="00B522E1">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2.10.4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1.2.5. </w:t>
      </w:r>
      <w:r w:rsidRPr="00496F92">
        <w:rPr>
          <w:rFonts w:ascii="Times New Roman" w:hAnsi="Times New Roman"/>
          <w:sz w:val="24"/>
          <w:szCs w:val="24"/>
        </w:rPr>
        <w:t>Административного регламента</w:t>
      </w:r>
      <w:r w:rsidR="00D016B2">
        <w:rPr>
          <w:rFonts w:ascii="Times New Roman" w:hAnsi="Times New Roman"/>
          <w:sz w:val="24"/>
          <w:szCs w:val="24"/>
        </w:rPr>
        <w:t>;</w:t>
      </w:r>
    </w:p>
    <w:p w14:paraId="0FCC9A32" w14:textId="77777777" w:rsidR="00D016B2" w:rsidRPr="00496F92" w:rsidRDefault="00D016B2" w:rsidP="00D016B2">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Pr="00496F92">
        <w:rPr>
          <w:rFonts w:ascii="Times New Roman" w:hAnsi="Times New Roman"/>
          <w:sz w:val="24"/>
          <w:szCs w:val="24"/>
        </w:rPr>
        <w:t xml:space="preserve"> </w:t>
      </w:r>
      <w:r>
        <w:rPr>
          <w:rFonts w:ascii="Times New Roman" w:hAnsi="Times New Roman"/>
          <w:sz w:val="24"/>
          <w:szCs w:val="24"/>
        </w:rPr>
        <w:t xml:space="preserve">подпунктом 2.10.2 </w:t>
      </w:r>
      <w:r w:rsidRPr="00496F92">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7096AA48" w14:textId="43465DB0" w:rsidR="00B2094D" w:rsidRPr="00B522E1" w:rsidRDefault="00B2094D" w:rsidP="005D1243">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B522E1">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7D06513" w14:textId="77777777" w:rsidR="00D016B2" w:rsidRPr="00D016B2" w:rsidRDefault="00B2094D" w:rsidP="00181688">
      <w:pPr>
        <w:pStyle w:val="a9"/>
        <w:numPr>
          <w:ilvl w:val="0"/>
          <w:numId w:val="36"/>
        </w:numPr>
        <w:autoSpaceDE w:val="0"/>
        <w:autoSpaceDN w:val="0"/>
        <w:adjustRightInd w:val="0"/>
        <w:spacing w:after="0"/>
        <w:ind w:left="0" w:firstLine="567"/>
        <w:jc w:val="both"/>
        <w:rPr>
          <w:rFonts w:ascii="Times New Roman" w:hAnsi="Times New Roman"/>
          <w:b/>
          <w:sz w:val="24"/>
          <w:szCs w:val="24"/>
        </w:rPr>
      </w:pPr>
      <w:r w:rsidRPr="00181688">
        <w:rPr>
          <w:rFonts w:ascii="Times New Roman" w:hAnsi="Times New Roman"/>
          <w:sz w:val="24"/>
          <w:szCs w:val="24"/>
        </w:rPr>
        <w:t>Максимальный срок исполнения административной процедуры составляет</w:t>
      </w:r>
      <w:bookmarkStart w:id="3" w:name="sub_314"/>
      <w:r w:rsidR="00D016B2">
        <w:rPr>
          <w:rFonts w:ascii="Times New Roman" w:hAnsi="Times New Roman"/>
          <w:sz w:val="24"/>
          <w:szCs w:val="24"/>
        </w:rPr>
        <w:t>:</w:t>
      </w:r>
    </w:p>
    <w:p w14:paraId="241CAEFE" w14:textId="2763C777" w:rsidR="00AE0870" w:rsidRDefault="00D016B2" w:rsidP="00D016B2">
      <w:pPr>
        <w:pStyle w:val="a9"/>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w:t>
      </w:r>
      <w:r w:rsidR="00B522E1">
        <w:rPr>
          <w:rFonts w:ascii="Times New Roman" w:hAnsi="Times New Roman"/>
          <w:sz w:val="24"/>
          <w:szCs w:val="24"/>
        </w:rPr>
        <w:t xml:space="preserve"> до 9</w:t>
      </w:r>
      <w:r w:rsidR="00181688">
        <w:rPr>
          <w:rFonts w:ascii="Times New Roman" w:hAnsi="Times New Roman"/>
          <w:sz w:val="24"/>
          <w:szCs w:val="24"/>
        </w:rPr>
        <w:t xml:space="preserve"> рабочих дней</w:t>
      </w:r>
      <w:r>
        <w:rPr>
          <w:rFonts w:ascii="Times New Roman" w:hAnsi="Times New Roman"/>
          <w:sz w:val="24"/>
          <w:szCs w:val="24"/>
        </w:rPr>
        <w:t xml:space="preserve"> в случаях, указанных в подпункте 1.2.2 и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2EB66C41" w14:textId="438100BA" w:rsidR="00D016B2" w:rsidRDefault="00D016B2" w:rsidP="00D016B2">
      <w:pPr>
        <w:pStyle w:val="a9"/>
        <w:autoSpaceDE w:val="0"/>
        <w:autoSpaceDN w:val="0"/>
        <w:adjustRightInd w:val="0"/>
        <w:spacing w:after="0"/>
        <w:ind w:left="567"/>
        <w:jc w:val="both"/>
        <w:rPr>
          <w:rFonts w:ascii="Times New Roman" w:hAnsi="Times New Roman"/>
          <w:b/>
          <w:sz w:val="24"/>
          <w:szCs w:val="24"/>
        </w:rPr>
      </w:pPr>
      <w:r>
        <w:rPr>
          <w:rFonts w:ascii="Times New Roman" w:hAnsi="Times New Roman"/>
          <w:sz w:val="24"/>
          <w:szCs w:val="24"/>
        </w:rPr>
        <w:t xml:space="preserve">- до 2 рабочих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14E8846E" w14:textId="77777777" w:rsidR="00D016B2" w:rsidRPr="00496F92" w:rsidRDefault="00D016B2" w:rsidP="00D016B2">
      <w:pPr>
        <w:pStyle w:val="a9"/>
        <w:autoSpaceDE w:val="0"/>
        <w:autoSpaceDN w:val="0"/>
        <w:adjustRightInd w:val="0"/>
        <w:spacing w:after="0"/>
        <w:ind w:left="567"/>
        <w:jc w:val="both"/>
        <w:rPr>
          <w:rFonts w:ascii="Times New Roman" w:hAnsi="Times New Roman"/>
          <w:b/>
          <w:sz w:val="24"/>
          <w:szCs w:val="24"/>
        </w:rPr>
      </w:pPr>
    </w:p>
    <w:p w14:paraId="394C724B" w14:textId="75CD7BAB" w:rsidR="00B2094D" w:rsidRPr="00496F92" w:rsidRDefault="00E54A79" w:rsidP="00D97E0D">
      <w:pPr>
        <w:pStyle w:val="2"/>
        <w:jc w:val="center"/>
        <w:rPr>
          <w:rFonts w:ascii="Times New Roman" w:hAnsi="Times New Roman"/>
          <w:b/>
          <w:szCs w:val="24"/>
        </w:rPr>
      </w:pPr>
      <w:r>
        <w:rPr>
          <w:rFonts w:ascii="Times New Roman" w:hAnsi="Times New Roman"/>
          <w:b/>
          <w:szCs w:val="24"/>
        </w:rPr>
        <w:t>3.7</w:t>
      </w:r>
      <w:r w:rsidR="00B2094D" w:rsidRPr="00496F92">
        <w:rPr>
          <w:rFonts w:ascii="Times New Roman" w:hAnsi="Times New Roman"/>
          <w:b/>
          <w:szCs w:val="24"/>
        </w:rPr>
        <w:t>. Принятие решения о предоставлении услуги (формирование решения)</w:t>
      </w:r>
    </w:p>
    <w:p w14:paraId="44C97B51" w14:textId="77777777" w:rsidR="00B2094D" w:rsidRPr="00496F92" w:rsidRDefault="00B2094D" w:rsidP="00B2094D">
      <w:pPr>
        <w:autoSpaceDE w:val="0"/>
        <w:autoSpaceDN w:val="0"/>
        <w:adjustRightInd w:val="0"/>
        <w:jc w:val="both"/>
        <w:rPr>
          <w:sz w:val="24"/>
          <w:szCs w:val="24"/>
        </w:rPr>
      </w:pPr>
    </w:p>
    <w:p w14:paraId="008CA4A0" w14:textId="0B9B0C9B"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по итогам </w:t>
      </w:r>
      <w:r w:rsidR="00E54A79">
        <w:rPr>
          <w:rFonts w:ascii="Times New Roman" w:hAnsi="Times New Roman"/>
          <w:sz w:val="24"/>
          <w:szCs w:val="24"/>
        </w:rPr>
        <w:t>проверки, указанной в пункте 3.6</w:t>
      </w:r>
      <w:r w:rsidRPr="00496F92">
        <w:rPr>
          <w:rFonts w:ascii="Times New Roman" w:hAnsi="Times New Roman"/>
          <w:sz w:val="24"/>
          <w:szCs w:val="24"/>
        </w:rPr>
        <w:t>.</w:t>
      </w:r>
      <w:r w:rsidR="00271308">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принимает одно из следующих решений:</w:t>
      </w:r>
    </w:p>
    <w:p w14:paraId="6D502797" w14:textId="445F226D" w:rsidR="00E54A79" w:rsidRPr="00E54A79" w:rsidRDefault="00E54A79" w:rsidP="00E54A79">
      <w:pPr>
        <w:tabs>
          <w:tab w:val="left" w:pos="1134"/>
        </w:tabs>
        <w:ind w:firstLine="567"/>
        <w:jc w:val="both"/>
        <w:rPr>
          <w:sz w:val="24"/>
          <w:szCs w:val="24"/>
        </w:rPr>
      </w:pPr>
      <w:r w:rsidRPr="00E54A79">
        <w:rPr>
          <w:sz w:val="24"/>
          <w:szCs w:val="24"/>
        </w:rPr>
        <w:t>1) Решение об установлении публичн</w:t>
      </w:r>
      <w:r>
        <w:rPr>
          <w:sz w:val="24"/>
          <w:szCs w:val="24"/>
        </w:rPr>
        <w:t>ого сервитута в отдельных целях;</w:t>
      </w:r>
    </w:p>
    <w:p w14:paraId="370BC1DE" w14:textId="10B87715" w:rsidR="00E54A79" w:rsidRDefault="00E54A79" w:rsidP="00E54A79">
      <w:pPr>
        <w:pStyle w:val="a9"/>
        <w:tabs>
          <w:tab w:val="left" w:pos="1134"/>
        </w:tabs>
        <w:ind w:left="0" w:firstLine="567"/>
        <w:jc w:val="both"/>
        <w:rPr>
          <w:rFonts w:ascii="Times New Roman" w:eastAsia="Times New Roman" w:hAnsi="Times New Roman"/>
          <w:sz w:val="24"/>
          <w:szCs w:val="24"/>
        </w:rPr>
      </w:pPr>
      <w:r w:rsidRPr="00302711">
        <w:rPr>
          <w:rFonts w:ascii="Times New Roman" w:eastAsia="Times New Roman" w:hAnsi="Times New Roman"/>
          <w:sz w:val="24"/>
          <w:szCs w:val="24"/>
        </w:rPr>
        <w:t>2)</w:t>
      </w:r>
      <w:r>
        <w:rPr>
          <w:rFonts w:ascii="Times New Roman" w:eastAsia="Times New Roman" w:hAnsi="Times New Roman"/>
          <w:sz w:val="24"/>
          <w:szCs w:val="24"/>
        </w:rPr>
        <w:t xml:space="preserve"> </w:t>
      </w:r>
      <w:r w:rsidRPr="0038394F">
        <w:rPr>
          <w:rFonts w:ascii="Times New Roman" w:eastAsia="Times New Roman" w:hAnsi="Times New Roman"/>
          <w:sz w:val="24"/>
          <w:szCs w:val="24"/>
        </w:rPr>
        <w:t>Решение об установлении публичного сервитута</w:t>
      </w:r>
      <w:r>
        <w:rPr>
          <w:rFonts w:ascii="Times New Roman" w:eastAsia="Times New Roman" w:hAnsi="Times New Roman"/>
          <w:sz w:val="24"/>
          <w:szCs w:val="24"/>
        </w:rPr>
        <w:t>;</w:t>
      </w:r>
    </w:p>
    <w:p w14:paraId="59193EC8" w14:textId="0FBD1F0C" w:rsidR="00E54A79" w:rsidRDefault="00E54A79" w:rsidP="00E54A79">
      <w:pPr>
        <w:pStyle w:val="a9"/>
        <w:tabs>
          <w:tab w:val="left" w:pos="1134"/>
        </w:tabs>
        <w:ind w:left="0" w:firstLine="567"/>
        <w:jc w:val="both"/>
        <w:rPr>
          <w:rFonts w:ascii="Times New Roman" w:eastAsia="Times New Roman" w:hAnsi="Times New Roman"/>
          <w:sz w:val="24"/>
          <w:szCs w:val="24"/>
        </w:rPr>
      </w:pPr>
      <w:r w:rsidRPr="0038394F">
        <w:rPr>
          <w:rFonts w:ascii="Times New Roman" w:eastAsia="Times New Roman" w:hAnsi="Times New Roman"/>
          <w:sz w:val="24"/>
          <w:szCs w:val="24"/>
        </w:rPr>
        <w:t>3) Уведомление о возможности заключения соглашения об установлении сервитута в предложенных заявителем границах;</w:t>
      </w:r>
    </w:p>
    <w:p w14:paraId="388A7664" w14:textId="1B8AA3BF"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F93422">
        <w:rPr>
          <w:rFonts w:ascii="Times New Roman" w:eastAsia="Times New Roman" w:hAnsi="Times New Roman"/>
          <w:sz w:val="24"/>
          <w:szCs w:val="24"/>
        </w:rPr>
        <w:t>Предложение о заключении соглашения об установлении сервитута в</w:t>
      </w:r>
      <w:r>
        <w:rPr>
          <w:rFonts w:ascii="Times New Roman" w:eastAsia="Times New Roman" w:hAnsi="Times New Roman"/>
          <w:sz w:val="24"/>
          <w:szCs w:val="24"/>
        </w:rPr>
        <w:t xml:space="preserve"> </w:t>
      </w:r>
      <w:r w:rsidRPr="00F93422">
        <w:rPr>
          <w:rFonts w:ascii="Times New Roman" w:eastAsia="Times New Roman" w:hAnsi="Times New Roman"/>
          <w:sz w:val="24"/>
          <w:szCs w:val="24"/>
        </w:rPr>
        <w:t>иных границах с приложением схемы границ сервитута на кадастровом плане</w:t>
      </w:r>
      <w:r>
        <w:rPr>
          <w:rFonts w:ascii="Times New Roman" w:eastAsia="Times New Roman" w:hAnsi="Times New Roman"/>
          <w:sz w:val="24"/>
          <w:szCs w:val="24"/>
        </w:rPr>
        <w:t xml:space="preserve"> </w:t>
      </w:r>
      <w:r w:rsidRPr="00F93422">
        <w:rPr>
          <w:rFonts w:ascii="Times New Roman" w:eastAsia="Times New Roman" w:hAnsi="Times New Roman"/>
          <w:sz w:val="24"/>
          <w:szCs w:val="24"/>
        </w:rPr>
        <w:t>территории</w:t>
      </w:r>
      <w:r>
        <w:rPr>
          <w:rFonts w:ascii="Times New Roman" w:eastAsia="Times New Roman" w:hAnsi="Times New Roman"/>
          <w:sz w:val="24"/>
          <w:szCs w:val="24"/>
        </w:rPr>
        <w:t>;</w:t>
      </w:r>
    </w:p>
    <w:p w14:paraId="32ECBE35" w14:textId="30B88418"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F93422">
        <w:rPr>
          <w:rFonts w:ascii="Times New Roman" w:eastAsia="Times New Roman" w:hAnsi="Times New Roman"/>
          <w:sz w:val="24"/>
          <w:szCs w:val="24"/>
        </w:rPr>
        <w:t>Проект соглашения об установлении сервитута</w:t>
      </w:r>
      <w:r>
        <w:rPr>
          <w:rFonts w:ascii="Times New Roman" w:eastAsia="Times New Roman" w:hAnsi="Times New Roman"/>
          <w:sz w:val="24"/>
          <w:szCs w:val="24"/>
        </w:rPr>
        <w:t>;</w:t>
      </w:r>
    </w:p>
    <w:p w14:paraId="3F49D5F7" w14:textId="0A33FFB7" w:rsidR="00E54A79" w:rsidRDefault="00E54A79" w:rsidP="00E54A79">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6) </w:t>
      </w:r>
      <w:r w:rsidRPr="00F93422">
        <w:rPr>
          <w:rFonts w:ascii="Times New Roman" w:eastAsia="Times New Roman" w:hAnsi="Times New Roman"/>
          <w:sz w:val="24"/>
          <w:szCs w:val="24"/>
        </w:rPr>
        <w:t>Ре</w:t>
      </w:r>
      <w:r w:rsidR="00EC2306">
        <w:rPr>
          <w:rFonts w:ascii="Times New Roman" w:eastAsia="Times New Roman" w:hAnsi="Times New Roman"/>
          <w:sz w:val="24"/>
          <w:szCs w:val="24"/>
        </w:rPr>
        <w:t>шение об установлении сервитута;</w:t>
      </w:r>
    </w:p>
    <w:p w14:paraId="0EA22EFD" w14:textId="10598D1D" w:rsidR="00E54A79" w:rsidRPr="00F93422" w:rsidRDefault="00E54A79" w:rsidP="00E54A79">
      <w:pPr>
        <w:pStyle w:val="a9"/>
        <w:tabs>
          <w:tab w:val="left" w:pos="1134"/>
        </w:tabs>
        <w:ind w:left="0" w:firstLine="567"/>
        <w:jc w:val="both"/>
        <w:rPr>
          <w:rFonts w:ascii="Times New Roman" w:eastAsia="Times New Roman" w:hAnsi="Times New Roman"/>
          <w:sz w:val="24"/>
          <w:szCs w:val="24"/>
        </w:rPr>
      </w:pPr>
      <w:r w:rsidRPr="00F93422">
        <w:rPr>
          <w:rFonts w:ascii="Times New Roman" w:eastAsia="Times New Roman" w:hAnsi="Times New Roman"/>
          <w:sz w:val="24"/>
          <w:szCs w:val="24"/>
        </w:rPr>
        <w:t xml:space="preserve">7) Решение об </w:t>
      </w:r>
      <w:r w:rsidR="00EC2306">
        <w:rPr>
          <w:rFonts w:ascii="Times New Roman" w:eastAsia="Times New Roman" w:hAnsi="Times New Roman"/>
          <w:sz w:val="24"/>
          <w:szCs w:val="24"/>
        </w:rPr>
        <w:t>отказе в предоставлении услуги</w:t>
      </w:r>
      <w:r>
        <w:rPr>
          <w:rFonts w:ascii="Times New Roman" w:eastAsia="Times New Roman" w:hAnsi="Times New Roman"/>
          <w:sz w:val="24"/>
          <w:szCs w:val="24"/>
        </w:rPr>
        <w:t>.</w:t>
      </w:r>
    </w:p>
    <w:p w14:paraId="149FBABA" w14:textId="57BEC015" w:rsidR="00B2094D" w:rsidRPr="00496F92" w:rsidRDefault="00B2094D" w:rsidP="00181688">
      <w:pPr>
        <w:pStyle w:val="a9"/>
        <w:numPr>
          <w:ilvl w:val="0"/>
          <w:numId w:val="37"/>
        </w:numPr>
        <w:tabs>
          <w:tab w:val="left" w:pos="1134"/>
        </w:tabs>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случаях</w:t>
      </w:r>
      <w:r w:rsidR="00271308">
        <w:rPr>
          <w:rFonts w:ascii="Times New Roman" w:hAnsi="Times New Roman"/>
          <w:sz w:val="24"/>
          <w:szCs w:val="24"/>
        </w:rPr>
        <w:t>,</w:t>
      </w:r>
      <w:r w:rsidRPr="00496F92">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41FA818B"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Подготовленный проект решения по услуге представляется для проверки </w:t>
      </w:r>
      <w:r w:rsidR="00271308">
        <w:rPr>
          <w:rFonts w:ascii="Times New Roman" w:hAnsi="Times New Roman"/>
          <w:sz w:val="24"/>
          <w:szCs w:val="24"/>
        </w:rPr>
        <w:t>юристу Администрации</w:t>
      </w:r>
      <w:sdt>
        <w:sdtPr>
          <w:rPr>
            <w:rFonts w:ascii="Times New Roman" w:hAnsi="Times New Roman"/>
            <w:sz w:val="24"/>
            <w:szCs w:val="24"/>
          </w:rPr>
          <w:id w:val="-714737443"/>
          <w:placeholder>
            <w:docPart w:val="DefaultPlaceholder_1081868574"/>
          </w:placeholder>
        </w:sdtPr>
        <w:sdtEndPr>
          <w:rPr>
            <w:color w:val="538135" w:themeColor="accent6" w:themeShade="BF"/>
          </w:rPr>
        </w:sdtEndPr>
        <w:sdtContent>
          <w:r w:rsidR="00271308">
            <w:rPr>
              <w:rFonts w:ascii="Times New Roman" w:hAnsi="Times New Roman"/>
              <w:sz w:val="24"/>
              <w:szCs w:val="24"/>
            </w:rPr>
            <w:t>.</w:t>
          </w:r>
        </w:sdtContent>
      </w:sdt>
      <w:r w:rsidRPr="00496F92">
        <w:rPr>
          <w:rFonts w:ascii="Times New Roman" w:hAnsi="Times New Roman"/>
          <w:color w:val="538135" w:themeColor="accent6" w:themeShade="BF"/>
          <w:sz w:val="24"/>
          <w:szCs w:val="24"/>
        </w:rPr>
        <w:t xml:space="preserve"> </w:t>
      </w:r>
    </w:p>
    <w:p w14:paraId="64D8A241"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5D58801" w14:textId="075E2AF1"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правильности оформления проектов документов, </w:t>
      </w:r>
      <w:r w:rsidR="00271308">
        <w:rPr>
          <w:rFonts w:ascii="Times New Roman" w:hAnsi="Times New Roman"/>
          <w:sz w:val="24"/>
          <w:szCs w:val="24"/>
        </w:rPr>
        <w:t>юрист Администрации</w:t>
      </w:r>
      <w:r w:rsidRPr="00496F92">
        <w:rPr>
          <w:rFonts w:ascii="Times New Roman" w:hAnsi="Times New Roman"/>
          <w:i/>
          <w:color w:val="538135" w:themeColor="accent6" w:themeShade="BF"/>
          <w:sz w:val="24"/>
          <w:szCs w:val="24"/>
        </w:rPr>
        <w:t xml:space="preserve"> </w:t>
      </w:r>
      <w:r w:rsidRPr="00496F92">
        <w:rPr>
          <w:rFonts w:ascii="Times New Roman" w:hAnsi="Times New Roman"/>
          <w:sz w:val="24"/>
          <w:szCs w:val="24"/>
        </w:rPr>
        <w:t>визирует проект решения по услуге.</w:t>
      </w:r>
    </w:p>
    <w:p w14:paraId="4BCF79E3" w14:textId="7E83B37E"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согласия с принятыми решениями и правильности оформления документов</w:t>
      </w:r>
      <w:r w:rsidR="00271308">
        <w:rPr>
          <w:rFonts w:ascii="Times New Roman" w:hAnsi="Times New Roman"/>
          <w:sz w:val="24"/>
          <w:szCs w:val="24"/>
        </w:rPr>
        <w:t xml:space="preserve"> юрист Администрации </w:t>
      </w:r>
      <w:r w:rsidRPr="00496F92">
        <w:rPr>
          <w:rFonts w:ascii="Times New Roman" w:hAnsi="Times New Roman"/>
          <w:sz w:val="24"/>
          <w:szCs w:val="24"/>
        </w:rPr>
        <w:t>подписывает проект решения по услуге.</w:t>
      </w:r>
    </w:p>
    <w:p w14:paraId="7183C60A" w14:textId="1E65397E"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53EBE8E1"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w:t>
      </w:r>
      <w:r w:rsidR="00271308">
        <w:rPr>
          <w:rFonts w:ascii="Times New Roman" w:hAnsi="Times New Roman"/>
          <w:sz w:val="24"/>
          <w:szCs w:val="24"/>
        </w:rPr>
        <w:t xml:space="preserve"> </w:t>
      </w:r>
      <w:r w:rsidR="00A33892">
        <w:rPr>
          <w:rFonts w:ascii="Times New Roman" w:hAnsi="Times New Roman"/>
          <w:sz w:val="24"/>
          <w:szCs w:val="24"/>
        </w:rPr>
        <w:t>юристом Администрации</w:t>
      </w:r>
      <w:sdt>
        <w:sdtPr>
          <w:rPr>
            <w:rFonts w:ascii="Times New Roman" w:hAnsi="Times New Roman"/>
            <w:sz w:val="24"/>
            <w:szCs w:val="24"/>
          </w:rPr>
          <w:id w:val="1862093642"/>
          <w:placeholder>
            <w:docPart w:val="DefaultPlaceholder_1081868574"/>
          </w:placeholder>
        </w:sdtPr>
        <w:sdtEndPr>
          <w:rPr>
            <w:i/>
          </w:rPr>
        </w:sdtEndPr>
        <w:sdtContent>
          <w:r w:rsidR="00A33892">
            <w:rPr>
              <w:rFonts w:ascii="Times New Roman" w:hAnsi="Times New Roman"/>
              <w:sz w:val="24"/>
              <w:szCs w:val="24"/>
            </w:rPr>
            <w:t>.</w:t>
          </w:r>
        </w:sdtContent>
      </w:sdt>
    </w:p>
    <w:p w14:paraId="65359514" w14:textId="77777777" w:rsidR="00EC2306" w:rsidRDefault="00B2094D" w:rsidP="00EC230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EC2306">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4A91435D" w14:textId="19493B9D" w:rsidR="00EC2306" w:rsidRPr="00EC2306" w:rsidRDefault="00B2094D" w:rsidP="00EC2306">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EC2306">
        <w:rPr>
          <w:rFonts w:ascii="Times New Roman" w:hAnsi="Times New Roman"/>
          <w:sz w:val="24"/>
          <w:szCs w:val="24"/>
        </w:rPr>
        <w:t>Максимальная продолжительность указанной процедуры составляет</w:t>
      </w:r>
      <w:r w:rsidR="00C01703">
        <w:rPr>
          <w:rFonts w:ascii="Times New Roman" w:hAnsi="Times New Roman"/>
          <w:sz w:val="24"/>
          <w:szCs w:val="24"/>
        </w:rPr>
        <w:t>:</w:t>
      </w:r>
      <w:r w:rsidRPr="00EC2306">
        <w:rPr>
          <w:rFonts w:ascii="Times New Roman" w:hAnsi="Times New Roman"/>
          <w:sz w:val="24"/>
          <w:szCs w:val="24"/>
        </w:rPr>
        <w:t xml:space="preserve"> </w:t>
      </w:r>
    </w:p>
    <w:p w14:paraId="1702B195" w14:textId="22D7BA9D" w:rsidR="00EC2306" w:rsidRDefault="00EC2306" w:rsidP="00C01703">
      <w:pPr>
        <w:pStyle w:val="a9"/>
        <w:autoSpaceDE w:val="0"/>
        <w:autoSpaceDN w:val="0"/>
        <w:adjustRightInd w:val="0"/>
        <w:spacing w:after="0"/>
        <w:ind w:left="567"/>
        <w:jc w:val="both"/>
        <w:rPr>
          <w:rFonts w:ascii="Times New Roman" w:hAnsi="Times New Roman"/>
          <w:sz w:val="24"/>
          <w:szCs w:val="24"/>
        </w:rPr>
      </w:pPr>
      <w:r>
        <w:rPr>
          <w:rFonts w:ascii="Times New Roman" w:hAnsi="Times New Roman"/>
          <w:sz w:val="24"/>
          <w:szCs w:val="24"/>
        </w:rPr>
        <w:t xml:space="preserve">- до 1 рабочего дня в случаях, указанных в подпункте 1.2.2 и 1.2.5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5D636E74" w14:textId="77777777" w:rsidR="00EC2306" w:rsidRDefault="00EC2306" w:rsidP="00C01703">
      <w:pPr>
        <w:pStyle w:val="a9"/>
        <w:autoSpaceDE w:val="0"/>
        <w:autoSpaceDN w:val="0"/>
        <w:adjustRightInd w:val="0"/>
        <w:spacing w:after="0"/>
        <w:ind w:left="567"/>
        <w:jc w:val="both"/>
        <w:rPr>
          <w:rFonts w:ascii="Times New Roman" w:hAnsi="Times New Roman"/>
          <w:b/>
          <w:sz w:val="24"/>
          <w:szCs w:val="24"/>
        </w:rPr>
      </w:pPr>
      <w:r>
        <w:rPr>
          <w:rFonts w:ascii="Times New Roman" w:hAnsi="Times New Roman"/>
          <w:sz w:val="24"/>
          <w:szCs w:val="24"/>
        </w:rPr>
        <w:t xml:space="preserve">- до 2 рабочих в случаях, указанных в подпункте 1.2.3 </w:t>
      </w:r>
      <w:r w:rsidRPr="00496F92">
        <w:rPr>
          <w:rFonts w:ascii="Times New Roman" w:hAnsi="Times New Roman"/>
          <w:sz w:val="24"/>
          <w:szCs w:val="24"/>
        </w:rPr>
        <w:t>Административного регламента</w:t>
      </w:r>
      <w:r>
        <w:rPr>
          <w:rFonts w:ascii="Times New Roman" w:hAnsi="Times New Roman"/>
          <w:sz w:val="24"/>
          <w:szCs w:val="24"/>
        </w:rPr>
        <w:t>.</w:t>
      </w:r>
    </w:p>
    <w:p w14:paraId="10C9B4F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252FE9FB" w14:textId="724ABAD7" w:rsidR="00B2094D" w:rsidRPr="00496F92" w:rsidRDefault="00EC2306" w:rsidP="00496F92">
      <w:pPr>
        <w:pStyle w:val="af4"/>
        <w:spacing w:line="276" w:lineRule="auto"/>
        <w:ind w:firstLine="567"/>
        <w:jc w:val="center"/>
        <w:outlineLvl w:val="1"/>
        <w:rPr>
          <w:rFonts w:ascii="Times New Roman" w:hAnsi="Times New Roman"/>
          <w:b/>
          <w:sz w:val="24"/>
          <w:szCs w:val="24"/>
        </w:rPr>
      </w:pPr>
      <w:r>
        <w:rPr>
          <w:rFonts w:ascii="Times New Roman" w:hAnsi="Times New Roman"/>
          <w:b/>
          <w:sz w:val="24"/>
          <w:szCs w:val="24"/>
        </w:rPr>
        <w:t>3.8</w:t>
      </w:r>
      <w:r w:rsidR="00B2094D" w:rsidRPr="00496F92">
        <w:rPr>
          <w:rFonts w:ascii="Times New Roman" w:hAnsi="Times New Roman"/>
          <w:b/>
          <w:sz w:val="24"/>
          <w:szCs w:val="24"/>
        </w:rPr>
        <w:t>.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bookmarkStart w:id="4"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4"/>
    <w:p w14:paraId="338CF947"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685D046" w:rsidR="00B2094D" w:rsidRPr="00496F92" w:rsidRDefault="00B2094D" w:rsidP="00B2094D">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w:t>
      </w:r>
      <w:r w:rsidR="00C01703">
        <w:rPr>
          <w:rFonts w:ascii="Times New Roman" w:hAnsi="Times New Roman"/>
          <w:sz w:val="24"/>
          <w:szCs w:val="24"/>
        </w:rPr>
        <w:t>13</w:t>
      </w:r>
      <w:r w:rsidR="00D97E0D">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 специалист, ответственный за выдачу документов, направляе</w:t>
      </w:r>
      <w:r w:rsidR="00CF5E72">
        <w:rPr>
          <w:rFonts w:ascii="Times New Roman" w:hAnsi="Times New Roman"/>
          <w:sz w:val="24"/>
          <w:szCs w:val="24"/>
        </w:rPr>
        <w:t>т письмо почтовым отправлением.</w:t>
      </w:r>
    </w:p>
    <w:p w14:paraId="3FB25136"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lastRenderedPageBreak/>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49FA6D0D"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C01703">
        <w:rPr>
          <w:rFonts w:ascii="Times New Roman" w:hAnsi="Times New Roman"/>
          <w:sz w:val="24"/>
          <w:szCs w:val="24"/>
        </w:rPr>
        <w:t>.6.15</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Default="00B2094D" w:rsidP="00490AF9">
      <w:pPr>
        <w:pStyle w:val="af4"/>
        <w:spacing w:line="276" w:lineRule="auto"/>
        <w:ind w:firstLine="567"/>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3F4B35B" w14:textId="62DB097F" w:rsidR="00490AF9" w:rsidRPr="00490AF9" w:rsidRDefault="00490AF9" w:rsidP="00490AF9">
      <w:pPr>
        <w:pStyle w:val="af4"/>
        <w:numPr>
          <w:ilvl w:val="0"/>
          <w:numId w:val="38"/>
        </w:numPr>
        <w:spacing w:line="276" w:lineRule="auto"/>
        <w:ind w:left="0" w:firstLine="567"/>
        <w:jc w:val="both"/>
        <w:rPr>
          <w:rFonts w:ascii="Times New Roman" w:hAnsi="Times New Roman"/>
          <w:sz w:val="24"/>
          <w:szCs w:val="24"/>
        </w:rPr>
      </w:pPr>
      <w:r>
        <w:rPr>
          <w:rFonts w:ascii="Times New Roman" w:hAnsi="Times New Roman"/>
          <w:sz w:val="24"/>
          <w:szCs w:val="24"/>
        </w:rPr>
        <w:t>При принятии решения</w:t>
      </w:r>
      <w:r w:rsidRPr="00490AF9">
        <w:rPr>
          <w:rFonts w:ascii="Times New Roman" w:hAnsi="Times New Roman"/>
          <w:sz w:val="24"/>
          <w:szCs w:val="24"/>
        </w:rPr>
        <w:t xml:space="preserve"> об установлении публичного сервитута</w:t>
      </w:r>
      <w:r>
        <w:rPr>
          <w:rFonts w:ascii="Times New Roman" w:hAnsi="Times New Roman"/>
          <w:sz w:val="24"/>
          <w:szCs w:val="24"/>
        </w:rPr>
        <w:t xml:space="preserve"> в случаях</w:t>
      </w:r>
      <w:r w:rsidR="00A33892">
        <w:rPr>
          <w:rFonts w:ascii="Times New Roman" w:hAnsi="Times New Roman"/>
          <w:sz w:val="24"/>
          <w:szCs w:val="24"/>
        </w:rPr>
        <w:t>,</w:t>
      </w:r>
      <w:r>
        <w:rPr>
          <w:rFonts w:ascii="Times New Roman" w:hAnsi="Times New Roman"/>
          <w:sz w:val="24"/>
          <w:szCs w:val="24"/>
        </w:rPr>
        <w:t xml:space="preserve"> предусмотренных п. 1.2.3 настоящего Административного регламента</w:t>
      </w:r>
      <w:r w:rsidRPr="00490AF9">
        <w:rPr>
          <w:rFonts w:ascii="Times New Roman" w:hAnsi="Times New Roman"/>
          <w:sz w:val="24"/>
          <w:szCs w:val="24"/>
        </w:rPr>
        <w:t>, ответственный исполнитель в срок не более 5 рабочих дней со дня принятия этого решения:</w:t>
      </w:r>
    </w:p>
    <w:p w14:paraId="69591B63" w14:textId="77777777" w:rsidR="00490AF9" w:rsidRDefault="00490AF9" w:rsidP="00490AF9">
      <w:pPr>
        <w:pStyle w:val="af4"/>
        <w:spacing w:line="276" w:lineRule="auto"/>
        <w:ind w:firstLine="567"/>
        <w:jc w:val="both"/>
        <w:rPr>
          <w:rFonts w:ascii="Times New Roman" w:hAnsi="Times New Roman"/>
          <w:sz w:val="24"/>
          <w:szCs w:val="24"/>
        </w:rPr>
      </w:pPr>
      <w:r w:rsidRPr="00490AF9">
        <w:rPr>
          <w:rFonts w:ascii="Times New Roman" w:hAnsi="Times New Roman"/>
          <w:sz w:val="24"/>
          <w:szCs w:val="24"/>
        </w:rPr>
        <w:t>1) размещает его на официальном сайте Администрации в информационно-телекоммуникационной сети "Интернет";</w:t>
      </w:r>
      <w:r>
        <w:rPr>
          <w:rFonts w:ascii="Times New Roman" w:hAnsi="Times New Roman"/>
          <w:sz w:val="24"/>
          <w:szCs w:val="24"/>
        </w:rPr>
        <w:t xml:space="preserve"> </w:t>
      </w:r>
    </w:p>
    <w:p w14:paraId="5F7CA6EB" w14:textId="77777777" w:rsidR="00490AF9" w:rsidRDefault="00490AF9" w:rsidP="00490AF9">
      <w:pPr>
        <w:pStyle w:val="af4"/>
        <w:spacing w:line="276" w:lineRule="auto"/>
        <w:ind w:firstLine="567"/>
        <w:jc w:val="both"/>
        <w:rPr>
          <w:rFonts w:ascii="Times New Roman" w:hAnsi="Times New Roman"/>
          <w:sz w:val="24"/>
          <w:szCs w:val="24"/>
        </w:rPr>
      </w:pPr>
      <w:r w:rsidRPr="00490AF9">
        <w:rPr>
          <w:rFonts w:ascii="Times New Roman" w:hAnsi="Times New Roman"/>
          <w:sz w:val="24"/>
          <w:szCs w:val="24"/>
        </w:rPr>
        <w:t>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r>
        <w:rPr>
          <w:rFonts w:ascii="Times New Roman" w:hAnsi="Times New Roman"/>
          <w:sz w:val="24"/>
          <w:szCs w:val="24"/>
        </w:rPr>
        <w:t xml:space="preserve"> </w:t>
      </w:r>
    </w:p>
    <w:p w14:paraId="2CEA2981" w14:textId="4C1C7E9B" w:rsidR="00490AF9" w:rsidRPr="00496F92" w:rsidRDefault="00490AF9" w:rsidP="00490AF9">
      <w:pPr>
        <w:pStyle w:val="af4"/>
        <w:spacing w:line="276" w:lineRule="auto"/>
        <w:ind w:firstLine="851"/>
        <w:jc w:val="both"/>
        <w:rPr>
          <w:rFonts w:ascii="Times New Roman" w:hAnsi="Times New Roman"/>
          <w:sz w:val="24"/>
          <w:szCs w:val="24"/>
        </w:rPr>
      </w:pPr>
      <w:r w:rsidRPr="00490AF9">
        <w:rPr>
          <w:rFonts w:ascii="Times New Roman" w:hAnsi="Times New Roman"/>
          <w:sz w:val="24"/>
          <w:szCs w:val="24"/>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14:paraId="4B806660" w14:textId="77777777" w:rsidR="00490AF9" w:rsidRDefault="00B2094D" w:rsidP="009716DE">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w:t>
      </w:r>
      <w:r w:rsidR="00490AF9">
        <w:rPr>
          <w:rFonts w:ascii="Times New Roman" w:hAnsi="Times New Roman"/>
          <w:sz w:val="24"/>
          <w:szCs w:val="24"/>
        </w:rPr>
        <w:t>:</w:t>
      </w:r>
    </w:p>
    <w:p w14:paraId="73DDAB96" w14:textId="77777777" w:rsidR="00490AF9" w:rsidRDefault="00490AF9"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поступление специалисту, ответственному за выдачу д</w:t>
      </w:r>
      <w:r>
        <w:rPr>
          <w:rFonts w:ascii="Times New Roman" w:hAnsi="Times New Roman"/>
          <w:sz w:val="24"/>
          <w:szCs w:val="24"/>
        </w:rPr>
        <w:t>окументов, результата по услуге;</w:t>
      </w:r>
    </w:p>
    <w:p w14:paraId="37544679" w14:textId="641261B4" w:rsidR="009716DE" w:rsidRPr="00496F92" w:rsidRDefault="00490AF9"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9716DE">
        <w:rPr>
          <w:rFonts w:ascii="Times New Roman" w:hAnsi="Times New Roman"/>
          <w:sz w:val="24"/>
          <w:szCs w:val="24"/>
        </w:rPr>
        <w:t>выполнении административных действий, указанных в п. 3.8.8 настоящего Административного регламента</w:t>
      </w:r>
      <w:r>
        <w:rPr>
          <w:rFonts w:ascii="Times New Roman" w:hAnsi="Times New Roman"/>
          <w:sz w:val="24"/>
          <w:szCs w:val="24"/>
        </w:rPr>
        <w:t xml:space="preserve"> </w:t>
      </w:r>
      <w:r w:rsidRPr="00490AF9">
        <w:rPr>
          <w:rFonts w:ascii="Times New Roman" w:hAnsi="Times New Roman"/>
          <w:sz w:val="24"/>
          <w:szCs w:val="24"/>
        </w:rPr>
        <w:t>является соблюдение требований частей 7, 8 статьи 39.43 Земельного кодекса РФ</w:t>
      </w:r>
      <w:r w:rsidR="009716DE">
        <w:rPr>
          <w:rFonts w:ascii="Times New Roman" w:hAnsi="Times New Roman"/>
          <w:sz w:val="24"/>
          <w:szCs w:val="24"/>
        </w:rPr>
        <w:t>.</w:t>
      </w:r>
    </w:p>
    <w:p w14:paraId="303B303A" w14:textId="77777777" w:rsidR="009716DE" w:rsidRDefault="00B2094D" w:rsidP="009716DE">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w:t>
      </w:r>
      <w:r w:rsidR="009716DE">
        <w:rPr>
          <w:rFonts w:ascii="Times New Roman" w:hAnsi="Times New Roman"/>
          <w:sz w:val="24"/>
          <w:szCs w:val="24"/>
        </w:rPr>
        <w:t>:</w:t>
      </w:r>
    </w:p>
    <w:p w14:paraId="29A0F42E" w14:textId="77777777" w:rsidR="009716DE"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выдача </w:t>
      </w:r>
      <w:r>
        <w:rPr>
          <w:rFonts w:ascii="Times New Roman" w:hAnsi="Times New Roman"/>
          <w:sz w:val="24"/>
          <w:szCs w:val="24"/>
        </w:rPr>
        <w:t>заявителю результата по услуге;</w:t>
      </w:r>
    </w:p>
    <w:p w14:paraId="0CD0FF5F" w14:textId="6BACF36E" w:rsidR="00B2094D" w:rsidRPr="00496F92"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490AF9">
        <w:rPr>
          <w:rFonts w:ascii="Times New Roman" w:hAnsi="Times New Roman"/>
          <w:sz w:val="24"/>
          <w:szCs w:val="24"/>
        </w:rPr>
        <w:t xml:space="preserve">при выполнении административных действий, указанных в п. 3.8.8. настоящего Административного регламента - </w:t>
      </w:r>
      <w:r w:rsidR="00490AF9" w:rsidRPr="00490AF9">
        <w:rPr>
          <w:rFonts w:ascii="Times New Roman" w:hAnsi="Times New Roman"/>
          <w:sz w:val="24"/>
          <w:szCs w:val="24"/>
        </w:rPr>
        <w:t>уведомление заинтересованных лиц о принятом решении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опубликование решения об установлении публичного сервитута в официальном средстве массовой информации Администрации, а также внесение в Единый государственный реестр недвижимости сведений об установлении публичного сервитута.</w:t>
      </w:r>
    </w:p>
    <w:p w14:paraId="6503C329" w14:textId="77777777" w:rsidR="009716DE" w:rsidRDefault="00B2094D" w:rsidP="009716DE">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w:t>
      </w:r>
      <w:r w:rsidR="009716DE">
        <w:rPr>
          <w:rFonts w:ascii="Times New Roman" w:hAnsi="Times New Roman"/>
          <w:sz w:val="24"/>
          <w:szCs w:val="24"/>
        </w:rPr>
        <w:t>:</w:t>
      </w:r>
    </w:p>
    <w:p w14:paraId="3CFB85C1" w14:textId="77777777" w:rsidR="009716DE"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получение заявителем под роспись либо в личном кабинете на ЕПГУ и /или РПГУ результата по услуге</w:t>
      </w:r>
      <w:r>
        <w:rPr>
          <w:rFonts w:ascii="Times New Roman" w:hAnsi="Times New Roman"/>
          <w:sz w:val="24"/>
          <w:szCs w:val="24"/>
        </w:rPr>
        <w:t>;</w:t>
      </w:r>
    </w:p>
    <w:p w14:paraId="48E18606" w14:textId="479512C8" w:rsidR="00B2094D" w:rsidRPr="00496F92" w:rsidRDefault="009716DE" w:rsidP="009716DE">
      <w:pPr>
        <w:pStyle w:val="af4"/>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490AF9">
        <w:rPr>
          <w:rFonts w:ascii="Times New Roman" w:hAnsi="Times New Roman"/>
          <w:sz w:val="24"/>
          <w:szCs w:val="24"/>
        </w:rPr>
        <w:t>при выполнении административных действий, указанных в п. 3.8.8 настоящего Административного регламента</w:t>
      </w:r>
      <w:r w:rsidR="00490AF9" w:rsidRPr="00490AF9">
        <w:t xml:space="preserve"> </w:t>
      </w:r>
      <w:r w:rsidRPr="009716DE">
        <w:rPr>
          <w:rFonts w:ascii="Times New Roman" w:hAnsi="Times New Roman"/>
          <w:sz w:val="24"/>
        </w:rPr>
        <w:t>н</w:t>
      </w:r>
      <w:r w:rsidRPr="009716DE">
        <w:rPr>
          <w:rFonts w:ascii="Times New Roman" w:hAnsi="Times New Roman"/>
          <w:sz w:val="24"/>
          <w:szCs w:val="24"/>
        </w:rPr>
        <w:t xml:space="preserve">аличие документов о вручении обладателю публичного сервитута писем с решением об установлении публичного сервитута или об отказе в его установлении, документов о внесении сведений об установлении публичного сервитута в Едином государственном реестре недвижимости, а также наличие на сайте Администрации решения об установлении публичного </w:t>
      </w:r>
      <w:r w:rsidRPr="009716DE">
        <w:rPr>
          <w:rFonts w:ascii="Times New Roman" w:hAnsi="Times New Roman"/>
          <w:sz w:val="24"/>
          <w:szCs w:val="24"/>
        </w:rPr>
        <w:lastRenderedPageBreak/>
        <w:t>сервитута, опубликование решения об установлении публичного сервитута в официальном средстве массовой информации Администрации.</w:t>
      </w:r>
    </w:p>
    <w:p w14:paraId="0B8D2276" w14:textId="77777777" w:rsidR="005259D8" w:rsidRDefault="00B2094D" w:rsidP="00496F92">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w:t>
      </w:r>
      <w:r w:rsidR="005259D8">
        <w:rPr>
          <w:rFonts w:ascii="Times New Roman" w:hAnsi="Times New Roman"/>
          <w:sz w:val="24"/>
          <w:szCs w:val="24"/>
        </w:rPr>
        <w:t>:</w:t>
      </w:r>
    </w:p>
    <w:p w14:paraId="0EDF7BF5" w14:textId="439B05A0" w:rsidR="00B2094D" w:rsidRDefault="005259D8" w:rsidP="005259D8">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w:t>
      </w:r>
      <w:r w:rsidR="00B2094D" w:rsidRPr="00496F92">
        <w:rPr>
          <w:rFonts w:ascii="Times New Roman" w:hAnsi="Times New Roman"/>
          <w:sz w:val="24"/>
          <w:szCs w:val="24"/>
        </w:rPr>
        <w:t xml:space="preserve"> один рабочий день и не включается в общий срок предос</w:t>
      </w:r>
      <w:r>
        <w:rPr>
          <w:rFonts w:ascii="Times New Roman" w:hAnsi="Times New Roman"/>
          <w:sz w:val="24"/>
          <w:szCs w:val="24"/>
        </w:rPr>
        <w:t>тавления государственной услуги;</w:t>
      </w:r>
    </w:p>
    <w:p w14:paraId="4A62992C" w14:textId="51B893FD" w:rsidR="005259D8" w:rsidRPr="00496F92" w:rsidRDefault="005259D8" w:rsidP="005259D8">
      <w:pPr>
        <w:pStyle w:val="a9"/>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при выполнении административных действий, указанных в п. 3.8.8 настоящего Административного регламента – до пяти рабочих дней.</w:t>
      </w:r>
    </w:p>
    <w:p w14:paraId="2EA32F6F" w14:textId="77777777" w:rsidR="00B2094D" w:rsidRPr="00496F92" w:rsidRDefault="00B2094D" w:rsidP="00496F92">
      <w:pPr>
        <w:rPr>
          <w:b/>
          <w:sz w:val="24"/>
          <w:szCs w:val="24"/>
        </w:rPr>
      </w:pPr>
    </w:p>
    <w:p w14:paraId="455F8F77" w14:textId="77777777" w:rsidR="00B2094D" w:rsidRPr="00D97E0D" w:rsidRDefault="00B2094D" w:rsidP="00CF5E72">
      <w:pPr>
        <w:pStyle w:val="1"/>
        <w:spacing w:line="276" w:lineRule="auto"/>
        <w:rPr>
          <w:rFonts w:ascii="Times New Roman" w:hAnsi="Times New Roman"/>
          <w:sz w:val="24"/>
          <w:szCs w:val="24"/>
        </w:rPr>
      </w:pPr>
      <w:r w:rsidRPr="00D97E0D">
        <w:rPr>
          <w:rFonts w:ascii="Times New Roman" w:hAnsi="Times New Roman"/>
          <w:sz w:val="24"/>
          <w:szCs w:val="24"/>
        </w:rPr>
        <w:t>IV. ФОРМЫ КОНТРОЛЯ ЗА</w:t>
      </w:r>
    </w:p>
    <w:p w14:paraId="7E0F8F69" w14:textId="77777777" w:rsidR="00B2094D" w:rsidRPr="00D97E0D" w:rsidRDefault="00B2094D" w:rsidP="00CF5E72">
      <w:pPr>
        <w:spacing w:line="276" w:lineRule="auto"/>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77777777" w:rsidR="00B2094D" w:rsidRPr="00496F92" w:rsidRDefault="00B2094D" w:rsidP="00CF5E72">
      <w:pPr>
        <w:pStyle w:val="2"/>
        <w:spacing w:line="276"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2E71385C"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00A33892">
        <w:rPr>
          <w:rFonts w:ascii="Times New Roman" w:hAnsi="Times New Roman"/>
          <w:sz w:val="24"/>
          <w:szCs w:val="24"/>
        </w:rPr>
        <w:t>главой Администрации</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6EB037DC" w:rsidR="00B2094D" w:rsidRPr="00496F92" w:rsidRDefault="00B2094D" w:rsidP="00CF5E72">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4573DB6F"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Порядок и периодичность проведения плановых проверок выполнения </w:t>
      </w:r>
      <w:r w:rsidR="00292C19">
        <w:rPr>
          <w:rFonts w:ascii="Times New Roman" w:hAnsi="Times New Roman"/>
          <w:sz w:val="24"/>
          <w:szCs w:val="24"/>
        </w:rPr>
        <w:t>Администрацией</w:t>
      </w:r>
      <w:r w:rsidRPr="00496F92">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37EE1718"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292C19">
        <w:rPr>
          <w:rFonts w:ascii="Times New Roman" w:hAnsi="Times New Roman"/>
          <w:sz w:val="24"/>
          <w:szCs w:val="24"/>
        </w:rPr>
        <w:t>Администрацией</w:t>
      </w:r>
      <w:r w:rsidRPr="00496F92">
        <w:rPr>
          <w:rFonts w:ascii="Times New Roman" w:hAnsi="Times New Roman"/>
          <w:sz w:val="24"/>
          <w:szCs w:val="24"/>
        </w:rPr>
        <w:t xml:space="preserve"> осуществляются структурным подразделением Администрации, ответственным </w:t>
      </w:r>
      <w:r w:rsidRPr="00496F92">
        <w:rPr>
          <w:rFonts w:ascii="Times New Roman" w:hAnsi="Times New Roman"/>
          <w:sz w:val="24"/>
          <w:szCs w:val="24"/>
        </w:rPr>
        <w:lastRenderedPageBreak/>
        <w:t>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770DA832"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w:t>
      </w:r>
      <w:r w:rsidR="00292C19">
        <w:rPr>
          <w:rFonts w:ascii="Times New Roman" w:hAnsi="Times New Roman"/>
          <w:sz w:val="24"/>
          <w:szCs w:val="24"/>
        </w:rPr>
        <w:t>Администрации</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5A9707AE" w14:textId="77777777" w:rsidR="00B2094D" w:rsidRPr="00496F92" w:rsidRDefault="00B2094D" w:rsidP="00CF5E72">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77777777" w:rsidR="00B2094D" w:rsidRPr="00496F92" w:rsidRDefault="00B2094D" w:rsidP="00B2094D">
      <w:pPr>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CF5E72">
      <w:pPr>
        <w:pStyle w:val="2"/>
        <w:spacing w:line="276"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45EECAFA" w14:textId="77777777" w:rsidR="00B2094D" w:rsidRPr="00D97E0D" w:rsidRDefault="00B2094D" w:rsidP="00CF5E72">
      <w:pPr>
        <w:pStyle w:val="1"/>
        <w:spacing w:line="276" w:lineRule="auto"/>
        <w:rPr>
          <w:rFonts w:ascii="Times New Roman" w:hAnsi="Times New Roman"/>
          <w:sz w:val="24"/>
          <w:szCs w:val="24"/>
          <w:lang w:eastAsia="en-US"/>
        </w:rPr>
      </w:pPr>
      <w:r w:rsidRPr="00D97E0D">
        <w:rPr>
          <w:rFonts w:ascii="Times New Roman" w:hAnsi="Times New Roman"/>
          <w:sz w:val="24"/>
          <w:szCs w:val="24"/>
        </w:rPr>
        <w:lastRenderedPageBreak/>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CF5E72">
      <w:pPr>
        <w:pStyle w:val="1"/>
        <w:spacing w:line="276" w:lineRule="auto"/>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77777777" w:rsidR="00B2094D" w:rsidRPr="00496F92" w:rsidRDefault="00B2094D" w:rsidP="00CF5E72">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1"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496F92">
      <w:pPr>
        <w:rPr>
          <w:sz w:val="24"/>
          <w:szCs w:val="24"/>
          <w:lang w:eastAsia="en-US"/>
        </w:rPr>
      </w:pPr>
    </w:p>
    <w:p w14:paraId="446C92D2"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2"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13"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496F92" w:rsidRDefault="00B2094D" w:rsidP="00CF5E72">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4"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77777777" w:rsidR="00B2094D" w:rsidRPr="00496F92" w:rsidRDefault="00B2094D"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lastRenderedPageBreak/>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15"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496F92">
        <w:rPr>
          <w:rFonts w:ascii="Times New Roman" w:hAnsi="Times New Roman"/>
          <w:sz w:val="24"/>
          <w:szCs w:val="24"/>
          <w:lang w:eastAsia="en-US"/>
        </w:rPr>
        <w:lastRenderedPageBreak/>
        <w:t xml:space="preserve">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496F92" w:rsidRDefault="00B2094D"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3027A3CF"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278396EF"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2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3C912D3B"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CF5E72">
        <w:rPr>
          <w:rFonts w:ascii="Times New Roman" w:hAnsi="Times New Roman"/>
          <w:sz w:val="24"/>
          <w:szCs w:val="24"/>
          <w:lang w:eastAsia="en-US"/>
        </w:rPr>
        <w:t>та при личном приеме заявителя.</w:t>
      </w:r>
    </w:p>
    <w:p w14:paraId="41475B8D"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Жалоба на решения и действия (бездействие) организаций, предусмотренных </w:t>
      </w:r>
      <w:hyperlink r:id="rId2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4"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4BD0DCAC"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w:t>
      </w:r>
      <w:r w:rsidRPr="00496F92">
        <w:rPr>
          <w:rFonts w:ascii="Times New Roman" w:hAnsi="Times New Roman"/>
          <w:sz w:val="24"/>
          <w:szCs w:val="24"/>
          <w:lang w:eastAsia="en-US"/>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496F92" w:rsidRDefault="00B2094D" w:rsidP="00DD2E3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0"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66A8B732"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2FFAC5A5" w:rsidR="00B2094D"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7D1A97" w14:textId="7C5AED40" w:rsidR="00DC5E3B" w:rsidRDefault="00DC5E3B"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DC5E3B">
        <w:rPr>
          <w:rFonts w:ascii="Times New Roman" w:hAnsi="Times New Roman"/>
          <w:sz w:val="24"/>
          <w:szCs w:val="24"/>
          <w:lang w:eastAsia="en-US"/>
        </w:rPr>
        <w:t xml:space="preserve">В случае признания жалобы подлежащей удовлетворению в ответе заявителю дается информация о действиях, </w:t>
      </w:r>
      <w:r>
        <w:rPr>
          <w:rFonts w:ascii="Times New Roman" w:hAnsi="Times New Roman"/>
          <w:sz w:val="24"/>
          <w:szCs w:val="24"/>
          <w:lang w:eastAsia="en-US"/>
        </w:rPr>
        <w:t>органа, осуществляющего предоставление муниципальной услуги</w:t>
      </w:r>
      <w:r w:rsidRPr="00DC5E3B">
        <w:rPr>
          <w:rFonts w:ascii="Times New Roman" w:hAnsi="Times New Roman"/>
          <w:sz w:val="24"/>
          <w:szCs w:val="24"/>
          <w:lang w:eastAsia="en-US"/>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E36B17" w14:textId="6DF6D8B6" w:rsidR="00DC5E3B" w:rsidRPr="00496F92" w:rsidRDefault="00DC5E3B"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DC5E3B">
        <w:rPr>
          <w:rFonts w:ascii="Times New Roman" w:hAnsi="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93BDD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43FA1BD4" w:rsidR="00B2094D"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1"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32" w:history="1">
        <w:r w:rsidRPr="00496F92">
          <w:rPr>
            <w:rFonts w:ascii="Times New Roman" w:hAnsi="Times New Roman"/>
            <w:sz w:val="24"/>
            <w:szCs w:val="24"/>
            <w:lang w:eastAsia="en-US"/>
          </w:rPr>
          <w:t>кодексом</w:t>
        </w:r>
      </w:hyperlink>
      <w:r w:rsidR="00FB5864">
        <w:rPr>
          <w:rFonts w:ascii="Times New Roman" w:hAnsi="Times New Roman"/>
          <w:sz w:val="24"/>
          <w:szCs w:val="24"/>
          <w:lang w:eastAsia="en-US"/>
        </w:rPr>
        <w:t xml:space="preserve"> Российской Федерации.</w:t>
      </w:r>
    </w:p>
    <w:p w14:paraId="6D0A6755" w14:textId="650A1FF0" w:rsidR="00FB5864" w:rsidRPr="0079100A" w:rsidRDefault="00FB5864"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FB5864">
        <w:rPr>
          <w:rFonts w:ascii="Times New Roman" w:eastAsia="Times New Roman" w:hAnsi="Times New Roman"/>
          <w:color w:val="000000"/>
          <w:sz w:val="24"/>
          <w:szCs w:val="24"/>
          <w:shd w:val="clear" w:color="auto" w:fill="FFFFFF"/>
        </w:rPr>
        <w:t>В случае признания жалобы подлежащей уд</w:t>
      </w:r>
      <w:r w:rsidR="004D1613">
        <w:rPr>
          <w:rFonts w:ascii="Times New Roman" w:eastAsia="Times New Roman" w:hAnsi="Times New Roman"/>
          <w:color w:val="000000"/>
          <w:sz w:val="24"/>
          <w:szCs w:val="24"/>
          <w:shd w:val="clear" w:color="auto" w:fill="FFFFFF"/>
        </w:rPr>
        <w:t>овлетворению в ответе заявителю</w:t>
      </w:r>
      <w:r w:rsidRPr="00FB5864">
        <w:rPr>
          <w:rFonts w:ascii="Times New Roman" w:eastAsia="Times New Roman" w:hAnsi="Times New Roman"/>
          <w:color w:val="000000"/>
          <w:sz w:val="24"/>
          <w:szCs w:val="24"/>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782556" w14:textId="53CA9DA4" w:rsidR="0079100A" w:rsidRPr="0079100A" w:rsidRDefault="0079100A"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79100A">
        <w:rPr>
          <w:rFonts w:ascii="Times New Roman" w:eastAsia="Times New Roman" w:hAnsi="Times New Roman"/>
          <w:color w:val="000000"/>
          <w:sz w:val="24"/>
          <w:szCs w:val="24"/>
          <w:shd w:val="clear" w:color="auto" w:fill="FFFFFF"/>
        </w:rPr>
        <w:t>В случае признания жалобы не подлежащей уд</w:t>
      </w:r>
      <w:r w:rsidR="003E32C2">
        <w:rPr>
          <w:rFonts w:ascii="Times New Roman" w:eastAsia="Times New Roman" w:hAnsi="Times New Roman"/>
          <w:color w:val="000000"/>
          <w:sz w:val="24"/>
          <w:szCs w:val="24"/>
          <w:shd w:val="clear" w:color="auto" w:fill="FFFFFF"/>
        </w:rPr>
        <w:t>овлетворению в ответе заявителю</w:t>
      </w:r>
      <w:r w:rsidRPr="0079100A">
        <w:rPr>
          <w:rFonts w:ascii="Times New Roman" w:eastAsia="Times New Roman" w:hAnsi="Times New Roman"/>
          <w:color w:val="000000"/>
          <w:sz w:val="24"/>
          <w:szCs w:val="24"/>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3"/>
    <w:p w14:paraId="2B9FCFEA" w14:textId="77777777" w:rsidR="00541844" w:rsidRDefault="00541844" w:rsidP="00527836">
      <w:pPr>
        <w:autoSpaceDE w:val="0"/>
        <w:autoSpaceDN w:val="0"/>
        <w:adjustRightInd w:val="0"/>
        <w:ind w:firstLine="709"/>
        <w:jc w:val="right"/>
        <w:rPr>
          <w:b/>
          <w:sz w:val="24"/>
          <w:szCs w:val="24"/>
        </w:rPr>
      </w:pPr>
    </w:p>
    <w:p w14:paraId="4D2C8A60" w14:textId="77777777" w:rsidR="00541844" w:rsidRDefault="00541844" w:rsidP="00527836">
      <w:pPr>
        <w:autoSpaceDE w:val="0"/>
        <w:autoSpaceDN w:val="0"/>
        <w:adjustRightInd w:val="0"/>
        <w:ind w:firstLine="709"/>
        <w:jc w:val="right"/>
        <w:rPr>
          <w:b/>
          <w:sz w:val="24"/>
          <w:szCs w:val="24"/>
        </w:rPr>
      </w:pPr>
    </w:p>
    <w:p w14:paraId="70E05224" w14:textId="77777777" w:rsidR="00CF5E72" w:rsidRDefault="00CF5E72" w:rsidP="00CF5E72">
      <w:pPr>
        <w:autoSpaceDE w:val="0"/>
        <w:autoSpaceDN w:val="0"/>
        <w:adjustRightInd w:val="0"/>
        <w:ind w:firstLine="709"/>
        <w:jc w:val="right"/>
      </w:pPr>
      <w:r>
        <w:lastRenderedPageBreak/>
        <w:t>Приложение № 1</w:t>
      </w:r>
    </w:p>
    <w:p w14:paraId="68BC2576" w14:textId="77777777" w:rsidR="00CF5E72" w:rsidRDefault="00CF5E72" w:rsidP="00CF5E72">
      <w:pPr>
        <w:autoSpaceDE w:val="0"/>
        <w:autoSpaceDN w:val="0"/>
        <w:adjustRightInd w:val="0"/>
        <w:jc w:val="right"/>
      </w:pPr>
      <w:r>
        <w:t>к Административному регламенту</w:t>
      </w:r>
    </w:p>
    <w:p w14:paraId="14F61FC6" w14:textId="77777777" w:rsidR="00CF5E72" w:rsidRDefault="00CF5E72" w:rsidP="00CF5E72">
      <w:pPr>
        <w:autoSpaceDE w:val="0"/>
        <w:autoSpaceDN w:val="0"/>
        <w:adjustRightInd w:val="0"/>
        <w:jc w:val="right"/>
      </w:pPr>
      <w:r>
        <w:t>предоставления муниципальной услуги</w:t>
      </w:r>
    </w:p>
    <w:p w14:paraId="412DA4BA" w14:textId="77777777" w:rsidR="00CF5E72" w:rsidRDefault="00CF5E72" w:rsidP="00CF5E72">
      <w:pPr>
        <w:autoSpaceDE w:val="0"/>
        <w:autoSpaceDN w:val="0"/>
        <w:adjustRightInd w:val="0"/>
        <w:jc w:val="right"/>
      </w:pPr>
      <w:r>
        <w:t>«Установление сервитута (публичного сервитута)</w:t>
      </w:r>
    </w:p>
    <w:p w14:paraId="0F155D73" w14:textId="77777777" w:rsidR="00CF5E72" w:rsidRDefault="00CF5E72" w:rsidP="00CF5E72">
      <w:pPr>
        <w:autoSpaceDE w:val="0"/>
        <w:autoSpaceDN w:val="0"/>
        <w:adjustRightInd w:val="0"/>
        <w:jc w:val="right"/>
      </w:pPr>
      <w:r>
        <w:t>в отношении земельного участка, находящегося</w:t>
      </w:r>
    </w:p>
    <w:p w14:paraId="41AEAB24" w14:textId="77777777" w:rsidR="00CF5E72" w:rsidRDefault="00CF5E72" w:rsidP="00CF5E72">
      <w:pPr>
        <w:autoSpaceDE w:val="0"/>
        <w:autoSpaceDN w:val="0"/>
        <w:adjustRightInd w:val="0"/>
        <w:jc w:val="right"/>
      </w:pPr>
      <w:r>
        <w:t>в государственной или муниципальной собственности,</w:t>
      </w:r>
    </w:p>
    <w:p w14:paraId="64E85DEA"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4167D20B" w14:textId="08E19EED" w:rsidR="00CF5E72" w:rsidRDefault="00CF5E72" w:rsidP="00CF5E72">
      <w:pPr>
        <w:autoSpaceDE w:val="0"/>
        <w:autoSpaceDN w:val="0"/>
        <w:adjustRightInd w:val="0"/>
        <w:jc w:val="right"/>
      </w:pPr>
      <w:r>
        <w:t>Мирнинского района Республики Саха (Якутия)»</w:t>
      </w:r>
    </w:p>
    <w:p w14:paraId="529A8F7C" w14:textId="77777777" w:rsidR="00CF5E72" w:rsidRDefault="00CF5E72" w:rsidP="00CF5E72">
      <w:pPr>
        <w:autoSpaceDE w:val="0"/>
        <w:autoSpaceDN w:val="0"/>
        <w:adjustRightInd w:val="0"/>
        <w:jc w:val="right"/>
      </w:pPr>
    </w:p>
    <w:p w14:paraId="79C4954C" w14:textId="77777777" w:rsidR="004574B5" w:rsidRDefault="004574B5" w:rsidP="00B2094D">
      <w:pPr>
        <w:autoSpaceDE w:val="0"/>
        <w:autoSpaceDN w:val="0"/>
        <w:adjustRightInd w:val="0"/>
        <w:ind w:firstLine="709"/>
        <w:jc w:val="both"/>
        <w:rPr>
          <w:b/>
          <w:sz w:val="24"/>
          <w:szCs w:val="24"/>
        </w:rPr>
      </w:pPr>
    </w:p>
    <w:p w14:paraId="25FC6063" w14:textId="5CC20892" w:rsidR="001821FF" w:rsidRPr="001821FF" w:rsidRDefault="001821FF" w:rsidP="001821FF">
      <w:pPr>
        <w:autoSpaceDE w:val="0"/>
        <w:autoSpaceDN w:val="0"/>
        <w:adjustRightInd w:val="0"/>
        <w:jc w:val="center"/>
        <w:rPr>
          <w:b/>
          <w:sz w:val="24"/>
          <w:szCs w:val="24"/>
        </w:rPr>
      </w:pPr>
      <w:r w:rsidRPr="001821FF">
        <w:rPr>
          <w:b/>
          <w:sz w:val="24"/>
          <w:szCs w:val="24"/>
        </w:rPr>
        <w:t>Форма решения об установлении публичного с</w:t>
      </w:r>
      <w:r>
        <w:rPr>
          <w:b/>
          <w:sz w:val="24"/>
          <w:szCs w:val="24"/>
        </w:rPr>
        <w:t>ервитута в отдельных целях</w:t>
      </w:r>
    </w:p>
    <w:p w14:paraId="5E0A8430" w14:textId="7DC0932C" w:rsidR="001821FF" w:rsidRPr="001821FF" w:rsidRDefault="001821FF" w:rsidP="001821FF">
      <w:pPr>
        <w:autoSpaceDE w:val="0"/>
        <w:autoSpaceDN w:val="0"/>
        <w:adjustRightInd w:val="0"/>
        <w:ind w:firstLine="709"/>
        <w:jc w:val="center"/>
        <w:rPr>
          <w:b/>
          <w:sz w:val="24"/>
          <w:szCs w:val="24"/>
        </w:rPr>
      </w:pPr>
      <w:r>
        <w:rPr>
          <w:b/>
          <w:sz w:val="24"/>
          <w:szCs w:val="24"/>
        </w:rPr>
        <w:t>____________________________________________________</w:t>
      </w:r>
    </w:p>
    <w:p w14:paraId="547E178D" w14:textId="0CFAA8ED" w:rsidR="001821FF" w:rsidRPr="001821FF" w:rsidRDefault="001821FF" w:rsidP="001821FF">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2E4E4D5D" w14:textId="77777777" w:rsidR="001821FF" w:rsidRPr="001821FF" w:rsidRDefault="001821FF" w:rsidP="001821FF">
      <w:pPr>
        <w:autoSpaceDE w:val="0"/>
        <w:autoSpaceDN w:val="0"/>
        <w:adjustRightInd w:val="0"/>
        <w:ind w:firstLine="709"/>
        <w:jc w:val="both"/>
        <w:rPr>
          <w:b/>
          <w:sz w:val="24"/>
          <w:szCs w:val="24"/>
        </w:rPr>
      </w:pPr>
    </w:p>
    <w:p w14:paraId="64D7DC37" w14:textId="07AAFFBB" w:rsidR="001821FF" w:rsidRPr="001821FF" w:rsidRDefault="001821FF" w:rsidP="001821FF">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48281B6C"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(данные заявителя/представителя)</w:t>
      </w:r>
    </w:p>
    <w:p w14:paraId="45B0D839" w14:textId="129B8A3C" w:rsidR="001821FF" w:rsidRPr="001821FF" w:rsidRDefault="001821FF" w:rsidP="001821FF">
      <w:pPr>
        <w:autoSpaceDE w:val="0"/>
        <w:autoSpaceDN w:val="0"/>
        <w:adjustRightInd w:val="0"/>
        <w:ind w:left="6804"/>
        <w:jc w:val="both"/>
        <w:rPr>
          <w:b/>
          <w:sz w:val="24"/>
          <w:szCs w:val="24"/>
        </w:rPr>
      </w:pPr>
      <w:r>
        <w:rPr>
          <w:b/>
          <w:sz w:val="24"/>
          <w:szCs w:val="24"/>
        </w:rPr>
        <w:t>________________________________</w:t>
      </w:r>
    </w:p>
    <w:p w14:paraId="2C63E251"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(контактные данные</w:t>
      </w:r>
    </w:p>
    <w:p w14:paraId="0EEE0E94" w14:textId="77777777" w:rsidR="001821FF" w:rsidRPr="001821FF" w:rsidRDefault="001821FF" w:rsidP="001821FF">
      <w:pPr>
        <w:autoSpaceDE w:val="0"/>
        <w:autoSpaceDN w:val="0"/>
        <w:adjustRightInd w:val="0"/>
        <w:ind w:left="6804"/>
        <w:jc w:val="both"/>
        <w:rPr>
          <w:i/>
          <w:sz w:val="24"/>
          <w:szCs w:val="24"/>
        </w:rPr>
      </w:pPr>
      <w:r w:rsidRPr="001821FF">
        <w:rPr>
          <w:i/>
          <w:sz w:val="24"/>
          <w:szCs w:val="24"/>
        </w:rPr>
        <w:t>заявителя/представителя)</w:t>
      </w:r>
    </w:p>
    <w:p w14:paraId="5FDB03C1" w14:textId="77777777" w:rsidR="001821FF" w:rsidRPr="001821FF" w:rsidRDefault="001821FF" w:rsidP="001821FF">
      <w:pPr>
        <w:autoSpaceDE w:val="0"/>
        <w:autoSpaceDN w:val="0"/>
        <w:adjustRightInd w:val="0"/>
        <w:ind w:firstLine="709"/>
        <w:jc w:val="both"/>
        <w:rPr>
          <w:b/>
          <w:sz w:val="24"/>
          <w:szCs w:val="24"/>
        </w:rPr>
      </w:pPr>
    </w:p>
    <w:p w14:paraId="0DC609F3" w14:textId="14E34C34" w:rsidR="001821FF" w:rsidRPr="001821FF" w:rsidRDefault="001821FF" w:rsidP="001821FF">
      <w:pPr>
        <w:autoSpaceDE w:val="0"/>
        <w:autoSpaceDN w:val="0"/>
        <w:adjustRightInd w:val="0"/>
        <w:ind w:firstLine="709"/>
        <w:jc w:val="center"/>
        <w:rPr>
          <w:b/>
          <w:sz w:val="24"/>
          <w:szCs w:val="24"/>
        </w:rPr>
      </w:pPr>
      <w:r w:rsidRPr="001821FF">
        <w:rPr>
          <w:b/>
          <w:sz w:val="24"/>
          <w:szCs w:val="24"/>
        </w:rPr>
        <w:t>Решение об установлении публичного сервитута</w:t>
      </w:r>
      <w:r>
        <w:rPr>
          <w:b/>
          <w:sz w:val="24"/>
          <w:szCs w:val="24"/>
        </w:rPr>
        <w:t xml:space="preserve"> </w:t>
      </w:r>
      <w:r w:rsidRPr="001821FF">
        <w:rPr>
          <w:b/>
          <w:sz w:val="24"/>
          <w:szCs w:val="24"/>
        </w:rPr>
        <w:t>в отдельных целях</w:t>
      </w:r>
    </w:p>
    <w:p w14:paraId="52915C55" w14:textId="77777777" w:rsidR="001821FF" w:rsidRDefault="001821FF" w:rsidP="001821FF">
      <w:pPr>
        <w:autoSpaceDE w:val="0"/>
        <w:autoSpaceDN w:val="0"/>
        <w:adjustRightInd w:val="0"/>
        <w:jc w:val="both"/>
        <w:rPr>
          <w:b/>
          <w:sz w:val="24"/>
          <w:szCs w:val="24"/>
        </w:rPr>
      </w:pPr>
    </w:p>
    <w:tbl>
      <w:tblPr>
        <w:tblStyle w:val="afe"/>
        <w:tblW w:w="10203" w:type="dxa"/>
        <w:tblLook w:val="04A0" w:firstRow="1" w:lastRow="0" w:firstColumn="1" w:lastColumn="0" w:noHBand="0" w:noVBand="1"/>
      </w:tblPr>
      <w:tblGrid>
        <w:gridCol w:w="3544"/>
        <w:gridCol w:w="2977"/>
        <w:gridCol w:w="3682"/>
      </w:tblGrid>
      <w:tr w:rsidR="001821FF" w14:paraId="6860980F" w14:textId="77777777" w:rsidTr="001821FF">
        <w:trPr>
          <w:trHeight w:val="319"/>
        </w:trPr>
        <w:tc>
          <w:tcPr>
            <w:tcW w:w="3544" w:type="dxa"/>
            <w:tcBorders>
              <w:top w:val="nil"/>
              <w:left w:val="nil"/>
              <w:bottom w:val="single" w:sz="4" w:space="0" w:color="auto"/>
              <w:right w:val="nil"/>
            </w:tcBorders>
          </w:tcPr>
          <w:p w14:paraId="26A8AB75" w14:textId="77777777" w:rsidR="001821FF" w:rsidRDefault="001821FF" w:rsidP="001821FF">
            <w:pPr>
              <w:autoSpaceDE w:val="0"/>
              <w:autoSpaceDN w:val="0"/>
              <w:adjustRightInd w:val="0"/>
              <w:jc w:val="both"/>
              <w:rPr>
                <w:b/>
                <w:sz w:val="24"/>
                <w:szCs w:val="24"/>
              </w:rPr>
            </w:pPr>
          </w:p>
        </w:tc>
        <w:tc>
          <w:tcPr>
            <w:tcW w:w="2977" w:type="dxa"/>
            <w:tcBorders>
              <w:top w:val="nil"/>
              <w:left w:val="nil"/>
              <w:bottom w:val="nil"/>
              <w:right w:val="nil"/>
            </w:tcBorders>
          </w:tcPr>
          <w:p w14:paraId="510678E2" w14:textId="77777777" w:rsidR="001821FF" w:rsidRDefault="001821FF" w:rsidP="001821FF">
            <w:pPr>
              <w:autoSpaceDE w:val="0"/>
              <w:autoSpaceDN w:val="0"/>
              <w:adjustRightInd w:val="0"/>
              <w:jc w:val="both"/>
              <w:rPr>
                <w:b/>
                <w:sz w:val="24"/>
                <w:szCs w:val="24"/>
              </w:rPr>
            </w:pPr>
          </w:p>
        </w:tc>
        <w:tc>
          <w:tcPr>
            <w:tcW w:w="3682" w:type="dxa"/>
            <w:tcBorders>
              <w:top w:val="nil"/>
              <w:left w:val="nil"/>
              <w:bottom w:val="single" w:sz="4" w:space="0" w:color="auto"/>
              <w:right w:val="nil"/>
            </w:tcBorders>
          </w:tcPr>
          <w:p w14:paraId="2FC66013" w14:textId="665E76F5" w:rsidR="001821FF" w:rsidRDefault="001821FF" w:rsidP="001821FF">
            <w:pPr>
              <w:autoSpaceDE w:val="0"/>
              <w:autoSpaceDN w:val="0"/>
              <w:adjustRightInd w:val="0"/>
              <w:jc w:val="both"/>
              <w:rPr>
                <w:b/>
                <w:sz w:val="24"/>
                <w:szCs w:val="24"/>
              </w:rPr>
            </w:pPr>
          </w:p>
        </w:tc>
      </w:tr>
      <w:tr w:rsidR="001821FF" w14:paraId="1778C7B6" w14:textId="77777777" w:rsidTr="001821FF">
        <w:trPr>
          <w:trHeight w:val="634"/>
        </w:trPr>
        <w:tc>
          <w:tcPr>
            <w:tcW w:w="3544" w:type="dxa"/>
            <w:tcBorders>
              <w:top w:val="single" w:sz="4" w:space="0" w:color="auto"/>
              <w:left w:val="nil"/>
              <w:bottom w:val="nil"/>
              <w:right w:val="nil"/>
            </w:tcBorders>
          </w:tcPr>
          <w:p w14:paraId="557DCE88" w14:textId="77777777" w:rsidR="001821FF" w:rsidRPr="001821FF" w:rsidRDefault="001821FF" w:rsidP="001821FF">
            <w:pPr>
              <w:autoSpaceDE w:val="0"/>
              <w:autoSpaceDN w:val="0"/>
              <w:adjustRightInd w:val="0"/>
              <w:jc w:val="center"/>
              <w:rPr>
                <w:i/>
                <w:sz w:val="24"/>
                <w:szCs w:val="24"/>
              </w:rPr>
            </w:pPr>
            <w:r w:rsidRPr="001821FF">
              <w:rPr>
                <w:i/>
                <w:sz w:val="24"/>
                <w:szCs w:val="24"/>
              </w:rPr>
              <w:t>дата решения уполномоченного</w:t>
            </w:r>
          </w:p>
          <w:p w14:paraId="5CB66B83" w14:textId="19068135" w:rsidR="001821FF" w:rsidRPr="001821FF" w:rsidRDefault="001821FF" w:rsidP="001821FF">
            <w:pPr>
              <w:autoSpaceDE w:val="0"/>
              <w:autoSpaceDN w:val="0"/>
              <w:adjustRightInd w:val="0"/>
              <w:jc w:val="center"/>
              <w:rPr>
                <w:i/>
                <w:sz w:val="24"/>
                <w:szCs w:val="24"/>
              </w:rPr>
            </w:pPr>
            <w:r w:rsidRPr="001821FF">
              <w:rPr>
                <w:i/>
                <w:sz w:val="24"/>
                <w:szCs w:val="24"/>
              </w:rPr>
              <w:t>органа государственной власти</w:t>
            </w:r>
          </w:p>
        </w:tc>
        <w:tc>
          <w:tcPr>
            <w:tcW w:w="2977" w:type="dxa"/>
            <w:tcBorders>
              <w:top w:val="nil"/>
              <w:left w:val="nil"/>
              <w:bottom w:val="nil"/>
              <w:right w:val="nil"/>
            </w:tcBorders>
          </w:tcPr>
          <w:p w14:paraId="57BA79D1" w14:textId="77777777" w:rsidR="001821FF" w:rsidRPr="001821FF" w:rsidRDefault="001821FF" w:rsidP="001821FF">
            <w:pPr>
              <w:autoSpaceDE w:val="0"/>
              <w:autoSpaceDN w:val="0"/>
              <w:adjustRightInd w:val="0"/>
              <w:ind w:firstLine="709"/>
              <w:jc w:val="both"/>
              <w:rPr>
                <w:i/>
                <w:sz w:val="24"/>
                <w:szCs w:val="24"/>
              </w:rPr>
            </w:pPr>
          </w:p>
        </w:tc>
        <w:tc>
          <w:tcPr>
            <w:tcW w:w="3682" w:type="dxa"/>
            <w:tcBorders>
              <w:top w:val="single" w:sz="4" w:space="0" w:color="auto"/>
              <w:left w:val="nil"/>
              <w:bottom w:val="nil"/>
              <w:right w:val="nil"/>
            </w:tcBorders>
          </w:tcPr>
          <w:p w14:paraId="6C6E5FC0" w14:textId="005854D1" w:rsidR="001821FF" w:rsidRPr="001821FF" w:rsidRDefault="001821FF" w:rsidP="001821FF">
            <w:pPr>
              <w:autoSpaceDE w:val="0"/>
              <w:autoSpaceDN w:val="0"/>
              <w:adjustRightInd w:val="0"/>
              <w:ind w:firstLine="33"/>
              <w:jc w:val="center"/>
              <w:rPr>
                <w:i/>
                <w:sz w:val="24"/>
                <w:szCs w:val="24"/>
              </w:rPr>
            </w:pPr>
            <w:r w:rsidRPr="001821FF">
              <w:rPr>
                <w:i/>
                <w:sz w:val="24"/>
                <w:szCs w:val="24"/>
              </w:rPr>
              <w:t>номер решения уполномоченного</w:t>
            </w:r>
          </w:p>
          <w:p w14:paraId="615C3FBC" w14:textId="77777777" w:rsidR="001821FF" w:rsidRPr="001821FF" w:rsidRDefault="001821FF" w:rsidP="001821FF">
            <w:pPr>
              <w:autoSpaceDE w:val="0"/>
              <w:autoSpaceDN w:val="0"/>
              <w:adjustRightInd w:val="0"/>
              <w:ind w:firstLine="33"/>
              <w:jc w:val="center"/>
              <w:rPr>
                <w:i/>
                <w:sz w:val="24"/>
                <w:szCs w:val="24"/>
              </w:rPr>
            </w:pPr>
            <w:r w:rsidRPr="001821FF">
              <w:rPr>
                <w:i/>
                <w:sz w:val="24"/>
                <w:szCs w:val="24"/>
              </w:rPr>
              <w:t>органа государственной власти</w:t>
            </w:r>
          </w:p>
          <w:p w14:paraId="5D47684A" w14:textId="77777777" w:rsidR="001821FF" w:rsidRPr="001821FF" w:rsidRDefault="001821FF" w:rsidP="001821FF">
            <w:pPr>
              <w:autoSpaceDE w:val="0"/>
              <w:autoSpaceDN w:val="0"/>
              <w:adjustRightInd w:val="0"/>
              <w:jc w:val="both"/>
              <w:rPr>
                <w:i/>
                <w:sz w:val="24"/>
                <w:szCs w:val="24"/>
              </w:rPr>
            </w:pPr>
          </w:p>
        </w:tc>
      </w:tr>
    </w:tbl>
    <w:p w14:paraId="766F2ECE" w14:textId="77777777" w:rsidR="001821FF" w:rsidRDefault="001821FF" w:rsidP="001821FF">
      <w:pPr>
        <w:autoSpaceDE w:val="0"/>
        <w:autoSpaceDN w:val="0"/>
        <w:adjustRightInd w:val="0"/>
        <w:jc w:val="both"/>
        <w:rPr>
          <w:b/>
          <w:sz w:val="24"/>
          <w:szCs w:val="24"/>
        </w:rPr>
      </w:pPr>
    </w:p>
    <w:p w14:paraId="6F95DB10" w14:textId="60EFCBF5" w:rsidR="001821FF" w:rsidRPr="00D331CB" w:rsidRDefault="001821FF" w:rsidP="001821FF">
      <w:pPr>
        <w:autoSpaceDE w:val="0"/>
        <w:autoSpaceDN w:val="0"/>
        <w:adjustRightInd w:val="0"/>
        <w:ind w:firstLine="709"/>
        <w:jc w:val="both"/>
        <w:rPr>
          <w:sz w:val="24"/>
          <w:szCs w:val="24"/>
        </w:rPr>
      </w:pPr>
      <w:r w:rsidRPr="00D331CB">
        <w:rPr>
          <w:sz w:val="24"/>
          <w:szCs w:val="24"/>
        </w:rPr>
        <w:t>По результатам рассмотрения запроса № _______________ от ____________ об установлении публичного сервитута на земельном участке (землях) с кадастровым номером _________________, расположенных _______________, принято решение об установлении публичного сервитута на срок ______________ в отношении указанного земельного участка (земель) в пользу ________________________ в целях ______________________.</w:t>
      </w:r>
    </w:p>
    <w:p w14:paraId="6301EA73" w14:textId="77777777" w:rsidR="001821FF" w:rsidRPr="00D331CB" w:rsidRDefault="001821FF" w:rsidP="001821FF">
      <w:pPr>
        <w:autoSpaceDE w:val="0"/>
        <w:autoSpaceDN w:val="0"/>
        <w:adjustRightInd w:val="0"/>
        <w:ind w:firstLine="709"/>
        <w:jc w:val="both"/>
        <w:rPr>
          <w:sz w:val="24"/>
          <w:szCs w:val="24"/>
        </w:rPr>
      </w:pPr>
      <w:r w:rsidRPr="00D331CB">
        <w:rPr>
          <w:sz w:val="24"/>
          <w:szCs w:val="24"/>
        </w:rPr>
        <w:t>Сведения о публичном сервитуте:</w:t>
      </w:r>
    </w:p>
    <w:p w14:paraId="2FC18EA4" w14:textId="4A31101D" w:rsidR="001821FF" w:rsidRPr="00D331CB" w:rsidRDefault="001821FF" w:rsidP="001821FF">
      <w:pPr>
        <w:autoSpaceDE w:val="0"/>
        <w:autoSpaceDN w:val="0"/>
        <w:adjustRightInd w:val="0"/>
        <w:ind w:firstLine="709"/>
        <w:jc w:val="both"/>
        <w:rPr>
          <w:sz w:val="24"/>
          <w:szCs w:val="24"/>
        </w:rPr>
      </w:pPr>
      <w:r w:rsidRPr="00D331CB">
        <w:rPr>
          <w:sz w:val="24"/>
          <w:szCs w:val="24"/>
        </w:rPr>
        <w:t>1. Сведения о собственнике инженерного сооружения, которое переносится в связи с изъятием</w:t>
      </w:r>
      <w:r w:rsidR="002C60E5" w:rsidRPr="00D331CB">
        <w:rPr>
          <w:sz w:val="24"/>
          <w:szCs w:val="24"/>
        </w:rPr>
        <w:t xml:space="preserve"> </w:t>
      </w:r>
      <w:r w:rsidRPr="00D331CB">
        <w:rPr>
          <w:sz w:val="24"/>
          <w:szCs w:val="24"/>
        </w:rPr>
        <w:t>земельного участка для государственных или муниципальных нужд (в случае, если публичный</w:t>
      </w:r>
      <w:r w:rsidR="002C60E5" w:rsidRPr="00D331CB">
        <w:rPr>
          <w:sz w:val="24"/>
          <w:szCs w:val="24"/>
        </w:rPr>
        <w:t xml:space="preserve"> </w:t>
      </w:r>
      <w:r w:rsidRPr="00D331CB">
        <w:rPr>
          <w:sz w:val="24"/>
          <w:szCs w:val="24"/>
        </w:rPr>
        <w:t>сервитут устанавливается в целях реконструкции указанного инженерного сооружения и</w:t>
      </w:r>
      <w:r w:rsidR="002C60E5" w:rsidRPr="00D331CB">
        <w:rPr>
          <w:sz w:val="24"/>
          <w:szCs w:val="24"/>
        </w:rPr>
        <w:t xml:space="preserve"> </w:t>
      </w:r>
      <w:r w:rsidRPr="00D331CB">
        <w:rPr>
          <w:sz w:val="24"/>
          <w:szCs w:val="24"/>
        </w:rPr>
        <w:t>обладатель публичного сервитута не является собственником указанного инженерного</w:t>
      </w:r>
      <w:r w:rsidR="002C60E5" w:rsidRPr="00D331CB">
        <w:rPr>
          <w:sz w:val="24"/>
          <w:szCs w:val="24"/>
        </w:rPr>
        <w:t xml:space="preserve"> </w:t>
      </w:r>
      <w:r w:rsidRPr="00D331CB">
        <w:rPr>
          <w:sz w:val="24"/>
          <w:szCs w:val="24"/>
        </w:rPr>
        <w:t xml:space="preserve">сооружения): </w:t>
      </w:r>
      <w:r w:rsidR="002C60E5" w:rsidRPr="00D331CB">
        <w:rPr>
          <w:sz w:val="24"/>
          <w:szCs w:val="24"/>
        </w:rPr>
        <w:t>_______________________________________________________________</w:t>
      </w:r>
      <w:r w:rsidRPr="00D331CB">
        <w:rPr>
          <w:sz w:val="24"/>
          <w:szCs w:val="24"/>
        </w:rPr>
        <w:t>;</w:t>
      </w:r>
    </w:p>
    <w:p w14:paraId="583CC4E2" w14:textId="70902AD6" w:rsidR="001821FF" w:rsidRPr="00D331CB" w:rsidRDefault="001821FF" w:rsidP="001821FF">
      <w:pPr>
        <w:autoSpaceDE w:val="0"/>
        <w:autoSpaceDN w:val="0"/>
        <w:adjustRightInd w:val="0"/>
        <w:ind w:firstLine="709"/>
        <w:jc w:val="both"/>
        <w:rPr>
          <w:sz w:val="24"/>
          <w:szCs w:val="24"/>
        </w:rPr>
      </w:pPr>
      <w:r w:rsidRPr="00D331CB">
        <w:rPr>
          <w:sz w:val="24"/>
          <w:szCs w:val="24"/>
        </w:rPr>
        <w:t>2. Кадастровые номера земельных участков, в отношении которых устанавливается</w:t>
      </w:r>
      <w:r w:rsidR="002C60E5" w:rsidRPr="00D331CB">
        <w:rPr>
          <w:sz w:val="24"/>
          <w:szCs w:val="24"/>
        </w:rPr>
        <w:t xml:space="preserve"> </w:t>
      </w:r>
      <w:r w:rsidRPr="00D331CB">
        <w:rPr>
          <w:sz w:val="24"/>
          <w:szCs w:val="24"/>
        </w:rPr>
        <w:t xml:space="preserve">публичный сервитут: </w:t>
      </w:r>
      <w:r w:rsidR="002C60E5" w:rsidRPr="00D331CB">
        <w:rPr>
          <w:sz w:val="24"/>
          <w:szCs w:val="24"/>
        </w:rPr>
        <w:t>_______________________________</w:t>
      </w:r>
      <w:r w:rsidR="00D331CB" w:rsidRPr="00D331CB">
        <w:rPr>
          <w:sz w:val="24"/>
          <w:szCs w:val="24"/>
        </w:rPr>
        <w:t>,</w:t>
      </w:r>
    </w:p>
    <w:p w14:paraId="2E5A044B" w14:textId="0F53B3A7" w:rsidR="001821FF" w:rsidRPr="00D331CB" w:rsidRDefault="001821FF" w:rsidP="001821FF">
      <w:pPr>
        <w:autoSpaceDE w:val="0"/>
        <w:autoSpaceDN w:val="0"/>
        <w:adjustRightInd w:val="0"/>
        <w:ind w:firstLine="709"/>
        <w:jc w:val="both"/>
        <w:rPr>
          <w:sz w:val="24"/>
          <w:szCs w:val="24"/>
        </w:rPr>
      </w:pPr>
      <w:r w:rsidRPr="00D331CB">
        <w:rPr>
          <w:sz w:val="24"/>
          <w:szCs w:val="24"/>
        </w:rPr>
        <w:t xml:space="preserve">Кадастровый квартал, в котором расположены земли: </w:t>
      </w:r>
      <w:r w:rsidR="00D331CB" w:rsidRPr="00D331CB">
        <w:rPr>
          <w:sz w:val="24"/>
          <w:szCs w:val="24"/>
        </w:rPr>
        <w:t>_________________________,</w:t>
      </w:r>
    </w:p>
    <w:p w14:paraId="5AD32890" w14:textId="0A032CDD" w:rsidR="001821FF" w:rsidRPr="00D331CB" w:rsidRDefault="001821FF" w:rsidP="001821FF">
      <w:pPr>
        <w:autoSpaceDE w:val="0"/>
        <w:autoSpaceDN w:val="0"/>
        <w:adjustRightInd w:val="0"/>
        <w:ind w:firstLine="709"/>
        <w:jc w:val="both"/>
        <w:rPr>
          <w:sz w:val="24"/>
          <w:szCs w:val="24"/>
        </w:rPr>
      </w:pPr>
      <w:r w:rsidRPr="00D331CB">
        <w:rPr>
          <w:sz w:val="24"/>
          <w:szCs w:val="24"/>
        </w:rPr>
        <w:t>Адреса или описание местоположения таких земельных участков или земель:</w:t>
      </w:r>
      <w:r w:rsidR="00D331CB" w:rsidRPr="00D331CB">
        <w:rPr>
          <w:sz w:val="24"/>
          <w:szCs w:val="24"/>
        </w:rPr>
        <w:t xml:space="preserve"> ________________________________</w:t>
      </w:r>
      <w:r w:rsidRPr="00D331CB">
        <w:rPr>
          <w:sz w:val="24"/>
          <w:szCs w:val="24"/>
        </w:rPr>
        <w:t>;</w:t>
      </w:r>
    </w:p>
    <w:p w14:paraId="71C7F134" w14:textId="7B8205D6" w:rsidR="001821FF" w:rsidRPr="00D331CB" w:rsidRDefault="001821FF" w:rsidP="001821FF">
      <w:pPr>
        <w:autoSpaceDE w:val="0"/>
        <w:autoSpaceDN w:val="0"/>
        <w:adjustRightInd w:val="0"/>
        <w:ind w:firstLine="709"/>
        <w:jc w:val="both"/>
        <w:rPr>
          <w:sz w:val="24"/>
          <w:szCs w:val="24"/>
        </w:rPr>
      </w:pPr>
      <w:r w:rsidRPr="00D331CB">
        <w:rPr>
          <w:sz w:val="24"/>
          <w:szCs w:val="24"/>
        </w:rPr>
        <w:t xml:space="preserve">3. Срок установления сервитута: </w:t>
      </w:r>
      <w:r w:rsidR="00D331CB" w:rsidRPr="00D331CB">
        <w:rPr>
          <w:sz w:val="24"/>
          <w:szCs w:val="24"/>
        </w:rPr>
        <w:t>__________________________</w:t>
      </w:r>
      <w:r w:rsidRPr="00D331CB">
        <w:rPr>
          <w:sz w:val="24"/>
          <w:szCs w:val="24"/>
        </w:rPr>
        <w:t>;</w:t>
      </w:r>
    </w:p>
    <w:p w14:paraId="43866F2F" w14:textId="66C62141" w:rsidR="001821FF" w:rsidRPr="00D331CB" w:rsidRDefault="001821FF" w:rsidP="001821FF">
      <w:pPr>
        <w:autoSpaceDE w:val="0"/>
        <w:autoSpaceDN w:val="0"/>
        <w:adjustRightInd w:val="0"/>
        <w:ind w:firstLine="709"/>
        <w:jc w:val="both"/>
        <w:rPr>
          <w:sz w:val="24"/>
          <w:szCs w:val="24"/>
        </w:rPr>
      </w:pPr>
      <w:r w:rsidRPr="00D331CB">
        <w:rPr>
          <w:sz w:val="24"/>
          <w:szCs w:val="24"/>
        </w:rPr>
        <w:t>4. Срок, в течение которого использование земельного участка (его части) и (или)</w:t>
      </w:r>
      <w:r w:rsidR="00D331CB" w:rsidRPr="00D331CB">
        <w:rPr>
          <w:sz w:val="24"/>
          <w:szCs w:val="24"/>
        </w:rPr>
        <w:t xml:space="preserve"> </w:t>
      </w:r>
      <w:r w:rsidRPr="00D331CB">
        <w:rPr>
          <w:sz w:val="24"/>
          <w:szCs w:val="24"/>
        </w:rPr>
        <w:t>расположенного на нем объекта недвижимого имущества в соответствии с их разрешенным</w:t>
      </w:r>
      <w:r w:rsidR="00D331CB" w:rsidRPr="00D331CB">
        <w:rPr>
          <w:sz w:val="24"/>
          <w:szCs w:val="24"/>
        </w:rPr>
        <w:t xml:space="preserve"> </w:t>
      </w:r>
      <w:r w:rsidRPr="00D331CB">
        <w:rPr>
          <w:sz w:val="24"/>
          <w:szCs w:val="24"/>
        </w:rPr>
        <w:t>использованием будет невозможно или существенно затруднено в связи с осуществлением</w:t>
      </w:r>
      <w:r w:rsidR="00D331CB" w:rsidRPr="00D331CB">
        <w:rPr>
          <w:sz w:val="24"/>
          <w:szCs w:val="24"/>
        </w:rPr>
        <w:t xml:space="preserve"> </w:t>
      </w:r>
      <w:r w:rsidRPr="00D331CB">
        <w:rPr>
          <w:sz w:val="24"/>
          <w:szCs w:val="24"/>
        </w:rPr>
        <w:t>сервитута (при наличи</w:t>
      </w:r>
      <w:r w:rsidR="00D331CB" w:rsidRPr="00D331CB">
        <w:rPr>
          <w:sz w:val="24"/>
          <w:szCs w:val="24"/>
        </w:rPr>
        <w:t>и такого срока): ______________________</w:t>
      </w:r>
      <w:r w:rsidRPr="00D331CB">
        <w:rPr>
          <w:sz w:val="24"/>
          <w:szCs w:val="24"/>
        </w:rPr>
        <w:t>;</w:t>
      </w:r>
    </w:p>
    <w:p w14:paraId="39193C72" w14:textId="407AC66C" w:rsidR="001821FF" w:rsidRPr="00D331CB" w:rsidRDefault="001821FF" w:rsidP="001821FF">
      <w:pPr>
        <w:autoSpaceDE w:val="0"/>
        <w:autoSpaceDN w:val="0"/>
        <w:adjustRightInd w:val="0"/>
        <w:ind w:firstLine="709"/>
        <w:jc w:val="both"/>
        <w:rPr>
          <w:sz w:val="24"/>
          <w:szCs w:val="24"/>
        </w:rPr>
      </w:pPr>
      <w:r w:rsidRPr="00D331CB">
        <w:rPr>
          <w:sz w:val="24"/>
          <w:szCs w:val="24"/>
        </w:rPr>
        <w:t>5. Реквизиты решений об утверждении документов или реквизиты документов,</w:t>
      </w:r>
      <w:r w:rsidR="00D331CB" w:rsidRPr="00D331CB">
        <w:rPr>
          <w:sz w:val="24"/>
          <w:szCs w:val="24"/>
        </w:rPr>
        <w:t xml:space="preserve"> </w:t>
      </w:r>
      <w:r w:rsidRPr="00D331CB">
        <w:rPr>
          <w:sz w:val="24"/>
          <w:szCs w:val="24"/>
        </w:rPr>
        <w:t>предусмот</w:t>
      </w:r>
      <w:r w:rsidR="00D331CB" w:rsidRPr="00D331CB">
        <w:rPr>
          <w:sz w:val="24"/>
          <w:szCs w:val="24"/>
        </w:rPr>
        <w:t>ренных пунктом 2 статьи 39.41 Земельного кодекса</w:t>
      </w:r>
      <w:r w:rsidRPr="00D331CB">
        <w:rPr>
          <w:sz w:val="24"/>
          <w:szCs w:val="24"/>
        </w:rPr>
        <w:t xml:space="preserve"> РФ, в случае, если решение об установлении</w:t>
      </w:r>
      <w:r w:rsidR="00D331CB" w:rsidRPr="00D331CB">
        <w:rPr>
          <w:sz w:val="24"/>
          <w:szCs w:val="24"/>
        </w:rPr>
        <w:t xml:space="preserve"> </w:t>
      </w:r>
      <w:r w:rsidRPr="00D331CB">
        <w:rPr>
          <w:sz w:val="24"/>
          <w:szCs w:val="24"/>
        </w:rPr>
        <w:t>публичного сервитута принималось в соответствии с указанными документами (при наличии</w:t>
      </w:r>
      <w:r w:rsidR="00D331CB" w:rsidRPr="00D331CB">
        <w:rPr>
          <w:sz w:val="24"/>
          <w:szCs w:val="24"/>
        </w:rPr>
        <w:t xml:space="preserve"> </w:t>
      </w:r>
      <w:r w:rsidRPr="00D331CB">
        <w:rPr>
          <w:sz w:val="24"/>
          <w:szCs w:val="24"/>
        </w:rPr>
        <w:t xml:space="preserve">решений): </w:t>
      </w:r>
      <w:r w:rsidR="00D331CB" w:rsidRPr="00D331CB">
        <w:rPr>
          <w:sz w:val="24"/>
          <w:szCs w:val="24"/>
        </w:rPr>
        <w:t>________________________</w:t>
      </w:r>
      <w:r w:rsidRPr="00D331CB">
        <w:rPr>
          <w:sz w:val="24"/>
          <w:szCs w:val="24"/>
        </w:rPr>
        <w:t>;</w:t>
      </w:r>
    </w:p>
    <w:p w14:paraId="4F9B03A3" w14:textId="05E84331" w:rsidR="001821FF" w:rsidRPr="00D331CB" w:rsidRDefault="001821FF" w:rsidP="001821FF">
      <w:pPr>
        <w:autoSpaceDE w:val="0"/>
        <w:autoSpaceDN w:val="0"/>
        <w:adjustRightInd w:val="0"/>
        <w:ind w:firstLine="709"/>
        <w:jc w:val="both"/>
        <w:rPr>
          <w:sz w:val="24"/>
          <w:szCs w:val="24"/>
        </w:rPr>
      </w:pPr>
      <w:r w:rsidRPr="00D331CB">
        <w:rPr>
          <w:sz w:val="24"/>
          <w:szCs w:val="24"/>
        </w:rPr>
        <w:t>6.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00D331CB" w:rsidRPr="00D331CB">
        <w:rPr>
          <w:sz w:val="24"/>
          <w:szCs w:val="24"/>
        </w:rPr>
        <w:t xml:space="preserve"> </w:t>
      </w:r>
      <w:r w:rsidRPr="00D331CB">
        <w:rPr>
          <w:sz w:val="24"/>
          <w:szCs w:val="24"/>
        </w:rPr>
        <w:t xml:space="preserve">границах таких зон </w:t>
      </w:r>
      <w:r w:rsidRPr="00D331CB">
        <w:rPr>
          <w:sz w:val="24"/>
          <w:szCs w:val="24"/>
        </w:rPr>
        <w:lastRenderedPageBreak/>
        <w:t>в случае, если публичный сервитут устанавливается в целях размещения</w:t>
      </w:r>
      <w:r w:rsidR="00D331CB" w:rsidRPr="00D331CB">
        <w:rPr>
          <w:sz w:val="24"/>
          <w:szCs w:val="24"/>
        </w:rPr>
        <w:t xml:space="preserve"> </w:t>
      </w:r>
      <w:r w:rsidRPr="00D331CB">
        <w:rPr>
          <w:sz w:val="24"/>
          <w:szCs w:val="24"/>
        </w:rPr>
        <w:t>инженерного сооружения, требующего установления зон с особыми условиями использования</w:t>
      </w:r>
      <w:r w:rsidR="00D331CB" w:rsidRPr="00D331CB">
        <w:rPr>
          <w:sz w:val="24"/>
          <w:szCs w:val="24"/>
        </w:rPr>
        <w:t xml:space="preserve"> </w:t>
      </w:r>
      <w:r w:rsidRPr="00D331CB">
        <w:rPr>
          <w:sz w:val="24"/>
          <w:szCs w:val="24"/>
        </w:rPr>
        <w:t>территорий (при н</w:t>
      </w:r>
      <w:r w:rsidR="00D331CB" w:rsidRPr="00D331CB">
        <w:rPr>
          <w:sz w:val="24"/>
          <w:szCs w:val="24"/>
        </w:rPr>
        <w:t>аличии решений): _______________________</w:t>
      </w:r>
      <w:r w:rsidRPr="00D331CB">
        <w:rPr>
          <w:sz w:val="24"/>
          <w:szCs w:val="24"/>
        </w:rPr>
        <w:t>;</w:t>
      </w:r>
    </w:p>
    <w:p w14:paraId="38653E9D" w14:textId="3C0FCB27" w:rsidR="001821FF" w:rsidRPr="00D331CB" w:rsidRDefault="001821FF" w:rsidP="001821FF">
      <w:pPr>
        <w:autoSpaceDE w:val="0"/>
        <w:autoSpaceDN w:val="0"/>
        <w:adjustRightInd w:val="0"/>
        <w:ind w:firstLine="709"/>
        <w:jc w:val="both"/>
        <w:rPr>
          <w:sz w:val="24"/>
          <w:szCs w:val="24"/>
        </w:rPr>
      </w:pPr>
      <w:r w:rsidRPr="00D331CB">
        <w:rPr>
          <w:sz w:val="24"/>
          <w:szCs w:val="24"/>
        </w:rPr>
        <w:t>7. Порядок расчета и внесения платы за публичный сервитут в случае установления</w:t>
      </w:r>
      <w:r w:rsidR="00D331CB" w:rsidRPr="00D331CB">
        <w:rPr>
          <w:sz w:val="24"/>
          <w:szCs w:val="24"/>
        </w:rPr>
        <w:t xml:space="preserve"> </w:t>
      </w:r>
      <w:r w:rsidRPr="00D331CB">
        <w:rPr>
          <w:sz w:val="24"/>
          <w:szCs w:val="24"/>
        </w:rPr>
        <w:t>публичного сервитута в отношении земель или земельных участков, находящихся в</w:t>
      </w:r>
      <w:r w:rsidR="00D331CB" w:rsidRPr="00D331CB">
        <w:rPr>
          <w:sz w:val="24"/>
          <w:szCs w:val="24"/>
        </w:rPr>
        <w:t xml:space="preserve"> </w:t>
      </w:r>
      <w:r w:rsidRPr="00D331CB">
        <w:rPr>
          <w:sz w:val="24"/>
          <w:szCs w:val="24"/>
        </w:rPr>
        <w:t>государственной или муниципальной собственности и не предоставленных гражданам или</w:t>
      </w:r>
      <w:r w:rsidR="00D331CB" w:rsidRPr="00D331CB">
        <w:rPr>
          <w:sz w:val="24"/>
          <w:szCs w:val="24"/>
        </w:rPr>
        <w:t xml:space="preserve"> </w:t>
      </w:r>
      <w:r w:rsidRPr="00D331CB">
        <w:rPr>
          <w:sz w:val="24"/>
          <w:szCs w:val="24"/>
        </w:rPr>
        <w:t>юридическим лица</w:t>
      </w:r>
      <w:r w:rsidR="00D331CB" w:rsidRPr="00D331CB">
        <w:rPr>
          <w:sz w:val="24"/>
          <w:szCs w:val="24"/>
        </w:rPr>
        <w:t>м (при наличии): _________________________</w:t>
      </w:r>
      <w:r w:rsidRPr="00D331CB">
        <w:rPr>
          <w:sz w:val="24"/>
          <w:szCs w:val="24"/>
        </w:rPr>
        <w:t>;</w:t>
      </w:r>
    </w:p>
    <w:p w14:paraId="194D7470" w14:textId="3732D42F" w:rsidR="001821FF" w:rsidRPr="00D331CB" w:rsidRDefault="001821FF" w:rsidP="001821FF">
      <w:pPr>
        <w:autoSpaceDE w:val="0"/>
        <w:autoSpaceDN w:val="0"/>
        <w:adjustRightInd w:val="0"/>
        <w:ind w:firstLine="709"/>
        <w:jc w:val="both"/>
        <w:rPr>
          <w:sz w:val="24"/>
          <w:szCs w:val="24"/>
        </w:rPr>
      </w:pPr>
      <w:r w:rsidRPr="00D331CB">
        <w:rPr>
          <w:sz w:val="24"/>
          <w:szCs w:val="24"/>
        </w:rPr>
        <w:t>8. График проведения работ при осуществлении деятельности, для обеспечения которой</w:t>
      </w:r>
      <w:r w:rsidR="00D331CB" w:rsidRPr="00D331CB">
        <w:rPr>
          <w:sz w:val="24"/>
          <w:szCs w:val="24"/>
        </w:rPr>
        <w:t xml:space="preserve"> </w:t>
      </w:r>
      <w:r w:rsidRPr="00D331CB">
        <w:rPr>
          <w:sz w:val="24"/>
          <w:szCs w:val="24"/>
        </w:rPr>
        <w:t>устанавливается публичный сервитут (в случае установления публичного сервитута в отношении</w:t>
      </w:r>
      <w:r w:rsidR="00D331CB" w:rsidRPr="00D331CB">
        <w:rPr>
          <w:sz w:val="24"/>
          <w:szCs w:val="24"/>
        </w:rPr>
        <w:t xml:space="preserve"> </w:t>
      </w:r>
      <w:r w:rsidRPr="00D331CB">
        <w:rPr>
          <w:sz w:val="24"/>
          <w:szCs w:val="24"/>
        </w:rPr>
        <w:t>земель или земельных участков, находящихся в государственной (государственной</w:t>
      </w:r>
      <w:r w:rsidR="00D331CB" w:rsidRPr="00D331CB">
        <w:rPr>
          <w:sz w:val="24"/>
          <w:szCs w:val="24"/>
        </w:rPr>
        <w:t xml:space="preserve"> </w:t>
      </w:r>
      <w:r w:rsidRPr="00D331CB">
        <w:rPr>
          <w:sz w:val="24"/>
          <w:szCs w:val="24"/>
        </w:rPr>
        <w:t>неразграниченной) или муниципальной собственности и не предоставленных гражданам или</w:t>
      </w:r>
      <w:r w:rsidR="00D331CB" w:rsidRPr="00D331CB">
        <w:rPr>
          <w:sz w:val="24"/>
          <w:szCs w:val="24"/>
        </w:rPr>
        <w:t xml:space="preserve"> </w:t>
      </w:r>
      <w:r w:rsidRPr="00D331CB">
        <w:rPr>
          <w:sz w:val="24"/>
          <w:szCs w:val="24"/>
        </w:rPr>
        <w:t>юри</w:t>
      </w:r>
      <w:r w:rsidR="00D331CB" w:rsidRPr="00D331CB">
        <w:rPr>
          <w:sz w:val="24"/>
          <w:szCs w:val="24"/>
        </w:rPr>
        <w:t>дическим лицам): ________________________</w:t>
      </w:r>
      <w:r w:rsidRPr="00D331CB">
        <w:rPr>
          <w:sz w:val="24"/>
          <w:szCs w:val="24"/>
        </w:rPr>
        <w:t>;</w:t>
      </w:r>
    </w:p>
    <w:p w14:paraId="174B65C8" w14:textId="77777777" w:rsidR="00D331CB" w:rsidRPr="00D331CB" w:rsidRDefault="001821FF" w:rsidP="001821FF">
      <w:pPr>
        <w:autoSpaceDE w:val="0"/>
        <w:autoSpaceDN w:val="0"/>
        <w:adjustRightInd w:val="0"/>
        <w:ind w:firstLine="709"/>
        <w:jc w:val="both"/>
        <w:rPr>
          <w:sz w:val="24"/>
          <w:szCs w:val="24"/>
        </w:rPr>
      </w:pPr>
      <w:r w:rsidRPr="00D331CB">
        <w:rPr>
          <w:sz w:val="24"/>
          <w:szCs w:val="24"/>
        </w:rPr>
        <w:t>9. Обязанность обладателя публичного сервитута привести земельный участок в состояние,</w:t>
      </w:r>
      <w:r w:rsidR="00D331CB" w:rsidRPr="00D331CB">
        <w:rPr>
          <w:sz w:val="24"/>
          <w:szCs w:val="24"/>
        </w:rPr>
        <w:t xml:space="preserve"> </w:t>
      </w:r>
      <w:r w:rsidRPr="00D331CB">
        <w:rPr>
          <w:sz w:val="24"/>
          <w:szCs w:val="24"/>
        </w:rPr>
        <w:t>пригодное для использования в соответствии с видом разрешенного использования:</w:t>
      </w:r>
      <w:r w:rsidR="00D331CB" w:rsidRPr="00D331CB">
        <w:rPr>
          <w:sz w:val="24"/>
          <w:szCs w:val="24"/>
        </w:rPr>
        <w:t xml:space="preserve"> ___________</w:t>
      </w:r>
      <w:r w:rsidRPr="00D331CB">
        <w:rPr>
          <w:sz w:val="24"/>
          <w:szCs w:val="24"/>
        </w:rPr>
        <w:t>.</w:t>
      </w:r>
      <w:r w:rsidRPr="00D331CB">
        <w:rPr>
          <w:sz w:val="24"/>
          <w:szCs w:val="24"/>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D331CB" w:rsidRPr="00527836" w14:paraId="5B42E281" w14:textId="77777777" w:rsidTr="005D1243">
        <w:trPr>
          <w:trHeight w:val="1638"/>
        </w:trPr>
        <w:tc>
          <w:tcPr>
            <w:tcW w:w="5225" w:type="dxa"/>
            <w:tcBorders>
              <w:top w:val="nil"/>
              <w:left w:val="nil"/>
              <w:bottom w:val="nil"/>
              <w:right w:val="single" w:sz="4" w:space="0" w:color="auto"/>
            </w:tcBorders>
            <w:vAlign w:val="center"/>
            <w:hideMark/>
          </w:tcPr>
          <w:p w14:paraId="428C5A6F" w14:textId="77777777" w:rsidR="00D331CB" w:rsidRPr="00527836" w:rsidRDefault="00D331CB" w:rsidP="005D1243">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1D7637AE" w14:textId="77777777" w:rsidR="00D331CB" w:rsidRPr="00527836" w:rsidRDefault="00D331CB" w:rsidP="005D1243">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05A08664" w14:textId="753BEEF7" w:rsidR="004574B5" w:rsidRDefault="004574B5" w:rsidP="001821FF">
      <w:pPr>
        <w:autoSpaceDE w:val="0"/>
        <w:autoSpaceDN w:val="0"/>
        <w:adjustRightInd w:val="0"/>
        <w:ind w:firstLine="709"/>
        <w:jc w:val="both"/>
        <w:rPr>
          <w:b/>
          <w:sz w:val="24"/>
          <w:szCs w:val="24"/>
        </w:rPr>
      </w:pPr>
    </w:p>
    <w:p w14:paraId="56C4E812" w14:textId="77777777" w:rsidR="004574B5" w:rsidRDefault="004574B5" w:rsidP="00B2094D">
      <w:pPr>
        <w:autoSpaceDE w:val="0"/>
        <w:autoSpaceDN w:val="0"/>
        <w:adjustRightInd w:val="0"/>
        <w:ind w:firstLine="709"/>
        <w:jc w:val="both"/>
        <w:rPr>
          <w:b/>
          <w:sz w:val="24"/>
          <w:szCs w:val="24"/>
        </w:rPr>
      </w:pPr>
    </w:p>
    <w:p w14:paraId="2FF855F7" w14:textId="77777777" w:rsidR="00D331CB" w:rsidRDefault="00D331CB" w:rsidP="00B2094D">
      <w:pPr>
        <w:autoSpaceDE w:val="0"/>
        <w:autoSpaceDN w:val="0"/>
        <w:adjustRightInd w:val="0"/>
        <w:ind w:firstLine="709"/>
        <w:jc w:val="both"/>
        <w:rPr>
          <w:b/>
          <w:sz w:val="24"/>
          <w:szCs w:val="24"/>
        </w:rPr>
      </w:pPr>
    </w:p>
    <w:p w14:paraId="6506BC2B" w14:textId="77777777" w:rsidR="00D331CB" w:rsidRDefault="00D331CB" w:rsidP="00B2094D">
      <w:pPr>
        <w:autoSpaceDE w:val="0"/>
        <w:autoSpaceDN w:val="0"/>
        <w:adjustRightInd w:val="0"/>
        <w:ind w:firstLine="709"/>
        <w:jc w:val="both"/>
        <w:rPr>
          <w:b/>
          <w:sz w:val="24"/>
          <w:szCs w:val="24"/>
        </w:rPr>
      </w:pPr>
    </w:p>
    <w:p w14:paraId="4E6DBCD9" w14:textId="77777777" w:rsidR="00D331CB" w:rsidRDefault="00D331CB" w:rsidP="00B2094D">
      <w:pPr>
        <w:autoSpaceDE w:val="0"/>
        <w:autoSpaceDN w:val="0"/>
        <w:adjustRightInd w:val="0"/>
        <w:ind w:firstLine="709"/>
        <w:jc w:val="both"/>
        <w:rPr>
          <w:b/>
          <w:sz w:val="24"/>
          <w:szCs w:val="24"/>
        </w:rPr>
      </w:pPr>
    </w:p>
    <w:p w14:paraId="62F2BB01" w14:textId="77777777" w:rsidR="00D331CB" w:rsidRDefault="00D331CB" w:rsidP="00B2094D">
      <w:pPr>
        <w:autoSpaceDE w:val="0"/>
        <w:autoSpaceDN w:val="0"/>
        <w:adjustRightInd w:val="0"/>
        <w:ind w:firstLine="709"/>
        <w:jc w:val="both"/>
        <w:rPr>
          <w:b/>
          <w:sz w:val="24"/>
          <w:szCs w:val="24"/>
        </w:rPr>
      </w:pPr>
    </w:p>
    <w:p w14:paraId="14FCFDF7" w14:textId="77777777" w:rsidR="00D331CB" w:rsidRDefault="00D331CB" w:rsidP="00B2094D">
      <w:pPr>
        <w:autoSpaceDE w:val="0"/>
        <w:autoSpaceDN w:val="0"/>
        <w:adjustRightInd w:val="0"/>
        <w:ind w:firstLine="709"/>
        <w:jc w:val="both"/>
        <w:rPr>
          <w:b/>
          <w:sz w:val="24"/>
          <w:szCs w:val="24"/>
        </w:rPr>
      </w:pPr>
    </w:p>
    <w:p w14:paraId="48A7B616" w14:textId="77777777" w:rsidR="00D331CB" w:rsidRDefault="00D331CB" w:rsidP="00B2094D">
      <w:pPr>
        <w:autoSpaceDE w:val="0"/>
        <w:autoSpaceDN w:val="0"/>
        <w:adjustRightInd w:val="0"/>
        <w:ind w:firstLine="709"/>
        <w:jc w:val="both"/>
        <w:rPr>
          <w:b/>
          <w:sz w:val="24"/>
          <w:szCs w:val="24"/>
        </w:rPr>
      </w:pPr>
    </w:p>
    <w:p w14:paraId="65013D29" w14:textId="77777777" w:rsidR="00D331CB" w:rsidRDefault="00D331CB" w:rsidP="00B2094D">
      <w:pPr>
        <w:autoSpaceDE w:val="0"/>
        <w:autoSpaceDN w:val="0"/>
        <w:adjustRightInd w:val="0"/>
        <w:ind w:firstLine="709"/>
        <w:jc w:val="both"/>
        <w:rPr>
          <w:b/>
          <w:sz w:val="24"/>
          <w:szCs w:val="24"/>
        </w:rPr>
      </w:pPr>
    </w:p>
    <w:p w14:paraId="7B943F8F" w14:textId="77777777" w:rsidR="00D331CB" w:rsidRDefault="00D331CB" w:rsidP="00B2094D">
      <w:pPr>
        <w:autoSpaceDE w:val="0"/>
        <w:autoSpaceDN w:val="0"/>
        <w:adjustRightInd w:val="0"/>
        <w:ind w:firstLine="709"/>
        <w:jc w:val="both"/>
        <w:rPr>
          <w:b/>
          <w:sz w:val="24"/>
          <w:szCs w:val="24"/>
        </w:rPr>
      </w:pPr>
    </w:p>
    <w:p w14:paraId="01573FD9" w14:textId="77777777" w:rsidR="00D331CB" w:rsidRDefault="00D331CB" w:rsidP="00B2094D">
      <w:pPr>
        <w:autoSpaceDE w:val="0"/>
        <w:autoSpaceDN w:val="0"/>
        <w:adjustRightInd w:val="0"/>
        <w:ind w:firstLine="709"/>
        <w:jc w:val="both"/>
        <w:rPr>
          <w:b/>
          <w:sz w:val="24"/>
          <w:szCs w:val="24"/>
        </w:rPr>
      </w:pPr>
    </w:p>
    <w:p w14:paraId="0B3914B8" w14:textId="77777777" w:rsidR="00D331CB" w:rsidRDefault="00D331CB" w:rsidP="00B2094D">
      <w:pPr>
        <w:autoSpaceDE w:val="0"/>
        <w:autoSpaceDN w:val="0"/>
        <w:adjustRightInd w:val="0"/>
        <w:ind w:firstLine="709"/>
        <w:jc w:val="both"/>
        <w:rPr>
          <w:b/>
          <w:sz w:val="24"/>
          <w:szCs w:val="24"/>
        </w:rPr>
      </w:pPr>
    </w:p>
    <w:p w14:paraId="27DC82C1" w14:textId="77777777" w:rsidR="00D331CB" w:rsidRDefault="00D331CB" w:rsidP="00B2094D">
      <w:pPr>
        <w:autoSpaceDE w:val="0"/>
        <w:autoSpaceDN w:val="0"/>
        <w:adjustRightInd w:val="0"/>
        <w:ind w:firstLine="709"/>
        <w:jc w:val="both"/>
        <w:rPr>
          <w:b/>
          <w:sz w:val="24"/>
          <w:szCs w:val="24"/>
        </w:rPr>
      </w:pPr>
    </w:p>
    <w:p w14:paraId="5190F606" w14:textId="77777777" w:rsidR="00D331CB" w:rsidRDefault="00D331CB" w:rsidP="00B2094D">
      <w:pPr>
        <w:autoSpaceDE w:val="0"/>
        <w:autoSpaceDN w:val="0"/>
        <w:adjustRightInd w:val="0"/>
        <w:ind w:firstLine="709"/>
        <w:jc w:val="both"/>
        <w:rPr>
          <w:b/>
          <w:sz w:val="24"/>
          <w:szCs w:val="24"/>
        </w:rPr>
      </w:pPr>
    </w:p>
    <w:p w14:paraId="413B2673" w14:textId="77777777" w:rsidR="00D331CB" w:rsidRDefault="00D331CB" w:rsidP="00B2094D">
      <w:pPr>
        <w:autoSpaceDE w:val="0"/>
        <w:autoSpaceDN w:val="0"/>
        <w:adjustRightInd w:val="0"/>
        <w:ind w:firstLine="709"/>
        <w:jc w:val="both"/>
        <w:rPr>
          <w:b/>
          <w:sz w:val="24"/>
          <w:szCs w:val="24"/>
        </w:rPr>
      </w:pPr>
    </w:p>
    <w:p w14:paraId="153ED8E8" w14:textId="77777777" w:rsidR="00D331CB" w:rsidRDefault="00D331CB" w:rsidP="00B2094D">
      <w:pPr>
        <w:autoSpaceDE w:val="0"/>
        <w:autoSpaceDN w:val="0"/>
        <w:adjustRightInd w:val="0"/>
        <w:ind w:firstLine="709"/>
        <w:jc w:val="both"/>
        <w:rPr>
          <w:b/>
          <w:sz w:val="24"/>
          <w:szCs w:val="24"/>
        </w:rPr>
      </w:pPr>
    </w:p>
    <w:p w14:paraId="2713E891" w14:textId="77777777" w:rsidR="00D331CB" w:rsidRDefault="00D331CB" w:rsidP="00B2094D">
      <w:pPr>
        <w:autoSpaceDE w:val="0"/>
        <w:autoSpaceDN w:val="0"/>
        <w:adjustRightInd w:val="0"/>
        <w:ind w:firstLine="709"/>
        <w:jc w:val="both"/>
        <w:rPr>
          <w:b/>
          <w:sz w:val="24"/>
          <w:szCs w:val="24"/>
        </w:rPr>
      </w:pPr>
    </w:p>
    <w:p w14:paraId="41CDC390" w14:textId="77777777" w:rsidR="00D331CB" w:rsidRDefault="00D331CB" w:rsidP="00B2094D">
      <w:pPr>
        <w:autoSpaceDE w:val="0"/>
        <w:autoSpaceDN w:val="0"/>
        <w:adjustRightInd w:val="0"/>
        <w:ind w:firstLine="709"/>
        <w:jc w:val="both"/>
        <w:rPr>
          <w:b/>
          <w:sz w:val="24"/>
          <w:szCs w:val="24"/>
        </w:rPr>
      </w:pPr>
    </w:p>
    <w:p w14:paraId="0DD450B2" w14:textId="77777777" w:rsidR="00D331CB" w:rsidRDefault="00D331CB" w:rsidP="00B2094D">
      <w:pPr>
        <w:autoSpaceDE w:val="0"/>
        <w:autoSpaceDN w:val="0"/>
        <w:adjustRightInd w:val="0"/>
        <w:ind w:firstLine="709"/>
        <w:jc w:val="both"/>
        <w:rPr>
          <w:b/>
          <w:sz w:val="24"/>
          <w:szCs w:val="24"/>
        </w:rPr>
      </w:pPr>
    </w:p>
    <w:p w14:paraId="252866ED" w14:textId="77777777" w:rsidR="00D331CB" w:rsidRDefault="00D331CB" w:rsidP="00B2094D">
      <w:pPr>
        <w:autoSpaceDE w:val="0"/>
        <w:autoSpaceDN w:val="0"/>
        <w:adjustRightInd w:val="0"/>
        <w:ind w:firstLine="709"/>
        <w:jc w:val="both"/>
        <w:rPr>
          <w:b/>
          <w:sz w:val="24"/>
          <w:szCs w:val="24"/>
        </w:rPr>
      </w:pPr>
    </w:p>
    <w:p w14:paraId="1A0156A9" w14:textId="77777777" w:rsidR="00D331CB" w:rsidRDefault="00D331CB" w:rsidP="00B2094D">
      <w:pPr>
        <w:autoSpaceDE w:val="0"/>
        <w:autoSpaceDN w:val="0"/>
        <w:adjustRightInd w:val="0"/>
        <w:ind w:firstLine="709"/>
        <w:jc w:val="both"/>
        <w:rPr>
          <w:b/>
          <w:sz w:val="24"/>
          <w:szCs w:val="24"/>
        </w:rPr>
      </w:pPr>
    </w:p>
    <w:p w14:paraId="40664C97" w14:textId="77777777" w:rsidR="00D331CB" w:rsidRDefault="00D331CB" w:rsidP="00B2094D">
      <w:pPr>
        <w:autoSpaceDE w:val="0"/>
        <w:autoSpaceDN w:val="0"/>
        <w:adjustRightInd w:val="0"/>
        <w:ind w:firstLine="709"/>
        <w:jc w:val="both"/>
        <w:rPr>
          <w:b/>
          <w:sz w:val="24"/>
          <w:szCs w:val="24"/>
        </w:rPr>
      </w:pPr>
    </w:p>
    <w:p w14:paraId="2F95035D" w14:textId="77777777" w:rsidR="00D331CB" w:rsidRDefault="00D331CB" w:rsidP="00B2094D">
      <w:pPr>
        <w:autoSpaceDE w:val="0"/>
        <w:autoSpaceDN w:val="0"/>
        <w:adjustRightInd w:val="0"/>
        <w:ind w:firstLine="709"/>
        <w:jc w:val="both"/>
        <w:rPr>
          <w:b/>
          <w:sz w:val="24"/>
          <w:szCs w:val="24"/>
        </w:rPr>
      </w:pPr>
    </w:p>
    <w:p w14:paraId="02AEDDB5" w14:textId="77777777" w:rsidR="00D331CB" w:rsidRDefault="00D331CB" w:rsidP="00B2094D">
      <w:pPr>
        <w:autoSpaceDE w:val="0"/>
        <w:autoSpaceDN w:val="0"/>
        <w:adjustRightInd w:val="0"/>
        <w:ind w:firstLine="709"/>
        <w:jc w:val="both"/>
        <w:rPr>
          <w:b/>
          <w:sz w:val="24"/>
          <w:szCs w:val="24"/>
        </w:rPr>
      </w:pPr>
    </w:p>
    <w:p w14:paraId="097C10D8" w14:textId="77777777" w:rsidR="00D331CB" w:rsidRDefault="00D331CB" w:rsidP="00B2094D">
      <w:pPr>
        <w:autoSpaceDE w:val="0"/>
        <w:autoSpaceDN w:val="0"/>
        <w:adjustRightInd w:val="0"/>
        <w:ind w:firstLine="709"/>
        <w:jc w:val="both"/>
        <w:rPr>
          <w:b/>
          <w:sz w:val="24"/>
          <w:szCs w:val="24"/>
        </w:rPr>
      </w:pPr>
    </w:p>
    <w:p w14:paraId="779EE8C3" w14:textId="77777777" w:rsidR="00D331CB" w:rsidRDefault="00D331CB" w:rsidP="00B2094D">
      <w:pPr>
        <w:autoSpaceDE w:val="0"/>
        <w:autoSpaceDN w:val="0"/>
        <w:adjustRightInd w:val="0"/>
        <w:ind w:firstLine="709"/>
        <w:jc w:val="both"/>
        <w:rPr>
          <w:b/>
          <w:sz w:val="24"/>
          <w:szCs w:val="24"/>
        </w:rPr>
      </w:pPr>
    </w:p>
    <w:p w14:paraId="26547DD0" w14:textId="77777777" w:rsidR="00D331CB" w:rsidRDefault="00D331CB" w:rsidP="00B2094D">
      <w:pPr>
        <w:autoSpaceDE w:val="0"/>
        <w:autoSpaceDN w:val="0"/>
        <w:adjustRightInd w:val="0"/>
        <w:ind w:firstLine="709"/>
        <w:jc w:val="both"/>
        <w:rPr>
          <w:b/>
          <w:sz w:val="24"/>
          <w:szCs w:val="24"/>
        </w:rPr>
      </w:pPr>
    </w:p>
    <w:p w14:paraId="126B5E5F" w14:textId="77777777" w:rsidR="00D331CB" w:rsidRDefault="00D331CB" w:rsidP="00B2094D">
      <w:pPr>
        <w:autoSpaceDE w:val="0"/>
        <w:autoSpaceDN w:val="0"/>
        <w:adjustRightInd w:val="0"/>
        <w:ind w:firstLine="709"/>
        <w:jc w:val="both"/>
        <w:rPr>
          <w:b/>
          <w:sz w:val="24"/>
          <w:szCs w:val="24"/>
        </w:rPr>
      </w:pPr>
    </w:p>
    <w:p w14:paraId="3C1012C4" w14:textId="77777777" w:rsidR="00D331CB" w:rsidRDefault="00D331CB" w:rsidP="00B2094D">
      <w:pPr>
        <w:autoSpaceDE w:val="0"/>
        <w:autoSpaceDN w:val="0"/>
        <w:adjustRightInd w:val="0"/>
        <w:ind w:firstLine="709"/>
        <w:jc w:val="both"/>
        <w:rPr>
          <w:b/>
          <w:sz w:val="24"/>
          <w:szCs w:val="24"/>
        </w:rPr>
      </w:pPr>
    </w:p>
    <w:p w14:paraId="4FACC224" w14:textId="77777777" w:rsidR="00D331CB" w:rsidRDefault="00D331CB" w:rsidP="00B2094D">
      <w:pPr>
        <w:autoSpaceDE w:val="0"/>
        <w:autoSpaceDN w:val="0"/>
        <w:adjustRightInd w:val="0"/>
        <w:ind w:firstLine="709"/>
        <w:jc w:val="both"/>
        <w:rPr>
          <w:b/>
          <w:sz w:val="24"/>
          <w:szCs w:val="24"/>
        </w:rPr>
      </w:pPr>
    </w:p>
    <w:p w14:paraId="31A0D039" w14:textId="77777777" w:rsidR="00D331CB" w:rsidRDefault="00D331CB" w:rsidP="00B2094D">
      <w:pPr>
        <w:autoSpaceDE w:val="0"/>
        <w:autoSpaceDN w:val="0"/>
        <w:adjustRightInd w:val="0"/>
        <w:ind w:firstLine="709"/>
        <w:jc w:val="both"/>
        <w:rPr>
          <w:b/>
          <w:sz w:val="24"/>
          <w:szCs w:val="24"/>
        </w:rPr>
      </w:pPr>
    </w:p>
    <w:p w14:paraId="0160D8D4" w14:textId="77777777" w:rsidR="00D331CB" w:rsidRDefault="00D331CB" w:rsidP="00B2094D">
      <w:pPr>
        <w:autoSpaceDE w:val="0"/>
        <w:autoSpaceDN w:val="0"/>
        <w:adjustRightInd w:val="0"/>
        <w:ind w:firstLine="709"/>
        <w:jc w:val="both"/>
        <w:rPr>
          <w:b/>
          <w:sz w:val="24"/>
          <w:szCs w:val="24"/>
        </w:rPr>
      </w:pPr>
    </w:p>
    <w:p w14:paraId="7B6AE061" w14:textId="77777777" w:rsidR="00D331CB" w:rsidRDefault="00D331CB" w:rsidP="00B2094D">
      <w:pPr>
        <w:autoSpaceDE w:val="0"/>
        <w:autoSpaceDN w:val="0"/>
        <w:adjustRightInd w:val="0"/>
        <w:ind w:firstLine="709"/>
        <w:jc w:val="both"/>
        <w:rPr>
          <w:b/>
          <w:sz w:val="24"/>
          <w:szCs w:val="24"/>
        </w:rPr>
      </w:pPr>
    </w:p>
    <w:p w14:paraId="4E2EDF40" w14:textId="77777777" w:rsidR="00D331CB" w:rsidRDefault="00D331CB" w:rsidP="00B2094D">
      <w:pPr>
        <w:autoSpaceDE w:val="0"/>
        <w:autoSpaceDN w:val="0"/>
        <w:adjustRightInd w:val="0"/>
        <w:ind w:firstLine="709"/>
        <w:jc w:val="both"/>
        <w:rPr>
          <w:b/>
          <w:sz w:val="24"/>
          <w:szCs w:val="24"/>
        </w:rPr>
      </w:pPr>
    </w:p>
    <w:p w14:paraId="773782EC" w14:textId="77777777" w:rsidR="00D331CB" w:rsidRDefault="00D331CB" w:rsidP="00B2094D">
      <w:pPr>
        <w:autoSpaceDE w:val="0"/>
        <w:autoSpaceDN w:val="0"/>
        <w:adjustRightInd w:val="0"/>
        <w:ind w:firstLine="709"/>
        <w:jc w:val="both"/>
        <w:rPr>
          <w:b/>
          <w:sz w:val="24"/>
          <w:szCs w:val="24"/>
        </w:rPr>
      </w:pPr>
    </w:p>
    <w:p w14:paraId="64B2DD4E" w14:textId="6A2FD113" w:rsidR="00CF5E72" w:rsidRDefault="00CF5E72" w:rsidP="00CF5E72">
      <w:pPr>
        <w:autoSpaceDE w:val="0"/>
        <w:autoSpaceDN w:val="0"/>
        <w:adjustRightInd w:val="0"/>
        <w:ind w:firstLine="709"/>
        <w:jc w:val="right"/>
      </w:pPr>
      <w:r>
        <w:lastRenderedPageBreak/>
        <w:t xml:space="preserve">Приложение № </w:t>
      </w:r>
      <w:r>
        <w:t>2</w:t>
      </w:r>
    </w:p>
    <w:p w14:paraId="3CE0D56C" w14:textId="77777777" w:rsidR="00CF5E72" w:rsidRDefault="00CF5E72" w:rsidP="00CF5E72">
      <w:pPr>
        <w:autoSpaceDE w:val="0"/>
        <w:autoSpaceDN w:val="0"/>
        <w:adjustRightInd w:val="0"/>
        <w:jc w:val="right"/>
      </w:pPr>
      <w:r>
        <w:t>к Административному регламенту</w:t>
      </w:r>
    </w:p>
    <w:p w14:paraId="18687324" w14:textId="77777777" w:rsidR="00CF5E72" w:rsidRDefault="00CF5E72" w:rsidP="00CF5E72">
      <w:pPr>
        <w:autoSpaceDE w:val="0"/>
        <w:autoSpaceDN w:val="0"/>
        <w:adjustRightInd w:val="0"/>
        <w:jc w:val="right"/>
      </w:pPr>
      <w:r>
        <w:t>предоставления муниципальной услуги</w:t>
      </w:r>
    </w:p>
    <w:p w14:paraId="7A15FCEC" w14:textId="77777777" w:rsidR="00CF5E72" w:rsidRDefault="00CF5E72" w:rsidP="00CF5E72">
      <w:pPr>
        <w:autoSpaceDE w:val="0"/>
        <w:autoSpaceDN w:val="0"/>
        <w:adjustRightInd w:val="0"/>
        <w:jc w:val="right"/>
      </w:pPr>
      <w:r>
        <w:t>«Установление сервитута (публичного сервитута)</w:t>
      </w:r>
    </w:p>
    <w:p w14:paraId="3894E990" w14:textId="77777777" w:rsidR="00CF5E72" w:rsidRDefault="00CF5E72" w:rsidP="00CF5E72">
      <w:pPr>
        <w:autoSpaceDE w:val="0"/>
        <w:autoSpaceDN w:val="0"/>
        <w:adjustRightInd w:val="0"/>
        <w:jc w:val="right"/>
      </w:pPr>
      <w:r>
        <w:t>в отношении земельного участка, находящегося</w:t>
      </w:r>
    </w:p>
    <w:p w14:paraId="43D10EA8" w14:textId="77777777" w:rsidR="00CF5E72" w:rsidRDefault="00CF5E72" w:rsidP="00CF5E72">
      <w:pPr>
        <w:autoSpaceDE w:val="0"/>
        <w:autoSpaceDN w:val="0"/>
        <w:adjustRightInd w:val="0"/>
        <w:jc w:val="right"/>
      </w:pPr>
      <w:r>
        <w:t>в государственной или муниципальной собственности,</w:t>
      </w:r>
    </w:p>
    <w:p w14:paraId="462C1899"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24B8900F" w14:textId="77777777" w:rsidR="00CF5E72" w:rsidRDefault="00CF5E72" w:rsidP="00CF5E72">
      <w:pPr>
        <w:autoSpaceDE w:val="0"/>
        <w:autoSpaceDN w:val="0"/>
        <w:adjustRightInd w:val="0"/>
        <w:jc w:val="right"/>
      </w:pPr>
      <w:r>
        <w:t>Мирнинского района Республики Саха (Якутия)»</w:t>
      </w:r>
    </w:p>
    <w:p w14:paraId="794D5A3B" w14:textId="77777777" w:rsidR="00EC1F26" w:rsidRDefault="00EC1F26" w:rsidP="00D331CB">
      <w:pPr>
        <w:autoSpaceDE w:val="0"/>
        <w:autoSpaceDN w:val="0"/>
        <w:adjustRightInd w:val="0"/>
        <w:ind w:firstLine="709"/>
        <w:jc w:val="right"/>
        <w:rPr>
          <w:b/>
          <w:sz w:val="24"/>
          <w:szCs w:val="24"/>
        </w:rPr>
      </w:pPr>
    </w:p>
    <w:p w14:paraId="15F2947D" w14:textId="77777777" w:rsidR="00D331CB" w:rsidRDefault="00D331CB" w:rsidP="00D331CB">
      <w:pPr>
        <w:autoSpaceDE w:val="0"/>
        <w:autoSpaceDN w:val="0"/>
        <w:adjustRightInd w:val="0"/>
        <w:ind w:firstLine="709"/>
        <w:jc w:val="both"/>
        <w:rPr>
          <w:b/>
          <w:sz w:val="24"/>
          <w:szCs w:val="24"/>
        </w:rPr>
      </w:pPr>
    </w:p>
    <w:p w14:paraId="178C7CD6" w14:textId="57DC8257" w:rsidR="00D331CB" w:rsidRPr="00D331CB" w:rsidRDefault="00D331CB" w:rsidP="00D331CB">
      <w:pPr>
        <w:jc w:val="center"/>
        <w:rPr>
          <w:rFonts w:ascii="TimesNewRomanPS-BoldMT" w:hAnsi="TimesNewRomanPS-BoldMT"/>
          <w:b/>
          <w:bCs/>
          <w:color w:val="000000"/>
          <w:sz w:val="28"/>
          <w:szCs w:val="28"/>
        </w:rPr>
      </w:pPr>
      <w:r w:rsidRPr="00D331CB">
        <w:rPr>
          <w:rFonts w:ascii="TimesNewRomanPS-BoldMT" w:hAnsi="TimesNewRomanPS-BoldMT"/>
          <w:b/>
          <w:bCs/>
          <w:color w:val="000000"/>
          <w:sz w:val="28"/>
          <w:szCs w:val="28"/>
        </w:rPr>
        <w:t xml:space="preserve">Форма решения об установлении публичного сервитута </w:t>
      </w:r>
    </w:p>
    <w:p w14:paraId="649040E9" w14:textId="5A3EEE31" w:rsidR="00DE344C" w:rsidRDefault="00D331CB" w:rsidP="00D331CB">
      <w:pPr>
        <w:jc w:val="center"/>
        <w:rPr>
          <w:rFonts w:ascii="TimesNewRomanPS-BoldMT" w:hAnsi="TimesNewRomanPS-BoldMT"/>
          <w:b/>
          <w:bCs/>
          <w:color w:val="000000"/>
          <w:sz w:val="28"/>
          <w:szCs w:val="28"/>
        </w:rPr>
      </w:pPr>
      <w:r w:rsidRPr="00D331CB">
        <w:rPr>
          <w:rFonts w:ascii="TimesNewRomanPS-BoldMT" w:hAnsi="TimesNewRomanPS-BoldMT"/>
          <w:b/>
          <w:bCs/>
          <w:color w:val="000000"/>
          <w:sz w:val="28"/>
          <w:szCs w:val="28"/>
        </w:rPr>
        <w:cr/>
      </w:r>
    </w:p>
    <w:p w14:paraId="56128055" w14:textId="77777777" w:rsidR="00D331CB" w:rsidRPr="001821FF" w:rsidRDefault="00D331CB" w:rsidP="00D331CB">
      <w:pPr>
        <w:autoSpaceDE w:val="0"/>
        <w:autoSpaceDN w:val="0"/>
        <w:adjustRightInd w:val="0"/>
        <w:ind w:firstLine="709"/>
        <w:jc w:val="center"/>
        <w:rPr>
          <w:b/>
          <w:sz w:val="24"/>
          <w:szCs w:val="24"/>
        </w:rPr>
      </w:pPr>
      <w:r>
        <w:rPr>
          <w:b/>
          <w:sz w:val="24"/>
          <w:szCs w:val="24"/>
        </w:rPr>
        <w:t>____________________________________________________</w:t>
      </w:r>
    </w:p>
    <w:p w14:paraId="1ED21539" w14:textId="77777777" w:rsidR="00D331CB" w:rsidRPr="001821FF" w:rsidRDefault="00D331CB" w:rsidP="00D331CB">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7C84E519" w14:textId="77777777" w:rsidR="00D331CB" w:rsidRPr="001821FF" w:rsidRDefault="00D331CB" w:rsidP="00D331CB">
      <w:pPr>
        <w:autoSpaceDE w:val="0"/>
        <w:autoSpaceDN w:val="0"/>
        <w:adjustRightInd w:val="0"/>
        <w:ind w:firstLine="709"/>
        <w:jc w:val="both"/>
        <w:rPr>
          <w:b/>
          <w:sz w:val="24"/>
          <w:szCs w:val="24"/>
        </w:rPr>
      </w:pPr>
    </w:p>
    <w:p w14:paraId="1155F588" w14:textId="77777777" w:rsidR="00D331CB" w:rsidRPr="001821FF" w:rsidRDefault="00D331CB" w:rsidP="00D331CB">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29B92937"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(данные заявителя/представителя)</w:t>
      </w:r>
    </w:p>
    <w:p w14:paraId="3F6EEF68" w14:textId="77777777" w:rsidR="00D331CB" w:rsidRPr="001821FF" w:rsidRDefault="00D331CB" w:rsidP="00D331CB">
      <w:pPr>
        <w:autoSpaceDE w:val="0"/>
        <w:autoSpaceDN w:val="0"/>
        <w:adjustRightInd w:val="0"/>
        <w:ind w:left="6804"/>
        <w:jc w:val="both"/>
        <w:rPr>
          <w:b/>
          <w:sz w:val="24"/>
          <w:szCs w:val="24"/>
        </w:rPr>
      </w:pPr>
      <w:r>
        <w:rPr>
          <w:b/>
          <w:sz w:val="24"/>
          <w:szCs w:val="24"/>
        </w:rPr>
        <w:t>________________________________</w:t>
      </w:r>
    </w:p>
    <w:p w14:paraId="1DE34D1D"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(контактные данные</w:t>
      </w:r>
    </w:p>
    <w:p w14:paraId="34120D54" w14:textId="77777777" w:rsidR="00D331CB" w:rsidRPr="001821FF" w:rsidRDefault="00D331CB" w:rsidP="00D331CB">
      <w:pPr>
        <w:autoSpaceDE w:val="0"/>
        <w:autoSpaceDN w:val="0"/>
        <w:adjustRightInd w:val="0"/>
        <w:ind w:left="6804"/>
        <w:jc w:val="both"/>
        <w:rPr>
          <w:i/>
          <w:sz w:val="24"/>
          <w:szCs w:val="24"/>
        </w:rPr>
      </w:pPr>
      <w:r w:rsidRPr="001821FF">
        <w:rPr>
          <w:i/>
          <w:sz w:val="24"/>
          <w:szCs w:val="24"/>
        </w:rPr>
        <w:t>заявителя/представителя)</w:t>
      </w:r>
    </w:p>
    <w:p w14:paraId="33962768" w14:textId="77777777" w:rsidR="00D331CB" w:rsidRDefault="00D331CB" w:rsidP="00DE344C">
      <w:pPr>
        <w:autoSpaceDE w:val="0"/>
        <w:autoSpaceDN w:val="0"/>
        <w:adjustRightInd w:val="0"/>
        <w:jc w:val="center"/>
        <w:rPr>
          <w:rFonts w:ascii="TimesNewRomanPS-BoldMT" w:hAnsi="TimesNewRomanPS-BoldMT"/>
          <w:b/>
          <w:bCs/>
          <w:color w:val="000000"/>
          <w:sz w:val="28"/>
          <w:szCs w:val="28"/>
        </w:rPr>
      </w:pPr>
    </w:p>
    <w:p w14:paraId="22729D18" w14:textId="31155004" w:rsidR="00D331CB" w:rsidRDefault="00D331CB" w:rsidP="00DE344C">
      <w:pPr>
        <w:autoSpaceDE w:val="0"/>
        <w:autoSpaceDN w:val="0"/>
        <w:adjustRightInd w:val="0"/>
        <w:jc w:val="center"/>
        <w:rPr>
          <w:rFonts w:ascii="TimesNewRomanPS-BoldMT" w:hAnsi="TimesNewRomanPS-BoldMT"/>
          <w:b/>
          <w:bCs/>
          <w:color w:val="000000"/>
          <w:sz w:val="28"/>
          <w:szCs w:val="28"/>
        </w:rPr>
      </w:pPr>
      <w:r w:rsidRPr="004C4E26">
        <w:rPr>
          <w:rFonts w:ascii="TimesNewRomanPS-BoldMT" w:hAnsi="TimesNewRomanPS-BoldMT"/>
          <w:b/>
          <w:bCs/>
          <w:color w:val="000000"/>
          <w:sz w:val="24"/>
          <w:szCs w:val="28"/>
        </w:rPr>
        <w:t>Решение об установлении публичного сервитута</w:t>
      </w:r>
      <w:r w:rsidRPr="004C4E26">
        <w:rPr>
          <w:rFonts w:ascii="TimesNewRomanPS-BoldMT" w:hAnsi="TimesNewRomanPS-BoldMT"/>
          <w:b/>
          <w:bCs/>
          <w:color w:val="000000"/>
          <w:sz w:val="24"/>
          <w:szCs w:val="28"/>
        </w:rPr>
        <w:cr/>
      </w:r>
    </w:p>
    <w:tbl>
      <w:tblPr>
        <w:tblStyle w:val="afe"/>
        <w:tblW w:w="10687" w:type="dxa"/>
        <w:tblLook w:val="04A0" w:firstRow="1" w:lastRow="0" w:firstColumn="1" w:lastColumn="0" w:noHBand="0" w:noVBand="1"/>
      </w:tblPr>
      <w:tblGrid>
        <w:gridCol w:w="3712"/>
        <w:gridCol w:w="3118"/>
        <w:gridCol w:w="3857"/>
      </w:tblGrid>
      <w:tr w:rsidR="00A64567" w14:paraId="642D897C" w14:textId="77777777" w:rsidTr="00A64567">
        <w:trPr>
          <w:trHeight w:val="324"/>
        </w:trPr>
        <w:tc>
          <w:tcPr>
            <w:tcW w:w="3712" w:type="dxa"/>
            <w:tcBorders>
              <w:top w:val="nil"/>
              <w:left w:val="nil"/>
              <w:bottom w:val="single" w:sz="4" w:space="0" w:color="auto"/>
              <w:right w:val="nil"/>
            </w:tcBorders>
          </w:tcPr>
          <w:p w14:paraId="74E2998B" w14:textId="77777777" w:rsidR="00D331CB" w:rsidRDefault="00D331CB" w:rsidP="005D1243">
            <w:pPr>
              <w:autoSpaceDE w:val="0"/>
              <w:autoSpaceDN w:val="0"/>
              <w:adjustRightInd w:val="0"/>
              <w:jc w:val="both"/>
              <w:rPr>
                <w:b/>
                <w:sz w:val="24"/>
                <w:szCs w:val="24"/>
              </w:rPr>
            </w:pPr>
          </w:p>
        </w:tc>
        <w:tc>
          <w:tcPr>
            <w:tcW w:w="3118" w:type="dxa"/>
            <w:tcBorders>
              <w:top w:val="nil"/>
              <w:left w:val="nil"/>
              <w:bottom w:val="nil"/>
              <w:right w:val="nil"/>
            </w:tcBorders>
          </w:tcPr>
          <w:p w14:paraId="34296D09" w14:textId="77777777" w:rsidR="00D331CB" w:rsidRDefault="00D331CB"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3448B3FC" w14:textId="77777777" w:rsidR="00D331CB" w:rsidRDefault="00D331CB" w:rsidP="005D1243">
            <w:pPr>
              <w:autoSpaceDE w:val="0"/>
              <w:autoSpaceDN w:val="0"/>
              <w:adjustRightInd w:val="0"/>
              <w:jc w:val="both"/>
              <w:rPr>
                <w:b/>
                <w:sz w:val="24"/>
                <w:szCs w:val="24"/>
              </w:rPr>
            </w:pPr>
          </w:p>
        </w:tc>
      </w:tr>
      <w:tr w:rsidR="00A64567" w14:paraId="70EDC2AB" w14:textId="77777777" w:rsidTr="00A64567">
        <w:trPr>
          <w:trHeight w:val="643"/>
        </w:trPr>
        <w:tc>
          <w:tcPr>
            <w:tcW w:w="3712" w:type="dxa"/>
            <w:tcBorders>
              <w:top w:val="single" w:sz="4" w:space="0" w:color="auto"/>
              <w:left w:val="nil"/>
              <w:bottom w:val="nil"/>
              <w:right w:val="nil"/>
            </w:tcBorders>
          </w:tcPr>
          <w:p w14:paraId="42004A11" w14:textId="77777777" w:rsidR="00D331CB" w:rsidRPr="001821FF" w:rsidRDefault="00D331CB" w:rsidP="005D1243">
            <w:pPr>
              <w:autoSpaceDE w:val="0"/>
              <w:autoSpaceDN w:val="0"/>
              <w:adjustRightInd w:val="0"/>
              <w:jc w:val="center"/>
              <w:rPr>
                <w:i/>
                <w:sz w:val="24"/>
                <w:szCs w:val="24"/>
              </w:rPr>
            </w:pPr>
            <w:r w:rsidRPr="001821FF">
              <w:rPr>
                <w:i/>
                <w:sz w:val="24"/>
                <w:szCs w:val="24"/>
              </w:rPr>
              <w:t>дата решения уполномоченного</w:t>
            </w:r>
          </w:p>
          <w:p w14:paraId="202636DC" w14:textId="77777777" w:rsidR="00D331CB" w:rsidRPr="001821FF" w:rsidRDefault="00D331CB"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751350BD" w14:textId="77777777" w:rsidR="00D331CB" w:rsidRPr="001821FF" w:rsidRDefault="00D331CB"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010D530F" w14:textId="77777777" w:rsidR="00D331CB" w:rsidRPr="001821FF" w:rsidRDefault="00D331CB"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7738053E" w14:textId="77777777" w:rsidR="00D331CB" w:rsidRPr="001821FF" w:rsidRDefault="00D331CB"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3B2E0E77" w14:textId="77777777" w:rsidR="00D331CB" w:rsidRPr="001821FF" w:rsidRDefault="00D331CB" w:rsidP="005D1243">
            <w:pPr>
              <w:autoSpaceDE w:val="0"/>
              <w:autoSpaceDN w:val="0"/>
              <w:adjustRightInd w:val="0"/>
              <w:jc w:val="both"/>
              <w:rPr>
                <w:i/>
                <w:sz w:val="24"/>
                <w:szCs w:val="24"/>
              </w:rPr>
            </w:pPr>
          </w:p>
        </w:tc>
      </w:tr>
    </w:tbl>
    <w:p w14:paraId="070D50F3" w14:textId="77777777"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на земельном участке: _______________, расположенных ______________; </w:t>
      </w:r>
    </w:p>
    <w:p w14:paraId="65F64572" w14:textId="037C6424"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на части земельного участка: ______________, расположенных ______________;</w:t>
      </w:r>
    </w:p>
    <w:p w14:paraId="33D32292" w14:textId="0A458880"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землях: _____________, расположенных _____________, площадью _____________;</w:t>
      </w:r>
    </w:p>
    <w:p w14:paraId="0D282ED6" w14:textId="2C7B2D4E" w:rsidR="004C4E26" w:rsidRPr="004C4E26" w:rsidRDefault="004C4E26" w:rsidP="004C4E26">
      <w:pPr>
        <w:autoSpaceDE w:val="0"/>
        <w:autoSpaceDN w:val="0"/>
        <w:adjustRightInd w:val="0"/>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принято решение об установлении публичного сервитута на срок _________ </w:t>
      </w:r>
      <w:proofErr w:type="gramStart"/>
      <w:r w:rsidRPr="004C4E26">
        <w:rPr>
          <w:rFonts w:ascii="TimesNewRomanPS-BoldMT" w:hAnsi="TimesNewRomanPS-BoldMT"/>
          <w:bCs/>
          <w:color w:val="000000"/>
          <w:sz w:val="24"/>
          <w:szCs w:val="28"/>
        </w:rPr>
        <w:t>в  пользу</w:t>
      </w:r>
      <w:proofErr w:type="gramEnd"/>
      <w:r w:rsidRPr="004C4E26">
        <w:rPr>
          <w:rFonts w:ascii="TimesNewRomanPS-BoldMT" w:hAnsi="TimesNewRomanPS-BoldMT"/>
          <w:bCs/>
          <w:color w:val="000000"/>
          <w:sz w:val="24"/>
          <w:szCs w:val="28"/>
        </w:rPr>
        <w:t xml:space="preserve"> _______________________ в целях ___________________.</w:t>
      </w:r>
    </w:p>
    <w:p w14:paraId="599981BC" w14:textId="0618B628" w:rsidR="004C4E26"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Категория земель: ________________.</w:t>
      </w:r>
    </w:p>
    <w:p w14:paraId="2D24B939" w14:textId="067C2BC2" w:rsidR="00D331CB" w:rsidRPr="004C4E26" w:rsidRDefault="004C4E26" w:rsidP="004C4E26">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Вид разрешенного использования: ____________________.</w:t>
      </w:r>
    </w:p>
    <w:p w14:paraId="00ADF88C" w14:textId="77777777" w:rsidR="00D331CB" w:rsidRDefault="00D331CB" w:rsidP="00DE344C">
      <w:pPr>
        <w:autoSpaceDE w:val="0"/>
        <w:autoSpaceDN w:val="0"/>
        <w:adjustRightInd w:val="0"/>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4C4E26" w:rsidRPr="00527836" w14:paraId="1D9472A9" w14:textId="77777777" w:rsidTr="005D1243">
        <w:trPr>
          <w:trHeight w:val="1638"/>
        </w:trPr>
        <w:tc>
          <w:tcPr>
            <w:tcW w:w="5225" w:type="dxa"/>
            <w:tcBorders>
              <w:top w:val="nil"/>
              <w:left w:val="nil"/>
              <w:bottom w:val="nil"/>
              <w:right w:val="single" w:sz="4" w:space="0" w:color="auto"/>
            </w:tcBorders>
            <w:vAlign w:val="center"/>
            <w:hideMark/>
          </w:tcPr>
          <w:p w14:paraId="5901C8EE" w14:textId="77777777" w:rsidR="004C4E26" w:rsidRPr="004C4E26" w:rsidRDefault="004C4E26"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48641BB" w14:textId="77777777" w:rsidR="004C4E26" w:rsidRPr="004C4E26" w:rsidRDefault="004C4E26"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17BD6CC0"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26421896"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50B600A4"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71437EB9"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56175AB"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46EC01B4"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670A3566"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0DAF702F" w14:textId="77777777" w:rsidR="004C4E26" w:rsidRDefault="004C4E26" w:rsidP="00DE344C">
      <w:pPr>
        <w:autoSpaceDE w:val="0"/>
        <w:autoSpaceDN w:val="0"/>
        <w:adjustRightInd w:val="0"/>
        <w:jc w:val="center"/>
        <w:rPr>
          <w:rFonts w:ascii="TimesNewRomanPS-BoldMT" w:hAnsi="TimesNewRomanPS-BoldMT"/>
          <w:b/>
          <w:bCs/>
          <w:color w:val="000000"/>
          <w:sz w:val="28"/>
          <w:szCs w:val="28"/>
        </w:rPr>
      </w:pPr>
    </w:p>
    <w:p w14:paraId="29F97E6B" w14:textId="77777777" w:rsidR="00CF5E72" w:rsidRDefault="00CF5E72" w:rsidP="00A64567">
      <w:pPr>
        <w:autoSpaceDE w:val="0"/>
        <w:autoSpaceDN w:val="0"/>
        <w:adjustRightInd w:val="0"/>
        <w:ind w:firstLine="709"/>
        <w:jc w:val="right"/>
        <w:rPr>
          <w:b/>
          <w:sz w:val="24"/>
          <w:szCs w:val="24"/>
        </w:rPr>
      </w:pPr>
    </w:p>
    <w:p w14:paraId="4BB091D9" w14:textId="685A878E" w:rsidR="00CF5E72" w:rsidRDefault="00CF5E72" w:rsidP="00CF5E72">
      <w:pPr>
        <w:autoSpaceDE w:val="0"/>
        <w:autoSpaceDN w:val="0"/>
        <w:adjustRightInd w:val="0"/>
        <w:ind w:firstLine="709"/>
        <w:jc w:val="right"/>
      </w:pPr>
      <w:r>
        <w:lastRenderedPageBreak/>
        <w:t xml:space="preserve">Приложение № </w:t>
      </w:r>
      <w:r>
        <w:t>3</w:t>
      </w:r>
    </w:p>
    <w:p w14:paraId="4FD7FE55" w14:textId="77777777" w:rsidR="00CF5E72" w:rsidRDefault="00CF5E72" w:rsidP="00CF5E72">
      <w:pPr>
        <w:autoSpaceDE w:val="0"/>
        <w:autoSpaceDN w:val="0"/>
        <w:adjustRightInd w:val="0"/>
        <w:jc w:val="right"/>
      </w:pPr>
      <w:r>
        <w:t>к Административному регламенту</w:t>
      </w:r>
    </w:p>
    <w:p w14:paraId="2C44EE2E" w14:textId="77777777" w:rsidR="00CF5E72" w:rsidRDefault="00CF5E72" w:rsidP="00CF5E72">
      <w:pPr>
        <w:autoSpaceDE w:val="0"/>
        <w:autoSpaceDN w:val="0"/>
        <w:adjustRightInd w:val="0"/>
        <w:jc w:val="right"/>
      </w:pPr>
      <w:r>
        <w:t>предоставления муниципальной услуги</w:t>
      </w:r>
    </w:p>
    <w:p w14:paraId="6B721261" w14:textId="77777777" w:rsidR="00CF5E72" w:rsidRDefault="00CF5E72" w:rsidP="00CF5E72">
      <w:pPr>
        <w:autoSpaceDE w:val="0"/>
        <w:autoSpaceDN w:val="0"/>
        <w:adjustRightInd w:val="0"/>
        <w:jc w:val="right"/>
      </w:pPr>
      <w:r>
        <w:t>«Установление сервитута (публичного сервитута)</w:t>
      </w:r>
    </w:p>
    <w:p w14:paraId="123811DF" w14:textId="77777777" w:rsidR="00CF5E72" w:rsidRDefault="00CF5E72" w:rsidP="00CF5E72">
      <w:pPr>
        <w:autoSpaceDE w:val="0"/>
        <w:autoSpaceDN w:val="0"/>
        <w:adjustRightInd w:val="0"/>
        <w:jc w:val="right"/>
      </w:pPr>
      <w:r>
        <w:t>в отношении земельного участка, находящегося</w:t>
      </w:r>
    </w:p>
    <w:p w14:paraId="0C124A98" w14:textId="77777777" w:rsidR="00CF5E72" w:rsidRDefault="00CF5E72" w:rsidP="00CF5E72">
      <w:pPr>
        <w:autoSpaceDE w:val="0"/>
        <w:autoSpaceDN w:val="0"/>
        <w:adjustRightInd w:val="0"/>
        <w:jc w:val="right"/>
      </w:pPr>
      <w:r>
        <w:t>в государственной или муниципальной собственности,</w:t>
      </w:r>
    </w:p>
    <w:p w14:paraId="34C44DA3"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69E32454" w14:textId="77777777" w:rsidR="00CF5E72" w:rsidRDefault="00CF5E72" w:rsidP="00CF5E72">
      <w:pPr>
        <w:autoSpaceDE w:val="0"/>
        <w:autoSpaceDN w:val="0"/>
        <w:adjustRightInd w:val="0"/>
        <w:jc w:val="right"/>
      </w:pPr>
      <w:r>
        <w:t>Мирнинского района Республики Саха (Якутия)»</w:t>
      </w:r>
    </w:p>
    <w:p w14:paraId="09D47020" w14:textId="47FCE380" w:rsidR="00EC1F26" w:rsidRPr="00EC1F26" w:rsidRDefault="00EC1F26" w:rsidP="00EC1F26">
      <w:pPr>
        <w:autoSpaceDE w:val="0"/>
        <w:autoSpaceDN w:val="0"/>
        <w:adjustRightInd w:val="0"/>
        <w:ind w:firstLine="709"/>
        <w:jc w:val="right"/>
        <w:rPr>
          <w:b/>
          <w:sz w:val="24"/>
          <w:szCs w:val="24"/>
        </w:rPr>
      </w:pPr>
    </w:p>
    <w:p w14:paraId="7931F15A" w14:textId="77777777" w:rsidR="00EC1F26" w:rsidRDefault="00EC1F26" w:rsidP="00A64567">
      <w:pPr>
        <w:autoSpaceDE w:val="0"/>
        <w:autoSpaceDN w:val="0"/>
        <w:adjustRightInd w:val="0"/>
        <w:ind w:firstLine="709"/>
        <w:jc w:val="right"/>
        <w:rPr>
          <w:b/>
          <w:sz w:val="24"/>
          <w:szCs w:val="24"/>
        </w:rPr>
      </w:pPr>
    </w:p>
    <w:p w14:paraId="5F2A6362" w14:textId="77777777" w:rsidR="00A64567" w:rsidRPr="00A64567" w:rsidRDefault="00A64567" w:rsidP="00DE344C">
      <w:pPr>
        <w:autoSpaceDE w:val="0"/>
        <w:autoSpaceDN w:val="0"/>
        <w:adjustRightInd w:val="0"/>
        <w:jc w:val="center"/>
        <w:rPr>
          <w:rFonts w:ascii="TimesNewRomanPS-BoldMT" w:hAnsi="TimesNewRomanPS-BoldMT"/>
          <w:b/>
          <w:bCs/>
          <w:color w:val="000000"/>
          <w:sz w:val="32"/>
          <w:szCs w:val="28"/>
        </w:rPr>
      </w:pPr>
    </w:p>
    <w:p w14:paraId="6EBE79CF" w14:textId="77777777" w:rsidR="00A64567" w:rsidRPr="00A64567" w:rsidRDefault="00A64567" w:rsidP="00A64567">
      <w:pPr>
        <w:autoSpaceDE w:val="0"/>
        <w:autoSpaceDN w:val="0"/>
        <w:adjustRightInd w:val="0"/>
        <w:ind w:firstLine="709"/>
        <w:jc w:val="center"/>
        <w:rPr>
          <w:b/>
          <w:sz w:val="24"/>
        </w:rPr>
      </w:pPr>
      <w:r w:rsidRPr="00A64567">
        <w:rPr>
          <w:b/>
          <w:sz w:val="24"/>
        </w:rPr>
        <w:t>Форма уведомления о возможности заключения соглашения об установлении</w:t>
      </w:r>
    </w:p>
    <w:p w14:paraId="5BA61F94" w14:textId="77777777" w:rsidR="00A64567" w:rsidRPr="00A64567" w:rsidRDefault="00A64567" w:rsidP="00A64567">
      <w:pPr>
        <w:autoSpaceDE w:val="0"/>
        <w:autoSpaceDN w:val="0"/>
        <w:adjustRightInd w:val="0"/>
        <w:ind w:firstLine="709"/>
        <w:jc w:val="center"/>
        <w:rPr>
          <w:b/>
          <w:sz w:val="24"/>
        </w:rPr>
      </w:pPr>
      <w:r w:rsidRPr="00A64567">
        <w:rPr>
          <w:b/>
          <w:sz w:val="24"/>
        </w:rPr>
        <w:t>сервитута в предложенных заявителем границах</w:t>
      </w:r>
    </w:p>
    <w:p w14:paraId="5775664B" w14:textId="0F165D1E" w:rsidR="00A64567" w:rsidRPr="001821FF" w:rsidRDefault="00A64567" w:rsidP="00A64567">
      <w:pPr>
        <w:autoSpaceDE w:val="0"/>
        <w:autoSpaceDN w:val="0"/>
        <w:adjustRightInd w:val="0"/>
        <w:ind w:firstLine="709"/>
        <w:jc w:val="center"/>
        <w:rPr>
          <w:b/>
          <w:sz w:val="24"/>
          <w:szCs w:val="24"/>
        </w:rPr>
      </w:pPr>
      <w:r>
        <w:rPr>
          <w:b/>
          <w:sz w:val="24"/>
          <w:szCs w:val="24"/>
        </w:rPr>
        <w:t>____________________________________________________</w:t>
      </w:r>
    </w:p>
    <w:p w14:paraId="4DE221A3" w14:textId="77777777" w:rsidR="00A64567" w:rsidRPr="001821FF" w:rsidRDefault="00A64567" w:rsidP="00A64567">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7731549C" w14:textId="77777777" w:rsidR="00A64567" w:rsidRPr="001821FF" w:rsidRDefault="00A64567" w:rsidP="00A64567">
      <w:pPr>
        <w:autoSpaceDE w:val="0"/>
        <w:autoSpaceDN w:val="0"/>
        <w:adjustRightInd w:val="0"/>
        <w:ind w:firstLine="709"/>
        <w:jc w:val="both"/>
        <w:rPr>
          <w:b/>
          <w:sz w:val="24"/>
          <w:szCs w:val="24"/>
        </w:rPr>
      </w:pPr>
    </w:p>
    <w:p w14:paraId="3A87E22D" w14:textId="77777777" w:rsidR="00A64567" w:rsidRPr="001821FF" w:rsidRDefault="00A64567" w:rsidP="00A64567">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09FCBBC8"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(данные заявителя/представителя)</w:t>
      </w:r>
    </w:p>
    <w:p w14:paraId="3FBC9C8E" w14:textId="77777777" w:rsidR="00A64567" w:rsidRPr="001821FF" w:rsidRDefault="00A64567" w:rsidP="00A64567">
      <w:pPr>
        <w:autoSpaceDE w:val="0"/>
        <w:autoSpaceDN w:val="0"/>
        <w:adjustRightInd w:val="0"/>
        <w:ind w:left="6804"/>
        <w:jc w:val="both"/>
        <w:rPr>
          <w:b/>
          <w:sz w:val="24"/>
          <w:szCs w:val="24"/>
        </w:rPr>
      </w:pPr>
      <w:r>
        <w:rPr>
          <w:b/>
          <w:sz w:val="24"/>
          <w:szCs w:val="24"/>
        </w:rPr>
        <w:t>________________________________</w:t>
      </w:r>
    </w:p>
    <w:p w14:paraId="41CED691"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(контактные данные</w:t>
      </w:r>
    </w:p>
    <w:p w14:paraId="370A507E" w14:textId="77777777" w:rsidR="00A64567" w:rsidRPr="001821FF" w:rsidRDefault="00A64567" w:rsidP="00A64567">
      <w:pPr>
        <w:autoSpaceDE w:val="0"/>
        <w:autoSpaceDN w:val="0"/>
        <w:adjustRightInd w:val="0"/>
        <w:ind w:left="6804"/>
        <w:jc w:val="both"/>
        <w:rPr>
          <w:i/>
          <w:sz w:val="24"/>
          <w:szCs w:val="24"/>
        </w:rPr>
      </w:pPr>
      <w:r w:rsidRPr="001821FF">
        <w:rPr>
          <w:i/>
          <w:sz w:val="24"/>
          <w:szCs w:val="24"/>
        </w:rPr>
        <w:t>заявителя/представителя)</w:t>
      </w:r>
    </w:p>
    <w:p w14:paraId="21BEC71E" w14:textId="77777777" w:rsidR="00A64567" w:rsidRDefault="00A64567" w:rsidP="00A64567">
      <w:pPr>
        <w:autoSpaceDE w:val="0"/>
        <w:autoSpaceDN w:val="0"/>
        <w:adjustRightInd w:val="0"/>
        <w:jc w:val="center"/>
        <w:rPr>
          <w:rFonts w:ascii="TimesNewRomanPS-BoldMT" w:hAnsi="TimesNewRomanPS-BoldMT"/>
          <w:b/>
          <w:bCs/>
          <w:color w:val="000000"/>
          <w:sz w:val="28"/>
          <w:szCs w:val="28"/>
        </w:rPr>
      </w:pPr>
    </w:p>
    <w:p w14:paraId="46A85C18" w14:textId="77777777" w:rsidR="00A64567" w:rsidRPr="00A64567" w:rsidRDefault="00A64567" w:rsidP="00A64567">
      <w:pPr>
        <w:autoSpaceDE w:val="0"/>
        <w:autoSpaceDN w:val="0"/>
        <w:adjustRightInd w:val="0"/>
        <w:jc w:val="center"/>
        <w:rPr>
          <w:rFonts w:ascii="TimesNewRomanPS-BoldMT" w:hAnsi="TimesNewRomanPS-BoldMT"/>
          <w:b/>
          <w:bCs/>
          <w:color w:val="000000"/>
          <w:sz w:val="24"/>
          <w:szCs w:val="28"/>
        </w:rPr>
      </w:pPr>
      <w:r w:rsidRPr="00A64567">
        <w:rPr>
          <w:rFonts w:ascii="TimesNewRomanPS-BoldMT" w:hAnsi="TimesNewRomanPS-BoldMT"/>
          <w:b/>
          <w:bCs/>
          <w:color w:val="000000"/>
          <w:sz w:val="24"/>
          <w:szCs w:val="28"/>
        </w:rPr>
        <w:t>Уведомление о возможности заключения соглашения об установлении сервитута</w:t>
      </w:r>
    </w:p>
    <w:p w14:paraId="2EE99F78" w14:textId="43E1E454" w:rsidR="00A64567" w:rsidRDefault="00A64567" w:rsidP="00A64567">
      <w:pPr>
        <w:autoSpaceDE w:val="0"/>
        <w:autoSpaceDN w:val="0"/>
        <w:adjustRightInd w:val="0"/>
        <w:jc w:val="center"/>
        <w:rPr>
          <w:rFonts w:ascii="TimesNewRomanPS-BoldMT" w:hAnsi="TimesNewRomanPS-BoldMT"/>
          <w:b/>
          <w:bCs/>
          <w:color w:val="000000"/>
          <w:sz w:val="28"/>
          <w:szCs w:val="28"/>
        </w:rPr>
      </w:pPr>
      <w:r w:rsidRPr="00A64567">
        <w:rPr>
          <w:rFonts w:ascii="TimesNewRomanPS-BoldMT" w:hAnsi="TimesNewRomanPS-BoldMT"/>
          <w:b/>
          <w:bCs/>
          <w:color w:val="000000"/>
          <w:sz w:val="24"/>
          <w:szCs w:val="28"/>
        </w:rPr>
        <w:t>в предложенных заявителем границах</w:t>
      </w:r>
    </w:p>
    <w:tbl>
      <w:tblPr>
        <w:tblStyle w:val="afe"/>
        <w:tblW w:w="10687" w:type="dxa"/>
        <w:tblLook w:val="04A0" w:firstRow="1" w:lastRow="0" w:firstColumn="1" w:lastColumn="0" w:noHBand="0" w:noVBand="1"/>
      </w:tblPr>
      <w:tblGrid>
        <w:gridCol w:w="3712"/>
        <w:gridCol w:w="3118"/>
        <w:gridCol w:w="3857"/>
      </w:tblGrid>
      <w:tr w:rsidR="00A64567" w14:paraId="0244130B" w14:textId="77777777" w:rsidTr="005D1243">
        <w:trPr>
          <w:trHeight w:val="324"/>
        </w:trPr>
        <w:tc>
          <w:tcPr>
            <w:tcW w:w="3712" w:type="dxa"/>
            <w:tcBorders>
              <w:top w:val="nil"/>
              <w:left w:val="nil"/>
              <w:bottom w:val="single" w:sz="4" w:space="0" w:color="auto"/>
              <w:right w:val="nil"/>
            </w:tcBorders>
          </w:tcPr>
          <w:p w14:paraId="539782B4" w14:textId="77777777" w:rsidR="00A64567" w:rsidRDefault="00A64567" w:rsidP="005D1243">
            <w:pPr>
              <w:autoSpaceDE w:val="0"/>
              <w:autoSpaceDN w:val="0"/>
              <w:adjustRightInd w:val="0"/>
              <w:jc w:val="both"/>
              <w:rPr>
                <w:b/>
                <w:sz w:val="24"/>
                <w:szCs w:val="24"/>
              </w:rPr>
            </w:pPr>
          </w:p>
        </w:tc>
        <w:tc>
          <w:tcPr>
            <w:tcW w:w="3118" w:type="dxa"/>
            <w:tcBorders>
              <w:top w:val="nil"/>
              <w:left w:val="nil"/>
              <w:bottom w:val="nil"/>
              <w:right w:val="nil"/>
            </w:tcBorders>
          </w:tcPr>
          <w:p w14:paraId="767E117F" w14:textId="77777777" w:rsidR="00A64567" w:rsidRDefault="00A64567"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5D723ABB" w14:textId="77777777" w:rsidR="00A64567" w:rsidRDefault="00A64567" w:rsidP="005D1243">
            <w:pPr>
              <w:autoSpaceDE w:val="0"/>
              <w:autoSpaceDN w:val="0"/>
              <w:adjustRightInd w:val="0"/>
              <w:jc w:val="both"/>
              <w:rPr>
                <w:b/>
                <w:sz w:val="24"/>
                <w:szCs w:val="24"/>
              </w:rPr>
            </w:pPr>
          </w:p>
        </w:tc>
      </w:tr>
      <w:tr w:rsidR="00A64567" w14:paraId="6A2373A9" w14:textId="77777777" w:rsidTr="005D1243">
        <w:trPr>
          <w:trHeight w:val="643"/>
        </w:trPr>
        <w:tc>
          <w:tcPr>
            <w:tcW w:w="3712" w:type="dxa"/>
            <w:tcBorders>
              <w:top w:val="single" w:sz="4" w:space="0" w:color="auto"/>
              <w:left w:val="nil"/>
              <w:bottom w:val="nil"/>
              <w:right w:val="nil"/>
            </w:tcBorders>
          </w:tcPr>
          <w:p w14:paraId="089B512F" w14:textId="77777777" w:rsidR="00A64567" w:rsidRPr="001821FF" w:rsidRDefault="00A64567" w:rsidP="005D1243">
            <w:pPr>
              <w:autoSpaceDE w:val="0"/>
              <w:autoSpaceDN w:val="0"/>
              <w:adjustRightInd w:val="0"/>
              <w:jc w:val="center"/>
              <w:rPr>
                <w:i/>
                <w:sz w:val="24"/>
                <w:szCs w:val="24"/>
              </w:rPr>
            </w:pPr>
            <w:r w:rsidRPr="001821FF">
              <w:rPr>
                <w:i/>
                <w:sz w:val="24"/>
                <w:szCs w:val="24"/>
              </w:rPr>
              <w:t>дата решения уполномоченного</w:t>
            </w:r>
          </w:p>
          <w:p w14:paraId="498636CB" w14:textId="77777777" w:rsidR="00A64567" w:rsidRPr="001821FF" w:rsidRDefault="00A64567"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3CF0D57D" w14:textId="77777777" w:rsidR="00A64567" w:rsidRPr="001821FF" w:rsidRDefault="00A64567"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7E3AFF76" w14:textId="77777777" w:rsidR="00A64567" w:rsidRPr="001821FF" w:rsidRDefault="00A64567"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38675704" w14:textId="77777777" w:rsidR="00A64567" w:rsidRPr="001821FF" w:rsidRDefault="00A64567"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6F8205BF" w14:textId="77777777" w:rsidR="00A64567" w:rsidRPr="001821FF" w:rsidRDefault="00A64567" w:rsidP="005D1243">
            <w:pPr>
              <w:autoSpaceDE w:val="0"/>
              <w:autoSpaceDN w:val="0"/>
              <w:adjustRightInd w:val="0"/>
              <w:jc w:val="both"/>
              <w:rPr>
                <w:i/>
                <w:sz w:val="24"/>
                <w:szCs w:val="24"/>
              </w:rPr>
            </w:pPr>
          </w:p>
        </w:tc>
      </w:tr>
    </w:tbl>
    <w:p w14:paraId="72CF3F8F"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По результатам рассмотрения запроса № __________ от __________ об установлении сервитута с целью _________________</w:t>
      </w:r>
    </w:p>
    <w:p w14:paraId="129DE3DD" w14:textId="4249DC08"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на земельном участке: _______________, расположенных ______________;</w:t>
      </w:r>
    </w:p>
    <w:p w14:paraId="79F9B78C"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 xml:space="preserve">на части земельного участка: ___________, расположенных ______________, площадью ______________; </w:t>
      </w:r>
    </w:p>
    <w:p w14:paraId="5FED7230" w14:textId="7777777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r w:rsidRPr="00A64567">
        <w:rPr>
          <w:rFonts w:ascii="TimesNewRomanPS-BoldMT" w:hAnsi="TimesNewRomanPS-BoldMT"/>
          <w:bCs/>
          <w:color w:val="000000"/>
          <w:sz w:val="24"/>
          <w:szCs w:val="28"/>
        </w:rPr>
        <w:t>уведомляем об установлении сервитута в предложенных заявителем границах</w:t>
      </w:r>
      <w:r>
        <w:rPr>
          <w:rFonts w:ascii="TimesNewRomanPS-BoldMT" w:hAnsi="TimesNewRomanPS-BoldMT"/>
          <w:bCs/>
          <w:color w:val="000000"/>
          <w:sz w:val="24"/>
          <w:szCs w:val="28"/>
        </w:rPr>
        <w:t xml:space="preserve"> </w:t>
      </w:r>
      <w:r w:rsidRPr="00A64567">
        <w:rPr>
          <w:rFonts w:ascii="TimesNewRomanPS-BoldMT" w:hAnsi="TimesNewRomanPS-BoldMT"/>
          <w:bCs/>
          <w:color w:val="000000"/>
          <w:sz w:val="24"/>
          <w:szCs w:val="28"/>
        </w:rPr>
        <w:t>___________________.</w:t>
      </w:r>
      <w:r w:rsidRPr="00A64567">
        <w:rPr>
          <w:rFonts w:ascii="TimesNewRomanPS-BoldMT" w:hAnsi="TimesNewRomanPS-BoldMT"/>
          <w:bCs/>
          <w:color w:val="000000"/>
          <w:sz w:val="24"/>
          <w:szCs w:val="28"/>
        </w:rPr>
        <w:c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A64567" w:rsidRPr="00527836" w14:paraId="2817539B" w14:textId="77777777" w:rsidTr="005D1243">
        <w:trPr>
          <w:trHeight w:val="1638"/>
        </w:trPr>
        <w:tc>
          <w:tcPr>
            <w:tcW w:w="5225" w:type="dxa"/>
            <w:tcBorders>
              <w:top w:val="nil"/>
              <w:left w:val="nil"/>
              <w:bottom w:val="nil"/>
              <w:right w:val="single" w:sz="4" w:space="0" w:color="auto"/>
            </w:tcBorders>
            <w:vAlign w:val="center"/>
            <w:hideMark/>
          </w:tcPr>
          <w:p w14:paraId="3342749A" w14:textId="77777777" w:rsidR="00A64567" w:rsidRPr="004C4E26" w:rsidRDefault="00A64567"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178017A2" w14:textId="77777777" w:rsidR="00A64567" w:rsidRPr="004C4E26" w:rsidRDefault="00A64567"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46930805" w14:textId="4C11BF87" w:rsidR="00A64567" w:rsidRPr="00A64567" w:rsidRDefault="00A64567" w:rsidP="00A64567">
      <w:pPr>
        <w:autoSpaceDE w:val="0"/>
        <w:autoSpaceDN w:val="0"/>
        <w:adjustRightInd w:val="0"/>
        <w:ind w:firstLine="567"/>
        <w:jc w:val="both"/>
        <w:rPr>
          <w:rFonts w:ascii="TimesNewRomanPS-BoldMT" w:hAnsi="TimesNewRomanPS-BoldMT"/>
          <w:bCs/>
          <w:color w:val="000000"/>
          <w:sz w:val="24"/>
          <w:szCs w:val="28"/>
        </w:rPr>
      </w:pPr>
    </w:p>
    <w:p w14:paraId="21EF2C2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6F7E0C57"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51AC5194"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5AC26ADD"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6F8A80C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2F7BC3CA"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3A12E058"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01356025"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77B62C8D" w14:textId="77777777" w:rsidR="00A64567" w:rsidRDefault="00A64567" w:rsidP="00DE344C">
      <w:pPr>
        <w:autoSpaceDE w:val="0"/>
        <w:autoSpaceDN w:val="0"/>
        <w:adjustRightInd w:val="0"/>
        <w:jc w:val="center"/>
        <w:rPr>
          <w:rFonts w:ascii="TimesNewRomanPS-BoldMT" w:hAnsi="TimesNewRomanPS-BoldMT"/>
          <w:b/>
          <w:bCs/>
          <w:color w:val="000000"/>
          <w:sz w:val="28"/>
          <w:szCs w:val="28"/>
        </w:rPr>
      </w:pPr>
    </w:p>
    <w:p w14:paraId="663A914A" w14:textId="4DDDA206" w:rsidR="00CF5E72" w:rsidRDefault="00CF5E72" w:rsidP="00CF5E72">
      <w:pPr>
        <w:autoSpaceDE w:val="0"/>
        <w:autoSpaceDN w:val="0"/>
        <w:adjustRightInd w:val="0"/>
        <w:ind w:firstLine="709"/>
        <w:jc w:val="right"/>
      </w:pPr>
      <w:r>
        <w:lastRenderedPageBreak/>
        <w:t xml:space="preserve">Приложение № </w:t>
      </w:r>
      <w:r>
        <w:t>4</w:t>
      </w:r>
    </w:p>
    <w:p w14:paraId="6FE4BBFE" w14:textId="77777777" w:rsidR="00CF5E72" w:rsidRDefault="00CF5E72" w:rsidP="00CF5E72">
      <w:pPr>
        <w:autoSpaceDE w:val="0"/>
        <w:autoSpaceDN w:val="0"/>
        <w:adjustRightInd w:val="0"/>
        <w:jc w:val="right"/>
      </w:pPr>
      <w:r>
        <w:t>к Административному регламенту</w:t>
      </w:r>
    </w:p>
    <w:p w14:paraId="350CDFA2" w14:textId="77777777" w:rsidR="00CF5E72" w:rsidRDefault="00CF5E72" w:rsidP="00CF5E72">
      <w:pPr>
        <w:autoSpaceDE w:val="0"/>
        <w:autoSpaceDN w:val="0"/>
        <w:adjustRightInd w:val="0"/>
        <w:jc w:val="right"/>
      </w:pPr>
      <w:r>
        <w:t>предоставления муниципальной услуги</w:t>
      </w:r>
    </w:p>
    <w:p w14:paraId="49EC141B" w14:textId="77777777" w:rsidR="00CF5E72" w:rsidRDefault="00CF5E72" w:rsidP="00CF5E72">
      <w:pPr>
        <w:autoSpaceDE w:val="0"/>
        <w:autoSpaceDN w:val="0"/>
        <w:adjustRightInd w:val="0"/>
        <w:jc w:val="right"/>
      </w:pPr>
      <w:r>
        <w:t>«Установление сервитута (публичного сервитута)</w:t>
      </w:r>
    </w:p>
    <w:p w14:paraId="00CC29E0" w14:textId="77777777" w:rsidR="00CF5E72" w:rsidRDefault="00CF5E72" w:rsidP="00CF5E72">
      <w:pPr>
        <w:autoSpaceDE w:val="0"/>
        <w:autoSpaceDN w:val="0"/>
        <w:adjustRightInd w:val="0"/>
        <w:jc w:val="right"/>
      </w:pPr>
      <w:r>
        <w:t>в отношении земельного участка, находящегося</w:t>
      </w:r>
    </w:p>
    <w:p w14:paraId="336F3697" w14:textId="77777777" w:rsidR="00CF5E72" w:rsidRDefault="00CF5E72" w:rsidP="00CF5E72">
      <w:pPr>
        <w:autoSpaceDE w:val="0"/>
        <w:autoSpaceDN w:val="0"/>
        <w:adjustRightInd w:val="0"/>
        <w:jc w:val="right"/>
      </w:pPr>
      <w:r>
        <w:t>в государственной или муниципальной собственности,</w:t>
      </w:r>
    </w:p>
    <w:p w14:paraId="4C8E0BE2"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006AB7F5" w14:textId="77777777" w:rsidR="00CF5E72" w:rsidRDefault="00CF5E72" w:rsidP="00CF5E72">
      <w:pPr>
        <w:autoSpaceDE w:val="0"/>
        <w:autoSpaceDN w:val="0"/>
        <w:adjustRightInd w:val="0"/>
        <w:jc w:val="right"/>
      </w:pPr>
      <w:r>
        <w:t>Мирнинского района Республики Саха (Якутия)»</w:t>
      </w:r>
    </w:p>
    <w:p w14:paraId="2FDE6E23" w14:textId="663DA6F2" w:rsidR="00EC1F26" w:rsidRPr="00EC1F26" w:rsidRDefault="00EC1F26" w:rsidP="00EC1F26">
      <w:pPr>
        <w:autoSpaceDE w:val="0"/>
        <w:autoSpaceDN w:val="0"/>
        <w:adjustRightInd w:val="0"/>
        <w:ind w:firstLine="709"/>
        <w:jc w:val="right"/>
        <w:rPr>
          <w:b/>
          <w:sz w:val="24"/>
          <w:szCs w:val="24"/>
        </w:rPr>
      </w:pPr>
    </w:p>
    <w:p w14:paraId="202D6D7F" w14:textId="77777777" w:rsidR="00EC1F26" w:rsidRDefault="00EC1F26" w:rsidP="00CE65B1">
      <w:pPr>
        <w:autoSpaceDE w:val="0"/>
        <w:autoSpaceDN w:val="0"/>
        <w:adjustRightInd w:val="0"/>
        <w:ind w:firstLine="709"/>
        <w:jc w:val="right"/>
        <w:rPr>
          <w:b/>
          <w:sz w:val="24"/>
          <w:szCs w:val="24"/>
        </w:rPr>
      </w:pPr>
    </w:p>
    <w:p w14:paraId="423E76B3" w14:textId="77777777" w:rsidR="00CE65B1" w:rsidRDefault="00CE65B1" w:rsidP="00CE65B1">
      <w:pPr>
        <w:autoSpaceDE w:val="0"/>
        <w:autoSpaceDN w:val="0"/>
        <w:adjustRightInd w:val="0"/>
        <w:jc w:val="center"/>
        <w:rPr>
          <w:rFonts w:ascii="TimesNewRomanPS-BoldMT" w:hAnsi="TimesNewRomanPS-BoldMT"/>
          <w:b/>
          <w:bCs/>
          <w:color w:val="000000"/>
          <w:sz w:val="32"/>
          <w:szCs w:val="28"/>
        </w:rPr>
      </w:pPr>
    </w:p>
    <w:p w14:paraId="71938F53" w14:textId="345CA9E7" w:rsidR="00CE65B1" w:rsidRDefault="00CE65B1" w:rsidP="00CE65B1">
      <w:pPr>
        <w:autoSpaceDE w:val="0"/>
        <w:autoSpaceDN w:val="0"/>
        <w:adjustRightInd w:val="0"/>
        <w:jc w:val="center"/>
        <w:rPr>
          <w:rFonts w:ascii="TimesNewRomanPS-BoldMT" w:hAnsi="TimesNewRomanPS-BoldMT"/>
          <w:b/>
          <w:bCs/>
          <w:color w:val="000000"/>
          <w:sz w:val="24"/>
          <w:szCs w:val="28"/>
        </w:rPr>
      </w:pPr>
      <w:r w:rsidRPr="00CE65B1">
        <w:rPr>
          <w:rFonts w:ascii="TimesNewRomanPS-BoldMT" w:hAnsi="TimesNewRomanPS-BoldMT"/>
          <w:b/>
          <w:bCs/>
          <w:color w:val="000000"/>
          <w:sz w:val="24"/>
          <w:szCs w:val="28"/>
        </w:rPr>
        <w:t>Форма предложения о заключении соглашения об установлении сервитута в</w:t>
      </w:r>
      <w:r>
        <w:rPr>
          <w:rFonts w:ascii="TimesNewRomanPS-BoldMT" w:hAnsi="TimesNewRomanPS-BoldMT"/>
          <w:b/>
          <w:bCs/>
          <w:color w:val="000000"/>
          <w:sz w:val="24"/>
          <w:szCs w:val="28"/>
        </w:rPr>
        <w:t xml:space="preserve"> </w:t>
      </w:r>
      <w:r w:rsidRPr="00CE65B1">
        <w:rPr>
          <w:rFonts w:ascii="TimesNewRomanPS-BoldMT" w:hAnsi="TimesNewRomanPS-BoldMT"/>
          <w:b/>
          <w:bCs/>
          <w:color w:val="000000"/>
          <w:sz w:val="24"/>
          <w:szCs w:val="28"/>
        </w:rPr>
        <w:t>иных границах с приложением схемы границ сервитута на кадастровом плане</w:t>
      </w:r>
      <w:r>
        <w:rPr>
          <w:rFonts w:ascii="TimesNewRomanPS-BoldMT" w:hAnsi="TimesNewRomanPS-BoldMT"/>
          <w:b/>
          <w:bCs/>
          <w:color w:val="000000"/>
          <w:sz w:val="24"/>
          <w:szCs w:val="28"/>
        </w:rPr>
        <w:t xml:space="preserve"> </w:t>
      </w:r>
      <w:r w:rsidRPr="00CE65B1">
        <w:rPr>
          <w:rFonts w:ascii="TimesNewRomanPS-BoldMT" w:hAnsi="TimesNewRomanPS-BoldMT"/>
          <w:b/>
          <w:bCs/>
          <w:color w:val="000000"/>
          <w:sz w:val="24"/>
          <w:szCs w:val="28"/>
        </w:rPr>
        <w:t xml:space="preserve">территории </w:t>
      </w:r>
    </w:p>
    <w:p w14:paraId="61EEE047" w14:textId="77777777" w:rsidR="00CE65B1" w:rsidRPr="00CE65B1" w:rsidRDefault="00CE65B1" w:rsidP="00CE65B1">
      <w:pPr>
        <w:autoSpaceDE w:val="0"/>
        <w:autoSpaceDN w:val="0"/>
        <w:adjustRightInd w:val="0"/>
        <w:jc w:val="center"/>
        <w:rPr>
          <w:rFonts w:ascii="TimesNewRomanPS-BoldMT" w:hAnsi="TimesNewRomanPS-BoldMT"/>
          <w:b/>
          <w:bCs/>
          <w:color w:val="000000"/>
          <w:sz w:val="24"/>
          <w:szCs w:val="28"/>
        </w:rPr>
      </w:pPr>
    </w:p>
    <w:p w14:paraId="35E76048" w14:textId="77777777" w:rsidR="00CE65B1" w:rsidRPr="001821FF" w:rsidRDefault="00CE65B1" w:rsidP="00CE65B1">
      <w:pPr>
        <w:autoSpaceDE w:val="0"/>
        <w:autoSpaceDN w:val="0"/>
        <w:adjustRightInd w:val="0"/>
        <w:ind w:firstLine="709"/>
        <w:jc w:val="center"/>
        <w:rPr>
          <w:b/>
          <w:sz w:val="24"/>
          <w:szCs w:val="24"/>
        </w:rPr>
      </w:pPr>
      <w:r>
        <w:rPr>
          <w:b/>
          <w:sz w:val="24"/>
          <w:szCs w:val="24"/>
        </w:rPr>
        <w:t>____________________________________________________</w:t>
      </w:r>
    </w:p>
    <w:p w14:paraId="08657A7C" w14:textId="77777777" w:rsidR="00CE65B1" w:rsidRPr="001821FF" w:rsidRDefault="00CE65B1" w:rsidP="00CE65B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38188FBC" w14:textId="77777777" w:rsidR="00CE65B1" w:rsidRPr="001821FF" w:rsidRDefault="00CE65B1" w:rsidP="00CE65B1">
      <w:pPr>
        <w:autoSpaceDE w:val="0"/>
        <w:autoSpaceDN w:val="0"/>
        <w:adjustRightInd w:val="0"/>
        <w:ind w:firstLine="709"/>
        <w:jc w:val="both"/>
        <w:rPr>
          <w:b/>
          <w:sz w:val="24"/>
          <w:szCs w:val="24"/>
        </w:rPr>
      </w:pPr>
    </w:p>
    <w:p w14:paraId="214EEAFA" w14:textId="77777777" w:rsidR="00CE65B1" w:rsidRPr="001821FF" w:rsidRDefault="00CE65B1" w:rsidP="00CE65B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6B993DD4"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(данные заявителя/представителя)</w:t>
      </w:r>
    </w:p>
    <w:p w14:paraId="70E5D304" w14:textId="77777777" w:rsidR="00CE65B1" w:rsidRPr="001821FF" w:rsidRDefault="00CE65B1" w:rsidP="00CE65B1">
      <w:pPr>
        <w:autoSpaceDE w:val="0"/>
        <w:autoSpaceDN w:val="0"/>
        <w:adjustRightInd w:val="0"/>
        <w:ind w:left="6804"/>
        <w:jc w:val="both"/>
        <w:rPr>
          <w:b/>
          <w:sz w:val="24"/>
          <w:szCs w:val="24"/>
        </w:rPr>
      </w:pPr>
      <w:r>
        <w:rPr>
          <w:b/>
          <w:sz w:val="24"/>
          <w:szCs w:val="24"/>
        </w:rPr>
        <w:t>________________________________</w:t>
      </w:r>
    </w:p>
    <w:p w14:paraId="3BDD3AF6"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(контактные данные</w:t>
      </w:r>
    </w:p>
    <w:p w14:paraId="312BC89C" w14:textId="77777777" w:rsidR="00CE65B1" w:rsidRPr="001821FF" w:rsidRDefault="00CE65B1" w:rsidP="00CE65B1">
      <w:pPr>
        <w:autoSpaceDE w:val="0"/>
        <w:autoSpaceDN w:val="0"/>
        <w:adjustRightInd w:val="0"/>
        <w:ind w:left="6804"/>
        <w:jc w:val="both"/>
        <w:rPr>
          <w:i/>
          <w:sz w:val="24"/>
          <w:szCs w:val="24"/>
        </w:rPr>
      </w:pPr>
      <w:r w:rsidRPr="001821FF">
        <w:rPr>
          <w:i/>
          <w:sz w:val="24"/>
          <w:szCs w:val="24"/>
        </w:rPr>
        <w:t>заявителя/представителя)</w:t>
      </w:r>
    </w:p>
    <w:p w14:paraId="77BBC8F5" w14:textId="77777777" w:rsidR="00CE65B1" w:rsidRDefault="00CE65B1" w:rsidP="00CE65B1">
      <w:pPr>
        <w:autoSpaceDE w:val="0"/>
        <w:autoSpaceDN w:val="0"/>
        <w:adjustRightInd w:val="0"/>
        <w:jc w:val="center"/>
        <w:rPr>
          <w:rFonts w:ascii="TimesNewRomanPS-BoldMT" w:hAnsi="TimesNewRomanPS-BoldMT"/>
          <w:b/>
          <w:bCs/>
          <w:color w:val="000000"/>
          <w:sz w:val="28"/>
          <w:szCs w:val="28"/>
        </w:rPr>
      </w:pPr>
    </w:p>
    <w:p w14:paraId="39861017" w14:textId="0442F3EC" w:rsidR="00CE65B1" w:rsidRDefault="00CE65B1" w:rsidP="00CE65B1">
      <w:pPr>
        <w:autoSpaceDE w:val="0"/>
        <w:autoSpaceDN w:val="0"/>
        <w:adjustRightInd w:val="0"/>
        <w:jc w:val="center"/>
        <w:rPr>
          <w:rFonts w:ascii="TimesNewRomanPS-BoldMT" w:hAnsi="TimesNewRomanPS-BoldMT"/>
          <w:b/>
          <w:bCs/>
          <w:color w:val="000000"/>
          <w:sz w:val="28"/>
          <w:szCs w:val="28"/>
        </w:rPr>
      </w:pPr>
      <w:r w:rsidRPr="00CE65B1">
        <w:rPr>
          <w:rFonts w:ascii="TimesNewRomanPS-BoldMT" w:hAnsi="TimesNewRomanPS-BoldMT"/>
          <w:b/>
          <w:bCs/>
          <w:color w:val="000000"/>
          <w:sz w:val="24"/>
          <w:szCs w:val="28"/>
        </w:rPr>
        <w:t>Предложение о заключении соглашения об установлении сервитута</w:t>
      </w:r>
    </w:p>
    <w:tbl>
      <w:tblPr>
        <w:tblStyle w:val="afe"/>
        <w:tblW w:w="10687" w:type="dxa"/>
        <w:tblLook w:val="04A0" w:firstRow="1" w:lastRow="0" w:firstColumn="1" w:lastColumn="0" w:noHBand="0" w:noVBand="1"/>
      </w:tblPr>
      <w:tblGrid>
        <w:gridCol w:w="3712"/>
        <w:gridCol w:w="3118"/>
        <w:gridCol w:w="3857"/>
      </w:tblGrid>
      <w:tr w:rsidR="00CE65B1" w14:paraId="2E8ECA04" w14:textId="77777777" w:rsidTr="005D1243">
        <w:trPr>
          <w:trHeight w:val="324"/>
        </w:trPr>
        <w:tc>
          <w:tcPr>
            <w:tcW w:w="3712" w:type="dxa"/>
            <w:tcBorders>
              <w:top w:val="nil"/>
              <w:left w:val="nil"/>
              <w:bottom w:val="single" w:sz="4" w:space="0" w:color="auto"/>
              <w:right w:val="nil"/>
            </w:tcBorders>
          </w:tcPr>
          <w:p w14:paraId="67240AF5" w14:textId="77777777" w:rsidR="00CE65B1" w:rsidRDefault="00CE65B1" w:rsidP="005D1243">
            <w:pPr>
              <w:autoSpaceDE w:val="0"/>
              <w:autoSpaceDN w:val="0"/>
              <w:adjustRightInd w:val="0"/>
              <w:jc w:val="both"/>
              <w:rPr>
                <w:b/>
                <w:sz w:val="24"/>
                <w:szCs w:val="24"/>
              </w:rPr>
            </w:pPr>
          </w:p>
        </w:tc>
        <w:tc>
          <w:tcPr>
            <w:tcW w:w="3118" w:type="dxa"/>
            <w:tcBorders>
              <w:top w:val="nil"/>
              <w:left w:val="nil"/>
              <w:bottom w:val="nil"/>
              <w:right w:val="nil"/>
            </w:tcBorders>
          </w:tcPr>
          <w:p w14:paraId="6CC55994" w14:textId="77777777" w:rsidR="00CE65B1" w:rsidRDefault="00CE65B1" w:rsidP="005D124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6A0A7747" w14:textId="77777777" w:rsidR="00CE65B1" w:rsidRDefault="00CE65B1" w:rsidP="005D1243">
            <w:pPr>
              <w:autoSpaceDE w:val="0"/>
              <w:autoSpaceDN w:val="0"/>
              <w:adjustRightInd w:val="0"/>
              <w:jc w:val="both"/>
              <w:rPr>
                <w:b/>
                <w:sz w:val="24"/>
                <w:szCs w:val="24"/>
              </w:rPr>
            </w:pPr>
          </w:p>
        </w:tc>
      </w:tr>
      <w:tr w:rsidR="00CE65B1" w14:paraId="03467F28" w14:textId="77777777" w:rsidTr="005D1243">
        <w:trPr>
          <w:trHeight w:val="643"/>
        </w:trPr>
        <w:tc>
          <w:tcPr>
            <w:tcW w:w="3712" w:type="dxa"/>
            <w:tcBorders>
              <w:top w:val="single" w:sz="4" w:space="0" w:color="auto"/>
              <w:left w:val="nil"/>
              <w:bottom w:val="nil"/>
              <w:right w:val="nil"/>
            </w:tcBorders>
          </w:tcPr>
          <w:p w14:paraId="36E8D285" w14:textId="77777777" w:rsidR="00CE65B1" w:rsidRPr="001821FF" w:rsidRDefault="00CE65B1" w:rsidP="005D1243">
            <w:pPr>
              <w:autoSpaceDE w:val="0"/>
              <w:autoSpaceDN w:val="0"/>
              <w:adjustRightInd w:val="0"/>
              <w:jc w:val="center"/>
              <w:rPr>
                <w:i/>
                <w:sz w:val="24"/>
                <w:szCs w:val="24"/>
              </w:rPr>
            </w:pPr>
            <w:r w:rsidRPr="001821FF">
              <w:rPr>
                <w:i/>
                <w:sz w:val="24"/>
                <w:szCs w:val="24"/>
              </w:rPr>
              <w:t>дата решения уполномоченного</w:t>
            </w:r>
          </w:p>
          <w:p w14:paraId="1CE114B5" w14:textId="77777777" w:rsidR="00CE65B1" w:rsidRPr="001821FF" w:rsidRDefault="00CE65B1" w:rsidP="005D124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01E415CF" w14:textId="77777777" w:rsidR="00CE65B1" w:rsidRPr="001821FF" w:rsidRDefault="00CE65B1" w:rsidP="005D124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26256691" w14:textId="77777777" w:rsidR="00CE65B1" w:rsidRPr="001821FF" w:rsidRDefault="00CE65B1" w:rsidP="005D1243">
            <w:pPr>
              <w:autoSpaceDE w:val="0"/>
              <w:autoSpaceDN w:val="0"/>
              <w:adjustRightInd w:val="0"/>
              <w:ind w:firstLine="33"/>
              <w:jc w:val="center"/>
              <w:rPr>
                <w:i/>
                <w:sz w:val="24"/>
                <w:szCs w:val="24"/>
              </w:rPr>
            </w:pPr>
            <w:r w:rsidRPr="001821FF">
              <w:rPr>
                <w:i/>
                <w:sz w:val="24"/>
                <w:szCs w:val="24"/>
              </w:rPr>
              <w:t>номер решения уполномоченного</w:t>
            </w:r>
          </w:p>
          <w:p w14:paraId="03DC7D48" w14:textId="77777777" w:rsidR="00CE65B1" w:rsidRPr="001821FF" w:rsidRDefault="00CE65B1" w:rsidP="005D1243">
            <w:pPr>
              <w:autoSpaceDE w:val="0"/>
              <w:autoSpaceDN w:val="0"/>
              <w:adjustRightInd w:val="0"/>
              <w:ind w:firstLine="33"/>
              <w:jc w:val="center"/>
              <w:rPr>
                <w:i/>
                <w:sz w:val="24"/>
                <w:szCs w:val="24"/>
              </w:rPr>
            </w:pPr>
            <w:r w:rsidRPr="001821FF">
              <w:rPr>
                <w:i/>
                <w:sz w:val="24"/>
                <w:szCs w:val="24"/>
              </w:rPr>
              <w:t>органа государственной власти</w:t>
            </w:r>
          </w:p>
          <w:p w14:paraId="3CBEEAE7" w14:textId="77777777" w:rsidR="00CE65B1" w:rsidRPr="001821FF" w:rsidRDefault="00CE65B1" w:rsidP="005D1243">
            <w:pPr>
              <w:autoSpaceDE w:val="0"/>
              <w:autoSpaceDN w:val="0"/>
              <w:adjustRightInd w:val="0"/>
              <w:jc w:val="both"/>
              <w:rPr>
                <w:i/>
                <w:sz w:val="24"/>
                <w:szCs w:val="24"/>
              </w:rPr>
            </w:pPr>
          </w:p>
        </w:tc>
      </w:tr>
    </w:tbl>
    <w:p w14:paraId="3DE48C6A"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 xml:space="preserve">По результатам рассмотрения запроса № ________ от ____________ об установлении сервитута с целью ________________ </w:t>
      </w:r>
    </w:p>
    <w:p w14:paraId="37AEC331" w14:textId="4BB1418B"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на земельном участке: ___________________, расположенных ________________;</w:t>
      </w:r>
    </w:p>
    <w:p w14:paraId="793E47A6"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на части земельного участка: ____________________, расположенных _____________, площадью _____________;</w:t>
      </w:r>
    </w:p>
    <w:p w14:paraId="3C0BB423" w14:textId="023EA72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предлагаем _________________________.</w:t>
      </w:r>
    </w:p>
    <w:p w14:paraId="7AF08371" w14:textId="4FDA9FC9" w:rsid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Границы _______________________________.</w:t>
      </w:r>
      <w:r w:rsidRPr="00CE65B1">
        <w:rPr>
          <w:rFonts w:ascii="TimesNewRomanPS-BoldMT" w:hAnsi="TimesNewRomanPS-BoldMT"/>
          <w:bCs/>
          <w:color w:val="000000"/>
          <w:sz w:val="24"/>
          <w:szCs w:val="28"/>
        </w:rPr>
        <w:cr/>
      </w:r>
    </w:p>
    <w:p w14:paraId="5BB8DDD2" w14:textId="493F45AC" w:rsidR="00CE65B1" w:rsidRDefault="00CE65B1" w:rsidP="00CE65B1">
      <w:pPr>
        <w:autoSpaceDE w:val="0"/>
        <w:autoSpaceDN w:val="0"/>
        <w:adjustRightInd w:val="0"/>
        <w:ind w:firstLine="567"/>
        <w:jc w:val="both"/>
        <w:rPr>
          <w:rFonts w:ascii="TimesNewRomanPS-BoldMT" w:hAnsi="TimesNewRomanPS-BoldMT"/>
          <w:bCs/>
          <w:color w:val="000000"/>
          <w:sz w:val="24"/>
          <w:szCs w:val="28"/>
        </w:rPr>
      </w:pPr>
      <w:r w:rsidRPr="00CE65B1">
        <w:rPr>
          <w:rFonts w:ascii="TimesNewRomanPS-BoldMT" w:hAnsi="TimesNewRomanPS-BoldMT"/>
          <w:bCs/>
          <w:color w:val="000000"/>
          <w:sz w:val="24"/>
          <w:szCs w:val="28"/>
        </w:rPr>
        <w:t xml:space="preserve">Приложение: схема границ сервитута на кадастровом </w:t>
      </w:r>
      <w:r w:rsidR="005D1243">
        <w:rPr>
          <w:rFonts w:ascii="TimesNewRomanPS-BoldMT" w:hAnsi="TimesNewRomanPS-BoldMT"/>
          <w:bCs/>
          <w:color w:val="000000"/>
          <w:sz w:val="24"/>
          <w:szCs w:val="28"/>
        </w:rPr>
        <w:t>плане территории</w:t>
      </w:r>
      <w:r w:rsidRPr="00CE65B1">
        <w:rPr>
          <w:rFonts w:ascii="TimesNewRomanPS-BoldMT" w:hAnsi="TimesNewRomanPS-BoldMT"/>
          <w:bCs/>
          <w:color w:val="000000"/>
          <w:sz w:val="24"/>
          <w:szCs w:val="28"/>
        </w:rPr>
        <w:t>.</w:t>
      </w:r>
    </w:p>
    <w:p w14:paraId="57CB5D15" w14:textId="77777777" w:rsidR="005D1243" w:rsidRDefault="005D1243" w:rsidP="00CE65B1">
      <w:pPr>
        <w:autoSpaceDE w:val="0"/>
        <w:autoSpaceDN w:val="0"/>
        <w:adjustRightInd w:val="0"/>
        <w:ind w:firstLine="567"/>
        <w:jc w:val="both"/>
        <w:rPr>
          <w:rFonts w:ascii="TimesNewRomanPS-BoldMT" w:hAnsi="TimesNewRomanPS-BoldMT"/>
          <w:bCs/>
          <w:color w:val="000000"/>
          <w:sz w:val="24"/>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CE65B1" w:rsidRPr="00527836" w14:paraId="7122B64F" w14:textId="77777777" w:rsidTr="005D1243">
        <w:trPr>
          <w:trHeight w:val="1638"/>
        </w:trPr>
        <w:tc>
          <w:tcPr>
            <w:tcW w:w="5225" w:type="dxa"/>
            <w:tcBorders>
              <w:top w:val="nil"/>
              <w:left w:val="nil"/>
              <w:bottom w:val="nil"/>
              <w:right w:val="single" w:sz="4" w:space="0" w:color="auto"/>
            </w:tcBorders>
            <w:vAlign w:val="center"/>
            <w:hideMark/>
          </w:tcPr>
          <w:p w14:paraId="28054A46" w14:textId="77777777" w:rsidR="00CE65B1" w:rsidRPr="004C4E26" w:rsidRDefault="00CE65B1" w:rsidP="005D124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DFF2B08" w14:textId="77777777" w:rsidR="00CE65B1" w:rsidRPr="004C4E26" w:rsidRDefault="00CE65B1" w:rsidP="005D124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2B90F5BA" w14:textId="77777777" w:rsidR="00CE65B1" w:rsidRPr="00CE65B1" w:rsidRDefault="00CE65B1" w:rsidP="00CE65B1">
      <w:pPr>
        <w:autoSpaceDE w:val="0"/>
        <w:autoSpaceDN w:val="0"/>
        <w:adjustRightInd w:val="0"/>
        <w:ind w:firstLine="567"/>
        <w:jc w:val="both"/>
        <w:rPr>
          <w:rFonts w:ascii="TimesNewRomanPS-BoldMT" w:hAnsi="TimesNewRomanPS-BoldMT"/>
          <w:bCs/>
          <w:color w:val="000000"/>
          <w:sz w:val="24"/>
          <w:szCs w:val="28"/>
        </w:rPr>
      </w:pPr>
    </w:p>
    <w:p w14:paraId="1B60C2DC"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6A20308F"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6FF3D874"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78C3D9AA"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0C8254F5"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7F01FAC4"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09FE2126" w14:textId="77777777" w:rsidR="005D1243" w:rsidRDefault="005D1243" w:rsidP="00DE344C">
      <w:pPr>
        <w:autoSpaceDE w:val="0"/>
        <w:autoSpaceDN w:val="0"/>
        <w:adjustRightInd w:val="0"/>
        <w:jc w:val="center"/>
        <w:rPr>
          <w:rFonts w:ascii="TimesNewRomanPS-BoldMT" w:hAnsi="TimesNewRomanPS-BoldMT"/>
          <w:b/>
          <w:bCs/>
          <w:color w:val="000000"/>
          <w:sz w:val="28"/>
          <w:szCs w:val="28"/>
        </w:rPr>
      </w:pPr>
    </w:p>
    <w:p w14:paraId="30E6D07F" w14:textId="3ED9CBF0" w:rsidR="00CF5E72" w:rsidRDefault="00CF5E72" w:rsidP="00CF5E72">
      <w:pPr>
        <w:autoSpaceDE w:val="0"/>
        <w:autoSpaceDN w:val="0"/>
        <w:adjustRightInd w:val="0"/>
        <w:ind w:firstLine="709"/>
        <w:jc w:val="right"/>
      </w:pPr>
      <w:r>
        <w:lastRenderedPageBreak/>
        <w:t xml:space="preserve">Приложение № </w:t>
      </w:r>
      <w:r>
        <w:t>5</w:t>
      </w:r>
    </w:p>
    <w:p w14:paraId="21D961DE" w14:textId="77777777" w:rsidR="00CF5E72" w:rsidRDefault="00CF5E72" w:rsidP="00CF5E72">
      <w:pPr>
        <w:autoSpaceDE w:val="0"/>
        <w:autoSpaceDN w:val="0"/>
        <w:adjustRightInd w:val="0"/>
        <w:jc w:val="right"/>
      </w:pPr>
      <w:r>
        <w:t>к Административному регламенту</w:t>
      </w:r>
    </w:p>
    <w:p w14:paraId="2B8C514C" w14:textId="77777777" w:rsidR="00CF5E72" w:rsidRDefault="00CF5E72" w:rsidP="00CF5E72">
      <w:pPr>
        <w:autoSpaceDE w:val="0"/>
        <w:autoSpaceDN w:val="0"/>
        <w:adjustRightInd w:val="0"/>
        <w:jc w:val="right"/>
      </w:pPr>
      <w:r>
        <w:t>предоставления муниципальной услуги</w:t>
      </w:r>
    </w:p>
    <w:p w14:paraId="4117ADAC" w14:textId="77777777" w:rsidR="00CF5E72" w:rsidRDefault="00CF5E72" w:rsidP="00CF5E72">
      <w:pPr>
        <w:autoSpaceDE w:val="0"/>
        <w:autoSpaceDN w:val="0"/>
        <w:adjustRightInd w:val="0"/>
        <w:jc w:val="right"/>
      </w:pPr>
      <w:r>
        <w:t>«Установление сервитута (публичного сервитута)</w:t>
      </w:r>
    </w:p>
    <w:p w14:paraId="446E69E3" w14:textId="77777777" w:rsidR="00CF5E72" w:rsidRDefault="00CF5E72" w:rsidP="00CF5E72">
      <w:pPr>
        <w:autoSpaceDE w:val="0"/>
        <w:autoSpaceDN w:val="0"/>
        <w:adjustRightInd w:val="0"/>
        <w:jc w:val="right"/>
      </w:pPr>
      <w:r>
        <w:t>в отношении земельного участка, находящегося</w:t>
      </w:r>
    </w:p>
    <w:p w14:paraId="5AE11177" w14:textId="77777777" w:rsidR="00CF5E72" w:rsidRDefault="00CF5E72" w:rsidP="00CF5E72">
      <w:pPr>
        <w:autoSpaceDE w:val="0"/>
        <w:autoSpaceDN w:val="0"/>
        <w:adjustRightInd w:val="0"/>
        <w:jc w:val="right"/>
      </w:pPr>
      <w:r>
        <w:t>в государственной или муниципальной собственности,</w:t>
      </w:r>
    </w:p>
    <w:p w14:paraId="0767E092"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371EE874" w14:textId="77777777" w:rsidR="00CF5E72" w:rsidRDefault="00CF5E72" w:rsidP="00CF5E72">
      <w:pPr>
        <w:autoSpaceDE w:val="0"/>
        <w:autoSpaceDN w:val="0"/>
        <w:adjustRightInd w:val="0"/>
        <w:jc w:val="right"/>
      </w:pPr>
      <w:r>
        <w:t>Мирнинского района Республики Саха (Якутия)»</w:t>
      </w:r>
    </w:p>
    <w:p w14:paraId="0B3A90AC" w14:textId="77777777" w:rsidR="00EC1F26" w:rsidRDefault="00EC1F26" w:rsidP="005D1243">
      <w:pPr>
        <w:autoSpaceDE w:val="0"/>
        <w:autoSpaceDN w:val="0"/>
        <w:adjustRightInd w:val="0"/>
        <w:ind w:firstLine="709"/>
        <w:jc w:val="right"/>
        <w:rPr>
          <w:b/>
          <w:sz w:val="24"/>
          <w:szCs w:val="24"/>
        </w:rPr>
      </w:pPr>
    </w:p>
    <w:p w14:paraId="5D814EA8" w14:textId="77777777" w:rsidR="005D1243" w:rsidRDefault="005D1243" w:rsidP="005D1243">
      <w:pPr>
        <w:autoSpaceDE w:val="0"/>
        <w:autoSpaceDN w:val="0"/>
        <w:adjustRightInd w:val="0"/>
        <w:jc w:val="center"/>
        <w:rPr>
          <w:rFonts w:ascii="TimesNewRomanPS-BoldMT" w:hAnsi="TimesNewRomanPS-BoldMT"/>
          <w:b/>
          <w:bCs/>
          <w:color w:val="000000"/>
          <w:sz w:val="28"/>
          <w:szCs w:val="28"/>
        </w:rPr>
      </w:pPr>
    </w:p>
    <w:p w14:paraId="75ECAC6F" w14:textId="3A892952"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Форма проекта согла</w:t>
      </w:r>
      <w:r>
        <w:rPr>
          <w:rFonts w:ascii="TimesNewRomanPS-BoldMT" w:hAnsi="TimesNewRomanPS-BoldMT"/>
          <w:b/>
          <w:bCs/>
          <w:color w:val="000000"/>
          <w:sz w:val="24"/>
          <w:szCs w:val="28"/>
        </w:rPr>
        <w:t>шения об установлении сервитута</w:t>
      </w:r>
    </w:p>
    <w:p w14:paraId="5708574C" w14:textId="77777777" w:rsidR="005D1243" w:rsidRDefault="005D1243" w:rsidP="005D1243">
      <w:pPr>
        <w:autoSpaceDE w:val="0"/>
        <w:autoSpaceDN w:val="0"/>
        <w:adjustRightInd w:val="0"/>
        <w:jc w:val="center"/>
        <w:rPr>
          <w:rFonts w:ascii="TimesNewRomanPS-BoldMT" w:hAnsi="TimesNewRomanPS-BoldMT"/>
          <w:b/>
          <w:bCs/>
          <w:color w:val="000000"/>
          <w:sz w:val="28"/>
          <w:szCs w:val="28"/>
        </w:rPr>
      </w:pPr>
    </w:p>
    <w:p w14:paraId="22A6079E" w14:textId="77777777"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СОГЛАШЕНИЕ № ____</w:t>
      </w:r>
    </w:p>
    <w:p w14:paraId="567EF4B7" w14:textId="77777777" w:rsidR="005D1243" w:rsidRPr="005D1243" w:rsidRDefault="005D1243" w:rsidP="005D1243">
      <w:pPr>
        <w:autoSpaceDE w:val="0"/>
        <w:autoSpaceDN w:val="0"/>
        <w:adjustRightInd w:val="0"/>
        <w:jc w:val="center"/>
        <w:rPr>
          <w:rFonts w:ascii="TimesNewRomanPS-BoldMT" w:hAnsi="TimesNewRomanPS-BoldMT"/>
          <w:b/>
          <w:bCs/>
          <w:color w:val="000000"/>
          <w:sz w:val="24"/>
          <w:szCs w:val="28"/>
        </w:rPr>
      </w:pPr>
      <w:r w:rsidRPr="005D1243">
        <w:rPr>
          <w:rFonts w:ascii="TimesNewRomanPS-BoldMT" w:hAnsi="TimesNewRomanPS-BoldMT"/>
          <w:b/>
          <w:bCs/>
          <w:color w:val="000000"/>
          <w:sz w:val="24"/>
          <w:szCs w:val="28"/>
        </w:rPr>
        <w:t>об установлении сервитута</w:t>
      </w:r>
    </w:p>
    <w:p w14:paraId="5F7EF2C9" w14:textId="72D88469" w:rsidR="005D1243" w:rsidRPr="005D1243" w:rsidRDefault="005D1243" w:rsidP="005D1243">
      <w:pPr>
        <w:autoSpaceDE w:val="0"/>
        <w:autoSpaceDN w:val="0"/>
        <w:adjustRightInd w:val="0"/>
        <w:jc w:val="both"/>
        <w:rPr>
          <w:rFonts w:ascii="TimesNewRomanPS-BoldMT" w:hAnsi="TimesNewRomanPS-BoldMT"/>
          <w:bCs/>
          <w:i/>
          <w:color w:val="000000"/>
          <w:sz w:val="24"/>
          <w:szCs w:val="28"/>
        </w:rPr>
      </w:pPr>
      <w:r w:rsidRPr="005D1243">
        <w:rPr>
          <w:rFonts w:ascii="TimesNewRomanPS-BoldMT" w:hAnsi="TimesNewRomanPS-BoldMT"/>
          <w:bCs/>
          <w:i/>
          <w:color w:val="000000"/>
          <w:sz w:val="24"/>
          <w:szCs w:val="28"/>
        </w:rPr>
        <w:t>&lt;&lt;Место заключения соглашения</w:t>
      </w:r>
      <w:proofErr w:type="gramStart"/>
      <w:r w:rsidRPr="005D1243">
        <w:rPr>
          <w:rFonts w:ascii="TimesNewRomanPS-BoldMT" w:hAnsi="TimesNewRomanPS-BoldMT"/>
          <w:bCs/>
          <w:i/>
          <w:color w:val="000000"/>
          <w:sz w:val="24"/>
          <w:szCs w:val="28"/>
        </w:rPr>
        <w:t xml:space="preserve">&gt;&gt;   </w:t>
      </w:r>
      <w:proofErr w:type="gramEnd"/>
      <w:r w:rsidRPr="005D1243">
        <w:rPr>
          <w:rFonts w:ascii="TimesNewRomanPS-BoldMT" w:hAnsi="TimesNewRomanPS-BoldMT"/>
          <w:bCs/>
          <w:i/>
          <w:color w:val="000000"/>
          <w:sz w:val="24"/>
          <w:szCs w:val="28"/>
        </w:rPr>
        <w:t xml:space="preserve">                                                                                                  &lt;&lt;Дата&gt;&gt;</w:t>
      </w:r>
    </w:p>
    <w:p w14:paraId="775CB570" w14:textId="77777777" w:rsidR="005D1243" w:rsidRPr="005D1243" w:rsidRDefault="005D1243" w:rsidP="005D1243">
      <w:pPr>
        <w:autoSpaceDE w:val="0"/>
        <w:autoSpaceDN w:val="0"/>
        <w:adjustRightInd w:val="0"/>
        <w:jc w:val="both"/>
        <w:rPr>
          <w:rFonts w:ascii="TimesNewRomanPS-BoldMT" w:hAnsi="TimesNewRomanPS-BoldMT"/>
          <w:bCs/>
          <w:i/>
          <w:color w:val="000000"/>
          <w:sz w:val="24"/>
          <w:szCs w:val="28"/>
        </w:rPr>
      </w:pPr>
    </w:p>
    <w:p w14:paraId="53C611C2" w14:textId="6DB7C4F2" w:rsidR="005D1243" w:rsidRDefault="005D1243" w:rsidP="005D1243">
      <w:pPr>
        <w:autoSpaceDE w:val="0"/>
        <w:autoSpaceDN w:val="0"/>
        <w:adjustRightInd w:val="0"/>
        <w:jc w:val="both"/>
        <w:rPr>
          <w:rFonts w:ascii="TimesNewRomanPS-BoldMT" w:hAnsi="TimesNewRomanPS-BoldMT"/>
          <w:bCs/>
          <w:color w:val="000000"/>
          <w:sz w:val="24"/>
          <w:szCs w:val="28"/>
        </w:rPr>
      </w:pPr>
      <w:r>
        <w:rPr>
          <w:rFonts w:ascii="TimesNewRomanPS-BoldMT" w:hAnsi="TimesNewRomanPS-BoldMT"/>
          <w:bCs/>
          <w:color w:val="000000"/>
          <w:sz w:val="24"/>
          <w:szCs w:val="28"/>
        </w:rPr>
        <w:t>____________________________</w:t>
      </w:r>
      <w:r w:rsidRPr="005D1243">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(наименование уполномоченного органа)</w:t>
      </w:r>
      <w:r>
        <w:rPr>
          <w:rFonts w:ascii="TimesNewRomanPS-BoldMT" w:hAnsi="TimesNewRomanPS-BoldMT"/>
          <w:bCs/>
          <w:color w:val="000000"/>
          <w:sz w:val="24"/>
          <w:szCs w:val="28"/>
        </w:rPr>
        <w:t xml:space="preserve"> в лице ______________________</w:t>
      </w:r>
      <w:r w:rsidRPr="005D1243">
        <w:rPr>
          <w:rFonts w:ascii="TimesNewRomanPS-BoldMT" w:hAnsi="TimesNewRomanPS-BoldMT"/>
          <w:bCs/>
          <w:color w:val="000000"/>
          <w:sz w:val="24"/>
          <w:szCs w:val="28"/>
        </w:rPr>
        <w:t>,</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действующего(ей) на основании </w:t>
      </w:r>
      <w:r>
        <w:rPr>
          <w:rFonts w:ascii="TimesNewRomanPS-BoldMT" w:hAnsi="TimesNewRomanPS-BoldMT"/>
          <w:bCs/>
          <w:color w:val="000000"/>
          <w:sz w:val="24"/>
          <w:szCs w:val="28"/>
        </w:rPr>
        <w:t>____________</w:t>
      </w:r>
      <w:r w:rsidRPr="005D1243">
        <w:rPr>
          <w:rFonts w:ascii="TimesNewRomanPS-BoldMT" w:hAnsi="TimesNewRomanPS-BoldMT"/>
          <w:bCs/>
          <w:color w:val="000000"/>
          <w:sz w:val="24"/>
          <w:szCs w:val="28"/>
        </w:rPr>
        <w:t>, именуемая в дальнейшем «Сторона 1», с одной</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стороны, и </w:t>
      </w:r>
      <w:r>
        <w:rPr>
          <w:rFonts w:ascii="TimesNewRomanPS-BoldMT" w:hAnsi="TimesNewRomanPS-BoldMT"/>
          <w:bCs/>
          <w:color w:val="000000"/>
          <w:sz w:val="24"/>
          <w:szCs w:val="28"/>
        </w:rPr>
        <w:t>____________________________________________</w:t>
      </w:r>
      <w:r w:rsidRPr="005D1243">
        <w:rPr>
          <w:rFonts w:ascii="TimesNewRomanPS-BoldMT" w:hAnsi="TimesNewRomanPS-BoldMT"/>
          <w:bCs/>
          <w:color w:val="000000"/>
          <w:sz w:val="24"/>
          <w:szCs w:val="28"/>
        </w:rPr>
        <w:t xml:space="preserve"> в лице</w:t>
      </w:r>
      <w:r>
        <w:rPr>
          <w:rFonts w:ascii="TimesNewRomanPS-BoldMT" w:hAnsi="TimesNewRomanPS-BoldMT"/>
          <w:bCs/>
          <w:color w:val="000000"/>
          <w:sz w:val="24"/>
          <w:szCs w:val="28"/>
        </w:rPr>
        <w:t xml:space="preserve"> _______________________</w:t>
      </w:r>
      <w:r w:rsidRPr="005D1243">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указывается ИНН и ОГРН</w:t>
      </w:r>
      <w:r w:rsidRPr="005D1243">
        <w:rPr>
          <w:rFonts w:ascii="TimesNewRomanPS-BoldMT" w:hAnsi="TimesNewRomanPS-BoldMT"/>
          <w:bCs/>
          <w:color w:val="000000"/>
          <w:sz w:val="24"/>
          <w:szCs w:val="28"/>
        </w:rPr>
        <w:t>).</w:t>
      </w:r>
      <w:r>
        <w:rPr>
          <w:rFonts w:ascii="TimesNewRomanPS-BoldMT" w:hAnsi="TimesNewRomanPS-BoldMT"/>
          <w:bCs/>
          <w:color w:val="000000"/>
          <w:sz w:val="24"/>
          <w:szCs w:val="28"/>
        </w:rPr>
        <w:t xml:space="preserve"> </w:t>
      </w:r>
    </w:p>
    <w:p w14:paraId="0F42B071" w14:textId="4B927B9D"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именуемое в дальнейшем </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Сторона 2</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с другой стороны, совместно именуемые в дальнейшем</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Стороны</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заключили настоящее Соглашение о нижеследующем:</w:t>
      </w:r>
    </w:p>
    <w:p w14:paraId="4D9D10EC"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p>
    <w:p w14:paraId="0C77862B" w14:textId="77777777" w:rsidR="005D1243" w:rsidRPr="005D1243" w:rsidRDefault="005D1243" w:rsidP="005D1243">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1. Предмет Соглашения</w:t>
      </w:r>
    </w:p>
    <w:p w14:paraId="6C82A092" w14:textId="7B89AE3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1.1. Сторона 1 предоставляет Стороне 2 право ограниченного пользования (сервитут) земельным</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участком/частью земельного участка с кадастровым номером части земельного участка:</w:t>
      </w:r>
      <w:r>
        <w:rPr>
          <w:rFonts w:ascii="TimesNewRomanPS-BoldMT" w:hAnsi="TimesNewRomanPS-BoldMT"/>
          <w:bCs/>
          <w:color w:val="000000"/>
          <w:sz w:val="24"/>
          <w:szCs w:val="28"/>
        </w:rPr>
        <w:t xml:space="preserve"> ______________</w:t>
      </w:r>
      <w:r w:rsidRPr="005D1243">
        <w:rPr>
          <w:rFonts w:ascii="TimesNewRomanPS-BoldMT" w:hAnsi="TimesNewRomanPS-BoldMT"/>
          <w:bCs/>
          <w:color w:val="000000"/>
          <w:sz w:val="24"/>
          <w:szCs w:val="28"/>
        </w:rPr>
        <w:t>, площадью:</w:t>
      </w:r>
      <w:r>
        <w:rPr>
          <w:rFonts w:ascii="TimesNewRomanPS-BoldMT" w:hAnsi="TimesNewRomanPS-BoldMT"/>
          <w:bCs/>
          <w:color w:val="000000"/>
          <w:sz w:val="24"/>
          <w:szCs w:val="28"/>
        </w:rPr>
        <w:t xml:space="preserve"> ________________</w:t>
      </w:r>
      <w:r w:rsidRPr="005D1243">
        <w:rPr>
          <w:rFonts w:ascii="TimesNewRomanPS-BoldMT" w:hAnsi="TimesNewRomanPS-BoldMT"/>
          <w:bCs/>
          <w:color w:val="000000"/>
          <w:sz w:val="24"/>
          <w:szCs w:val="28"/>
        </w:rPr>
        <w:t>, местоположением:</w:t>
      </w:r>
      <w:r>
        <w:rPr>
          <w:rFonts w:ascii="TimesNewRomanPS-BoldMT" w:hAnsi="TimesNewRomanPS-BoldMT"/>
          <w:bCs/>
          <w:color w:val="000000"/>
          <w:sz w:val="24"/>
          <w:szCs w:val="28"/>
        </w:rPr>
        <w:t xml:space="preserve"> __________________</w:t>
      </w:r>
      <w:r w:rsidRPr="005D1243">
        <w:rPr>
          <w:rFonts w:ascii="TimesNewRomanPS-BoldMT" w:hAnsi="TimesNewRomanPS-BoldMT"/>
          <w:bCs/>
          <w:color w:val="000000"/>
          <w:sz w:val="24"/>
          <w:szCs w:val="28"/>
        </w:rPr>
        <w:t>, категория</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земель: </w:t>
      </w:r>
      <w:r>
        <w:rPr>
          <w:rFonts w:ascii="TimesNewRomanPS-BoldMT" w:hAnsi="TimesNewRomanPS-BoldMT"/>
          <w:bCs/>
          <w:color w:val="000000"/>
          <w:sz w:val="24"/>
          <w:szCs w:val="28"/>
        </w:rPr>
        <w:t>___________________</w:t>
      </w:r>
      <w:r w:rsidRPr="005D1243">
        <w:rPr>
          <w:rFonts w:ascii="TimesNewRomanPS-BoldMT" w:hAnsi="TimesNewRomanPS-BoldMT"/>
          <w:bCs/>
          <w:color w:val="000000"/>
          <w:sz w:val="24"/>
          <w:szCs w:val="28"/>
        </w:rPr>
        <w:t>, вид разрешенног</w:t>
      </w:r>
      <w:r>
        <w:rPr>
          <w:rFonts w:ascii="TimesNewRomanPS-BoldMT" w:hAnsi="TimesNewRomanPS-BoldMT"/>
          <w:bCs/>
          <w:color w:val="000000"/>
          <w:sz w:val="24"/>
          <w:szCs w:val="28"/>
        </w:rPr>
        <w:t>о использования: _______________________</w:t>
      </w:r>
      <w:r w:rsidRPr="005D1243">
        <w:rPr>
          <w:rFonts w:ascii="TimesNewRomanPS-BoldMT" w:hAnsi="TimesNewRomanPS-BoldMT"/>
          <w:bCs/>
          <w:color w:val="000000"/>
          <w:sz w:val="24"/>
          <w:szCs w:val="28"/>
        </w:rPr>
        <w:t xml:space="preserve"> (далее </w:t>
      </w:r>
      <w:r>
        <w:rPr>
          <w:rFonts w:ascii="TimesNewRomanPS-BoldMT" w:hAnsi="TimesNewRomanPS-BoldMT"/>
          <w:bCs/>
          <w:color w:val="000000"/>
          <w:sz w:val="24"/>
          <w:szCs w:val="28"/>
        </w:rPr>
        <w:t>–</w:t>
      </w:r>
      <w:r w:rsidRPr="005D1243">
        <w:rPr>
          <w:rFonts w:ascii="TimesNewRomanPS-BoldMT" w:hAnsi="TimesNewRomanPS-BoldMT"/>
          <w:bCs/>
          <w:color w:val="000000"/>
          <w:sz w:val="24"/>
          <w:szCs w:val="28"/>
        </w:rPr>
        <w:t xml:space="preserve"> Земельный</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участок).</w:t>
      </w:r>
    </w:p>
    <w:p w14:paraId="23E93B1A" w14:textId="01AB40E0"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1.2. Границы сервитута определены в Схеме границ сервитута на кадастровом плане территории,</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являющейся неотъемлемой часть настоящего Соглашения, прилагается.</w:t>
      </w:r>
    </w:p>
    <w:p w14:paraId="458D16D5" w14:textId="58226159"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1.3. Срок дей</w:t>
      </w:r>
      <w:r>
        <w:rPr>
          <w:rFonts w:ascii="TimesNewRomanPS-BoldMT" w:hAnsi="TimesNewRomanPS-BoldMT"/>
          <w:bCs/>
          <w:color w:val="000000"/>
          <w:sz w:val="24"/>
          <w:szCs w:val="28"/>
        </w:rPr>
        <w:t>ствия сервитута: _________________</w:t>
      </w:r>
      <w:r w:rsidRPr="005D1243">
        <w:rPr>
          <w:rFonts w:ascii="TimesNewRomanPS-BoldMT" w:hAnsi="TimesNewRomanPS-BoldMT"/>
          <w:bCs/>
          <w:color w:val="000000"/>
          <w:sz w:val="24"/>
          <w:szCs w:val="28"/>
        </w:rPr>
        <w:t>.</w:t>
      </w:r>
    </w:p>
    <w:p w14:paraId="50B1C0AB" w14:textId="2A75CBE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1.4. Земельный участок предоставляется Стороне 2 для цели: </w:t>
      </w:r>
      <w:r>
        <w:rPr>
          <w:rFonts w:ascii="TimesNewRomanPS-BoldMT" w:hAnsi="TimesNewRomanPS-BoldMT"/>
          <w:bCs/>
          <w:color w:val="000000"/>
          <w:sz w:val="24"/>
          <w:szCs w:val="28"/>
        </w:rPr>
        <w:t>_________________________</w:t>
      </w:r>
      <w:r w:rsidRPr="005D1243">
        <w:rPr>
          <w:rFonts w:ascii="TimesNewRomanPS-BoldMT" w:hAnsi="TimesNewRomanPS-BoldMT"/>
          <w:bCs/>
          <w:color w:val="000000"/>
          <w:sz w:val="24"/>
          <w:szCs w:val="28"/>
        </w:rPr>
        <w:t>.</w:t>
      </w:r>
    </w:p>
    <w:p w14:paraId="612F24CC" w14:textId="55D5CDA2" w:rsidR="005D1243" w:rsidRPr="005D1243" w:rsidRDefault="005D1243" w:rsidP="005D1243">
      <w:pPr>
        <w:autoSpaceDE w:val="0"/>
        <w:autoSpaceDN w:val="0"/>
        <w:adjustRightInd w:val="0"/>
        <w:jc w:val="both"/>
        <w:rPr>
          <w:rFonts w:ascii="TimesNewRomanPS-BoldMT" w:hAnsi="TimesNewRomanPS-BoldMT"/>
          <w:bCs/>
          <w:i/>
          <w:color w:val="000000"/>
          <w:sz w:val="24"/>
          <w:szCs w:val="28"/>
        </w:rPr>
      </w:pPr>
      <w:r w:rsidRPr="005D1243">
        <w:rPr>
          <w:rFonts w:ascii="TimesNewRomanPS-BoldMT" w:hAnsi="TimesNewRomanPS-BoldMT"/>
          <w:bCs/>
          <w:color w:val="000000"/>
          <w:sz w:val="24"/>
          <w:szCs w:val="28"/>
        </w:rPr>
        <w:t>1.5. Сервитут вступает в силу после его регистрации в Едином государственном реестре</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недвижимости.</w:t>
      </w:r>
      <w:r>
        <w:rPr>
          <w:rFonts w:ascii="TimesNewRomanPS-BoldMT" w:hAnsi="TimesNewRomanPS-BoldMT"/>
          <w:bCs/>
          <w:color w:val="000000"/>
          <w:sz w:val="24"/>
          <w:szCs w:val="28"/>
        </w:rPr>
        <w:t xml:space="preserve"> </w:t>
      </w:r>
      <w:r w:rsidRPr="005D1243">
        <w:rPr>
          <w:rFonts w:ascii="TimesNewRomanPS-BoldMT" w:hAnsi="TimesNewRomanPS-BoldMT"/>
          <w:bCs/>
          <w:i/>
          <w:color w:val="000000"/>
          <w:sz w:val="24"/>
          <w:szCs w:val="28"/>
        </w:rPr>
        <w:t>(п. 1.5 Соглашения применяется в случае, если сервитут устанавливается на срок более трех лет).</w:t>
      </w:r>
    </w:p>
    <w:p w14:paraId="67C5ED07" w14:textId="29FCD416"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1.6. Обязанность по подаче (получению) документов для государственной регистрации сервитута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лежит на Стороне 2. Расходы, связанные с государственной регистрацией сервитута, несет Сторона.</w:t>
      </w:r>
    </w:p>
    <w:p w14:paraId="0D76FE20"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2F231377" w14:textId="0AA595F8"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2. Права и обязанности Сторон</w:t>
      </w:r>
    </w:p>
    <w:p w14:paraId="6FAE819D" w14:textId="2357B9E9"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2.1. Сторона 1 обязана: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____________________________.</w:t>
      </w:r>
    </w:p>
    <w:p w14:paraId="14AF4585" w14:textId="7783DA03"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2.2. Сторона 1 имеет право:</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w:t>
      </w:r>
    </w:p>
    <w:p w14:paraId="230ABEEF" w14:textId="184F920A"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2.3. Сторона 2 обязана:</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_____________________________.</w:t>
      </w:r>
    </w:p>
    <w:p w14:paraId="6E4B9277" w14:textId="3FA2414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2.4. Сторона 2 имеет право:</w:t>
      </w:r>
      <w:r>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_________________________,</w:t>
      </w:r>
    </w:p>
    <w:p w14:paraId="28FFB97D"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643ECF8C"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3. Плата за установление сервитута</w:t>
      </w:r>
    </w:p>
    <w:p w14:paraId="58AD127D" w14:textId="3ADBD881"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3.1. Размер платы за установление сервитута определяется в соответствии с </w:t>
      </w:r>
      <w:r>
        <w:rPr>
          <w:rFonts w:ascii="TimesNewRomanPS-BoldMT" w:hAnsi="TimesNewRomanPS-BoldMT"/>
          <w:bCs/>
          <w:color w:val="000000"/>
          <w:sz w:val="24"/>
          <w:szCs w:val="28"/>
        </w:rPr>
        <w:t>_____________.</w:t>
      </w:r>
    </w:p>
    <w:p w14:paraId="02AB1D15" w14:textId="66D5BAAF"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3.2. Размер платы за установление сервитута на Земельный уч</w:t>
      </w:r>
      <w:r>
        <w:rPr>
          <w:rFonts w:ascii="TimesNewRomanPS-BoldMT" w:hAnsi="TimesNewRomanPS-BoldMT"/>
          <w:bCs/>
          <w:color w:val="000000"/>
          <w:sz w:val="24"/>
          <w:szCs w:val="28"/>
        </w:rPr>
        <w:t>асток составляет ________________</w:t>
      </w:r>
      <w:r w:rsidRPr="005D1243">
        <w:rPr>
          <w:rFonts w:ascii="TimesNewRomanPS-BoldMT" w:hAnsi="TimesNewRomanPS-BoldMT"/>
          <w:bCs/>
          <w:color w:val="000000"/>
          <w:sz w:val="24"/>
          <w:szCs w:val="28"/>
        </w:rPr>
        <w:t>.</w:t>
      </w:r>
    </w:p>
    <w:p w14:paraId="3AC542E8" w14:textId="77777777"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Расчет платы за установление сервитута является неотъемлемой часть</w:t>
      </w:r>
      <w:r>
        <w:rPr>
          <w:rFonts w:ascii="TimesNewRomanPS-BoldMT" w:hAnsi="TimesNewRomanPS-BoldMT"/>
          <w:bCs/>
          <w:color w:val="000000"/>
          <w:sz w:val="24"/>
          <w:szCs w:val="28"/>
        </w:rPr>
        <w:t>ю</w:t>
      </w:r>
      <w:r w:rsidRPr="005D1243">
        <w:rPr>
          <w:rFonts w:ascii="TimesNewRomanPS-BoldMT" w:hAnsi="TimesNewRomanPS-BoldMT"/>
          <w:bCs/>
          <w:color w:val="000000"/>
          <w:sz w:val="24"/>
          <w:szCs w:val="28"/>
        </w:rPr>
        <w:t xml:space="preserve"> настоящего Соглашения.</w:t>
      </w:r>
    </w:p>
    <w:p w14:paraId="444DDBFA" w14:textId="05939AC8"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3.3. Плата за установление сервитута на Земельный участок вносится Стороной 2 путем</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 xml:space="preserve">перечисления денежных средств по следующим реквизитам: </w:t>
      </w:r>
      <w:r w:rsidR="00E57F87">
        <w:rPr>
          <w:rFonts w:ascii="TimesNewRomanPS-BoldMT" w:hAnsi="TimesNewRomanPS-BoldMT"/>
          <w:bCs/>
          <w:color w:val="000000"/>
          <w:sz w:val="24"/>
          <w:szCs w:val="28"/>
        </w:rPr>
        <w:t>____________________</w:t>
      </w:r>
      <w:r w:rsidRPr="005D1243">
        <w:rPr>
          <w:rFonts w:ascii="TimesNewRomanPS-BoldMT" w:hAnsi="TimesNewRomanPS-BoldMT"/>
          <w:bCs/>
          <w:color w:val="000000"/>
          <w:sz w:val="24"/>
          <w:szCs w:val="28"/>
        </w:rPr>
        <w:t>.</w:t>
      </w:r>
    </w:p>
    <w:p w14:paraId="757BBC29"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79FCE593"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4. Ответственность Сторон</w:t>
      </w:r>
    </w:p>
    <w:p w14:paraId="02519B02" w14:textId="2261D5D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4.1. Ответственность Сторон за невыполнение (ненадлежащее выполнение) условий настоящего</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Соглашения устанавливается в соответствии с действующим законодательством.</w:t>
      </w:r>
    </w:p>
    <w:p w14:paraId="7835210C" w14:textId="02A1D07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lastRenderedPageBreak/>
        <w:t>4.2. Стороны освобождаются от ответственности за частичное или полное неисполнение</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обязательств по настоящему Соглашению, если оно явилось следствием обстоятельств</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непреодолимой силы, если эти обстоятельства непосредственно и негативно повлияли на</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исполнение настоящего договора. Указанные обстоятельства должны быть подтверждены</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документально уполномоченным органом о наступлении обстоятельств непреодолимой силы,</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заинтересованная сторона незамедлительно обязана уведомить письмом.</w:t>
      </w:r>
    </w:p>
    <w:p w14:paraId="715DC79D" w14:textId="0888A905"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4.3. Изменение и расторжение настоящего Соглашения возможно по соглашению сторон или</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решению суда, по основаниям, предусмотренным действующим законодательством Российской</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Федерации.</w:t>
      </w:r>
    </w:p>
    <w:p w14:paraId="1942134F" w14:textId="1DB6E011"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4.4. Споры и разногласия, возникающие из настоящего Соглашения или в связи с ним, будут</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решаться сторонами, по возможности, путем переговоров.</w:t>
      </w:r>
    </w:p>
    <w:p w14:paraId="6EB39C59" w14:textId="5D9570AE"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4.5. В случаях, когда достижение взаимоприемлемых решений оказывается невозможным, спорные</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вопросы между Сторонами передаются на рассмотрение в судебные органы по месту нахождения</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Земельного участка.</w:t>
      </w:r>
    </w:p>
    <w:p w14:paraId="1D9323B7"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7B8206E0"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5. Иные положения</w:t>
      </w:r>
    </w:p>
    <w:p w14:paraId="57F58D0B" w14:textId="214E2064"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5.1. Изменения и дополнения к настоящему Соглашению действительны только тогда, когда они</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оформлены в письменном виде и подписаны обеими Сторонами.</w:t>
      </w:r>
    </w:p>
    <w:p w14:paraId="2421050B" w14:textId="47A67B6B"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5.2. Во всем, что не урегулировано настоящим Соглашением, Стороны будут руководствоваться</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нормами действующего законодательства Российской Федерации.</w:t>
      </w:r>
    </w:p>
    <w:p w14:paraId="0C7C51DD" w14:textId="2BEBD97C"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5.3. Настоящее Соглашение составлено в 3 экземплярах, имеющих одинаковую юридическую силу.</w:t>
      </w:r>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5.4. Неотъемлемыми частями настоящего Соглашения являются:</w:t>
      </w:r>
    </w:p>
    <w:p w14:paraId="185D528B"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1) Схема границ сервитута на кадастровом плане территории (на часть земельного участка);</w:t>
      </w:r>
    </w:p>
    <w:p w14:paraId="4F346E5E" w14:textId="77777777" w:rsidR="005D1243" w:rsidRP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2) Расчет размера платы за установление сервитута.</w:t>
      </w:r>
    </w:p>
    <w:p w14:paraId="12032445"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297AFE1E" w14:textId="77777777" w:rsidR="005D1243" w:rsidRPr="005D1243" w:rsidRDefault="005D1243" w:rsidP="00E57F87">
      <w:pPr>
        <w:autoSpaceDE w:val="0"/>
        <w:autoSpaceDN w:val="0"/>
        <w:adjustRightInd w:val="0"/>
        <w:jc w:val="center"/>
        <w:rPr>
          <w:rFonts w:ascii="TimesNewRomanPS-BoldMT" w:hAnsi="TimesNewRomanPS-BoldMT"/>
          <w:bCs/>
          <w:color w:val="000000"/>
          <w:sz w:val="24"/>
          <w:szCs w:val="28"/>
        </w:rPr>
      </w:pPr>
      <w:r w:rsidRPr="005D1243">
        <w:rPr>
          <w:rFonts w:ascii="TimesNewRomanPS-BoldMT" w:hAnsi="TimesNewRomanPS-BoldMT"/>
          <w:bCs/>
          <w:color w:val="000000"/>
          <w:sz w:val="24"/>
          <w:szCs w:val="28"/>
        </w:rPr>
        <w:t>6. Адреса, реквизиты и подписи Сторон</w:t>
      </w:r>
    </w:p>
    <w:p w14:paraId="6E0C0A4E" w14:textId="77777777" w:rsidR="00E57F87" w:rsidRDefault="00E57F87" w:rsidP="005D1243">
      <w:pPr>
        <w:autoSpaceDE w:val="0"/>
        <w:autoSpaceDN w:val="0"/>
        <w:adjustRightInd w:val="0"/>
        <w:jc w:val="both"/>
        <w:rPr>
          <w:rFonts w:ascii="TimesNewRomanPS-BoldMT" w:hAnsi="TimesNewRomanPS-BoldMT"/>
          <w:bCs/>
          <w:color w:val="000000"/>
          <w:sz w:val="24"/>
          <w:szCs w:val="28"/>
        </w:rPr>
      </w:pPr>
    </w:p>
    <w:p w14:paraId="1888A866" w14:textId="30CDE33F" w:rsidR="005D1243" w:rsidRDefault="005D1243" w:rsidP="005D1243">
      <w:pPr>
        <w:autoSpaceDE w:val="0"/>
        <w:autoSpaceDN w:val="0"/>
        <w:adjustRightInd w:val="0"/>
        <w:jc w:val="both"/>
        <w:rPr>
          <w:rFonts w:ascii="TimesNewRomanPS-BoldMT" w:hAnsi="TimesNewRomanPS-BoldMT"/>
          <w:bCs/>
          <w:color w:val="000000"/>
          <w:sz w:val="24"/>
          <w:szCs w:val="28"/>
        </w:rPr>
      </w:pPr>
      <w:r w:rsidRPr="005D1243">
        <w:rPr>
          <w:rFonts w:ascii="TimesNewRomanPS-BoldMT" w:hAnsi="TimesNewRomanPS-BoldMT"/>
          <w:bCs/>
          <w:color w:val="000000"/>
          <w:sz w:val="24"/>
          <w:szCs w:val="28"/>
        </w:rPr>
        <w:t xml:space="preserve">Сторона </w:t>
      </w:r>
      <w:proofErr w:type="gramStart"/>
      <w:r w:rsidRPr="005D1243">
        <w:rPr>
          <w:rFonts w:ascii="TimesNewRomanPS-BoldMT" w:hAnsi="TimesNewRomanPS-BoldMT"/>
          <w:bCs/>
          <w:color w:val="000000"/>
          <w:sz w:val="24"/>
          <w:szCs w:val="28"/>
        </w:rPr>
        <w:t xml:space="preserve">1: </w:t>
      </w:r>
      <w:r w:rsidR="00E57F87">
        <w:rPr>
          <w:rFonts w:ascii="TimesNewRomanPS-BoldMT" w:hAnsi="TimesNewRomanPS-BoldMT"/>
          <w:bCs/>
          <w:color w:val="000000"/>
          <w:sz w:val="24"/>
          <w:szCs w:val="28"/>
        </w:rPr>
        <w:t xml:space="preserve">  </w:t>
      </w:r>
      <w:proofErr w:type="gramEnd"/>
      <w:r w:rsidR="00E57F87">
        <w:rPr>
          <w:rFonts w:ascii="TimesNewRomanPS-BoldMT" w:hAnsi="TimesNewRomanPS-BoldMT"/>
          <w:bCs/>
          <w:color w:val="000000"/>
          <w:sz w:val="24"/>
          <w:szCs w:val="28"/>
        </w:rPr>
        <w:t xml:space="preserve">                                                                                     </w:t>
      </w:r>
      <w:r w:rsidRPr="005D1243">
        <w:rPr>
          <w:rFonts w:ascii="TimesNewRomanPS-BoldMT" w:hAnsi="TimesNewRomanPS-BoldMT"/>
          <w:bCs/>
          <w:color w:val="000000"/>
          <w:sz w:val="24"/>
          <w:szCs w:val="28"/>
        </w:rPr>
        <w:t>Сторона 2:</w:t>
      </w:r>
    </w:p>
    <w:p w14:paraId="6593B177" w14:textId="77777777" w:rsidR="00E57F87" w:rsidRPr="005D1243" w:rsidRDefault="00E57F87" w:rsidP="005D1243">
      <w:pPr>
        <w:autoSpaceDE w:val="0"/>
        <w:autoSpaceDN w:val="0"/>
        <w:adjustRightInd w:val="0"/>
        <w:jc w:val="both"/>
        <w:rPr>
          <w:rFonts w:ascii="TimesNewRomanPS-BoldMT" w:hAnsi="TimesNewRomanPS-BoldMT"/>
          <w:bCs/>
          <w:color w:val="000000"/>
          <w:sz w:val="24"/>
          <w:szCs w:val="28"/>
        </w:rPr>
      </w:pPr>
    </w:p>
    <w:p w14:paraId="5EF437A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5A07583B"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6D0BE7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1282F8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DB331E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E8DE35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457C04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578095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90ADBC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09ED364"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820523B"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AFF966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A399ABF"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EF28D79"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A2A06A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94D977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00B7D067"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6C2A6AF"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48141F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DCBB30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A9ECD2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931DBC3"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8C8AC52"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5878F84"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C74DB57" w14:textId="77777777" w:rsidR="00CF5E72" w:rsidRDefault="00E57F87" w:rsidP="00E57F87">
      <w:pPr>
        <w:autoSpaceDE w:val="0"/>
        <w:autoSpaceDN w:val="0"/>
        <w:adjustRightInd w:val="0"/>
        <w:ind w:firstLine="567"/>
        <w:jc w:val="right"/>
        <w:rPr>
          <w:bCs/>
          <w:color w:val="000000"/>
          <w:sz w:val="24"/>
          <w:szCs w:val="28"/>
        </w:rPr>
      </w:pPr>
      <w:r w:rsidRPr="00E57F87">
        <w:rPr>
          <w:bCs/>
          <w:color w:val="000000"/>
          <w:sz w:val="24"/>
          <w:szCs w:val="28"/>
        </w:rPr>
        <w:lastRenderedPageBreak/>
        <w:t>Приложение</w:t>
      </w:r>
    </w:p>
    <w:p w14:paraId="332BE642" w14:textId="06963B7D" w:rsidR="00E57F87" w:rsidRPr="00E57F87" w:rsidRDefault="00E57F87" w:rsidP="00E57F87">
      <w:pPr>
        <w:autoSpaceDE w:val="0"/>
        <w:autoSpaceDN w:val="0"/>
        <w:adjustRightInd w:val="0"/>
        <w:ind w:firstLine="567"/>
        <w:jc w:val="right"/>
        <w:rPr>
          <w:bCs/>
          <w:color w:val="000000"/>
          <w:sz w:val="24"/>
          <w:szCs w:val="28"/>
        </w:rPr>
      </w:pPr>
      <w:r w:rsidRPr="00E57F87">
        <w:rPr>
          <w:bCs/>
          <w:color w:val="000000"/>
          <w:sz w:val="24"/>
          <w:szCs w:val="28"/>
        </w:rPr>
        <w:t>к Соглашению об установлении сервитута</w:t>
      </w:r>
    </w:p>
    <w:p w14:paraId="3F313F82" w14:textId="5D601085" w:rsidR="00E57F87" w:rsidRDefault="00E57F87" w:rsidP="00E57F87">
      <w:pPr>
        <w:autoSpaceDE w:val="0"/>
        <w:autoSpaceDN w:val="0"/>
        <w:adjustRightInd w:val="0"/>
        <w:ind w:firstLine="567"/>
        <w:jc w:val="both"/>
        <w:rPr>
          <w:bCs/>
          <w:color w:val="000000"/>
          <w:sz w:val="24"/>
          <w:szCs w:val="28"/>
        </w:rPr>
      </w:pPr>
    </w:p>
    <w:p w14:paraId="4966A950" w14:textId="77777777" w:rsidR="00CF5E72" w:rsidRDefault="00CF5E72" w:rsidP="00E57F87">
      <w:pPr>
        <w:autoSpaceDE w:val="0"/>
        <w:autoSpaceDN w:val="0"/>
        <w:adjustRightInd w:val="0"/>
        <w:ind w:firstLine="567"/>
        <w:jc w:val="both"/>
        <w:rPr>
          <w:bCs/>
          <w:color w:val="000000"/>
          <w:sz w:val="24"/>
          <w:szCs w:val="28"/>
        </w:rPr>
      </w:pPr>
    </w:p>
    <w:p w14:paraId="1A36D07F" w14:textId="77777777" w:rsidR="00E57F87" w:rsidRPr="00E57F87" w:rsidRDefault="00E57F87" w:rsidP="00E57F87">
      <w:pPr>
        <w:autoSpaceDE w:val="0"/>
        <w:autoSpaceDN w:val="0"/>
        <w:adjustRightInd w:val="0"/>
        <w:ind w:firstLine="567"/>
        <w:jc w:val="center"/>
        <w:rPr>
          <w:b/>
          <w:bCs/>
          <w:color w:val="000000"/>
          <w:sz w:val="24"/>
          <w:szCs w:val="28"/>
        </w:rPr>
      </w:pPr>
      <w:r w:rsidRPr="00E57F87">
        <w:rPr>
          <w:b/>
          <w:bCs/>
          <w:color w:val="000000"/>
          <w:sz w:val="24"/>
          <w:szCs w:val="28"/>
        </w:rPr>
        <w:t>Схема расположения границ сервитута на кадастровом плане территории</w:t>
      </w:r>
    </w:p>
    <w:p w14:paraId="5F5E3C8F" w14:textId="77777777" w:rsidR="00E57F87" w:rsidRDefault="00E57F87" w:rsidP="00E57F87">
      <w:pPr>
        <w:autoSpaceDE w:val="0"/>
        <w:autoSpaceDN w:val="0"/>
        <w:adjustRightInd w:val="0"/>
        <w:ind w:firstLine="567"/>
        <w:jc w:val="both"/>
        <w:rPr>
          <w:bCs/>
          <w:color w:val="000000"/>
          <w:sz w:val="24"/>
          <w:szCs w:val="28"/>
        </w:rPr>
      </w:pPr>
    </w:p>
    <w:p w14:paraId="16C5D129" w14:textId="606A4E25" w:rsidR="00E57F87" w:rsidRPr="00E57F87" w:rsidRDefault="00E57F87" w:rsidP="00E57F87">
      <w:pPr>
        <w:autoSpaceDE w:val="0"/>
        <w:autoSpaceDN w:val="0"/>
        <w:adjustRightInd w:val="0"/>
        <w:ind w:firstLine="567"/>
        <w:jc w:val="both"/>
        <w:rPr>
          <w:bCs/>
          <w:color w:val="000000"/>
          <w:sz w:val="24"/>
          <w:szCs w:val="28"/>
        </w:rPr>
      </w:pPr>
      <w:r w:rsidRPr="00E57F87">
        <w:rPr>
          <w:bCs/>
          <w:color w:val="000000"/>
          <w:sz w:val="24"/>
          <w:szCs w:val="28"/>
        </w:rPr>
        <w:t>Схема расположения границ сервитута на кадастровом плане территории подготавливается</w:t>
      </w:r>
      <w:r>
        <w:rPr>
          <w:bCs/>
          <w:color w:val="000000"/>
          <w:sz w:val="24"/>
          <w:szCs w:val="28"/>
        </w:rPr>
        <w:t xml:space="preserve"> </w:t>
      </w:r>
      <w:r w:rsidRPr="00E57F87">
        <w:rPr>
          <w:bCs/>
          <w:color w:val="000000"/>
          <w:sz w:val="24"/>
          <w:szCs w:val="28"/>
        </w:rPr>
        <w:t>в соответствии с требованиями приказа Минэкономразвития России от 27.11.2014 № 762 «Об</w:t>
      </w:r>
      <w:r>
        <w:rPr>
          <w:bCs/>
          <w:color w:val="000000"/>
          <w:sz w:val="24"/>
          <w:szCs w:val="28"/>
        </w:rPr>
        <w:t xml:space="preserve"> </w:t>
      </w:r>
      <w:r w:rsidRPr="00E57F87">
        <w:rPr>
          <w:bCs/>
          <w:color w:val="000000"/>
          <w:sz w:val="24"/>
          <w:szCs w:val="28"/>
        </w:rPr>
        <w:t>утверждении требований к подготовке схемы расположения земельного участка или земельных</w:t>
      </w:r>
      <w:r>
        <w:rPr>
          <w:bCs/>
          <w:color w:val="000000"/>
          <w:sz w:val="24"/>
          <w:szCs w:val="28"/>
        </w:rPr>
        <w:t xml:space="preserve"> </w:t>
      </w:r>
      <w:r w:rsidRPr="00E57F87">
        <w:rPr>
          <w:bCs/>
          <w:color w:val="000000"/>
          <w:sz w:val="24"/>
          <w:szCs w:val="28"/>
        </w:rPr>
        <w:t>участков на кадастровом плане территории и формату схемы расположения земельного участка или</w:t>
      </w:r>
      <w:r>
        <w:rPr>
          <w:bCs/>
          <w:color w:val="000000"/>
          <w:sz w:val="24"/>
          <w:szCs w:val="28"/>
        </w:rPr>
        <w:t xml:space="preserve"> </w:t>
      </w:r>
      <w:r w:rsidRPr="00E57F87">
        <w:rPr>
          <w:bCs/>
          <w:color w:val="000000"/>
          <w:sz w:val="24"/>
          <w:szCs w:val="28"/>
        </w:rPr>
        <w:t>земельных участков на кадастровом плане территории при подготовке схемы расположения</w:t>
      </w:r>
      <w:r>
        <w:rPr>
          <w:bCs/>
          <w:color w:val="000000"/>
          <w:sz w:val="24"/>
          <w:szCs w:val="28"/>
        </w:rPr>
        <w:t xml:space="preserve"> </w:t>
      </w:r>
      <w:r w:rsidRPr="00E57F87">
        <w:rPr>
          <w:bCs/>
          <w:color w:val="000000"/>
          <w:sz w:val="24"/>
          <w:szCs w:val="28"/>
        </w:rPr>
        <w:t>земельного участка или земельных участков на кадастровом плане территории в форме</w:t>
      </w:r>
      <w:r>
        <w:rPr>
          <w:bCs/>
          <w:color w:val="000000"/>
          <w:sz w:val="24"/>
          <w:szCs w:val="28"/>
        </w:rPr>
        <w:t xml:space="preserve"> </w:t>
      </w:r>
      <w:r w:rsidRPr="00E57F87">
        <w:rPr>
          <w:bCs/>
          <w:color w:val="000000"/>
          <w:sz w:val="24"/>
          <w:szCs w:val="28"/>
        </w:rPr>
        <w:t>электронного документа, формы схемы расположения земельного участка или земельных участков</w:t>
      </w:r>
      <w:r>
        <w:rPr>
          <w:bCs/>
          <w:color w:val="000000"/>
          <w:sz w:val="24"/>
          <w:szCs w:val="28"/>
        </w:rPr>
        <w:t xml:space="preserve"> </w:t>
      </w:r>
      <w:r w:rsidRPr="00E57F87">
        <w:rPr>
          <w:bCs/>
          <w:color w:val="000000"/>
          <w:sz w:val="24"/>
          <w:szCs w:val="28"/>
        </w:rPr>
        <w:t>на кадастровом плане территории, подготовка которой осуществляется в форме документа на</w:t>
      </w:r>
      <w:r>
        <w:rPr>
          <w:bCs/>
          <w:color w:val="000000"/>
          <w:sz w:val="24"/>
          <w:szCs w:val="28"/>
        </w:rPr>
        <w:t xml:space="preserve"> </w:t>
      </w:r>
      <w:r w:rsidRPr="00E57F87">
        <w:rPr>
          <w:bCs/>
          <w:color w:val="000000"/>
          <w:sz w:val="24"/>
          <w:szCs w:val="28"/>
        </w:rPr>
        <w:t>бумажном носителе».</w:t>
      </w:r>
    </w:p>
    <w:p w14:paraId="1F24C627" w14:textId="77777777" w:rsidR="00E57F87" w:rsidRPr="00E57F87" w:rsidRDefault="00E57F87" w:rsidP="00E57F87">
      <w:pPr>
        <w:autoSpaceDE w:val="0"/>
        <w:autoSpaceDN w:val="0"/>
        <w:adjustRightInd w:val="0"/>
        <w:ind w:firstLine="567"/>
        <w:jc w:val="both"/>
        <w:rPr>
          <w:rFonts w:ascii="TimesNewRomanPS-BoldMT" w:hAnsi="TimesNewRomanPS-BoldMT"/>
          <w:bCs/>
          <w:color w:val="000000"/>
          <w:sz w:val="28"/>
          <w:szCs w:val="28"/>
        </w:rPr>
      </w:pPr>
    </w:p>
    <w:p w14:paraId="50176828" w14:textId="77777777" w:rsidR="00E57F87" w:rsidRPr="00E57F87" w:rsidRDefault="00E57F87" w:rsidP="00E57F87">
      <w:pPr>
        <w:ind w:left="4962"/>
        <w:jc w:val="center"/>
        <w:rPr>
          <w:color w:val="000000"/>
          <w:sz w:val="24"/>
          <w:szCs w:val="24"/>
        </w:rPr>
      </w:pPr>
      <w:r w:rsidRPr="00E57F87">
        <w:rPr>
          <w:color w:val="000000"/>
          <w:sz w:val="24"/>
          <w:szCs w:val="24"/>
        </w:rPr>
        <w:t>Утверждена</w:t>
      </w:r>
    </w:p>
    <w:p w14:paraId="2E863392" w14:textId="29098964" w:rsidR="00E57F87" w:rsidRPr="00E57F87" w:rsidRDefault="00E57F87" w:rsidP="00E57F87">
      <w:pPr>
        <w:ind w:left="4962"/>
        <w:rPr>
          <w:color w:val="000000"/>
          <w:sz w:val="24"/>
          <w:szCs w:val="24"/>
        </w:rPr>
      </w:pPr>
      <w:r w:rsidRPr="00E57F87">
        <w:rPr>
          <w:color w:val="000000"/>
          <w:sz w:val="24"/>
          <w:szCs w:val="24"/>
        </w:rPr>
        <w:t>___________________________________________</w:t>
      </w:r>
      <w:r>
        <w:rPr>
          <w:color w:val="000000"/>
          <w:sz w:val="24"/>
          <w:szCs w:val="24"/>
        </w:rPr>
        <w:t>____</w:t>
      </w:r>
      <w:r w:rsidRPr="00E57F87">
        <w:rPr>
          <w:color w:val="000000"/>
          <w:sz w:val="24"/>
          <w:szCs w:val="24"/>
        </w:rPr>
        <w:br/>
        <w:t>(наименование документа об утверждении, включая наименования органов государственной власти или органов местного самоуправления,</w:t>
      </w:r>
    </w:p>
    <w:p w14:paraId="2D039DAD" w14:textId="0BB8BEC9" w:rsidR="00E57F87" w:rsidRPr="00E57F87" w:rsidRDefault="00E57F87" w:rsidP="00E57F87">
      <w:pPr>
        <w:ind w:left="4962"/>
        <w:rPr>
          <w:color w:val="000000"/>
          <w:sz w:val="24"/>
          <w:szCs w:val="24"/>
        </w:rPr>
      </w:pPr>
      <w:r w:rsidRPr="00E57F87">
        <w:rPr>
          <w:color w:val="000000"/>
          <w:sz w:val="24"/>
          <w:szCs w:val="24"/>
        </w:rPr>
        <w:t>Принявших решение об утверждении схемы или подписавших соглашение о перераспределении земельных участков)</w:t>
      </w:r>
      <w:r w:rsidRPr="00E57F87">
        <w:rPr>
          <w:color w:val="000000"/>
          <w:sz w:val="24"/>
          <w:szCs w:val="24"/>
        </w:rPr>
        <w:br/>
        <w:t>от ____________________ № ______________________</w:t>
      </w:r>
    </w:p>
    <w:p w14:paraId="381B4E3B" w14:textId="2EDCD56E" w:rsidR="00E57F87" w:rsidRPr="009F0574" w:rsidRDefault="00E57F87" w:rsidP="00E57F87">
      <w:pPr>
        <w:ind w:left="4962"/>
        <w:rPr>
          <w:sz w:val="24"/>
          <w:szCs w:val="24"/>
        </w:rPr>
      </w:pPr>
      <w:r w:rsidRPr="009F0574">
        <w:rPr>
          <w:color w:val="000000"/>
          <w:sz w:val="24"/>
          <w:szCs w:val="24"/>
        </w:rPr>
        <w:br/>
      </w:r>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18"/>
        <w:gridCol w:w="3518"/>
        <w:gridCol w:w="3520"/>
      </w:tblGrid>
      <w:tr w:rsidR="00E57F87" w:rsidRPr="009F0574" w14:paraId="12F43237" w14:textId="77777777" w:rsidTr="00C01703">
        <w:trPr>
          <w:trHeight w:val="471"/>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0A950BD9" w14:textId="79B6F6B7" w:rsidR="00E57F87" w:rsidRPr="009F0574" w:rsidRDefault="00E57F87" w:rsidP="00E57F87">
            <w:pPr>
              <w:spacing w:after="160" w:line="259" w:lineRule="auto"/>
            </w:pPr>
            <w:r>
              <w:rPr>
                <w:color w:val="000000"/>
                <w:sz w:val="22"/>
                <w:szCs w:val="22"/>
              </w:rPr>
              <w:t>Кадастровый номер земельного участка _________________</w:t>
            </w:r>
            <w:r w:rsidRPr="009F0574">
              <w:rPr>
                <w:color w:val="000000"/>
                <w:sz w:val="22"/>
                <w:szCs w:val="22"/>
              </w:rPr>
              <w:t>_________</w:t>
            </w:r>
          </w:p>
        </w:tc>
      </w:tr>
      <w:tr w:rsidR="00E57F87" w:rsidRPr="009F0574" w14:paraId="08A62C57" w14:textId="77777777" w:rsidTr="00C01703">
        <w:trPr>
          <w:trHeight w:val="583"/>
        </w:trPr>
        <w:tc>
          <w:tcPr>
            <w:tcW w:w="10556" w:type="dxa"/>
            <w:gridSpan w:val="3"/>
            <w:tcBorders>
              <w:top w:val="single" w:sz="4" w:space="0" w:color="auto"/>
              <w:left w:val="single" w:sz="4" w:space="0" w:color="auto"/>
              <w:bottom w:val="single" w:sz="4" w:space="0" w:color="auto"/>
              <w:right w:val="single" w:sz="4" w:space="0" w:color="auto"/>
            </w:tcBorders>
            <w:vAlign w:val="center"/>
            <w:hideMark/>
          </w:tcPr>
          <w:p w14:paraId="3D372C2A" w14:textId="2665B5DC" w:rsidR="00E57F87" w:rsidRPr="009F0574" w:rsidRDefault="00E57F87" w:rsidP="00C01703">
            <w:pPr>
              <w:spacing w:after="160" w:line="259" w:lineRule="auto"/>
            </w:pPr>
            <w:r>
              <w:rPr>
                <w:color w:val="000000"/>
                <w:sz w:val="22"/>
                <w:szCs w:val="22"/>
              </w:rPr>
              <w:t xml:space="preserve">Площадь земельного участка </w:t>
            </w:r>
            <w:r w:rsidRPr="009F0574">
              <w:rPr>
                <w:color w:val="000000"/>
                <w:sz w:val="22"/>
                <w:szCs w:val="22"/>
              </w:rPr>
              <w:t>_____________ м</w:t>
            </w:r>
            <w:r w:rsidRPr="009F0574">
              <w:rPr>
                <w:color w:val="000000"/>
                <w:sz w:val="16"/>
                <w:szCs w:val="16"/>
              </w:rPr>
              <w:t>2</w:t>
            </w:r>
          </w:p>
        </w:tc>
      </w:tr>
      <w:tr w:rsidR="00E57F87" w:rsidRPr="009F0574" w14:paraId="2D996781" w14:textId="77777777" w:rsidTr="00C01703">
        <w:trPr>
          <w:trHeight w:val="846"/>
        </w:trPr>
        <w:tc>
          <w:tcPr>
            <w:tcW w:w="3518" w:type="dxa"/>
            <w:vMerge w:val="restart"/>
            <w:tcBorders>
              <w:top w:val="single" w:sz="4" w:space="0" w:color="auto"/>
              <w:left w:val="single" w:sz="4" w:space="0" w:color="auto"/>
              <w:right w:val="single" w:sz="4" w:space="0" w:color="auto"/>
            </w:tcBorders>
            <w:vAlign w:val="center"/>
            <w:hideMark/>
          </w:tcPr>
          <w:p w14:paraId="69FFBA5A" w14:textId="77777777" w:rsidR="00E57F87" w:rsidRPr="009F0574" w:rsidRDefault="00E57F87" w:rsidP="00C01703">
            <w:pPr>
              <w:rPr>
                <w:sz w:val="24"/>
                <w:szCs w:val="24"/>
              </w:rPr>
            </w:pPr>
            <w:r w:rsidRPr="009F0574">
              <w:rPr>
                <w:color w:val="000000"/>
                <w:sz w:val="22"/>
                <w:szCs w:val="22"/>
              </w:rPr>
              <w:t>Обозначение</w:t>
            </w:r>
            <w:r w:rsidRPr="009F0574">
              <w:rPr>
                <w:color w:val="000000"/>
                <w:sz w:val="24"/>
                <w:szCs w:val="24"/>
              </w:rPr>
              <w:br/>
            </w:r>
            <w:r w:rsidRPr="009F0574">
              <w:rPr>
                <w:color w:val="000000"/>
                <w:sz w:val="22"/>
                <w:szCs w:val="22"/>
              </w:rPr>
              <w:t>характерных точек</w:t>
            </w:r>
            <w:r w:rsidRPr="009F0574">
              <w:rPr>
                <w:color w:val="000000"/>
                <w:sz w:val="24"/>
                <w:szCs w:val="24"/>
              </w:rPr>
              <w:br/>
            </w:r>
            <w:r w:rsidRPr="009F0574">
              <w:rPr>
                <w:color w:val="000000"/>
                <w:sz w:val="22"/>
                <w:szCs w:val="22"/>
              </w:rPr>
              <w:t>границ</w:t>
            </w:r>
          </w:p>
        </w:tc>
        <w:tc>
          <w:tcPr>
            <w:tcW w:w="7038" w:type="dxa"/>
            <w:gridSpan w:val="2"/>
            <w:tcBorders>
              <w:top w:val="single" w:sz="4" w:space="0" w:color="auto"/>
              <w:left w:val="single" w:sz="4" w:space="0" w:color="auto"/>
              <w:bottom w:val="single" w:sz="4" w:space="0" w:color="auto"/>
              <w:right w:val="single" w:sz="4" w:space="0" w:color="auto"/>
            </w:tcBorders>
            <w:vAlign w:val="center"/>
            <w:hideMark/>
          </w:tcPr>
          <w:p w14:paraId="129D0A1B" w14:textId="37D904C4" w:rsidR="00E57F87" w:rsidRPr="009F0574" w:rsidRDefault="00E57F87" w:rsidP="00E57F87">
            <w:pPr>
              <w:spacing w:after="160" w:line="259" w:lineRule="auto"/>
            </w:pPr>
            <w:r>
              <w:rPr>
                <w:color w:val="000000"/>
                <w:sz w:val="22"/>
                <w:szCs w:val="22"/>
              </w:rPr>
              <w:t>Координаты</w:t>
            </w:r>
            <w:r w:rsidRPr="009F0574">
              <w:rPr>
                <w:color w:val="000000"/>
                <w:sz w:val="22"/>
                <w:szCs w:val="22"/>
              </w:rPr>
              <w:t>, м</w:t>
            </w:r>
          </w:p>
        </w:tc>
      </w:tr>
      <w:tr w:rsidR="00E57F87" w:rsidRPr="009F0574" w14:paraId="5C76EDEC" w14:textId="77777777" w:rsidTr="00C01703">
        <w:trPr>
          <w:trHeight w:val="451"/>
        </w:trPr>
        <w:tc>
          <w:tcPr>
            <w:tcW w:w="3518" w:type="dxa"/>
            <w:vMerge/>
            <w:tcBorders>
              <w:left w:val="single" w:sz="4" w:space="0" w:color="auto"/>
              <w:bottom w:val="single" w:sz="4" w:space="0" w:color="auto"/>
              <w:right w:val="single" w:sz="4" w:space="0" w:color="auto"/>
            </w:tcBorders>
            <w:vAlign w:val="center"/>
            <w:hideMark/>
          </w:tcPr>
          <w:p w14:paraId="71249474" w14:textId="77777777" w:rsidR="00E57F87" w:rsidRPr="009F0574" w:rsidRDefault="00E57F87" w:rsidP="00C01703">
            <w:pPr>
              <w:rPr>
                <w:sz w:val="24"/>
                <w:szCs w:val="24"/>
              </w:rPr>
            </w:pPr>
          </w:p>
        </w:tc>
        <w:tc>
          <w:tcPr>
            <w:tcW w:w="3518" w:type="dxa"/>
            <w:tcBorders>
              <w:top w:val="single" w:sz="4" w:space="0" w:color="auto"/>
              <w:left w:val="single" w:sz="4" w:space="0" w:color="auto"/>
              <w:bottom w:val="single" w:sz="4" w:space="0" w:color="auto"/>
              <w:right w:val="single" w:sz="4" w:space="0" w:color="auto"/>
            </w:tcBorders>
            <w:hideMark/>
          </w:tcPr>
          <w:p w14:paraId="2360291E" w14:textId="77777777" w:rsidR="00E57F87" w:rsidRPr="009F0574" w:rsidRDefault="00E57F87" w:rsidP="00C01703">
            <w:pPr>
              <w:jc w:val="center"/>
              <w:rPr>
                <w:sz w:val="24"/>
                <w:szCs w:val="24"/>
              </w:rPr>
            </w:pPr>
            <w:r w:rsidRPr="009F0574">
              <w:rPr>
                <w:color w:val="000000"/>
                <w:sz w:val="22"/>
                <w:szCs w:val="22"/>
              </w:rPr>
              <w:t>X</w:t>
            </w:r>
          </w:p>
        </w:tc>
        <w:tc>
          <w:tcPr>
            <w:tcW w:w="3520" w:type="dxa"/>
            <w:tcBorders>
              <w:left w:val="single" w:sz="4" w:space="0" w:color="auto"/>
              <w:bottom w:val="single" w:sz="4" w:space="0" w:color="auto"/>
              <w:right w:val="single" w:sz="4" w:space="0" w:color="auto"/>
            </w:tcBorders>
            <w:shd w:val="clear" w:color="auto" w:fill="auto"/>
          </w:tcPr>
          <w:p w14:paraId="3B162ADB" w14:textId="77777777" w:rsidR="00E57F87" w:rsidRPr="009F0574" w:rsidRDefault="00E57F87" w:rsidP="00C01703">
            <w:pPr>
              <w:spacing w:after="160"/>
              <w:jc w:val="center"/>
            </w:pPr>
            <w:r w:rsidRPr="009F0574">
              <w:rPr>
                <w:color w:val="000000"/>
                <w:sz w:val="22"/>
                <w:szCs w:val="22"/>
              </w:rPr>
              <w:t>Y</w:t>
            </w:r>
          </w:p>
        </w:tc>
      </w:tr>
      <w:tr w:rsidR="00E57F87" w:rsidRPr="009F0574" w14:paraId="15160C8F" w14:textId="77777777" w:rsidTr="00C01703">
        <w:trPr>
          <w:trHeight w:val="282"/>
        </w:trPr>
        <w:tc>
          <w:tcPr>
            <w:tcW w:w="3518" w:type="dxa"/>
            <w:tcBorders>
              <w:top w:val="single" w:sz="4" w:space="0" w:color="auto"/>
              <w:left w:val="single" w:sz="4" w:space="0" w:color="auto"/>
              <w:bottom w:val="single" w:sz="4" w:space="0" w:color="auto"/>
              <w:right w:val="single" w:sz="4" w:space="0" w:color="auto"/>
            </w:tcBorders>
            <w:vAlign w:val="center"/>
            <w:hideMark/>
          </w:tcPr>
          <w:p w14:paraId="599252D2" w14:textId="77777777" w:rsidR="00E57F87" w:rsidRPr="009F0574" w:rsidRDefault="00E57F87" w:rsidP="00C01703">
            <w:pPr>
              <w:jc w:val="center"/>
              <w:rPr>
                <w:sz w:val="24"/>
                <w:szCs w:val="24"/>
              </w:rPr>
            </w:pPr>
            <w:r w:rsidRPr="009F0574">
              <w:rPr>
                <w:color w:val="000000"/>
                <w:sz w:val="22"/>
                <w:szCs w:val="22"/>
              </w:rPr>
              <w:t>1</w:t>
            </w:r>
          </w:p>
        </w:tc>
        <w:tc>
          <w:tcPr>
            <w:tcW w:w="3518" w:type="dxa"/>
            <w:tcBorders>
              <w:top w:val="single" w:sz="4" w:space="0" w:color="auto"/>
              <w:left w:val="single" w:sz="4" w:space="0" w:color="auto"/>
              <w:bottom w:val="single" w:sz="6" w:space="0" w:color="auto"/>
              <w:right w:val="single" w:sz="4" w:space="0" w:color="auto"/>
            </w:tcBorders>
            <w:vAlign w:val="center"/>
            <w:hideMark/>
          </w:tcPr>
          <w:p w14:paraId="5D802531" w14:textId="77777777" w:rsidR="00E57F87" w:rsidRPr="009F0574" w:rsidRDefault="00E57F87" w:rsidP="00C01703">
            <w:pPr>
              <w:jc w:val="center"/>
              <w:rPr>
                <w:sz w:val="24"/>
                <w:szCs w:val="24"/>
              </w:rPr>
            </w:pPr>
            <w:r w:rsidRPr="009F0574">
              <w:rPr>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14:paraId="181FC004" w14:textId="77777777" w:rsidR="00E57F87" w:rsidRPr="009F0574" w:rsidRDefault="00E57F87" w:rsidP="00C01703">
            <w:pPr>
              <w:jc w:val="center"/>
              <w:rPr>
                <w:sz w:val="24"/>
                <w:szCs w:val="24"/>
              </w:rPr>
            </w:pPr>
            <w:r w:rsidRPr="009F0574">
              <w:rPr>
                <w:color w:val="000000"/>
                <w:sz w:val="22"/>
                <w:szCs w:val="22"/>
              </w:rPr>
              <w:t>3</w:t>
            </w:r>
          </w:p>
        </w:tc>
      </w:tr>
      <w:tr w:rsidR="00E57F87" w:rsidRPr="009F0574" w14:paraId="7A246A28" w14:textId="77777777" w:rsidTr="00E57F87">
        <w:trPr>
          <w:trHeight w:val="847"/>
        </w:trPr>
        <w:tc>
          <w:tcPr>
            <w:tcW w:w="3518" w:type="dxa"/>
            <w:tcBorders>
              <w:top w:val="single" w:sz="4" w:space="0" w:color="auto"/>
              <w:left w:val="single" w:sz="4" w:space="0" w:color="auto"/>
              <w:bottom w:val="nil"/>
              <w:right w:val="nil"/>
            </w:tcBorders>
            <w:vAlign w:val="center"/>
            <w:hideMark/>
          </w:tcPr>
          <w:p w14:paraId="09EC78C8" w14:textId="6A38D46F" w:rsidR="00E57F87" w:rsidRPr="009F0574" w:rsidRDefault="00E57F87" w:rsidP="00C01703">
            <w:pPr>
              <w:rPr>
                <w:sz w:val="24"/>
                <w:szCs w:val="24"/>
              </w:rPr>
            </w:pPr>
            <w:r w:rsidRPr="009F0574">
              <w:rPr>
                <w:color w:val="000000"/>
                <w:sz w:val="22"/>
                <w:szCs w:val="22"/>
              </w:rPr>
              <w:t>Масштаб 1: ________</w:t>
            </w:r>
          </w:p>
        </w:tc>
        <w:tc>
          <w:tcPr>
            <w:tcW w:w="0" w:type="auto"/>
            <w:tcBorders>
              <w:left w:val="nil"/>
              <w:bottom w:val="nil"/>
              <w:right w:val="nil"/>
            </w:tcBorders>
            <w:vAlign w:val="center"/>
            <w:hideMark/>
          </w:tcPr>
          <w:p w14:paraId="4FE25849" w14:textId="5772CD3F" w:rsidR="00E57F87" w:rsidRPr="009F0574" w:rsidRDefault="00E57F87" w:rsidP="00C01703">
            <w:pPr>
              <w:jc w:val="center"/>
            </w:pPr>
          </w:p>
        </w:tc>
        <w:tc>
          <w:tcPr>
            <w:tcW w:w="0" w:type="auto"/>
            <w:tcBorders>
              <w:top w:val="single" w:sz="4" w:space="0" w:color="auto"/>
              <w:left w:val="nil"/>
              <w:bottom w:val="nil"/>
              <w:right w:val="single" w:sz="4" w:space="0" w:color="auto"/>
            </w:tcBorders>
            <w:vAlign w:val="center"/>
            <w:hideMark/>
          </w:tcPr>
          <w:p w14:paraId="3961DB3C" w14:textId="77777777" w:rsidR="00E57F87" w:rsidRPr="009F0574" w:rsidRDefault="00E57F87" w:rsidP="00C01703"/>
        </w:tc>
      </w:tr>
      <w:tr w:rsidR="00E57F87" w:rsidRPr="009F0574" w14:paraId="1DB9EACB" w14:textId="77777777" w:rsidTr="00E57F87">
        <w:trPr>
          <w:trHeight w:val="282"/>
        </w:trPr>
        <w:tc>
          <w:tcPr>
            <w:tcW w:w="10556" w:type="dxa"/>
            <w:gridSpan w:val="3"/>
            <w:tcBorders>
              <w:top w:val="nil"/>
              <w:left w:val="single" w:sz="4" w:space="0" w:color="auto"/>
              <w:bottom w:val="single" w:sz="4" w:space="0" w:color="auto"/>
            </w:tcBorders>
            <w:vAlign w:val="center"/>
            <w:hideMark/>
          </w:tcPr>
          <w:p w14:paraId="620966CE" w14:textId="77777777" w:rsidR="00E57F87" w:rsidRPr="009F0574" w:rsidRDefault="00E57F87" w:rsidP="00C01703">
            <w:r w:rsidRPr="009F0574">
              <w:rPr>
                <w:color w:val="000000"/>
                <w:sz w:val="22"/>
                <w:szCs w:val="22"/>
              </w:rPr>
              <w:t>Условные обозначения:</w:t>
            </w:r>
          </w:p>
        </w:tc>
      </w:tr>
    </w:tbl>
    <w:p w14:paraId="07B0C82D"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A856B5D"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5B749B1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236D8B3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C82344A"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A1CD206"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EB21388"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40A44310"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78ADA3FC"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3878FF52"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4E7C189"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9F868F5"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69DF3DB7" w14:textId="77777777" w:rsidR="00E57F87" w:rsidRDefault="00E57F87" w:rsidP="00DE344C">
      <w:pPr>
        <w:autoSpaceDE w:val="0"/>
        <w:autoSpaceDN w:val="0"/>
        <w:adjustRightInd w:val="0"/>
        <w:jc w:val="center"/>
        <w:rPr>
          <w:rFonts w:ascii="TimesNewRomanPS-BoldMT" w:hAnsi="TimesNewRomanPS-BoldMT"/>
          <w:b/>
          <w:bCs/>
          <w:color w:val="000000"/>
          <w:sz w:val="28"/>
          <w:szCs w:val="28"/>
        </w:rPr>
      </w:pPr>
    </w:p>
    <w:p w14:paraId="12E04671" w14:textId="77777777" w:rsidR="00CF5E72" w:rsidRDefault="00CF5E72" w:rsidP="00E57F87">
      <w:pPr>
        <w:autoSpaceDE w:val="0"/>
        <w:autoSpaceDN w:val="0"/>
        <w:adjustRightInd w:val="0"/>
        <w:jc w:val="right"/>
        <w:rPr>
          <w:rFonts w:ascii="TimesNewRomanPS-BoldMT" w:hAnsi="TimesNewRomanPS-BoldMT"/>
          <w:bCs/>
          <w:color w:val="000000"/>
          <w:sz w:val="24"/>
          <w:szCs w:val="28"/>
        </w:rPr>
      </w:pPr>
    </w:p>
    <w:p w14:paraId="2BAD4F4D" w14:textId="77777777" w:rsidR="00CF5E72" w:rsidRDefault="00E57F87" w:rsidP="00E57F87">
      <w:pPr>
        <w:autoSpaceDE w:val="0"/>
        <w:autoSpaceDN w:val="0"/>
        <w:adjustRightInd w:val="0"/>
        <w:jc w:val="right"/>
        <w:rPr>
          <w:rFonts w:ascii="TimesNewRomanPS-BoldMT" w:hAnsi="TimesNewRomanPS-BoldMT"/>
          <w:bCs/>
          <w:color w:val="000000"/>
          <w:sz w:val="24"/>
          <w:szCs w:val="28"/>
        </w:rPr>
      </w:pPr>
      <w:r w:rsidRPr="00E57F87">
        <w:rPr>
          <w:rFonts w:ascii="TimesNewRomanPS-BoldMT" w:hAnsi="TimesNewRomanPS-BoldMT"/>
          <w:bCs/>
          <w:color w:val="000000"/>
          <w:sz w:val="24"/>
          <w:szCs w:val="28"/>
        </w:rPr>
        <w:lastRenderedPageBreak/>
        <w:t>Приложение</w:t>
      </w:r>
    </w:p>
    <w:p w14:paraId="332214AF" w14:textId="00071B41" w:rsidR="00E57F87" w:rsidRPr="00E57F87" w:rsidRDefault="00E57F87" w:rsidP="00E57F87">
      <w:pPr>
        <w:autoSpaceDE w:val="0"/>
        <w:autoSpaceDN w:val="0"/>
        <w:adjustRightInd w:val="0"/>
        <w:jc w:val="right"/>
        <w:rPr>
          <w:rFonts w:ascii="TimesNewRomanPS-BoldMT" w:hAnsi="TimesNewRomanPS-BoldMT"/>
          <w:bCs/>
          <w:color w:val="000000"/>
          <w:sz w:val="24"/>
          <w:szCs w:val="28"/>
        </w:rPr>
      </w:pPr>
      <w:r w:rsidRPr="00E57F87">
        <w:rPr>
          <w:rFonts w:ascii="TimesNewRomanPS-BoldMT" w:hAnsi="TimesNewRomanPS-BoldMT"/>
          <w:bCs/>
          <w:color w:val="000000"/>
          <w:sz w:val="24"/>
          <w:szCs w:val="28"/>
        </w:rPr>
        <w:t>к Соглашению об установлении сервитута</w:t>
      </w:r>
    </w:p>
    <w:p w14:paraId="1C1B79BF" w14:textId="77777777" w:rsidR="00E57F87" w:rsidRDefault="00E57F87" w:rsidP="00E57F87">
      <w:pPr>
        <w:autoSpaceDE w:val="0"/>
        <w:autoSpaceDN w:val="0"/>
        <w:adjustRightInd w:val="0"/>
        <w:jc w:val="center"/>
        <w:rPr>
          <w:rFonts w:ascii="TimesNewRomanPS-BoldMT" w:hAnsi="TimesNewRomanPS-BoldMT"/>
          <w:bCs/>
          <w:color w:val="000000"/>
          <w:sz w:val="24"/>
          <w:szCs w:val="28"/>
        </w:rPr>
      </w:pPr>
    </w:p>
    <w:p w14:paraId="070F27E2" w14:textId="77777777" w:rsidR="00CF5E72" w:rsidRDefault="00CF5E72" w:rsidP="00E57F87">
      <w:pPr>
        <w:autoSpaceDE w:val="0"/>
        <w:autoSpaceDN w:val="0"/>
        <w:adjustRightInd w:val="0"/>
        <w:jc w:val="center"/>
        <w:rPr>
          <w:rFonts w:ascii="TimesNewRomanPS-BoldMT" w:hAnsi="TimesNewRomanPS-BoldMT"/>
          <w:b/>
          <w:bCs/>
          <w:color w:val="000000"/>
          <w:sz w:val="24"/>
          <w:szCs w:val="28"/>
        </w:rPr>
      </w:pPr>
    </w:p>
    <w:p w14:paraId="3D804DBF" w14:textId="2DE5E478" w:rsidR="00E57F87" w:rsidRDefault="00E57F87" w:rsidP="00E57F87">
      <w:pPr>
        <w:autoSpaceDE w:val="0"/>
        <w:autoSpaceDN w:val="0"/>
        <w:adjustRightInd w:val="0"/>
        <w:jc w:val="center"/>
        <w:rPr>
          <w:rFonts w:ascii="TimesNewRomanPS-BoldMT" w:hAnsi="TimesNewRomanPS-BoldMT"/>
          <w:b/>
          <w:bCs/>
          <w:color w:val="000000"/>
          <w:sz w:val="24"/>
          <w:szCs w:val="28"/>
        </w:rPr>
      </w:pPr>
      <w:r w:rsidRPr="00E57F87">
        <w:rPr>
          <w:rFonts w:ascii="TimesNewRomanPS-BoldMT" w:hAnsi="TimesNewRomanPS-BoldMT"/>
          <w:b/>
          <w:bCs/>
          <w:color w:val="000000"/>
          <w:sz w:val="24"/>
          <w:szCs w:val="28"/>
        </w:rPr>
        <w:t>Расчет размера платы за установление сервитута</w:t>
      </w:r>
    </w:p>
    <w:p w14:paraId="677A919A" w14:textId="77777777" w:rsidR="00CF5E72" w:rsidRPr="00E57F87" w:rsidRDefault="00CF5E72" w:rsidP="00E57F87">
      <w:pPr>
        <w:autoSpaceDE w:val="0"/>
        <w:autoSpaceDN w:val="0"/>
        <w:adjustRightInd w:val="0"/>
        <w:jc w:val="center"/>
        <w:rPr>
          <w:rFonts w:ascii="TimesNewRomanPS-BoldMT" w:hAnsi="TimesNewRomanPS-BoldMT"/>
          <w:b/>
          <w:bCs/>
          <w:color w:val="000000"/>
          <w:sz w:val="24"/>
          <w:szCs w:val="28"/>
        </w:rPr>
      </w:pPr>
    </w:p>
    <w:p w14:paraId="7E337FDC" w14:textId="77777777"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Расчет размера платы за установление сервитута произведен в порядке:</w:t>
      </w:r>
    </w:p>
    <w:p w14:paraId="347ACBA3" w14:textId="60E5DD53"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1) в порядке, установленном органом государственной власти субъекта Российской</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Федерации, в отношении земельных участков, находящихся в собственности субъектов Российской</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Федерации, и земельных участков, государственная собственность на которые не разграничена;</w:t>
      </w:r>
    </w:p>
    <w:p w14:paraId="50FEDDAC" w14:textId="34458A65"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2) в порядке, установленном органом местного самоуправления, в отношении земельных</w:t>
      </w:r>
      <w:r>
        <w:rPr>
          <w:rFonts w:ascii="TimesNewRomanPS-BoldMT" w:hAnsi="TimesNewRomanPS-BoldMT"/>
          <w:bCs/>
          <w:color w:val="000000"/>
          <w:sz w:val="24"/>
          <w:szCs w:val="28"/>
        </w:rPr>
        <w:t xml:space="preserve"> </w:t>
      </w:r>
      <w:r w:rsidRPr="00E57F87">
        <w:rPr>
          <w:rFonts w:ascii="TimesNewRomanPS-BoldMT" w:hAnsi="TimesNewRomanPS-BoldMT"/>
          <w:bCs/>
          <w:color w:val="000000"/>
          <w:sz w:val="24"/>
          <w:szCs w:val="28"/>
        </w:rPr>
        <w:t>участков, находящихся в муниципальной собственности.</w:t>
      </w:r>
      <w:r>
        <w:rPr>
          <w:rFonts w:ascii="TimesNewRomanPS-BoldMT" w:hAnsi="TimesNewRomanPS-BoldMT"/>
          <w:bCs/>
          <w:color w:val="000000"/>
          <w:sz w:val="24"/>
          <w:szCs w:val="28"/>
        </w:rPr>
        <w:t xml:space="preserve"> </w:t>
      </w:r>
    </w:p>
    <w:p w14:paraId="6C5F0A0C" w14:textId="651B3E06" w:rsidR="00E57F87" w:rsidRPr="00E57F87" w:rsidRDefault="00E57F87" w:rsidP="00E57F87">
      <w:pPr>
        <w:autoSpaceDE w:val="0"/>
        <w:autoSpaceDN w:val="0"/>
        <w:adjustRightInd w:val="0"/>
        <w:ind w:firstLine="567"/>
        <w:jc w:val="both"/>
        <w:rPr>
          <w:rFonts w:ascii="TimesNewRomanPS-BoldMT" w:hAnsi="TimesNewRomanPS-BoldMT"/>
          <w:bCs/>
          <w:color w:val="000000"/>
          <w:sz w:val="24"/>
          <w:szCs w:val="28"/>
        </w:rPr>
      </w:pPr>
      <w:r w:rsidRPr="00E57F87">
        <w:rPr>
          <w:rFonts w:ascii="TimesNewRomanPS-BoldMT" w:hAnsi="TimesNewRomanPS-BoldMT"/>
          <w:bCs/>
          <w:color w:val="000000"/>
          <w:sz w:val="24"/>
          <w:szCs w:val="28"/>
        </w:rPr>
        <w:t>Расчет размера платы за установление сервитут</w:t>
      </w:r>
      <w:r>
        <w:rPr>
          <w:rFonts w:ascii="TimesNewRomanPS-BoldMT" w:hAnsi="TimesNewRomanPS-BoldMT"/>
          <w:bCs/>
          <w:color w:val="000000"/>
          <w:sz w:val="24"/>
          <w:szCs w:val="28"/>
        </w:rPr>
        <w:t>а произведен на основании _______________.</w:t>
      </w:r>
    </w:p>
    <w:p w14:paraId="588D622B" w14:textId="77777777" w:rsidR="00E57F87" w:rsidRDefault="00E57F87" w:rsidP="00E57F87">
      <w:pPr>
        <w:autoSpaceDE w:val="0"/>
        <w:autoSpaceDN w:val="0"/>
        <w:adjustRightInd w:val="0"/>
        <w:jc w:val="center"/>
        <w:rPr>
          <w:rFonts w:ascii="TimesNewRomanPS-BoldMT" w:hAnsi="TimesNewRomanPS-BoldMT"/>
          <w:b/>
          <w:bCs/>
          <w:color w:val="000000"/>
          <w:sz w:val="28"/>
          <w:szCs w:val="28"/>
        </w:rPr>
      </w:pPr>
    </w:p>
    <w:p w14:paraId="58D95CB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25C7EE4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20D841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B91662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09EE4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3C06ABB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6F5DBC0"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0FC39E8"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74634F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B6C11ED"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BF876A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5EBEDE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712BAF2"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49A8B5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7E04FA2"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35C018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2BB42FE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3A9E74E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6BF6ABE9"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12DF11E"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A880643"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1F64DD48"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B89DBAF"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2BDC22E"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CF576B"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515995B0"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4D0577A"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7B8DBA7"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9CF8B16"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A177061"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703F2B94"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4277ADCC" w14:textId="77777777" w:rsidR="00E20F51" w:rsidRDefault="00E20F51" w:rsidP="00E57F87">
      <w:pPr>
        <w:autoSpaceDE w:val="0"/>
        <w:autoSpaceDN w:val="0"/>
        <w:adjustRightInd w:val="0"/>
        <w:jc w:val="center"/>
        <w:rPr>
          <w:rFonts w:ascii="TimesNewRomanPS-BoldMT" w:hAnsi="TimesNewRomanPS-BoldMT"/>
          <w:b/>
          <w:bCs/>
          <w:color w:val="000000"/>
          <w:sz w:val="28"/>
          <w:szCs w:val="28"/>
        </w:rPr>
      </w:pPr>
    </w:p>
    <w:p w14:paraId="04534DA5" w14:textId="552AC4B4" w:rsidR="00E20F51" w:rsidRDefault="00E20F51" w:rsidP="00E57F87">
      <w:pPr>
        <w:autoSpaceDE w:val="0"/>
        <w:autoSpaceDN w:val="0"/>
        <w:adjustRightInd w:val="0"/>
        <w:jc w:val="center"/>
        <w:rPr>
          <w:rFonts w:ascii="TimesNewRomanPS-BoldMT" w:hAnsi="TimesNewRomanPS-BoldMT"/>
          <w:b/>
          <w:bCs/>
          <w:color w:val="000000"/>
          <w:sz w:val="28"/>
          <w:szCs w:val="28"/>
        </w:rPr>
      </w:pPr>
    </w:p>
    <w:p w14:paraId="64C8FED6" w14:textId="2AEA5D50" w:rsidR="00FD049D" w:rsidRDefault="00FD049D" w:rsidP="00E57F87">
      <w:pPr>
        <w:autoSpaceDE w:val="0"/>
        <w:autoSpaceDN w:val="0"/>
        <w:adjustRightInd w:val="0"/>
        <w:jc w:val="center"/>
        <w:rPr>
          <w:rFonts w:ascii="TimesNewRomanPS-BoldMT" w:hAnsi="TimesNewRomanPS-BoldMT"/>
          <w:b/>
          <w:bCs/>
          <w:color w:val="000000"/>
          <w:sz w:val="28"/>
          <w:szCs w:val="28"/>
        </w:rPr>
      </w:pPr>
    </w:p>
    <w:p w14:paraId="7C0A87D9" w14:textId="450A791E" w:rsidR="00FD049D" w:rsidRDefault="00FD049D" w:rsidP="00E57F87">
      <w:pPr>
        <w:autoSpaceDE w:val="0"/>
        <w:autoSpaceDN w:val="0"/>
        <w:adjustRightInd w:val="0"/>
        <w:jc w:val="center"/>
        <w:rPr>
          <w:rFonts w:ascii="TimesNewRomanPS-BoldMT" w:hAnsi="TimesNewRomanPS-BoldMT"/>
          <w:b/>
          <w:bCs/>
          <w:color w:val="000000"/>
          <w:sz w:val="28"/>
          <w:szCs w:val="28"/>
        </w:rPr>
      </w:pPr>
    </w:p>
    <w:p w14:paraId="3DD5439F" w14:textId="18E7BD94" w:rsidR="00FD049D" w:rsidRDefault="00FD049D" w:rsidP="00E57F87">
      <w:pPr>
        <w:autoSpaceDE w:val="0"/>
        <w:autoSpaceDN w:val="0"/>
        <w:adjustRightInd w:val="0"/>
        <w:jc w:val="center"/>
        <w:rPr>
          <w:rFonts w:ascii="TimesNewRomanPS-BoldMT" w:hAnsi="TimesNewRomanPS-BoldMT"/>
          <w:b/>
          <w:bCs/>
          <w:color w:val="000000"/>
          <w:sz w:val="28"/>
          <w:szCs w:val="28"/>
        </w:rPr>
      </w:pPr>
    </w:p>
    <w:p w14:paraId="20C1519E" w14:textId="49F0A14A" w:rsidR="00CF5E72" w:rsidRDefault="00CF5E72" w:rsidP="00CF5E72">
      <w:pPr>
        <w:autoSpaceDE w:val="0"/>
        <w:autoSpaceDN w:val="0"/>
        <w:adjustRightInd w:val="0"/>
        <w:ind w:firstLine="709"/>
        <w:jc w:val="right"/>
      </w:pPr>
      <w:r>
        <w:lastRenderedPageBreak/>
        <w:t xml:space="preserve">Приложение № </w:t>
      </w:r>
      <w:r>
        <w:t>6</w:t>
      </w:r>
    </w:p>
    <w:p w14:paraId="3364DA63" w14:textId="77777777" w:rsidR="00CF5E72" w:rsidRDefault="00CF5E72" w:rsidP="00CF5E72">
      <w:pPr>
        <w:autoSpaceDE w:val="0"/>
        <w:autoSpaceDN w:val="0"/>
        <w:adjustRightInd w:val="0"/>
        <w:jc w:val="right"/>
      </w:pPr>
      <w:r>
        <w:t>к Административному регламенту</w:t>
      </w:r>
    </w:p>
    <w:p w14:paraId="3F1AE673" w14:textId="77777777" w:rsidR="00CF5E72" w:rsidRDefault="00CF5E72" w:rsidP="00CF5E72">
      <w:pPr>
        <w:autoSpaceDE w:val="0"/>
        <w:autoSpaceDN w:val="0"/>
        <w:adjustRightInd w:val="0"/>
        <w:jc w:val="right"/>
      </w:pPr>
      <w:r>
        <w:t>предоставления муниципальной услуги</w:t>
      </w:r>
    </w:p>
    <w:p w14:paraId="0607A57E" w14:textId="77777777" w:rsidR="00CF5E72" w:rsidRDefault="00CF5E72" w:rsidP="00CF5E72">
      <w:pPr>
        <w:autoSpaceDE w:val="0"/>
        <w:autoSpaceDN w:val="0"/>
        <w:adjustRightInd w:val="0"/>
        <w:jc w:val="right"/>
      </w:pPr>
      <w:r>
        <w:t>«Установление сервитута (публичного сервитута)</w:t>
      </w:r>
    </w:p>
    <w:p w14:paraId="6E6492D6" w14:textId="77777777" w:rsidR="00CF5E72" w:rsidRDefault="00CF5E72" w:rsidP="00CF5E72">
      <w:pPr>
        <w:autoSpaceDE w:val="0"/>
        <w:autoSpaceDN w:val="0"/>
        <w:adjustRightInd w:val="0"/>
        <w:jc w:val="right"/>
      </w:pPr>
      <w:r>
        <w:t>в отношении земельного участка, находящегося</w:t>
      </w:r>
    </w:p>
    <w:p w14:paraId="23620132" w14:textId="77777777" w:rsidR="00CF5E72" w:rsidRDefault="00CF5E72" w:rsidP="00CF5E72">
      <w:pPr>
        <w:autoSpaceDE w:val="0"/>
        <w:autoSpaceDN w:val="0"/>
        <w:adjustRightInd w:val="0"/>
        <w:jc w:val="right"/>
      </w:pPr>
      <w:r>
        <w:t>в государственной или муниципальной собственности,</w:t>
      </w:r>
    </w:p>
    <w:p w14:paraId="01D4B2E9"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57E03CA8" w14:textId="77777777" w:rsidR="00CF5E72" w:rsidRDefault="00CF5E72" w:rsidP="00CF5E72">
      <w:pPr>
        <w:autoSpaceDE w:val="0"/>
        <w:autoSpaceDN w:val="0"/>
        <w:adjustRightInd w:val="0"/>
        <w:jc w:val="right"/>
      </w:pPr>
      <w:r>
        <w:t>Мирнинского района Республики Саха (Якутия)»</w:t>
      </w:r>
    </w:p>
    <w:p w14:paraId="03A7BA3A" w14:textId="77777777" w:rsidR="00EC1F26" w:rsidRDefault="00EC1F26" w:rsidP="00E20F51">
      <w:pPr>
        <w:autoSpaceDE w:val="0"/>
        <w:autoSpaceDN w:val="0"/>
        <w:adjustRightInd w:val="0"/>
        <w:ind w:firstLine="709"/>
        <w:jc w:val="right"/>
        <w:rPr>
          <w:b/>
          <w:sz w:val="24"/>
          <w:szCs w:val="24"/>
        </w:rPr>
      </w:pPr>
    </w:p>
    <w:p w14:paraId="392BBA01"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p w14:paraId="63958F1D" w14:textId="3FF60AA2" w:rsidR="00E20F51" w:rsidRDefault="00E20F51" w:rsidP="00E57F87">
      <w:pPr>
        <w:autoSpaceDE w:val="0"/>
        <w:autoSpaceDN w:val="0"/>
        <w:adjustRightInd w:val="0"/>
        <w:jc w:val="center"/>
        <w:rPr>
          <w:rFonts w:ascii="TimesNewRomanPS-BoldMT" w:hAnsi="TimesNewRomanPS-BoldMT"/>
          <w:b/>
          <w:bCs/>
          <w:color w:val="000000"/>
          <w:sz w:val="28"/>
          <w:szCs w:val="28"/>
        </w:rPr>
      </w:pPr>
      <w:r w:rsidRPr="00E20F51">
        <w:rPr>
          <w:rFonts w:ascii="TimesNewRomanPS-BoldMT" w:hAnsi="TimesNewRomanPS-BoldMT"/>
          <w:b/>
          <w:bCs/>
          <w:color w:val="000000"/>
          <w:sz w:val="28"/>
          <w:szCs w:val="28"/>
        </w:rPr>
        <w:t>Форма ре</w:t>
      </w:r>
      <w:r>
        <w:rPr>
          <w:rFonts w:ascii="TimesNewRomanPS-BoldMT" w:hAnsi="TimesNewRomanPS-BoldMT"/>
          <w:b/>
          <w:bCs/>
          <w:color w:val="000000"/>
          <w:sz w:val="28"/>
          <w:szCs w:val="28"/>
        </w:rPr>
        <w:t>шения об установлении сервитута</w:t>
      </w:r>
    </w:p>
    <w:p w14:paraId="71D332A5" w14:textId="77777777" w:rsidR="00E20F51" w:rsidRPr="00CE65B1" w:rsidRDefault="00E20F51" w:rsidP="00E20F51">
      <w:pPr>
        <w:autoSpaceDE w:val="0"/>
        <w:autoSpaceDN w:val="0"/>
        <w:adjustRightInd w:val="0"/>
        <w:jc w:val="center"/>
        <w:rPr>
          <w:rFonts w:ascii="TimesNewRomanPS-BoldMT" w:hAnsi="TimesNewRomanPS-BoldMT"/>
          <w:b/>
          <w:bCs/>
          <w:color w:val="000000"/>
          <w:sz w:val="24"/>
          <w:szCs w:val="28"/>
        </w:rPr>
      </w:pPr>
    </w:p>
    <w:p w14:paraId="4E4AC87F" w14:textId="77777777" w:rsidR="00E20F51" w:rsidRPr="001821FF" w:rsidRDefault="00E20F51" w:rsidP="00E20F51">
      <w:pPr>
        <w:autoSpaceDE w:val="0"/>
        <w:autoSpaceDN w:val="0"/>
        <w:adjustRightInd w:val="0"/>
        <w:ind w:firstLine="709"/>
        <w:jc w:val="center"/>
        <w:rPr>
          <w:b/>
          <w:sz w:val="24"/>
          <w:szCs w:val="24"/>
        </w:rPr>
      </w:pPr>
      <w:r>
        <w:rPr>
          <w:b/>
          <w:sz w:val="24"/>
          <w:szCs w:val="24"/>
        </w:rPr>
        <w:t>____________________________________________________</w:t>
      </w:r>
    </w:p>
    <w:p w14:paraId="25FA80FC" w14:textId="77777777" w:rsidR="00E20F51" w:rsidRPr="001821FF" w:rsidRDefault="00E20F51" w:rsidP="00E20F5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16331D04" w14:textId="77777777" w:rsidR="00E20F51" w:rsidRPr="001821FF" w:rsidRDefault="00E20F51" w:rsidP="00E20F51">
      <w:pPr>
        <w:autoSpaceDE w:val="0"/>
        <w:autoSpaceDN w:val="0"/>
        <w:adjustRightInd w:val="0"/>
        <w:ind w:firstLine="709"/>
        <w:jc w:val="both"/>
        <w:rPr>
          <w:b/>
          <w:sz w:val="24"/>
          <w:szCs w:val="24"/>
        </w:rPr>
      </w:pPr>
    </w:p>
    <w:p w14:paraId="41ECD149"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3525A527"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(данные заявителя/представителя)</w:t>
      </w:r>
    </w:p>
    <w:p w14:paraId="003D9586"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w:t>
      </w:r>
    </w:p>
    <w:p w14:paraId="559DECAD"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(контактные данные</w:t>
      </w:r>
    </w:p>
    <w:p w14:paraId="268D8F21"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заявителя/представителя)</w:t>
      </w:r>
    </w:p>
    <w:p w14:paraId="1FB8A488"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p w14:paraId="098CAA16" w14:textId="5E618D1A" w:rsidR="00E20F51" w:rsidRDefault="00E20F51" w:rsidP="00E20F51">
      <w:pPr>
        <w:autoSpaceDE w:val="0"/>
        <w:autoSpaceDN w:val="0"/>
        <w:adjustRightInd w:val="0"/>
        <w:jc w:val="center"/>
        <w:rPr>
          <w:rFonts w:ascii="TimesNewRomanPS-BoldMT" w:hAnsi="TimesNewRomanPS-BoldMT"/>
          <w:b/>
          <w:bCs/>
          <w:color w:val="000000"/>
          <w:sz w:val="28"/>
          <w:szCs w:val="28"/>
        </w:rPr>
      </w:pPr>
      <w:r w:rsidRPr="00E20F51">
        <w:rPr>
          <w:rFonts w:ascii="TimesNewRomanPS-BoldMT" w:hAnsi="TimesNewRomanPS-BoldMT"/>
          <w:b/>
          <w:bCs/>
          <w:color w:val="000000"/>
          <w:sz w:val="24"/>
          <w:szCs w:val="28"/>
        </w:rPr>
        <w:t>Решение об установлении сервитута</w:t>
      </w:r>
      <w:r w:rsidRPr="00E20F51">
        <w:rPr>
          <w:rFonts w:ascii="TimesNewRomanPS-BoldMT" w:hAnsi="TimesNewRomanPS-BoldMT"/>
          <w:b/>
          <w:bCs/>
          <w:color w:val="000000"/>
          <w:sz w:val="24"/>
          <w:szCs w:val="28"/>
        </w:rPr>
        <w:cr/>
      </w:r>
    </w:p>
    <w:tbl>
      <w:tblPr>
        <w:tblStyle w:val="afe"/>
        <w:tblW w:w="10687" w:type="dxa"/>
        <w:tblLook w:val="04A0" w:firstRow="1" w:lastRow="0" w:firstColumn="1" w:lastColumn="0" w:noHBand="0" w:noVBand="1"/>
      </w:tblPr>
      <w:tblGrid>
        <w:gridCol w:w="3712"/>
        <w:gridCol w:w="3118"/>
        <w:gridCol w:w="3857"/>
      </w:tblGrid>
      <w:tr w:rsidR="00E20F51" w14:paraId="2B6D730F" w14:textId="77777777" w:rsidTr="00C01703">
        <w:trPr>
          <w:trHeight w:val="324"/>
        </w:trPr>
        <w:tc>
          <w:tcPr>
            <w:tcW w:w="3712" w:type="dxa"/>
            <w:tcBorders>
              <w:top w:val="nil"/>
              <w:left w:val="nil"/>
              <w:bottom w:val="single" w:sz="4" w:space="0" w:color="auto"/>
              <w:right w:val="nil"/>
            </w:tcBorders>
          </w:tcPr>
          <w:p w14:paraId="7465B5B4" w14:textId="77777777" w:rsidR="00E20F51" w:rsidRDefault="00E20F51" w:rsidP="00C01703">
            <w:pPr>
              <w:autoSpaceDE w:val="0"/>
              <w:autoSpaceDN w:val="0"/>
              <w:adjustRightInd w:val="0"/>
              <w:jc w:val="both"/>
              <w:rPr>
                <w:b/>
                <w:sz w:val="24"/>
                <w:szCs w:val="24"/>
              </w:rPr>
            </w:pPr>
          </w:p>
        </w:tc>
        <w:tc>
          <w:tcPr>
            <w:tcW w:w="3118" w:type="dxa"/>
            <w:tcBorders>
              <w:top w:val="nil"/>
              <w:left w:val="nil"/>
              <w:bottom w:val="nil"/>
              <w:right w:val="nil"/>
            </w:tcBorders>
          </w:tcPr>
          <w:p w14:paraId="7CF89E91" w14:textId="77777777" w:rsidR="00E20F51" w:rsidRDefault="00E20F51" w:rsidP="00C01703">
            <w:pPr>
              <w:autoSpaceDE w:val="0"/>
              <w:autoSpaceDN w:val="0"/>
              <w:adjustRightInd w:val="0"/>
              <w:jc w:val="both"/>
              <w:rPr>
                <w:b/>
                <w:sz w:val="24"/>
                <w:szCs w:val="24"/>
              </w:rPr>
            </w:pPr>
          </w:p>
        </w:tc>
        <w:tc>
          <w:tcPr>
            <w:tcW w:w="3857" w:type="dxa"/>
            <w:tcBorders>
              <w:top w:val="nil"/>
              <w:left w:val="nil"/>
              <w:bottom w:val="single" w:sz="4" w:space="0" w:color="auto"/>
              <w:right w:val="nil"/>
            </w:tcBorders>
          </w:tcPr>
          <w:p w14:paraId="68E81B55" w14:textId="77777777" w:rsidR="00E20F51" w:rsidRDefault="00E20F51" w:rsidP="00C01703">
            <w:pPr>
              <w:autoSpaceDE w:val="0"/>
              <w:autoSpaceDN w:val="0"/>
              <w:adjustRightInd w:val="0"/>
              <w:jc w:val="both"/>
              <w:rPr>
                <w:b/>
                <w:sz w:val="24"/>
                <w:szCs w:val="24"/>
              </w:rPr>
            </w:pPr>
          </w:p>
        </w:tc>
      </w:tr>
      <w:tr w:rsidR="00E20F51" w14:paraId="313389D0" w14:textId="77777777" w:rsidTr="00C01703">
        <w:trPr>
          <w:trHeight w:val="643"/>
        </w:trPr>
        <w:tc>
          <w:tcPr>
            <w:tcW w:w="3712" w:type="dxa"/>
            <w:tcBorders>
              <w:top w:val="single" w:sz="4" w:space="0" w:color="auto"/>
              <w:left w:val="nil"/>
              <w:bottom w:val="nil"/>
              <w:right w:val="nil"/>
            </w:tcBorders>
          </w:tcPr>
          <w:p w14:paraId="20E3BE7F" w14:textId="77777777" w:rsidR="00E20F51" w:rsidRPr="001821FF" w:rsidRDefault="00E20F51" w:rsidP="00C01703">
            <w:pPr>
              <w:autoSpaceDE w:val="0"/>
              <w:autoSpaceDN w:val="0"/>
              <w:adjustRightInd w:val="0"/>
              <w:jc w:val="center"/>
              <w:rPr>
                <w:i/>
                <w:sz w:val="24"/>
                <w:szCs w:val="24"/>
              </w:rPr>
            </w:pPr>
            <w:r w:rsidRPr="001821FF">
              <w:rPr>
                <w:i/>
                <w:sz w:val="24"/>
                <w:szCs w:val="24"/>
              </w:rPr>
              <w:t>дата решения уполномоченного</w:t>
            </w:r>
          </w:p>
          <w:p w14:paraId="5C0FE2E1" w14:textId="77777777" w:rsidR="00E20F51" w:rsidRPr="001821FF" w:rsidRDefault="00E20F51" w:rsidP="00C01703">
            <w:pPr>
              <w:autoSpaceDE w:val="0"/>
              <w:autoSpaceDN w:val="0"/>
              <w:adjustRightInd w:val="0"/>
              <w:jc w:val="center"/>
              <w:rPr>
                <w:i/>
                <w:sz w:val="24"/>
                <w:szCs w:val="24"/>
              </w:rPr>
            </w:pPr>
            <w:r w:rsidRPr="001821FF">
              <w:rPr>
                <w:i/>
                <w:sz w:val="24"/>
                <w:szCs w:val="24"/>
              </w:rPr>
              <w:t>органа государственной власти</w:t>
            </w:r>
          </w:p>
        </w:tc>
        <w:tc>
          <w:tcPr>
            <w:tcW w:w="3118" w:type="dxa"/>
            <w:tcBorders>
              <w:top w:val="nil"/>
              <w:left w:val="nil"/>
              <w:bottom w:val="nil"/>
              <w:right w:val="nil"/>
            </w:tcBorders>
          </w:tcPr>
          <w:p w14:paraId="687FBC49" w14:textId="77777777" w:rsidR="00E20F51" w:rsidRPr="001821FF" w:rsidRDefault="00E20F51" w:rsidP="00C01703">
            <w:pPr>
              <w:autoSpaceDE w:val="0"/>
              <w:autoSpaceDN w:val="0"/>
              <w:adjustRightInd w:val="0"/>
              <w:ind w:firstLine="709"/>
              <w:jc w:val="both"/>
              <w:rPr>
                <w:i/>
                <w:sz w:val="24"/>
                <w:szCs w:val="24"/>
              </w:rPr>
            </w:pPr>
          </w:p>
        </w:tc>
        <w:tc>
          <w:tcPr>
            <w:tcW w:w="3857" w:type="dxa"/>
            <w:tcBorders>
              <w:top w:val="single" w:sz="4" w:space="0" w:color="auto"/>
              <w:left w:val="nil"/>
              <w:bottom w:val="nil"/>
              <w:right w:val="nil"/>
            </w:tcBorders>
          </w:tcPr>
          <w:p w14:paraId="0767219A" w14:textId="77777777" w:rsidR="00E20F51" w:rsidRPr="001821FF" w:rsidRDefault="00E20F51" w:rsidP="00C01703">
            <w:pPr>
              <w:autoSpaceDE w:val="0"/>
              <w:autoSpaceDN w:val="0"/>
              <w:adjustRightInd w:val="0"/>
              <w:ind w:firstLine="33"/>
              <w:jc w:val="center"/>
              <w:rPr>
                <w:i/>
                <w:sz w:val="24"/>
                <w:szCs w:val="24"/>
              </w:rPr>
            </w:pPr>
            <w:r w:rsidRPr="001821FF">
              <w:rPr>
                <w:i/>
                <w:sz w:val="24"/>
                <w:szCs w:val="24"/>
              </w:rPr>
              <w:t>номер решения уполномоченного</w:t>
            </w:r>
          </w:p>
          <w:p w14:paraId="1A80C5B3" w14:textId="77777777" w:rsidR="00E20F51" w:rsidRPr="001821FF" w:rsidRDefault="00E20F51" w:rsidP="00C01703">
            <w:pPr>
              <w:autoSpaceDE w:val="0"/>
              <w:autoSpaceDN w:val="0"/>
              <w:adjustRightInd w:val="0"/>
              <w:ind w:firstLine="33"/>
              <w:jc w:val="center"/>
              <w:rPr>
                <w:i/>
                <w:sz w:val="24"/>
                <w:szCs w:val="24"/>
              </w:rPr>
            </w:pPr>
            <w:r w:rsidRPr="001821FF">
              <w:rPr>
                <w:i/>
                <w:sz w:val="24"/>
                <w:szCs w:val="24"/>
              </w:rPr>
              <w:t>органа государственной власти</w:t>
            </w:r>
          </w:p>
          <w:p w14:paraId="592D12B5" w14:textId="77777777" w:rsidR="00E20F51" w:rsidRPr="001821FF" w:rsidRDefault="00E20F51" w:rsidP="00C01703">
            <w:pPr>
              <w:autoSpaceDE w:val="0"/>
              <w:autoSpaceDN w:val="0"/>
              <w:adjustRightInd w:val="0"/>
              <w:jc w:val="both"/>
              <w:rPr>
                <w:i/>
                <w:sz w:val="24"/>
                <w:szCs w:val="24"/>
              </w:rPr>
            </w:pPr>
          </w:p>
        </w:tc>
      </w:tr>
    </w:tbl>
    <w:p w14:paraId="5D4D3AF5"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По результатам рассмотрения запроса № ________ от ___________ об установлении публичного сервитута </w:t>
      </w:r>
    </w:p>
    <w:p w14:paraId="22EFCAAB" w14:textId="76DBA191"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на земельном участке: _______________, расположенных ______________; </w:t>
      </w:r>
    </w:p>
    <w:p w14:paraId="643ED9EF"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на части земельного участка: ______________, расположенных ______________;</w:t>
      </w:r>
    </w:p>
    <w:p w14:paraId="5A3BA188"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землях: _____________, расположенных _____________, площадью _____________;</w:t>
      </w:r>
    </w:p>
    <w:p w14:paraId="3CB0B3FA" w14:textId="77777777" w:rsidR="00E20F51" w:rsidRPr="004C4E26" w:rsidRDefault="00E20F51" w:rsidP="00E20F51">
      <w:pPr>
        <w:autoSpaceDE w:val="0"/>
        <w:autoSpaceDN w:val="0"/>
        <w:adjustRightInd w:val="0"/>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 xml:space="preserve">принято решение об установлении публичного сервитута на срок _________ </w:t>
      </w:r>
      <w:proofErr w:type="gramStart"/>
      <w:r w:rsidRPr="004C4E26">
        <w:rPr>
          <w:rFonts w:ascii="TimesNewRomanPS-BoldMT" w:hAnsi="TimesNewRomanPS-BoldMT"/>
          <w:bCs/>
          <w:color w:val="000000"/>
          <w:sz w:val="24"/>
          <w:szCs w:val="28"/>
        </w:rPr>
        <w:t>в  пользу</w:t>
      </w:r>
      <w:proofErr w:type="gramEnd"/>
      <w:r w:rsidRPr="004C4E26">
        <w:rPr>
          <w:rFonts w:ascii="TimesNewRomanPS-BoldMT" w:hAnsi="TimesNewRomanPS-BoldMT"/>
          <w:bCs/>
          <w:color w:val="000000"/>
          <w:sz w:val="24"/>
          <w:szCs w:val="28"/>
        </w:rPr>
        <w:t xml:space="preserve"> _______________________ в целях ___________________.</w:t>
      </w:r>
    </w:p>
    <w:p w14:paraId="61F541EE" w14:textId="77777777"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Категория земель: ________________.</w:t>
      </w:r>
    </w:p>
    <w:p w14:paraId="18EF2593"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r w:rsidRPr="004C4E26">
        <w:rPr>
          <w:rFonts w:ascii="TimesNewRomanPS-BoldMT" w:hAnsi="TimesNewRomanPS-BoldMT"/>
          <w:bCs/>
          <w:color w:val="000000"/>
          <w:sz w:val="24"/>
          <w:szCs w:val="28"/>
        </w:rPr>
        <w:t>Вид разрешенного использования: ____________________.</w:t>
      </w:r>
    </w:p>
    <w:p w14:paraId="62D22C56" w14:textId="77777777" w:rsidR="00E20F51" w:rsidRDefault="00E20F51" w:rsidP="00E20F51">
      <w:pPr>
        <w:autoSpaceDE w:val="0"/>
        <w:autoSpaceDN w:val="0"/>
        <w:adjustRightInd w:val="0"/>
        <w:ind w:firstLine="709"/>
        <w:jc w:val="both"/>
        <w:rPr>
          <w:rFonts w:ascii="TimesNewRomanPS-BoldMT" w:hAnsi="TimesNewRomanPS-BoldMT"/>
          <w:bCs/>
          <w:color w:val="000000"/>
          <w:sz w:val="24"/>
          <w:szCs w:val="28"/>
        </w:rPr>
      </w:pPr>
    </w:p>
    <w:p w14:paraId="33FBD867" w14:textId="169EA664" w:rsidR="00E20F51" w:rsidRPr="004C4E26" w:rsidRDefault="00E20F51" w:rsidP="00E20F51">
      <w:pPr>
        <w:autoSpaceDE w:val="0"/>
        <w:autoSpaceDN w:val="0"/>
        <w:adjustRightInd w:val="0"/>
        <w:ind w:firstLine="709"/>
        <w:jc w:val="both"/>
        <w:rPr>
          <w:rFonts w:ascii="TimesNewRomanPS-BoldMT" w:hAnsi="TimesNewRomanPS-BoldMT"/>
          <w:bCs/>
          <w:color w:val="000000"/>
          <w:sz w:val="24"/>
          <w:szCs w:val="28"/>
        </w:rPr>
      </w:pPr>
      <w:r w:rsidRPr="00E20F51">
        <w:rPr>
          <w:rFonts w:ascii="TimesNewRomanPS-BoldMT" w:hAnsi="TimesNewRomanPS-BoldMT"/>
          <w:bCs/>
          <w:color w:val="000000"/>
          <w:sz w:val="24"/>
          <w:szCs w:val="28"/>
        </w:rPr>
        <w:t>Приложение: проект Соглашения об установлении сервитута</w:t>
      </w:r>
    </w:p>
    <w:p w14:paraId="29813146" w14:textId="77777777" w:rsidR="00E20F51" w:rsidRDefault="00E20F51" w:rsidP="00E20F51">
      <w:pPr>
        <w:autoSpaceDE w:val="0"/>
        <w:autoSpaceDN w:val="0"/>
        <w:adjustRightInd w:val="0"/>
        <w:jc w:val="center"/>
        <w:rPr>
          <w:rFonts w:ascii="TimesNewRomanPS-BoldMT" w:hAnsi="TimesNewRomanPS-BoldMT"/>
          <w:b/>
          <w:bCs/>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E20F51" w:rsidRPr="00527836" w14:paraId="33E46D98" w14:textId="77777777" w:rsidTr="00C01703">
        <w:trPr>
          <w:trHeight w:val="1638"/>
        </w:trPr>
        <w:tc>
          <w:tcPr>
            <w:tcW w:w="5225" w:type="dxa"/>
            <w:tcBorders>
              <w:top w:val="nil"/>
              <w:left w:val="nil"/>
              <w:bottom w:val="nil"/>
              <w:right w:val="single" w:sz="4" w:space="0" w:color="auto"/>
            </w:tcBorders>
            <w:vAlign w:val="center"/>
            <w:hideMark/>
          </w:tcPr>
          <w:p w14:paraId="5C4C1F19" w14:textId="77777777" w:rsidR="00E20F51" w:rsidRPr="004C4E26" w:rsidRDefault="00E20F51" w:rsidP="00C0170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6F51E5A9" w14:textId="77777777" w:rsidR="00E20F51" w:rsidRPr="004C4E26" w:rsidRDefault="00E20F51" w:rsidP="00C0170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42FBEA1B" w14:textId="77777777" w:rsidR="00E57F87" w:rsidRDefault="00E57F87" w:rsidP="00E57F87">
      <w:pPr>
        <w:autoSpaceDE w:val="0"/>
        <w:autoSpaceDN w:val="0"/>
        <w:adjustRightInd w:val="0"/>
        <w:jc w:val="center"/>
        <w:rPr>
          <w:rFonts w:ascii="TimesNewRomanPS-BoldMT" w:hAnsi="TimesNewRomanPS-BoldMT"/>
          <w:b/>
          <w:bCs/>
          <w:color w:val="000000"/>
          <w:sz w:val="28"/>
          <w:szCs w:val="28"/>
        </w:rPr>
      </w:pPr>
    </w:p>
    <w:p w14:paraId="5F61FAE1"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CE27E8D"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281DC7E2"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1989E8B8"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5AB1967C"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69E7035D"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1B33A53F" w14:textId="420A547E" w:rsidR="00CF5E72" w:rsidRDefault="00CF5E72" w:rsidP="00CF5E72">
      <w:pPr>
        <w:autoSpaceDE w:val="0"/>
        <w:autoSpaceDN w:val="0"/>
        <w:adjustRightInd w:val="0"/>
        <w:ind w:firstLine="709"/>
        <w:jc w:val="right"/>
      </w:pPr>
      <w:r>
        <w:lastRenderedPageBreak/>
        <w:t xml:space="preserve">Приложение № </w:t>
      </w:r>
      <w:r>
        <w:t>7</w:t>
      </w:r>
    </w:p>
    <w:p w14:paraId="27571C8F" w14:textId="77777777" w:rsidR="00CF5E72" w:rsidRDefault="00CF5E72" w:rsidP="00CF5E72">
      <w:pPr>
        <w:autoSpaceDE w:val="0"/>
        <w:autoSpaceDN w:val="0"/>
        <w:adjustRightInd w:val="0"/>
        <w:jc w:val="right"/>
      </w:pPr>
      <w:r>
        <w:t>к Административному регламенту</w:t>
      </w:r>
    </w:p>
    <w:p w14:paraId="53EF560A" w14:textId="77777777" w:rsidR="00CF5E72" w:rsidRDefault="00CF5E72" w:rsidP="00CF5E72">
      <w:pPr>
        <w:autoSpaceDE w:val="0"/>
        <w:autoSpaceDN w:val="0"/>
        <w:adjustRightInd w:val="0"/>
        <w:jc w:val="right"/>
      </w:pPr>
      <w:r>
        <w:t>предоставления муниципальной услуги</w:t>
      </w:r>
    </w:p>
    <w:p w14:paraId="1FC4B166" w14:textId="77777777" w:rsidR="00CF5E72" w:rsidRDefault="00CF5E72" w:rsidP="00CF5E72">
      <w:pPr>
        <w:autoSpaceDE w:val="0"/>
        <w:autoSpaceDN w:val="0"/>
        <w:adjustRightInd w:val="0"/>
        <w:jc w:val="right"/>
      </w:pPr>
      <w:r>
        <w:t>«Установление сервитута (публичного сервитута)</w:t>
      </w:r>
    </w:p>
    <w:p w14:paraId="57D661E2" w14:textId="77777777" w:rsidR="00CF5E72" w:rsidRDefault="00CF5E72" w:rsidP="00CF5E72">
      <w:pPr>
        <w:autoSpaceDE w:val="0"/>
        <w:autoSpaceDN w:val="0"/>
        <w:adjustRightInd w:val="0"/>
        <w:jc w:val="right"/>
      </w:pPr>
      <w:r>
        <w:t>в отношении земельного участка, находящегося</w:t>
      </w:r>
    </w:p>
    <w:p w14:paraId="5675EE0C" w14:textId="77777777" w:rsidR="00CF5E72" w:rsidRDefault="00CF5E72" w:rsidP="00CF5E72">
      <w:pPr>
        <w:autoSpaceDE w:val="0"/>
        <w:autoSpaceDN w:val="0"/>
        <w:adjustRightInd w:val="0"/>
        <w:jc w:val="right"/>
      </w:pPr>
      <w:r>
        <w:t>в государственной или муниципальной собственности,</w:t>
      </w:r>
    </w:p>
    <w:p w14:paraId="053A1F20"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21C8BD28" w14:textId="77777777" w:rsidR="00CF5E72" w:rsidRDefault="00CF5E72" w:rsidP="00CF5E72">
      <w:pPr>
        <w:autoSpaceDE w:val="0"/>
        <w:autoSpaceDN w:val="0"/>
        <w:adjustRightInd w:val="0"/>
        <w:jc w:val="right"/>
      </w:pPr>
      <w:r>
        <w:t>Мирнинского района Республики Саха (Якутия)»</w:t>
      </w:r>
    </w:p>
    <w:p w14:paraId="17517B9C" w14:textId="77777777" w:rsidR="00EC1F26" w:rsidRDefault="00EC1F26" w:rsidP="00E20F51">
      <w:pPr>
        <w:autoSpaceDE w:val="0"/>
        <w:autoSpaceDN w:val="0"/>
        <w:adjustRightInd w:val="0"/>
        <w:ind w:firstLine="709"/>
        <w:jc w:val="right"/>
        <w:rPr>
          <w:b/>
          <w:sz w:val="24"/>
          <w:szCs w:val="24"/>
        </w:rPr>
      </w:pPr>
    </w:p>
    <w:p w14:paraId="69C0B56B" w14:textId="77777777" w:rsidR="00E20F51" w:rsidRDefault="00E20F51" w:rsidP="00E20F51">
      <w:pPr>
        <w:autoSpaceDE w:val="0"/>
        <w:autoSpaceDN w:val="0"/>
        <w:adjustRightInd w:val="0"/>
        <w:ind w:firstLine="709"/>
        <w:jc w:val="center"/>
        <w:rPr>
          <w:b/>
          <w:sz w:val="24"/>
          <w:szCs w:val="24"/>
        </w:rPr>
      </w:pPr>
    </w:p>
    <w:p w14:paraId="20FCC429" w14:textId="0173677A" w:rsidR="00E20F51" w:rsidRDefault="00E20F51" w:rsidP="00E20F51">
      <w:pPr>
        <w:autoSpaceDE w:val="0"/>
        <w:autoSpaceDN w:val="0"/>
        <w:adjustRightInd w:val="0"/>
        <w:ind w:firstLine="709"/>
        <w:jc w:val="center"/>
        <w:rPr>
          <w:b/>
          <w:sz w:val="24"/>
          <w:szCs w:val="24"/>
        </w:rPr>
      </w:pPr>
      <w:r w:rsidRPr="00E20F51">
        <w:rPr>
          <w:b/>
          <w:sz w:val="24"/>
          <w:szCs w:val="24"/>
        </w:rPr>
        <w:t>Форма решения об отказе в приеме документов, необходимых для</w:t>
      </w:r>
      <w:r>
        <w:rPr>
          <w:b/>
          <w:sz w:val="24"/>
          <w:szCs w:val="24"/>
        </w:rPr>
        <w:t xml:space="preserve"> </w:t>
      </w:r>
      <w:r w:rsidRPr="00E20F51">
        <w:rPr>
          <w:b/>
          <w:sz w:val="24"/>
          <w:szCs w:val="24"/>
        </w:rPr>
        <w:t>предоставления услуги/об отказе в предоставлении услуги</w:t>
      </w:r>
    </w:p>
    <w:p w14:paraId="44E45BA8" w14:textId="77777777" w:rsidR="00E20F51" w:rsidRPr="001821FF" w:rsidRDefault="00E20F51" w:rsidP="00E20F51">
      <w:pPr>
        <w:autoSpaceDE w:val="0"/>
        <w:autoSpaceDN w:val="0"/>
        <w:adjustRightInd w:val="0"/>
        <w:ind w:firstLine="709"/>
        <w:jc w:val="center"/>
        <w:rPr>
          <w:b/>
          <w:sz w:val="24"/>
          <w:szCs w:val="24"/>
        </w:rPr>
      </w:pPr>
      <w:r>
        <w:rPr>
          <w:b/>
          <w:sz w:val="24"/>
          <w:szCs w:val="24"/>
        </w:rPr>
        <w:t>____________________________________________________</w:t>
      </w:r>
    </w:p>
    <w:p w14:paraId="079D0BD6" w14:textId="77777777" w:rsidR="00E20F51" w:rsidRPr="001821FF" w:rsidRDefault="00E20F51" w:rsidP="00E20F51">
      <w:pPr>
        <w:autoSpaceDE w:val="0"/>
        <w:autoSpaceDN w:val="0"/>
        <w:adjustRightInd w:val="0"/>
        <w:ind w:firstLine="709"/>
        <w:jc w:val="center"/>
        <w:rPr>
          <w:i/>
          <w:sz w:val="24"/>
          <w:szCs w:val="24"/>
        </w:rPr>
      </w:pPr>
      <w:r w:rsidRPr="001821FF">
        <w:rPr>
          <w:i/>
          <w:sz w:val="24"/>
          <w:szCs w:val="24"/>
        </w:rPr>
        <w:t>(наименование уполномоченного органа)</w:t>
      </w:r>
    </w:p>
    <w:p w14:paraId="2EDBC605" w14:textId="77777777" w:rsidR="00E20F51" w:rsidRPr="001821FF" w:rsidRDefault="00E20F51" w:rsidP="00E20F51">
      <w:pPr>
        <w:autoSpaceDE w:val="0"/>
        <w:autoSpaceDN w:val="0"/>
        <w:adjustRightInd w:val="0"/>
        <w:ind w:firstLine="709"/>
        <w:jc w:val="both"/>
        <w:rPr>
          <w:b/>
          <w:sz w:val="24"/>
          <w:szCs w:val="24"/>
        </w:rPr>
      </w:pPr>
    </w:p>
    <w:p w14:paraId="404866E9"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________________________________________________________________________________________________________________________________</w:t>
      </w:r>
    </w:p>
    <w:p w14:paraId="34A0E238"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(данные заявителя/представителя)</w:t>
      </w:r>
    </w:p>
    <w:p w14:paraId="1B135590" w14:textId="77777777" w:rsidR="00E20F51" w:rsidRPr="001821FF" w:rsidRDefault="00E20F51" w:rsidP="00E20F51">
      <w:pPr>
        <w:autoSpaceDE w:val="0"/>
        <w:autoSpaceDN w:val="0"/>
        <w:adjustRightInd w:val="0"/>
        <w:ind w:left="6804"/>
        <w:jc w:val="both"/>
        <w:rPr>
          <w:b/>
          <w:sz w:val="24"/>
          <w:szCs w:val="24"/>
        </w:rPr>
      </w:pPr>
      <w:r>
        <w:rPr>
          <w:b/>
          <w:sz w:val="24"/>
          <w:szCs w:val="24"/>
        </w:rPr>
        <w:t>________________________________</w:t>
      </w:r>
    </w:p>
    <w:p w14:paraId="4FC63946"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(контактные данные</w:t>
      </w:r>
    </w:p>
    <w:p w14:paraId="0290029B" w14:textId="77777777" w:rsidR="00E20F51" w:rsidRPr="001821FF" w:rsidRDefault="00E20F51" w:rsidP="00E20F51">
      <w:pPr>
        <w:autoSpaceDE w:val="0"/>
        <w:autoSpaceDN w:val="0"/>
        <w:adjustRightInd w:val="0"/>
        <w:ind w:left="6804"/>
        <w:jc w:val="both"/>
        <w:rPr>
          <w:i/>
          <w:sz w:val="24"/>
          <w:szCs w:val="24"/>
        </w:rPr>
      </w:pPr>
      <w:r w:rsidRPr="001821FF">
        <w:rPr>
          <w:i/>
          <w:sz w:val="24"/>
          <w:szCs w:val="24"/>
        </w:rPr>
        <w:t>заявителя/представителя)</w:t>
      </w:r>
    </w:p>
    <w:p w14:paraId="0FDA4E09"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4F07268" w14:textId="77777777" w:rsidR="00E20F51" w:rsidRDefault="00E20F51" w:rsidP="00DE344C">
      <w:pPr>
        <w:autoSpaceDE w:val="0"/>
        <w:autoSpaceDN w:val="0"/>
        <w:adjustRightInd w:val="0"/>
        <w:jc w:val="center"/>
        <w:rPr>
          <w:rFonts w:ascii="TimesNewRomanPS-BoldMT" w:hAnsi="TimesNewRomanPS-BoldMT"/>
          <w:b/>
          <w:bCs/>
          <w:color w:val="000000"/>
          <w:sz w:val="28"/>
          <w:szCs w:val="28"/>
        </w:rPr>
      </w:pPr>
    </w:p>
    <w:p w14:paraId="43555902" w14:textId="77777777" w:rsidR="00E20F51" w:rsidRPr="00FE5575" w:rsidRDefault="00DE344C" w:rsidP="00DE344C">
      <w:pPr>
        <w:autoSpaceDE w:val="0"/>
        <w:autoSpaceDN w:val="0"/>
        <w:adjustRightInd w:val="0"/>
        <w:jc w:val="center"/>
        <w:rPr>
          <w:b/>
          <w:bCs/>
          <w:color w:val="000000"/>
          <w:sz w:val="24"/>
          <w:szCs w:val="24"/>
        </w:rPr>
      </w:pPr>
      <w:r w:rsidRPr="00FE5575">
        <w:rPr>
          <w:b/>
          <w:bCs/>
          <w:color w:val="000000"/>
          <w:sz w:val="24"/>
          <w:szCs w:val="24"/>
        </w:rPr>
        <w:t>РЕШЕНИЕ</w:t>
      </w:r>
    </w:p>
    <w:p w14:paraId="51BF4112" w14:textId="0C69F57B" w:rsidR="00DE344C" w:rsidRPr="00FE5575" w:rsidRDefault="00E20F51" w:rsidP="00E20F51">
      <w:pPr>
        <w:autoSpaceDE w:val="0"/>
        <w:autoSpaceDN w:val="0"/>
        <w:adjustRightInd w:val="0"/>
        <w:jc w:val="center"/>
        <w:rPr>
          <w:i/>
          <w:iCs/>
          <w:color w:val="000000"/>
          <w:sz w:val="24"/>
          <w:szCs w:val="24"/>
        </w:rPr>
      </w:pPr>
      <w:r w:rsidRPr="00FE5575">
        <w:rPr>
          <w:b/>
          <w:bCs/>
          <w:color w:val="000000"/>
          <w:sz w:val="24"/>
          <w:szCs w:val="24"/>
        </w:rPr>
        <w:t xml:space="preserve">об </w:t>
      </w:r>
      <w:r w:rsidRPr="00FE5575">
        <w:rPr>
          <w:b/>
          <w:bCs/>
          <w:i/>
          <w:color w:val="000000"/>
          <w:sz w:val="24"/>
          <w:szCs w:val="24"/>
        </w:rPr>
        <w:t>отказе в приеме документов/отказе в предоставлении услуги</w:t>
      </w:r>
      <w:r w:rsidRPr="00FE5575">
        <w:rPr>
          <w:b/>
          <w:bCs/>
          <w:i/>
          <w:color w:val="000000"/>
          <w:sz w:val="24"/>
          <w:szCs w:val="24"/>
        </w:rPr>
        <w:cr/>
      </w:r>
      <w:r w:rsidR="00DE344C" w:rsidRPr="00FE5575">
        <w:rPr>
          <w:color w:val="000000"/>
          <w:sz w:val="24"/>
          <w:szCs w:val="24"/>
        </w:rPr>
        <w:t>№ _________ / от _________</w:t>
      </w:r>
      <w:r w:rsidR="00DE344C" w:rsidRPr="00FE5575">
        <w:rPr>
          <w:color w:val="000000"/>
          <w:sz w:val="24"/>
          <w:szCs w:val="24"/>
        </w:rPr>
        <w:br/>
      </w:r>
      <w:r w:rsidR="00DE344C" w:rsidRPr="00FE5575">
        <w:rPr>
          <w:i/>
          <w:iCs/>
          <w:color w:val="000000"/>
          <w:sz w:val="24"/>
          <w:szCs w:val="24"/>
        </w:rPr>
        <w:t>(номер и дата решения)</w:t>
      </w:r>
    </w:p>
    <w:p w14:paraId="549DD7F7" w14:textId="77777777" w:rsidR="00E20F51" w:rsidRPr="00FE5575" w:rsidRDefault="00E20F51" w:rsidP="00E20F51">
      <w:pPr>
        <w:ind w:left="5387"/>
        <w:rPr>
          <w:color w:val="000000"/>
          <w:sz w:val="24"/>
          <w:szCs w:val="24"/>
        </w:rPr>
      </w:pPr>
    </w:p>
    <w:p w14:paraId="7F08A1C4" w14:textId="49A17E80" w:rsidR="00DE344C" w:rsidRPr="00FE5575" w:rsidRDefault="00E20F51" w:rsidP="00FE5575">
      <w:pPr>
        <w:ind w:firstLine="567"/>
        <w:jc w:val="both"/>
        <w:rPr>
          <w:color w:val="000000"/>
          <w:sz w:val="24"/>
          <w:szCs w:val="24"/>
        </w:rPr>
      </w:pPr>
      <w:r w:rsidRPr="00FE5575">
        <w:rPr>
          <w:color w:val="000000"/>
          <w:sz w:val="24"/>
          <w:szCs w:val="24"/>
        </w:rPr>
        <w:t xml:space="preserve">По результатам рассмотрения заявления по услуге (наименование </w:t>
      </w:r>
      <w:proofErr w:type="spellStart"/>
      <w:r w:rsidRPr="00FE5575">
        <w:rPr>
          <w:color w:val="000000"/>
          <w:sz w:val="24"/>
          <w:szCs w:val="24"/>
        </w:rPr>
        <w:t>подуслуги</w:t>
      </w:r>
      <w:proofErr w:type="spellEnd"/>
      <w:r w:rsidRPr="00FE5575">
        <w:rPr>
          <w:color w:val="000000"/>
          <w:sz w:val="24"/>
          <w:szCs w:val="24"/>
        </w:rPr>
        <w:t xml:space="preserve">) № __________ от ___________ и приложенных к нему документов принято решение </w:t>
      </w:r>
      <w:r w:rsidR="00FE5575" w:rsidRPr="00FE5575">
        <w:rPr>
          <w:color w:val="000000"/>
          <w:sz w:val="24"/>
          <w:szCs w:val="24"/>
        </w:rPr>
        <w:t xml:space="preserve">об </w:t>
      </w:r>
      <w:r w:rsidR="00FE5575" w:rsidRPr="00FE5575">
        <w:rPr>
          <w:i/>
          <w:color w:val="000000"/>
          <w:sz w:val="24"/>
          <w:szCs w:val="24"/>
        </w:rPr>
        <w:t>отказе в приеме документов/отказе в предоставлении услуги</w:t>
      </w:r>
      <w:r w:rsidRPr="00FE5575">
        <w:rPr>
          <w:color w:val="000000"/>
          <w:sz w:val="24"/>
          <w:szCs w:val="24"/>
        </w:rPr>
        <w:t>, по следующим основаниям:</w:t>
      </w:r>
      <w:r w:rsidR="00FE5575" w:rsidRPr="00FE5575">
        <w:rPr>
          <w:color w:val="000000"/>
          <w:sz w:val="24"/>
          <w:szCs w:val="24"/>
        </w:rPr>
        <w:t xml:space="preserve"> __________________________________________________.</w:t>
      </w:r>
    </w:p>
    <w:p w14:paraId="002ABE13" w14:textId="77777777" w:rsidR="00FE5575" w:rsidRPr="00FE5575" w:rsidRDefault="00FE5575" w:rsidP="00FE5575">
      <w:pPr>
        <w:ind w:firstLine="567"/>
        <w:jc w:val="both"/>
        <w:rPr>
          <w:color w:val="000000"/>
          <w:sz w:val="24"/>
          <w:szCs w:val="24"/>
        </w:rPr>
      </w:pPr>
      <w:r w:rsidRPr="00FE5575">
        <w:rPr>
          <w:color w:val="000000"/>
          <w:sz w:val="24"/>
          <w:szCs w:val="24"/>
        </w:rPr>
        <w:t>Разъяснения причин отказа в предоставлении услуги:</w:t>
      </w:r>
    </w:p>
    <w:p w14:paraId="02CA8FD6" w14:textId="2FE83FBC" w:rsidR="00FE5575" w:rsidRPr="00FE5575" w:rsidRDefault="00FE5575" w:rsidP="00FE5575">
      <w:pPr>
        <w:ind w:firstLine="567"/>
        <w:jc w:val="both"/>
        <w:rPr>
          <w:color w:val="000000"/>
          <w:sz w:val="24"/>
          <w:szCs w:val="24"/>
        </w:rPr>
      </w:pPr>
      <w:r w:rsidRPr="00FE5575">
        <w:rPr>
          <w:color w:val="000000"/>
          <w:sz w:val="24"/>
          <w:szCs w:val="24"/>
        </w:rPr>
        <w:t>_____________________________________________.</w:t>
      </w:r>
    </w:p>
    <w:p w14:paraId="2FFCA94F" w14:textId="77777777" w:rsidR="00FE5575" w:rsidRPr="00FE5575" w:rsidRDefault="00FE5575" w:rsidP="00FE5575">
      <w:pPr>
        <w:ind w:firstLine="567"/>
        <w:jc w:val="both"/>
        <w:rPr>
          <w:color w:val="000000"/>
          <w:sz w:val="24"/>
          <w:szCs w:val="24"/>
        </w:rPr>
      </w:pPr>
      <w:r w:rsidRPr="00FE5575">
        <w:rPr>
          <w:color w:val="000000"/>
          <w:sz w:val="24"/>
          <w:szCs w:val="24"/>
        </w:rPr>
        <w:t>Дополнительно информируем:</w:t>
      </w:r>
    </w:p>
    <w:p w14:paraId="6EDBB691" w14:textId="77777777" w:rsidR="00FE5575" w:rsidRPr="00FE5575" w:rsidRDefault="00FE5575" w:rsidP="00FE5575">
      <w:pPr>
        <w:ind w:firstLine="567"/>
        <w:jc w:val="both"/>
        <w:rPr>
          <w:color w:val="000000"/>
          <w:sz w:val="24"/>
          <w:szCs w:val="24"/>
        </w:rPr>
      </w:pPr>
      <w:r w:rsidRPr="00FE5575">
        <w:rPr>
          <w:color w:val="000000"/>
          <w:sz w:val="24"/>
          <w:szCs w:val="24"/>
        </w:rPr>
        <w:t>_____________________________________________.</w:t>
      </w:r>
      <w:r w:rsidRPr="00FE5575">
        <w:rPr>
          <w:color w:val="000000"/>
          <w:sz w:val="24"/>
          <w:szCs w:val="24"/>
        </w:rPr>
        <w:cr/>
      </w:r>
    </w:p>
    <w:p w14:paraId="7D17BDD0" w14:textId="281723C3" w:rsidR="00FE5575" w:rsidRPr="00FE5575" w:rsidRDefault="00FE5575" w:rsidP="00FE5575">
      <w:pPr>
        <w:ind w:firstLine="567"/>
        <w:jc w:val="both"/>
        <w:rPr>
          <w:color w:val="000000"/>
          <w:sz w:val="24"/>
          <w:szCs w:val="24"/>
        </w:rPr>
      </w:pPr>
      <w:r w:rsidRPr="00FE5575">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5C792C" w14:textId="50E64FD2" w:rsidR="00FE5575" w:rsidRPr="00FE5575" w:rsidRDefault="00FE5575" w:rsidP="00FE5575">
      <w:pPr>
        <w:ind w:firstLine="567"/>
        <w:jc w:val="both"/>
        <w:rPr>
          <w:color w:val="000000"/>
          <w:sz w:val="24"/>
          <w:szCs w:val="24"/>
        </w:rPr>
      </w:pPr>
      <w:r w:rsidRPr="00FE5575">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E29D95D" w14:textId="77777777" w:rsidR="00FE5575" w:rsidRDefault="00FE5575" w:rsidP="00FE5575">
      <w:pPr>
        <w:ind w:firstLine="567"/>
        <w:jc w:val="both"/>
        <w:rPr>
          <w:rFonts w:ascii="TimesNewRomanPSMT" w:hAnsi="TimesNewRomanPSMT"/>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FE5575" w:rsidRPr="00527836" w14:paraId="6737AE62" w14:textId="77777777" w:rsidTr="00C01703">
        <w:trPr>
          <w:trHeight w:val="1638"/>
        </w:trPr>
        <w:tc>
          <w:tcPr>
            <w:tcW w:w="5225" w:type="dxa"/>
            <w:tcBorders>
              <w:top w:val="nil"/>
              <w:left w:val="nil"/>
              <w:bottom w:val="nil"/>
              <w:right w:val="single" w:sz="4" w:space="0" w:color="auto"/>
            </w:tcBorders>
            <w:vAlign w:val="center"/>
            <w:hideMark/>
          </w:tcPr>
          <w:p w14:paraId="4AC686D6" w14:textId="77777777" w:rsidR="00FE5575" w:rsidRPr="004C4E26" w:rsidRDefault="00FE5575" w:rsidP="00C01703">
            <w:pPr>
              <w:jc w:val="center"/>
              <w:rPr>
                <w:sz w:val="24"/>
                <w:szCs w:val="24"/>
              </w:rPr>
            </w:pPr>
            <w:r w:rsidRPr="004C4E26">
              <w:rPr>
                <w:rFonts w:ascii="TimesNewRomanPS-ItalicMT" w:hAnsi="TimesNewRomanPS-ItalicMT"/>
                <w:i/>
                <w:iCs/>
                <w:color w:val="000000"/>
                <w:sz w:val="24"/>
                <w:szCs w:val="28"/>
              </w:rPr>
              <w:t>{Ф.И.О. должность уполномоченного</w:t>
            </w:r>
            <w:r w:rsidRPr="004C4E26">
              <w:rPr>
                <w:rFonts w:ascii="TimesNewRomanPS-ItalicMT" w:hAnsi="TimesNewRomanPS-ItalicMT"/>
                <w:i/>
                <w:iCs/>
                <w:color w:val="000000"/>
                <w:sz w:val="24"/>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D2FA0C6" w14:textId="77777777" w:rsidR="00FE5575" w:rsidRPr="004C4E26" w:rsidRDefault="00FE5575" w:rsidP="00C01703">
            <w:pPr>
              <w:jc w:val="center"/>
              <w:rPr>
                <w:sz w:val="24"/>
                <w:szCs w:val="24"/>
              </w:rPr>
            </w:pPr>
            <w:r w:rsidRPr="004C4E26">
              <w:rPr>
                <w:rFonts w:ascii="TimesNewRomanPSMT" w:hAnsi="TimesNewRomanPSMT"/>
                <w:color w:val="000000"/>
                <w:sz w:val="24"/>
                <w:szCs w:val="28"/>
              </w:rPr>
              <w:t>Сведения об</w:t>
            </w:r>
            <w:r w:rsidRPr="004C4E26">
              <w:rPr>
                <w:rFonts w:ascii="TimesNewRomanPSMT" w:hAnsi="TimesNewRomanPSMT"/>
                <w:color w:val="000000"/>
                <w:sz w:val="24"/>
                <w:szCs w:val="28"/>
              </w:rPr>
              <w:br/>
              <w:t>электронной</w:t>
            </w:r>
            <w:r w:rsidRPr="004C4E26">
              <w:rPr>
                <w:rFonts w:ascii="TimesNewRomanPSMT" w:hAnsi="TimesNewRomanPSMT"/>
                <w:color w:val="000000"/>
                <w:sz w:val="24"/>
                <w:szCs w:val="28"/>
              </w:rPr>
              <w:br/>
              <w:t>подписи</w:t>
            </w:r>
          </w:p>
        </w:tc>
      </w:tr>
    </w:tbl>
    <w:p w14:paraId="57FB270E" w14:textId="77777777" w:rsidR="00E20F51" w:rsidRDefault="00E20F51" w:rsidP="00DE344C">
      <w:pPr>
        <w:ind w:left="5387"/>
        <w:rPr>
          <w:rFonts w:ascii="TimesNewRomanPSMT" w:hAnsi="TimesNewRomanPSMT"/>
          <w:color w:val="000000"/>
          <w:sz w:val="28"/>
          <w:szCs w:val="28"/>
        </w:rPr>
      </w:pPr>
    </w:p>
    <w:p w14:paraId="5C9D9A3F" w14:textId="77777777" w:rsidR="00FE5575" w:rsidRDefault="00FE5575" w:rsidP="00DE344C">
      <w:pPr>
        <w:ind w:left="5387"/>
        <w:rPr>
          <w:rFonts w:ascii="TimesNewRomanPSMT" w:hAnsi="TimesNewRomanPSMT"/>
          <w:color w:val="000000"/>
          <w:sz w:val="28"/>
          <w:szCs w:val="28"/>
        </w:rPr>
      </w:pPr>
    </w:p>
    <w:p w14:paraId="25333FBA" w14:textId="77777777" w:rsidR="00FE5575" w:rsidRDefault="00FE5575" w:rsidP="00DE344C">
      <w:pPr>
        <w:ind w:left="5387"/>
        <w:rPr>
          <w:rFonts w:ascii="TimesNewRomanPSMT" w:hAnsi="TimesNewRomanPSMT"/>
          <w:color w:val="000000"/>
          <w:sz w:val="28"/>
          <w:szCs w:val="28"/>
        </w:rPr>
      </w:pPr>
    </w:p>
    <w:p w14:paraId="3A208389" w14:textId="77777777" w:rsidR="00FE5575" w:rsidRDefault="00FE5575" w:rsidP="00DE344C">
      <w:pPr>
        <w:ind w:left="5387"/>
        <w:rPr>
          <w:rFonts w:ascii="TimesNewRomanPSMT" w:hAnsi="TimesNewRomanPSMT"/>
          <w:color w:val="000000"/>
          <w:sz w:val="28"/>
          <w:szCs w:val="28"/>
        </w:rPr>
      </w:pPr>
    </w:p>
    <w:p w14:paraId="09E25074" w14:textId="2536A5BC" w:rsidR="00DB3802" w:rsidRDefault="00DB3802" w:rsidP="00EC1F26">
      <w:pPr>
        <w:rPr>
          <w:rFonts w:ascii="TimesNewRomanPSMT" w:hAnsi="TimesNewRomanPSMT"/>
          <w:color w:val="000000"/>
          <w:sz w:val="28"/>
          <w:szCs w:val="28"/>
        </w:rPr>
      </w:pPr>
    </w:p>
    <w:p w14:paraId="7AE8FA33" w14:textId="2EC26E8E" w:rsidR="00CF5E72" w:rsidRDefault="00CF5E72" w:rsidP="00CF5E72">
      <w:pPr>
        <w:autoSpaceDE w:val="0"/>
        <w:autoSpaceDN w:val="0"/>
        <w:adjustRightInd w:val="0"/>
        <w:ind w:firstLine="709"/>
        <w:jc w:val="right"/>
      </w:pPr>
      <w:r>
        <w:lastRenderedPageBreak/>
        <w:t xml:space="preserve">Приложение № </w:t>
      </w:r>
      <w:r>
        <w:t>8</w:t>
      </w:r>
    </w:p>
    <w:p w14:paraId="56D37276" w14:textId="77777777" w:rsidR="00CF5E72" w:rsidRDefault="00CF5E72" w:rsidP="00CF5E72">
      <w:pPr>
        <w:autoSpaceDE w:val="0"/>
        <w:autoSpaceDN w:val="0"/>
        <w:adjustRightInd w:val="0"/>
        <w:jc w:val="right"/>
      </w:pPr>
      <w:r>
        <w:t>к Административному регламенту</w:t>
      </w:r>
    </w:p>
    <w:p w14:paraId="08DAF40F" w14:textId="77777777" w:rsidR="00CF5E72" w:rsidRDefault="00CF5E72" w:rsidP="00CF5E72">
      <w:pPr>
        <w:autoSpaceDE w:val="0"/>
        <w:autoSpaceDN w:val="0"/>
        <w:adjustRightInd w:val="0"/>
        <w:jc w:val="right"/>
      </w:pPr>
      <w:r>
        <w:t>предоставления муниципальной услуги</w:t>
      </w:r>
    </w:p>
    <w:p w14:paraId="52D19919" w14:textId="77777777" w:rsidR="00CF5E72" w:rsidRDefault="00CF5E72" w:rsidP="00CF5E72">
      <w:pPr>
        <w:autoSpaceDE w:val="0"/>
        <w:autoSpaceDN w:val="0"/>
        <w:adjustRightInd w:val="0"/>
        <w:jc w:val="right"/>
      </w:pPr>
      <w:r>
        <w:t>«Установление сервитута (публичного сервитута)</w:t>
      </w:r>
    </w:p>
    <w:p w14:paraId="4DEB3005" w14:textId="77777777" w:rsidR="00CF5E72" w:rsidRDefault="00CF5E72" w:rsidP="00CF5E72">
      <w:pPr>
        <w:autoSpaceDE w:val="0"/>
        <w:autoSpaceDN w:val="0"/>
        <w:adjustRightInd w:val="0"/>
        <w:jc w:val="right"/>
      </w:pPr>
      <w:r>
        <w:t>в отношении земельного участка, находящегося</w:t>
      </w:r>
    </w:p>
    <w:p w14:paraId="529E04C9" w14:textId="77777777" w:rsidR="00CF5E72" w:rsidRDefault="00CF5E72" w:rsidP="00CF5E72">
      <w:pPr>
        <w:autoSpaceDE w:val="0"/>
        <w:autoSpaceDN w:val="0"/>
        <w:adjustRightInd w:val="0"/>
        <w:jc w:val="right"/>
      </w:pPr>
      <w:r>
        <w:t>в государственной или муниципальной собственности,</w:t>
      </w:r>
    </w:p>
    <w:p w14:paraId="132A6C1D"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5D8246E3" w14:textId="77777777" w:rsidR="00CF5E72" w:rsidRDefault="00CF5E72" w:rsidP="00CF5E72">
      <w:pPr>
        <w:autoSpaceDE w:val="0"/>
        <w:autoSpaceDN w:val="0"/>
        <w:adjustRightInd w:val="0"/>
        <w:jc w:val="right"/>
      </w:pPr>
      <w:r>
        <w:t>Мирнинского района Республики Саха (Якутия)»</w:t>
      </w:r>
    </w:p>
    <w:p w14:paraId="289FB7AC" w14:textId="77777777" w:rsidR="00EC1F26" w:rsidRDefault="00EC1F26" w:rsidP="00DB3802">
      <w:pPr>
        <w:autoSpaceDE w:val="0"/>
        <w:autoSpaceDN w:val="0"/>
        <w:adjustRightInd w:val="0"/>
        <w:ind w:firstLine="709"/>
        <w:jc w:val="right"/>
        <w:rPr>
          <w:b/>
          <w:sz w:val="24"/>
          <w:szCs w:val="24"/>
        </w:rPr>
      </w:pPr>
    </w:p>
    <w:p w14:paraId="4A3535F3" w14:textId="77777777" w:rsidR="00DB3802" w:rsidRDefault="00DB3802" w:rsidP="00DE344C">
      <w:pPr>
        <w:ind w:left="5387"/>
        <w:rPr>
          <w:rFonts w:ascii="TimesNewRomanPSMT" w:hAnsi="TimesNewRomanPSMT"/>
          <w:color w:val="000000"/>
          <w:sz w:val="28"/>
          <w:szCs w:val="28"/>
        </w:rPr>
      </w:pPr>
    </w:p>
    <w:p w14:paraId="5F7F9ED8" w14:textId="77777777" w:rsidR="00FE5575" w:rsidRDefault="00FE5575" w:rsidP="00DE344C">
      <w:pPr>
        <w:ind w:left="5387"/>
        <w:rPr>
          <w:rFonts w:ascii="TimesNewRomanPSMT" w:hAnsi="TimesNewRomanPSMT"/>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820"/>
        <w:gridCol w:w="1540"/>
        <w:gridCol w:w="3080"/>
      </w:tblGrid>
      <w:tr w:rsidR="00DB3802" w14:paraId="79E5BDD9" w14:textId="77777777" w:rsidTr="00C01703">
        <w:tc>
          <w:tcPr>
            <w:tcW w:w="840" w:type="dxa"/>
            <w:tcBorders>
              <w:top w:val="single" w:sz="4" w:space="0" w:color="auto"/>
              <w:bottom w:val="single" w:sz="4" w:space="0" w:color="auto"/>
              <w:right w:val="single" w:sz="4" w:space="0" w:color="auto"/>
            </w:tcBorders>
          </w:tcPr>
          <w:p w14:paraId="1E465118" w14:textId="77777777" w:rsidR="00DB3802" w:rsidRPr="00DB3802" w:rsidRDefault="00DB3802" w:rsidP="00C01703">
            <w:pPr>
              <w:pStyle w:val="af5"/>
              <w:rPr>
                <w:rFonts w:ascii="Times New Roman" w:hAnsi="Times New Roman"/>
              </w:rPr>
            </w:pPr>
          </w:p>
        </w:tc>
        <w:tc>
          <w:tcPr>
            <w:tcW w:w="9520" w:type="dxa"/>
            <w:gridSpan w:val="4"/>
            <w:tcBorders>
              <w:top w:val="single" w:sz="4" w:space="0" w:color="auto"/>
              <w:left w:val="single" w:sz="4" w:space="0" w:color="auto"/>
              <w:bottom w:val="single" w:sz="4" w:space="0" w:color="auto"/>
            </w:tcBorders>
          </w:tcPr>
          <w:p w14:paraId="0AA1BD3F" w14:textId="77777777" w:rsidR="00DB3802" w:rsidRPr="00DB3802" w:rsidRDefault="00DB3802" w:rsidP="00C01703">
            <w:pPr>
              <w:pStyle w:val="af5"/>
              <w:jc w:val="center"/>
              <w:rPr>
                <w:rFonts w:ascii="Times New Roman" w:hAnsi="Times New Roman"/>
              </w:rPr>
            </w:pPr>
            <w:r w:rsidRPr="00DB3802">
              <w:rPr>
                <w:rFonts w:ascii="Times New Roman" w:hAnsi="Times New Roman"/>
              </w:rPr>
              <w:t>Ходатайство об установлении публичного сервитута</w:t>
            </w:r>
          </w:p>
        </w:tc>
      </w:tr>
      <w:tr w:rsidR="00DB3802" w14:paraId="3EEC8701" w14:textId="77777777" w:rsidTr="00C01703">
        <w:tc>
          <w:tcPr>
            <w:tcW w:w="840" w:type="dxa"/>
            <w:tcBorders>
              <w:top w:val="single" w:sz="4" w:space="0" w:color="auto"/>
              <w:bottom w:val="single" w:sz="4" w:space="0" w:color="auto"/>
              <w:right w:val="single" w:sz="4" w:space="0" w:color="auto"/>
            </w:tcBorders>
          </w:tcPr>
          <w:p w14:paraId="7DB13539" w14:textId="77777777" w:rsidR="00DB3802" w:rsidRPr="00DB3802" w:rsidRDefault="00DB3802" w:rsidP="00C01703">
            <w:pPr>
              <w:pStyle w:val="af5"/>
              <w:jc w:val="center"/>
              <w:rPr>
                <w:rFonts w:ascii="Times New Roman" w:hAnsi="Times New Roman"/>
              </w:rPr>
            </w:pPr>
            <w:r w:rsidRPr="00DB3802">
              <w:rPr>
                <w:rFonts w:ascii="Times New Roman" w:hAnsi="Times New Roman"/>
              </w:rPr>
              <w:t>1</w:t>
            </w:r>
          </w:p>
        </w:tc>
        <w:tc>
          <w:tcPr>
            <w:tcW w:w="9520" w:type="dxa"/>
            <w:gridSpan w:val="4"/>
            <w:tcBorders>
              <w:top w:val="single" w:sz="4" w:space="0" w:color="auto"/>
              <w:left w:val="single" w:sz="4" w:space="0" w:color="auto"/>
              <w:bottom w:val="single" w:sz="4" w:space="0" w:color="auto"/>
            </w:tcBorders>
          </w:tcPr>
          <w:p w14:paraId="1253D49B"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__________________________________________________________________________________</w:t>
            </w:r>
          </w:p>
          <w:p w14:paraId="350FEC64" w14:textId="77777777" w:rsidR="00DB3802" w:rsidRPr="00DB3802" w:rsidRDefault="00DB3802" w:rsidP="00C01703">
            <w:pPr>
              <w:pStyle w:val="af5"/>
              <w:jc w:val="center"/>
              <w:rPr>
                <w:rFonts w:ascii="Times New Roman" w:hAnsi="Times New Roman"/>
              </w:rPr>
            </w:pPr>
            <w:r w:rsidRPr="00DB3802">
              <w:rPr>
                <w:rFonts w:ascii="Times New Roman" w:hAnsi="Times New Roman"/>
              </w:rPr>
              <w:t>(наименование органа, принимающего решение об установлении публичного сервитута)</w:t>
            </w:r>
          </w:p>
        </w:tc>
      </w:tr>
      <w:tr w:rsidR="00DB3802" w14:paraId="7504003A" w14:textId="77777777" w:rsidTr="00C01703">
        <w:tc>
          <w:tcPr>
            <w:tcW w:w="840" w:type="dxa"/>
            <w:tcBorders>
              <w:top w:val="single" w:sz="4" w:space="0" w:color="auto"/>
              <w:bottom w:val="single" w:sz="4" w:space="0" w:color="auto"/>
              <w:right w:val="single" w:sz="4" w:space="0" w:color="auto"/>
            </w:tcBorders>
          </w:tcPr>
          <w:p w14:paraId="13040091" w14:textId="77777777" w:rsidR="00DB3802" w:rsidRPr="00DB3802" w:rsidRDefault="00DB3802" w:rsidP="00C01703">
            <w:pPr>
              <w:pStyle w:val="af5"/>
              <w:jc w:val="center"/>
              <w:rPr>
                <w:rFonts w:ascii="Times New Roman" w:hAnsi="Times New Roman"/>
              </w:rPr>
            </w:pPr>
            <w:bookmarkStart w:id="5" w:name="sub_40207"/>
            <w:r w:rsidRPr="00DB3802">
              <w:rPr>
                <w:rFonts w:ascii="Times New Roman" w:hAnsi="Times New Roman"/>
              </w:rPr>
              <w:t>2</w:t>
            </w:r>
            <w:bookmarkEnd w:id="5"/>
          </w:p>
        </w:tc>
        <w:tc>
          <w:tcPr>
            <w:tcW w:w="9520" w:type="dxa"/>
            <w:gridSpan w:val="4"/>
            <w:tcBorders>
              <w:top w:val="single" w:sz="4" w:space="0" w:color="auto"/>
              <w:left w:val="single" w:sz="4" w:space="0" w:color="auto"/>
              <w:bottom w:val="single" w:sz="4" w:space="0" w:color="auto"/>
            </w:tcBorders>
          </w:tcPr>
          <w:p w14:paraId="1B966DEE" w14:textId="77777777" w:rsidR="00DB3802" w:rsidRPr="00DB3802" w:rsidRDefault="00DB3802" w:rsidP="00C01703">
            <w:pPr>
              <w:pStyle w:val="af5"/>
              <w:jc w:val="center"/>
              <w:rPr>
                <w:rFonts w:ascii="Times New Roman" w:hAnsi="Times New Roman"/>
              </w:rPr>
            </w:pPr>
            <w:r w:rsidRPr="00DB3802">
              <w:rPr>
                <w:rFonts w:ascii="Times New Roman" w:hAnsi="Times New Roman"/>
              </w:rPr>
              <w:t>Сведения о лице, представившем ходатайство об установлении публичного сервитута</w:t>
            </w:r>
            <w:r w:rsidRPr="00DB3802">
              <w:rPr>
                <w:rFonts w:ascii="Times New Roman" w:hAnsi="Times New Roman"/>
              </w:rPr>
              <w:br/>
              <w:t>(далее - заявитель):</w:t>
            </w:r>
          </w:p>
        </w:tc>
      </w:tr>
      <w:tr w:rsidR="00DB3802" w14:paraId="29609E53" w14:textId="77777777" w:rsidTr="00C01703">
        <w:tc>
          <w:tcPr>
            <w:tcW w:w="840" w:type="dxa"/>
            <w:tcBorders>
              <w:top w:val="single" w:sz="4" w:space="0" w:color="auto"/>
              <w:bottom w:val="single" w:sz="4" w:space="0" w:color="auto"/>
              <w:right w:val="single" w:sz="4" w:space="0" w:color="auto"/>
            </w:tcBorders>
          </w:tcPr>
          <w:p w14:paraId="358996D3" w14:textId="77777777" w:rsidR="00DB3802" w:rsidRPr="00DB3802" w:rsidRDefault="00DB3802" w:rsidP="00C01703">
            <w:pPr>
              <w:pStyle w:val="af5"/>
              <w:jc w:val="center"/>
              <w:rPr>
                <w:rFonts w:ascii="Times New Roman" w:hAnsi="Times New Roman"/>
              </w:rPr>
            </w:pPr>
            <w:r w:rsidRPr="00DB3802">
              <w:rPr>
                <w:rFonts w:ascii="Times New Roman" w:hAnsi="Times New Roman"/>
              </w:rPr>
              <w:t>2.1</w:t>
            </w:r>
          </w:p>
        </w:tc>
        <w:tc>
          <w:tcPr>
            <w:tcW w:w="3080" w:type="dxa"/>
            <w:tcBorders>
              <w:top w:val="single" w:sz="4" w:space="0" w:color="auto"/>
              <w:left w:val="single" w:sz="4" w:space="0" w:color="auto"/>
              <w:bottom w:val="single" w:sz="4" w:space="0" w:color="auto"/>
              <w:right w:val="single" w:sz="4" w:space="0" w:color="auto"/>
            </w:tcBorders>
          </w:tcPr>
          <w:p w14:paraId="7A6BE9E6" w14:textId="77777777" w:rsidR="00DB3802" w:rsidRPr="00DB3802" w:rsidRDefault="00DB3802" w:rsidP="00C01703">
            <w:pPr>
              <w:pStyle w:val="af5"/>
              <w:jc w:val="center"/>
              <w:rPr>
                <w:rFonts w:ascii="Times New Roman" w:hAnsi="Times New Roman"/>
              </w:rPr>
            </w:pPr>
            <w:r w:rsidRPr="00DB3802">
              <w:rPr>
                <w:rFonts w:ascii="Times New Roman" w:hAnsi="Times New Roman"/>
              </w:rPr>
              <w:t>Полное наименование</w:t>
            </w:r>
          </w:p>
        </w:tc>
        <w:tc>
          <w:tcPr>
            <w:tcW w:w="6440" w:type="dxa"/>
            <w:gridSpan w:val="3"/>
            <w:tcBorders>
              <w:top w:val="single" w:sz="4" w:space="0" w:color="auto"/>
              <w:left w:val="single" w:sz="4" w:space="0" w:color="auto"/>
              <w:bottom w:val="single" w:sz="4" w:space="0" w:color="auto"/>
            </w:tcBorders>
          </w:tcPr>
          <w:p w14:paraId="18F9272D" w14:textId="77777777" w:rsidR="00DB3802" w:rsidRPr="00DB3802" w:rsidRDefault="00DB3802" w:rsidP="00C01703">
            <w:pPr>
              <w:pStyle w:val="af5"/>
              <w:rPr>
                <w:rFonts w:ascii="Times New Roman" w:hAnsi="Times New Roman"/>
              </w:rPr>
            </w:pPr>
          </w:p>
        </w:tc>
      </w:tr>
      <w:tr w:rsidR="00DB3802" w14:paraId="17C0EF37" w14:textId="77777777" w:rsidTr="00C01703">
        <w:tc>
          <w:tcPr>
            <w:tcW w:w="840" w:type="dxa"/>
            <w:tcBorders>
              <w:top w:val="single" w:sz="4" w:space="0" w:color="auto"/>
              <w:bottom w:val="single" w:sz="4" w:space="0" w:color="auto"/>
              <w:right w:val="single" w:sz="4" w:space="0" w:color="auto"/>
            </w:tcBorders>
          </w:tcPr>
          <w:p w14:paraId="7AA699BC" w14:textId="77777777" w:rsidR="00DB3802" w:rsidRPr="00DB3802" w:rsidRDefault="00DB3802" w:rsidP="00C01703">
            <w:pPr>
              <w:pStyle w:val="af5"/>
              <w:jc w:val="center"/>
              <w:rPr>
                <w:rFonts w:ascii="Times New Roman" w:hAnsi="Times New Roman"/>
              </w:rPr>
            </w:pPr>
            <w:r w:rsidRPr="00DB3802">
              <w:rPr>
                <w:rFonts w:ascii="Times New Roman" w:hAnsi="Times New Roman"/>
              </w:rPr>
              <w:t>2.2</w:t>
            </w:r>
          </w:p>
        </w:tc>
        <w:tc>
          <w:tcPr>
            <w:tcW w:w="3080" w:type="dxa"/>
            <w:tcBorders>
              <w:top w:val="single" w:sz="4" w:space="0" w:color="auto"/>
              <w:left w:val="single" w:sz="4" w:space="0" w:color="auto"/>
              <w:bottom w:val="single" w:sz="4" w:space="0" w:color="auto"/>
              <w:right w:val="nil"/>
            </w:tcBorders>
          </w:tcPr>
          <w:p w14:paraId="6464BB5A" w14:textId="77777777" w:rsidR="00DB3802" w:rsidRPr="00DB3802" w:rsidRDefault="00DB3802" w:rsidP="00C01703">
            <w:pPr>
              <w:pStyle w:val="af5"/>
              <w:jc w:val="center"/>
              <w:rPr>
                <w:rFonts w:ascii="Times New Roman" w:hAnsi="Times New Roman"/>
              </w:rPr>
            </w:pPr>
            <w:r w:rsidRPr="00DB3802">
              <w:rPr>
                <w:rFonts w:ascii="Times New Roman" w:hAnsi="Times New Roman"/>
              </w:rPr>
              <w:t>Сокращенное наименование</w:t>
            </w:r>
          </w:p>
        </w:tc>
        <w:tc>
          <w:tcPr>
            <w:tcW w:w="6440" w:type="dxa"/>
            <w:gridSpan w:val="3"/>
            <w:tcBorders>
              <w:top w:val="single" w:sz="4" w:space="0" w:color="auto"/>
              <w:left w:val="single" w:sz="4" w:space="0" w:color="auto"/>
              <w:bottom w:val="single" w:sz="4" w:space="0" w:color="auto"/>
            </w:tcBorders>
          </w:tcPr>
          <w:p w14:paraId="077467DB" w14:textId="77777777" w:rsidR="00DB3802" w:rsidRPr="00DB3802" w:rsidRDefault="00DB3802" w:rsidP="00C01703">
            <w:pPr>
              <w:pStyle w:val="af5"/>
              <w:rPr>
                <w:rFonts w:ascii="Times New Roman" w:hAnsi="Times New Roman"/>
              </w:rPr>
            </w:pPr>
          </w:p>
        </w:tc>
      </w:tr>
      <w:tr w:rsidR="00DB3802" w14:paraId="3A22A410" w14:textId="77777777" w:rsidTr="00C01703">
        <w:tc>
          <w:tcPr>
            <w:tcW w:w="840" w:type="dxa"/>
            <w:tcBorders>
              <w:top w:val="single" w:sz="4" w:space="0" w:color="auto"/>
              <w:bottom w:val="single" w:sz="4" w:space="0" w:color="auto"/>
              <w:right w:val="single" w:sz="4" w:space="0" w:color="auto"/>
            </w:tcBorders>
          </w:tcPr>
          <w:p w14:paraId="5FA5BC5D" w14:textId="77777777" w:rsidR="00DB3802" w:rsidRPr="00DB3802" w:rsidRDefault="00DB3802" w:rsidP="00C01703">
            <w:pPr>
              <w:pStyle w:val="af5"/>
              <w:jc w:val="center"/>
              <w:rPr>
                <w:rFonts w:ascii="Times New Roman" w:hAnsi="Times New Roman"/>
              </w:rPr>
            </w:pPr>
            <w:r w:rsidRPr="00DB3802">
              <w:rPr>
                <w:rFonts w:ascii="Times New Roman" w:hAnsi="Times New Roman"/>
              </w:rPr>
              <w:t>2.3</w:t>
            </w:r>
          </w:p>
        </w:tc>
        <w:tc>
          <w:tcPr>
            <w:tcW w:w="3080" w:type="dxa"/>
            <w:tcBorders>
              <w:top w:val="single" w:sz="4" w:space="0" w:color="auto"/>
              <w:left w:val="single" w:sz="4" w:space="0" w:color="auto"/>
              <w:bottom w:val="single" w:sz="4" w:space="0" w:color="auto"/>
              <w:right w:val="nil"/>
            </w:tcBorders>
          </w:tcPr>
          <w:p w14:paraId="74381C24" w14:textId="77777777" w:rsidR="00DB3802" w:rsidRPr="00DB3802" w:rsidRDefault="00DB3802" w:rsidP="00C01703">
            <w:pPr>
              <w:pStyle w:val="af5"/>
              <w:jc w:val="center"/>
              <w:rPr>
                <w:rFonts w:ascii="Times New Roman" w:hAnsi="Times New Roman"/>
              </w:rPr>
            </w:pPr>
            <w:r w:rsidRPr="00DB3802">
              <w:rPr>
                <w:rFonts w:ascii="Times New Roman" w:hAnsi="Times New Roman"/>
              </w:rPr>
              <w:t>Организационно-правовая форма</w:t>
            </w:r>
          </w:p>
        </w:tc>
        <w:tc>
          <w:tcPr>
            <w:tcW w:w="6440" w:type="dxa"/>
            <w:gridSpan w:val="3"/>
            <w:tcBorders>
              <w:top w:val="single" w:sz="4" w:space="0" w:color="auto"/>
              <w:left w:val="single" w:sz="4" w:space="0" w:color="auto"/>
              <w:bottom w:val="single" w:sz="4" w:space="0" w:color="auto"/>
            </w:tcBorders>
          </w:tcPr>
          <w:p w14:paraId="279C818C" w14:textId="77777777" w:rsidR="00DB3802" w:rsidRPr="00DB3802" w:rsidRDefault="00DB3802" w:rsidP="00C01703">
            <w:pPr>
              <w:pStyle w:val="af5"/>
              <w:rPr>
                <w:rFonts w:ascii="Times New Roman" w:hAnsi="Times New Roman"/>
              </w:rPr>
            </w:pPr>
          </w:p>
        </w:tc>
      </w:tr>
      <w:tr w:rsidR="00DB3802" w14:paraId="2DAD49AE" w14:textId="77777777" w:rsidTr="00C01703">
        <w:tc>
          <w:tcPr>
            <w:tcW w:w="840" w:type="dxa"/>
            <w:tcBorders>
              <w:top w:val="single" w:sz="4" w:space="0" w:color="auto"/>
              <w:bottom w:val="single" w:sz="4" w:space="0" w:color="auto"/>
              <w:right w:val="single" w:sz="4" w:space="0" w:color="auto"/>
            </w:tcBorders>
          </w:tcPr>
          <w:p w14:paraId="5DFCC93C" w14:textId="77777777" w:rsidR="00DB3802" w:rsidRPr="00DB3802" w:rsidRDefault="00DB3802" w:rsidP="00C01703">
            <w:pPr>
              <w:pStyle w:val="af5"/>
              <w:jc w:val="center"/>
              <w:rPr>
                <w:rFonts w:ascii="Times New Roman" w:hAnsi="Times New Roman"/>
              </w:rPr>
            </w:pPr>
            <w:r w:rsidRPr="00DB3802">
              <w:rPr>
                <w:rFonts w:ascii="Times New Roman" w:hAnsi="Times New Roman"/>
              </w:rPr>
              <w:t>2.4</w:t>
            </w:r>
          </w:p>
        </w:tc>
        <w:tc>
          <w:tcPr>
            <w:tcW w:w="3080" w:type="dxa"/>
            <w:tcBorders>
              <w:top w:val="single" w:sz="4" w:space="0" w:color="auto"/>
              <w:left w:val="single" w:sz="4" w:space="0" w:color="auto"/>
              <w:bottom w:val="single" w:sz="4" w:space="0" w:color="auto"/>
              <w:right w:val="single" w:sz="4" w:space="0" w:color="auto"/>
            </w:tcBorders>
          </w:tcPr>
          <w:p w14:paraId="45C0F151" w14:textId="77777777" w:rsidR="00DB3802" w:rsidRPr="00DB3802" w:rsidRDefault="00DB3802" w:rsidP="00C01703">
            <w:pPr>
              <w:pStyle w:val="af5"/>
              <w:jc w:val="center"/>
              <w:rPr>
                <w:rFonts w:ascii="Times New Roman" w:hAnsi="Times New Roman"/>
              </w:rPr>
            </w:pPr>
            <w:r w:rsidRPr="00DB3802">
              <w:rPr>
                <w:rFonts w:ascii="Times New Roman" w:hAnsi="Times New Roman"/>
              </w:rPr>
              <w:t>Почтовый адрес (индекс, субъект Российской Федерации, населенный пункт, улица, дом)</w:t>
            </w:r>
          </w:p>
        </w:tc>
        <w:tc>
          <w:tcPr>
            <w:tcW w:w="6440" w:type="dxa"/>
            <w:gridSpan w:val="3"/>
            <w:tcBorders>
              <w:top w:val="single" w:sz="4" w:space="0" w:color="auto"/>
              <w:left w:val="single" w:sz="4" w:space="0" w:color="auto"/>
              <w:bottom w:val="single" w:sz="4" w:space="0" w:color="auto"/>
            </w:tcBorders>
          </w:tcPr>
          <w:p w14:paraId="15F68732" w14:textId="77777777" w:rsidR="00DB3802" w:rsidRPr="00DB3802" w:rsidRDefault="00DB3802" w:rsidP="00C01703">
            <w:pPr>
              <w:pStyle w:val="af5"/>
              <w:rPr>
                <w:rFonts w:ascii="Times New Roman" w:hAnsi="Times New Roman"/>
              </w:rPr>
            </w:pPr>
          </w:p>
        </w:tc>
      </w:tr>
      <w:tr w:rsidR="00DB3802" w14:paraId="65FE0EBD" w14:textId="77777777" w:rsidTr="00C01703">
        <w:tc>
          <w:tcPr>
            <w:tcW w:w="840" w:type="dxa"/>
            <w:tcBorders>
              <w:top w:val="single" w:sz="4" w:space="0" w:color="auto"/>
              <w:bottom w:val="single" w:sz="4" w:space="0" w:color="auto"/>
              <w:right w:val="single" w:sz="4" w:space="0" w:color="auto"/>
            </w:tcBorders>
          </w:tcPr>
          <w:p w14:paraId="6BF05ABF" w14:textId="77777777" w:rsidR="00DB3802" w:rsidRPr="00DB3802" w:rsidRDefault="00DB3802" w:rsidP="00C01703">
            <w:pPr>
              <w:pStyle w:val="af5"/>
              <w:jc w:val="center"/>
              <w:rPr>
                <w:rFonts w:ascii="Times New Roman" w:hAnsi="Times New Roman"/>
              </w:rPr>
            </w:pPr>
            <w:r w:rsidRPr="00DB3802">
              <w:rPr>
                <w:rFonts w:ascii="Times New Roman" w:hAnsi="Times New Roman"/>
              </w:rPr>
              <w:t>2.5</w:t>
            </w:r>
          </w:p>
        </w:tc>
        <w:tc>
          <w:tcPr>
            <w:tcW w:w="3080" w:type="dxa"/>
            <w:tcBorders>
              <w:top w:val="single" w:sz="4" w:space="0" w:color="auto"/>
              <w:left w:val="single" w:sz="4" w:space="0" w:color="auto"/>
              <w:bottom w:val="single" w:sz="4" w:space="0" w:color="auto"/>
              <w:right w:val="single" w:sz="4" w:space="0" w:color="auto"/>
            </w:tcBorders>
          </w:tcPr>
          <w:p w14:paraId="7ED6369D" w14:textId="77777777" w:rsidR="00DB3802" w:rsidRPr="00DB3802" w:rsidRDefault="00DB3802" w:rsidP="00C01703">
            <w:pPr>
              <w:pStyle w:val="af5"/>
              <w:jc w:val="center"/>
              <w:rPr>
                <w:rFonts w:ascii="Times New Roman" w:hAnsi="Times New Roman"/>
              </w:rPr>
            </w:pPr>
            <w:r w:rsidRPr="00DB3802">
              <w:rPr>
                <w:rFonts w:ascii="Times New Roman" w:hAnsi="Times New Roman"/>
              </w:rPr>
              <w:t>Фактический адрес (индекс, субъект Российской Федерации, населенный пункт, улица, дом)</w:t>
            </w:r>
          </w:p>
        </w:tc>
        <w:tc>
          <w:tcPr>
            <w:tcW w:w="6440" w:type="dxa"/>
            <w:gridSpan w:val="3"/>
            <w:tcBorders>
              <w:top w:val="single" w:sz="4" w:space="0" w:color="auto"/>
              <w:left w:val="single" w:sz="4" w:space="0" w:color="auto"/>
              <w:bottom w:val="single" w:sz="4" w:space="0" w:color="auto"/>
            </w:tcBorders>
          </w:tcPr>
          <w:p w14:paraId="7AFA0E28" w14:textId="77777777" w:rsidR="00DB3802" w:rsidRPr="00DB3802" w:rsidRDefault="00DB3802" w:rsidP="00C01703">
            <w:pPr>
              <w:pStyle w:val="af5"/>
              <w:rPr>
                <w:rFonts w:ascii="Times New Roman" w:hAnsi="Times New Roman"/>
              </w:rPr>
            </w:pPr>
          </w:p>
        </w:tc>
      </w:tr>
      <w:tr w:rsidR="00DB3802" w14:paraId="25A3E2DE" w14:textId="77777777" w:rsidTr="00C01703">
        <w:tc>
          <w:tcPr>
            <w:tcW w:w="840" w:type="dxa"/>
            <w:tcBorders>
              <w:top w:val="single" w:sz="4" w:space="0" w:color="auto"/>
              <w:bottom w:val="single" w:sz="4" w:space="0" w:color="auto"/>
              <w:right w:val="single" w:sz="4" w:space="0" w:color="auto"/>
            </w:tcBorders>
          </w:tcPr>
          <w:p w14:paraId="5E884C63" w14:textId="77777777" w:rsidR="00DB3802" w:rsidRPr="00DB3802" w:rsidRDefault="00DB3802" w:rsidP="00C01703">
            <w:pPr>
              <w:pStyle w:val="af5"/>
              <w:jc w:val="center"/>
              <w:rPr>
                <w:rFonts w:ascii="Times New Roman" w:hAnsi="Times New Roman"/>
              </w:rPr>
            </w:pPr>
            <w:r w:rsidRPr="00DB3802">
              <w:rPr>
                <w:rFonts w:ascii="Times New Roman" w:hAnsi="Times New Roman"/>
              </w:rPr>
              <w:t>2.6</w:t>
            </w:r>
          </w:p>
        </w:tc>
        <w:tc>
          <w:tcPr>
            <w:tcW w:w="3080" w:type="dxa"/>
            <w:tcBorders>
              <w:top w:val="single" w:sz="4" w:space="0" w:color="auto"/>
              <w:left w:val="single" w:sz="4" w:space="0" w:color="auto"/>
              <w:bottom w:val="single" w:sz="4" w:space="0" w:color="auto"/>
              <w:right w:val="nil"/>
            </w:tcBorders>
          </w:tcPr>
          <w:p w14:paraId="2DE7691A" w14:textId="77777777" w:rsidR="00DB3802" w:rsidRPr="00DB3802" w:rsidRDefault="00DB3802" w:rsidP="00C01703">
            <w:pPr>
              <w:pStyle w:val="af5"/>
              <w:jc w:val="center"/>
              <w:rPr>
                <w:rFonts w:ascii="Times New Roman" w:hAnsi="Times New Roman"/>
              </w:rPr>
            </w:pPr>
            <w:r w:rsidRPr="00DB3802">
              <w:rPr>
                <w:rFonts w:ascii="Times New Roman" w:hAnsi="Times New Roman"/>
              </w:rPr>
              <w:t>Адрес электронной почты</w:t>
            </w:r>
          </w:p>
        </w:tc>
        <w:tc>
          <w:tcPr>
            <w:tcW w:w="6440" w:type="dxa"/>
            <w:gridSpan w:val="3"/>
            <w:tcBorders>
              <w:top w:val="single" w:sz="4" w:space="0" w:color="auto"/>
              <w:left w:val="single" w:sz="4" w:space="0" w:color="auto"/>
              <w:bottom w:val="single" w:sz="4" w:space="0" w:color="auto"/>
            </w:tcBorders>
          </w:tcPr>
          <w:p w14:paraId="21B7DCF2" w14:textId="77777777" w:rsidR="00DB3802" w:rsidRPr="00DB3802" w:rsidRDefault="00DB3802" w:rsidP="00C01703">
            <w:pPr>
              <w:pStyle w:val="af5"/>
              <w:rPr>
                <w:rFonts w:ascii="Times New Roman" w:hAnsi="Times New Roman"/>
              </w:rPr>
            </w:pPr>
          </w:p>
        </w:tc>
      </w:tr>
      <w:tr w:rsidR="00DB3802" w14:paraId="1BB84BD5" w14:textId="77777777" w:rsidTr="00C01703">
        <w:tc>
          <w:tcPr>
            <w:tcW w:w="840" w:type="dxa"/>
            <w:tcBorders>
              <w:top w:val="single" w:sz="4" w:space="0" w:color="auto"/>
              <w:bottom w:val="single" w:sz="4" w:space="0" w:color="auto"/>
              <w:right w:val="single" w:sz="4" w:space="0" w:color="auto"/>
            </w:tcBorders>
          </w:tcPr>
          <w:p w14:paraId="1B4325E8" w14:textId="77777777" w:rsidR="00DB3802" w:rsidRPr="00DB3802" w:rsidRDefault="00DB3802" w:rsidP="00C01703">
            <w:pPr>
              <w:pStyle w:val="af5"/>
              <w:jc w:val="center"/>
              <w:rPr>
                <w:rFonts w:ascii="Times New Roman" w:hAnsi="Times New Roman"/>
              </w:rPr>
            </w:pPr>
            <w:r w:rsidRPr="00DB3802">
              <w:rPr>
                <w:rFonts w:ascii="Times New Roman" w:hAnsi="Times New Roman"/>
              </w:rPr>
              <w:t>2.7</w:t>
            </w:r>
          </w:p>
        </w:tc>
        <w:tc>
          <w:tcPr>
            <w:tcW w:w="3080" w:type="dxa"/>
            <w:tcBorders>
              <w:top w:val="single" w:sz="4" w:space="0" w:color="auto"/>
              <w:left w:val="single" w:sz="4" w:space="0" w:color="auto"/>
              <w:bottom w:val="single" w:sz="4" w:space="0" w:color="auto"/>
              <w:right w:val="nil"/>
            </w:tcBorders>
          </w:tcPr>
          <w:p w14:paraId="7A120527" w14:textId="77777777" w:rsidR="00DB3802" w:rsidRPr="00DB3802" w:rsidRDefault="00DB3802" w:rsidP="00C01703">
            <w:pPr>
              <w:pStyle w:val="af5"/>
              <w:jc w:val="center"/>
              <w:rPr>
                <w:rFonts w:ascii="Times New Roman" w:hAnsi="Times New Roman"/>
              </w:rPr>
            </w:pPr>
            <w:r w:rsidRPr="00DB3802">
              <w:rPr>
                <w:rFonts w:ascii="Times New Roman" w:hAnsi="Times New Roman"/>
              </w:rPr>
              <w:t>ОГРН</w:t>
            </w:r>
          </w:p>
        </w:tc>
        <w:tc>
          <w:tcPr>
            <w:tcW w:w="6440" w:type="dxa"/>
            <w:gridSpan w:val="3"/>
            <w:tcBorders>
              <w:top w:val="single" w:sz="4" w:space="0" w:color="auto"/>
              <w:left w:val="single" w:sz="4" w:space="0" w:color="auto"/>
              <w:bottom w:val="single" w:sz="4" w:space="0" w:color="auto"/>
            </w:tcBorders>
          </w:tcPr>
          <w:p w14:paraId="205C9B23" w14:textId="77777777" w:rsidR="00DB3802" w:rsidRPr="00DB3802" w:rsidRDefault="00DB3802" w:rsidP="00C01703">
            <w:pPr>
              <w:pStyle w:val="af5"/>
              <w:rPr>
                <w:rFonts w:ascii="Times New Roman" w:hAnsi="Times New Roman"/>
              </w:rPr>
            </w:pPr>
          </w:p>
        </w:tc>
      </w:tr>
      <w:tr w:rsidR="00DB3802" w14:paraId="67D3B519" w14:textId="77777777" w:rsidTr="00DB3802">
        <w:tc>
          <w:tcPr>
            <w:tcW w:w="840" w:type="dxa"/>
            <w:tcBorders>
              <w:top w:val="single" w:sz="4" w:space="0" w:color="auto"/>
              <w:bottom w:val="single" w:sz="4" w:space="0" w:color="auto"/>
              <w:right w:val="single" w:sz="4" w:space="0" w:color="auto"/>
            </w:tcBorders>
          </w:tcPr>
          <w:p w14:paraId="0841F41D" w14:textId="77777777" w:rsidR="00DB3802" w:rsidRPr="00DB3802" w:rsidRDefault="00DB3802" w:rsidP="00C01703">
            <w:pPr>
              <w:pStyle w:val="af5"/>
              <w:jc w:val="center"/>
              <w:rPr>
                <w:rFonts w:ascii="Times New Roman" w:hAnsi="Times New Roman"/>
              </w:rPr>
            </w:pPr>
            <w:r w:rsidRPr="00DB3802">
              <w:rPr>
                <w:rFonts w:ascii="Times New Roman" w:hAnsi="Times New Roman"/>
              </w:rPr>
              <w:t>2.8</w:t>
            </w:r>
          </w:p>
        </w:tc>
        <w:tc>
          <w:tcPr>
            <w:tcW w:w="3080" w:type="dxa"/>
            <w:tcBorders>
              <w:top w:val="single" w:sz="4" w:space="0" w:color="auto"/>
              <w:left w:val="single" w:sz="4" w:space="0" w:color="auto"/>
              <w:bottom w:val="single" w:sz="4" w:space="0" w:color="auto"/>
              <w:right w:val="nil"/>
            </w:tcBorders>
          </w:tcPr>
          <w:p w14:paraId="653EA5D2" w14:textId="77777777" w:rsidR="00DB3802" w:rsidRPr="00DB3802" w:rsidRDefault="00DB3802" w:rsidP="00C01703">
            <w:pPr>
              <w:pStyle w:val="af5"/>
              <w:jc w:val="center"/>
              <w:rPr>
                <w:rFonts w:ascii="Times New Roman" w:hAnsi="Times New Roman"/>
              </w:rPr>
            </w:pPr>
            <w:r w:rsidRPr="00DB3802">
              <w:rPr>
                <w:rFonts w:ascii="Times New Roman" w:hAnsi="Times New Roman"/>
              </w:rPr>
              <w:t>ИНН</w:t>
            </w:r>
          </w:p>
        </w:tc>
        <w:tc>
          <w:tcPr>
            <w:tcW w:w="6440" w:type="dxa"/>
            <w:gridSpan w:val="3"/>
            <w:tcBorders>
              <w:top w:val="single" w:sz="4" w:space="0" w:color="auto"/>
              <w:left w:val="single" w:sz="4" w:space="0" w:color="auto"/>
              <w:bottom w:val="single" w:sz="4" w:space="0" w:color="auto"/>
            </w:tcBorders>
          </w:tcPr>
          <w:p w14:paraId="2F6C465A" w14:textId="77777777" w:rsidR="00DB3802" w:rsidRPr="00DB3802" w:rsidRDefault="00DB3802" w:rsidP="00C01703">
            <w:pPr>
              <w:pStyle w:val="af5"/>
              <w:rPr>
                <w:rFonts w:ascii="Times New Roman" w:hAnsi="Times New Roman"/>
              </w:rPr>
            </w:pPr>
          </w:p>
        </w:tc>
      </w:tr>
      <w:tr w:rsidR="00DB3802" w14:paraId="105D9082" w14:textId="77777777" w:rsidTr="00DB3802">
        <w:tc>
          <w:tcPr>
            <w:tcW w:w="840" w:type="dxa"/>
            <w:tcBorders>
              <w:top w:val="single" w:sz="4" w:space="0" w:color="auto"/>
              <w:bottom w:val="single" w:sz="4" w:space="0" w:color="auto"/>
              <w:right w:val="single" w:sz="4" w:space="0" w:color="auto"/>
            </w:tcBorders>
          </w:tcPr>
          <w:p w14:paraId="3FD76815" w14:textId="77777777" w:rsidR="00DB3802" w:rsidRPr="00DB3802" w:rsidRDefault="00DB3802" w:rsidP="00C01703">
            <w:pPr>
              <w:pStyle w:val="af5"/>
              <w:jc w:val="center"/>
              <w:rPr>
                <w:rFonts w:ascii="Times New Roman" w:hAnsi="Times New Roman"/>
              </w:rPr>
            </w:pPr>
            <w:r w:rsidRPr="00DB3802">
              <w:rPr>
                <w:rFonts w:ascii="Times New Roman" w:hAnsi="Times New Roman"/>
              </w:rPr>
              <w:t>3</w:t>
            </w:r>
          </w:p>
        </w:tc>
        <w:tc>
          <w:tcPr>
            <w:tcW w:w="9520" w:type="dxa"/>
            <w:gridSpan w:val="4"/>
            <w:tcBorders>
              <w:top w:val="single" w:sz="4" w:space="0" w:color="auto"/>
              <w:left w:val="single" w:sz="4" w:space="0" w:color="auto"/>
              <w:bottom w:val="single" w:sz="4" w:space="0" w:color="auto"/>
              <w:right w:val="single" w:sz="4" w:space="0" w:color="auto"/>
            </w:tcBorders>
          </w:tcPr>
          <w:p w14:paraId="45C0CBF7" w14:textId="77777777" w:rsidR="00DB3802" w:rsidRPr="00DB3802" w:rsidRDefault="00DB3802" w:rsidP="00C01703">
            <w:pPr>
              <w:pStyle w:val="af5"/>
              <w:jc w:val="center"/>
              <w:rPr>
                <w:rFonts w:ascii="Times New Roman" w:hAnsi="Times New Roman"/>
              </w:rPr>
            </w:pPr>
            <w:r w:rsidRPr="00DB3802">
              <w:rPr>
                <w:rFonts w:ascii="Times New Roman" w:hAnsi="Times New Roman"/>
              </w:rPr>
              <w:t>Сведения о представителе заявителя:</w:t>
            </w:r>
          </w:p>
        </w:tc>
      </w:tr>
      <w:tr w:rsidR="00DB3802" w14:paraId="06D86D7D" w14:textId="77777777" w:rsidTr="00C01703">
        <w:tc>
          <w:tcPr>
            <w:tcW w:w="840" w:type="dxa"/>
            <w:vMerge w:val="restart"/>
            <w:tcBorders>
              <w:top w:val="single" w:sz="4" w:space="0" w:color="auto"/>
              <w:bottom w:val="single" w:sz="4" w:space="0" w:color="auto"/>
              <w:right w:val="single" w:sz="4" w:space="0" w:color="auto"/>
            </w:tcBorders>
          </w:tcPr>
          <w:p w14:paraId="707D9388" w14:textId="77777777" w:rsidR="00DB3802" w:rsidRPr="00DB3802" w:rsidRDefault="00DB3802" w:rsidP="00C01703">
            <w:pPr>
              <w:pStyle w:val="af5"/>
              <w:jc w:val="center"/>
              <w:rPr>
                <w:rFonts w:ascii="Times New Roman" w:hAnsi="Times New Roman"/>
              </w:rPr>
            </w:pPr>
            <w:r w:rsidRPr="00DB3802">
              <w:rPr>
                <w:rFonts w:ascii="Times New Roman" w:hAnsi="Times New Roman"/>
              </w:rPr>
              <w:t>3.1</w:t>
            </w:r>
          </w:p>
        </w:tc>
        <w:tc>
          <w:tcPr>
            <w:tcW w:w="3080" w:type="dxa"/>
            <w:tcBorders>
              <w:top w:val="single" w:sz="4" w:space="0" w:color="auto"/>
              <w:left w:val="single" w:sz="4" w:space="0" w:color="auto"/>
              <w:bottom w:val="single" w:sz="4" w:space="0" w:color="auto"/>
              <w:right w:val="nil"/>
            </w:tcBorders>
          </w:tcPr>
          <w:p w14:paraId="1C91AD1D" w14:textId="77777777" w:rsidR="00DB3802" w:rsidRPr="00DB3802" w:rsidRDefault="00DB3802" w:rsidP="00C01703">
            <w:pPr>
              <w:pStyle w:val="af5"/>
              <w:jc w:val="center"/>
              <w:rPr>
                <w:rFonts w:ascii="Times New Roman" w:hAnsi="Times New Roman"/>
              </w:rPr>
            </w:pPr>
            <w:r w:rsidRPr="00DB3802">
              <w:rPr>
                <w:rFonts w:ascii="Times New Roman" w:hAnsi="Times New Roman"/>
              </w:rPr>
              <w:t>Фамилия</w:t>
            </w:r>
          </w:p>
        </w:tc>
        <w:tc>
          <w:tcPr>
            <w:tcW w:w="6440" w:type="dxa"/>
            <w:gridSpan w:val="3"/>
            <w:tcBorders>
              <w:top w:val="single" w:sz="4" w:space="0" w:color="auto"/>
              <w:left w:val="single" w:sz="4" w:space="0" w:color="auto"/>
              <w:bottom w:val="single" w:sz="4" w:space="0" w:color="auto"/>
            </w:tcBorders>
          </w:tcPr>
          <w:p w14:paraId="1BAAE9CF" w14:textId="77777777" w:rsidR="00DB3802" w:rsidRPr="00DB3802" w:rsidRDefault="00DB3802" w:rsidP="00C01703">
            <w:pPr>
              <w:pStyle w:val="af5"/>
              <w:rPr>
                <w:rFonts w:ascii="Times New Roman" w:hAnsi="Times New Roman"/>
              </w:rPr>
            </w:pPr>
          </w:p>
        </w:tc>
      </w:tr>
      <w:tr w:rsidR="00DB3802" w14:paraId="7F5AE6CA" w14:textId="77777777" w:rsidTr="00C01703">
        <w:tc>
          <w:tcPr>
            <w:tcW w:w="840" w:type="dxa"/>
            <w:vMerge/>
            <w:tcBorders>
              <w:top w:val="single" w:sz="4" w:space="0" w:color="auto"/>
              <w:bottom w:val="single" w:sz="4" w:space="0" w:color="auto"/>
              <w:right w:val="single" w:sz="4" w:space="0" w:color="auto"/>
            </w:tcBorders>
          </w:tcPr>
          <w:p w14:paraId="37ED0C3C" w14:textId="77777777" w:rsidR="00DB3802" w:rsidRPr="00DB3802" w:rsidRDefault="00DB3802" w:rsidP="00C01703">
            <w:pPr>
              <w:pStyle w:val="af5"/>
              <w:rPr>
                <w:rFonts w:ascii="Times New Roman" w:hAnsi="Times New Roman"/>
              </w:rPr>
            </w:pPr>
          </w:p>
        </w:tc>
        <w:tc>
          <w:tcPr>
            <w:tcW w:w="3080" w:type="dxa"/>
            <w:tcBorders>
              <w:top w:val="single" w:sz="4" w:space="0" w:color="auto"/>
              <w:left w:val="single" w:sz="4" w:space="0" w:color="auto"/>
              <w:bottom w:val="single" w:sz="4" w:space="0" w:color="auto"/>
              <w:right w:val="nil"/>
            </w:tcBorders>
          </w:tcPr>
          <w:p w14:paraId="1BFB19A3" w14:textId="77777777" w:rsidR="00DB3802" w:rsidRPr="00DB3802" w:rsidRDefault="00DB3802" w:rsidP="00C01703">
            <w:pPr>
              <w:pStyle w:val="af5"/>
              <w:jc w:val="center"/>
              <w:rPr>
                <w:rFonts w:ascii="Times New Roman" w:hAnsi="Times New Roman"/>
              </w:rPr>
            </w:pPr>
            <w:r w:rsidRPr="00DB3802">
              <w:rPr>
                <w:rFonts w:ascii="Times New Roman" w:hAnsi="Times New Roman"/>
              </w:rPr>
              <w:t>Имя</w:t>
            </w:r>
          </w:p>
        </w:tc>
        <w:tc>
          <w:tcPr>
            <w:tcW w:w="6440" w:type="dxa"/>
            <w:gridSpan w:val="3"/>
            <w:tcBorders>
              <w:top w:val="single" w:sz="4" w:space="0" w:color="auto"/>
              <w:left w:val="single" w:sz="4" w:space="0" w:color="auto"/>
              <w:bottom w:val="single" w:sz="4" w:space="0" w:color="auto"/>
            </w:tcBorders>
          </w:tcPr>
          <w:p w14:paraId="0B1352C4" w14:textId="77777777" w:rsidR="00DB3802" w:rsidRPr="00DB3802" w:rsidRDefault="00DB3802" w:rsidP="00C01703">
            <w:pPr>
              <w:pStyle w:val="af5"/>
              <w:rPr>
                <w:rFonts w:ascii="Times New Roman" w:hAnsi="Times New Roman"/>
              </w:rPr>
            </w:pPr>
          </w:p>
        </w:tc>
      </w:tr>
      <w:tr w:rsidR="00DB3802" w14:paraId="52247775" w14:textId="77777777" w:rsidTr="00C01703">
        <w:tc>
          <w:tcPr>
            <w:tcW w:w="840" w:type="dxa"/>
            <w:vMerge/>
            <w:tcBorders>
              <w:top w:val="single" w:sz="4" w:space="0" w:color="auto"/>
              <w:bottom w:val="single" w:sz="4" w:space="0" w:color="auto"/>
              <w:right w:val="single" w:sz="4" w:space="0" w:color="auto"/>
            </w:tcBorders>
          </w:tcPr>
          <w:p w14:paraId="5D54DF6C" w14:textId="77777777" w:rsidR="00DB3802" w:rsidRPr="00DB3802" w:rsidRDefault="00DB3802" w:rsidP="00C01703">
            <w:pPr>
              <w:pStyle w:val="af5"/>
              <w:rPr>
                <w:rFonts w:ascii="Times New Roman" w:hAnsi="Times New Roman"/>
              </w:rPr>
            </w:pPr>
          </w:p>
        </w:tc>
        <w:tc>
          <w:tcPr>
            <w:tcW w:w="3080" w:type="dxa"/>
            <w:tcBorders>
              <w:top w:val="single" w:sz="4" w:space="0" w:color="auto"/>
              <w:left w:val="single" w:sz="4" w:space="0" w:color="auto"/>
              <w:bottom w:val="single" w:sz="4" w:space="0" w:color="auto"/>
              <w:right w:val="single" w:sz="4" w:space="0" w:color="auto"/>
            </w:tcBorders>
          </w:tcPr>
          <w:p w14:paraId="1C0C1ECF" w14:textId="77777777" w:rsidR="00DB3802" w:rsidRPr="00DB3802" w:rsidRDefault="00DB3802" w:rsidP="00C01703">
            <w:pPr>
              <w:pStyle w:val="af5"/>
              <w:jc w:val="center"/>
              <w:rPr>
                <w:rFonts w:ascii="Times New Roman" w:hAnsi="Times New Roman"/>
              </w:rPr>
            </w:pPr>
            <w:r w:rsidRPr="00DB3802">
              <w:rPr>
                <w:rFonts w:ascii="Times New Roman" w:hAnsi="Times New Roman"/>
              </w:rPr>
              <w:t>Отчество (при наличии)</w:t>
            </w:r>
          </w:p>
        </w:tc>
        <w:tc>
          <w:tcPr>
            <w:tcW w:w="6440" w:type="dxa"/>
            <w:gridSpan w:val="3"/>
            <w:tcBorders>
              <w:top w:val="single" w:sz="4" w:space="0" w:color="auto"/>
              <w:left w:val="single" w:sz="4" w:space="0" w:color="auto"/>
              <w:bottom w:val="single" w:sz="4" w:space="0" w:color="auto"/>
            </w:tcBorders>
          </w:tcPr>
          <w:p w14:paraId="1806A63F" w14:textId="77777777" w:rsidR="00DB3802" w:rsidRPr="00DB3802" w:rsidRDefault="00DB3802" w:rsidP="00C01703">
            <w:pPr>
              <w:pStyle w:val="af5"/>
              <w:rPr>
                <w:rFonts w:ascii="Times New Roman" w:hAnsi="Times New Roman"/>
              </w:rPr>
            </w:pPr>
          </w:p>
        </w:tc>
      </w:tr>
      <w:tr w:rsidR="00DB3802" w14:paraId="4EF24CB7" w14:textId="77777777" w:rsidTr="00C01703">
        <w:tc>
          <w:tcPr>
            <w:tcW w:w="840" w:type="dxa"/>
            <w:tcBorders>
              <w:top w:val="single" w:sz="4" w:space="0" w:color="auto"/>
              <w:bottom w:val="single" w:sz="4" w:space="0" w:color="auto"/>
              <w:right w:val="single" w:sz="4" w:space="0" w:color="auto"/>
            </w:tcBorders>
          </w:tcPr>
          <w:p w14:paraId="5C07A2A9" w14:textId="77777777" w:rsidR="00DB3802" w:rsidRPr="00DB3802" w:rsidRDefault="00DB3802" w:rsidP="00C01703">
            <w:pPr>
              <w:pStyle w:val="af5"/>
              <w:jc w:val="center"/>
              <w:rPr>
                <w:rFonts w:ascii="Times New Roman" w:hAnsi="Times New Roman"/>
              </w:rPr>
            </w:pPr>
            <w:r w:rsidRPr="00DB3802">
              <w:rPr>
                <w:rFonts w:ascii="Times New Roman" w:hAnsi="Times New Roman"/>
              </w:rPr>
              <w:t>3.2</w:t>
            </w:r>
          </w:p>
        </w:tc>
        <w:tc>
          <w:tcPr>
            <w:tcW w:w="3080" w:type="dxa"/>
            <w:tcBorders>
              <w:top w:val="single" w:sz="4" w:space="0" w:color="auto"/>
              <w:left w:val="single" w:sz="4" w:space="0" w:color="auto"/>
              <w:bottom w:val="single" w:sz="4" w:space="0" w:color="auto"/>
              <w:right w:val="nil"/>
            </w:tcBorders>
          </w:tcPr>
          <w:p w14:paraId="2BF82176" w14:textId="77777777" w:rsidR="00DB3802" w:rsidRPr="00DB3802" w:rsidRDefault="00DB3802" w:rsidP="00C01703">
            <w:pPr>
              <w:pStyle w:val="af5"/>
              <w:jc w:val="center"/>
              <w:rPr>
                <w:rFonts w:ascii="Times New Roman" w:hAnsi="Times New Roman"/>
              </w:rPr>
            </w:pPr>
            <w:r w:rsidRPr="00DB3802">
              <w:rPr>
                <w:rFonts w:ascii="Times New Roman" w:hAnsi="Times New Roman"/>
              </w:rPr>
              <w:t>Адрес электронной почты</w:t>
            </w:r>
          </w:p>
        </w:tc>
        <w:tc>
          <w:tcPr>
            <w:tcW w:w="6440" w:type="dxa"/>
            <w:gridSpan w:val="3"/>
            <w:tcBorders>
              <w:top w:val="single" w:sz="4" w:space="0" w:color="auto"/>
              <w:left w:val="single" w:sz="4" w:space="0" w:color="auto"/>
              <w:bottom w:val="single" w:sz="4" w:space="0" w:color="auto"/>
            </w:tcBorders>
          </w:tcPr>
          <w:p w14:paraId="69286D34" w14:textId="77777777" w:rsidR="00DB3802" w:rsidRPr="00DB3802" w:rsidRDefault="00DB3802" w:rsidP="00C01703">
            <w:pPr>
              <w:pStyle w:val="af5"/>
              <w:rPr>
                <w:rFonts w:ascii="Times New Roman" w:hAnsi="Times New Roman"/>
              </w:rPr>
            </w:pPr>
          </w:p>
        </w:tc>
      </w:tr>
      <w:tr w:rsidR="00DB3802" w14:paraId="5577332A" w14:textId="77777777" w:rsidTr="00C01703">
        <w:tc>
          <w:tcPr>
            <w:tcW w:w="840" w:type="dxa"/>
            <w:tcBorders>
              <w:top w:val="single" w:sz="4" w:space="0" w:color="auto"/>
              <w:bottom w:val="single" w:sz="4" w:space="0" w:color="auto"/>
              <w:right w:val="single" w:sz="4" w:space="0" w:color="auto"/>
            </w:tcBorders>
          </w:tcPr>
          <w:p w14:paraId="4075E6BE" w14:textId="77777777" w:rsidR="00DB3802" w:rsidRPr="00DB3802" w:rsidRDefault="00DB3802" w:rsidP="00C01703">
            <w:pPr>
              <w:pStyle w:val="af5"/>
              <w:jc w:val="center"/>
              <w:rPr>
                <w:rFonts w:ascii="Times New Roman" w:hAnsi="Times New Roman"/>
              </w:rPr>
            </w:pPr>
            <w:r w:rsidRPr="00DB3802">
              <w:rPr>
                <w:rFonts w:ascii="Times New Roman" w:hAnsi="Times New Roman"/>
              </w:rPr>
              <w:t>3.3</w:t>
            </w:r>
          </w:p>
        </w:tc>
        <w:tc>
          <w:tcPr>
            <w:tcW w:w="3080" w:type="dxa"/>
            <w:tcBorders>
              <w:top w:val="single" w:sz="4" w:space="0" w:color="auto"/>
              <w:left w:val="single" w:sz="4" w:space="0" w:color="auto"/>
              <w:bottom w:val="single" w:sz="4" w:space="0" w:color="auto"/>
              <w:right w:val="nil"/>
            </w:tcBorders>
          </w:tcPr>
          <w:p w14:paraId="0621CDD6" w14:textId="77777777" w:rsidR="00DB3802" w:rsidRPr="00DB3802" w:rsidRDefault="00DB3802" w:rsidP="00C01703">
            <w:pPr>
              <w:pStyle w:val="af5"/>
              <w:jc w:val="center"/>
              <w:rPr>
                <w:rFonts w:ascii="Times New Roman" w:hAnsi="Times New Roman"/>
              </w:rPr>
            </w:pPr>
            <w:r w:rsidRPr="00DB3802">
              <w:rPr>
                <w:rFonts w:ascii="Times New Roman" w:hAnsi="Times New Roman"/>
              </w:rPr>
              <w:t>Телефон</w:t>
            </w:r>
          </w:p>
        </w:tc>
        <w:tc>
          <w:tcPr>
            <w:tcW w:w="6440" w:type="dxa"/>
            <w:gridSpan w:val="3"/>
            <w:tcBorders>
              <w:top w:val="single" w:sz="4" w:space="0" w:color="auto"/>
              <w:left w:val="single" w:sz="4" w:space="0" w:color="auto"/>
              <w:bottom w:val="single" w:sz="4" w:space="0" w:color="auto"/>
            </w:tcBorders>
          </w:tcPr>
          <w:p w14:paraId="59E230CE" w14:textId="77777777" w:rsidR="00DB3802" w:rsidRPr="00DB3802" w:rsidRDefault="00DB3802" w:rsidP="00C01703">
            <w:pPr>
              <w:pStyle w:val="af5"/>
              <w:rPr>
                <w:rFonts w:ascii="Times New Roman" w:hAnsi="Times New Roman"/>
              </w:rPr>
            </w:pPr>
          </w:p>
        </w:tc>
      </w:tr>
      <w:tr w:rsidR="00DB3802" w14:paraId="1C0FE699" w14:textId="77777777" w:rsidTr="00C01703">
        <w:tc>
          <w:tcPr>
            <w:tcW w:w="840" w:type="dxa"/>
            <w:tcBorders>
              <w:top w:val="single" w:sz="4" w:space="0" w:color="auto"/>
              <w:bottom w:val="single" w:sz="4" w:space="0" w:color="auto"/>
              <w:right w:val="single" w:sz="4" w:space="0" w:color="auto"/>
            </w:tcBorders>
          </w:tcPr>
          <w:p w14:paraId="58F2B46A" w14:textId="77777777" w:rsidR="00DB3802" w:rsidRPr="00DB3802" w:rsidRDefault="00DB3802" w:rsidP="00C01703">
            <w:pPr>
              <w:pStyle w:val="af5"/>
              <w:jc w:val="center"/>
              <w:rPr>
                <w:rFonts w:ascii="Times New Roman" w:hAnsi="Times New Roman"/>
              </w:rPr>
            </w:pPr>
            <w:r w:rsidRPr="00DB3802">
              <w:rPr>
                <w:rFonts w:ascii="Times New Roman" w:hAnsi="Times New Roman"/>
              </w:rPr>
              <w:t>3.4</w:t>
            </w:r>
          </w:p>
        </w:tc>
        <w:tc>
          <w:tcPr>
            <w:tcW w:w="3080" w:type="dxa"/>
            <w:tcBorders>
              <w:top w:val="single" w:sz="4" w:space="0" w:color="auto"/>
              <w:left w:val="single" w:sz="4" w:space="0" w:color="auto"/>
              <w:bottom w:val="single" w:sz="4" w:space="0" w:color="auto"/>
              <w:right w:val="single" w:sz="4" w:space="0" w:color="auto"/>
            </w:tcBorders>
          </w:tcPr>
          <w:p w14:paraId="72001E65" w14:textId="77777777" w:rsidR="00DB3802" w:rsidRPr="00DB3802" w:rsidRDefault="00DB3802" w:rsidP="00C01703">
            <w:pPr>
              <w:pStyle w:val="af5"/>
              <w:jc w:val="center"/>
              <w:rPr>
                <w:rFonts w:ascii="Times New Roman" w:hAnsi="Times New Roman"/>
              </w:rPr>
            </w:pPr>
            <w:r w:rsidRPr="00DB3802">
              <w:rPr>
                <w:rFonts w:ascii="Times New Roman" w:hAnsi="Times New Roman"/>
              </w:rPr>
              <w:t>Наименование и реквизиты документа, подтверждающего полномочия представителя заявителя</w:t>
            </w:r>
          </w:p>
        </w:tc>
        <w:tc>
          <w:tcPr>
            <w:tcW w:w="6440" w:type="dxa"/>
            <w:gridSpan w:val="3"/>
            <w:tcBorders>
              <w:top w:val="single" w:sz="4" w:space="0" w:color="auto"/>
              <w:left w:val="single" w:sz="4" w:space="0" w:color="auto"/>
              <w:bottom w:val="single" w:sz="4" w:space="0" w:color="auto"/>
            </w:tcBorders>
          </w:tcPr>
          <w:p w14:paraId="099B0B5F" w14:textId="77777777" w:rsidR="00DB3802" w:rsidRPr="00DB3802" w:rsidRDefault="00DB3802" w:rsidP="00C01703">
            <w:pPr>
              <w:pStyle w:val="af5"/>
              <w:rPr>
                <w:rFonts w:ascii="Times New Roman" w:hAnsi="Times New Roman"/>
              </w:rPr>
            </w:pPr>
          </w:p>
        </w:tc>
      </w:tr>
      <w:tr w:rsidR="00DB3802" w14:paraId="0BD6BBB6" w14:textId="77777777" w:rsidTr="00C01703">
        <w:tc>
          <w:tcPr>
            <w:tcW w:w="840" w:type="dxa"/>
            <w:tcBorders>
              <w:top w:val="single" w:sz="4" w:space="0" w:color="auto"/>
              <w:bottom w:val="single" w:sz="4" w:space="0" w:color="auto"/>
              <w:right w:val="single" w:sz="4" w:space="0" w:color="auto"/>
            </w:tcBorders>
          </w:tcPr>
          <w:p w14:paraId="290E4011" w14:textId="77777777" w:rsidR="00DB3802" w:rsidRPr="00DB3802" w:rsidRDefault="00DB3802" w:rsidP="00C01703">
            <w:pPr>
              <w:pStyle w:val="af5"/>
              <w:jc w:val="center"/>
              <w:rPr>
                <w:rFonts w:ascii="Times New Roman" w:hAnsi="Times New Roman"/>
              </w:rPr>
            </w:pPr>
            <w:r w:rsidRPr="00DB3802">
              <w:rPr>
                <w:rFonts w:ascii="Times New Roman" w:hAnsi="Times New Roman"/>
              </w:rPr>
              <w:t>4</w:t>
            </w:r>
          </w:p>
        </w:tc>
        <w:tc>
          <w:tcPr>
            <w:tcW w:w="9520" w:type="dxa"/>
            <w:gridSpan w:val="4"/>
            <w:tcBorders>
              <w:top w:val="single" w:sz="4" w:space="0" w:color="auto"/>
              <w:left w:val="single" w:sz="4" w:space="0" w:color="auto"/>
              <w:bottom w:val="single" w:sz="4" w:space="0" w:color="auto"/>
            </w:tcBorders>
          </w:tcPr>
          <w:p w14:paraId="22BCA6C4" w14:textId="7433FF9E" w:rsidR="00DB3802" w:rsidRPr="00DB3802" w:rsidRDefault="00DB3802" w:rsidP="00C01703">
            <w:pPr>
              <w:pStyle w:val="af6"/>
              <w:rPr>
                <w:rFonts w:ascii="Times New Roman" w:hAnsi="Times New Roman"/>
              </w:rPr>
            </w:pPr>
            <w:r w:rsidRPr="00DB3802">
              <w:rPr>
                <w:rFonts w:ascii="Times New Roman" w:hAnsi="Times New Roman"/>
              </w:rPr>
              <w:t>Прошу установить публичный сервитут в отношении земель и (или) земельного(</w:t>
            </w:r>
            <w:proofErr w:type="spellStart"/>
            <w:r w:rsidRPr="00DB3802">
              <w:rPr>
                <w:rFonts w:ascii="Times New Roman" w:hAnsi="Times New Roman"/>
              </w:rPr>
              <w:t>ых</w:t>
            </w:r>
            <w:proofErr w:type="spellEnd"/>
            <w:r w:rsidRPr="00DB3802">
              <w:rPr>
                <w:rFonts w:ascii="Times New Roman" w:hAnsi="Times New Roman"/>
              </w:rPr>
              <w:t>) участка(</w:t>
            </w:r>
            <w:proofErr w:type="spellStart"/>
            <w:r w:rsidRPr="00DB3802">
              <w:rPr>
                <w:rFonts w:ascii="Times New Roman" w:hAnsi="Times New Roman"/>
              </w:rPr>
              <w:t>ов</w:t>
            </w:r>
            <w:proofErr w:type="spellEnd"/>
            <w:r w:rsidRPr="00DB3802">
              <w:rPr>
                <w:rFonts w:ascii="Times New Roman" w:hAnsi="Times New Roman"/>
              </w:rPr>
              <w:t xml:space="preserve">) в целях (указываются цели, предусмотренные </w:t>
            </w:r>
            <w:r w:rsidRPr="00DB3802">
              <w:rPr>
                <w:rStyle w:val="af"/>
                <w:rFonts w:ascii="Times New Roman" w:hAnsi="Times New Roman"/>
                <w:b w:val="0"/>
                <w:color w:val="auto"/>
              </w:rPr>
              <w:t>статьей 39.37</w:t>
            </w:r>
            <w:r w:rsidRPr="00DB3802">
              <w:rPr>
                <w:rFonts w:ascii="Times New Roman" w:hAnsi="Times New Roman"/>
              </w:rPr>
              <w:t xml:space="preserve"> Земельного кодекса Российской Федерации или </w:t>
            </w:r>
            <w:r w:rsidRPr="00DB3802">
              <w:rPr>
                <w:rStyle w:val="af"/>
                <w:rFonts w:ascii="Times New Roman" w:hAnsi="Times New Roman"/>
                <w:b w:val="0"/>
                <w:color w:val="auto"/>
              </w:rPr>
              <w:t>статьей 3.6</w:t>
            </w:r>
            <w:r w:rsidRPr="00DB3802">
              <w:rPr>
                <w:rFonts w:ascii="Times New Roman" w:hAnsi="Times New Roman"/>
              </w:rPr>
              <w:t xml:space="preserve"> Федерального закона от 25 октября 2001 г. N 137-ФЗ "О введении в действие Земельного кодекса Российской Федерации"):</w:t>
            </w:r>
          </w:p>
          <w:p w14:paraId="3A5677D5"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__________________________________________________________________________________</w:t>
            </w:r>
          </w:p>
          <w:p w14:paraId="223FFCEC" w14:textId="77777777" w:rsidR="00DB3802" w:rsidRPr="00DB3802" w:rsidRDefault="00DB3802" w:rsidP="00C01703">
            <w:pPr>
              <w:pStyle w:val="af5"/>
              <w:rPr>
                <w:rFonts w:ascii="Times New Roman" w:hAnsi="Times New Roman"/>
              </w:rPr>
            </w:pPr>
          </w:p>
        </w:tc>
      </w:tr>
      <w:tr w:rsidR="00DB3802" w14:paraId="7F41C8F6" w14:textId="77777777" w:rsidTr="00C01703">
        <w:tc>
          <w:tcPr>
            <w:tcW w:w="840" w:type="dxa"/>
            <w:tcBorders>
              <w:top w:val="single" w:sz="4" w:space="0" w:color="auto"/>
              <w:bottom w:val="single" w:sz="4" w:space="0" w:color="auto"/>
              <w:right w:val="single" w:sz="4" w:space="0" w:color="auto"/>
            </w:tcBorders>
          </w:tcPr>
          <w:p w14:paraId="47EBDDA7" w14:textId="77777777" w:rsidR="00DB3802" w:rsidRPr="00DB3802" w:rsidRDefault="00DB3802" w:rsidP="00C01703">
            <w:pPr>
              <w:pStyle w:val="af5"/>
              <w:jc w:val="center"/>
              <w:rPr>
                <w:rFonts w:ascii="Times New Roman" w:hAnsi="Times New Roman"/>
              </w:rPr>
            </w:pPr>
            <w:r w:rsidRPr="00DB3802">
              <w:rPr>
                <w:rFonts w:ascii="Times New Roman" w:hAnsi="Times New Roman"/>
              </w:rPr>
              <w:t>5</w:t>
            </w:r>
          </w:p>
        </w:tc>
        <w:tc>
          <w:tcPr>
            <w:tcW w:w="9520" w:type="dxa"/>
            <w:gridSpan w:val="4"/>
            <w:tcBorders>
              <w:top w:val="single" w:sz="4" w:space="0" w:color="auto"/>
              <w:left w:val="single" w:sz="4" w:space="0" w:color="auto"/>
              <w:bottom w:val="single" w:sz="4" w:space="0" w:color="auto"/>
            </w:tcBorders>
          </w:tcPr>
          <w:p w14:paraId="3EA333C6" w14:textId="77777777" w:rsidR="00DB3802" w:rsidRPr="00DB3802" w:rsidRDefault="00DB3802" w:rsidP="00C01703">
            <w:pPr>
              <w:pStyle w:val="af6"/>
              <w:rPr>
                <w:rFonts w:ascii="Times New Roman" w:hAnsi="Times New Roman"/>
              </w:rPr>
            </w:pPr>
            <w:r w:rsidRPr="00DB3802">
              <w:rPr>
                <w:rFonts w:ascii="Times New Roman" w:hAnsi="Times New Roman"/>
              </w:rPr>
              <w:t>Испрашиваемый срок публичного сервитута _________________________________</w:t>
            </w:r>
          </w:p>
          <w:p w14:paraId="1606002F" w14:textId="77777777" w:rsidR="00DB3802" w:rsidRPr="00DB3802" w:rsidRDefault="00DB3802" w:rsidP="00C01703">
            <w:pPr>
              <w:pStyle w:val="af5"/>
              <w:rPr>
                <w:rFonts w:ascii="Times New Roman" w:hAnsi="Times New Roman"/>
              </w:rPr>
            </w:pPr>
          </w:p>
        </w:tc>
      </w:tr>
      <w:tr w:rsidR="00DB3802" w14:paraId="5066F4FE" w14:textId="77777777" w:rsidTr="00C01703">
        <w:tc>
          <w:tcPr>
            <w:tcW w:w="840" w:type="dxa"/>
            <w:tcBorders>
              <w:top w:val="single" w:sz="4" w:space="0" w:color="auto"/>
              <w:bottom w:val="single" w:sz="4" w:space="0" w:color="auto"/>
              <w:right w:val="single" w:sz="4" w:space="0" w:color="auto"/>
            </w:tcBorders>
          </w:tcPr>
          <w:p w14:paraId="19C786EC" w14:textId="77777777" w:rsidR="00DB3802" w:rsidRPr="00DB3802" w:rsidRDefault="00DB3802" w:rsidP="00C01703">
            <w:pPr>
              <w:pStyle w:val="af5"/>
              <w:jc w:val="center"/>
              <w:rPr>
                <w:rFonts w:ascii="Times New Roman" w:hAnsi="Times New Roman"/>
              </w:rPr>
            </w:pPr>
            <w:r w:rsidRPr="00DB3802">
              <w:rPr>
                <w:rFonts w:ascii="Times New Roman" w:hAnsi="Times New Roman"/>
              </w:rPr>
              <w:t>6</w:t>
            </w:r>
          </w:p>
        </w:tc>
        <w:tc>
          <w:tcPr>
            <w:tcW w:w="9520" w:type="dxa"/>
            <w:gridSpan w:val="4"/>
            <w:tcBorders>
              <w:top w:val="single" w:sz="4" w:space="0" w:color="auto"/>
              <w:left w:val="single" w:sz="4" w:space="0" w:color="auto"/>
              <w:bottom w:val="single" w:sz="4" w:space="0" w:color="auto"/>
            </w:tcBorders>
          </w:tcPr>
          <w:p w14:paraId="168FC176" w14:textId="77777777" w:rsidR="00DB3802" w:rsidRPr="00DB3802" w:rsidRDefault="00DB3802" w:rsidP="00C01703">
            <w:pPr>
              <w:pStyle w:val="af6"/>
              <w:rPr>
                <w:rFonts w:ascii="Times New Roman" w:hAnsi="Times New Roman"/>
              </w:rPr>
            </w:pPr>
            <w:r w:rsidRPr="00DB3802">
              <w:rPr>
                <w:rFonts w:ascii="Times New Roman" w:hAnsi="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w:t>
            </w:r>
            <w:r w:rsidRPr="00DB3802">
              <w:rPr>
                <w:rFonts w:ascii="Times New Roman" w:hAnsi="Times New Roman"/>
              </w:rPr>
              <w:lastRenderedPageBreak/>
              <w:t xml:space="preserve">с их разрешенным использованием будет в соответствии с </w:t>
            </w:r>
            <w:hyperlink r:id="rId33" w:history="1">
              <w:r w:rsidRPr="00DB3802">
                <w:rPr>
                  <w:rStyle w:val="af"/>
                  <w:rFonts w:ascii="Times New Roman" w:hAnsi="Times New Roman"/>
                  <w:color w:val="auto"/>
                </w:rPr>
                <w:t>подпунктом 4 пункта 1 статьи 39.41</w:t>
              </w:r>
            </w:hyperlink>
            <w:r w:rsidRPr="00DB3802">
              <w:rPr>
                <w:rFonts w:ascii="Times New Roman" w:hAnsi="Times New Roman"/>
              </w:rPr>
              <w:t xml:space="preserve"> Земельного кодекса Российской Федерации невозможно или существенно затруднено (при возникновении таких обстоятельств) _________________________________</w:t>
            </w:r>
          </w:p>
          <w:p w14:paraId="23FD8869" w14:textId="77777777" w:rsidR="00DB3802" w:rsidRPr="00DB3802" w:rsidRDefault="00DB3802" w:rsidP="00C01703">
            <w:pPr>
              <w:pStyle w:val="af5"/>
              <w:rPr>
                <w:rFonts w:ascii="Times New Roman" w:hAnsi="Times New Roman"/>
              </w:rPr>
            </w:pPr>
          </w:p>
        </w:tc>
      </w:tr>
      <w:tr w:rsidR="00DB3802" w14:paraId="76B51926" w14:textId="77777777" w:rsidTr="00C01703">
        <w:tc>
          <w:tcPr>
            <w:tcW w:w="840" w:type="dxa"/>
            <w:tcBorders>
              <w:top w:val="single" w:sz="4" w:space="0" w:color="auto"/>
              <w:bottom w:val="single" w:sz="4" w:space="0" w:color="auto"/>
              <w:right w:val="single" w:sz="4" w:space="0" w:color="auto"/>
            </w:tcBorders>
          </w:tcPr>
          <w:p w14:paraId="18D18DBE" w14:textId="77777777" w:rsidR="00DB3802" w:rsidRPr="00DB3802" w:rsidRDefault="00DB3802" w:rsidP="00C01703">
            <w:pPr>
              <w:pStyle w:val="af5"/>
              <w:jc w:val="center"/>
              <w:rPr>
                <w:rFonts w:ascii="Times New Roman" w:hAnsi="Times New Roman"/>
              </w:rPr>
            </w:pPr>
            <w:r w:rsidRPr="00DB3802">
              <w:rPr>
                <w:rFonts w:ascii="Times New Roman" w:hAnsi="Times New Roman"/>
              </w:rPr>
              <w:lastRenderedPageBreak/>
              <w:t>7</w:t>
            </w:r>
          </w:p>
        </w:tc>
        <w:tc>
          <w:tcPr>
            <w:tcW w:w="9520" w:type="dxa"/>
            <w:gridSpan w:val="4"/>
            <w:tcBorders>
              <w:top w:val="single" w:sz="4" w:space="0" w:color="auto"/>
              <w:left w:val="single" w:sz="4" w:space="0" w:color="auto"/>
              <w:bottom w:val="single" w:sz="4" w:space="0" w:color="auto"/>
            </w:tcBorders>
          </w:tcPr>
          <w:p w14:paraId="3A3760DB" w14:textId="77777777" w:rsidR="00DB3802" w:rsidRPr="00DB3802" w:rsidRDefault="00DB3802" w:rsidP="00C01703">
            <w:pPr>
              <w:pStyle w:val="af6"/>
              <w:rPr>
                <w:rFonts w:ascii="Times New Roman" w:hAnsi="Times New Roman"/>
              </w:rPr>
            </w:pPr>
            <w:r w:rsidRPr="00DB3802">
              <w:rPr>
                <w:rFonts w:ascii="Times New Roman" w:hAnsi="Times New Roman"/>
              </w:rPr>
              <w:t>Обоснование необходимости установления публичного сервитута _________________________</w:t>
            </w:r>
          </w:p>
          <w:p w14:paraId="798B7930" w14:textId="77777777" w:rsidR="00DB3802" w:rsidRPr="00DB3802" w:rsidRDefault="00DB3802" w:rsidP="00C01703">
            <w:pPr>
              <w:pStyle w:val="af5"/>
              <w:rPr>
                <w:rFonts w:ascii="Times New Roman" w:hAnsi="Times New Roman"/>
              </w:rPr>
            </w:pPr>
          </w:p>
        </w:tc>
      </w:tr>
      <w:tr w:rsidR="00DB3802" w14:paraId="54EF473F" w14:textId="77777777" w:rsidTr="00C01703">
        <w:tc>
          <w:tcPr>
            <w:tcW w:w="840" w:type="dxa"/>
            <w:tcBorders>
              <w:top w:val="single" w:sz="4" w:space="0" w:color="auto"/>
              <w:bottom w:val="single" w:sz="4" w:space="0" w:color="auto"/>
              <w:right w:val="single" w:sz="4" w:space="0" w:color="auto"/>
            </w:tcBorders>
          </w:tcPr>
          <w:p w14:paraId="1C92CA9B" w14:textId="77777777" w:rsidR="00DB3802" w:rsidRPr="00DB3802" w:rsidRDefault="00DB3802" w:rsidP="00C01703">
            <w:pPr>
              <w:pStyle w:val="af5"/>
              <w:jc w:val="center"/>
              <w:rPr>
                <w:rFonts w:ascii="Times New Roman" w:hAnsi="Times New Roman"/>
              </w:rPr>
            </w:pPr>
            <w:r w:rsidRPr="00DB3802">
              <w:rPr>
                <w:rFonts w:ascii="Times New Roman" w:hAnsi="Times New Roman"/>
              </w:rPr>
              <w:t>8</w:t>
            </w:r>
          </w:p>
        </w:tc>
        <w:tc>
          <w:tcPr>
            <w:tcW w:w="9520" w:type="dxa"/>
            <w:gridSpan w:val="4"/>
            <w:tcBorders>
              <w:top w:val="single" w:sz="4" w:space="0" w:color="auto"/>
              <w:left w:val="single" w:sz="4" w:space="0" w:color="auto"/>
              <w:bottom w:val="single" w:sz="4" w:space="0" w:color="auto"/>
            </w:tcBorders>
          </w:tcPr>
          <w:p w14:paraId="46736344" w14:textId="77777777" w:rsidR="00DB3802" w:rsidRPr="00DB3802" w:rsidRDefault="00DB3802" w:rsidP="00C01703">
            <w:pPr>
              <w:pStyle w:val="af6"/>
              <w:rPr>
                <w:rFonts w:ascii="Times New Roman" w:hAnsi="Times New Roman"/>
              </w:rPr>
            </w:pPr>
            <w:r w:rsidRPr="00DB380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history="1">
              <w:r w:rsidRPr="00DB3802">
                <w:rPr>
                  <w:rStyle w:val="af"/>
                  <w:rFonts w:ascii="Times New Roman" w:hAnsi="Times New Roman"/>
                  <w:color w:val="auto"/>
                </w:rPr>
                <w:t>пунктом 2</w:t>
              </w:r>
            </w:hyperlink>
            <w:r w:rsidRPr="00DB380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3B40211" w14:textId="77777777" w:rsidR="00DB3802" w:rsidRPr="00DB3802" w:rsidRDefault="00DB3802" w:rsidP="00C01703">
            <w:pPr>
              <w:pStyle w:val="af6"/>
              <w:rPr>
                <w:rFonts w:ascii="Times New Roman" w:hAnsi="Times New Roman"/>
              </w:rPr>
            </w:pPr>
            <w:r w:rsidRPr="00DB3802">
              <w:rPr>
                <w:rFonts w:ascii="Times New Roman" w:hAnsi="Times New Roman"/>
              </w:rPr>
              <w:t>__________________________________________________________________________________</w:t>
            </w:r>
          </w:p>
          <w:p w14:paraId="3BC02243" w14:textId="77777777" w:rsidR="00DB3802" w:rsidRPr="00DB3802" w:rsidRDefault="00DB3802" w:rsidP="00C01703">
            <w:pPr>
              <w:pStyle w:val="af5"/>
              <w:rPr>
                <w:rFonts w:ascii="Times New Roman" w:hAnsi="Times New Roman"/>
              </w:rPr>
            </w:pPr>
          </w:p>
        </w:tc>
      </w:tr>
      <w:tr w:rsidR="00DB3802" w14:paraId="08761FA5" w14:textId="77777777" w:rsidTr="00C01703">
        <w:tc>
          <w:tcPr>
            <w:tcW w:w="840" w:type="dxa"/>
            <w:vMerge w:val="restart"/>
            <w:tcBorders>
              <w:top w:val="single" w:sz="4" w:space="0" w:color="auto"/>
              <w:bottom w:val="single" w:sz="4" w:space="0" w:color="auto"/>
              <w:right w:val="single" w:sz="4" w:space="0" w:color="auto"/>
            </w:tcBorders>
          </w:tcPr>
          <w:p w14:paraId="7A8D0CBB" w14:textId="77777777" w:rsidR="00DB3802" w:rsidRPr="00DB3802" w:rsidRDefault="00DB3802" w:rsidP="00C01703">
            <w:pPr>
              <w:pStyle w:val="af5"/>
              <w:jc w:val="center"/>
              <w:rPr>
                <w:rFonts w:ascii="Times New Roman" w:hAnsi="Times New Roman"/>
              </w:rPr>
            </w:pPr>
            <w:r w:rsidRPr="00DB3802">
              <w:rPr>
                <w:rFonts w:ascii="Times New Roman" w:hAnsi="Times New Roman"/>
              </w:rPr>
              <w:t>9</w:t>
            </w:r>
          </w:p>
        </w:tc>
        <w:tc>
          <w:tcPr>
            <w:tcW w:w="4900" w:type="dxa"/>
            <w:gridSpan w:val="2"/>
            <w:vMerge w:val="restart"/>
            <w:tcBorders>
              <w:top w:val="single" w:sz="4" w:space="0" w:color="auto"/>
              <w:left w:val="single" w:sz="4" w:space="0" w:color="auto"/>
              <w:bottom w:val="single" w:sz="4" w:space="0" w:color="auto"/>
              <w:right w:val="single" w:sz="4" w:space="0" w:color="auto"/>
            </w:tcBorders>
          </w:tcPr>
          <w:p w14:paraId="102E61C4" w14:textId="77777777" w:rsidR="00DB3802" w:rsidRPr="00DB3802" w:rsidRDefault="00DB3802" w:rsidP="00C01703">
            <w:pPr>
              <w:pStyle w:val="af6"/>
              <w:rPr>
                <w:rFonts w:ascii="Times New Roman" w:hAnsi="Times New Roman"/>
              </w:rPr>
            </w:pPr>
            <w:r w:rsidRPr="00DB3802">
              <w:rPr>
                <w:rFonts w:ascii="Times New Roman" w:hAnsi="Times New Roman"/>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620" w:type="dxa"/>
            <w:gridSpan w:val="2"/>
            <w:tcBorders>
              <w:top w:val="single" w:sz="4" w:space="0" w:color="auto"/>
              <w:left w:val="single" w:sz="4" w:space="0" w:color="auto"/>
              <w:bottom w:val="single" w:sz="4" w:space="0" w:color="auto"/>
            </w:tcBorders>
          </w:tcPr>
          <w:p w14:paraId="5E694B2E" w14:textId="77777777" w:rsidR="00DB3802" w:rsidRPr="00DB3802" w:rsidRDefault="00DB3802" w:rsidP="00C01703">
            <w:pPr>
              <w:pStyle w:val="af5"/>
              <w:rPr>
                <w:rFonts w:ascii="Times New Roman" w:hAnsi="Times New Roman"/>
              </w:rPr>
            </w:pPr>
          </w:p>
        </w:tc>
      </w:tr>
      <w:tr w:rsidR="00DB3802" w14:paraId="79AAD2B4" w14:textId="77777777" w:rsidTr="00C01703">
        <w:tc>
          <w:tcPr>
            <w:tcW w:w="840" w:type="dxa"/>
            <w:vMerge/>
            <w:tcBorders>
              <w:top w:val="single" w:sz="4" w:space="0" w:color="auto"/>
              <w:bottom w:val="single" w:sz="4" w:space="0" w:color="auto"/>
              <w:right w:val="single" w:sz="4" w:space="0" w:color="auto"/>
            </w:tcBorders>
          </w:tcPr>
          <w:p w14:paraId="36A8C10D" w14:textId="77777777" w:rsidR="00DB3802" w:rsidRPr="00DB3802" w:rsidRDefault="00DB3802" w:rsidP="00C01703">
            <w:pPr>
              <w:pStyle w:val="af5"/>
              <w:rPr>
                <w:rFonts w:ascii="Times New Roman" w:hAnsi="Times New Roman"/>
              </w:rPr>
            </w:pPr>
          </w:p>
        </w:tc>
        <w:tc>
          <w:tcPr>
            <w:tcW w:w="4900" w:type="dxa"/>
            <w:gridSpan w:val="2"/>
            <w:vMerge/>
            <w:tcBorders>
              <w:top w:val="nil"/>
              <w:left w:val="single" w:sz="4" w:space="0" w:color="auto"/>
              <w:bottom w:val="nil"/>
              <w:right w:val="single" w:sz="4" w:space="0" w:color="auto"/>
            </w:tcBorders>
          </w:tcPr>
          <w:p w14:paraId="0302EDD6" w14:textId="77777777" w:rsidR="00DB3802" w:rsidRPr="00DB3802" w:rsidRDefault="00DB3802" w:rsidP="00C01703">
            <w:pPr>
              <w:pStyle w:val="af5"/>
              <w:rPr>
                <w:rFonts w:ascii="Times New Roman" w:hAnsi="Times New Roman"/>
              </w:rPr>
            </w:pPr>
          </w:p>
        </w:tc>
        <w:tc>
          <w:tcPr>
            <w:tcW w:w="4620" w:type="dxa"/>
            <w:gridSpan w:val="2"/>
            <w:tcBorders>
              <w:top w:val="single" w:sz="4" w:space="0" w:color="auto"/>
              <w:left w:val="single" w:sz="4" w:space="0" w:color="auto"/>
              <w:bottom w:val="single" w:sz="4" w:space="0" w:color="auto"/>
            </w:tcBorders>
          </w:tcPr>
          <w:p w14:paraId="226AE39D" w14:textId="77777777" w:rsidR="00DB3802" w:rsidRPr="00DB3802" w:rsidRDefault="00DB3802" w:rsidP="00C01703">
            <w:pPr>
              <w:pStyle w:val="af5"/>
              <w:rPr>
                <w:rFonts w:ascii="Times New Roman" w:hAnsi="Times New Roman"/>
              </w:rPr>
            </w:pPr>
          </w:p>
        </w:tc>
      </w:tr>
      <w:tr w:rsidR="00DB3802" w14:paraId="48D3CE5C" w14:textId="77777777" w:rsidTr="00C01703">
        <w:tc>
          <w:tcPr>
            <w:tcW w:w="840" w:type="dxa"/>
            <w:vMerge/>
            <w:tcBorders>
              <w:top w:val="single" w:sz="4" w:space="0" w:color="auto"/>
              <w:bottom w:val="single" w:sz="4" w:space="0" w:color="auto"/>
              <w:right w:val="single" w:sz="4" w:space="0" w:color="auto"/>
            </w:tcBorders>
          </w:tcPr>
          <w:p w14:paraId="29623DFA" w14:textId="77777777" w:rsidR="00DB3802" w:rsidRPr="00DB3802" w:rsidRDefault="00DB3802" w:rsidP="00C01703">
            <w:pPr>
              <w:pStyle w:val="af5"/>
              <w:rPr>
                <w:rFonts w:ascii="Times New Roman" w:hAnsi="Times New Roman"/>
              </w:rPr>
            </w:pPr>
          </w:p>
        </w:tc>
        <w:tc>
          <w:tcPr>
            <w:tcW w:w="4900" w:type="dxa"/>
            <w:gridSpan w:val="2"/>
            <w:vMerge/>
            <w:tcBorders>
              <w:top w:val="nil"/>
              <w:left w:val="single" w:sz="4" w:space="0" w:color="auto"/>
              <w:bottom w:val="single" w:sz="4" w:space="0" w:color="auto"/>
              <w:right w:val="single" w:sz="4" w:space="0" w:color="auto"/>
            </w:tcBorders>
          </w:tcPr>
          <w:p w14:paraId="38F05997" w14:textId="77777777" w:rsidR="00DB3802" w:rsidRPr="00DB3802" w:rsidRDefault="00DB3802" w:rsidP="00C01703">
            <w:pPr>
              <w:pStyle w:val="af5"/>
              <w:rPr>
                <w:rFonts w:ascii="Times New Roman" w:hAnsi="Times New Roman"/>
              </w:rPr>
            </w:pPr>
          </w:p>
        </w:tc>
        <w:tc>
          <w:tcPr>
            <w:tcW w:w="4620" w:type="dxa"/>
            <w:gridSpan w:val="2"/>
            <w:tcBorders>
              <w:top w:val="single" w:sz="4" w:space="0" w:color="auto"/>
              <w:left w:val="single" w:sz="4" w:space="0" w:color="auto"/>
              <w:bottom w:val="single" w:sz="4" w:space="0" w:color="auto"/>
            </w:tcBorders>
          </w:tcPr>
          <w:p w14:paraId="77A9D16A" w14:textId="77777777" w:rsidR="00DB3802" w:rsidRPr="00DB3802" w:rsidRDefault="00DB3802" w:rsidP="00C01703">
            <w:pPr>
              <w:pStyle w:val="af5"/>
              <w:rPr>
                <w:rFonts w:ascii="Times New Roman" w:hAnsi="Times New Roman"/>
              </w:rPr>
            </w:pPr>
          </w:p>
        </w:tc>
      </w:tr>
      <w:tr w:rsidR="00DB3802" w14:paraId="2A814066" w14:textId="77777777" w:rsidTr="00C01703">
        <w:tc>
          <w:tcPr>
            <w:tcW w:w="840" w:type="dxa"/>
            <w:tcBorders>
              <w:top w:val="single" w:sz="4" w:space="0" w:color="auto"/>
              <w:bottom w:val="single" w:sz="4" w:space="0" w:color="auto"/>
              <w:right w:val="single" w:sz="4" w:space="0" w:color="auto"/>
            </w:tcBorders>
          </w:tcPr>
          <w:p w14:paraId="00A08D32" w14:textId="77777777" w:rsidR="00DB3802" w:rsidRPr="00DB3802" w:rsidRDefault="00DB3802" w:rsidP="00C01703">
            <w:pPr>
              <w:pStyle w:val="af5"/>
              <w:jc w:val="center"/>
              <w:rPr>
                <w:rFonts w:ascii="Times New Roman" w:hAnsi="Times New Roman"/>
              </w:rPr>
            </w:pPr>
            <w:r w:rsidRPr="00DB3802">
              <w:rPr>
                <w:rFonts w:ascii="Times New Roman" w:hAnsi="Times New Roman"/>
              </w:rPr>
              <w:t>10</w:t>
            </w:r>
          </w:p>
        </w:tc>
        <w:tc>
          <w:tcPr>
            <w:tcW w:w="9520" w:type="dxa"/>
            <w:gridSpan w:val="4"/>
            <w:tcBorders>
              <w:top w:val="single" w:sz="4" w:space="0" w:color="auto"/>
              <w:left w:val="single" w:sz="4" w:space="0" w:color="auto"/>
              <w:bottom w:val="single" w:sz="4" w:space="0" w:color="auto"/>
            </w:tcBorders>
          </w:tcPr>
          <w:p w14:paraId="2A556E9D" w14:textId="77777777" w:rsidR="00DB3802" w:rsidRPr="00DB3802" w:rsidRDefault="00DB3802" w:rsidP="00C01703">
            <w:pPr>
              <w:pStyle w:val="af6"/>
              <w:rPr>
                <w:rFonts w:ascii="Times New Roman" w:hAnsi="Times New Roman"/>
              </w:rPr>
            </w:pPr>
            <w:r w:rsidRPr="00DB3802">
              <w:rPr>
                <w:rFonts w:ascii="Times New Roman" w:hAnsi="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DB3802" w14:paraId="12FD6F67" w14:textId="77777777" w:rsidTr="00C01703">
        <w:tc>
          <w:tcPr>
            <w:tcW w:w="840" w:type="dxa"/>
            <w:vMerge w:val="restart"/>
            <w:tcBorders>
              <w:top w:val="single" w:sz="4" w:space="0" w:color="auto"/>
              <w:bottom w:val="single" w:sz="4" w:space="0" w:color="auto"/>
              <w:right w:val="single" w:sz="4" w:space="0" w:color="auto"/>
            </w:tcBorders>
          </w:tcPr>
          <w:p w14:paraId="3B905359" w14:textId="77777777" w:rsidR="00DB3802" w:rsidRPr="00DB3802" w:rsidRDefault="00DB3802" w:rsidP="00C01703">
            <w:pPr>
              <w:pStyle w:val="af5"/>
              <w:jc w:val="center"/>
              <w:rPr>
                <w:rFonts w:ascii="Times New Roman" w:hAnsi="Times New Roman"/>
              </w:rPr>
            </w:pPr>
            <w:r w:rsidRPr="00DB3802">
              <w:rPr>
                <w:rFonts w:ascii="Times New Roman" w:hAnsi="Times New Roman"/>
              </w:rPr>
              <w:t>11</w:t>
            </w:r>
          </w:p>
        </w:tc>
        <w:tc>
          <w:tcPr>
            <w:tcW w:w="9520" w:type="dxa"/>
            <w:gridSpan w:val="4"/>
            <w:tcBorders>
              <w:top w:val="single" w:sz="4" w:space="0" w:color="auto"/>
              <w:left w:val="single" w:sz="4" w:space="0" w:color="auto"/>
              <w:bottom w:val="single" w:sz="4" w:space="0" w:color="auto"/>
            </w:tcBorders>
          </w:tcPr>
          <w:p w14:paraId="2ADA47B3" w14:textId="77777777" w:rsidR="00DB3802" w:rsidRPr="00DB3802" w:rsidRDefault="00DB3802" w:rsidP="00C01703">
            <w:pPr>
              <w:pStyle w:val="af6"/>
              <w:rPr>
                <w:rFonts w:ascii="Times New Roman" w:hAnsi="Times New Roman"/>
              </w:rPr>
            </w:pPr>
            <w:r w:rsidRPr="00DB3802">
              <w:rPr>
                <w:rFonts w:ascii="Times New Roman" w:hAnsi="Times New Roman"/>
              </w:rPr>
              <w:t>Сведения о способах представления результатов рассмотрения ходатайства:</w:t>
            </w:r>
          </w:p>
        </w:tc>
      </w:tr>
      <w:tr w:rsidR="00DB3802" w14:paraId="77CE4D0B" w14:textId="77777777" w:rsidTr="00C01703">
        <w:tc>
          <w:tcPr>
            <w:tcW w:w="840" w:type="dxa"/>
            <w:vMerge/>
            <w:tcBorders>
              <w:top w:val="single" w:sz="4" w:space="0" w:color="auto"/>
              <w:bottom w:val="single" w:sz="4" w:space="0" w:color="auto"/>
              <w:right w:val="single" w:sz="4" w:space="0" w:color="auto"/>
            </w:tcBorders>
          </w:tcPr>
          <w:p w14:paraId="1FA77FF0"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single" w:sz="4" w:space="0" w:color="auto"/>
            </w:tcBorders>
          </w:tcPr>
          <w:p w14:paraId="77E3D288" w14:textId="77777777" w:rsidR="00DB3802" w:rsidRPr="00DB3802" w:rsidRDefault="00DB3802" w:rsidP="00C01703">
            <w:pPr>
              <w:pStyle w:val="af6"/>
              <w:rPr>
                <w:rFonts w:ascii="Times New Roman" w:hAnsi="Times New Roman"/>
              </w:rPr>
            </w:pPr>
            <w:r w:rsidRPr="00DB3802">
              <w:rPr>
                <w:rFonts w:ascii="Times New Roman" w:hAnsi="Times New Roman"/>
              </w:rPr>
              <w:t>в виде электронного документа, который направляется уполномоченным органом заявителю посредством электронной почты</w:t>
            </w:r>
          </w:p>
        </w:tc>
        <w:tc>
          <w:tcPr>
            <w:tcW w:w="3080" w:type="dxa"/>
            <w:tcBorders>
              <w:top w:val="single" w:sz="4" w:space="0" w:color="auto"/>
              <w:left w:val="single" w:sz="4" w:space="0" w:color="auto"/>
              <w:bottom w:val="single" w:sz="4" w:space="0" w:color="auto"/>
            </w:tcBorders>
          </w:tcPr>
          <w:p w14:paraId="7A109C05"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w:t>
            </w:r>
          </w:p>
          <w:p w14:paraId="6A3E6C51" w14:textId="77777777" w:rsidR="00DB3802" w:rsidRPr="00DB3802" w:rsidRDefault="00DB3802" w:rsidP="00C01703">
            <w:pPr>
              <w:pStyle w:val="af5"/>
              <w:jc w:val="center"/>
              <w:rPr>
                <w:rFonts w:ascii="Times New Roman" w:hAnsi="Times New Roman"/>
              </w:rPr>
            </w:pPr>
            <w:r w:rsidRPr="00DB3802">
              <w:rPr>
                <w:rFonts w:ascii="Times New Roman" w:hAnsi="Times New Roman"/>
              </w:rPr>
              <w:t>(да/нет)</w:t>
            </w:r>
          </w:p>
        </w:tc>
      </w:tr>
      <w:tr w:rsidR="00DB3802" w14:paraId="19A04868" w14:textId="77777777" w:rsidTr="00C01703">
        <w:tc>
          <w:tcPr>
            <w:tcW w:w="840" w:type="dxa"/>
            <w:vMerge/>
            <w:tcBorders>
              <w:top w:val="single" w:sz="4" w:space="0" w:color="auto"/>
              <w:bottom w:val="single" w:sz="4" w:space="0" w:color="auto"/>
              <w:right w:val="single" w:sz="4" w:space="0" w:color="auto"/>
            </w:tcBorders>
          </w:tcPr>
          <w:p w14:paraId="406E953C"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single" w:sz="4" w:space="0" w:color="auto"/>
            </w:tcBorders>
          </w:tcPr>
          <w:p w14:paraId="6D5FEA8C" w14:textId="77777777" w:rsidR="00DB3802" w:rsidRPr="00DB3802" w:rsidRDefault="00DB3802" w:rsidP="00C01703">
            <w:pPr>
              <w:pStyle w:val="af6"/>
              <w:rPr>
                <w:rFonts w:ascii="Times New Roman" w:hAnsi="Times New Roman"/>
              </w:rPr>
            </w:pPr>
            <w:r w:rsidRPr="00DB3802">
              <w:rPr>
                <w:rFonts w:ascii="Times New Roman" w:hAnsi="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080" w:type="dxa"/>
            <w:tcBorders>
              <w:top w:val="single" w:sz="4" w:space="0" w:color="auto"/>
              <w:left w:val="single" w:sz="4" w:space="0" w:color="auto"/>
              <w:bottom w:val="single" w:sz="4" w:space="0" w:color="auto"/>
            </w:tcBorders>
          </w:tcPr>
          <w:p w14:paraId="13B5EF34" w14:textId="77777777" w:rsidR="00DB3802" w:rsidRPr="00DB3802" w:rsidRDefault="00DB3802" w:rsidP="00C01703">
            <w:pPr>
              <w:pStyle w:val="af5"/>
              <w:jc w:val="center"/>
              <w:rPr>
                <w:rFonts w:ascii="Times New Roman" w:hAnsi="Times New Roman"/>
              </w:rPr>
            </w:pPr>
            <w:r w:rsidRPr="00DB3802">
              <w:rPr>
                <w:rFonts w:ascii="Times New Roman" w:hAnsi="Times New Roman"/>
              </w:rPr>
              <w:t>_____________</w:t>
            </w:r>
          </w:p>
          <w:p w14:paraId="45A6588F" w14:textId="77777777" w:rsidR="00DB3802" w:rsidRPr="00DB3802" w:rsidRDefault="00DB3802" w:rsidP="00C01703">
            <w:pPr>
              <w:pStyle w:val="af5"/>
              <w:jc w:val="center"/>
              <w:rPr>
                <w:rFonts w:ascii="Times New Roman" w:hAnsi="Times New Roman"/>
              </w:rPr>
            </w:pPr>
            <w:r w:rsidRPr="00DB3802">
              <w:rPr>
                <w:rFonts w:ascii="Times New Roman" w:hAnsi="Times New Roman"/>
              </w:rPr>
              <w:t>(да/нет)</w:t>
            </w:r>
          </w:p>
        </w:tc>
      </w:tr>
      <w:tr w:rsidR="00DB3802" w14:paraId="4E53680C" w14:textId="77777777" w:rsidTr="00C01703">
        <w:tc>
          <w:tcPr>
            <w:tcW w:w="840" w:type="dxa"/>
            <w:tcBorders>
              <w:top w:val="single" w:sz="4" w:space="0" w:color="auto"/>
              <w:bottom w:val="single" w:sz="4" w:space="0" w:color="auto"/>
              <w:right w:val="single" w:sz="4" w:space="0" w:color="auto"/>
            </w:tcBorders>
          </w:tcPr>
          <w:p w14:paraId="35068B2F" w14:textId="77777777" w:rsidR="00DB3802" w:rsidRPr="00DB3802" w:rsidRDefault="00DB3802" w:rsidP="00C01703">
            <w:pPr>
              <w:pStyle w:val="af5"/>
              <w:jc w:val="center"/>
              <w:rPr>
                <w:rFonts w:ascii="Times New Roman" w:hAnsi="Times New Roman"/>
              </w:rPr>
            </w:pPr>
            <w:r w:rsidRPr="00DB3802">
              <w:rPr>
                <w:rFonts w:ascii="Times New Roman" w:hAnsi="Times New Roman"/>
              </w:rPr>
              <w:t>12</w:t>
            </w:r>
          </w:p>
        </w:tc>
        <w:tc>
          <w:tcPr>
            <w:tcW w:w="9520" w:type="dxa"/>
            <w:gridSpan w:val="4"/>
            <w:tcBorders>
              <w:top w:val="single" w:sz="4" w:space="0" w:color="auto"/>
              <w:left w:val="single" w:sz="4" w:space="0" w:color="auto"/>
              <w:bottom w:val="single" w:sz="4" w:space="0" w:color="auto"/>
            </w:tcBorders>
          </w:tcPr>
          <w:p w14:paraId="571655E7" w14:textId="77777777" w:rsidR="00DB3802" w:rsidRPr="00DB3802" w:rsidRDefault="00DB3802" w:rsidP="00C01703">
            <w:pPr>
              <w:pStyle w:val="af6"/>
              <w:rPr>
                <w:rFonts w:ascii="Times New Roman" w:hAnsi="Times New Roman"/>
              </w:rPr>
            </w:pPr>
            <w:r w:rsidRPr="00DB3802">
              <w:rPr>
                <w:rFonts w:ascii="Times New Roman" w:hAnsi="Times New Roman"/>
              </w:rPr>
              <w:t>Документы, прилагаемые к ходатайству: _____________________________________________</w:t>
            </w:r>
          </w:p>
          <w:p w14:paraId="0EEA51DE" w14:textId="77777777" w:rsidR="00DB3802" w:rsidRPr="00DB3802" w:rsidRDefault="00DB3802" w:rsidP="00C01703">
            <w:pPr>
              <w:pStyle w:val="af5"/>
              <w:rPr>
                <w:rFonts w:ascii="Times New Roman" w:hAnsi="Times New Roman"/>
              </w:rPr>
            </w:pPr>
          </w:p>
        </w:tc>
      </w:tr>
      <w:tr w:rsidR="00DB3802" w14:paraId="5ECF6D22" w14:textId="77777777" w:rsidTr="00C01703">
        <w:tc>
          <w:tcPr>
            <w:tcW w:w="840" w:type="dxa"/>
            <w:tcBorders>
              <w:top w:val="single" w:sz="4" w:space="0" w:color="auto"/>
              <w:bottom w:val="single" w:sz="4" w:space="0" w:color="auto"/>
              <w:right w:val="single" w:sz="4" w:space="0" w:color="auto"/>
            </w:tcBorders>
          </w:tcPr>
          <w:p w14:paraId="70CB6940" w14:textId="77777777" w:rsidR="00DB3802" w:rsidRPr="00DB3802" w:rsidRDefault="00DB3802" w:rsidP="00C01703">
            <w:pPr>
              <w:pStyle w:val="af5"/>
              <w:jc w:val="center"/>
              <w:rPr>
                <w:rFonts w:ascii="Times New Roman" w:hAnsi="Times New Roman"/>
              </w:rPr>
            </w:pPr>
            <w:r w:rsidRPr="00DB3802">
              <w:rPr>
                <w:rFonts w:ascii="Times New Roman" w:hAnsi="Times New Roman"/>
              </w:rPr>
              <w:t>13</w:t>
            </w:r>
          </w:p>
        </w:tc>
        <w:tc>
          <w:tcPr>
            <w:tcW w:w="9520" w:type="dxa"/>
            <w:gridSpan w:val="4"/>
            <w:tcBorders>
              <w:top w:val="single" w:sz="4" w:space="0" w:color="auto"/>
              <w:left w:val="single" w:sz="4" w:space="0" w:color="auto"/>
              <w:bottom w:val="single" w:sz="4" w:space="0" w:color="auto"/>
            </w:tcBorders>
          </w:tcPr>
          <w:p w14:paraId="4691B4BC" w14:textId="77777777" w:rsidR="00DB3802" w:rsidRPr="00DB3802" w:rsidRDefault="00DB3802" w:rsidP="00C01703">
            <w:pPr>
              <w:pStyle w:val="af6"/>
              <w:rPr>
                <w:rFonts w:ascii="Times New Roman" w:hAnsi="Times New Roman"/>
              </w:rPr>
            </w:pPr>
            <w:r w:rsidRPr="00DB3802">
              <w:rPr>
                <w:rFonts w:ascii="Times New Roman" w:hAnsi="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B3802" w14:paraId="5DEB2E65" w14:textId="77777777" w:rsidTr="00C01703">
        <w:tc>
          <w:tcPr>
            <w:tcW w:w="840" w:type="dxa"/>
            <w:tcBorders>
              <w:top w:val="single" w:sz="4" w:space="0" w:color="auto"/>
              <w:bottom w:val="single" w:sz="4" w:space="0" w:color="auto"/>
              <w:right w:val="single" w:sz="4" w:space="0" w:color="auto"/>
            </w:tcBorders>
          </w:tcPr>
          <w:p w14:paraId="569A8D36" w14:textId="77777777" w:rsidR="00DB3802" w:rsidRPr="00DB3802" w:rsidRDefault="00DB3802" w:rsidP="00C01703">
            <w:pPr>
              <w:pStyle w:val="af5"/>
              <w:jc w:val="center"/>
              <w:rPr>
                <w:rFonts w:ascii="Times New Roman" w:hAnsi="Times New Roman"/>
              </w:rPr>
            </w:pPr>
            <w:r w:rsidRPr="00DB3802">
              <w:rPr>
                <w:rFonts w:ascii="Times New Roman" w:hAnsi="Times New Roman"/>
              </w:rPr>
              <w:t>14</w:t>
            </w:r>
          </w:p>
        </w:tc>
        <w:tc>
          <w:tcPr>
            <w:tcW w:w="9520" w:type="dxa"/>
            <w:gridSpan w:val="4"/>
            <w:tcBorders>
              <w:top w:val="single" w:sz="4" w:space="0" w:color="auto"/>
              <w:left w:val="single" w:sz="4" w:space="0" w:color="auto"/>
              <w:bottom w:val="single" w:sz="4" w:space="0" w:color="auto"/>
            </w:tcBorders>
          </w:tcPr>
          <w:p w14:paraId="022844FC" w14:textId="77777777" w:rsidR="00DB3802" w:rsidRPr="00DB3802" w:rsidRDefault="00DB3802" w:rsidP="00C01703">
            <w:pPr>
              <w:pStyle w:val="af6"/>
              <w:rPr>
                <w:rFonts w:ascii="Times New Roman" w:hAnsi="Times New Roman"/>
              </w:rPr>
            </w:pPr>
            <w:r w:rsidRPr="00DB380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4" w:history="1">
              <w:r w:rsidRPr="00DB3802">
                <w:rPr>
                  <w:rStyle w:val="af"/>
                  <w:rFonts w:ascii="Times New Roman" w:hAnsi="Times New Roman"/>
                  <w:color w:val="auto"/>
                </w:rPr>
                <w:t>статьей 39.41</w:t>
              </w:r>
            </w:hyperlink>
            <w:r w:rsidRPr="00DB3802">
              <w:rPr>
                <w:rFonts w:ascii="Times New Roman" w:hAnsi="Times New Roman"/>
              </w:rPr>
              <w:t xml:space="preserve"> Земельного кодекса Российской Федерации</w:t>
            </w:r>
          </w:p>
        </w:tc>
      </w:tr>
      <w:tr w:rsidR="00DB3802" w14:paraId="4818B0A2" w14:textId="77777777" w:rsidTr="00C01703">
        <w:tc>
          <w:tcPr>
            <w:tcW w:w="840" w:type="dxa"/>
            <w:vMerge w:val="restart"/>
            <w:tcBorders>
              <w:top w:val="single" w:sz="4" w:space="0" w:color="auto"/>
              <w:bottom w:val="single" w:sz="4" w:space="0" w:color="auto"/>
              <w:right w:val="single" w:sz="4" w:space="0" w:color="auto"/>
            </w:tcBorders>
          </w:tcPr>
          <w:p w14:paraId="225FB109" w14:textId="77777777" w:rsidR="00DB3802" w:rsidRPr="00DB3802" w:rsidRDefault="00DB3802" w:rsidP="00C01703">
            <w:pPr>
              <w:pStyle w:val="af5"/>
              <w:jc w:val="center"/>
              <w:rPr>
                <w:rFonts w:ascii="Times New Roman" w:hAnsi="Times New Roman"/>
              </w:rPr>
            </w:pPr>
            <w:r w:rsidRPr="00DB3802">
              <w:rPr>
                <w:rFonts w:ascii="Times New Roman" w:hAnsi="Times New Roman"/>
              </w:rPr>
              <w:t>15</w:t>
            </w:r>
          </w:p>
        </w:tc>
        <w:tc>
          <w:tcPr>
            <w:tcW w:w="6440" w:type="dxa"/>
            <w:gridSpan w:val="3"/>
            <w:tcBorders>
              <w:top w:val="single" w:sz="4" w:space="0" w:color="auto"/>
              <w:left w:val="single" w:sz="4" w:space="0" w:color="auto"/>
              <w:bottom w:val="single" w:sz="4" w:space="0" w:color="auto"/>
              <w:right w:val="single" w:sz="4" w:space="0" w:color="auto"/>
            </w:tcBorders>
          </w:tcPr>
          <w:p w14:paraId="4C1776AB" w14:textId="77777777" w:rsidR="00DB3802" w:rsidRPr="00DB3802" w:rsidRDefault="00DB3802" w:rsidP="00C01703">
            <w:pPr>
              <w:pStyle w:val="af6"/>
              <w:rPr>
                <w:rFonts w:ascii="Times New Roman" w:hAnsi="Times New Roman"/>
              </w:rPr>
            </w:pPr>
            <w:r w:rsidRPr="00DB3802">
              <w:rPr>
                <w:rFonts w:ascii="Times New Roman" w:hAnsi="Times New Roman"/>
              </w:rPr>
              <w:t>Подпись:</w:t>
            </w:r>
          </w:p>
        </w:tc>
        <w:tc>
          <w:tcPr>
            <w:tcW w:w="3080" w:type="dxa"/>
            <w:tcBorders>
              <w:top w:val="single" w:sz="4" w:space="0" w:color="auto"/>
              <w:left w:val="single" w:sz="4" w:space="0" w:color="auto"/>
              <w:bottom w:val="single" w:sz="4" w:space="0" w:color="auto"/>
            </w:tcBorders>
          </w:tcPr>
          <w:p w14:paraId="3B305424" w14:textId="77777777" w:rsidR="00DB3802" w:rsidRPr="00DB3802" w:rsidRDefault="00DB3802" w:rsidP="00C01703">
            <w:pPr>
              <w:pStyle w:val="af5"/>
              <w:jc w:val="center"/>
              <w:rPr>
                <w:rFonts w:ascii="Times New Roman" w:hAnsi="Times New Roman"/>
              </w:rPr>
            </w:pPr>
            <w:r w:rsidRPr="00DB3802">
              <w:rPr>
                <w:rFonts w:ascii="Times New Roman" w:hAnsi="Times New Roman"/>
              </w:rPr>
              <w:t>Дата:</w:t>
            </w:r>
          </w:p>
        </w:tc>
      </w:tr>
      <w:tr w:rsidR="00DB3802" w14:paraId="7C5195AF" w14:textId="77777777" w:rsidTr="00C01703">
        <w:tc>
          <w:tcPr>
            <w:tcW w:w="840" w:type="dxa"/>
            <w:vMerge/>
            <w:tcBorders>
              <w:top w:val="single" w:sz="4" w:space="0" w:color="auto"/>
              <w:bottom w:val="single" w:sz="4" w:space="0" w:color="auto"/>
              <w:right w:val="single" w:sz="4" w:space="0" w:color="auto"/>
            </w:tcBorders>
          </w:tcPr>
          <w:p w14:paraId="763D2298" w14:textId="77777777" w:rsidR="00DB3802" w:rsidRPr="00DB3802" w:rsidRDefault="00DB3802" w:rsidP="00C01703">
            <w:pPr>
              <w:pStyle w:val="af5"/>
              <w:rPr>
                <w:rFonts w:ascii="Times New Roman" w:hAnsi="Times New Roman"/>
              </w:rPr>
            </w:pPr>
          </w:p>
        </w:tc>
        <w:tc>
          <w:tcPr>
            <w:tcW w:w="6440" w:type="dxa"/>
            <w:gridSpan w:val="3"/>
            <w:tcBorders>
              <w:top w:val="single" w:sz="4" w:space="0" w:color="auto"/>
              <w:left w:val="single" w:sz="4" w:space="0" w:color="auto"/>
              <w:bottom w:val="single" w:sz="4" w:space="0" w:color="auto"/>
              <w:right w:val="nil"/>
            </w:tcBorders>
          </w:tcPr>
          <w:p w14:paraId="22652911" w14:textId="77777777" w:rsidR="00DB3802" w:rsidRPr="00DB3802" w:rsidRDefault="00DB3802" w:rsidP="00C01703">
            <w:pPr>
              <w:pStyle w:val="af5"/>
              <w:rPr>
                <w:rFonts w:ascii="Times New Roman" w:hAnsi="Times New Roman"/>
              </w:rPr>
            </w:pPr>
          </w:p>
          <w:p w14:paraId="1DE530CB" w14:textId="77777777" w:rsidR="00DB3802" w:rsidRPr="00DB3802" w:rsidRDefault="00DB3802" w:rsidP="00C01703">
            <w:pPr>
              <w:pStyle w:val="aff8"/>
              <w:rPr>
                <w:rFonts w:ascii="Times New Roman" w:hAnsi="Times New Roman" w:cs="Times New Roman"/>
              </w:rPr>
            </w:pPr>
            <w:r w:rsidRPr="00DB3802">
              <w:rPr>
                <w:rFonts w:ascii="Times New Roman" w:hAnsi="Times New Roman" w:cs="Times New Roman"/>
              </w:rPr>
              <w:t>____________         _____________________</w:t>
            </w:r>
          </w:p>
          <w:p w14:paraId="7C8D9763" w14:textId="77777777" w:rsidR="00DB3802" w:rsidRPr="00DB3802" w:rsidRDefault="00DB3802" w:rsidP="00C01703">
            <w:pPr>
              <w:pStyle w:val="aff8"/>
              <w:rPr>
                <w:rFonts w:ascii="Times New Roman" w:hAnsi="Times New Roman" w:cs="Times New Roman"/>
              </w:rPr>
            </w:pPr>
            <w:r w:rsidRPr="00DB3802">
              <w:rPr>
                <w:rFonts w:ascii="Times New Roman" w:hAnsi="Times New Roman" w:cs="Times New Roman"/>
              </w:rPr>
              <w:t xml:space="preserve">  (подпись)           (инициалы, фамилия)</w:t>
            </w:r>
          </w:p>
        </w:tc>
        <w:tc>
          <w:tcPr>
            <w:tcW w:w="3080" w:type="dxa"/>
            <w:tcBorders>
              <w:top w:val="single" w:sz="4" w:space="0" w:color="auto"/>
              <w:left w:val="single" w:sz="4" w:space="0" w:color="auto"/>
              <w:bottom w:val="single" w:sz="4" w:space="0" w:color="auto"/>
            </w:tcBorders>
          </w:tcPr>
          <w:p w14:paraId="5EF5A148" w14:textId="77777777" w:rsidR="00DB3802" w:rsidRPr="00DB3802" w:rsidRDefault="00DB3802" w:rsidP="00C01703">
            <w:pPr>
              <w:pStyle w:val="af5"/>
              <w:rPr>
                <w:rFonts w:ascii="Times New Roman" w:hAnsi="Times New Roman"/>
              </w:rPr>
            </w:pPr>
          </w:p>
          <w:p w14:paraId="10392BCA" w14:textId="77777777" w:rsidR="00DB3802" w:rsidRPr="00DB3802" w:rsidRDefault="00DB3802" w:rsidP="00C01703">
            <w:pPr>
              <w:pStyle w:val="af5"/>
              <w:jc w:val="center"/>
              <w:rPr>
                <w:rFonts w:ascii="Times New Roman" w:hAnsi="Times New Roman"/>
              </w:rPr>
            </w:pPr>
            <w:r w:rsidRPr="00DB3802">
              <w:rPr>
                <w:rFonts w:ascii="Times New Roman" w:hAnsi="Times New Roman"/>
              </w:rPr>
              <w:t>"____" _________ ____ г.</w:t>
            </w:r>
          </w:p>
        </w:tc>
      </w:tr>
    </w:tbl>
    <w:p w14:paraId="24E5C86A" w14:textId="77777777" w:rsidR="00DB3802" w:rsidRDefault="00DB3802" w:rsidP="00DE344C">
      <w:pPr>
        <w:ind w:left="5387"/>
        <w:rPr>
          <w:rFonts w:ascii="TimesNewRomanPSMT" w:hAnsi="TimesNewRomanPSMT"/>
          <w:color w:val="000000"/>
          <w:sz w:val="28"/>
          <w:szCs w:val="28"/>
        </w:rPr>
      </w:pPr>
    </w:p>
    <w:p w14:paraId="65E21DF8" w14:textId="77777777" w:rsidR="00DB3802" w:rsidRDefault="00DB3802" w:rsidP="00DE344C">
      <w:pPr>
        <w:jc w:val="center"/>
        <w:rPr>
          <w:rFonts w:ascii="TimesNewRomanPSMT" w:hAnsi="TimesNewRomanPSMT"/>
          <w:b/>
          <w:color w:val="000000"/>
          <w:sz w:val="28"/>
          <w:szCs w:val="28"/>
        </w:rPr>
      </w:pPr>
    </w:p>
    <w:p w14:paraId="2EA4AFA0" w14:textId="77777777" w:rsidR="00DB3802" w:rsidRDefault="00DB3802" w:rsidP="00DE344C">
      <w:pPr>
        <w:jc w:val="center"/>
        <w:rPr>
          <w:rFonts w:ascii="TimesNewRomanPSMT" w:hAnsi="TimesNewRomanPSMT"/>
          <w:b/>
          <w:color w:val="000000"/>
          <w:sz w:val="28"/>
          <w:szCs w:val="28"/>
        </w:rPr>
      </w:pPr>
    </w:p>
    <w:p w14:paraId="1F994D2D" w14:textId="38608F77" w:rsidR="00CF5E72" w:rsidRDefault="00CF5E72" w:rsidP="00CF5E72">
      <w:pPr>
        <w:autoSpaceDE w:val="0"/>
        <w:autoSpaceDN w:val="0"/>
        <w:adjustRightInd w:val="0"/>
        <w:ind w:firstLine="709"/>
        <w:jc w:val="right"/>
      </w:pPr>
      <w:r>
        <w:lastRenderedPageBreak/>
        <w:t xml:space="preserve">Приложение № </w:t>
      </w:r>
      <w:r>
        <w:t>9</w:t>
      </w:r>
    </w:p>
    <w:p w14:paraId="5732735D" w14:textId="77777777" w:rsidR="00CF5E72" w:rsidRDefault="00CF5E72" w:rsidP="00CF5E72">
      <w:pPr>
        <w:autoSpaceDE w:val="0"/>
        <w:autoSpaceDN w:val="0"/>
        <w:adjustRightInd w:val="0"/>
        <w:jc w:val="right"/>
      </w:pPr>
      <w:r>
        <w:t>к Административному регламенту</w:t>
      </w:r>
    </w:p>
    <w:p w14:paraId="4580A395" w14:textId="77777777" w:rsidR="00CF5E72" w:rsidRDefault="00CF5E72" w:rsidP="00CF5E72">
      <w:pPr>
        <w:autoSpaceDE w:val="0"/>
        <w:autoSpaceDN w:val="0"/>
        <w:adjustRightInd w:val="0"/>
        <w:jc w:val="right"/>
      </w:pPr>
      <w:r>
        <w:t>предоставления муниципальной услуги</w:t>
      </w:r>
    </w:p>
    <w:p w14:paraId="73105B13" w14:textId="77777777" w:rsidR="00CF5E72" w:rsidRDefault="00CF5E72" w:rsidP="00CF5E72">
      <w:pPr>
        <w:autoSpaceDE w:val="0"/>
        <w:autoSpaceDN w:val="0"/>
        <w:adjustRightInd w:val="0"/>
        <w:jc w:val="right"/>
      </w:pPr>
      <w:r>
        <w:t>«Установление сервитута (публичного сервитута)</w:t>
      </w:r>
    </w:p>
    <w:p w14:paraId="5582E0D6" w14:textId="77777777" w:rsidR="00CF5E72" w:rsidRDefault="00CF5E72" w:rsidP="00CF5E72">
      <w:pPr>
        <w:autoSpaceDE w:val="0"/>
        <w:autoSpaceDN w:val="0"/>
        <w:adjustRightInd w:val="0"/>
        <w:jc w:val="right"/>
      </w:pPr>
      <w:r>
        <w:t>в отношении земельного участка, находящегося</w:t>
      </w:r>
    </w:p>
    <w:p w14:paraId="18F8522D" w14:textId="77777777" w:rsidR="00CF5E72" w:rsidRDefault="00CF5E72" w:rsidP="00CF5E72">
      <w:pPr>
        <w:autoSpaceDE w:val="0"/>
        <w:autoSpaceDN w:val="0"/>
        <w:adjustRightInd w:val="0"/>
        <w:jc w:val="right"/>
      </w:pPr>
      <w:r>
        <w:t>в государственной или муниципальной собственности,</w:t>
      </w:r>
    </w:p>
    <w:p w14:paraId="0975596C"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75F44C3D" w14:textId="77777777" w:rsidR="00CF5E72" w:rsidRDefault="00CF5E72" w:rsidP="00CF5E72">
      <w:pPr>
        <w:autoSpaceDE w:val="0"/>
        <w:autoSpaceDN w:val="0"/>
        <w:adjustRightInd w:val="0"/>
        <w:jc w:val="right"/>
      </w:pPr>
      <w:r>
        <w:t>Мирнинского района Республики Саха (Якутия)»</w:t>
      </w:r>
    </w:p>
    <w:p w14:paraId="085A29AD" w14:textId="77777777" w:rsidR="00EC1F26" w:rsidRDefault="00EC1F26" w:rsidP="00DB3802">
      <w:pPr>
        <w:autoSpaceDE w:val="0"/>
        <w:autoSpaceDN w:val="0"/>
        <w:adjustRightInd w:val="0"/>
        <w:ind w:firstLine="709"/>
        <w:jc w:val="right"/>
        <w:rPr>
          <w:b/>
          <w:sz w:val="24"/>
          <w:szCs w:val="24"/>
        </w:rPr>
      </w:pPr>
    </w:p>
    <w:p w14:paraId="7B30DDA3" w14:textId="77777777" w:rsidR="00DB3802" w:rsidRDefault="00DB3802" w:rsidP="00DE344C">
      <w:pPr>
        <w:jc w:val="center"/>
        <w:rPr>
          <w:rFonts w:ascii="TimesNewRomanPSMT" w:hAnsi="TimesNewRomanPSMT"/>
          <w:b/>
          <w:color w:val="000000"/>
          <w:sz w:val="28"/>
          <w:szCs w:val="28"/>
        </w:rPr>
      </w:pPr>
    </w:p>
    <w:p w14:paraId="0964E9A6" w14:textId="77777777" w:rsidR="00563E49" w:rsidRPr="00764B1C" w:rsidRDefault="00563E49" w:rsidP="00563E49">
      <w:pPr>
        <w:pStyle w:val="aff8"/>
        <w:ind w:left="5529"/>
        <w:jc w:val="both"/>
        <w:rPr>
          <w:rFonts w:ascii="Times New Roman" w:hAnsi="Times New Roman" w:cs="Times New Roman"/>
          <w:szCs w:val="22"/>
        </w:rPr>
      </w:pPr>
      <w:r w:rsidRPr="00764B1C">
        <w:rPr>
          <w:rFonts w:ascii="Times New Roman" w:hAnsi="Times New Roman" w:cs="Times New Roman"/>
          <w:szCs w:val="22"/>
        </w:rPr>
        <w:t xml:space="preserve">Администрации </w:t>
      </w:r>
    </w:p>
    <w:p w14:paraId="7F64333B"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__________________________________</w:t>
      </w:r>
      <w:r>
        <w:rPr>
          <w:rFonts w:ascii="Times New Roman" w:hAnsi="Times New Roman" w:cs="Times New Roman"/>
          <w:szCs w:val="22"/>
        </w:rPr>
        <w:t>_____</w:t>
      </w:r>
      <w:r w:rsidRPr="00046242">
        <w:rPr>
          <w:rFonts w:ascii="Times New Roman" w:hAnsi="Times New Roman" w:cs="Times New Roman"/>
          <w:szCs w:val="22"/>
        </w:rPr>
        <w:t xml:space="preserve">_ </w:t>
      </w:r>
    </w:p>
    <w:p w14:paraId="420E6BE6" w14:textId="77777777" w:rsidR="00563E49" w:rsidRPr="00046242" w:rsidRDefault="00563E49" w:rsidP="00563E49">
      <w:pPr>
        <w:pStyle w:val="aff8"/>
        <w:ind w:left="5529"/>
        <w:jc w:val="both"/>
        <w:rPr>
          <w:rFonts w:ascii="Times New Roman" w:hAnsi="Times New Roman" w:cs="Times New Roman"/>
          <w:i/>
          <w:szCs w:val="22"/>
        </w:rPr>
      </w:pPr>
      <w:r w:rsidRPr="00046242">
        <w:rPr>
          <w:rFonts w:ascii="Times New Roman" w:hAnsi="Times New Roman" w:cs="Times New Roman"/>
          <w:i/>
          <w:szCs w:val="22"/>
        </w:rPr>
        <w:t xml:space="preserve">(Ф.И. отчество (при наличии) - для физических лиц, полное наименование, организационно-правовая форма - для юридического лица) </w:t>
      </w:r>
    </w:p>
    <w:p w14:paraId="3E4E2DFF"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r>
        <w:rPr>
          <w:rFonts w:ascii="Times New Roman" w:hAnsi="Times New Roman" w:cs="Times New Roman"/>
          <w:szCs w:val="22"/>
        </w:rPr>
        <w:t>______</w:t>
      </w:r>
    </w:p>
    <w:p w14:paraId="58476880"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________________________________</w:t>
      </w:r>
      <w:r>
        <w:rPr>
          <w:rFonts w:ascii="Times New Roman" w:hAnsi="Times New Roman" w:cs="Times New Roman"/>
          <w:szCs w:val="22"/>
        </w:rPr>
        <w:t>______</w:t>
      </w:r>
      <w:r w:rsidRPr="00046242">
        <w:rPr>
          <w:rFonts w:ascii="Times New Roman" w:hAnsi="Times New Roman" w:cs="Times New Roman"/>
          <w:szCs w:val="22"/>
        </w:rPr>
        <w:t>_____</w:t>
      </w:r>
    </w:p>
    <w:p w14:paraId="4680E0AC"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Pr>
          <w:rFonts w:ascii="Times New Roman" w:hAnsi="Times New Roman" w:cs="Times New Roman"/>
          <w:szCs w:val="22"/>
        </w:rPr>
        <w:t>_____</w:t>
      </w:r>
      <w:r w:rsidRPr="00046242">
        <w:rPr>
          <w:rFonts w:ascii="Times New Roman" w:hAnsi="Times New Roman" w:cs="Times New Roman"/>
          <w:szCs w:val="22"/>
        </w:rPr>
        <w:t>_______</w:t>
      </w:r>
    </w:p>
    <w:p w14:paraId="59380F15"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Pr>
          <w:rFonts w:ascii="Times New Roman" w:hAnsi="Times New Roman" w:cs="Times New Roman"/>
          <w:szCs w:val="22"/>
        </w:rPr>
        <w:t>____</w:t>
      </w:r>
      <w:r w:rsidRPr="00046242">
        <w:rPr>
          <w:rFonts w:ascii="Times New Roman" w:hAnsi="Times New Roman" w:cs="Times New Roman"/>
          <w:szCs w:val="22"/>
        </w:rPr>
        <w:t>____</w:t>
      </w:r>
    </w:p>
    <w:p w14:paraId="56A78859"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____________________________________</w:t>
      </w:r>
      <w:r>
        <w:rPr>
          <w:rFonts w:ascii="Times New Roman" w:hAnsi="Times New Roman" w:cs="Times New Roman"/>
          <w:szCs w:val="22"/>
        </w:rPr>
        <w:t>_</w:t>
      </w:r>
      <w:r w:rsidRPr="00046242">
        <w:rPr>
          <w:rFonts w:ascii="Times New Roman" w:hAnsi="Times New Roman" w:cs="Times New Roman"/>
          <w:szCs w:val="22"/>
        </w:rPr>
        <w:t>_</w:t>
      </w:r>
    </w:p>
    <w:p w14:paraId="74269180"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w:t>
      </w:r>
      <w:r>
        <w:rPr>
          <w:rFonts w:ascii="Times New Roman" w:hAnsi="Times New Roman" w:cs="Times New Roman"/>
          <w:szCs w:val="22"/>
        </w:rPr>
        <w:t>______</w:t>
      </w:r>
      <w:r w:rsidRPr="00046242">
        <w:rPr>
          <w:rFonts w:ascii="Times New Roman" w:hAnsi="Times New Roman" w:cs="Times New Roman"/>
          <w:szCs w:val="22"/>
        </w:rPr>
        <w:t>_</w:t>
      </w:r>
    </w:p>
    <w:p w14:paraId="06A8CD2C" w14:textId="77777777"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__________________________</w:t>
      </w:r>
      <w:r>
        <w:rPr>
          <w:rFonts w:ascii="Times New Roman" w:hAnsi="Times New Roman" w:cs="Times New Roman"/>
          <w:szCs w:val="22"/>
        </w:rPr>
        <w:t>______</w:t>
      </w:r>
      <w:r w:rsidRPr="00046242">
        <w:rPr>
          <w:rFonts w:ascii="Times New Roman" w:hAnsi="Times New Roman" w:cs="Times New Roman"/>
          <w:szCs w:val="22"/>
        </w:rPr>
        <w:t>__</w:t>
      </w:r>
    </w:p>
    <w:p w14:paraId="14D3B33B" w14:textId="688C6D22" w:rsidR="00563E49" w:rsidRPr="00046242" w:rsidRDefault="00563E49" w:rsidP="00563E49">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w:t>
      </w:r>
      <w:proofErr w:type="gramStart"/>
      <w:r w:rsidRPr="00046242">
        <w:rPr>
          <w:rFonts w:ascii="Times New Roman" w:hAnsi="Times New Roman" w:cs="Times New Roman"/>
          <w:szCs w:val="22"/>
        </w:rPr>
        <w:t>почты</w:t>
      </w:r>
      <w:r>
        <w:rPr>
          <w:rFonts w:ascii="Times New Roman" w:hAnsi="Times New Roman" w:cs="Times New Roman"/>
          <w:szCs w:val="22"/>
        </w:rPr>
        <w:t>:_</w:t>
      </w:r>
      <w:proofErr w:type="gramEnd"/>
      <w:r>
        <w:rPr>
          <w:rFonts w:ascii="Times New Roman" w:hAnsi="Times New Roman" w:cs="Times New Roman"/>
          <w:szCs w:val="22"/>
        </w:rPr>
        <w:t>____________</w:t>
      </w:r>
      <w:r w:rsidRPr="00046242">
        <w:rPr>
          <w:rFonts w:ascii="Times New Roman" w:hAnsi="Times New Roman" w:cs="Times New Roman"/>
          <w:szCs w:val="22"/>
        </w:rPr>
        <w:t>________________________</w:t>
      </w:r>
    </w:p>
    <w:p w14:paraId="1A805DCB" w14:textId="77777777" w:rsidR="00563E49" w:rsidRDefault="00563E49" w:rsidP="00DE344C">
      <w:pPr>
        <w:jc w:val="center"/>
        <w:rPr>
          <w:rFonts w:ascii="TimesNewRomanPSMT" w:hAnsi="TimesNewRomanPSMT"/>
          <w:b/>
          <w:color w:val="000000"/>
          <w:sz w:val="28"/>
          <w:szCs w:val="28"/>
        </w:rPr>
      </w:pPr>
    </w:p>
    <w:p w14:paraId="6A2ADFA0" w14:textId="451B9FD4" w:rsidR="00563E49" w:rsidRPr="00563E49" w:rsidRDefault="00563E49" w:rsidP="00DE344C">
      <w:pPr>
        <w:jc w:val="center"/>
        <w:rPr>
          <w:rFonts w:ascii="TimesNewRomanPSMT" w:hAnsi="TimesNewRomanPSMT"/>
          <w:b/>
          <w:color w:val="000000"/>
          <w:sz w:val="22"/>
          <w:szCs w:val="28"/>
        </w:rPr>
      </w:pPr>
      <w:r w:rsidRPr="00563E49">
        <w:rPr>
          <w:b/>
          <w:color w:val="22272F"/>
          <w:sz w:val="22"/>
          <w:szCs w:val="32"/>
          <w:shd w:val="clear" w:color="auto" w:fill="FFFFFF"/>
        </w:rPr>
        <w:t>Заявление</w:t>
      </w:r>
      <w:r w:rsidRPr="00563E49">
        <w:rPr>
          <w:b/>
          <w:color w:val="22272F"/>
          <w:sz w:val="22"/>
          <w:szCs w:val="32"/>
        </w:rPr>
        <w:br/>
      </w:r>
      <w:r w:rsidRPr="00563E49">
        <w:rPr>
          <w:b/>
          <w:color w:val="22272F"/>
          <w:sz w:val="22"/>
          <w:szCs w:val="32"/>
          <w:shd w:val="clear" w:color="auto" w:fill="FFFFFF"/>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14:paraId="2EC435F4" w14:textId="77777777" w:rsidR="00563E49" w:rsidRDefault="00563E49" w:rsidP="00563E49">
      <w:pPr>
        <w:pStyle w:val="s1"/>
        <w:shd w:val="clear" w:color="auto" w:fill="FFFFFF"/>
        <w:spacing w:before="0" w:beforeAutospacing="0" w:after="0" w:afterAutospacing="0"/>
        <w:jc w:val="both"/>
        <w:rPr>
          <w:color w:val="22272F"/>
          <w:sz w:val="23"/>
          <w:szCs w:val="23"/>
        </w:rPr>
      </w:pPr>
    </w:p>
    <w:p w14:paraId="309DDC3F" w14:textId="23A7CAE1" w:rsidR="00563E49" w:rsidRDefault="00563E49" w:rsidP="00563E49">
      <w:pPr>
        <w:pStyle w:val="s1"/>
        <w:shd w:val="clear" w:color="auto" w:fill="FFFFFF"/>
        <w:spacing w:before="0" w:beforeAutospacing="0" w:after="0" w:afterAutospacing="0"/>
        <w:jc w:val="both"/>
        <w:rPr>
          <w:color w:val="22272F"/>
          <w:sz w:val="23"/>
          <w:szCs w:val="23"/>
        </w:rPr>
      </w:pPr>
      <w:r>
        <w:rPr>
          <w:color w:val="22272F"/>
          <w:sz w:val="23"/>
          <w:szCs w:val="23"/>
        </w:rPr>
        <w:t>Прошу заключить со мной соглашение об</w:t>
      </w:r>
      <w:r w:rsidR="00764B1C">
        <w:rPr>
          <w:color w:val="22272F"/>
          <w:sz w:val="23"/>
          <w:szCs w:val="23"/>
        </w:rPr>
        <w:t xml:space="preserve"> установлении </w:t>
      </w:r>
      <w:proofErr w:type="gramStart"/>
      <w:r w:rsidR="00764B1C">
        <w:rPr>
          <w:color w:val="22272F"/>
          <w:sz w:val="23"/>
          <w:szCs w:val="23"/>
        </w:rPr>
        <w:t>сервитута</w:t>
      </w:r>
      <w:r>
        <w:rPr>
          <w:color w:val="22272F"/>
          <w:sz w:val="23"/>
          <w:szCs w:val="23"/>
        </w:rPr>
        <w:t> </w:t>
      </w:r>
      <w:r w:rsidR="00764B1C">
        <w:rPr>
          <w:color w:val="22272F"/>
          <w:sz w:val="23"/>
          <w:szCs w:val="23"/>
        </w:rPr>
        <w:t xml:space="preserve"> </w:t>
      </w:r>
      <w:r>
        <w:rPr>
          <w:color w:val="22272F"/>
          <w:sz w:val="23"/>
          <w:szCs w:val="23"/>
        </w:rPr>
        <w:t>на</w:t>
      </w:r>
      <w:proofErr w:type="gramEnd"/>
      <w:r>
        <w:rPr>
          <w:color w:val="22272F"/>
          <w:sz w:val="23"/>
          <w:szCs w:val="23"/>
        </w:rPr>
        <w:t xml:space="preserve"> земельный участок, находящийся по адресу: _____________________________________________________________________________</w:t>
      </w:r>
    </w:p>
    <w:p w14:paraId="1AF7A220" w14:textId="14BA010F" w:rsidR="00563E49" w:rsidRDefault="00563E49" w:rsidP="00563E49">
      <w:pPr>
        <w:pStyle w:val="s1"/>
        <w:shd w:val="clear" w:color="auto" w:fill="FFFFFF"/>
        <w:spacing w:before="0" w:beforeAutospacing="0" w:after="0" w:afterAutospacing="0"/>
        <w:jc w:val="both"/>
        <w:rPr>
          <w:color w:val="22272F"/>
          <w:sz w:val="23"/>
          <w:szCs w:val="23"/>
        </w:rPr>
      </w:pPr>
      <w:r>
        <w:rPr>
          <w:color w:val="22272F"/>
          <w:sz w:val="23"/>
          <w:szCs w:val="23"/>
        </w:rPr>
        <w:t xml:space="preserve">с кадастровым номером __________________________________________ </w:t>
      </w:r>
      <w:r w:rsidRPr="00563E49">
        <w:rPr>
          <w:i/>
          <w:color w:val="22272F"/>
          <w:sz w:val="23"/>
          <w:szCs w:val="23"/>
        </w:rPr>
        <w:t>(*в случае, если планируется установление сервитута в отношении всего земельного участка)</w:t>
      </w:r>
      <w:r>
        <w:rPr>
          <w:color w:val="22272F"/>
          <w:sz w:val="23"/>
          <w:szCs w:val="23"/>
        </w:rPr>
        <w:t xml:space="preserve"> в целях использования _________________________________________________________________________________.</w:t>
      </w:r>
    </w:p>
    <w:p w14:paraId="291372E1" w14:textId="3EC75D43" w:rsidR="00563E49" w:rsidRDefault="00563E49" w:rsidP="00563E49">
      <w:pPr>
        <w:pStyle w:val="s1"/>
        <w:shd w:val="clear" w:color="auto" w:fill="FFFFFF"/>
        <w:jc w:val="both"/>
        <w:rPr>
          <w:color w:val="22272F"/>
          <w:sz w:val="23"/>
          <w:szCs w:val="23"/>
        </w:rPr>
      </w:pPr>
      <w:r>
        <w:rPr>
          <w:color w:val="22272F"/>
          <w:sz w:val="23"/>
          <w:szCs w:val="23"/>
        </w:rPr>
        <w:t>На срок действия сервитута _____________________________________________.</w:t>
      </w:r>
    </w:p>
    <w:p w14:paraId="3CBD05AD" w14:textId="77777777" w:rsidR="00563E49" w:rsidRPr="00563E49" w:rsidRDefault="00563E49" w:rsidP="00563E49">
      <w:pPr>
        <w:pStyle w:val="aff8"/>
        <w:ind w:firstLine="567"/>
        <w:jc w:val="both"/>
        <w:rPr>
          <w:rFonts w:ascii="Times New Roman" w:hAnsi="Times New Roman" w:cs="Times New Roman"/>
          <w:b/>
          <w:sz w:val="22"/>
          <w:szCs w:val="22"/>
        </w:rPr>
      </w:pPr>
      <w:r w:rsidRPr="00563E49">
        <w:rPr>
          <w:rStyle w:val="aff6"/>
          <w:rFonts w:ascii="Times New Roman" w:hAnsi="Times New Roman" w:cs="Times New Roman"/>
          <w:b w:val="0"/>
          <w:sz w:val="22"/>
          <w:szCs w:val="22"/>
        </w:rPr>
        <w:t>Приложения:</w:t>
      </w:r>
    </w:p>
    <w:tbl>
      <w:tblPr>
        <w:tblStyle w:val="afe"/>
        <w:tblW w:w="0" w:type="auto"/>
        <w:tblLook w:val="04A0" w:firstRow="1" w:lastRow="0" w:firstColumn="1" w:lastColumn="0" w:noHBand="0" w:noVBand="1"/>
      </w:tblPr>
      <w:tblGrid>
        <w:gridCol w:w="562"/>
        <w:gridCol w:w="10138"/>
      </w:tblGrid>
      <w:tr w:rsidR="00563E49" w14:paraId="44D0D996" w14:textId="77777777" w:rsidTr="00C01703">
        <w:tc>
          <w:tcPr>
            <w:tcW w:w="562" w:type="dxa"/>
          </w:tcPr>
          <w:p w14:paraId="3A8F8D0C" w14:textId="77777777" w:rsidR="00563E49" w:rsidRDefault="00563E49" w:rsidP="00C01703">
            <w:r>
              <w:t>№ п/п</w:t>
            </w:r>
          </w:p>
        </w:tc>
        <w:tc>
          <w:tcPr>
            <w:tcW w:w="10138" w:type="dxa"/>
          </w:tcPr>
          <w:p w14:paraId="3022DEFA" w14:textId="77777777" w:rsidR="00563E49" w:rsidRDefault="00563E49" w:rsidP="00C01703">
            <w:pPr>
              <w:jc w:val="center"/>
            </w:pPr>
            <w:r>
              <w:t>Наименование документа</w:t>
            </w:r>
          </w:p>
        </w:tc>
      </w:tr>
      <w:tr w:rsidR="00563E49" w14:paraId="2897863B" w14:textId="77777777" w:rsidTr="00C01703">
        <w:tc>
          <w:tcPr>
            <w:tcW w:w="562" w:type="dxa"/>
          </w:tcPr>
          <w:p w14:paraId="1B38353F" w14:textId="77777777" w:rsidR="00563E49" w:rsidRDefault="00563E49" w:rsidP="00C01703"/>
        </w:tc>
        <w:tc>
          <w:tcPr>
            <w:tcW w:w="10138" w:type="dxa"/>
          </w:tcPr>
          <w:p w14:paraId="565F7EFD" w14:textId="77777777" w:rsidR="00563E49" w:rsidRDefault="00563E49" w:rsidP="00C01703"/>
        </w:tc>
      </w:tr>
      <w:tr w:rsidR="00563E49" w14:paraId="72FE32D1" w14:textId="77777777" w:rsidTr="00C01703">
        <w:tc>
          <w:tcPr>
            <w:tcW w:w="562" w:type="dxa"/>
          </w:tcPr>
          <w:p w14:paraId="58054280" w14:textId="77777777" w:rsidR="00563E49" w:rsidRDefault="00563E49" w:rsidP="00C01703"/>
        </w:tc>
        <w:tc>
          <w:tcPr>
            <w:tcW w:w="10138" w:type="dxa"/>
          </w:tcPr>
          <w:p w14:paraId="5CD503C3" w14:textId="77777777" w:rsidR="00563E49" w:rsidRDefault="00563E49" w:rsidP="00C01703"/>
        </w:tc>
      </w:tr>
      <w:tr w:rsidR="00563E49" w14:paraId="3A7C34BD" w14:textId="77777777" w:rsidTr="00C01703">
        <w:tc>
          <w:tcPr>
            <w:tcW w:w="562" w:type="dxa"/>
          </w:tcPr>
          <w:p w14:paraId="1CF07A1C" w14:textId="77777777" w:rsidR="00563E49" w:rsidRDefault="00563E49" w:rsidP="00C01703"/>
        </w:tc>
        <w:tc>
          <w:tcPr>
            <w:tcW w:w="10138" w:type="dxa"/>
          </w:tcPr>
          <w:p w14:paraId="50893327" w14:textId="77777777" w:rsidR="00563E49" w:rsidRDefault="00563E49" w:rsidP="00C01703"/>
        </w:tc>
      </w:tr>
    </w:tbl>
    <w:p w14:paraId="49FFFAC5" w14:textId="77777777" w:rsidR="00563E49" w:rsidRPr="00046242" w:rsidRDefault="00563E49" w:rsidP="00563E49"/>
    <w:p w14:paraId="7C4435AC" w14:textId="77777777" w:rsidR="00563E49" w:rsidRDefault="00563E49" w:rsidP="00563E49">
      <w:pPr>
        <w:pStyle w:val="aff8"/>
        <w:jc w:val="both"/>
        <w:rPr>
          <w:rFonts w:ascii="Times New Roman" w:hAnsi="Times New Roman" w:cs="Times New Roman"/>
          <w:szCs w:val="22"/>
        </w:rPr>
      </w:pPr>
      <w:r>
        <w:rPr>
          <w:rFonts w:ascii="Times New Roman" w:hAnsi="Times New Roman" w:cs="Times New Roman"/>
          <w:szCs w:val="22"/>
        </w:rPr>
        <w:t xml:space="preserve">     В соответствии со </w:t>
      </w:r>
      <w:r w:rsidRPr="00EA5DAF">
        <w:rPr>
          <w:rStyle w:val="af"/>
          <w:rFonts w:ascii="Times New Roman" w:hAnsi="Times New Roman" w:cs="Times New Roman"/>
          <w:b w:val="0"/>
          <w:color w:val="auto"/>
          <w:szCs w:val="22"/>
        </w:rPr>
        <w:t>статьей 6</w:t>
      </w:r>
      <w:r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Pr="00EA5DAF">
        <w:rPr>
          <w:rFonts w:ascii="Times New Roman" w:hAnsi="Times New Roman" w:cs="Times New Roman"/>
          <w:szCs w:val="22"/>
        </w:rPr>
        <w:t xml:space="preserve"> </w:t>
      </w:r>
      <w:r>
        <w:rPr>
          <w:rFonts w:ascii="Times New Roman" w:hAnsi="Times New Roman" w:cs="Times New Roman"/>
          <w:szCs w:val="22"/>
        </w:rPr>
        <w:t xml:space="preserve">«О </w:t>
      </w:r>
      <w:proofErr w:type="gramStart"/>
      <w:r w:rsidRPr="00EA5DAF">
        <w:rPr>
          <w:rFonts w:ascii="Times New Roman" w:hAnsi="Times New Roman" w:cs="Times New Roman"/>
          <w:szCs w:val="22"/>
        </w:rPr>
        <w:t xml:space="preserve">персональных  </w:t>
      </w:r>
      <w:r>
        <w:rPr>
          <w:rFonts w:ascii="Times New Roman" w:hAnsi="Times New Roman" w:cs="Times New Roman"/>
          <w:szCs w:val="22"/>
        </w:rPr>
        <w:t>данных</w:t>
      </w:r>
      <w:proofErr w:type="gramEnd"/>
      <w:r>
        <w:rPr>
          <w:rFonts w:ascii="Times New Roman" w:hAnsi="Times New Roman" w:cs="Times New Roman"/>
          <w:szCs w:val="22"/>
        </w:rPr>
        <w:t>»</w:t>
      </w:r>
      <w:r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Pr="00EA5DAF">
        <w:rPr>
          <w:rFonts w:ascii="Times New Roman" w:hAnsi="Times New Roman" w:cs="Times New Roman"/>
          <w:szCs w:val="22"/>
        </w:rPr>
        <w:t>персональных данных.</w:t>
      </w:r>
    </w:p>
    <w:p w14:paraId="443032D0" w14:textId="77777777" w:rsidR="00563E49" w:rsidRPr="00563E49" w:rsidRDefault="00563E49" w:rsidP="00563E49"/>
    <w:p w14:paraId="499AFB07" w14:textId="081A230B" w:rsidR="00563E49" w:rsidRDefault="00563E49" w:rsidP="00DE344C">
      <w:pPr>
        <w:jc w:val="center"/>
        <w:rPr>
          <w:rFonts w:ascii="TimesNewRomanPSMT" w:hAnsi="TimesNewRomanPSMT"/>
          <w:color w:val="000000"/>
          <w:sz w:val="24"/>
          <w:szCs w:val="28"/>
        </w:rPr>
      </w:pPr>
      <w:r w:rsidRPr="00563E49">
        <w:rPr>
          <w:rFonts w:ascii="TimesNewRomanPSMT" w:hAnsi="TimesNewRomanPSMT"/>
          <w:color w:val="000000"/>
          <w:sz w:val="24"/>
          <w:szCs w:val="28"/>
        </w:rPr>
        <w:t xml:space="preserve">Подпись __________________                          </w:t>
      </w:r>
      <w:r>
        <w:rPr>
          <w:rFonts w:ascii="TimesNewRomanPSMT" w:hAnsi="TimesNewRomanPSMT"/>
          <w:color w:val="000000"/>
          <w:sz w:val="24"/>
          <w:szCs w:val="28"/>
        </w:rPr>
        <w:t xml:space="preserve">                                                     </w:t>
      </w:r>
      <w:r w:rsidRPr="00563E49">
        <w:rPr>
          <w:rFonts w:ascii="TimesNewRomanPSMT" w:hAnsi="TimesNewRomanPSMT"/>
          <w:color w:val="000000"/>
          <w:sz w:val="24"/>
          <w:szCs w:val="28"/>
        </w:rPr>
        <w:t>Дата __</w:t>
      </w:r>
      <w:r>
        <w:rPr>
          <w:rFonts w:ascii="TimesNewRomanPSMT" w:hAnsi="TimesNewRomanPSMT"/>
          <w:color w:val="000000"/>
          <w:sz w:val="24"/>
          <w:szCs w:val="28"/>
        </w:rPr>
        <w:t>___</w:t>
      </w:r>
      <w:r w:rsidRPr="00563E49">
        <w:rPr>
          <w:rFonts w:ascii="TimesNewRomanPSMT" w:hAnsi="TimesNewRomanPSMT"/>
          <w:color w:val="000000"/>
          <w:sz w:val="24"/>
          <w:szCs w:val="28"/>
        </w:rPr>
        <w:t>______________</w:t>
      </w:r>
    </w:p>
    <w:p w14:paraId="6DBF096D" w14:textId="77777777" w:rsidR="00563E49" w:rsidRPr="00563E49" w:rsidRDefault="00563E49" w:rsidP="00DE344C">
      <w:pPr>
        <w:jc w:val="center"/>
        <w:rPr>
          <w:rFonts w:ascii="TimesNewRomanPSMT" w:hAnsi="TimesNewRomanPSMT"/>
          <w:color w:val="000000"/>
          <w:sz w:val="24"/>
          <w:szCs w:val="28"/>
        </w:rPr>
      </w:pPr>
    </w:p>
    <w:p w14:paraId="1B32A367" w14:textId="77777777" w:rsidR="00EA5DAF" w:rsidRDefault="00EA5DAF" w:rsidP="00656F4E">
      <w:pPr>
        <w:autoSpaceDE w:val="0"/>
        <w:autoSpaceDN w:val="0"/>
        <w:adjustRightInd w:val="0"/>
        <w:ind w:firstLine="709"/>
        <w:jc w:val="right"/>
        <w:rPr>
          <w:b/>
          <w:sz w:val="24"/>
          <w:szCs w:val="24"/>
        </w:rPr>
      </w:pPr>
    </w:p>
    <w:p w14:paraId="00B373AD" w14:textId="77777777" w:rsidR="00EA5DAF" w:rsidRDefault="00EA5DAF" w:rsidP="00656F4E">
      <w:pPr>
        <w:autoSpaceDE w:val="0"/>
        <w:autoSpaceDN w:val="0"/>
        <w:adjustRightInd w:val="0"/>
        <w:ind w:firstLine="709"/>
        <w:jc w:val="right"/>
        <w:rPr>
          <w:b/>
          <w:sz w:val="24"/>
          <w:szCs w:val="24"/>
        </w:rPr>
      </w:pPr>
    </w:p>
    <w:p w14:paraId="7F695902" w14:textId="77777777" w:rsidR="00EA5DAF" w:rsidRDefault="00EA5DAF" w:rsidP="00656F4E">
      <w:pPr>
        <w:autoSpaceDE w:val="0"/>
        <w:autoSpaceDN w:val="0"/>
        <w:adjustRightInd w:val="0"/>
        <w:ind w:firstLine="709"/>
        <w:jc w:val="right"/>
        <w:rPr>
          <w:b/>
          <w:sz w:val="24"/>
          <w:szCs w:val="24"/>
        </w:rPr>
      </w:pPr>
    </w:p>
    <w:p w14:paraId="59A69976" w14:textId="2B5AB071" w:rsidR="00CF5E72" w:rsidRDefault="00CF5E72" w:rsidP="00CF5E72">
      <w:pPr>
        <w:autoSpaceDE w:val="0"/>
        <w:autoSpaceDN w:val="0"/>
        <w:adjustRightInd w:val="0"/>
        <w:ind w:firstLine="709"/>
        <w:jc w:val="right"/>
      </w:pPr>
      <w:r>
        <w:lastRenderedPageBreak/>
        <w:t>Приложение № 1</w:t>
      </w:r>
      <w:r>
        <w:t>0</w:t>
      </w:r>
    </w:p>
    <w:p w14:paraId="675A2666" w14:textId="77777777" w:rsidR="00CF5E72" w:rsidRDefault="00CF5E72" w:rsidP="00CF5E72">
      <w:pPr>
        <w:autoSpaceDE w:val="0"/>
        <w:autoSpaceDN w:val="0"/>
        <w:adjustRightInd w:val="0"/>
        <w:jc w:val="right"/>
      </w:pPr>
      <w:r>
        <w:t>к Административному регламенту</w:t>
      </w:r>
    </w:p>
    <w:p w14:paraId="0880026E" w14:textId="77777777" w:rsidR="00CF5E72" w:rsidRDefault="00CF5E72" w:rsidP="00CF5E72">
      <w:pPr>
        <w:autoSpaceDE w:val="0"/>
        <w:autoSpaceDN w:val="0"/>
        <w:adjustRightInd w:val="0"/>
        <w:jc w:val="right"/>
      </w:pPr>
      <w:r>
        <w:t>предоставления муниципальной услуги</w:t>
      </w:r>
    </w:p>
    <w:p w14:paraId="31E9F49A" w14:textId="77777777" w:rsidR="00CF5E72" w:rsidRDefault="00CF5E72" w:rsidP="00CF5E72">
      <w:pPr>
        <w:autoSpaceDE w:val="0"/>
        <w:autoSpaceDN w:val="0"/>
        <w:adjustRightInd w:val="0"/>
        <w:jc w:val="right"/>
      </w:pPr>
      <w:r>
        <w:t>«Установление сервитута (публичного сервитута)</w:t>
      </w:r>
    </w:p>
    <w:p w14:paraId="77598C16" w14:textId="77777777" w:rsidR="00CF5E72" w:rsidRDefault="00CF5E72" w:rsidP="00CF5E72">
      <w:pPr>
        <w:autoSpaceDE w:val="0"/>
        <w:autoSpaceDN w:val="0"/>
        <w:adjustRightInd w:val="0"/>
        <w:jc w:val="right"/>
      </w:pPr>
      <w:r>
        <w:t>в отношении земельного участка, находящегося</w:t>
      </w:r>
    </w:p>
    <w:p w14:paraId="41602785" w14:textId="77777777" w:rsidR="00CF5E72" w:rsidRDefault="00CF5E72" w:rsidP="00CF5E72">
      <w:pPr>
        <w:autoSpaceDE w:val="0"/>
        <w:autoSpaceDN w:val="0"/>
        <w:adjustRightInd w:val="0"/>
        <w:jc w:val="right"/>
      </w:pPr>
      <w:r>
        <w:t>в государственной или муниципальной собственности,</w:t>
      </w:r>
    </w:p>
    <w:p w14:paraId="20D8F927"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3EDB0CDB" w14:textId="77777777" w:rsidR="00CF5E72" w:rsidRDefault="00CF5E72" w:rsidP="00CF5E72">
      <w:pPr>
        <w:autoSpaceDE w:val="0"/>
        <w:autoSpaceDN w:val="0"/>
        <w:adjustRightInd w:val="0"/>
        <w:jc w:val="right"/>
      </w:pPr>
      <w:r>
        <w:t>Мирнинского района Республики Саха (Якутия)»</w:t>
      </w:r>
    </w:p>
    <w:p w14:paraId="68167713" w14:textId="77777777" w:rsidR="00EC1F26" w:rsidRDefault="00EC1F26" w:rsidP="00622F1C">
      <w:pPr>
        <w:autoSpaceDE w:val="0"/>
        <w:autoSpaceDN w:val="0"/>
        <w:adjustRightInd w:val="0"/>
        <w:ind w:firstLine="709"/>
        <w:jc w:val="right"/>
        <w:rPr>
          <w:b/>
          <w:sz w:val="24"/>
          <w:szCs w:val="24"/>
        </w:rPr>
      </w:pP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656E676C">
                <wp:simplePos x="0" y="0"/>
                <wp:positionH relativeFrom="page">
                  <wp:posOffset>1261753</wp:posOffset>
                </wp:positionH>
                <wp:positionV relativeFrom="paragraph">
                  <wp:posOffset>104083</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0E748C" w:rsidRPr="00822F56" w:rsidRDefault="000E748C"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0E748C" w:rsidRDefault="000E748C"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99.35pt;margin-top:8.2pt;width:413.25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">
                <v:textbox>
                  <w:txbxContent>
                    <w:p w14:paraId="77DD1428" w14:textId="7CF0D4A7" w:rsidR="000E748C" w:rsidRPr="00822F56" w:rsidRDefault="000E748C"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0E748C" w:rsidRDefault="000E748C"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65BE57E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BFCC3D8">
                <wp:simplePos x="0" y="0"/>
                <wp:positionH relativeFrom="page">
                  <wp:posOffset>1261753</wp:posOffset>
                </wp:positionH>
                <wp:positionV relativeFrom="paragraph">
                  <wp:posOffset>17780</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0E748C" w:rsidRPr="00D010D9" w:rsidRDefault="000E748C"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99.35pt;margin-top:1.4pt;width:413.2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DuAvVNH&#10;AgAAXQQAAA4AAAAAAAAAAAAAAAAALgIAAGRycy9lMm9Eb2MueG1sUEsBAi0AFAAGAAgAAAAhAHj8&#10;lXnfAAAACgEAAA8AAAAAAAAAAAAAAAAAoQQAAGRycy9kb3ducmV2LnhtbFBLBQYAAAAABAAEAPMA&#10;AACtBQAAAAA=&#10;">
                <v:textbox>
                  <w:txbxContent>
                    <w:p w14:paraId="070A9100" w14:textId="77777777" w:rsidR="000E748C" w:rsidRPr="00D010D9" w:rsidRDefault="000E748C"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0C08E2AC"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9654D77" w:rsidR="00622F1C" w:rsidRPr="002066A1" w:rsidRDefault="00622F1C" w:rsidP="00622F1C">
      <w:pPr>
        <w:ind w:left="142"/>
        <w:jc w:val="center"/>
        <w:rPr>
          <w:lang w:eastAsia="en-US"/>
        </w:rPr>
      </w:pPr>
    </w:p>
    <w:p w14:paraId="40D62D29" w14:textId="7B7A5DAB"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5F7B1409">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1A2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0D553CCB" w:rsidR="00622F1C" w:rsidRPr="002066A1" w:rsidRDefault="00D25891" w:rsidP="00622F1C">
      <w:pPr>
        <w:ind w:left="142"/>
        <w:jc w:val="center"/>
        <w:rPr>
          <w:lang w:eastAsia="en-US"/>
        </w:rPr>
      </w:pPr>
      <w:r>
        <w:rPr>
          <w:noProof/>
        </w:rPr>
        <mc:AlternateContent>
          <mc:Choice Requires="wps">
            <w:drawing>
              <wp:anchor distT="0" distB="0" distL="114300" distR="114300" simplePos="0" relativeHeight="251672576" behindDoc="0" locked="0" layoutInCell="1" allowOverlap="1" wp14:anchorId="7E5338C7" wp14:editId="238284F3">
                <wp:simplePos x="0" y="0"/>
                <wp:positionH relativeFrom="margin">
                  <wp:posOffset>762000</wp:posOffset>
                </wp:positionH>
                <wp:positionV relativeFrom="paragraph">
                  <wp:posOffset>92265</wp:posOffset>
                </wp:positionV>
                <wp:extent cx="5248275" cy="628650"/>
                <wp:effectExtent l="0" t="0" r="2857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2F24AB4C" w14:textId="0E22B93A" w:rsidR="000E748C" w:rsidRPr="00D010D9" w:rsidRDefault="000E748C" w:rsidP="00232E5C">
                            <w:pPr>
                              <w:jc w:val="center"/>
                              <w:rPr>
                                <w:sz w:val="24"/>
                                <w:szCs w:val="24"/>
                              </w:rPr>
                            </w:pPr>
                            <w:r>
                              <w:rPr>
                                <w:sz w:val="24"/>
                                <w:szCs w:val="24"/>
                              </w:rPr>
                              <w:t xml:space="preserve">Оповещение правообладателей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338C7" id="Надпись 6" o:spid="_x0000_s1028" type="#_x0000_t202" style="position:absolute;left:0;text-align:left;margin-left:60pt;margin-top:7.25pt;width:413.25pt;height: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">
                <v:textbox>
                  <w:txbxContent>
                    <w:p w14:paraId="2F24AB4C" w14:textId="0E22B93A" w:rsidR="000E748C" w:rsidRPr="00D010D9" w:rsidRDefault="000E748C" w:rsidP="00232E5C">
                      <w:pPr>
                        <w:jc w:val="center"/>
                        <w:rPr>
                          <w:sz w:val="24"/>
                          <w:szCs w:val="24"/>
                        </w:rPr>
                      </w:pPr>
                      <w:r>
                        <w:rPr>
                          <w:sz w:val="24"/>
                          <w:szCs w:val="24"/>
                        </w:rPr>
                        <w:t xml:space="preserve">Оповещение правообладателей </w:t>
                      </w:r>
                    </w:p>
                  </w:txbxContent>
                </v:textbox>
                <w10:wrap anchorx="margin"/>
              </v:shape>
            </w:pict>
          </mc:Fallback>
        </mc:AlternateContent>
      </w:r>
    </w:p>
    <w:p w14:paraId="5BF4E6AD" w14:textId="2C748669" w:rsidR="00622F1C" w:rsidRPr="002066A1" w:rsidRDefault="00622F1C" w:rsidP="00622F1C">
      <w:pPr>
        <w:ind w:left="142"/>
        <w:jc w:val="center"/>
        <w:rPr>
          <w:lang w:eastAsia="en-US"/>
        </w:rPr>
      </w:pPr>
    </w:p>
    <w:p w14:paraId="5D426312" w14:textId="59B5C78B" w:rsidR="00622F1C" w:rsidRPr="002066A1" w:rsidRDefault="00622F1C" w:rsidP="00622F1C">
      <w:pPr>
        <w:ind w:left="142"/>
        <w:jc w:val="center"/>
        <w:rPr>
          <w:lang w:eastAsia="en-US"/>
        </w:rPr>
      </w:pPr>
    </w:p>
    <w:p w14:paraId="56DF9CC7" w14:textId="50CB8F90" w:rsidR="00622F1C" w:rsidRPr="002066A1" w:rsidRDefault="00622F1C" w:rsidP="00622F1C">
      <w:pPr>
        <w:ind w:left="142"/>
        <w:jc w:val="center"/>
        <w:rPr>
          <w:lang w:eastAsia="en-US"/>
        </w:rPr>
      </w:pPr>
    </w:p>
    <w:p w14:paraId="5B8E6611" w14:textId="27A53DC3" w:rsidR="00622F1C" w:rsidRPr="002066A1" w:rsidRDefault="00622F1C" w:rsidP="00622F1C">
      <w:pPr>
        <w:ind w:left="142"/>
        <w:jc w:val="center"/>
        <w:rPr>
          <w:lang w:eastAsia="en-US"/>
        </w:rPr>
      </w:pPr>
    </w:p>
    <w:p w14:paraId="00EE89F9" w14:textId="0533D9A3"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3E5CB854">
                <wp:simplePos x="0" y="0"/>
                <wp:positionH relativeFrom="margin">
                  <wp:align>center</wp:align>
                </wp:positionH>
                <wp:positionV relativeFrom="paragraph">
                  <wp:posOffset>120650</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0E748C" w:rsidRDefault="000E748C"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9" type="#_x0000_t202" style="position:absolute;left:0;text-align:left;margin-left:0;margin-top:9.5pt;width:413.25pt;height:5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xtRQIAAF0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">
                <v:textbox>
                  <w:txbxContent>
                    <w:p w14:paraId="14A461BE" w14:textId="637568C9" w:rsidR="000E748C" w:rsidRDefault="000E748C"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margin"/>
              </v:shape>
            </w:pict>
          </mc:Fallback>
        </mc:AlternateContent>
      </w:r>
      <w:r w:rsidR="001B3037">
        <w:rPr>
          <w:noProof/>
        </w:rPr>
        <mc:AlternateContent>
          <mc:Choice Requires="wps">
            <w:drawing>
              <wp:anchor distT="0" distB="0" distL="114300" distR="114300" simplePos="0" relativeHeight="251667456" behindDoc="0" locked="0" layoutInCell="1" allowOverlap="1" wp14:anchorId="1B9A29C7" wp14:editId="61BCBFE5">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09D1"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20A91F51" w:rsidR="00622F1C" w:rsidRPr="002066A1" w:rsidRDefault="00622F1C" w:rsidP="00622F1C">
      <w:pPr>
        <w:ind w:left="142"/>
        <w:jc w:val="center"/>
        <w:rPr>
          <w:lang w:eastAsia="en-US"/>
        </w:rPr>
      </w:pPr>
    </w:p>
    <w:p w14:paraId="7647C9FA" w14:textId="0A57FCFE" w:rsidR="00622F1C" w:rsidRPr="002066A1" w:rsidRDefault="00622F1C" w:rsidP="00622F1C">
      <w:pPr>
        <w:ind w:left="142"/>
        <w:jc w:val="center"/>
        <w:rPr>
          <w:lang w:eastAsia="en-US"/>
        </w:rPr>
      </w:pPr>
    </w:p>
    <w:p w14:paraId="3B1C768E" w14:textId="04C60147" w:rsidR="00622F1C" w:rsidRPr="002066A1" w:rsidRDefault="00622F1C" w:rsidP="00622F1C">
      <w:pPr>
        <w:ind w:left="142"/>
        <w:jc w:val="center"/>
        <w:rPr>
          <w:lang w:eastAsia="en-US"/>
        </w:rPr>
      </w:pPr>
    </w:p>
    <w:p w14:paraId="4DFCED71" w14:textId="58EA3FCF" w:rsidR="00622F1C" w:rsidRPr="002066A1" w:rsidRDefault="00622F1C" w:rsidP="00622F1C">
      <w:pPr>
        <w:ind w:left="142"/>
        <w:jc w:val="center"/>
        <w:rPr>
          <w:lang w:eastAsia="en-US"/>
        </w:rPr>
      </w:pPr>
    </w:p>
    <w:p w14:paraId="7B2DE94E" w14:textId="2D9EBE85"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70528" behindDoc="0" locked="0" layoutInCell="1" allowOverlap="1" wp14:anchorId="37A3BF08" wp14:editId="328CC156">
                <wp:simplePos x="0" y="0"/>
                <wp:positionH relativeFrom="page">
                  <wp:posOffset>3712210</wp:posOffset>
                </wp:positionH>
                <wp:positionV relativeFrom="paragraph">
                  <wp:posOffset>49975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2B5C" id="Стрелка вниз 5" o:spid="_x0000_s1026" type="#_x0000_t67" style="position:absolute;margin-left:292.3pt;margin-top:3.95pt;width:13.5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">
                <v:textbox style="layout-flow:vertical-ideographic"/>
                <w10:wrap anchorx="page"/>
              </v:shape>
            </w:pict>
          </mc:Fallback>
        </mc:AlternateContent>
      </w:r>
    </w:p>
    <w:p w14:paraId="2B5C4CB3" w14:textId="65CE0C63" w:rsidR="00622F1C" w:rsidRPr="002066A1" w:rsidRDefault="00622F1C" w:rsidP="00622F1C">
      <w:pPr>
        <w:ind w:left="142"/>
        <w:jc w:val="center"/>
        <w:rPr>
          <w:lang w:eastAsia="en-US"/>
        </w:rPr>
      </w:pPr>
    </w:p>
    <w:p w14:paraId="0EF73025" w14:textId="11CE73E5"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2AD79984">
                <wp:simplePos x="0" y="0"/>
                <wp:positionH relativeFrom="margin">
                  <wp:align>center</wp:align>
                </wp:positionH>
                <wp:positionV relativeFrom="paragraph">
                  <wp:posOffset>22860</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0E748C" w:rsidRPr="00D010D9" w:rsidRDefault="000E748C"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30" type="#_x0000_t202" style="position:absolute;left:0;text-align:left;margin-left:0;margin-top:1.8pt;width:413.25pt;height:45.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">
                <v:textbox>
                  <w:txbxContent>
                    <w:p w14:paraId="0AC64A73" w14:textId="1F4C1BD7" w:rsidR="000E748C" w:rsidRPr="00D010D9" w:rsidRDefault="000E748C"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margin"/>
              </v:shape>
            </w:pict>
          </mc:Fallback>
        </mc:AlternateContent>
      </w:r>
    </w:p>
    <w:p w14:paraId="3BFEA900" w14:textId="4C01333C" w:rsidR="00622F1C" w:rsidRPr="002066A1" w:rsidRDefault="00622F1C" w:rsidP="00622F1C">
      <w:pPr>
        <w:ind w:left="142"/>
        <w:jc w:val="center"/>
        <w:rPr>
          <w:lang w:eastAsia="en-US"/>
        </w:rPr>
      </w:pPr>
    </w:p>
    <w:p w14:paraId="33A62943" w14:textId="30D39312" w:rsidR="00622F1C" w:rsidRPr="002066A1" w:rsidRDefault="00622F1C" w:rsidP="00622F1C">
      <w:pPr>
        <w:ind w:left="142"/>
        <w:jc w:val="center"/>
        <w:rPr>
          <w:lang w:eastAsia="en-US"/>
        </w:rPr>
      </w:pPr>
    </w:p>
    <w:p w14:paraId="0889B507" w14:textId="132CA61D" w:rsidR="00622F1C" w:rsidRPr="002066A1" w:rsidRDefault="00622F1C" w:rsidP="00622F1C">
      <w:pPr>
        <w:ind w:left="142"/>
        <w:jc w:val="center"/>
        <w:rPr>
          <w:lang w:eastAsia="en-US"/>
        </w:rPr>
      </w:pPr>
    </w:p>
    <w:p w14:paraId="25F27E2C" w14:textId="32ED5BA9"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7B063DB8">
                <wp:simplePos x="0" y="0"/>
                <wp:positionH relativeFrom="page">
                  <wp:posOffset>3705225</wp:posOffset>
                </wp:positionH>
                <wp:positionV relativeFrom="paragraph">
                  <wp:posOffset>27750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39F5" id="Стрелка вниз 10" o:spid="_x0000_s1026" type="#_x0000_t67" style="position:absolute;margin-left:291.75pt;margin-top:2.2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">
                <v:textbox style="layout-flow:vertical-ideographic"/>
                <w10:wrap anchorx="page"/>
              </v:shape>
            </w:pict>
          </mc:Fallback>
        </mc:AlternateContent>
      </w:r>
    </w:p>
    <w:p w14:paraId="62DF3367" w14:textId="486B28CC" w:rsidR="00622F1C" w:rsidRPr="002066A1" w:rsidRDefault="00622F1C" w:rsidP="00622F1C">
      <w:pPr>
        <w:ind w:left="142"/>
        <w:jc w:val="center"/>
        <w:rPr>
          <w:lang w:eastAsia="en-US"/>
        </w:rPr>
      </w:pPr>
    </w:p>
    <w:p w14:paraId="27C3D2F5" w14:textId="5208E5DC" w:rsidR="00622F1C" w:rsidRPr="002066A1" w:rsidRDefault="00232E5C"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2EC685AC">
                <wp:simplePos x="0" y="0"/>
                <wp:positionH relativeFrom="margin">
                  <wp:align>center</wp:align>
                </wp:positionH>
                <wp:positionV relativeFrom="paragraph">
                  <wp:posOffset>44302</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0E748C" w:rsidRPr="00D010D9" w:rsidRDefault="000E748C"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0E748C" w:rsidRPr="00D010D9" w:rsidRDefault="000E748C"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1" type="#_x0000_t202" style="position:absolute;left:0;text-align:left;margin-left:0;margin-top:3.5pt;width:413.25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">
                <v:textbox>
                  <w:txbxContent>
                    <w:p w14:paraId="22374A0C" w14:textId="21F47CB6" w:rsidR="000E748C" w:rsidRPr="00D010D9" w:rsidRDefault="000E748C"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0E748C" w:rsidRPr="00D010D9" w:rsidRDefault="000E748C" w:rsidP="00622F1C">
                      <w:pPr>
                        <w:pStyle w:val="a9"/>
                        <w:rPr>
                          <w:rFonts w:ascii="Times New Roman" w:hAnsi="Times New Roman"/>
                          <w:sz w:val="24"/>
                          <w:szCs w:val="24"/>
                        </w:rPr>
                      </w:pPr>
                    </w:p>
                  </w:txbxContent>
                </v:textbox>
                <w10:wrap anchorx="margin"/>
              </v:shape>
            </w:pict>
          </mc:Fallback>
        </mc:AlternateContent>
      </w: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7F202257" w14:textId="1DDFCC7C" w:rsidR="00CF5E72" w:rsidRDefault="00CF5E72" w:rsidP="00CF5E72">
      <w:pPr>
        <w:autoSpaceDE w:val="0"/>
        <w:autoSpaceDN w:val="0"/>
        <w:adjustRightInd w:val="0"/>
        <w:ind w:firstLine="709"/>
        <w:jc w:val="right"/>
      </w:pPr>
      <w:r>
        <w:lastRenderedPageBreak/>
        <w:t>Приложение № 1</w:t>
      </w:r>
      <w:r>
        <w:t>1</w:t>
      </w:r>
    </w:p>
    <w:p w14:paraId="0ED26011" w14:textId="77777777" w:rsidR="00CF5E72" w:rsidRDefault="00CF5E72" w:rsidP="00CF5E72">
      <w:pPr>
        <w:autoSpaceDE w:val="0"/>
        <w:autoSpaceDN w:val="0"/>
        <w:adjustRightInd w:val="0"/>
        <w:jc w:val="right"/>
      </w:pPr>
      <w:r>
        <w:t>к Административному регламенту</w:t>
      </w:r>
    </w:p>
    <w:p w14:paraId="37BC146A" w14:textId="77777777" w:rsidR="00CF5E72" w:rsidRDefault="00CF5E72" w:rsidP="00CF5E72">
      <w:pPr>
        <w:autoSpaceDE w:val="0"/>
        <w:autoSpaceDN w:val="0"/>
        <w:adjustRightInd w:val="0"/>
        <w:jc w:val="right"/>
      </w:pPr>
      <w:r>
        <w:t>предоставления муниципальной услуги</w:t>
      </w:r>
    </w:p>
    <w:p w14:paraId="4567EEBD" w14:textId="77777777" w:rsidR="00CF5E72" w:rsidRDefault="00CF5E72" w:rsidP="00CF5E72">
      <w:pPr>
        <w:autoSpaceDE w:val="0"/>
        <w:autoSpaceDN w:val="0"/>
        <w:adjustRightInd w:val="0"/>
        <w:jc w:val="right"/>
      </w:pPr>
      <w:r>
        <w:t>«Установление сервитута (публичного сервитута)</w:t>
      </w:r>
    </w:p>
    <w:p w14:paraId="3F3EA665" w14:textId="77777777" w:rsidR="00CF5E72" w:rsidRDefault="00CF5E72" w:rsidP="00CF5E72">
      <w:pPr>
        <w:autoSpaceDE w:val="0"/>
        <w:autoSpaceDN w:val="0"/>
        <w:adjustRightInd w:val="0"/>
        <w:jc w:val="right"/>
      </w:pPr>
      <w:r>
        <w:t>в отношении земельного участка, находящегося</w:t>
      </w:r>
    </w:p>
    <w:p w14:paraId="61825372" w14:textId="77777777" w:rsidR="00CF5E72" w:rsidRDefault="00CF5E72" w:rsidP="00CF5E72">
      <w:pPr>
        <w:autoSpaceDE w:val="0"/>
        <w:autoSpaceDN w:val="0"/>
        <w:adjustRightInd w:val="0"/>
        <w:jc w:val="right"/>
      </w:pPr>
      <w:r>
        <w:t>в государственной или муниципальной собственности,</w:t>
      </w:r>
    </w:p>
    <w:p w14:paraId="5FC825B0" w14:textId="77777777" w:rsidR="00CF5E72" w:rsidRDefault="00CF5E72" w:rsidP="00CF5E72">
      <w:pPr>
        <w:autoSpaceDE w:val="0"/>
        <w:autoSpaceDN w:val="0"/>
        <w:adjustRightInd w:val="0"/>
        <w:jc w:val="right"/>
      </w:pPr>
      <w:r>
        <w:t>расположенного на территории МО «Посёлок Чернышевский»</w:t>
      </w:r>
    </w:p>
    <w:p w14:paraId="1C5AB2A6" w14:textId="77777777" w:rsidR="00CF5E72" w:rsidRDefault="00CF5E72" w:rsidP="00CF5E72">
      <w:pPr>
        <w:autoSpaceDE w:val="0"/>
        <w:autoSpaceDN w:val="0"/>
        <w:adjustRightInd w:val="0"/>
        <w:jc w:val="right"/>
      </w:pPr>
      <w:r>
        <w:t>Мирнинского района Республики Саха (Якутия)»</w:t>
      </w:r>
    </w:p>
    <w:p w14:paraId="6E0E6FE5" w14:textId="77777777" w:rsidR="00EC1F26" w:rsidRDefault="00EC1F26" w:rsidP="005A20CA">
      <w:pPr>
        <w:autoSpaceDE w:val="0"/>
        <w:autoSpaceDN w:val="0"/>
        <w:adjustRightInd w:val="0"/>
        <w:ind w:firstLine="709"/>
        <w:jc w:val="right"/>
        <w:rPr>
          <w:b/>
          <w:sz w:val="24"/>
          <w:szCs w:val="24"/>
        </w:rPr>
      </w:pP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 xml:space="preserve">Вместе с </w:t>
      </w:r>
      <w:proofErr w:type="gramStart"/>
      <w:r w:rsidRPr="002066A1">
        <w:rPr>
          <w:rFonts w:ascii="Times New Roman" w:hAnsi="Times New Roman" w:cs="Times New Roman"/>
          <w:sz w:val="24"/>
          <w:szCs w:val="24"/>
        </w:rPr>
        <w:t>заявлением  приняты</w:t>
      </w:r>
      <w:proofErr w:type="gramEnd"/>
      <w:r w:rsidRPr="002066A1">
        <w:rPr>
          <w:rFonts w:ascii="Times New Roman" w:hAnsi="Times New Roman" w:cs="Times New Roman"/>
          <w:sz w:val="24"/>
          <w:szCs w:val="24"/>
        </w:rPr>
        <w:t xml:space="preserve">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5A0D05">
        <w:trPr>
          <w:jc w:val="center"/>
        </w:trPr>
        <w:tc>
          <w:tcPr>
            <w:tcW w:w="510" w:type="dxa"/>
            <w:vMerge w:val="restart"/>
            <w:vAlign w:val="center"/>
          </w:tcPr>
          <w:p w14:paraId="34F66C98"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5A0D05">
        <w:trPr>
          <w:jc w:val="center"/>
        </w:trPr>
        <w:tc>
          <w:tcPr>
            <w:tcW w:w="510" w:type="dxa"/>
            <w:vMerge/>
          </w:tcPr>
          <w:p w14:paraId="2464277E" w14:textId="77777777" w:rsidR="005A20CA" w:rsidRPr="002066A1" w:rsidRDefault="005A20CA" w:rsidP="005A0D05">
            <w:pPr>
              <w:rPr>
                <w:sz w:val="24"/>
                <w:szCs w:val="24"/>
              </w:rPr>
            </w:pPr>
          </w:p>
        </w:tc>
        <w:tc>
          <w:tcPr>
            <w:tcW w:w="5329" w:type="dxa"/>
            <w:vAlign w:val="center"/>
          </w:tcPr>
          <w:p w14:paraId="314BC712"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5A0D05">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5A0D05">
        <w:trPr>
          <w:jc w:val="center"/>
        </w:trPr>
        <w:tc>
          <w:tcPr>
            <w:tcW w:w="510" w:type="dxa"/>
          </w:tcPr>
          <w:p w14:paraId="2A0D1C8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D4010A4" w14:textId="77777777" w:rsidTr="005A0D05">
        <w:trPr>
          <w:jc w:val="center"/>
        </w:trPr>
        <w:tc>
          <w:tcPr>
            <w:tcW w:w="510" w:type="dxa"/>
          </w:tcPr>
          <w:p w14:paraId="06456A55"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6A15CC1" w14:textId="77777777" w:rsidTr="005A0D05">
        <w:trPr>
          <w:jc w:val="center"/>
        </w:trPr>
        <w:tc>
          <w:tcPr>
            <w:tcW w:w="510" w:type="dxa"/>
          </w:tcPr>
          <w:p w14:paraId="2DCB31A8"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65632635" w14:textId="77777777" w:rsidTr="005A0D05">
        <w:trPr>
          <w:jc w:val="center"/>
        </w:trPr>
        <w:tc>
          <w:tcPr>
            <w:tcW w:w="510" w:type="dxa"/>
          </w:tcPr>
          <w:p w14:paraId="77701F71"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1047EBB" w14:textId="77777777" w:rsidTr="005A0D05">
        <w:trPr>
          <w:jc w:val="center"/>
        </w:trPr>
        <w:tc>
          <w:tcPr>
            <w:tcW w:w="510" w:type="dxa"/>
          </w:tcPr>
          <w:p w14:paraId="27BD9A4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73650E5" w14:textId="77777777" w:rsidTr="005A0D05">
        <w:trPr>
          <w:jc w:val="center"/>
        </w:trPr>
        <w:tc>
          <w:tcPr>
            <w:tcW w:w="510" w:type="dxa"/>
          </w:tcPr>
          <w:p w14:paraId="747E7E0F"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36AF40D1" w14:textId="77777777" w:rsidTr="005A0D05">
        <w:trPr>
          <w:jc w:val="center"/>
        </w:trPr>
        <w:tc>
          <w:tcPr>
            <w:tcW w:w="510" w:type="dxa"/>
          </w:tcPr>
          <w:p w14:paraId="09CA46B9"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1AFB0114" w14:textId="77777777" w:rsidTr="005A0D05">
        <w:trPr>
          <w:jc w:val="center"/>
        </w:trPr>
        <w:tc>
          <w:tcPr>
            <w:tcW w:w="510" w:type="dxa"/>
          </w:tcPr>
          <w:p w14:paraId="7C56641E"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44BC8F1F" w14:textId="77777777" w:rsidTr="005A0D05">
        <w:trPr>
          <w:jc w:val="center"/>
        </w:trPr>
        <w:tc>
          <w:tcPr>
            <w:tcW w:w="510" w:type="dxa"/>
          </w:tcPr>
          <w:p w14:paraId="2A651E94"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5EDF128D" w14:textId="77777777" w:rsidTr="005A0D05">
        <w:trPr>
          <w:jc w:val="center"/>
        </w:trPr>
        <w:tc>
          <w:tcPr>
            <w:tcW w:w="510" w:type="dxa"/>
          </w:tcPr>
          <w:p w14:paraId="10CB642B"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5A0D05">
            <w:pPr>
              <w:pStyle w:val="ConsPlusNormal"/>
              <w:jc w:val="both"/>
              <w:rPr>
                <w:rFonts w:ascii="Times New Roman" w:hAnsi="Times New Roman" w:cs="Times New Roman"/>
                <w:sz w:val="24"/>
                <w:szCs w:val="24"/>
              </w:rPr>
            </w:pPr>
          </w:p>
        </w:tc>
      </w:tr>
      <w:tr w:rsidR="005A20CA" w:rsidRPr="002066A1" w14:paraId="0365CA41" w14:textId="77777777" w:rsidTr="005A0D05">
        <w:trPr>
          <w:jc w:val="center"/>
        </w:trPr>
        <w:tc>
          <w:tcPr>
            <w:tcW w:w="510" w:type="dxa"/>
          </w:tcPr>
          <w:p w14:paraId="2ED78FED" w14:textId="77777777" w:rsidR="005A20CA" w:rsidRPr="002066A1" w:rsidRDefault="005A20CA" w:rsidP="005A0D05">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5A0D05">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5A0D05">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5A0D05">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5A0D05">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5A0D05">
        <w:tc>
          <w:tcPr>
            <w:tcW w:w="3175" w:type="dxa"/>
            <w:tcBorders>
              <w:top w:val="nil"/>
              <w:left w:val="nil"/>
              <w:bottom w:val="single" w:sz="4" w:space="0" w:color="auto"/>
              <w:right w:val="nil"/>
            </w:tcBorders>
            <w:vAlign w:val="bottom"/>
          </w:tcPr>
          <w:p w14:paraId="6ADCAE5D" w14:textId="77777777" w:rsidR="005A20CA" w:rsidRPr="002066A1" w:rsidRDefault="005A20CA" w:rsidP="005A0D05">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5A0D05">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5A0D05">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5A0D05">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5A0D05">
            <w:pPr>
              <w:autoSpaceDE w:val="0"/>
              <w:autoSpaceDN w:val="0"/>
              <w:jc w:val="center"/>
              <w:rPr>
                <w:sz w:val="24"/>
                <w:szCs w:val="24"/>
              </w:rPr>
            </w:pPr>
          </w:p>
        </w:tc>
      </w:tr>
      <w:tr w:rsidR="005A20CA" w:rsidRPr="002066A1" w14:paraId="58AE00DF" w14:textId="77777777" w:rsidTr="005A0D05">
        <w:tc>
          <w:tcPr>
            <w:tcW w:w="3175" w:type="dxa"/>
            <w:tcBorders>
              <w:top w:val="nil"/>
              <w:left w:val="nil"/>
              <w:bottom w:val="nil"/>
              <w:right w:val="nil"/>
            </w:tcBorders>
          </w:tcPr>
          <w:p w14:paraId="2478E0C8" w14:textId="77777777" w:rsidR="005A20CA" w:rsidRPr="002066A1" w:rsidRDefault="005A20CA" w:rsidP="005A0D05">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5A0D05">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5A0D05">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5A0D05">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5A0D05">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515723A0" w14:textId="25936D0D" w:rsidR="005A20CA" w:rsidRDefault="005A20CA" w:rsidP="00EC1F26">
      <w:pPr>
        <w:rPr>
          <w:lang w:eastAsia="en-US"/>
        </w:rPr>
      </w:pPr>
    </w:p>
    <w:sectPr w:rsidR="005A20CA" w:rsidSect="000E748C">
      <w:headerReference w:type="default" r:id="rId35"/>
      <w:headerReference w:type="first" r:id="rId36"/>
      <w:pgSz w:w="11910" w:h="16840"/>
      <w:pgMar w:top="627" w:right="460" w:bottom="280" w:left="74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18639" w14:textId="77777777" w:rsidR="00D0227C" w:rsidRDefault="00D0227C">
      <w:r>
        <w:separator/>
      </w:r>
    </w:p>
  </w:endnote>
  <w:endnote w:type="continuationSeparator" w:id="0">
    <w:p w14:paraId="1C942E12" w14:textId="77777777" w:rsidR="00D0227C" w:rsidRDefault="00D0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8BA0" w14:textId="77777777" w:rsidR="00D0227C" w:rsidRDefault="00D0227C">
      <w:r>
        <w:separator/>
      </w:r>
    </w:p>
  </w:footnote>
  <w:footnote w:type="continuationSeparator" w:id="0">
    <w:p w14:paraId="5D69FB98" w14:textId="77777777" w:rsidR="00D0227C" w:rsidRDefault="00D0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13A8263D" w:rsidR="000E748C" w:rsidRPr="00677E7D" w:rsidRDefault="000E748C">
    <w:pPr>
      <w:pStyle w:val="a3"/>
      <w:jc w:val="center"/>
    </w:pPr>
    <w:r>
      <w:fldChar w:fldCharType="begin"/>
    </w:r>
    <w:r>
      <w:instrText>PAGE   \* MERGEFORMAT</w:instrText>
    </w:r>
    <w:r>
      <w:fldChar w:fldCharType="separate"/>
    </w:r>
    <w:r w:rsidR="00853E0F">
      <w:rPr>
        <w:noProof/>
      </w:rPr>
      <w:t>1</w:t>
    </w:r>
    <w:r>
      <w:fldChar w:fldCharType="end"/>
    </w:r>
  </w:p>
  <w:p w14:paraId="71448C7A" w14:textId="77777777" w:rsidR="000E748C" w:rsidRDefault="000E74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0E748C" w:rsidRDefault="000E748C" w:rsidP="00BD273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15:restartNumberingAfterBreak="0">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3"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4"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1DEF04AE"/>
    <w:multiLevelType w:val="hybridMultilevel"/>
    <w:tmpl w:val="40A463BA"/>
    <w:lvl w:ilvl="0" w:tplc="70D2CAC6">
      <w:start w:val="1"/>
      <w:numFmt w:val="decimal"/>
      <w:lvlText w:val="2.6.%1"/>
      <w:lvlJc w:val="left"/>
      <w:pPr>
        <w:ind w:left="2062"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1817"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7B61D84"/>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22"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4" w15:restartNumberingAfterBreak="0">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2"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435F44BD"/>
    <w:multiLevelType w:val="hybridMultilevel"/>
    <w:tmpl w:val="B45A96B2"/>
    <w:lvl w:ilvl="0" w:tplc="6942A83A">
      <w:start w:val="1"/>
      <w:numFmt w:val="decimal"/>
      <w:lvlText w:val="3.5.%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7" w15:restartNumberingAfterBreak="0">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BA42D7"/>
    <w:multiLevelType w:val="hybridMultilevel"/>
    <w:tmpl w:val="92D45D00"/>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5E734C3"/>
    <w:multiLevelType w:val="hybridMultilevel"/>
    <w:tmpl w:val="A066070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3" w15:restartNumberingAfterBreak="0">
    <w:nsid w:val="6BF01FE3"/>
    <w:multiLevelType w:val="hybridMultilevel"/>
    <w:tmpl w:val="1EEEED4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15:restartNumberingAfterBreak="0">
    <w:nsid w:val="6CC461ED"/>
    <w:multiLevelType w:val="hybridMultilevel"/>
    <w:tmpl w:val="8B061024"/>
    <w:lvl w:ilvl="0" w:tplc="735E6E8E">
      <w:start w:val="1"/>
      <w:numFmt w:val="decimal"/>
      <w:lvlText w:val="3.6.%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8C31889"/>
    <w:multiLevelType w:val="hybridMultilevel"/>
    <w:tmpl w:val="D4288F16"/>
    <w:lvl w:ilvl="0" w:tplc="6D76D7BC">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4"/>
  </w:num>
  <w:num w:numId="2">
    <w:abstractNumId w:val="5"/>
  </w:num>
  <w:num w:numId="3">
    <w:abstractNumId w:val="47"/>
  </w:num>
  <w:num w:numId="4">
    <w:abstractNumId w:val="46"/>
  </w:num>
  <w:num w:numId="5">
    <w:abstractNumId w:val="57"/>
  </w:num>
  <w:num w:numId="6">
    <w:abstractNumId w:val="59"/>
  </w:num>
  <w:num w:numId="7">
    <w:abstractNumId w:val="0"/>
  </w:num>
  <w:num w:numId="8">
    <w:abstractNumId w:val="39"/>
  </w:num>
  <w:num w:numId="9">
    <w:abstractNumId w:val="48"/>
  </w:num>
  <w:num w:numId="10">
    <w:abstractNumId w:val="29"/>
  </w:num>
  <w:num w:numId="11">
    <w:abstractNumId w:val="8"/>
  </w:num>
  <w:num w:numId="12">
    <w:abstractNumId w:val="26"/>
  </w:num>
  <w:num w:numId="13">
    <w:abstractNumId w:val="61"/>
  </w:num>
  <w:num w:numId="14">
    <w:abstractNumId w:val="35"/>
  </w:num>
  <w:num w:numId="15">
    <w:abstractNumId w:val="2"/>
  </w:num>
  <w:num w:numId="16">
    <w:abstractNumId w:val="16"/>
  </w:num>
  <w:num w:numId="17">
    <w:abstractNumId w:val="52"/>
  </w:num>
  <w:num w:numId="18">
    <w:abstractNumId w:val="23"/>
  </w:num>
  <w:num w:numId="19">
    <w:abstractNumId w:val="20"/>
  </w:num>
  <w:num w:numId="20">
    <w:abstractNumId w:val="50"/>
  </w:num>
  <w:num w:numId="21">
    <w:abstractNumId w:val="24"/>
  </w:num>
  <w:num w:numId="22">
    <w:abstractNumId w:val="28"/>
  </w:num>
  <w:num w:numId="23">
    <w:abstractNumId w:val="22"/>
  </w:num>
  <w:num w:numId="24">
    <w:abstractNumId w:val="34"/>
  </w:num>
  <w:num w:numId="25">
    <w:abstractNumId w:val="10"/>
  </w:num>
  <w:num w:numId="26">
    <w:abstractNumId w:val="11"/>
  </w:num>
  <w:num w:numId="27">
    <w:abstractNumId w:val="42"/>
  </w:num>
  <w:num w:numId="28">
    <w:abstractNumId w:val="41"/>
  </w:num>
  <w:num w:numId="29">
    <w:abstractNumId w:val="12"/>
  </w:num>
  <w:num w:numId="30">
    <w:abstractNumId w:val="14"/>
  </w:num>
  <w:num w:numId="31">
    <w:abstractNumId w:val="13"/>
  </w:num>
  <w:num w:numId="32">
    <w:abstractNumId w:val="60"/>
  </w:num>
  <w:num w:numId="33">
    <w:abstractNumId w:val="44"/>
  </w:num>
  <w:num w:numId="34">
    <w:abstractNumId w:val="31"/>
  </w:num>
  <w:num w:numId="35">
    <w:abstractNumId w:val="19"/>
  </w:num>
  <w:num w:numId="36">
    <w:abstractNumId w:val="54"/>
  </w:num>
  <w:num w:numId="37">
    <w:abstractNumId w:val="38"/>
  </w:num>
  <w:num w:numId="38">
    <w:abstractNumId w:val="58"/>
  </w:num>
  <w:num w:numId="39">
    <w:abstractNumId w:val="27"/>
  </w:num>
  <w:num w:numId="40">
    <w:abstractNumId w:val="45"/>
  </w:num>
  <w:num w:numId="41">
    <w:abstractNumId w:val="32"/>
  </w:num>
  <w:num w:numId="42">
    <w:abstractNumId w:val="18"/>
  </w:num>
  <w:num w:numId="43">
    <w:abstractNumId w:val="51"/>
  </w:num>
  <w:num w:numId="44">
    <w:abstractNumId w:val="7"/>
  </w:num>
  <w:num w:numId="45">
    <w:abstractNumId w:val="9"/>
  </w:num>
  <w:num w:numId="46">
    <w:abstractNumId w:val="43"/>
  </w:num>
  <w:num w:numId="47">
    <w:abstractNumId w:val="25"/>
  </w:num>
  <w:num w:numId="48">
    <w:abstractNumId w:val="55"/>
  </w:num>
  <w:num w:numId="49">
    <w:abstractNumId w:val="49"/>
  </w:num>
  <w:num w:numId="50">
    <w:abstractNumId w:val="37"/>
  </w:num>
  <w:num w:numId="51">
    <w:abstractNumId w:val="56"/>
  </w:num>
  <w:num w:numId="52">
    <w:abstractNumId w:val="3"/>
  </w:num>
  <w:num w:numId="53">
    <w:abstractNumId w:val="30"/>
  </w:num>
  <w:num w:numId="54">
    <w:abstractNumId w:val="15"/>
  </w:num>
  <w:num w:numId="55">
    <w:abstractNumId w:val="6"/>
  </w:num>
  <w:num w:numId="56">
    <w:abstractNumId w:val="1"/>
  </w:num>
  <w:num w:numId="57">
    <w:abstractNumId w:val="40"/>
  </w:num>
  <w:num w:numId="58">
    <w:abstractNumId w:val="17"/>
  </w:num>
  <w:num w:numId="59">
    <w:abstractNumId w:val="36"/>
  </w:num>
  <w:num w:numId="60">
    <w:abstractNumId w:val="53"/>
  </w:num>
  <w:num w:numId="61">
    <w:abstractNumId w:val="21"/>
  </w:num>
  <w:num w:numId="6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24DBE"/>
    <w:rsid w:val="00027351"/>
    <w:rsid w:val="00031AE7"/>
    <w:rsid w:val="00034545"/>
    <w:rsid w:val="00046242"/>
    <w:rsid w:val="00053A21"/>
    <w:rsid w:val="00053F26"/>
    <w:rsid w:val="00063E71"/>
    <w:rsid w:val="000727EF"/>
    <w:rsid w:val="00084BF4"/>
    <w:rsid w:val="00092A3A"/>
    <w:rsid w:val="00095A3B"/>
    <w:rsid w:val="000A1471"/>
    <w:rsid w:val="000A74F4"/>
    <w:rsid w:val="000D247F"/>
    <w:rsid w:val="000D387D"/>
    <w:rsid w:val="000E748C"/>
    <w:rsid w:val="000F061D"/>
    <w:rsid w:val="000F222D"/>
    <w:rsid w:val="0013294A"/>
    <w:rsid w:val="00135CC4"/>
    <w:rsid w:val="00145959"/>
    <w:rsid w:val="00166235"/>
    <w:rsid w:val="00173FF7"/>
    <w:rsid w:val="001802AB"/>
    <w:rsid w:val="00181688"/>
    <w:rsid w:val="001821FF"/>
    <w:rsid w:val="001859B6"/>
    <w:rsid w:val="001B3037"/>
    <w:rsid w:val="001B693B"/>
    <w:rsid w:val="002149F4"/>
    <w:rsid w:val="00217D30"/>
    <w:rsid w:val="00217ECE"/>
    <w:rsid w:val="00232647"/>
    <w:rsid w:val="00232E5C"/>
    <w:rsid w:val="00234615"/>
    <w:rsid w:val="002350D5"/>
    <w:rsid w:val="002637D6"/>
    <w:rsid w:val="00271308"/>
    <w:rsid w:val="00283EA9"/>
    <w:rsid w:val="00292C19"/>
    <w:rsid w:val="002B2D84"/>
    <w:rsid w:val="002C60E5"/>
    <w:rsid w:val="002C63F0"/>
    <w:rsid w:val="00302711"/>
    <w:rsid w:val="00311909"/>
    <w:rsid w:val="0033276C"/>
    <w:rsid w:val="00353B9C"/>
    <w:rsid w:val="00380257"/>
    <w:rsid w:val="00380403"/>
    <w:rsid w:val="0038394F"/>
    <w:rsid w:val="003A6013"/>
    <w:rsid w:val="003A7DEC"/>
    <w:rsid w:val="003B568D"/>
    <w:rsid w:val="003D067E"/>
    <w:rsid w:val="003D7B16"/>
    <w:rsid w:val="003E17B2"/>
    <w:rsid w:val="003E32C2"/>
    <w:rsid w:val="003F0CFA"/>
    <w:rsid w:val="00402322"/>
    <w:rsid w:val="00403916"/>
    <w:rsid w:val="00411AAF"/>
    <w:rsid w:val="00434794"/>
    <w:rsid w:val="00436731"/>
    <w:rsid w:val="0044085D"/>
    <w:rsid w:val="00441C4B"/>
    <w:rsid w:val="004574B5"/>
    <w:rsid w:val="0046605B"/>
    <w:rsid w:val="0047395E"/>
    <w:rsid w:val="00483D7A"/>
    <w:rsid w:val="00490AF9"/>
    <w:rsid w:val="00496F92"/>
    <w:rsid w:val="004A3E8D"/>
    <w:rsid w:val="004B321A"/>
    <w:rsid w:val="004C4E26"/>
    <w:rsid w:val="004C6F38"/>
    <w:rsid w:val="004D1613"/>
    <w:rsid w:val="0051431D"/>
    <w:rsid w:val="00523A10"/>
    <w:rsid w:val="005259D8"/>
    <w:rsid w:val="00527836"/>
    <w:rsid w:val="00541844"/>
    <w:rsid w:val="00551CB8"/>
    <w:rsid w:val="00553739"/>
    <w:rsid w:val="00553DAB"/>
    <w:rsid w:val="00563E49"/>
    <w:rsid w:val="00566697"/>
    <w:rsid w:val="00590B21"/>
    <w:rsid w:val="005A0D05"/>
    <w:rsid w:val="005A20CA"/>
    <w:rsid w:val="005D1243"/>
    <w:rsid w:val="005D41C6"/>
    <w:rsid w:val="00610A4D"/>
    <w:rsid w:val="00622F1C"/>
    <w:rsid w:val="00624A80"/>
    <w:rsid w:val="00647D5F"/>
    <w:rsid w:val="00656F4E"/>
    <w:rsid w:val="00666D4C"/>
    <w:rsid w:val="00676F67"/>
    <w:rsid w:val="006D13D6"/>
    <w:rsid w:val="006D5F4B"/>
    <w:rsid w:val="006D6AB5"/>
    <w:rsid w:val="006D7F54"/>
    <w:rsid w:val="00724BC1"/>
    <w:rsid w:val="00754BF7"/>
    <w:rsid w:val="007624D9"/>
    <w:rsid w:val="00764B1C"/>
    <w:rsid w:val="00771499"/>
    <w:rsid w:val="007803E5"/>
    <w:rsid w:val="00790338"/>
    <w:rsid w:val="0079100A"/>
    <w:rsid w:val="007C7B14"/>
    <w:rsid w:val="007E3B2E"/>
    <w:rsid w:val="007F5D67"/>
    <w:rsid w:val="008122D7"/>
    <w:rsid w:val="00846974"/>
    <w:rsid w:val="00853E0F"/>
    <w:rsid w:val="0089313C"/>
    <w:rsid w:val="008A7321"/>
    <w:rsid w:val="008B1B19"/>
    <w:rsid w:val="008C2F0A"/>
    <w:rsid w:val="008D6EDA"/>
    <w:rsid w:val="008D7E95"/>
    <w:rsid w:val="00910B8D"/>
    <w:rsid w:val="009331F5"/>
    <w:rsid w:val="00970617"/>
    <w:rsid w:val="009716DE"/>
    <w:rsid w:val="009819A1"/>
    <w:rsid w:val="009A3975"/>
    <w:rsid w:val="009B705A"/>
    <w:rsid w:val="009C67C6"/>
    <w:rsid w:val="009C71EC"/>
    <w:rsid w:val="009E2ECE"/>
    <w:rsid w:val="009E431A"/>
    <w:rsid w:val="009F0574"/>
    <w:rsid w:val="009F7E3C"/>
    <w:rsid w:val="00A074DE"/>
    <w:rsid w:val="00A23626"/>
    <w:rsid w:val="00A33892"/>
    <w:rsid w:val="00A40C30"/>
    <w:rsid w:val="00A44B28"/>
    <w:rsid w:val="00A63866"/>
    <w:rsid w:val="00A64567"/>
    <w:rsid w:val="00A7383F"/>
    <w:rsid w:val="00A92050"/>
    <w:rsid w:val="00AB31DF"/>
    <w:rsid w:val="00AE0870"/>
    <w:rsid w:val="00AF5C0B"/>
    <w:rsid w:val="00B03D78"/>
    <w:rsid w:val="00B2094D"/>
    <w:rsid w:val="00B32F38"/>
    <w:rsid w:val="00B45627"/>
    <w:rsid w:val="00B4578D"/>
    <w:rsid w:val="00B522E1"/>
    <w:rsid w:val="00BB0DD4"/>
    <w:rsid w:val="00BD2736"/>
    <w:rsid w:val="00BE6052"/>
    <w:rsid w:val="00BF5200"/>
    <w:rsid w:val="00C01703"/>
    <w:rsid w:val="00C0691C"/>
    <w:rsid w:val="00C137A7"/>
    <w:rsid w:val="00C13849"/>
    <w:rsid w:val="00C3506B"/>
    <w:rsid w:val="00C35C00"/>
    <w:rsid w:val="00C36647"/>
    <w:rsid w:val="00C8442A"/>
    <w:rsid w:val="00C8743D"/>
    <w:rsid w:val="00C96F2B"/>
    <w:rsid w:val="00CB0136"/>
    <w:rsid w:val="00CC10C8"/>
    <w:rsid w:val="00CD2338"/>
    <w:rsid w:val="00CE45E5"/>
    <w:rsid w:val="00CE65B1"/>
    <w:rsid w:val="00CF5E72"/>
    <w:rsid w:val="00D016B2"/>
    <w:rsid w:val="00D0227C"/>
    <w:rsid w:val="00D02413"/>
    <w:rsid w:val="00D13EFA"/>
    <w:rsid w:val="00D25891"/>
    <w:rsid w:val="00D27497"/>
    <w:rsid w:val="00D331CB"/>
    <w:rsid w:val="00D756B7"/>
    <w:rsid w:val="00D95AE3"/>
    <w:rsid w:val="00D97654"/>
    <w:rsid w:val="00D97E0D"/>
    <w:rsid w:val="00DA1409"/>
    <w:rsid w:val="00DB3802"/>
    <w:rsid w:val="00DC5E3B"/>
    <w:rsid w:val="00DD2E3B"/>
    <w:rsid w:val="00DE0D57"/>
    <w:rsid w:val="00DE344C"/>
    <w:rsid w:val="00DE47BD"/>
    <w:rsid w:val="00E14376"/>
    <w:rsid w:val="00E20F51"/>
    <w:rsid w:val="00E26032"/>
    <w:rsid w:val="00E45D0E"/>
    <w:rsid w:val="00E54A79"/>
    <w:rsid w:val="00E56EB3"/>
    <w:rsid w:val="00E57F87"/>
    <w:rsid w:val="00E64C95"/>
    <w:rsid w:val="00E90269"/>
    <w:rsid w:val="00E9502B"/>
    <w:rsid w:val="00EA06EC"/>
    <w:rsid w:val="00EA4F46"/>
    <w:rsid w:val="00EA5DAF"/>
    <w:rsid w:val="00EC12A0"/>
    <w:rsid w:val="00EC1F26"/>
    <w:rsid w:val="00EC2306"/>
    <w:rsid w:val="00EC6D3F"/>
    <w:rsid w:val="00EE555F"/>
    <w:rsid w:val="00EF3D75"/>
    <w:rsid w:val="00F1447E"/>
    <w:rsid w:val="00F15077"/>
    <w:rsid w:val="00F232CC"/>
    <w:rsid w:val="00F23FFB"/>
    <w:rsid w:val="00F25636"/>
    <w:rsid w:val="00F4228B"/>
    <w:rsid w:val="00F52A17"/>
    <w:rsid w:val="00F67636"/>
    <w:rsid w:val="00F71C14"/>
    <w:rsid w:val="00F71DE6"/>
    <w:rsid w:val="00F73021"/>
    <w:rsid w:val="00F93422"/>
    <w:rsid w:val="00FB11B6"/>
    <w:rsid w:val="00FB5864"/>
    <w:rsid w:val="00FD049D"/>
    <w:rsid w:val="00FE5575"/>
    <w:rsid w:val="00FF1008"/>
    <w:rsid w:val="00FF2AF9"/>
    <w:rsid w:val="00FF3B1F"/>
    <w:rsid w:val="00FF5E70"/>
    <w:rsid w:val="00FF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F56C"/>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character" w:styleId="affa">
    <w:name w:val="Emphasis"/>
    <w:basedOn w:val="a0"/>
    <w:uiPriority w:val="20"/>
    <w:qFormat/>
    <w:rsid w:val="00563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7824">
      <w:bodyDiv w:val="1"/>
      <w:marLeft w:val="0"/>
      <w:marRight w:val="0"/>
      <w:marTop w:val="0"/>
      <w:marBottom w:val="0"/>
      <w:divBdr>
        <w:top w:val="none" w:sz="0" w:space="0" w:color="auto"/>
        <w:left w:val="none" w:sz="0" w:space="0" w:color="auto"/>
        <w:bottom w:val="none" w:sz="0" w:space="0" w:color="auto"/>
        <w:right w:val="none" w:sz="0" w:space="0" w:color="auto"/>
      </w:divBdr>
      <w:divsChild>
        <w:div w:id="1445728453">
          <w:marLeft w:val="0"/>
          <w:marRight w:val="0"/>
          <w:marTop w:val="0"/>
          <w:marBottom w:val="0"/>
          <w:divBdr>
            <w:top w:val="none" w:sz="0" w:space="0" w:color="auto"/>
            <w:left w:val="none" w:sz="0" w:space="0" w:color="auto"/>
            <w:bottom w:val="none" w:sz="0" w:space="0" w:color="auto"/>
            <w:right w:val="none" w:sz="0" w:space="0" w:color="auto"/>
          </w:divBdr>
        </w:div>
        <w:div w:id="1418669853">
          <w:marLeft w:val="0"/>
          <w:marRight w:val="0"/>
          <w:marTop w:val="0"/>
          <w:marBottom w:val="0"/>
          <w:divBdr>
            <w:top w:val="none" w:sz="0" w:space="0" w:color="auto"/>
            <w:left w:val="none" w:sz="0" w:space="0" w:color="auto"/>
            <w:bottom w:val="none" w:sz="0" w:space="0" w:color="auto"/>
            <w:right w:val="none" w:sz="0" w:space="0" w:color="auto"/>
          </w:divBdr>
        </w:div>
        <w:div w:id="1953853508">
          <w:marLeft w:val="0"/>
          <w:marRight w:val="0"/>
          <w:marTop w:val="0"/>
          <w:marBottom w:val="0"/>
          <w:divBdr>
            <w:top w:val="none" w:sz="0" w:space="0" w:color="auto"/>
            <w:left w:val="none" w:sz="0" w:space="0" w:color="auto"/>
            <w:bottom w:val="none" w:sz="0" w:space="0" w:color="auto"/>
            <w:right w:val="none" w:sz="0" w:space="0" w:color="auto"/>
          </w:divBdr>
        </w:div>
        <w:div w:id="250822364">
          <w:marLeft w:val="0"/>
          <w:marRight w:val="0"/>
          <w:marTop w:val="0"/>
          <w:marBottom w:val="0"/>
          <w:divBdr>
            <w:top w:val="none" w:sz="0" w:space="0" w:color="auto"/>
            <w:left w:val="none" w:sz="0" w:space="0" w:color="auto"/>
            <w:bottom w:val="none" w:sz="0" w:space="0" w:color="auto"/>
            <w:right w:val="none" w:sz="0" w:space="0" w:color="auto"/>
          </w:divBdr>
        </w:div>
        <w:div w:id="723718503">
          <w:marLeft w:val="0"/>
          <w:marRight w:val="0"/>
          <w:marTop w:val="0"/>
          <w:marBottom w:val="0"/>
          <w:divBdr>
            <w:top w:val="none" w:sz="0" w:space="0" w:color="auto"/>
            <w:left w:val="none" w:sz="0" w:space="0" w:color="auto"/>
            <w:bottom w:val="none" w:sz="0" w:space="0" w:color="auto"/>
            <w:right w:val="none" w:sz="0" w:space="0" w:color="auto"/>
          </w:divBdr>
        </w:div>
        <w:div w:id="770509061">
          <w:marLeft w:val="0"/>
          <w:marRight w:val="0"/>
          <w:marTop w:val="0"/>
          <w:marBottom w:val="0"/>
          <w:divBdr>
            <w:top w:val="none" w:sz="0" w:space="0" w:color="auto"/>
            <w:left w:val="none" w:sz="0" w:space="0" w:color="auto"/>
            <w:bottom w:val="none" w:sz="0" w:space="0" w:color="auto"/>
            <w:right w:val="none" w:sz="0" w:space="0" w:color="auto"/>
          </w:divBdr>
        </w:div>
      </w:divsChild>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1716">
      <w:bodyDiv w:val="1"/>
      <w:marLeft w:val="0"/>
      <w:marRight w:val="0"/>
      <w:marTop w:val="0"/>
      <w:marBottom w:val="0"/>
      <w:divBdr>
        <w:top w:val="none" w:sz="0" w:space="0" w:color="auto"/>
        <w:left w:val="none" w:sz="0" w:space="0" w:color="auto"/>
        <w:bottom w:val="none" w:sz="0" w:space="0" w:color="auto"/>
        <w:right w:val="none" w:sz="0" w:space="0" w:color="auto"/>
      </w:divBdr>
    </w:div>
    <w:div w:id="238642537">
      <w:bodyDiv w:val="1"/>
      <w:marLeft w:val="0"/>
      <w:marRight w:val="0"/>
      <w:marTop w:val="0"/>
      <w:marBottom w:val="0"/>
      <w:divBdr>
        <w:top w:val="none" w:sz="0" w:space="0" w:color="auto"/>
        <w:left w:val="none" w:sz="0" w:space="0" w:color="auto"/>
        <w:bottom w:val="none" w:sz="0" w:space="0" w:color="auto"/>
        <w:right w:val="none" w:sz="0" w:space="0" w:color="auto"/>
      </w:divBdr>
    </w:div>
    <w:div w:id="239606624">
      <w:bodyDiv w:val="1"/>
      <w:marLeft w:val="0"/>
      <w:marRight w:val="0"/>
      <w:marTop w:val="0"/>
      <w:marBottom w:val="0"/>
      <w:divBdr>
        <w:top w:val="none" w:sz="0" w:space="0" w:color="auto"/>
        <w:left w:val="none" w:sz="0" w:space="0" w:color="auto"/>
        <w:bottom w:val="none" w:sz="0" w:space="0" w:color="auto"/>
        <w:right w:val="none" w:sz="0" w:space="0" w:color="auto"/>
      </w:divBdr>
    </w:div>
    <w:div w:id="274404299">
      <w:bodyDiv w:val="1"/>
      <w:marLeft w:val="0"/>
      <w:marRight w:val="0"/>
      <w:marTop w:val="0"/>
      <w:marBottom w:val="0"/>
      <w:divBdr>
        <w:top w:val="none" w:sz="0" w:space="0" w:color="auto"/>
        <w:left w:val="none" w:sz="0" w:space="0" w:color="auto"/>
        <w:bottom w:val="none" w:sz="0" w:space="0" w:color="auto"/>
        <w:right w:val="none" w:sz="0" w:space="0" w:color="auto"/>
      </w:divBdr>
      <w:divsChild>
        <w:div w:id="1002899856">
          <w:marLeft w:val="0"/>
          <w:marRight w:val="0"/>
          <w:marTop w:val="0"/>
          <w:marBottom w:val="0"/>
          <w:divBdr>
            <w:top w:val="none" w:sz="0" w:space="0" w:color="auto"/>
            <w:left w:val="none" w:sz="0" w:space="0" w:color="auto"/>
            <w:bottom w:val="none" w:sz="0" w:space="0" w:color="auto"/>
            <w:right w:val="none" w:sz="0" w:space="0" w:color="auto"/>
          </w:divBdr>
          <w:divsChild>
            <w:div w:id="1119033144">
              <w:marLeft w:val="0"/>
              <w:marRight w:val="0"/>
              <w:marTop w:val="0"/>
              <w:marBottom w:val="0"/>
              <w:divBdr>
                <w:top w:val="none" w:sz="0" w:space="0" w:color="auto"/>
                <w:left w:val="none" w:sz="0" w:space="0" w:color="auto"/>
                <w:bottom w:val="none" w:sz="0" w:space="0" w:color="auto"/>
                <w:right w:val="none" w:sz="0" w:space="0" w:color="auto"/>
              </w:divBdr>
            </w:div>
          </w:divsChild>
        </w:div>
        <w:div w:id="669600246">
          <w:marLeft w:val="0"/>
          <w:marRight w:val="0"/>
          <w:marTop w:val="0"/>
          <w:marBottom w:val="0"/>
          <w:divBdr>
            <w:top w:val="none" w:sz="0" w:space="0" w:color="auto"/>
            <w:left w:val="none" w:sz="0" w:space="0" w:color="auto"/>
            <w:bottom w:val="none" w:sz="0" w:space="0" w:color="auto"/>
            <w:right w:val="none" w:sz="0" w:space="0" w:color="auto"/>
          </w:divBdr>
          <w:divsChild>
            <w:div w:id="1987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0396">
      <w:bodyDiv w:val="1"/>
      <w:marLeft w:val="0"/>
      <w:marRight w:val="0"/>
      <w:marTop w:val="0"/>
      <w:marBottom w:val="0"/>
      <w:divBdr>
        <w:top w:val="none" w:sz="0" w:space="0" w:color="auto"/>
        <w:left w:val="none" w:sz="0" w:space="0" w:color="auto"/>
        <w:bottom w:val="none" w:sz="0" w:space="0" w:color="auto"/>
        <w:right w:val="none" w:sz="0" w:space="0" w:color="auto"/>
      </w:divBdr>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688678359">
      <w:bodyDiv w:val="1"/>
      <w:marLeft w:val="0"/>
      <w:marRight w:val="0"/>
      <w:marTop w:val="0"/>
      <w:marBottom w:val="0"/>
      <w:divBdr>
        <w:top w:val="none" w:sz="0" w:space="0" w:color="auto"/>
        <w:left w:val="none" w:sz="0" w:space="0" w:color="auto"/>
        <w:bottom w:val="none" w:sz="0" w:space="0" w:color="auto"/>
        <w:right w:val="none" w:sz="0" w:space="0" w:color="auto"/>
      </w:divBdr>
    </w:div>
    <w:div w:id="698354373">
      <w:bodyDiv w:val="1"/>
      <w:marLeft w:val="0"/>
      <w:marRight w:val="0"/>
      <w:marTop w:val="0"/>
      <w:marBottom w:val="0"/>
      <w:divBdr>
        <w:top w:val="none" w:sz="0" w:space="0" w:color="auto"/>
        <w:left w:val="none" w:sz="0" w:space="0" w:color="auto"/>
        <w:bottom w:val="none" w:sz="0" w:space="0" w:color="auto"/>
        <w:right w:val="none" w:sz="0" w:space="0" w:color="auto"/>
      </w:divBdr>
    </w:div>
    <w:div w:id="738555103">
      <w:bodyDiv w:val="1"/>
      <w:marLeft w:val="0"/>
      <w:marRight w:val="0"/>
      <w:marTop w:val="0"/>
      <w:marBottom w:val="0"/>
      <w:divBdr>
        <w:top w:val="none" w:sz="0" w:space="0" w:color="auto"/>
        <w:left w:val="none" w:sz="0" w:space="0" w:color="auto"/>
        <w:bottom w:val="none" w:sz="0" w:space="0" w:color="auto"/>
        <w:right w:val="none" w:sz="0" w:space="0" w:color="auto"/>
      </w:divBdr>
      <w:divsChild>
        <w:div w:id="1552961621">
          <w:marLeft w:val="0"/>
          <w:marRight w:val="0"/>
          <w:marTop w:val="0"/>
          <w:marBottom w:val="0"/>
          <w:divBdr>
            <w:top w:val="none" w:sz="0" w:space="0" w:color="auto"/>
            <w:left w:val="none" w:sz="0" w:space="0" w:color="auto"/>
            <w:bottom w:val="none" w:sz="0" w:space="0" w:color="auto"/>
            <w:right w:val="none" w:sz="0" w:space="0" w:color="auto"/>
          </w:divBdr>
        </w:div>
        <w:div w:id="1867136979">
          <w:marLeft w:val="0"/>
          <w:marRight w:val="0"/>
          <w:marTop w:val="0"/>
          <w:marBottom w:val="0"/>
          <w:divBdr>
            <w:top w:val="none" w:sz="0" w:space="0" w:color="auto"/>
            <w:left w:val="none" w:sz="0" w:space="0" w:color="auto"/>
            <w:bottom w:val="none" w:sz="0" w:space="0" w:color="auto"/>
            <w:right w:val="none" w:sz="0" w:space="0" w:color="auto"/>
          </w:divBdr>
        </w:div>
        <w:div w:id="200440622">
          <w:marLeft w:val="0"/>
          <w:marRight w:val="0"/>
          <w:marTop w:val="0"/>
          <w:marBottom w:val="0"/>
          <w:divBdr>
            <w:top w:val="none" w:sz="0" w:space="0" w:color="auto"/>
            <w:left w:val="none" w:sz="0" w:space="0" w:color="auto"/>
            <w:bottom w:val="none" w:sz="0" w:space="0" w:color="auto"/>
            <w:right w:val="none" w:sz="0" w:space="0" w:color="auto"/>
          </w:divBdr>
        </w:div>
        <w:div w:id="1311133007">
          <w:marLeft w:val="0"/>
          <w:marRight w:val="0"/>
          <w:marTop w:val="0"/>
          <w:marBottom w:val="0"/>
          <w:divBdr>
            <w:top w:val="none" w:sz="0" w:space="0" w:color="auto"/>
            <w:left w:val="none" w:sz="0" w:space="0" w:color="auto"/>
            <w:bottom w:val="none" w:sz="0" w:space="0" w:color="auto"/>
            <w:right w:val="none" w:sz="0" w:space="0" w:color="auto"/>
          </w:divBdr>
        </w:div>
        <w:div w:id="1842892837">
          <w:marLeft w:val="0"/>
          <w:marRight w:val="0"/>
          <w:marTop w:val="0"/>
          <w:marBottom w:val="0"/>
          <w:divBdr>
            <w:top w:val="none" w:sz="0" w:space="0" w:color="auto"/>
            <w:left w:val="none" w:sz="0" w:space="0" w:color="auto"/>
            <w:bottom w:val="none" w:sz="0" w:space="0" w:color="auto"/>
            <w:right w:val="none" w:sz="0" w:space="0" w:color="auto"/>
          </w:divBdr>
        </w:div>
      </w:divsChild>
    </w:div>
    <w:div w:id="744379721">
      <w:bodyDiv w:val="1"/>
      <w:marLeft w:val="0"/>
      <w:marRight w:val="0"/>
      <w:marTop w:val="0"/>
      <w:marBottom w:val="0"/>
      <w:divBdr>
        <w:top w:val="none" w:sz="0" w:space="0" w:color="auto"/>
        <w:left w:val="none" w:sz="0" w:space="0" w:color="auto"/>
        <w:bottom w:val="none" w:sz="0" w:space="0" w:color="auto"/>
        <w:right w:val="none" w:sz="0" w:space="0" w:color="auto"/>
      </w:divBdr>
    </w:div>
    <w:div w:id="801725470">
      <w:bodyDiv w:val="1"/>
      <w:marLeft w:val="0"/>
      <w:marRight w:val="0"/>
      <w:marTop w:val="0"/>
      <w:marBottom w:val="0"/>
      <w:divBdr>
        <w:top w:val="none" w:sz="0" w:space="0" w:color="auto"/>
        <w:left w:val="none" w:sz="0" w:space="0" w:color="auto"/>
        <w:bottom w:val="none" w:sz="0" w:space="0" w:color="auto"/>
        <w:right w:val="none" w:sz="0" w:space="0" w:color="auto"/>
      </w:divBdr>
    </w:div>
    <w:div w:id="830870258">
      <w:bodyDiv w:val="1"/>
      <w:marLeft w:val="0"/>
      <w:marRight w:val="0"/>
      <w:marTop w:val="0"/>
      <w:marBottom w:val="0"/>
      <w:divBdr>
        <w:top w:val="none" w:sz="0" w:space="0" w:color="auto"/>
        <w:left w:val="none" w:sz="0" w:space="0" w:color="auto"/>
        <w:bottom w:val="none" w:sz="0" w:space="0" w:color="auto"/>
        <w:right w:val="none" w:sz="0" w:space="0" w:color="auto"/>
      </w:divBdr>
    </w:div>
    <w:div w:id="843858012">
      <w:bodyDiv w:val="1"/>
      <w:marLeft w:val="0"/>
      <w:marRight w:val="0"/>
      <w:marTop w:val="0"/>
      <w:marBottom w:val="0"/>
      <w:divBdr>
        <w:top w:val="none" w:sz="0" w:space="0" w:color="auto"/>
        <w:left w:val="none" w:sz="0" w:space="0" w:color="auto"/>
        <w:bottom w:val="none" w:sz="0" w:space="0" w:color="auto"/>
        <w:right w:val="none" w:sz="0" w:space="0" w:color="auto"/>
      </w:divBdr>
    </w:div>
    <w:div w:id="850337350">
      <w:bodyDiv w:val="1"/>
      <w:marLeft w:val="0"/>
      <w:marRight w:val="0"/>
      <w:marTop w:val="0"/>
      <w:marBottom w:val="0"/>
      <w:divBdr>
        <w:top w:val="none" w:sz="0" w:space="0" w:color="auto"/>
        <w:left w:val="none" w:sz="0" w:space="0" w:color="auto"/>
        <w:bottom w:val="none" w:sz="0" w:space="0" w:color="auto"/>
        <w:right w:val="none" w:sz="0" w:space="0" w:color="auto"/>
      </w:divBdr>
    </w:div>
    <w:div w:id="885484368">
      <w:bodyDiv w:val="1"/>
      <w:marLeft w:val="0"/>
      <w:marRight w:val="0"/>
      <w:marTop w:val="0"/>
      <w:marBottom w:val="0"/>
      <w:divBdr>
        <w:top w:val="none" w:sz="0" w:space="0" w:color="auto"/>
        <w:left w:val="none" w:sz="0" w:space="0" w:color="auto"/>
        <w:bottom w:val="none" w:sz="0" w:space="0" w:color="auto"/>
        <w:right w:val="none" w:sz="0" w:space="0" w:color="auto"/>
      </w:divBdr>
    </w:div>
    <w:div w:id="986011491">
      <w:bodyDiv w:val="1"/>
      <w:marLeft w:val="0"/>
      <w:marRight w:val="0"/>
      <w:marTop w:val="0"/>
      <w:marBottom w:val="0"/>
      <w:divBdr>
        <w:top w:val="none" w:sz="0" w:space="0" w:color="auto"/>
        <w:left w:val="none" w:sz="0" w:space="0" w:color="auto"/>
        <w:bottom w:val="none" w:sz="0" w:space="0" w:color="auto"/>
        <w:right w:val="none" w:sz="0" w:space="0" w:color="auto"/>
      </w:divBdr>
    </w:div>
    <w:div w:id="1083260365">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347170645">
      <w:bodyDiv w:val="1"/>
      <w:marLeft w:val="0"/>
      <w:marRight w:val="0"/>
      <w:marTop w:val="0"/>
      <w:marBottom w:val="0"/>
      <w:divBdr>
        <w:top w:val="none" w:sz="0" w:space="0" w:color="auto"/>
        <w:left w:val="none" w:sz="0" w:space="0" w:color="auto"/>
        <w:bottom w:val="none" w:sz="0" w:space="0" w:color="auto"/>
        <w:right w:val="none" w:sz="0" w:space="0" w:color="auto"/>
      </w:divBdr>
    </w:div>
    <w:div w:id="1401557497">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0915146">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70675658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853956601">
      <w:bodyDiv w:val="1"/>
      <w:marLeft w:val="0"/>
      <w:marRight w:val="0"/>
      <w:marTop w:val="0"/>
      <w:marBottom w:val="0"/>
      <w:divBdr>
        <w:top w:val="none" w:sz="0" w:space="0" w:color="auto"/>
        <w:left w:val="none" w:sz="0" w:space="0" w:color="auto"/>
        <w:bottom w:val="none" w:sz="0" w:space="0" w:color="auto"/>
        <w:right w:val="none" w:sz="0" w:space="0" w:color="auto"/>
      </w:divBdr>
    </w:div>
    <w:div w:id="1922327234">
      <w:bodyDiv w:val="1"/>
      <w:marLeft w:val="0"/>
      <w:marRight w:val="0"/>
      <w:marTop w:val="0"/>
      <w:marBottom w:val="0"/>
      <w:divBdr>
        <w:top w:val="none" w:sz="0" w:space="0" w:color="auto"/>
        <w:left w:val="none" w:sz="0" w:space="0" w:color="auto"/>
        <w:bottom w:val="none" w:sz="0" w:space="0" w:color="auto"/>
        <w:right w:val="none" w:sz="0" w:space="0" w:color="auto"/>
      </w:divBdr>
    </w:div>
    <w:div w:id="2069495895">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BC" TargetMode="External"/><Relationship Id="rId26" Type="http://schemas.openxmlformats.org/officeDocument/2006/relationships/hyperlink" Target="consultantplus://offline/ref=995432B2ECB2CCFF8E917E9E8E16CEA47F3413E733B5508867EE49B61845FB1AA6BB7A703D5777A4O4r2G" TargetMode="External"/><Relationship Id="rId39" Type="http://schemas.openxmlformats.org/officeDocument/2006/relationships/theme" Target="theme/theme1.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hyperlink" Target="http://internet.garant.ru/document/redirect/12124624/39410" TargetMode="Externa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hyperlink" Target="http://internet.garant.ru/document/redirect/12124624/394114"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8E284F472O4nD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yperlink" Target="consultantplus://offline/ref=BE412DF92822FA1E8FBD535493D330045C29074A5A47797713F06A2036NCL8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FBBB3F5A6A633592BD145195045CC7153BDEF68178ECD445A9B15F2206BAF80E41309BE6O8n0C"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header" Target="header2.xml"/><Relationship Id="rId10" Type="http://schemas.openxmlformats.org/officeDocument/2006/relationships/hyperlink" Target="consultantplus://offline/ref=F7E3F3BAE6E755870FE8664CE5EFF6CA332E91F837CA63274387C529691D983758C33FFF710F5BDE07DAF4A5n9C"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consultantplus://offline/ref=9F21BE8CC1216408351D037AE244E5224D14D63FC3C3B60302510FA6F698592D0D6F93F0t622B"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C69E37470D558CD5F608E16ECF8CA38C817B17755E7E29A2783510C96D4Bw4G" TargetMode="External"/><Relationship Id="rId35" Type="http://schemas.openxmlformats.org/officeDocument/2006/relationships/header" Target="header1.xml"/><Relationship Id="rId8" Type="http://schemas.openxmlformats.org/officeDocument/2006/relationships/hyperlink" Target="http://docs.cntd.ru/document/902228011"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9619A2290DF845DF99BB6D43F3C9FEC3"/>
        <w:category>
          <w:name w:val="Общие"/>
          <w:gallery w:val="placeholder"/>
        </w:category>
        <w:types>
          <w:type w:val="bbPlcHdr"/>
        </w:types>
        <w:behaviors>
          <w:behavior w:val="content"/>
        </w:behaviors>
        <w:guid w:val="{88D3C5E9-E749-4CA6-A40A-D0CAC954FADF}"/>
      </w:docPartPr>
      <w:docPartBody>
        <w:p w:rsidR="005E45F2" w:rsidRDefault="005E45F2" w:rsidP="005E45F2">
          <w:pPr>
            <w:pStyle w:val="9619A2290DF845DF99BB6D43F3C9FEC3"/>
          </w:pPr>
          <w:r w:rsidRPr="00A35D41">
            <w:rPr>
              <w:rStyle w:val="a3"/>
            </w:rPr>
            <w:t>Место для ввода текста.</w:t>
          </w:r>
        </w:p>
      </w:docPartBody>
    </w:docPart>
    <w:docPart>
      <w:docPartPr>
        <w:name w:val="8100C9D905344D368C4D2EE376892EEA"/>
        <w:category>
          <w:name w:val="Общие"/>
          <w:gallery w:val="placeholder"/>
        </w:category>
        <w:types>
          <w:type w:val="bbPlcHdr"/>
        </w:types>
        <w:behaviors>
          <w:behavior w:val="content"/>
        </w:behaviors>
        <w:guid w:val="{C14E469B-FF80-4E0F-ACDC-A3D557D1D56A}"/>
      </w:docPartPr>
      <w:docPartBody>
        <w:p w:rsidR="00AA172B" w:rsidRDefault="00AA172B" w:rsidP="00AA172B">
          <w:pPr>
            <w:pStyle w:val="8100C9D905344D368C4D2EE376892EEA"/>
          </w:pPr>
          <w:r w:rsidRPr="00A35D41">
            <w:rPr>
              <w:rStyle w:val="a3"/>
            </w:rPr>
            <w:t>Место для ввода текста.</w:t>
          </w:r>
        </w:p>
      </w:docPartBody>
    </w:docPart>
    <w:docPart>
      <w:docPartPr>
        <w:name w:val="17E6172A7C0645F5B9DC21398CA32006"/>
        <w:category>
          <w:name w:val="Общие"/>
          <w:gallery w:val="placeholder"/>
        </w:category>
        <w:types>
          <w:type w:val="bbPlcHdr"/>
        </w:types>
        <w:behaviors>
          <w:behavior w:val="content"/>
        </w:behaviors>
        <w:guid w:val="{452284B4-D17B-4467-B600-DB83C9F6CE50}"/>
      </w:docPartPr>
      <w:docPartBody>
        <w:p w:rsidR="00AA172B" w:rsidRDefault="00AA172B" w:rsidP="00AA172B">
          <w:pPr>
            <w:pStyle w:val="17E6172A7C0645F5B9DC21398CA32006"/>
          </w:pPr>
          <w:r w:rsidRPr="00A35D41">
            <w:rPr>
              <w:rStyle w:val="a3"/>
            </w:rPr>
            <w:t>Место для ввода текста.</w:t>
          </w:r>
        </w:p>
      </w:docPartBody>
    </w:docPart>
    <w:docPart>
      <w:docPartPr>
        <w:name w:val="651C7F7F482D4910AC1506ED60480B16"/>
        <w:category>
          <w:name w:val="Общие"/>
          <w:gallery w:val="placeholder"/>
        </w:category>
        <w:types>
          <w:type w:val="bbPlcHdr"/>
        </w:types>
        <w:behaviors>
          <w:behavior w:val="content"/>
        </w:behaviors>
        <w:guid w:val="{93F6F6E6-E784-491B-A53F-E2E384B3BC46}"/>
      </w:docPartPr>
      <w:docPartBody>
        <w:p w:rsidR="00AA172B" w:rsidRDefault="00AA172B" w:rsidP="00AA172B">
          <w:pPr>
            <w:pStyle w:val="651C7F7F482D4910AC1506ED60480B16"/>
          </w:pPr>
          <w:r w:rsidRPr="00A35D41">
            <w:rPr>
              <w:rStyle w:val="a3"/>
            </w:rPr>
            <w:t>Место для ввода текста.</w:t>
          </w:r>
        </w:p>
      </w:docPartBody>
    </w:docPart>
    <w:docPart>
      <w:docPartPr>
        <w:name w:val="2C5C710E8AD545C19439BC55BEA968E9"/>
        <w:category>
          <w:name w:val="Общие"/>
          <w:gallery w:val="placeholder"/>
        </w:category>
        <w:types>
          <w:type w:val="bbPlcHdr"/>
        </w:types>
        <w:behaviors>
          <w:behavior w:val="content"/>
        </w:behaviors>
        <w:guid w:val="{850CBCD0-F6CA-4898-949E-6AFB27EFC89F}"/>
      </w:docPartPr>
      <w:docPartBody>
        <w:p w:rsidR="00AA172B" w:rsidRDefault="00AA172B" w:rsidP="00AA172B">
          <w:pPr>
            <w:pStyle w:val="2C5C710E8AD545C19439BC55BEA968E9"/>
          </w:pPr>
          <w:r w:rsidRPr="00A35D41">
            <w:rPr>
              <w:rStyle w:val="a3"/>
            </w:rPr>
            <w:t>Место для ввода текста.</w:t>
          </w:r>
        </w:p>
      </w:docPartBody>
    </w:docPart>
    <w:docPart>
      <w:docPartPr>
        <w:name w:val="6BF9E96880EF4F1B8A024A09D5261FA8"/>
        <w:category>
          <w:name w:val="Общие"/>
          <w:gallery w:val="placeholder"/>
        </w:category>
        <w:types>
          <w:type w:val="bbPlcHdr"/>
        </w:types>
        <w:behaviors>
          <w:behavior w:val="content"/>
        </w:behaviors>
        <w:guid w:val="{2DD0D4BD-5692-4DE2-9892-980FD74C528A}"/>
      </w:docPartPr>
      <w:docPartBody>
        <w:p w:rsidR="00AA172B" w:rsidRDefault="00AA172B" w:rsidP="00AA172B">
          <w:pPr>
            <w:pStyle w:val="6BF9E96880EF4F1B8A024A09D5261FA8"/>
          </w:pPr>
          <w:r w:rsidRPr="00A35D41">
            <w:rPr>
              <w:rStyle w:val="a3"/>
            </w:rPr>
            <w:t>Место для ввода текста.</w:t>
          </w:r>
        </w:p>
      </w:docPartBody>
    </w:docPart>
    <w:docPart>
      <w:docPartPr>
        <w:name w:val="06A9C4D194CB4BB0A1462FF6F78B69D1"/>
        <w:category>
          <w:name w:val="Общие"/>
          <w:gallery w:val="placeholder"/>
        </w:category>
        <w:types>
          <w:type w:val="bbPlcHdr"/>
        </w:types>
        <w:behaviors>
          <w:behavior w:val="content"/>
        </w:behaviors>
        <w:guid w:val="{CC90B768-21BD-4407-8144-0AC180AB8ADD}"/>
      </w:docPartPr>
      <w:docPartBody>
        <w:p w:rsidR="00AA172B" w:rsidRDefault="00AA172B" w:rsidP="00AA172B">
          <w:pPr>
            <w:pStyle w:val="06A9C4D194CB4BB0A1462FF6F78B69D1"/>
          </w:pPr>
          <w:r w:rsidRPr="00A35D41">
            <w:rPr>
              <w:rStyle w:val="a3"/>
            </w:rPr>
            <w:t>Место для ввода текста.</w:t>
          </w:r>
        </w:p>
      </w:docPartBody>
    </w:docPart>
    <w:docPart>
      <w:docPartPr>
        <w:name w:val="02C96FE4AADC490C9C10875EE8227853"/>
        <w:category>
          <w:name w:val="Общие"/>
          <w:gallery w:val="placeholder"/>
        </w:category>
        <w:types>
          <w:type w:val="bbPlcHdr"/>
        </w:types>
        <w:behaviors>
          <w:behavior w:val="content"/>
        </w:behaviors>
        <w:guid w:val="{941E7A8F-1D07-48F5-AEC4-D0F589606D5C}"/>
      </w:docPartPr>
      <w:docPartBody>
        <w:p w:rsidR="00AA172B" w:rsidRDefault="00AA172B" w:rsidP="00AA172B">
          <w:pPr>
            <w:pStyle w:val="02C96FE4AADC490C9C10875EE8227853"/>
          </w:pPr>
          <w:r w:rsidRPr="00A35D41">
            <w:rPr>
              <w:rStyle w:val="a3"/>
            </w:rPr>
            <w:t>Место для ввода текста.</w:t>
          </w:r>
        </w:p>
      </w:docPartBody>
    </w:docPart>
    <w:docPart>
      <w:docPartPr>
        <w:name w:val="8E9D11E014744F83A2A17BD5721EC853"/>
        <w:category>
          <w:name w:val="Общие"/>
          <w:gallery w:val="placeholder"/>
        </w:category>
        <w:types>
          <w:type w:val="bbPlcHdr"/>
        </w:types>
        <w:behaviors>
          <w:behavior w:val="content"/>
        </w:behaviors>
        <w:guid w:val="{6A35DB5C-F65A-4A4D-8151-24F2222026F0}"/>
      </w:docPartPr>
      <w:docPartBody>
        <w:p w:rsidR="00AA172B" w:rsidRDefault="00AA172B" w:rsidP="00AA172B">
          <w:pPr>
            <w:pStyle w:val="8E9D11E014744F83A2A17BD5721EC853"/>
          </w:pPr>
          <w:r w:rsidRPr="00A35D41">
            <w:rPr>
              <w:rStyle w:val="a3"/>
            </w:rPr>
            <w:t>Место для ввода текста.</w:t>
          </w:r>
        </w:p>
      </w:docPartBody>
    </w:docPart>
    <w:docPart>
      <w:docPartPr>
        <w:name w:val="66CAAC6000E04A3DB1C2873CF97AFB13"/>
        <w:category>
          <w:name w:val="Общие"/>
          <w:gallery w:val="placeholder"/>
        </w:category>
        <w:types>
          <w:type w:val="bbPlcHdr"/>
        </w:types>
        <w:behaviors>
          <w:behavior w:val="content"/>
        </w:behaviors>
        <w:guid w:val="{0D982C7C-8E9B-44A5-A939-CD30965E2158}"/>
      </w:docPartPr>
      <w:docPartBody>
        <w:p w:rsidR="00794BD9" w:rsidRDefault="00AA172B" w:rsidP="00AA172B">
          <w:pPr>
            <w:pStyle w:val="66CAAC6000E04A3DB1C2873CF97AFB13"/>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C0235"/>
    <w:rsid w:val="000D7A5F"/>
    <w:rsid w:val="001D36D8"/>
    <w:rsid w:val="0022271D"/>
    <w:rsid w:val="00236BA9"/>
    <w:rsid w:val="0028743F"/>
    <w:rsid w:val="00366B72"/>
    <w:rsid w:val="004077AD"/>
    <w:rsid w:val="00432BB7"/>
    <w:rsid w:val="0049051F"/>
    <w:rsid w:val="004E1B9F"/>
    <w:rsid w:val="005D3838"/>
    <w:rsid w:val="005D5D99"/>
    <w:rsid w:val="005E45F2"/>
    <w:rsid w:val="006452A4"/>
    <w:rsid w:val="00691A83"/>
    <w:rsid w:val="00691B6B"/>
    <w:rsid w:val="006A559B"/>
    <w:rsid w:val="006C51D4"/>
    <w:rsid w:val="00794BD9"/>
    <w:rsid w:val="008E5B9B"/>
    <w:rsid w:val="009F61F3"/>
    <w:rsid w:val="00A326C2"/>
    <w:rsid w:val="00AA172B"/>
    <w:rsid w:val="00AD645E"/>
    <w:rsid w:val="00E36C90"/>
    <w:rsid w:val="00E56DC4"/>
    <w:rsid w:val="00E83716"/>
    <w:rsid w:val="00E854A2"/>
    <w:rsid w:val="00F54D8E"/>
    <w:rsid w:val="00F8440C"/>
    <w:rsid w:val="00FE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172B"/>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672ABA367C564B05B9D1335F0AF2C4E1">
    <w:name w:val="672ABA367C564B05B9D1335F0AF2C4E1"/>
    <w:rsid w:val="005D3838"/>
  </w:style>
  <w:style w:type="paragraph" w:customStyle="1" w:styleId="3446A1B8155045ABBA57B8FEFCEE56FB">
    <w:name w:val="3446A1B8155045ABBA57B8FEFCEE56FB"/>
    <w:rsid w:val="005D3838"/>
  </w:style>
  <w:style w:type="paragraph" w:customStyle="1" w:styleId="2C874B91B5F64F51828653D640A70BCD">
    <w:name w:val="2C874B91B5F64F51828653D640A70BCD"/>
    <w:rsid w:val="00691A83"/>
  </w:style>
  <w:style w:type="paragraph" w:customStyle="1" w:styleId="9619A2290DF845DF99BB6D43F3C9FEC3">
    <w:name w:val="9619A2290DF845DF99BB6D43F3C9FEC3"/>
    <w:rsid w:val="005E45F2"/>
  </w:style>
  <w:style w:type="paragraph" w:customStyle="1" w:styleId="8100C9D905344D368C4D2EE376892EEA">
    <w:name w:val="8100C9D905344D368C4D2EE376892EEA"/>
    <w:rsid w:val="00AA172B"/>
  </w:style>
  <w:style w:type="paragraph" w:customStyle="1" w:styleId="F7A1CB59EE0A4339BCB43EFEA08AEEFB">
    <w:name w:val="F7A1CB59EE0A4339BCB43EFEA08AEEFB"/>
    <w:rsid w:val="00AA172B"/>
  </w:style>
  <w:style w:type="paragraph" w:customStyle="1" w:styleId="17E6172A7C0645F5B9DC21398CA32006">
    <w:name w:val="17E6172A7C0645F5B9DC21398CA32006"/>
    <w:rsid w:val="00AA172B"/>
  </w:style>
  <w:style w:type="paragraph" w:customStyle="1" w:styleId="651C7F7F482D4910AC1506ED60480B16">
    <w:name w:val="651C7F7F482D4910AC1506ED60480B16"/>
    <w:rsid w:val="00AA172B"/>
  </w:style>
  <w:style w:type="paragraph" w:customStyle="1" w:styleId="2C5C710E8AD545C19439BC55BEA968E9">
    <w:name w:val="2C5C710E8AD545C19439BC55BEA968E9"/>
    <w:rsid w:val="00AA172B"/>
  </w:style>
  <w:style w:type="paragraph" w:customStyle="1" w:styleId="9EDD2499C54448D38C6010FD0E2D0570">
    <w:name w:val="9EDD2499C54448D38C6010FD0E2D0570"/>
    <w:rsid w:val="00AA172B"/>
  </w:style>
  <w:style w:type="paragraph" w:customStyle="1" w:styleId="19F283F7A66A43758CF87489180CA319">
    <w:name w:val="19F283F7A66A43758CF87489180CA319"/>
    <w:rsid w:val="00AA172B"/>
  </w:style>
  <w:style w:type="paragraph" w:customStyle="1" w:styleId="6BF9E96880EF4F1B8A024A09D5261FA8">
    <w:name w:val="6BF9E96880EF4F1B8A024A09D5261FA8"/>
    <w:rsid w:val="00AA172B"/>
  </w:style>
  <w:style w:type="paragraph" w:customStyle="1" w:styleId="06A9C4D194CB4BB0A1462FF6F78B69D1">
    <w:name w:val="06A9C4D194CB4BB0A1462FF6F78B69D1"/>
    <w:rsid w:val="00AA172B"/>
  </w:style>
  <w:style w:type="paragraph" w:customStyle="1" w:styleId="215E6CFCC640424EAC941E9477C6977C">
    <w:name w:val="215E6CFCC640424EAC941E9477C6977C"/>
    <w:rsid w:val="00AA172B"/>
  </w:style>
  <w:style w:type="paragraph" w:customStyle="1" w:styleId="5BD48C591922498683227C1EF4584E61">
    <w:name w:val="5BD48C591922498683227C1EF4584E61"/>
    <w:rsid w:val="00AA172B"/>
  </w:style>
  <w:style w:type="paragraph" w:customStyle="1" w:styleId="02C96FE4AADC490C9C10875EE8227853">
    <w:name w:val="02C96FE4AADC490C9C10875EE8227853"/>
    <w:rsid w:val="00AA172B"/>
  </w:style>
  <w:style w:type="paragraph" w:customStyle="1" w:styleId="8E9D11E014744F83A2A17BD5721EC853">
    <w:name w:val="8E9D11E014744F83A2A17BD5721EC853"/>
    <w:rsid w:val="00AA172B"/>
  </w:style>
  <w:style w:type="paragraph" w:customStyle="1" w:styleId="B2F8006D31C74CA585123E54BD9DA5C0">
    <w:name w:val="B2F8006D31C74CA585123E54BD9DA5C0"/>
    <w:rsid w:val="00AA172B"/>
  </w:style>
  <w:style w:type="paragraph" w:customStyle="1" w:styleId="66CAAC6000E04A3DB1C2873CF97AFB13">
    <w:name w:val="66CAAC6000E04A3DB1C2873CF97AFB13"/>
    <w:rsid w:val="00AA1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2219-50AA-46BB-B8EA-F4CBCC49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23553</Words>
  <Characters>134254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User</cp:lastModifiedBy>
  <cp:revision>34</cp:revision>
  <cp:lastPrinted>2024-07-24T04:49:00Z</cp:lastPrinted>
  <dcterms:created xsi:type="dcterms:W3CDTF">2021-08-04T06:08:00Z</dcterms:created>
  <dcterms:modified xsi:type="dcterms:W3CDTF">2024-07-24T05:00:00Z</dcterms:modified>
</cp:coreProperties>
</file>