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E0" w:rsidRDefault="00D51AE0" w:rsidP="00D51A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Рубрика  Право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знать </w:t>
      </w:r>
    </w:p>
    <w:p w:rsidR="00D51AE0" w:rsidRDefault="00D51AE0" w:rsidP="00D51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AE0" w:rsidRDefault="00D51AE0" w:rsidP="00D51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E0">
        <w:rPr>
          <w:rFonts w:ascii="Times New Roman" w:hAnsi="Times New Roman" w:cs="Times New Roman"/>
          <w:b/>
          <w:sz w:val="28"/>
          <w:szCs w:val="28"/>
        </w:rPr>
        <w:t>А судьи кто?</w:t>
      </w:r>
      <w:bookmarkStart w:id="0" w:name="_GoBack"/>
      <w:bookmarkEnd w:id="0"/>
    </w:p>
    <w:p w:rsidR="00D51AE0" w:rsidRPr="00D51AE0" w:rsidRDefault="00D51AE0" w:rsidP="00D51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AE0" w:rsidRDefault="00D51AE0" w:rsidP="00D51A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BDB">
        <w:rPr>
          <w:rFonts w:ascii="Times New Roman" w:hAnsi="Times New Roman" w:cs="Times New Roman"/>
          <w:sz w:val="28"/>
          <w:szCs w:val="28"/>
        </w:rPr>
        <w:t>От любителя до арбитра всероссийского уровня: Как в России присваивают судейские категории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BDB">
        <w:rPr>
          <w:rFonts w:ascii="Times New Roman" w:hAnsi="Times New Roman" w:cs="Times New Roman"/>
          <w:sz w:val="28"/>
          <w:szCs w:val="28"/>
        </w:rPr>
        <w:t>Путь к судейскому удостоверен</w:t>
      </w:r>
      <w:r>
        <w:rPr>
          <w:rFonts w:ascii="Times New Roman" w:hAnsi="Times New Roman" w:cs="Times New Roman"/>
          <w:sz w:val="28"/>
          <w:szCs w:val="28"/>
        </w:rPr>
        <w:t>ию: Испытания, экзамены, опыт.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BDB">
        <w:rPr>
          <w:rFonts w:ascii="Times New Roman" w:hAnsi="Times New Roman" w:cs="Times New Roman"/>
          <w:sz w:val="28"/>
          <w:szCs w:val="28"/>
        </w:rPr>
        <w:t>Каждый, кто следит за соревнованиями, знает, что исход поединка часто зависит не только от спортсменов, но и от человека со свистком или флажком в руках. Судейство — это отдельная профессия внутри спорта, требующая знаний, опыта и авторитета. Но как любитель становится судьей с официальной категорией, дающей право работать на крупных турнирах? Давайте разберемся в этой многоступенчатой системе.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BDB">
        <w:rPr>
          <w:rFonts w:ascii="Times New Roman" w:hAnsi="Times New Roman" w:cs="Times New Roman"/>
          <w:sz w:val="28"/>
          <w:szCs w:val="28"/>
        </w:rPr>
        <w:t>Иерархия званий: от третьей категории до всероссийской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В России существует единая система, регламентированная Единой всероссийской спортивной классификацией (ЕВСК) и приказами Министерства спорта. Категории присваиваются последовательно, и перескочить через ступеньку практически невозможно.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7BDB">
        <w:rPr>
          <w:rFonts w:ascii="Times New Roman" w:hAnsi="Times New Roman" w:cs="Times New Roman"/>
          <w:sz w:val="28"/>
          <w:szCs w:val="28"/>
        </w:rPr>
        <w:t>«Спортивный судья третьей категории»: Стартовая ступень. Дает право судить соревнования муниципального уровня (внутри города или района).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«Спортивный судья второй категории»: Разрешает обслуживать региональные соревнования (на уровне субъекта РФ, например, Республики Саха (Якутия)).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7BDB">
        <w:rPr>
          <w:rFonts w:ascii="Times New Roman" w:hAnsi="Times New Roman" w:cs="Times New Roman"/>
          <w:sz w:val="28"/>
          <w:szCs w:val="28"/>
        </w:rPr>
        <w:t>«Спортивный судья первой категории»: Высокий уровень, позволяющий работать на межрегиональных и окружных соревнованиях.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BDB">
        <w:rPr>
          <w:rFonts w:ascii="Times New Roman" w:hAnsi="Times New Roman" w:cs="Times New Roman"/>
          <w:sz w:val="28"/>
          <w:szCs w:val="28"/>
        </w:rPr>
        <w:t>«Спортивный судья всероссийской категории»: Высшая ступень для национальных турниров: чемпионатов, кубков и первенств России.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«Спортивный судья международной категории»: Присваивается международной федерацией по виду спорта (например, FIFA, IIHF). Это элита судейского корпуса.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BDB">
        <w:rPr>
          <w:rFonts w:ascii="Times New Roman" w:hAnsi="Times New Roman" w:cs="Times New Roman"/>
          <w:sz w:val="28"/>
          <w:szCs w:val="28"/>
        </w:rPr>
        <w:t>Что нужно сделать, чтобы получить</w:t>
      </w:r>
      <w:r>
        <w:rPr>
          <w:rFonts w:ascii="Times New Roman" w:hAnsi="Times New Roman" w:cs="Times New Roman"/>
          <w:sz w:val="28"/>
          <w:szCs w:val="28"/>
        </w:rPr>
        <w:t xml:space="preserve"> категорию? Три кита судейства.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BDB">
        <w:rPr>
          <w:rFonts w:ascii="Times New Roman" w:hAnsi="Times New Roman" w:cs="Times New Roman"/>
          <w:sz w:val="28"/>
          <w:szCs w:val="28"/>
        </w:rPr>
        <w:t>Путь к каждой новой категории — это выполнение нормативов по трем ключевым направлениям.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1. Теория: Блеснуть знаниями.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Без глубокого знания правил — никуда. Кандидат должен сдать теоретический экзамен. Он включает не только сами правила, но и их тонкие трактовки, изменения в регламентах, а также основы спортивного права и организации соревнований. Подготовка часто проходит на специальных семинарах и курсах.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7BDB">
        <w:rPr>
          <w:rFonts w:ascii="Times New Roman" w:hAnsi="Times New Roman" w:cs="Times New Roman"/>
          <w:sz w:val="28"/>
          <w:szCs w:val="28"/>
        </w:rPr>
        <w:t>2. Практика: Накопить опыт.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7BDB">
        <w:rPr>
          <w:rFonts w:ascii="Times New Roman" w:hAnsi="Times New Roman" w:cs="Times New Roman"/>
          <w:sz w:val="28"/>
          <w:szCs w:val="28"/>
        </w:rPr>
        <w:t xml:space="preserve">Самое важное требование — отсудить определенное количество </w:t>
      </w:r>
      <w:r w:rsidRPr="00827BDB">
        <w:rPr>
          <w:rFonts w:ascii="Times New Roman" w:hAnsi="Times New Roman" w:cs="Times New Roman"/>
          <w:sz w:val="28"/>
          <w:szCs w:val="28"/>
        </w:rPr>
        <w:lastRenderedPageBreak/>
        <w:t>соревнований в роли судьи или помощника (бокового судьи, хронометриста и т.д.) за установленный период (обычно 1-2 года). Для каждой категории установлена своя «норма»: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BDB">
        <w:rPr>
          <w:rFonts w:ascii="Times New Roman" w:hAnsi="Times New Roman" w:cs="Times New Roman"/>
          <w:sz w:val="28"/>
          <w:szCs w:val="28"/>
        </w:rPr>
        <w:t>Для 3-й категории — муниципальные турниры.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BDB">
        <w:rPr>
          <w:rFonts w:ascii="Times New Roman" w:hAnsi="Times New Roman" w:cs="Times New Roman"/>
          <w:sz w:val="28"/>
          <w:szCs w:val="28"/>
        </w:rPr>
        <w:t>Для 2-й категории — кроме муниципальных, необходимо отсудить несколько региональных стартов.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7BDB">
        <w:rPr>
          <w:rFonts w:ascii="Times New Roman" w:hAnsi="Times New Roman" w:cs="Times New Roman"/>
          <w:sz w:val="28"/>
          <w:szCs w:val="28"/>
        </w:rPr>
        <w:t>Для 1-й и всероссийской — обязательное участие в судействе соревнований соответствующего уровня с положительными отзывами.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7BDB">
        <w:rPr>
          <w:rFonts w:ascii="Times New Roman" w:hAnsi="Times New Roman" w:cs="Times New Roman"/>
          <w:sz w:val="28"/>
          <w:szCs w:val="28"/>
        </w:rPr>
        <w:t>3. Рекомендация и аттестация: Получить доверие коллег.</w:t>
      </w:r>
      <w:r w:rsidRPr="00827BDB">
        <w:rPr>
          <w:rFonts w:ascii="Times New Roman" w:hAnsi="Times New Roman" w:cs="Times New Roman"/>
          <w:sz w:val="28"/>
          <w:szCs w:val="28"/>
        </w:rPr>
        <w:br/>
        <w:t>Мало просто отсудить матчи. Нужно положительное заключение от коллегиального органа — судейской комиссии региональной или всероссийской федерации по виду спорта. Они оценивают качество работы кандидата по отчетам главных судей и инспекторов. Фактически, это поручительство опытных коллег.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Кто присваивает категории?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7BDB">
        <w:rPr>
          <w:rFonts w:ascii="Times New Roman" w:hAnsi="Times New Roman" w:cs="Times New Roman"/>
          <w:sz w:val="28"/>
          <w:szCs w:val="28"/>
        </w:rPr>
        <w:t>3-я категория: Орган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ой власти субъекта РФ в области </w:t>
      </w:r>
      <w:r w:rsidRPr="00827BDB">
        <w:rPr>
          <w:rFonts w:ascii="Times New Roman" w:hAnsi="Times New Roman" w:cs="Times New Roman"/>
          <w:sz w:val="28"/>
          <w:szCs w:val="28"/>
        </w:rPr>
        <w:t xml:space="preserve">физкультуры и спорта (например, </w:t>
      </w:r>
      <w:proofErr w:type="spellStart"/>
      <w:r w:rsidRPr="00827BDB">
        <w:rPr>
          <w:rFonts w:ascii="Times New Roman" w:hAnsi="Times New Roman" w:cs="Times New Roman"/>
          <w:sz w:val="28"/>
          <w:szCs w:val="28"/>
        </w:rPr>
        <w:t>Минспорт</w:t>
      </w:r>
      <w:proofErr w:type="spellEnd"/>
      <w:r w:rsidRPr="00827BDB">
        <w:rPr>
          <w:rFonts w:ascii="Times New Roman" w:hAnsi="Times New Roman" w:cs="Times New Roman"/>
          <w:sz w:val="28"/>
          <w:szCs w:val="28"/>
        </w:rPr>
        <w:t xml:space="preserve"> Якутии) по представлению муниципальной федерации.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7BDB">
        <w:rPr>
          <w:rFonts w:ascii="Times New Roman" w:hAnsi="Times New Roman" w:cs="Times New Roman"/>
          <w:sz w:val="28"/>
          <w:szCs w:val="28"/>
        </w:rPr>
        <w:t>2-я и 1-я категория: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ство спорта РФ по представлению </w:t>
      </w:r>
      <w:r w:rsidRPr="00827BDB">
        <w:rPr>
          <w:rFonts w:ascii="Times New Roman" w:hAnsi="Times New Roman" w:cs="Times New Roman"/>
          <w:sz w:val="28"/>
          <w:szCs w:val="28"/>
        </w:rPr>
        <w:t>всероссийской спортивной федерации.</w:t>
      </w:r>
    </w:p>
    <w:p w:rsidR="00D51AE0" w:rsidRDefault="00D51AE0" w:rsidP="00D51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7BDB">
        <w:rPr>
          <w:rFonts w:ascii="Times New Roman" w:hAnsi="Times New Roman" w:cs="Times New Roman"/>
          <w:sz w:val="28"/>
          <w:szCs w:val="28"/>
        </w:rPr>
        <w:t>Всероссийская категория: Присваивается приказом Министерства спорта РФ.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7BDB">
        <w:rPr>
          <w:rFonts w:ascii="Times New Roman" w:hAnsi="Times New Roman" w:cs="Times New Roman"/>
          <w:sz w:val="28"/>
          <w:szCs w:val="28"/>
        </w:rPr>
        <w:t>Зачем это нужно?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BDB">
        <w:rPr>
          <w:rFonts w:ascii="Times New Roman" w:hAnsi="Times New Roman" w:cs="Times New Roman"/>
          <w:sz w:val="28"/>
          <w:szCs w:val="28"/>
        </w:rPr>
        <w:t>Для спортсмена или тренера получен</w:t>
      </w:r>
      <w:r>
        <w:rPr>
          <w:rFonts w:ascii="Times New Roman" w:hAnsi="Times New Roman" w:cs="Times New Roman"/>
          <w:sz w:val="28"/>
          <w:szCs w:val="28"/>
        </w:rPr>
        <w:t>ие судейской категории — это о</w:t>
      </w:r>
      <w:r w:rsidRPr="00827BDB">
        <w:rPr>
          <w:rFonts w:ascii="Times New Roman" w:hAnsi="Times New Roman" w:cs="Times New Roman"/>
          <w:sz w:val="28"/>
          <w:szCs w:val="28"/>
        </w:rPr>
        <w:t>фициальное признание экспертного статуса.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BDB">
        <w:rPr>
          <w:rFonts w:ascii="Times New Roman" w:hAnsi="Times New Roman" w:cs="Times New Roman"/>
          <w:sz w:val="28"/>
          <w:szCs w:val="28"/>
        </w:rPr>
        <w:t>Возможность участвовать в более престижных и интересных соревнованиях.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7BDB">
        <w:rPr>
          <w:rFonts w:ascii="Times New Roman" w:hAnsi="Times New Roman" w:cs="Times New Roman"/>
          <w:sz w:val="28"/>
          <w:szCs w:val="28"/>
        </w:rPr>
        <w:t>Личный и профессиональный рост, новый взгляд на любимый вид спорта.</w:t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7BDB">
        <w:rPr>
          <w:rFonts w:ascii="Times New Roman" w:hAnsi="Times New Roman" w:cs="Times New Roman"/>
          <w:sz w:val="28"/>
          <w:szCs w:val="28"/>
        </w:rPr>
        <w:t>Вклад в развитие спорта в своем регионе, обеспечение честности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BDB">
        <w:rPr>
          <w:rFonts w:ascii="Times New Roman" w:hAnsi="Times New Roman" w:cs="Times New Roman"/>
          <w:sz w:val="28"/>
          <w:szCs w:val="28"/>
        </w:rPr>
        <w:t>качества проведения турниров.</w:t>
      </w:r>
      <w:r>
        <w:rPr>
          <w:rFonts w:ascii="Times New Roman" w:hAnsi="Times New Roman" w:cs="Times New Roman"/>
          <w:sz w:val="28"/>
          <w:szCs w:val="28"/>
        </w:rPr>
        <w:tab/>
      </w:r>
      <w:r w:rsidRPr="00827B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7BDB">
        <w:rPr>
          <w:rFonts w:ascii="Times New Roman" w:hAnsi="Times New Roman" w:cs="Times New Roman"/>
          <w:sz w:val="28"/>
          <w:szCs w:val="28"/>
        </w:rPr>
        <w:t>Таким образом, судейская категория — это не «корочка», а подтвержденный опытом и знаниями уровень мастерства, открывающий новые горизонты в спортивной карьере.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1AE0" w:rsidRPr="00D51AE0" w:rsidRDefault="00D51AE0" w:rsidP="00D51AE0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BDB">
        <w:rPr>
          <w:rFonts w:ascii="Times New Roman" w:hAnsi="Times New Roman" w:cs="Times New Roman"/>
          <w:sz w:val="28"/>
          <w:szCs w:val="28"/>
        </w:rPr>
        <w:br/>
      </w:r>
      <w:r w:rsidRPr="00D51AE0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D51AE0">
        <w:rPr>
          <w:rFonts w:ascii="Times New Roman" w:hAnsi="Times New Roman" w:cs="Times New Roman"/>
          <w:i/>
          <w:sz w:val="24"/>
          <w:szCs w:val="24"/>
        </w:rPr>
        <w:t xml:space="preserve"> При подготовке статьи использованы материалы ЕВСК и нормативных актов </w:t>
      </w:r>
      <w:proofErr w:type="spellStart"/>
      <w:r w:rsidRPr="00D51AE0">
        <w:rPr>
          <w:rFonts w:ascii="Times New Roman" w:hAnsi="Times New Roman" w:cs="Times New Roman"/>
          <w:i/>
          <w:sz w:val="24"/>
          <w:szCs w:val="24"/>
        </w:rPr>
        <w:t>Минспорта</w:t>
      </w:r>
      <w:proofErr w:type="spellEnd"/>
      <w:r w:rsidRPr="00D51AE0">
        <w:rPr>
          <w:rFonts w:ascii="Times New Roman" w:hAnsi="Times New Roman" w:cs="Times New Roman"/>
          <w:i/>
          <w:sz w:val="24"/>
          <w:szCs w:val="24"/>
        </w:rPr>
        <w:t xml:space="preserve"> России.</w:t>
      </w:r>
    </w:p>
    <w:p w:rsidR="00716445" w:rsidRDefault="00CD22D4" w:rsidP="00D51AE0">
      <w:pPr>
        <w:spacing w:after="0" w:line="240" w:lineRule="auto"/>
      </w:pPr>
    </w:p>
    <w:p w:rsidR="00D51AE0" w:rsidRPr="00D51AE0" w:rsidRDefault="00D51AE0" w:rsidP="00D51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Pr="00D51AE0">
        <w:rPr>
          <w:rFonts w:ascii="Times New Roman" w:hAnsi="Times New Roman" w:cs="Times New Roman"/>
          <w:sz w:val="28"/>
          <w:szCs w:val="28"/>
        </w:rPr>
        <w:t>Председат</w:t>
      </w:r>
      <w:r>
        <w:rPr>
          <w:rFonts w:ascii="Times New Roman" w:hAnsi="Times New Roman" w:cs="Times New Roman"/>
          <w:sz w:val="28"/>
          <w:szCs w:val="28"/>
        </w:rPr>
        <w:t xml:space="preserve">ель Комитета </w:t>
      </w:r>
      <w:proofErr w:type="gramStart"/>
      <w:r w:rsidRPr="00D51AE0">
        <w:rPr>
          <w:rFonts w:ascii="Times New Roman" w:hAnsi="Times New Roman" w:cs="Times New Roman"/>
          <w:sz w:val="28"/>
          <w:szCs w:val="28"/>
        </w:rPr>
        <w:t>физической  культуры</w:t>
      </w:r>
      <w:proofErr w:type="gramEnd"/>
      <w:r w:rsidRPr="00D51AE0">
        <w:rPr>
          <w:rFonts w:ascii="Times New Roman" w:hAnsi="Times New Roman" w:cs="Times New Roman"/>
          <w:sz w:val="28"/>
          <w:szCs w:val="28"/>
        </w:rPr>
        <w:t xml:space="preserve"> и спорта </w:t>
      </w:r>
    </w:p>
    <w:p w:rsidR="00D51AE0" w:rsidRPr="00D51AE0" w:rsidRDefault="00D51AE0" w:rsidP="00D51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AE0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D51AE0" w:rsidRPr="00D51AE0" w:rsidRDefault="00D51AE0" w:rsidP="00D51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AE0">
        <w:rPr>
          <w:rFonts w:ascii="Times New Roman" w:hAnsi="Times New Roman" w:cs="Times New Roman"/>
          <w:sz w:val="28"/>
          <w:szCs w:val="28"/>
        </w:rPr>
        <w:t xml:space="preserve">Роман Бабченко </w:t>
      </w:r>
    </w:p>
    <w:sectPr w:rsidR="00D51AE0" w:rsidRPr="00D5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E0"/>
    <w:rsid w:val="005E26CC"/>
    <w:rsid w:val="00CD22D4"/>
    <w:rsid w:val="00D1513E"/>
    <w:rsid w:val="00D5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4D54"/>
  <w15:chartTrackingRefBased/>
  <w15:docId w15:val="{3E92D8D2-2F00-4B94-9B8D-A36F5A6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1</cp:revision>
  <dcterms:created xsi:type="dcterms:W3CDTF">2026-02-25T00:15:00Z</dcterms:created>
  <dcterms:modified xsi:type="dcterms:W3CDTF">2026-02-25T00:29:00Z</dcterms:modified>
</cp:coreProperties>
</file>