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7CE31" w14:textId="34B08635" w:rsidR="00967BC3" w:rsidRPr="000330E7" w:rsidRDefault="000330E7" w:rsidP="000330E7">
      <w:pPr>
        <w:spacing w:after="0"/>
        <w:jc w:val="right"/>
        <w:rPr>
          <w:rFonts w:ascii="Times New Roman" w:hAnsi="Times New Roman"/>
          <w:sz w:val="16"/>
          <w:szCs w:val="16"/>
        </w:rPr>
      </w:pPr>
      <w:bookmarkStart w:id="0" w:name="_Toc532317421"/>
      <w:bookmarkStart w:id="1" w:name="_Toc532317755"/>
      <w:bookmarkStart w:id="2" w:name="_Toc532317888"/>
      <w:r w:rsidRPr="000330E7">
        <w:rPr>
          <w:rFonts w:ascii="Times New Roman" w:hAnsi="Times New Roman"/>
          <w:sz w:val="16"/>
          <w:szCs w:val="16"/>
        </w:rPr>
        <w:t>Приложение</w:t>
      </w:r>
    </w:p>
    <w:p w14:paraId="10FD513D" w14:textId="235C3394" w:rsidR="000330E7" w:rsidRDefault="000330E7" w:rsidP="000330E7">
      <w:pPr>
        <w:spacing w:after="0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</w:t>
      </w:r>
      <w:r w:rsidRPr="000330E7">
        <w:rPr>
          <w:rFonts w:ascii="Times New Roman" w:hAnsi="Times New Roman"/>
          <w:sz w:val="16"/>
          <w:szCs w:val="16"/>
        </w:rPr>
        <w:t xml:space="preserve"> постановлению районной Администрации </w:t>
      </w:r>
    </w:p>
    <w:p w14:paraId="731961B6" w14:textId="23336F96" w:rsidR="000330E7" w:rsidRPr="000330E7" w:rsidRDefault="000330E7" w:rsidP="000330E7">
      <w:pPr>
        <w:spacing w:after="0"/>
        <w:jc w:val="right"/>
        <w:rPr>
          <w:rFonts w:ascii="Times New Roman" w:hAnsi="Times New Roman"/>
          <w:sz w:val="16"/>
          <w:szCs w:val="16"/>
        </w:rPr>
      </w:pPr>
      <w:r w:rsidRPr="000330E7">
        <w:rPr>
          <w:rFonts w:ascii="Times New Roman" w:hAnsi="Times New Roman"/>
          <w:sz w:val="16"/>
          <w:szCs w:val="16"/>
        </w:rPr>
        <w:t>от 08.02.2022</w:t>
      </w:r>
      <w:r>
        <w:rPr>
          <w:rFonts w:ascii="Times New Roman" w:hAnsi="Times New Roman"/>
          <w:sz w:val="16"/>
          <w:szCs w:val="16"/>
        </w:rPr>
        <w:t xml:space="preserve"> </w:t>
      </w:r>
      <w:r w:rsidRPr="000330E7">
        <w:rPr>
          <w:rFonts w:ascii="Times New Roman" w:hAnsi="Times New Roman"/>
          <w:sz w:val="16"/>
          <w:szCs w:val="16"/>
        </w:rPr>
        <w:t>№160</w:t>
      </w:r>
    </w:p>
    <w:bookmarkEnd w:id="0"/>
    <w:bookmarkEnd w:id="1"/>
    <w:bookmarkEnd w:id="2"/>
    <w:p w14:paraId="2EEED883" w14:textId="2EFCE8EE" w:rsidR="00967BC3" w:rsidRPr="007563C6" w:rsidRDefault="007563C6" w:rsidP="00967BC3">
      <w:pPr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7563C6">
        <w:rPr>
          <w:rFonts w:ascii="Times New Roman" w:hAnsi="Times New Roman"/>
          <w:b/>
          <w:bCs/>
          <w:sz w:val="20"/>
          <w:szCs w:val="20"/>
        </w:rPr>
        <w:t>Форма проверочного листа</w:t>
      </w:r>
    </w:p>
    <w:p w14:paraId="3780C076" w14:textId="5F961CD0" w:rsidR="007563C6" w:rsidRPr="007563C6" w:rsidRDefault="007563C6" w:rsidP="00967BC3">
      <w:pPr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7563C6">
        <w:rPr>
          <w:rFonts w:ascii="Times New Roman" w:hAnsi="Times New Roman"/>
          <w:b/>
          <w:bCs/>
          <w:sz w:val="20"/>
          <w:szCs w:val="20"/>
        </w:rPr>
        <w:t>(списка контрольных вопросов), применяемая при осуществлении муниципального земельного контроля в границах сельских поселений и межселенных территорий Мирнинского района</w:t>
      </w:r>
    </w:p>
    <w:p w14:paraId="1BF4E785" w14:textId="77777777" w:rsidR="00967BC3" w:rsidRPr="006B16F0" w:rsidRDefault="00967BC3" w:rsidP="00967BC3">
      <w:pPr>
        <w:spacing w:after="0"/>
        <w:rPr>
          <w:rFonts w:ascii="Times New Roman" w:hAnsi="Times New Roman"/>
          <w:sz w:val="24"/>
          <w:szCs w:val="24"/>
        </w:rPr>
      </w:pPr>
    </w:p>
    <w:p w14:paraId="1D628933" w14:textId="00D7B292" w:rsidR="00967BC3" w:rsidRPr="006B16F0" w:rsidRDefault="00967BC3" w:rsidP="00967BC3">
      <w:pPr>
        <w:spacing w:after="0"/>
        <w:jc w:val="both"/>
        <w:rPr>
          <w:rFonts w:ascii="Times New Roman" w:hAnsi="Times New Roman"/>
        </w:rPr>
      </w:pPr>
      <w:bookmarkStart w:id="3" w:name="_Toc532317423"/>
      <w:bookmarkStart w:id="4" w:name="_Toc532317757"/>
      <w:bookmarkStart w:id="5" w:name="_Toc532317890"/>
      <w:r w:rsidRPr="006B16F0">
        <w:rPr>
          <w:rFonts w:ascii="Times New Roman" w:hAnsi="Times New Roman"/>
          <w:sz w:val="24"/>
          <w:szCs w:val="24"/>
        </w:rPr>
        <w:t xml:space="preserve">1.  </w:t>
      </w:r>
      <w:r w:rsidRPr="007563C6">
        <w:rPr>
          <w:rFonts w:ascii="Times New Roman" w:hAnsi="Times New Roman"/>
          <w:sz w:val="20"/>
          <w:szCs w:val="20"/>
        </w:rPr>
        <w:t xml:space="preserve">Наименование  </w:t>
      </w:r>
      <w:r w:rsidR="007563C6" w:rsidRPr="007563C6">
        <w:rPr>
          <w:rFonts w:ascii="Times New Roman" w:hAnsi="Times New Roman"/>
          <w:sz w:val="20"/>
          <w:szCs w:val="20"/>
        </w:rPr>
        <w:t>вида контроля, включенного в единый реестр видов федерального государственного контроля (надзора), регионального государственного контроля (надзора), муниципального контроля</w:t>
      </w:r>
      <w:r w:rsidRPr="006B16F0">
        <w:rPr>
          <w:rFonts w:ascii="Times New Roman" w:hAnsi="Times New Roman"/>
        </w:rPr>
        <w:t>___________________________________________________________________________________________________________________________</w:t>
      </w:r>
      <w:bookmarkEnd w:id="3"/>
      <w:bookmarkEnd w:id="4"/>
      <w:bookmarkEnd w:id="5"/>
      <w:r w:rsidR="00BC0EF7">
        <w:rPr>
          <w:rFonts w:ascii="Times New Roman" w:hAnsi="Times New Roman"/>
        </w:rPr>
        <w:t>______________________________________</w:t>
      </w:r>
      <w:r w:rsidR="000330E7">
        <w:rPr>
          <w:rFonts w:ascii="Times New Roman" w:hAnsi="Times New Roman"/>
        </w:rPr>
        <w:t>______________</w:t>
      </w:r>
    </w:p>
    <w:p w14:paraId="68361FA0" w14:textId="59CE8DCF" w:rsidR="00967BC3" w:rsidRPr="006B16F0" w:rsidRDefault="00967BC3" w:rsidP="005668A7">
      <w:pPr>
        <w:spacing w:after="0"/>
        <w:rPr>
          <w:rFonts w:ascii="Times New Roman" w:hAnsi="Times New Roman"/>
        </w:rPr>
      </w:pPr>
      <w:bookmarkStart w:id="6" w:name="_Toc532317424"/>
      <w:bookmarkStart w:id="7" w:name="_Toc532317758"/>
      <w:bookmarkStart w:id="8" w:name="_Toc532317891"/>
      <w:r w:rsidRPr="006B16F0">
        <w:rPr>
          <w:rFonts w:ascii="Times New Roman" w:hAnsi="Times New Roman"/>
          <w:sz w:val="24"/>
          <w:szCs w:val="24"/>
        </w:rPr>
        <w:t xml:space="preserve">2.  </w:t>
      </w:r>
      <w:r w:rsidR="00BC0EF7" w:rsidRPr="00BC0EF7">
        <w:rPr>
          <w:rFonts w:ascii="Times New Roman" w:hAnsi="Times New Roman"/>
          <w:sz w:val="20"/>
          <w:szCs w:val="20"/>
        </w:rPr>
        <w:t>Наименование контрольного (надзорного) органа и реквизиты нормативного правового акта об утверждении формы проверочного листа</w:t>
      </w:r>
      <w:r w:rsidRPr="006B16F0">
        <w:rPr>
          <w:rFonts w:ascii="Times New Roman" w:hAnsi="Times New Roman"/>
        </w:rPr>
        <w:t xml:space="preserve"> ____________________________________________________________________________________</w:t>
      </w:r>
      <w:bookmarkEnd w:id="6"/>
      <w:bookmarkEnd w:id="7"/>
      <w:bookmarkEnd w:id="8"/>
      <w:r w:rsidR="000330E7">
        <w:rPr>
          <w:rFonts w:ascii="Times New Roman" w:hAnsi="Times New Roman"/>
        </w:rPr>
        <w:t>_______</w:t>
      </w:r>
    </w:p>
    <w:p w14:paraId="7F681C81" w14:textId="7D6A8AF2" w:rsidR="00967BC3" w:rsidRPr="006B16F0" w:rsidRDefault="00967BC3" w:rsidP="00967BC3">
      <w:pPr>
        <w:spacing w:after="0"/>
        <w:jc w:val="both"/>
        <w:rPr>
          <w:rFonts w:ascii="Times New Roman" w:hAnsi="Times New Roman"/>
        </w:rPr>
      </w:pPr>
      <w:bookmarkStart w:id="9" w:name="_Toc532317425"/>
      <w:bookmarkStart w:id="10" w:name="_Toc532317759"/>
      <w:bookmarkStart w:id="11" w:name="_Toc532317892"/>
      <w:r w:rsidRPr="006B16F0">
        <w:rPr>
          <w:rFonts w:ascii="Times New Roman" w:hAnsi="Times New Roman"/>
        </w:rPr>
        <w:t>_____________________________________________________________________________________</w:t>
      </w:r>
      <w:bookmarkEnd w:id="9"/>
      <w:bookmarkEnd w:id="10"/>
      <w:bookmarkEnd w:id="11"/>
      <w:r w:rsidR="000330E7">
        <w:rPr>
          <w:rFonts w:ascii="Times New Roman" w:hAnsi="Times New Roman"/>
        </w:rPr>
        <w:t>______</w:t>
      </w:r>
    </w:p>
    <w:p w14:paraId="581A89D5" w14:textId="7F8F3B9B" w:rsidR="00967BC3" w:rsidRPr="006B16F0" w:rsidRDefault="00967BC3" w:rsidP="005668A7">
      <w:pPr>
        <w:spacing w:after="0"/>
        <w:rPr>
          <w:rFonts w:ascii="Times New Roman" w:hAnsi="Times New Roman"/>
          <w:sz w:val="24"/>
          <w:szCs w:val="24"/>
        </w:rPr>
      </w:pPr>
      <w:bookmarkStart w:id="12" w:name="_Toc532317426"/>
      <w:bookmarkStart w:id="13" w:name="_Toc532317760"/>
      <w:bookmarkStart w:id="14" w:name="_Toc532317893"/>
      <w:r w:rsidRPr="006B16F0">
        <w:rPr>
          <w:rFonts w:ascii="Times New Roman" w:hAnsi="Times New Roman"/>
          <w:sz w:val="24"/>
          <w:szCs w:val="24"/>
        </w:rPr>
        <w:t xml:space="preserve">3. </w:t>
      </w:r>
      <w:r w:rsidR="005668A7" w:rsidRPr="005668A7">
        <w:rPr>
          <w:rFonts w:ascii="Times New Roman" w:hAnsi="Times New Roman"/>
          <w:sz w:val="20"/>
          <w:szCs w:val="20"/>
        </w:rPr>
        <w:t>Виды контрольного (надзорного) мероприятия, за исключением случая, если форма проверочного листа утверждается в отношении конкретного контрольного (надзорного) мероприятия</w:t>
      </w:r>
      <w:r w:rsidRPr="006B16F0">
        <w:rPr>
          <w:rFonts w:ascii="Times New Roman" w:hAnsi="Times New Roman"/>
          <w:sz w:val="24"/>
          <w:szCs w:val="24"/>
        </w:rPr>
        <w:t>: _________________________________________________</w:t>
      </w:r>
      <w:r w:rsidR="005668A7">
        <w:rPr>
          <w:rFonts w:ascii="Times New Roman" w:hAnsi="Times New Roman"/>
          <w:sz w:val="24"/>
          <w:szCs w:val="24"/>
        </w:rPr>
        <w:t>____________________________</w:t>
      </w:r>
      <w:r w:rsidR="000330E7">
        <w:rPr>
          <w:rFonts w:ascii="Times New Roman" w:hAnsi="Times New Roman"/>
          <w:sz w:val="24"/>
          <w:szCs w:val="24"/>
        </w:rPr>
        <w:t>______</w:t>
      </w:r>
      <w:r w:rsidRPr="006B16F0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  <w:bookmarkEnd w:id="12"/>
      <w:bookmarkEnd w:id="13"/>
      <w:bookmarkEnd w:id="14"/>
      <w:r w:rsidR="000330E7">
        <w:rPr>
          <w:rFonts w:ascii="Times New Roman" w:hAnsi="Times New Roman"/>
          <w:sz w:val="24"/>
          <w:szCs w:val="24"/>
        </w:rPr>
        <w:t>______</w:t>
      </w:r>
    </w:p>
    <w:p w14:paraId="1ACAD56F" w14:textId="40285BA2" w:rsidR="00967BC3" w:rsidRPr="006B16F0" w:rsidRDefault="00967BC3" w:rsidP="005668A7">
      <w:pPr>
        <w:spacing w:after="0"/>
        <w:rPr>
          <w:rFonts w:ascii="Times New Roman" w:hAnsi="Times New Roman"/>
          <w:sz w:val="24"/>
          <w:szCs w:val="24"/>
        </w:rPr>
      </w:pPr>
      <w:bookmarkStart w:id="15" w:name="_Toc532317428"/>
      <w:bookmarkStart w:id="16" w:name="_Toc532317762"/>
      <w:bookmarkStart w:id="17" w:name="_Toc532317895"/>
      <w:r w:rsidRPr="006B16F0">
        <w:rPr>
          <w:rFonts w:ascii="Times New Roman" w:hAnsi="Times New Roman"/>
          <w:sz w:val="24"/>
          <w:szCs w:val="24"/>
        </w:rPr>
        <w:t xml:space="preserve">4.  </w:t>
      </w:r>
      <w:r w:rsidR="005668A7" w:rsidRPr="005668A7">
        <w:rPr>
          <w:rFonts w:ascii="Times New Roman" w:hAnsi="Times New Roman"/>
          <w:sz w:val="20"/>
          <w:szCs w:val="20"/>
        </w:rPr>
        <w:t>Дата заполнения проверочного листа</w:t>
      </w:r>
      <w:r w:rsidRPr="006B16F0">
        <w:rPr>
          <w:rFonts w:ascii="Times New Roman" w:hAnsi="Times New Roman"/>
          <w:sz w:val="24"/>
          <w:szCs w:val="24"/>
        </w:rPr>
        <w:t xml:space="preserve"> </w:t>
      </w:r>
      <w:r w:rsidR="005668A7">
        <w:rPr>
          <w:rFonts w:ascii="Times New Roman" w:hAnsi="Times New Roman"/>
          <w:sz w:val="24"/>
          <w:szCs w:val="24"/>
        </w:rPr>
        <w:t>____________________</w:t>
      </w:r>
      <w:r w:rsidRPr="006B16F0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0330E7">
        <w:rPr>
          <w:rFonts w:ascii="Times New Roman" w:hAnsi="Times New Roman"/>
          <w:sz w:val="24"/>
          <w:szCs w:val="24"/>
        </w:rPr>
        <w:t>______</w:t>
      </w:r>
      <w:r w:rsidRPr="006B16F0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  <w:bookmarkEnd w:id="15"/>
      <w:bookmarkEnd w:id="16"/>
      <w:bookmarkEnd w:id="17"/>
      <w:r w:rsidR="000330E7">
        <w:rPr>
          <w:rFonts w:ascii="Times New Roman" w:hAnsi="Times New Roman"/>
          <w:sz w:val="24"/>
          <w:szCs w:val="24"/>
        </w:rPr>
        <w:t>______</w:t>
      </w:r>
    </w:p>
    <w:p w14:paraId="0207F2C1" w14:textId="13B2C7D9" w:rsidR="00967BC3" w:rsidRDefault="00967BC3" w:rsidP="005668A7">
      <w:pPr>
        <w:spacing w:after="0"/>
        <w:rPr>
          <w:rFonts w:ascii="Times New Roman" w:hAnsi="Times New Roman"/>
          <w:sz w:val="20"/>
          <w:szCs w:val="20"/>
        </w:rPr>
      </w:pPr>
      <w:bookmarkStart w:id="18" w:name="_Toc532317430"/>
      <w:bookmarkStart w:id="19" w:name="_Toc532317764"/>
      <w:bookmarkStart w:id="20" w:name="_Toc532317897"/>
      <w:r w:rsidRPr="006B16F0">
        <w:rPr>
          <w:rFonts w:ascii="Times New Roman" w:hAnsi="Times New Roman"/>
          <w:sz w:val="24"/>
          <w:szCs w:val="24"/>
        </w:rPr>
        <w:t xml:space="preserve">5.  </w:t>
      </w:r>
      <w:bookmarkEnd w:id="18"/>
      <w:bookmarkEnd w:id="19"/>
      <w:bookmarkEnd w:id="20"/>
      <w:r w:rsidR="005668A7" w:rsidRPr="005668A7">
        <w:rPr>
          <w:rFonts w:ascii="Times New Roman" w:hAnsi="Times New Roman"/>
          <w:sz w:val="20"/>
          <w:szCs w:val="20"/>
        </w:rPr>
        <w:t>Объект государственного контроля (надзора), муниципального контроля, в отношении которого проводится контрольное (надзорное) мероприятие</w:t>
      </w:r>
      <w:r w:rsidR="005668A7">
        <w:rPr>
          <w:rFonts w:ascii="Times New Roman" w:hAnsi="Times New Roman"/>
          <w:sz w:val="20"/>
          <w:szCs w:val="20"/>
        </w:rPr>
        <w:t xml:space="preserve"> _________________________________________________</w:t>
      </w:r>
      <w:r w:rsidR="000330E7">
        <w:rPr>
          <w:rFonts w:ascii="Times New Roman" w:hAnsi="Times New Roman"/>
          <w:sz w:val="20"/>
          <w:szCs w:val="20"/>
        </w:rPr>
        <w:t>_________________</w:t>
      </w:r>
    </w:p>
    <w:p w14:paraId="7629F7B6" w14:textId="03CA9B3D" w:rsidR="005668A7" w:rsidRDefault="005668A7" w:rsidP="005668A7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  <w:r w:rsidR="000330E7">
        <w:rPr>
          <w:rFonts w:ascii="Times New Roman" w:hAnsi="Times New Roman"/>
          <w:sz w:val="20"/>
          <w:szCs w:val="20"/>
        </w:rPr>
        <w:t>______</w:t>
      </w:r>
    </w:p>
    <w:p w14:paraId="205D776C" w14:textId="0EB22571" w:rsidR="005668A7" w:rsidRDefault="005668A7" w:rsidP="005668A7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  <w:r w:rsidR="000330E7">
        <w:rPr>
          <w:rFonts w:ascii="Times New Roman" w:hAnsi="Times New Roman"/>
          <w:sz w:val="20"/>
          <w:szCs w:val="20"/>
        </w:rPr>
        <w:t>______</w:t>
      </w:r>
    </w:p>
    <w:p w14:paraId="2871FD31" w14:textId="45EF68AF" w:rsidR="005668A7" w:rsidRDefault="00967BC3" w:rsidP="005668A7">
      <w:pPr>
        <w:spacing w:after="0"/>
        <w:rPr>
          <w:rFonts w:ascii="Times New Roman" w:hAnsi="Times New Roman"/>
          <w:sz w:val="20"/>
          <w:szCs w:val="20"/>
        </w:rPr>
      </w:pPr>
      <w:bookmarkStart w:id="21" w:name="_Toc532317431"/>
      <w:bookmarkStart w:id="22" w:name="_Toc532317765"/>
      <w:bookmarkStart w:id="23" w:name="_Toc532317898"/>
      <w:r w:rsidRPr="006B16F0">
        <w:rPr>
          <w:rFonts w:ascii="Times New Roman" w:hAnsi="Times New Roman"/>
          <w:sz w:val="24"/>
          <w:szCs w:val="24"/>
        </w:rPr>
        <w:t xml:space="preserve">6.  </w:t>
      </w:r>
      <w:r w:rsidR="005668A7">
        <w:rPr>
          <w:rFonts w:ascii="Times New Roman" w:hAnsi="Times New Roman"/>
          <w:sz w:val="20"/>
          <w:szCs w:val="20"/>
        </w:rPr>
        <w:t>Фамилия, имя и отчество (при наличии) гражданина или индивидуального предпринимателя, его и</w:t>
      </w:r>
      <w:r w:rsidR="00101477">
        <w:rPr>
          <w:rFonts w:ascii="Times New Roman" w:hAnsi="Times New Roman"/>
          <w:sz w:val="20"/>
          <w:szCs w:val="20"/>
        </w:rPr>
        <w:t>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</w:r>
      <w:r w:rsidR="005668A7">
        <w:rPr>
          <w:rFonts w:ascii="Times New Roman" w:hAnsi="Times New Roman"/>
          <w:sz w:val="20"/>
          <w:szCs w:val="20"/>
        </w:rPr>
        <w:t xml:space="preserve"> </w:t>
      </w:r>
      <w:r w:rsidR="00101477">
        <w:rPr>
          <w:rFonts w:ascii="Times New Roman" w:hAnsi="Times New Roman"/>
          <w:sz w:val="20"/>
          <w:szCs w:val="20"/>
        </w:rPr>
        <w:t>____________________________________________</w:t>
      </w:r>
      <w:r w:rsidR="005668A7">
        <w:rPr>
          <w:rFonts w:ascii="Times New Roman" w:hAnsi="Times New Roman"/>
          <w:sz w:val="20"/>
          <w:szCs w:val="20"/>
        </w:rPr>
        <w:t>_________________________________________________</w:t>
      </w:r>
      <w:r w:rsidR="000330E7">
        <w:rPr>
          <w:rFonts w:ascii="Times New Roman" w:hAnsi="Times New Roman"/>
          <w:sz w:val="20"/>
          <w:szCs w:val="20"/>
        </w:rPr>
        <w:t>_______</w:t>
      </w:r>
    </w:p>
    <w:p w14:paraId="380B092F" w14:textId="0C8FCD7B" w:rsidR="005668A7" w:rsidRDefault="005668A7" w:rsidP="005668A7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  <w:r w:rsidR="000330E7">
        <w:rPr>
          <w:rFonts w:ascii="Times New Roman" w:hAnsi="Times New Roman"/>
          <w:sz w:val="20"/>
          <w:szCs w:val="20"/>
        </w:rPr>
        <w:t>_______</w:t>
      </w:r>
    </w:p>
    <w:p w14:paraId="05F881CD" w14:textId="6E86A710" w:rsidR="00967BC3" w:rsidRPr="006B16F0" w:rsidRDefault="005668A7" w:rsidP="005668A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  <w:bookmarkEnd w:id="21"/>
      <w:bookmarkEnd w:id="22"/>
      <w:bookmarkEnd w:id="23"/>
      <w:r w:rsidR="000330E7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</w:t>
      </w:r>
    </w:p>
    <w:p w14:paraId="18864467" w14:textId="51F5A1AB" w:rsidR="00101477" w:rsidRDefault="00101477" w:rsidP="00101477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7</w:t>
      </w:r>
      <w:r w:rsidRPr="006B16F0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0"/>
          <w:szCs w:val="20"/>
        </w:rPr>
        <w:t>Место (места) проведения контрольного (надзорного) мероприятия с заполнением проверочного листа</w:t>
      </w:r>
      <w:r>
        <w:rPr>
          <w:rFonts w:ascii="Times New Roman" w:hAnsi="Times New Roman"/>
          <w:sz w:val="20"/>
          <w:szCs w:val="20"/>
        </w:rPr>
        <w:t xml:space="preserve"> _____________________________________________________________________________________________</w:t>
      </w:r>
      <w:r w:rsidR="000330E7">
        <w:rPr>
          <w:rFonts w:ascii="Times New Roman" w:hAnsi="Times New Roman"/>
          <w:sz w:val="20"/>
          <w:szCs w:val="20"/>
        </w:rPr>
        <w:t>_______</w:t>
      </w:r>
    </w:p>
    <w:p w14:paraId="71FAF370" w14:textId="70265F1E" w:rsidR="00101477" w:rsidRDefault="00101477" w:rsidP="00101477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  <w:r w:rsidR="000330E7">
        <w:rPr>
          <w:rFonts w:ascii="Times New Roman" w:hAnsi="Times New Roman"/>
          <w:sz w:val="20"/>
          <w:szCs w:val="20"/>
        </w:rPr>
        <w:t>_______</w:t>
      </w:r>
    </w:p>
    <w:p w14:paraId="3C8FFF92" w14:textId="62348ED5" w:rsidR="00101477" w:rsidRDefault="00101477" w:rsidP="00101477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8</w:t>
      </w:r>
      <w:r w:rsidRPr="006B16F0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0"/>
          <w:szCs w:val="20"/>
        </w:rPr>
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</w:r>
      <w:r>
        <w:rPr>
          <w:rFonts w:ascii="Times New Roman" w:hAnsi="Times New Roman"/>
          <w:sz w:val="20"/>
          <w:szCs w:val="20"/>
        </w:rPr>
        <w:t xml:space="preserve"> _____________________________________________________________________________________________</w:t>
      </w:r>
      <w:r w:rsidR="000330E7">
        <w:rPr>
          <w:rFonts w:ascii="Times New Roman" w:hAnsi="Times New Roman"/>
          <w:sz w:val="20"/>
          <w:szCs w:val="20"/>
        </w:rPr>
        <w:t>_______</w:t>
      </w:r>
    </w:p>
    <w:p w14:paraId="7B4C59E7" w14:textId="7E4EE9FC" w:rsidR="00101477" w:rsidRDefault="00101477" w:rsidP="00101477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  <w:r w:rsidR="000330E7">
        <w:rPr>
          <w:rFonts w:ascii="Times New Roman" w:hAnsi="Times New Roman"/>
          <w:sz w:val="20"/>
          <w:szCs w:val="20"/>
        </w:rPr>
        <w:t>_______</w:t>
      </w:r>
    </w:p>
    <w:p w14:paraId="519B21CC" w14:textId="237BC7C6" w:rsidR="00967BC3" w:rsidRPr="006B16F0" w:rsidRDefault="00101477" w:rsidP="0010147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>
        <w:rPr>
          <w:rFonts w:ascii="Times New Roman" w:hAnsi="Times New Roman"/>
          <w:sz w:val="20"/>
          <w:szCs w:val="20"/>
        </w:rPr>
        <w:t>Учетный номер контрольного (надзорного) мероприятия_______________________________________________________________________________________________________________________________________________________________________________</w:t>
      </w:r>
      <w:r w:rsidR="000330E7">
        <w:rPr>
          <w:rFonts w:ascii="Times New Roman" w:hAnsi="Times New Roman"/>
          <w:sz w:val="20"/>
          <w:szCs w:val="20"/>
        </w:rPr>
        <w:t>______________</w:t>
      </w:r>
    </w:p>
    <w:p w14:paraId="3A1A2D14" w14:textId="2B808D9D" w:rsidR="00101477" w:rsidRDefault="00101477" w:rsidP="00101477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10</w:t>
      </w:r>
      <w:r w:rsidRPr="006B16F0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0"/>
          <w:szCs w:val="20"/>
        </w:rPr>
        <w:t>Должность</w:t>
      </w:r>
      <w:r w:rsidR="00AB7C36">
        <w:rPr>
          <w:rFonts w:ascii="Times New Roman" w:hAnsi="Times New Roman"/>
          <w:sz w:val="20"/>
          <w:szCs w:val="20"/>
        </w:rPr>
        <w:t>, фамилия и  инициалы должностного лица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заполняющего проверочный лист (далее-инспектор)</w:t>
      </w:r>
      <w:r>
        <w:rPr>
          <w:rFonts w:ascii="Times New Roman" w:hAnsi="Times New Roman"/>
          <w:sz w:val="20"/>
          <w:szCs w:val="20"/>
        </w:rPr>
        <w:t xml:space="preserve"> _____________________________________________________________________________________________</w:t>
      </w:r>
      <w:r w:rsidR="000330E7">
        <w:rPr>
          <w:rFonts w:ascii="Times New Roman" w:hAnsi="Times New Roman"/>
          <w:sz w:val="20"/>
          <w:szCs w:val="20"/>
        </w:rPr>
        <w:t>_______</w:t>
      </w:r>
    </w:p>
    <w:p w14:paraId="19403794" w14:textId="11BB7CFD" w:rsidR="00101477" w:rsidRDefault="00101477" w:rsidP="00101477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  <w:r w:rsidR="000330E7">
        <w:rPr>
          <w:rFonts w:ascii="Times New Roman" w:hAnsi="Times New Roman"/>
          <w:sz w:val="20"/>
          <w:szCs w:val="20"/>
        </w:rPr>
        <w:t>_______</w:t>
      </w:r>
    </w:p>
    <w:p w14:paraId="4FA0DE0A" w14:textId="3DC5AC24" w:rsidR="00101477" w:rsidRDefault="00AB7C36" w:rsidP="00AB7C36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1. </w:t>
      </w:r>
      <w:r w:rsidRPr="00AB7C36">
        <w:rPr>
          <w:rFonts w:ascii="Times New Roman" w:hAnsi="Times New Roman"/>
          <w:sz w:val="20"/>
          <w:szCs w:val="20"/>
        </w:rPr>
        <w:t>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6369BA5A" w14:textId="6A1F0BF9" w:rsidR="00160274" w:rsidRDefault="00160274" w:rsidP="00AB7C36">
      <w:pPr>
        <w:spacing w:after="0"/>
        <w:rPr>
          <w:rFonts w:ascii="Times New Roman" w:hAnsi="Times New Roman"/>
          <w:sz w:val="20"/>
          <w:szCs w:val="20"/>
        </w:rPr>
      </w:pPr>
    </w:p>
    <w:p w14:paraId="441B4445" w14:textId="6516EBB9" w:rsidR="00160274" w:rsidRDefault="00160274" w:rsidP="00AB7C36">
      <w:pPr>
        <w:spacing w:after="0"/>
        <w:rPr>
          <w:rFonts w:ascii="Times New Roman" w:hAnsi="Times New Roman"/>
          <w:sz w:val="20"/>
          <w:szCs w:val="20"/>
        </w:rPr>
      </w:pPr>
    </w:p>
    <w:p w14:paraId="3B5DFE2F" w14:textId="1FED3315" w:rsidR="00160274" w:rsidRDefault="00160274" w:rsidP="00AB7C36">
      <w:pPr>
        <w:spacing w:after="0"/>
        <w:rPr>
          <w:rFonts w:ascii="Times New Roman" w:hAnsi="Times New Roman"/>
          <w:sz w:val="20"/>
          <w:szCs w:val="20"/>
        </w:rPr>
      </w:pPr>
    </w:p>
    <w:p w14:paraId="69CD7695" w14:textId="0A4B16B0" w:rsidR="00160274" w:rsidRDefault="00160274" w:rsidP="00AB7C36">
      <w:pPr>
        <w:spacing w:after="0"/>
        <w:rPr>
          <w:rFonts w:ascii="Times New Roman" w:hAnsi="Times New Roman"/>
          <w:sz w:val="20"/>
          <w:szCs w:val="20"/>
        </w:rPr>
      </w:pPr>
    </w:p>
    <w:p w14:paraId="7DB20845" w14:textId="31F430F5" w:rsidR="00160274" w:rsidRDefault="00160274" w:rsidP="00AB7C36">
      <w:pPr>
        <w:spacing w:after="0"/>
        <w:rPr>
          <w:rFonts w:ascii="Times New Roman" w:hAnsi="Times New Roman"/>
          <w:sz w:val="20"/>
          <w:szCs w:val="20"/>
        </w:rPr>
      </w:pPr>
    </w:p>
    <w:p w14:paraId="00070472" w14:textId="77777777" w:rsidR="00160274" w:rsidRPr="00AB7C36" w:rsidRDefault="00160274" w:rsidP="00AB7C36">
      <w:pPr>
        <w:spacing w:after="0"/>
        <w:rPr>
          <w:rFonts w:ascii="Times New Roman" w:hAnsi="Times New Roman"/>
          <w:sz w:val="20"/>
          <w:szCs w:val="20"/>
        </w:rPr>
      </w:pPr>
    </w:p>
    <w:p w14:paraId="4EAE3686" w14:textId="77777777" w:rsidR="00967BC3" w:rsidRPr="006B16F0" w:rsidRDefault="00967BC3" w:rsidP="00967BC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137" w:type="dxa"/>
        <w:tblInd w:w="-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0"/>
        <w:gridCol w:w="4395"/>
        <w:gridCol w:w="3119"/>
        <w:gridCol w:w="483"/>
        <w:gridCol w:w="509"/>
        <w:gridCol w:w="1071"/>
      </w:tblGrid>
      <w:tr w:rsidR="00967BC3" w:rsidRPr="006B16F0" w14:paraId="62697A13" w14:textId="77777777" w:rsidTr="00AB7C36">
        <w:trPr>
          <w:trHeight w:val="8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8D7F" w14:textId="77777777" w:rsidR="00967BC3" w:rsidRPr="006B16F0" w:rsidRDefault="00967BC3" w:rsidP="00291B91">
            <w:pPr>
              <w:autoSpaceDE w:val="0"/>
              <w:autoSpaceDN w:val="0"/>
              <w:adjustRightInd w:val="0"/>
              <w:spacing w:after="0"/>
              <w:ind w:left="-138" w:firstLine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FA50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72E1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right="80" w:firstLine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F4D6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Ответы на вопросы</w:t>
            </w:r>
          </w:p>
        </w:tc>
      </w:tr>
      <w:tr w:rsidR="00967BC3" w:rsidRPr="006B16F0" w14:paraId="042162E8" w14:textId="77777777" w:rsidTr="00AB7C36">
        <w:trPr>
          <w:trHeight w:val="116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1DEC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933D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8751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0784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2BAB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1B5B" w14:textId="77777777" w:rsidR="00967BC3" w:rsidRPr="009A11ED" w:rsidRDefault="00967BC3" w:rsidP="00AB7C36">
            <w:pPr>
              <w:autoSpaceDE w:val="0"/>
              <w:autoSpaceDN w:val="0"/>
              <w:adjustRightInd w:val="0"/>
              <w:spacing w:after="0"/>
              <w:ind w:left="-24" w:right="80" w:firstLine="24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11ED">
              <w:rPr>
                <w:rFonts w:ascii="Times New Roman" w:hAnsi="Times New Roman"/>
                <w:color w:val="000000"/>
                <w:sz w:val="18"/>
                <w:szCs w:val="18"/>
              </w:rPr>
              <w:t>Не распространяется требование</w:t>
            </w:r>
          </w:p>
        </w:tc>
      </w:tr>
      <w:tr w:rsidR="00967BC3" w:rsidRPr="006B16F0" w14:paraId="43E3C0AA" w14:textId="77777777" w:rsidTr="00AB7C3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0087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EEE6" w14:textId="6BB1B351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Используется ли проверяемым юридическим лицом</w:t>
            </w:r>
            <w:r w:rsidR="000330E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или</w:t>
            </w: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индивидуальным предпринимателем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земельный участок в соответствии с установленным целевым назначением и (или)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идом разрешенного использования</w:t>
            </w:r>
            <w:r w:rsidR="000330E7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9558" w14:textId="7AC66ECD" w:rsidR="00967BC3" w:rsidRPr="006B16F0" w:rsidRDefault="000330E7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30E7">
              <w:rPr>
                <w:rFonts w:ascii="Times New Roman" w:hAnsi="Times New Roman"/>
                <w:color w:val="000000"/>
                <w:sz w:val="20"/>
                <w:szCs w:val="20"/>
              </w:rPr>
              <w:t>Пункт 2</w:t>
            </w:r>
            <w:r>
              <w:t xml:space="preserve"> </w:t>
            </w:r>
            <w:hyperlink r:id="rId6" w:history="1"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статьи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7, статья</w:t>
            </w:r>
            <w:r w:rsidR="00967BC3"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42 Земельного кодекса Российской Федерации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15C0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5D35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C11F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67BC3" w:rsidRPr="006B16F0" w14:paraId="70BE642A" w14:textId="77777777" w:rsidTr="00AB7C3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2416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09CD" w14:textId="284229EF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Имеются ли у проверяемого юридического лица</w:t>
            </w:r>
            <w:r w:rsidR="000330E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или</w:t>
            </w: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индивидуального предпринимателя</w:t>
            </w:r>
            <w:r w:rsidR="000330E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права, предусмотренные законодательством Российской Федерации, на используемый земельный участок (используемые земельные уча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стки, части земельных участков)</w:t>
            </w:r>
            <w:r w:rsidR="000330E7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E4F4" w14:textId="77777777" w:rsidR="00967BC3" w:rsidRPr="006B16F0" w:rsidRDefault="00160274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7" w:history="1">
              <w:r w:rsidR="00967BC3" w:rsidRPr="006B16F0">
                <w:rPr>
                  <w:rFonts w:ascii="Times New Roman" w:hAnsi="Times New Roman"/>
                  <w:color w:val="000000"/>
                  <w:sz w:val="20"/>
                  <w:szCs w:val="20"/>
                </w:rPr>
                <w:t>Пункт 1 статьи 25</w:t>
              </w:r>
            </w:hyperlink>
            <w:r w:rsidR="00967BC3"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Земельного кодекса Российской Федерации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1232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F2CA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F510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67BC3" w:rsidRPr="006B16F0" w14:paraId="2085F476" w14:textId="77777777" w:rsidTr="00AB7C3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9B1D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8B1D" w14:textId="7F87F278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Зарегистрированы ли права либо обременение на используемый земельный участок (используемые земельные участки, часть земельного участка) в порядке, установленном Федеральным </w:t>
            </w:r>
            <w:hyperlink r:id="rId8" w:history="1">
              <w:r w:rsidRPr="006B16F0">
                <w:rPr>
                  <w:rFonts w:ascii="Times New Roman" w:hAnsi="Times New Roman"/>
                  <w:color w:val="000000"/>
                  <w:sz w:val="20"/>
                  <w:szCs w:val="20"/>
                </w:rPr>
                <w:t>законом</w:t>
              </w:r>
            </w:hyperlink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13 июля 2015 г. № 218-ФЗ «О государств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енной регистрации недвижимости»</w:t>
            </w:r>
            <w:r w:rsidR="000330E7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C0BC" w14:textId="77777777" w:rsidR="00967BC3" w:rsidRPr="006B16F0" w:rsidRDefault="00160274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9" w:history="1">
              <w:r w:rsidR="00967BC3" w:rsidRPr="006B16F0">
                <w:rPr>
                  <w:rFonts w:ascii="Times New Roman" w:hAnsi="Times New Roman"/>
                  <w:color w:val="000000"/>
                  <w:sz w:val="20"/>
                  <w:szCs w:val="20"/>
                </w:rPr>
                <w:t>Пункт 1 статьи 26</w:t>
              </w:r>
            </w:hyperlink>
            <w:r w:rsidR="00967BC3"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Земельного кодекса Российской Федерации, </w:t>
            </w:r>
            <w:hyperlink r:id="rId10" w:history="1">
              <w:r w:rsidR="00967BC3" w:rsidRPr="006B16F0">
                <w:rPr>
                  <w:rFonts w:ascii="Times New Roman" w:hAnsi="Times New Roman"/>
                  <w:color w:val="000000"/>
                  <w:sz w:val="20"/>
                  <w:szCs w:val="20"/>
                </w:rPr>
                <w:t>статья 8.1</w:t>
              </w:r>
            </w:hyperlink>
            <w:r w:rsidR="00967BC3"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Гражданского кодекса Российской Федерации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C708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7CD5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EC32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67BC3" w:rsidRPr="006B16F0" w14:paraId="21211011" w14:textId="77777777" w:rsidTr="00AB7C3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127B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DAB0" w14:textId="12CB1BE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Соответствует ли площадь используемого проверяемым юридическим лицом, индивидуальным предпринимателем земельного участка площади</w:t>
            </w:r>
            <w:r w:rsidR="00291B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земельного участка</w:t>
            </w: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указанной в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правоустанавливающих документах</w:t>
            </w:r>
            <w:r w:rsidR="00291B91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8241" w14:textId="77777777" w:rsidR="00967BC3" w:rsidRPr="006B16F0" w:rsidRDefault="00160274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1" w:history="1">
              <w:r w:rsidR="00967BC3" w:rsidRPr="006B16F0">
                <w:rPr>
                  <w:rFonts w:ascii="Times New Roman" w:hAnsi="Times New Roman"/>
                  <w:color w:val="000000"/>
                  <w:sz w:val="20"/>
                  <w:szCs w:val="20"/>
                </w:rPr>
                <w:t>Пункт 1 статьи 25</w:t>
              </w:r>
            </w:hyperlink>
            <w:r w:rsidR="00967BC3"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12" w:history="1">
              <w:r w:rsidR="00967BC3" w:rsidRPr="006B16F0">
                <w:rPr>
                  <w:rFonts w:ascii="Times New Roman" w:hAnsi="Times New Roman"/>
                  <w:color w:val="000000"/>
                  <w:sz w:val="20"/>
                  <w:szCs w:val="20"/>
                </w:rPr>
                <w:t>пункт 1 статьи 26</w:t>
              </w:r>
            </w:hyperlink>
            <w:r w:rsidR="00967BC3"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Земельного кодекса Российской Федерации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DC3E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0E31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3534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67BC3" w:rsidRPr="006B16F0" w14:paraId="32A0604D" w14:textId="77777777" w:rsidTr="00AB7C3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1F8A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AFED" w14:textId="08A5B950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Соответствует ли положение поворотных точек границ земельного участка, используемого</w:t>
            </w:r>
            <w:r w:rsidR="00291B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проверяемым</w:t>
            </w: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юридическим лицом, </w:t>
            </w:r>
            <w:r w:rsidR="00291B9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ндивидуальным предпринимателем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сведениям о положении точек границ земельного участка, указанным в Едином госуд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арственном реестре недвижимости</w:t>
            </w:r>
            <w:r w:rsidR="00291B91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D2D2" w14:textId="77777777" w:rsidR="00967BC3" w:rsidRPr="006B16F0" w:rsidRDefault="00160274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3" w:history="1">
              <w:r w:rsidR="00967BC3" w:rsidRPr="006B16F0">
                <w:rPr>
                  <w:rFonts w:ascii="Times New Roman" w:hAnsi="Times New Roman"/>
                  <w:color w:val="000000"/>
                  <w:sz w:val="20"/>
                  <w:szCs w:val="20"/>
                </w:rPr>
                <w:t>Пункт 3 статьи 6</w:t>
              </w:r>
            </w:hyperlink>
            <w:r w:rsidR="00967BC3"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14" w:history="1">
              <w:r w:rsidR="00967BC3" w:rsidRPr="006B16F0">
                <w:rPr>
                  <w:rFonts w:ascii="Times New Roman" w:hAnsi="Times New Roman"/>
                  <w:color w:val="000000"/>
                  <w:sz w:val="20"/>
                  <w:szCs w:val="20"/>
                </w:rPr>
                <w:t>пункт 1 статьи 25</w:t>
              </w:r>
            </w:hyperlink>
            <w:r w:rsidR="00967BC3"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Земельного кодекса Российской Федерации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6CDA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A144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7EC7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67BC3" w:rsidRPr="006B16F0" w14:paraId="3EBF4492" w14:textId="77777777" w:rsidTr="00AB7C3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32CD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D197" w14:textId="1097C05E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В случаях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если использование земельного участка (земельных участков), находящегося в государственной или муниципальной собственности на основании разрешения на использование земель или земельных участков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привело к порче либо уничтожению плодородного слоя почвы в границах таких земель или земельных участков, приведены ли земли или земельные участки в состояние, пригодное для использования в соответств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ии с разрешенным использованием</w:t>
            </w:r>
            <w:r w:rsidR="00291B91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7601" w14:textId="77777777" w:rsidR="00967BC3" w:rsidRPr="006B16F0" w:rsidRDefault="00160274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5" w:history="1">
              <w:r w:rsidR="00967BC3" w:rsidRPr="006B16F0">
                <w:rPr>
                  <w:rFonts w:ascii="Times New Roman" w:hAnsi="Times New Roman"/>
                  <w:color w:val="000000"/>
                  <w:sz w:val="20"/>
                  <w:szCs w:val="20"/>
                </w:rPr>
                <w:t>Пункт 5 статьи 13</w:t>
              </w:r>
            </w:hyperlink>
            <w:r w:rsidR="00967BC3"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16" w:history="1">
              <w:r w:rsidR="00967BC3" w:rsidRPr="006B16F0">
                <w:rPr>
                  <w:rFonts w:ascii="Times New Roman" w:hAnsi="Times New Roman"/>
                  <w:color w:val="000000"/>
                  <w:sz w:val="20"/>
                  <w:szCs w:val="20"/>
                </w:rPr>
                <w:t>подпункт 1 статьи 39.35</w:t>
              </w:r>
            </w:hyperlink>
            <w:r w:rsidR="00967BC3"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Земельного кодекса Российской Федерации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F0A2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62BF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28CD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67BC3" w:rsidRPr="006B16F0" w14:paraId="4A59BEC1" w14:textId="77777777" w:rsidTr="00AB7C3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77DF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6FE4" w14:textId="0D4F8939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В случае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если действие сервитута прекращено, исполнена ли юридическим лицом, индивидуальным предпринимателем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отношении которого установлен сервитут, обязанность привести земельный</w:t>
            </w:r>
            <w:r w:rsidR="00291B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участок в состояние, пригодное для использования, в соответств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ии с разрешенным использованием</w:t>
            </w:r>
            <w:r w:rsidR="00291B91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5B69" w14:textId="77777777" w:rsidR="00967BC3" w:rsidRPr="006B16F0" w:rsidRDefault="00160274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7" w:history="1">
              <w:r w:rsidR="00967BC3" w:rsidRPr="006B16F0">
                <w:rPr>
                  <w:rFonts w:ascii="Times New Roman" w:hAnsi="Times New Roman"/>
                  <w:color w:val="000000"/>
                  <w:sz w:val="20"/>
                  <w:szCs w:val="20"/>
                </w:rPr>
                <w:t>Пункт 5 статьи 13</w:t>
              </w:r>
            </w:hyperlink>
            <w:r w:rsidR="00967BC3"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18" w:history="1">
              <w:r w:rsidR="00967BC3" w:rsidRPr="006B16F0">
                <w:rPr>
                  <w:rFonts w:ascii="Times New Roman" w:hAnsi="Times New Roman"/>
                  <w:color w:val="000000"/>
                  <w:sz w:val="20"/>
                  <w:szCs w:val="20"/>
                </w:rPr>
                <w:t>подпункт 9 пункта 1 статьи 39.25</w:t>
              </w:r>
            </w:hyperlink>
            <w:r w:rsidR="00967BC3"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Земельного кодекса Российской Федерации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653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4FAC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3413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67BC3" w:rsidRPr="006B16F0" w14:paraId="7395A215" w14:textId="77777777" w:rsidTr="00AB7C3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C3B5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EF8B" w14:textId="48343D6C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Выполнена ли проверяемым юридическим лицом (за исключением органа государственной власти, органа местного самоуправления, государственного и муниципального учреждения (бюджетного, казенного, автономного), </w:t>
            </w:r>
            <w:r w:rsidR="00291B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казенного предприятия, </w:t>
            </w: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центра исторического наследия </w:t>
            </w:r>
            <w:r w:rsidR="00291B91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резидента Российской Федерации, прекратившего исполнение своих полномочий)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обязанность переоформить право постоянного (бессрочного) пользования земельным участком (земельными участками) на право аренды земельного участка (земельных участков) или приобрести земельный участок (зем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ельные участки) в собственность</w:t>
            </w:r>
            <w:r w:rsidR="00291B91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537B" w14:textId="77777777" w:rsidR="00967BC3" w:rsidRPr="006B16F0" w:rsidRDefault="00160274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9" w:history="1">
              <w:r w:rsidR="00967BC3" w:rsidRPr="006B16F0">
                <w:rPr>
                  <w:rFonts w:ascii="Times New Roman" w:hAnsi="Times New Roman"/>
                  <w:color w:val="000000"/>
                  <w:sz w:val="20"/>
                  <w:szCs w:val="20"/>
                </w:rPr>
                <w:t>Пункт 2 статьи 3</w:t>
              </w:r>
            </w:hyperlink>
            <w:r w:rsidR="00967BC3"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Федерального закона от 25 октября 2001 г. № 137-ФЗ «О введении в действие Земельного кодекса Российской Федерации»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6110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7250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362F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67BC3" w:rsidRPr="006B16F0" w14:paraId="248E23AD" w14:textId="77777777" w:rsidTr="00AB7C3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E6F4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0B0F" w14:textId="17253BBE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Соблюдено ли требование об обязательности использования (освоения) земельного участка в сроки,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установленные законодательством</w:t>
            </w:r>
            <w:r w:rsidR="00291B91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93849" w14:textId="2C237821" w:rsidR="00967BC3" w:rsidRPr="006B16F0" w:rsidRDefault="00160274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20" w:history="1">
              <w:r w:rsidR="00967BC3" w:rsidRPr="006B16F0">
                <w:rPr>
                  <w:rFonts w:ascii="Times New Roman" w:hAnsi="Times New Roman"/>
                  <w:color w:val="000000"/>
                  <w:sz w:val="20"/>
                  <w:szCs w:val="20"/>
                </w:rPr>
                <w:t>Статья 42</w:t>
              </w:r>
            </w:hyperlink>
            <w:r w:rsidR="00967BC3"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Земельного кодекса Российской Федерации, </w:t>
            </w:r>
            <w:hyperlink r:id="rId21" w:history="1">
              <w:r w:rsidR="00967BC3" w:rsidRPr="006B16F0">
                <w:rPr>
                  <w:rFonts w:ascii="Times New Roman" w:hAnsi="Times New Roman"/>
                  <w:color w:val="000000"/>
                  <w:sz w:val="20"/>
                  <w:szCs w:val="20"/>
                </w:rPr>
                <w:t>статья 284</w:t>
              </w:r>
            </w:hyperlink>
            <w:r w:rsidR="00967BC3"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Гражданского кодекса Российской Федерации, </w:t>
            </w:r>
            <w:hyperlink r:id="rId22" w:history="1">
              <w:r w:rsidR="00967BC3" w:rsidRPr="006B16F0">
                <w:rPr>
                  <w:rFonts w:ascii="Times New Roman" w:hAnsi="Times New Roman"/>
                  <w:color w:val="000000"/>
                  <w:sz w:val="20"/>
                  <w:szCs w:val="20"/>
                </w:rPr>
                <w:t>пункт 2 статьи 45</w:t>
              </w:r>
            </w:hyperlink>
            <w:r w:rsidR="00967BC3" w:rsidRPr="006B16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Земельного кодекса Российской Федерации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0956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E04A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4BA1" w14:textId="77777777" w:rsidR="00967BC3" w:rsidRPr="006B16F0" w:rsidRDefault="00967BC3" w:rsidP="00AB7C36">
            <w:pPr>
              <w:autoSpaceDE w:val="0"/>
              <w:autoSpaceDN w:val="0"/>
              <w:adjustRightInd w:val="0"/>
              <w:spacing w:after="0"/>
              <w:ind w:left="-24" w:firstLine="2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3FBE819C" w14:textId="6ABA9BF3" w:rsidR="00967BC3" w:rsidRDefault="00967BC3" w:rsidP="00967BC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FDB2AA" w14:textId="06BBE121" w:rsidR="00160274" w:rsidRDefault="00160274" w:rsidP="00967BC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0B85965" w14:textId="43BA1756" w:rsidR="00160274" w:rsidRDefault="00160274" w:rsidP="00967BC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51E10F6" w14:textId="1E9158E6" w:rsidR="00160274" w:rsidRDefault="00160274" w:rsidP="00967BC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90C3E87" w14:textId="77777777" w:rsidR="00160274" w:rsidRPr="006B16F0" w:rsidRDefault="00160274" w:rsidP="00967BC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A7F0382" w14:textId="23B99AC8" w:rsidR="002803E1" w:rsidRDefault="002803E1" w:rsidP="002803E1">
      <w:pPr>
        <w:rPr>
          <w:rFonts w:ascii="Times New Roman" w:hAnsi="Times New Roman"/>
        </w:rPr>
      </w:pPr>
      <w:bookmarkStart w:id="24" w:name="_Toc532317433"/>
      <w:bookmarkStart w:id="25" w:name="_Toc532317767"/>
      <w:bookmarkStart w:id="26" w:name="_Toc532317900"/>
      <w:r>
        <w:rPr>
          <w:rFonts w:ascii="Times New Roman" w:hAnsi="Times New Roman"/>
        </w:rPr>
        <w:t>«</w:t>
      </w:r>
      <w:r w:rsidR="00160274">
        <w:rPr>
          <w:rFonts w:ascii="Times New Roman" w:hAnsi="Times New Roman"/>
        </w:rPr>
        <w:t>_</w:t>
      </w:r>
      <w:proofErr w:type="gramStart"/>
      <w:r w:rsidR="00160274">
        <w:rPr>
          <w:rFonts w:ascii="Times New Roman" w:hAnsi="Times New Roman"/>
        </w:rPr>
        <w:t>_</w:t>
      </w:r>
      <w:r w:rsidR="00967BC3" w:rsidRPr="006B16F0">
        <w:rPr>
          <w:rFonts w:ascii="Times New Roman" w:hAnsi="Times New Roman"/>
        </w:rPr>
        <w:t>»</w:t>
      </w:r>
      <w:r w:rsidR="00160274">
        <w:rPr>
          <w:rFonts w:ascii="Times New Roman" w:hAnsi="Times New Roman"/>
        </w:rPr>
        <w:t>_</w:t>
      </w:r>
      <w:proofErr w:type="gramEnd"/>
      <w:r w:rsidR="00160274">
        <w:rPr>
          <w:rFonts w:ascii="Times New Roman" w:hAnsi="Times New Roman"/>
        </w:rPr>
        <w:t>_________</w:t>
      </w:r>
      <w:r w:rsidR="00967BC3" w:rsidRPr="006B16F0">
        <w:rPr>
          <w:rFonts w:ascii="Times New Roman" w:hAnsi="Times New Roman"/>
        </w:rPr>
        <w:t>20</w:t>
      </w:r>
      <w:r w:rsidR="00160274">
        <w:rPr>
          <w:rFonts w:ascii="Times New Roman" w:hAnsi="Times New Roman"/>
        </w:rPr>
        <w:t>__</w:t>
      </w:r>
      <w:r w:rsidR="00967BC3" w:rsidRPr="006B16F0">
        <w:rPr>
          <w:rFonts w:ascii="Times New Roman" w:hAnsi="Times New Roman"/>
        </w:rPr>
        <w:t xml:space="preserve"> г.</w:t>
      </w:r>
      <w:bookmarkStart w:id="27" w:name="_Toc532317436"/>
      <w:bookmarkStart w:id="28" w:name="_Toc532317770"/>
      <w:bookmarkStart w:id="29" w:name="_Toc532317903"/>
      <w:bookmarkEnd w:id="24"/>
      <w:bookmarkEnd w:id="25"/>
      <w:bookmarkEnd w:id="26"/>
    </w:p>
    <w:p w14:paraId="45B650CB" w14:textId="40C0B3A4" w:rsidR="002803E1" w:rsidRPr="00160274" w:rsidRDefault="00160274" w:rsidP="002803E1">
      <w:pPr>
        <w:rPr>
          <w:rFonts w:ascii="Times New Roman" w:hAnsi="Times New Roman"/>
          <w:sz w:val="14"/>
          <w:szCs w:val="14"/>
        </w:rPr>
      </w:pPr>
      <w:r w:rsidRPr="00160274">
        <w:rPr>
          <w:rFonts w:ascii="Times New Roman" w:hAnsi="Times New Roman"/>
          <w:sz w:val="14"/>
          <w:szCs w:val="14"/>
        </w:rPr>
        <w:t>(указывается дата заполнения проверочного листа)</w:t>
      </w:r>
    </w:p>
    <w:p w14:paraId="3BB85FE3" w14:textId="2B4361FB" w:rsidR="00160274" w:rsidRDefault="00160274" w:rsidP="002803E1">
      <w:pPr>
        <w:rPr>
          <w:rFonts w:ascii="Times New Roman" w:hAnsi="Times New Roman"/>
          <w:sz w:val="12"/>
          <w:szCs w:val="12"/>
        </w:rPr>
      </w:pPr>
    </w:p>
    <w:p w14:paraId="53129DD8" w14:textId="38C7252C" w:rsidR="00160274" w:rsidRDefault="00160274" w:rsidP="002803E1">
      <w:pPr>
        <w:rPr>
          <w:rFonts w:ascii="Times New Roman" w:hAnsi="Times New Roman"/>
          <w:sz w:val="12"/>
          <w:szCs w:val="12"/>
        </w:rPr>
      </w:pPr>
    </w:p>
    <w:p w14:paraId="4AE9E0A6" w14:textId="7E376BD6" w:rsidR="00160274" w:rsidRDefault="00160274" w:rsidP="002803E1">
      <w:pPr>
        <w:rPr>
          <w:rFonts w:ascii="Times New Roman" w:hAnsi="Times New Roman"/>
          <w:sz w:val="12"/>
          <w:szCs w:val="12"/>
        </w:rPr>
      </w:pPr>
    </w:p>
    <w:p w14:paraId="2F30FC43" w14:textId="054A5236" w:rsidR="00160274" w:rsidRDefault="00160274" w:rsidP="002803E1">
      <w:pPr>
        <w:rPr>
          <w:rFonts w:ascii="Times New Roman" w:hAnsi="Times New Roman"/>
          <w:sz w:val="12"/>
          <w:szCs w:val="12"/>
        </w:rPr>
      </w:pPr>
    </w:p>
    <w:p w14:paraId="0F409A1E" w14:textId="77777777" w:rsidR="00160274" w:rsidRDefault="00160274" w:rsidP="002803E1">
      <w:pPr>
        <w:rPr>
          <w:rFonts w:ascii="Times New Roman" w:hAnsi="Times New Roman"/>
          <w:sz w:val="12"/>
          <w:szCs w:val="12"/>
        </w:rPr>
      </w:pPr>
    </w:p>
    <w:p w14:paraId="0166AF76" w14:textId="0F3FDCB6" w:rsidR="00160274" w:rsidRDefault="00160274" w:rsidP="00160274">
      <w:pPr>
        <w:tabs>
          <w:tab w:val="left" w:pos="3410"/>
          <w:tab w:val="left" w:pos="4527"/>
        </w:tabs>
        <w:rPr>
          <w:rFonts w:ascii="Times New Roman" w:hAnsi="Times New Roman"/>
        </w:rPr>
      </w:pPr>
      <w:r>
        <w:rPr>
          <w:rFonts w:ascii="Times New Roman" w:hAnsi="Times New Roman"/>
        </w:rPr>
        <w:t>____________________</w:t>
      </w:r>
      <w:r>
        <w:rPr>
          <w:rFonts w:ascii="Times New Roman" w:hAnsi="Times New Roman"/>
        </w:rPr>
        <w:tab/>
        <w:t>_________________                                  __________________________</w:t>
      </w:r>
    </w:p>
    <w:p w14:paraId="5B65FE8F" w14:textId="0CC836BA" w:rsidR="00160274" w:rsidRPr="00160274" w:rsidRDefault="00160274" w:rsidP="00160274">
      <w:pPr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>(д</w:t>
      </w:r>
      <w:r w:rsidRPr="00160274">
        <w:rPr>
          <w:rFonts w:ascii="Times New Roman" w:hAnsi="Times New Roman"/>
          <w:sz w:val="14"/>
          <w:szCs w:val="14"/>
        </w:rPr>
        <w:t xml:space="preserve">олжность лица, заполнившего </w:t>
      </w:r>
      <w:proofErr w:type="gramStart"/>
      <w:r w:rsidRPr="00160274">
        <w:rPr>
          <w:rFonts w:ascii="Times New Roman" w:hAnsi="Times New Roman"/>
          <w:sz w:val="14"/>
          <w:szCs w:val="14"/>
        </w:rPr>
        <w:t>лист</w:t>
      </w:r>
      <w:r w:rsidRPr="00160274">
        <w:rPr>
          <w:rFonts w:ascii="Times New Roman" w:hAnsi="Times New Roman"/>
          <w:sz w:val="14"/>
          <w:szCs w:val="14"/>
        </w:rPr>
        <w:t>)</w:t>
      </w:r>
      <w:r w:rsidRPr="00160274">
        <w:rPr>
          <w:rFonts w:ascii="Times New Roman" w:hAnsi="Times New Roman"/>
          <w:sz w:val="14"/>
          <w:szCs w:val="14"/>
        </w:rPr>
        <w:t xml:space="preserve">   </w:t>
      </w:r>
      <w:proofErr w:type="gramEnd"/>
      <w:r w:rsidRPr="00160274">
        <w:rPr>
          <w:rFonts w:ascii="Times New Roman" w:hAnsi="Times New Roman"/>
          <w:sz w:val="14"/>
          <w:szCs w:val="14"/>
        </w:rPr>
        <w:t xml:space="preserve">                                                (подпись)                                                                            (фамилия, имя, отчество (при наличии) </w:t>
      </w:r>
    </w:p>
    <w:p w14:paraId="4B7BE3F3" w14:textId="4D8A10C4" w:rsidR="00160274" w:rsidRPr="00160274" w:rsidRDefault="00160274" w:rsidP="00160274">
      <w:pPr>
        <w:tabs>
          <w:tab w:val="left" w:pos="7327"/>
        </w:tabs>
        <w:rPr>
          <w:rFonts w:ascii="Times New Roman" w:hAnsi="Times New Roman"/>
          <w:sz w:val="14"/>
          <w:szCs w:val="14"/>
        </w:rPr>
      </w:pPr>
      <w:r w:rsidRPr="00160274">
        <w:rPr>
          <w:rFonts w:ascii="Times New Roman" w:hAnsi="Times New Roman"/>
          <w:sz w:val="14"/>
          <w:szCs w:val="14"/>
        </w:rPr>
        <w:tab/>
        <w:t>Лица, заполнившего проверочный лист</w:t>
      </w:r>
    </w:p>
    <w:p w14:paraId="62CEAC5F" w14:textId="2DB7AA54" w:rsidR="00160274" w:rsidRDefault="00160274" w:rsidP="002803E1">
      <w:pPr>
        <w:rPr>
          <w:rFonts w:ascii="Times New Roman" w:hAnsi="Times New Roman"/>
          <w:sz w:val="12"/>
          <w:szCs w:val="12"/>
        </w:rPr>
      </w:pPr>
    </w:p>
    <w:p w14:paraId="7A0E2EFB" w14:textId="77777777" w:rsidR="00160274" w:rsidRPr="00160274" w:rsidRDefault="00160274" w:rsidP="002803E1">
      <w:pPr>
        <w:rPr>
          <w:rFonts w:ascii="Times New Roman" w:hAnsi="Times New Roman"/>
          <w:sz w:val="12"/>
          <w:szCs w:val="12"/>
        </w:rPr>
      </w:pPr>
    </w:p>
    <w:bookmarkEnd w:id="27"/>
    <w:bookmarkEnd w:id="28"/>
    <w:bookmarkEnd w:id="29"/>
    <w:p w14:paraId="64AB9633" w14:textId="77777777" w:rsidR="00967BC3" w:rsidRPr="006B16F0" w:rsidRDefault="00967BC3" w:rsidP="00967BC3">
      <w:r w:rsidRPr="006B16F0">
        <w:t xml:space="preserve">                                             </w:t>
      </w:r>
    </w:p>
    <w:p w14:paraId="25AE0523" w14:textId="77777777" w:rsidR="00967BC3" w:rsidRPr="006B16F0" w:rsidRDefault="00967BC3" w:rsidP="00967BC3">
      <w:pPr>
        <w:autoSpaceDE w:val="0"/>
        <w:autoSpaceDN w:val="0"/>
        <w:adjustRightInd w:val="0"/>
        <w:spacing w:before="220" w:after="0"/>
        <w:ind w:firstLine="540"/>
        <w:jc w:val="both"/>
      </w:pPr>
    </w:p>
    <w:p w14:paraId="2007C4B1" w14:textId="77777777" w:rsidR="00967BC3" w:rsidRPr="006B16F0" w:rsidRDefault="00967BC3" w:rsidP="00967BC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65117DE2" w14:textId="77777777" w:rsidR="00967BC3" w:rsidRPr="006B16F0" w:rsidRDefault="00967BC3" w:rsidP="00967BC3">
      <w:pPr>
        <w:spacing w:after="0"/>
        <w:ind w:firstLine="709"/>
        <w:contextualSpacing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14:paraId="6B174128" w14:textId="77777777" w:rsidR="00967BC3" w:rsidRPr="006B16F0" w:rsidRDefault="00967BC3" w:rsidP="00967BC3">
      <w:pPr>
        <w:spacing w:after="0"/>
        <w:ind w:firstLine="709"/>
        <w:contextualSpacing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14:paraId="762B979C" w14:textId="77777777" w:rsidR="00967BC3" w:rsidRPr="006B16F0" w:rsidRDefault="00967BC3" w:rsidP="00967BC3">
      <w:pPr>
        <w:spacing w:after="0"/>
        <w:ind w:firstLine="709"/>
        <w:contextualSpacing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14:paraId="01643416" w14:textId="77777777" w:rsidR="00967BC3" w:rsidRPr="006B16F0" w:rsidRDefault="00967BC3" w:rsidP="00967BC3">
      <w:pPr>
        <w:spacing w:after="0"/>
        <w:ind w:firstLine="709"/>
        <w:contextualSpacing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14:paraId="7C2EDF91" w14:textId="77777777" w:rsidR="00967BC3" w:rsidRPr="006B16F0" w:rsidRDefault="00967BC3" w:rsidP="00967BC3">
      <w:pPr>
        <w:spacing w:after="0"/>
        <w:ind w:firstLine="709"/>
        <w:contextualSpacing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14:paraId="2D43CAFE" w14:textId="77777777" w:rsidR="00967BC3" w:rsidRPr="006B16F0" w:rsidRDefault="00967BC3" w:rsidP="00967BC3">
      <w:pPr>
        <w:spacing w:after="0"/>
        <w:ind w:firstLine="709"/>
        <w:contextualSpacing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14:paraId="1CCF4752" w14:textId="77777777" w:rsidR="00967BC3" w:rsidRPr="006B16F0" w:rsidRDefault="00967BC3" w:rsidP="00967BC3">
      <w:pPr>
        <w:spacing w:after="0"/>
        <w:ind w:firstLine="709"/>
        <w:contextualSpacing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14:paraId="56EFCE7C" w14:textId="77777777" w:rsidR="00967BC3" w:rsidRDefault="00967BC3" w:rsidP="00967BC3">
      <w:pPr>
        <w:spacing w:after="0"/>
        <w:ind w:firstLine="709"/>
        <w:contextualSpacing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14:paraId="48D13FA4" w14:textId="77777777" w:rsidR="00967BC3" w:rsidRDefault="00967BC3" w:rsidP="00967BC3">
      <w:pPr>
        <w:spacing w:after="0"/>
        <w:ind w:firstLine="709"/>
        <w:contextualSpacing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14:paraId="1E835331" w14:textId="77777777" w:rsidR="00967BC3" w:rsidRDefault="00967BC3" w:rsidP="00967BC3">
      <w:pPr>
        <w:spacing w:after="0"/>
        <w:ind w:firstLine="709"/>
        <w:contextualSpacing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14:paraId="2F1B45C2" w14:textId="77777777" w:rsidR="00E26655" w:rsidRDefault="00E26655"/>
    <w:sectPr w:rsidR="00E26655" w:rsidSect="000330E7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BB1AD" w14:textId="77777777" w:rsidR="00AB7C36" w:rsidRDefault="00AB7C36" w:rsidP="00AB7C36">
      <w:pPr>
        <w:spacing w:after="0"/>
      </w:pPr>
      <w:r>
        <w:separator/>
      </w:r>
    </w:p>
  </w:endnote>
  <w:endnote w:type="continuationSeparator" w:id="0">
    <w:p w14:paraId="10408677" w14:textId="77777777" w:rsidR="00AB7C36" w:rsidRDefault="00AB7C36" w:rsidP="00AB7C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98DC9" w14:textId="77777777" w:rsidR="00AB7C36" w:rsidRDefault="00AB7C36" w:rsidP="00AB7C36">
      <w:pPr>
        <w:spacing w:after="0"/>
      </w:pPr>
      <w:r>
        <w:separator/>
      </w:r>
    </w:p>
  </w:footnote>
  <w:footnote w:type="continuationSeparator" w:id="0">
    <w:p w14:paraId="4983F536" w14:textId="77777777" w:rsidR="00AB7C36" w:rsidRDefault="00AB7C36" w:rsidP="00AB7C3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4E5"/>
    <w:rsid w:val="000330E7"/>
    <w:rsid w:val="00101477"/>
    <w:rsid w:val="00160274"/>
    <w:rsid w:val="001634E5"/>
    <w:rsid w:val="002803E1"/>
    <w:rsid w:val="00291B91"/>
    <w:rsid w:val="005668A7"/>
    <w:rsid w:val="007563C6"/>
    <w:rsid w:val="00967BC3"/>
    <w:rsid w:val="00AB7C36"/>
    <w:rsid w:val="00BA1E85"/>
    <w:rsid w:val="00BC0EF7"/>
    <w:rsid w:val="00E2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FD31"/>
  <w15:chartTrackingRefBased/>
  <w15:docId w15:val="{AEBE935E-C488-4A85-8B0D-4085DE6B2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B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C36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AB7C3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B7C36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AB7C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EB4C26774B63DB2A63871ACC0E31ABC283FD96B46D32CFA205160E59VB31H" TargetMode="External"/><Relationship Id="rId13" Type="http://schemas.openxmlformats.org/officeDocument/2006/relationships/hyperlink" Target="consultantplus://offline/ref=6EEB4C26774B63DB2A63871ACC0E31ABC283FD90BC6132CFA205160E59B1A6763DCE61E08AVF3DH" TargetMode="External"/><Relationship Id="rId18" Type="http://schemas.openxmlformats.org/officeDocument/2006/relationships/hyperlink" Target="consultantplus://offline/ref=6EEB4C26774B63DB2A63871ACC0E31ABC283FD90BC6132CFA205160E59B1A6763DCE61EA8BVF38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EEB4C26774B63DB2A63871ACC0E31ABC283FD93B26732CFA205160E59B1A6763DCE61E288F4C0V33FH" TargetMode="External"/><Relationship Id="rId7" Type="http://schemas.openxmlformats.org/officeDocument/2006/relationships/hyperlink" Target="consultantplus://offline/ref=6EEB4C26774B63DB2A63871ACC0E31ABC283FD90BC6132CFA205160E59B1A6763DCE61E28DF4VC36H" TargetMode="External"/><Relationship Id="rId12" Type="http://schemas.openxmlformats.org/officeDocument/2006/relationships/hyperlink" Target="consultantplus://offline/ref=6EEB4C26774B63DB2A63871ACC0E31ABC283FD90BC6132CFA205160E59B1A6763DCE61E28DF4VC37H" TargetMode="External"/><Relationship Id="rId17" Type="http://schemas.openxmlformats.org/officeDocument/2006/relationships/hyperlink" Target="consultantplus://offline/ref=6EEB4C26774B63DB2A63871ACC0E31ABC283FD90BC6132CFA205160E59B1A6763DCE61E28DF8VC3B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EEB4C26774B63DB2A63871ACC0E31ABC283FD90BC6132CFA205160E59B1A6763DCE61E288F4VC31H" TargetMode="External"/><Relationship Id="rId20" Type="http://schemas.openxmlformats.org/officeDocument/2006/relationships/hyperlink" Target="consultantplus://offline/ref=6EEB4C26774B63DB2A63871ACC0E31ABC283FD90BC6132CFA205160E59B1A6763DCE61E288FDC13FVD35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EEB4C26774B63DB2A63871ACC0E31ABC283FD90BC6132CFA205160E59B1A6763DCE61E288FDC230VD36H" TargetMode="External"/><Relationship Id="rId11" Type="http://schemas.openxmlformats.org/officeDocument/2006/relationships/hyperlink" Target="consultantplus://offline/ref=6EEB4C26774B63DB2A63871ACC0E31ABC283FD90BC6132CFA205160E59B1A6763DCE61E28DF4VC36H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EEB4C26774B63DB2A63871ACC0E31ABC283FD90BC6132CFA205160E59B1A6763DCE61E28DF8VC3B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EEB4C26774B63DB2A63871ACC0E31ABC283FD93B26732CFA205160E59B1A6763DCE61E18CVF3FH" TargetMode="External"/><Relationship Id="rId19" Type="http://schemas.openxmlformats.org/officeDocument/2006/relationships/hyperlink" Target="consultantplus://offline/ref=6EEB4C26774B63DB2A63871ACC0E31ABC38BFF9BBD6532CFA205160E59B1A6763DCE61EAV83D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EEB4C26774B63DB2A63871ACC0E31ABC283FD90BC6132CFA205160E59B1A6763DCE61E28DF4VC37H" TargetMode="External"/><Relationship Id="rId14" Type="http://schemas.openxmlformats.org/officeDocument/2006/relationships/hyperlink" Target="consultantplus://offline/ref=6EEB4C26774B63DB2A63871ACC0E31ABC283FD90BC6132CFA205160E59B1A6763DCE61E28DF4VC36H" TargetMode="External"/><Relationship Id="rId22" Type="http://schemas.openxmlformats.org/officeDocument/2006/relationships/hyperlink" Target="consultantplus://offline/ref=6EEB4C26774B63DB2A63871ACC0E31ABC283FD90BC6132CFA205160E59B1A6763DCE61E18EVF3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1634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18</dc:creator>
  <cp:keywords/>
  <dc:description/>
  <cp:lastModifiedBy>User</cp:lastModifiedBy>
  <cp:revision>2</cp:revision>
  <dcterms:created xsi:type="dcterms:W3CDTF">2025-02-04T02:03:00Z</dcterms:created>
  <dcterms:modified xsi:type="dcterms:W3CDTF">2025-02-04T02:03:00Z</dcterms:modified>
</cp:coreProperties>
</file>