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9D1C20" w:rsidRPr="00A96694" w:rsidRDefault="009D1C20" w:rsidP="009D1C20">
      <w:pPr>
        <w:tabs>
          <w:tab w:val="left" w:pos="7088"/>
        </w:tabs>
        <w:ind w:right="2770"/>
        <w:jc w:val="both"/>
        <w:rPr>
          <w:b/>
          <w:bCs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 w:rsidRPr="00E364DA">
        <w:rPr>
          <w:b/>
          <w:sz w:val="28"/>
          <w:szCs w:val="28"/>
        </w:rPr>
        <w:t>и дополнений в постановление</w:t>
      </w:r>
      <w:r>
        <w:rPr>
          <w:b/>
          <w:sz w:val="28"/>
          <w:szCs w:val="28"/>
        </w:rPr>
        <w:t xml:space="preserve"> р</w:t>
      </w:r>
      <w:r w:rsidRPr="00976D6F">
        <w:rPr>
          <w:b/>
          <w:sz w:val="28"/>
          <w:szCs w:val="28"/>
        </w:rPr>
        <w:t>айонной</w:t>
      </w:r>
      <w:r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>
        <w:rPr>
          <w:b/>
          <w:sz w:val="28"/>
          <w:szCs w:val="28"/>
        </w:rPr>
        <w:t>01</w:t>
      </w:r>
      <w:r w:rsidRPr="00976D6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976D6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17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0127 </w:t>
      </w:r>
      <w:r w:rsidRPr="00DD1CDE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</w:t>
      </w:r>
      <w:r w:rsidRPr="00F53F40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 р</w:t>
      </w:r>
      <w:r w:rsidRPr="00F53F40">
        <w:rPr>
          <w:b/>
          <w:sz w:val="28"/>
          <w:szCs w:val="28"/>
        </w:rPr>
        <w:t>егламент</w:t>
      </w:r>
      <w:r>
        <w:rPr>
          <w:b/>
          <w:sz w:val="28"/>
          <w:szCs w:val="28"/>
        </w:rPr>
        <w:t xml:space="preserve">а </w:t>
      </w:r>
      <w:r w:rsidRPr="00F53F40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оставления муниципальной услуги </w:t>
      </w:r>
      <w:r w:rsidRPr="00F53F40">
        <w:rPr>
          <w:b/>
          <w:sz w:val="28"/>
          <w:szCs w:val="28"/>
        </w:rPr>
        <w:t>«</w:t>
      </w:r>
      <w:r w:rsidRPr="009B4069">
        <w:rPr>
          <w:b/>
          <w:sz w:val="28"/>
          <w:szCs w:val="28"/>
        </w:rPr>
        <w:t>Предоставление информации</w:t>
      </w:r>
      <w:r>
        <w:rPr>
          <w:b/>
          <w:sz w:val="28"/>
          <w:szCs w:val="28"/>
        </w:rPr>
        <w:t xml:space="preserve"> </w:t>
      </w:r>
      <w:r w:rsidRPr="009B4069">
        <w:rPr>
          <w:b/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C72D14">
        <w:rPr>
          <w:b/>
          <w:bCs/>
          <w:sz w:val="28"/>
          <w:szCs w:val="28"/>
        </w:rPr>
        <w:t>»</w:t>
      </w:r>
    </w:p>
    <w:p w:rsidR="009D1C20" w:rsidRDefault="009D1C20" w:rsidP="009D1C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D1C20" w:rsidRPr="00976D6F" w:rsidRDefault="009D1C20" w:rsidP="009D1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53F40">
        <w:rPr>
          <w:rFonts w:eastAsia="Calibri"/>
          <w:sz w:val="28"/>
          <w:szCs w:val="28"/>
          <w:lang w:eastAsia="en-US"/>
        </w:rPr>
        <w:t xml:space="preserve"> соответствии с</w:t>
      </w:r>
      <w:r>
        <w:rPr>
          <w:rFonts w:eastAsia="Calibri"/>
          <w:sz w:val="28"/>
          <w:szCs w:val="28"/>
          <w:lang w:eastAsia="en-US"/>
        </w:rPr>
        <w:t xml:space="preserve"> Федеральным законом от 24.12.2024 № 494 – ФЗ «О внесении изменений в отдельные законодательные акты Российской Федерации», постановлением районной Администрации от 27.05.2010 № 466 «</w:t>
      </w:r>
      <w:r w:rsidRPr="0037175D">
        <w:rPr>
          <w:rFonts w:eastAsia="Calibri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</w:t>
      </w:r>
      <w:r w:rsidRPr="00F53F40">
        <w:rPr>
          <w:rFonts w:eastAsia="Calibri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</w:t>
      </w:r>
      <w:r w:rsidRPr="00976D6F">
        <w:rPr>
          <w:rFonts w:eastAsia="Calibri"/>
          <w:sz w:val="28"/>
          <w:szCs w:val="28"/>
          <w:lang w:eastAsia="en-US"/>
        </w:rPr>
        <w:t>:</w:t>
      </w:r>
    </w:p>
    <w:p w:rsidR="007E211C" w:rsidRPr="00E364DA" w:rsidRDefault="009D1C20" w:rsidP="005C1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D6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районной Администрации </w:t>
      </w:r>
      <w:r w:rsidRPr="00976D6F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976D6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76D6F">
        <w:rPr>
          <w:sz w:val="28"/>
          <w:szCs w:val="28"/>
        </w:rPr>
        <w:t>.20</w:t>
      </w:r>
      <w:r>
        <w:rPr>
          <w:sz w:val="28"/>
          <w:szCs w:val="28"/>
        </w:rPr>
        <w:t xml:space="preserve">17 № 0127 «Об </w:t>
      </w:r>
      <w:r w:rsidRPr="001579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ии Административного регламента </w:t>
      </w:r>
      <w:r w:rsidRPr="00157932">
        <w:rPr>
          <w:sz w:val="28"/>
          <w:szCs w:val="28"/>
        </w:rPr>
        <w:t>предоставлени</w:t>
      </w:r>
      <w:r>
        <w:rPr>
          <w:sz w:val="28"/>
          <w:szCs w:val="28"/>
        </w:rPr>
        <w:t>я муниципальной услуги «</w:t>
      </w:r>
      <w:r w:rsidRPr="001D3CAE">
        <w:rPr>
          <w:sz w:val="28"/>
          <w:szCs w:val="28"/>
        </w:rPr>
        <w:t>Предоставление информации</w:t>
      </w:r>
      <w:r>
        <w:rPr>
          <w:sz w:val="28"/>
          <w:szCs w:val="28"/>
        </w:rPr>
        <w:t xml:space="preserve"> </w:t>
      </w:r>
      <w:r w:rsidRPr="001D3CAE">
        <w:rPr>
          <w:sz w:val="28"/>
          <w:szCs w:val="28"/>
        </w:rPr>
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>
        <w:rPr>
          <w:sz w:val="28"/>
          <w:szCs w:val="28"/>
        </w:rPr>
        <w:t xml:space="preserve">» </w:t>
      </w:r>
      <w:r w:rsidRPr="00E364DA">
        <w:rPr>
          <w:sz w:val="28"/>
          <w:szCs w:val="28"/>
        </w:rPr>
        <w:t>следующие изменения и дополнения:</w:t>
      </w:r>
    </w:p>
    <w:p w:rsidR="00490210" w:rsidRDefault="00490210" w:rsidP="007E211C">
      <w:pPr>
        <w:tabs>
          <w:tab w:val="left" w:pos="7088"/>
        </w:tabs>
        <w:ind w:right="2770" w:firstLine="709"/>
        <w:jc w:val="both"/>
        <w:rPr>
          <w:sz w:val="28"/>
          <w:szCs w:val="28"/>
        </w:rPr>
      </w:pPr>
      <w:r w:rsidRPr="00E364DA">
        <w:rPr>
          <w:sz w:val="28"/>
          <w:szCs w:val="28"/>
        </w:rPr>
        <w:t>1.1. в разделе 1 «Общие положения»: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1C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новым пунктом 1.1.1 (1) следующего содержания:</w:t>
      </w:r>
    </w:p>
    <w:p w:rsidR="00490210" w:rsidRP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«1.1.1(1). Перечень используемых обозначений и сокращений (приложение № 4).»;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E364DA">
        <w:rPr>
          <w:sz w:val="28"/>
          <w:szCs w:val="28"/>
        </w:rPr>
        <w:t xml:space="preserve">в разделе </w:t>
      </w:r>
      <w:r w:rsidR="003D4FE2">
        <w:rPr>
          <w:sz w:val="28"/>
          <w:szCs w:val="28"/>
        </w:rPr>
        <w:t>2</w:t>
      </w:r>
      <w:r w:rsidRPr="00E364DA">
        <w:rPr>
          <w:rFonts w:eastAsiaTheme="minorHAnsi"/>
          <w:sz w:val="28"/>
          <w:szCs w:val="28"/>
          <w:lang w:eastAsia="en-US"/>
        </w:rPr>
        <w:t xml:space="preserve"> «Стандарт предоставления муниципальной услуги»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90210" w:rsidRPr="00B13FD4" w:rsidRDefault="00490210" w:rsidP="00490210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</w:rPr>
        <w:t xml:space="preserve">а) </w:t>
      </w:r>
      <w:r w:rsidR="005C1893">
        <w:rPr>
          <w:rFonts w:eastAsia="Calibri"/>
          <w:sz w:val="28"/>
        </w:rPr>
        <w:t xml:space="preserve">пункт </w:t>
      </w:r>
      <w:r w:rsidRPr="00B13FD4">
        <w:rPr>
          <w:rFonts w:eastAsia="Calibri"/>
          <w:sz w:val="28"/>
        </w:rPr>
        <w:t>2.</w:t>
      </w:r>
      <w:r w:rsidR="007E211C">
        <w:rPr>
          <w:rFonts w:eastAsia="Calibri"/>
          <w:sz w:val="28"/>
        </w:rPr>
        <w:t>6</w:t>
      </w:r>
      <w:r w:rsidR="005C1893">
        <w:rPr>
          <w:rFonts w:eastAsia="Calibri"/>
          <w:sz w:val="28"/>
        </w:rPr>
        <w:t xml:space="preserve"> исключить</w:t>
      </w:r>
      <w:r>
        <w:rPr>
          <w:iCs/>
          <w:sz w:val="28"/>
          <w:szCs w:val="28"/>
        </w:rPr>
        <w:t>;</w:t>
      </w:r>
    </w:p>
    <w:p w:rsidR="00490210" w:rsidRPr="00C77AF9" w:rsidRDefault="005C1893" w:rsidP="00490210">
      <w:pPr>
        <w:tabs>
          <w:tab w:val="left" w:pos="1134"/>
        </w:tabs>
        <w:ind w:firstLine="709"/>
        <w:jc w:val="both"/>
        <w:rPr>
          <w:rFonts w:eastAsia="Calibri"/>
          <w:color w:val="FF0000"/>
          <w:sz w:val="28"/>
        </w:rPr>
      </w:pPr>
      <w:r>
        <w:rPr>
          <w:sz w:val="28"/>
          <w:szCs w:val="28"/>
        </w:rPr>
        <w:t>б</w:t>
      </w:r>
      <w:r w:rsidR="00490210">
        <w:rPr>
          <w:sz w:val="28"/>
          <w:szCs w:val="28"/>
        </w:rPr>
        <w:t>) пункты 2.</w:t>
      </w:r>
      <w:r w:rsidR="00D6281C">
        <w:rPr>
          <w:sz w:val="28"/>
          <w:szCs w:val="28"/>
        </w:rPr>
        <w:t>7</w:t>
      </w:r>
      <w:r w:rsidR="00490210">
        <w:rPr>
          <w:sz w:val="28"/>
          <w:szCs w:val="28"/>
        </w:rPr>
        <w:t xml:space="preserve"> – </w:t>
      </w:r>
      <w:r w:rsidR="00490210" w:rsidRPr="00C77AF9">
        <w:rPr>
          <w:sz w:val="28"/>
          <w:szCs w:val="28"/>
        </w:rPr>
        <w:t>2</w:t>
      </w:r>
      <w:r w:rsidR="00490210">
        <w:rPr>
          <w:sz w:val="28"/>
          <w:szCs w:val="28"/>
        </w:rPr>
        <w:t>.</w:t>
      </w:r>
      <w:r w:rsidR="00490210" w:rsidRPr="00C77AF9">
        <w:rPr>
          <w:sz w:val="28"/>
          <w:szCs w:val="28"/>
        </w:rPr>
        <w:t>2</w:t>
      </w:r>
      <w:r w:rsidR="007E211C">
        <w:rPr>
          <w:sz w:val="28"/>
          <w:szCs w:val="28"/>
        </w:rPr>
        <w:t>3</w:t>
      </w:r>
      <w:r w:rsidR="00490210" w:rsidRPr="00EA4A82"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>считать соответственно пунктами 2.</w:t>
      </w:r>
      <w:r w:rsidR="00D6281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 xml:space="preserve">- </w:t>
      </w:r>
      <w:r w:rsidR="00490210" w:rsidRPr="00C77AF9">
        <w:rPr>
          <w:rFonts w:eastAsia="Calibri"/>
          <w:sz w:val="28"/>
          <w:szCs w:val="28"/>
        </w:rPr>
        <w:t>2.</w:t>
      </w:r>
      <w:r w:rsidR="00D6281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1;</w:t>
      </w:r>
    </w:p>
    <w:p w:rsidR="00490210" w:rsidRDefault="005C1893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490210">
        <w:rPr>
          <w:sz w:val="28"/>
          <w:szCs w:val="28"/>
        </w:rPr>
        <w:t xml:space="preserve">) </w:t>
      </w:r>
      <w:r w:rsidR="003D4FE2">
        <w:rPr>
          <w:rFonts w:eastAsia="Calibri"/>
          <w:sz w:val="28"/>
          <w:szCs w:val="28"/>
        </w:rPr>
        <w:t xml:space="preserve">дополнить новым пунктом </w:t>
      </w:r>
      <w:r w:rsidR="00490210">
        <w:rPr>
          <w:rFonts w:eastAsia="Calibri"/>
          <w:sz w:val="28"/>
          <w:szCs w:val="28"/>
        </w:rPr>
        <w:t>2.2</w:t>
      </w:r>
      <w:r w:rsidR="00D6281C">
        <w:rPr>
          <w:rFonts w:eastAsia="Calibri"/>
          <w:sz w:val="28"/>
          <w:szCs w:val="28"/>
        </w:rPr>
        <w:t>2</w:t>
      </w:r>
      <w:r w:rsidR="00490210">
        <w:rPr>
          <w:rFonts w:eastAsia="Calibri"/>
          <w:sz w:val="28"/>
          <w:szCs w:val="28"/>
        </w:rPr>
        <w:t xml:space="preserve"> следующего содержания: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77AF9">
        <w:rPr>
          <w:rFonts w:eastAsia="Calibri"/>
          <w:sz w:val="28"/>
          <w:szCs w:val="28"/>
        </w:rPr>
        <w:t>2.</w:t>
      </w:r>
      <w:r w:rsidR="00D6281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2.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Информация об изменении статуса рассмотрения заявления о предоставлении муниципальной услуги, в том числе о сроках завершения </w:t>
      </w:r>
      <w:r>
        <w:rPr>
          <w:rFonts w:eastAsia="Calibri"/>
          <w:sz w:val="28"/>
          <w:szCs w:val="28"/>
        </w:rPr>
        <w:lastRenderedPageBreak/>
        <w:t>административных процедур, может быть предоставлена заявителю по телефону, при личном или письменном обращении.»;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пункт 2.</w:t>
      </w:r>
      <w:r w:rsidR="00D6281C">
        <w:rPr>
          <w:rFonts w:eastAsia="Calibri"/>
          <w:sz w:val="28"/>
          <w:szCs w:val="28"/>
        </w:rPr>
        <w:t>6</w:t>
      </w:r>
      <w:r w:rsidR="009D1C20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="009D4F70">
        <w:rPr>
          <w:sz w:val="28"/>
          <w:szCs w:val="28"/>
        </w:rPr>
        <w:t>Д</w:t>
      </w:r>
      <w:r w:rsidR="009D4F70" w:rsidRPr="007B022F">
        <w:rPr>
          <w:sz w:val="28"/>
          <w:szCs w:val="28"/>
        </w:rPr>
        <w:t>ля пред</w:t>
      </w:r>
      <w:r w:rsidR="009D4F70">
        <w:rPr>
          <w:sz w:val="28"/>
          <w:szCs w:val="28"/>
        </w:rPr>
        <w:t>оставления муниципальной услуги необходимо</w:t>
      </w:r>
      <w:r>
        <w:rPr>
          <w:sz w:val="28"/>
          <w:szCs w:val="28"/>
        </w:rPr>
        <w:t xml:space="preserve">» дополнить словами «согласно приложению № </w:t>
      </w:r>
      <w:r w:rsidR="009D4F70">
        <w:rPr>
          <w:sz w:val="28"/>
          <w:szCs w:val="28"/>
        </w:rPr>
        <w:t>5</w:t>
      </w:r>
      <w:r>
        <w:rPr>
          <w:sz w:val="28"/>
          <w:szCs w:val="28"/>
        </w:rPr>
        <w:t>»;</w:t>
      </w:r>
    </w:p>
    <w:p w:rsidR="00490210" w:rsidRPr="0098712B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д) дополнить новым пунктом следующего содержания:</w:t>
      </w:r>
    </w:p>
    <w:p w:rsidR="00490210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«2.</w:t>
      </w:r>
      <w:r w:rsidR="009D4F70">
        <w:rPr>
          <w:rFonts w:eastAsia="Calibri"/>
          <w:sz w:val="28"/>
          <w:szCs w:val="28"/>
        </w:rPr>
        <w:t>9</w:t>
      </w:r>
      <w:r w:rsidRPr="0098712B">
        <w:rPr>
          <w:rFonts w:eastAsia="Calibri"/>
          <w:sz w:val="28"/>
          <w:szCs w:val="28"/>
        </w:rPr>
        <w:t xml:space="preserve">. Исчерпывающий перечень оснований для отказа в предоставлении муниципальной услуги (приложение № </w:t>
      </w:r>
      <w:r w:rsidR="009D4F70">
        <w:rPr>
          <w:rFonts w:eastAsia="Calibri"/>
          <w:sz w:val="28"/>
          <w:szCs w:val="28"/>
        </w:rPr>
        <w:t>6</w:t>
      </w:r>
      <w:r w:rsidRPr="0098712B">
        <w:rPr>
          <w:rFonts w:eastAsia="Calibri"/>
          <w:sz w:val="28"/>
          <w:szCs w:val="28"/>
        </w:rPr>
        <w:t>).»;</w:t>
      </w:r>
    </w:p>
    <w:p w:rsidR="00490210" w:rsidRDefault="00490210" w:rsidP="00490210">
      <w:pPr>
        <w:pStyle w:val="a5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>
        <w:rPr>
          <w:sz w:val="28"/>
          <w:szCs w:val="28"/>
        </w:rPr>
        <w:t xml:space="preserve">раздел </w:t>
      </w:r>
      <w:r w:rsidRPr="00566E7E">
        <w:rPr>
          <w:sz w:val="28"/>
          <w:szCs w:val="28"/>
        </w:rPr>
        <w:t>IV «Ф</w:t>
      </w:r>
      <w:r>
        <w:rPr>
          <w:sz w:val="28"/>
          <w:szCs w:val="28"/>
        </w:rPr>
        <w:t>ормы контроля за исполнением административного регламента</w:t>
      </w:r>
      <w:r w:rsidRPr="00566E7E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силу; 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1.4. раздел </w:t>
      </w:r>
      <w:r w:rsidRPr="00566E7E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566E7E">
        <w:rPr>
          <w:sz w:val="28"/>
          <w:szCs w:val="28"/>
        </w:rPr>
        <w:t>«</w:t>
      </w:r>
      <w:r w:rsidRPr="00566E7E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574">
        <w:rPr>
          <w:sz w:val="28"/>
          <w:szCs w:val="28"/>
        </w:rPr>
        <w:t>Разместить настоящее постановление на официальном сайте М</w:t>
      </w:r>
      <w:r>
        <w:rPr>
          <w:sz w:val="28"/>
          <w:szCs w:val="28"/>
        </w:rPr>
        <w:t>Р «Мирнинский район» РС(Я) (</w:t>
      </w:r>
      <w:hyperlink r:id="rId8" w:history="1">
        <w:r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.алмазный-край.рф</w:t>
        </w:r>
      </w:hyperlink>
      <w:r>
        <w:rPr>
          <w:sz w:val="28"/>
          <w:szCs w:val="28"/>
        </w:rPr>
        <w:t>).</w:t>
      </w:r>
    </w:p>
    <w:p w:rsidR="00490210" w:rsidRPr="00105227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Pr="004C5574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5574">
        <w:rPr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района Ширинского Д.А.</w:t>
      </w:r>
    </w:p>
    <w:p w:rsidR="00490210" w:rsidRDefault="00490210" w:rsidP="0049021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Pr="00976D6F" w:rsidRDefault="00927A24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Default="00927A24" w:rsidP="00927A24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>
        <w:rPr>
          <w:b/>
          <w:bCs/>
          <w:sz w:val="28"/>
          <w:szCs w:val="28"/>
        </w:rPr>
        <w:t xml:space="preserve">    </w:t>
      </w:r>
      <w:r w:rsidRPr="00DD1CD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Басыров</w:t>
      </w:r>
    </w:p>
    <w:p w:rsidR="00382448" w:rsidRDefault="00382448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5C1893" w:rsidRDefault="005C1893" w:rsidP="00382448">
      <w:pPr>
        <w:rPr>
          <w:b/>
          <w:sz w:val="28"/>
          <w:szCs w:val="28"/>
        </w:rPr>
      </w:pPr>
    </w:p>
    <w:p w:rsidR="005C1893" w:rsidRDefault="005C1893" w:rsidP="00382448">
      <w:pPr>
        <w:rPr>
          <w:b/>
          <w:sz w:val="28"/>
          <w:szCs w:val="28"/>
        </w:rPr>
      </w:pPr>
    </w:p>
    <w:p w:rsidR="00F618F7" w:rsidRDefault="00F618F7" w:rsidP="00382448">
      <w:pPr>
        <w:rPr>
          <w:b/>
          <w:sz w:val="28"/>
          <w:szCs w:val="28"/>
        </w:rPr>
      </w:pPr>
    </w:p>
    <w:p w:rsidR="00490210" w:rsidRDefault="00490210" w:rsidP="00490210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A96694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</w:t>
      </w:r>
      <w:r w:rsidRPr="00A96694">
        <w:rPr>
          <w:bCs/>
          <w:sz w:val="28"/>
          <w:szCs w:val="28"/>
        </w:rPr>
        <w:t>к постановлению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районной</w:t>
      </w:r>
      <w:r w:rsidRPr="00A96694">
        <w:rPr>
          <w:bCs/>
          <w:sz w:val="28"/>
          <w:szCs w:val="28"/>
        </w:rPr>
        <w:t xml:space="preserve"> Администрации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>от «___» __________ 202</w:t>
      </w:r>
      <w:r>
        <w:rPr>
          <w:bCs/>
          <w:sz w:val="28"/>
          <w:szCs w:val="28"/>
        </w:rPr>
        <w:t>5</w:t>
      </w:r>
      <w:r w:rsidRPr="00A96694">
        <w:rPr>
          <w:bCs/>
          <w:sz w:val="28"/>
          <w:szCs w:val="28"/>
        </w:rPr>
        <w:t xml:space="preserve"> г. № ________</w:t>
      </w: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Pr="00EA4A82" w:rsidRDefault="00490210" w:rsidP="00490210">
      <w:pPr>
        <w:jc w:val="right"/>
        <w:textAlignment w:val="baseline"/>
        <w:rPr>
          <w:color w:val="FF0000"/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Приложение №</w:t>
      </w:r>
      <w:r w:rsidRPr="00D432C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4</w:t>
      </w:r>
    </w:p>
    <w:p w:rsidR="00490210" w:rsidRPr="005675CD" w:rsidRDefault="00490210" w:rsidP="00490210">
      <w:pPr>
        <w:ind w:firstLine="709"/>
        <w:jc w:val="right"/>
        <w:textAlignment w:val="baseline"/>
        <w:rPr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к Административному регламенту</w:t>
      </w:r>
    </w:p>
    <w:p w:rsidR="00490210" w:rsidRPr="00904ACE" w:rsidRDefault="00490210" w:rsidP="00490210">
      <w:pPr>
        <w:tabs>
          <w:tab w:val="left" w:pos="4218"/>
        </w:tabs>
        <w:ind w:firstLine="709"/>
      </w:pPr>
    </w:p>
    <w:p w:rsidR="00490210" w:rsidRDefault="00490210" w:rsidP="00490210">
      <w:pPr>
        <w:jc w:val="right"/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center"/>
        <w:rPr>
          <w:b/>
          <w:bCs/>
          <w:sz w:val="28"/>
          <w:szCs w:val="28"/>
        </w:rPr>
      </w:pPr>
      <w:r w:rsidRPr="001436BF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:rsidR="00490210" w:rsidRPr="001436BF" w:rsidRDefault="00490210" w:rsidP="00490210">
      <w:pPr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both"/>
        <w:rPr>
          <w:bCs/>
          <w:sz w:val="28"/>
          <w:szCs w:val="28"/>
        </w:rPr>
      </w:pPr>
      <w:r w:rsidRPr="00D432CC">
        <w:rPr>
          <w:b/>
          <w:bCs/>
          <w:sz w:val="28"/>
          <w:szCs w:val="28"/>
        </w:rPr>
        <w:t>Административный регламент</w:t>
      </w:r>
      <w:r w:rsidR="00144EAC">
        <w:rPr>
          <w:b/>
          <w:bCs/>
          <w:sz w:val="28"/>
          <w:szCs w:val="28"/>
        </w:rPr>
        <w:t>, АР</w:t>
      </w:r>
      <w:r>
        <w:rPr>
          <w:bCs/>
          <w:sz w:val="28"/>
          <w:szCs w:val="28"/>
        </w:rPr>
        <w:t xml:space="preserve"> – </w:t>
      </w:r>
      <w:r w:rsidRPr="00D432CC">
        <w:rPr>
          <w:bCs/>
          <w:sz w:val="28"/>
          <w:szCs w:val="28"/>
        </w:rPr>
        <w:t>Административный регламент предоставления муниципальной услуги «Прием заявлений о зачислении в общеобразовательные организации муниципального района «Мирнинский район» Республики Саха (Якутия), реализующие программы начального общего, основного общег</w:t>
      </w:r>
      <w:r>
        <w:rPr>
          <w:bCs/>
          <w:sz w:val="28"/>
          <w:szCs w:val="28"/>
        </w:rPr>
        <w:t>о и среднего общего образования»;</w:t>
      </w:r>
    </w:p>
    <w:p w:rsidR="00490210" w:rsidRDefault="00490210" w:rsidP="0049021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Администрация - </w:t>
      </w:r>
      <w:r w:rsidRPr="00435771">
        <w:rPr>
          <w:color w:val="000000"/>
          <w:sz w:val="28"/>
          <w:szCs w:val="28"/>
          <w:shd w:val="clear" w:color="auto" w:fill="FFFFFF"/>
        </w:rPr>
        <w:t>Администраци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«Мирнинский район» Республики Саха (Якутия)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ЕПГУ - </w:t>
      </w:r>
      <w:r w:rsidRPr="004F5B9E">
        <w:rPr>
          <w:bCs/>
          <w:sz w:val="28"/>
          <w:szCs w:val="28"/>
        </w:rPr>
        <w:t xml:space="preserve">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9" w:history="1">
        <w:r w:rsidR="007E211C" w:rsidRPr="00A17E38">
          <w:rPr>
            <w:rStyle w:val="a4"/>
            <w:bCs/>
            <w:sz w:val="28"/>
            <w:szCs w:val="28"/>
          </w:rPr>
          <w:t>www.gosuslugi.ru</w:t>
        </w:r>
      </w:hyperlink>
      <w:r w:rsidRPr="004F5B9E">
        <w:rPr>
          <w:bCs/>
          <w:sz w:val="28"/>
          <w:szCs w:val="28"/>
        </w:rPr>
        <w:t>;</w:t>
      </w:r>
    </w:p>
    <w:p w:rsidR="007E211C" w:rsidRPr="007E211C" w:rsidRDefault="007E211C" w:rsidP="00490210">
      <w:pPr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ОО – </w:t>
      </w:r>
      <w:r>
        <w:rPr>
          <w:color w:val="000000"/>
          <w:sz w:val="28"/>
          <w:szCs w:val="28"/>
        </w:rPr>
        <w:t>обще</w:t>
      </w:r>
      <w:r w:rsidRPr="004357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435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Pr="004357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</w:rPr>
        <w:t xml:space="preserve"> «Мирнинский район» Республики Саха (Якутия)</w:t>
      </w:r>
      <w:r>
        <w:rPr>
          <w:color w:val="000000"/>
          <w:sz w:val="28"/>
          <w:szCs w:val="28"/>
        </w:rPr>
        <w:t>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РПГУ – </w:t>
      </w:r>
      <w:r w:rsidRPr="004F5B9E">
        <w:rPr>
          <w:bCs/>
          <w:sz w:val="28"/>
          <w:szCs w:val="28"/>
        </w:rPr>
        <w:t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</w:t>
      </w:r>
      <w:r>
        <w:rPr>
          <w:bCs/>
          <w:sz w:val="28"/>
          <w:szCs w:val="28"/>
        </w:rPr>
        <w:t xml:space="preserve">о адресу: </w:t>
      </w:r>
      <w:hyperlink r:id="rId10" w:history="1">
        <w:r w:rsidRPr="00927A24">
          <w:rPr>
            <w:rStyle w:val="a4"/>
            <w:bCs/>
            <w:color w:val="auto"/>
            <w:sz w:val="28"/>
            <w:szCs w:val="28"/>
            <w:u w:val="none"/>
          </w:rPr>
          <w:t>https://e-yakutia.ru</w:t>
        </w:r>
      </w:hyperlink>
      <w:r>
        <w:rPr>
          <w:bCs/>
          <w:sz w:val="28"/>
          <w:szCs w:val="28"/>
        </w:rPr>
        <w:t>;</w:t>
      </w:r>
    </w:p>
    <w:p w:rsidR="00490210" w:rsidRPr="00D432CC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ОООиМ - </w:t>
      </w:r>
      <w:r>
        <w:rPr>
          <w:sz w:val="28"/>
          <w:szCs w:val="28"/>
        </w:rPr>
        <w:t>о</w:t>
      </w:r>
      <w:r w:rsidRPr="00435771">
        <w:rPr>
          <w:sz w:val="28"/>
          <w:szCs w:val="28"/>
        </w:rPr>
        <w:t>тдел общего образования и мониторинга</w:t>
      </w:r>
      <w:r>
        <w:rPr>
          <w:sz w:val="28"/>
          <w:szCs w:val="28"/>
        </w:rPr>
        <w:t xml:space="preserve"> МКУ «МРУО»;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</w:t>
      </w:r>
      <w:r w:rsidR="00D6281C">
        <w:rPr>
          <w:b/>
          <w:bCs/>
          <w:sz w:val="28"/>
          <w:szCs w:val="28"/>
        </w:rPr>
        <w:t xml:space="preserve"> образования</w:t>
      </w:r>
      <w:r>
        <w:rPr>
          <w:b/>
          <w:bCs/>
          <w:sz w:val="28"/>
          <w:szCs w:val="28"/>
        </w:rPr>
        <w:t xml:space="preserve">, МКУ «МРУО» - </w:t>
      </w:r>
      <w:r>
        <w:rPr>
          <w:bCs/>
          <w:sz w:val="28"/>
          <w:szCs w:val="28"/>
        </w:rPr>
        <w:t xml:space="preserve"> М</w:t>
      </w:r>
      <w:r w:rsidRPr="001012A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«Мирнинское районное управление образования» муниципального района «Мирнинский район» Республики Саха (Якутия)</w:t>
      </w:r>
      <w:r>
        <w:rPr>
          <w:bCs/>
          <w:sz w:val="28"/>
          <w:szCs w:val="28"/>
        </w:rPr>
        <w:t>.</w:t>
      </w:r>
    </w:p>
    <w:p w:rsidR="00490210" w:rsidRDefault="0049021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Default="009D1C20" w:rsidP="00490210">
      <w:pPr>
        <w:jc w:val="both"/>
        <w:rPr>
          <w:b/>
          <w:bCs/>
          <w:sz w:val="28"/>
          <w:szCs w:val="28"/>
        </w:rPr>
      </w:pPr>
    </w:p>
    <w:p w:rsidR="009D1C20" w:rsidRPr="00D432CC" w:rsidRDefault="009D1C20" w:rsidP="00490210">
      <w:pPr>
        <w:jc w:val="both"/>
        <w:rPr>
          <w:b/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D4F70">
        <w:rPr>
          <w:rFonts w:ascii="Times New Roman" w:hAnsi="Times New Roman" w:cs="Times New Roman"/>
          <w:sz w:val="28"/>
          <w:szCs w:val="28"/>
        </w:rPr>
        <w:t>5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77"/>
        <w:gridCol w:w="2962"/>
        <w:gridCol w:w="1842"/>
        <w:gridCol w:w="1560"/>
        <w:gridCol w:w="1559"/>
        <w:gridCol w:w="1276"/>
      </w:tblGrid>
      <w:tr w:rsidR="00490210" w:rsidTr="00BA6D8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D44F77">
              <w:rPr>
                <w:b/>
                <w:bCs/>
                <w:i/>
                <w:color w:val="FF0000"/>
                <w:lang w:val="ru-RU"/>
              </w:rPr>
              <w:t xml:space="preserve">  </w:t>
            </w:r>
            <w:r w:rsidRPr="003C29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</w:tr>
      <w:tr w:rsidR="00490210" w:rsidTr="00BA6D8D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Наименование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Формат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Способ получения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Категория заявителей</w:t>
            </w:r>
          </w:p>
        </w:tc>
      </w:tr>
      <w:tr w:rsidR="00490210" w:rsidTr="00BA6D8D">
        <w:trPr>
          <w:trHeight w:val="27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При личном обращении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Почтовой связью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</w:tr>
      <w:tr w:rsidR="00490210" w:rsidTr="00BA6D8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Заявление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4E50AF" w:rsidRDefault="00144EAC" w:rsidP="00BA6D8D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Оригинал</w:t>
            </w:r>
            <w:r w:rsidR="00D6281C">
              <w:rPr>
                <w:sz w:val="28"/>
                <w:szCs w:val="28"/>
                <w:lang w:val="ru-RU" w:eastAsia="zh-CN"/>
              </w:rPr>
              <w:t xml:space="preserve">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3C29F6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По форме, установленной АР в </w:t>
            </w:r>
            <w:r w:rsidRPr="003E250E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приложении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Все заявители</w:t>
            </w:r>
          </w:p>
        </w:tc>
      </w:tr>
    </w:tbl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a5"/>
        <w:tabs>
          <w:tab w:val="left" w:pos="1134"/>
        </w:tabs>
        <w:spacing w:after="0"/>
        <w:ind w:left="0" w:firstLine="64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документов. </w:t>
      </w:r>
    </w:p>
    <w:p w:rsidR="00490210" w:rsidRPr="003E250E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4F70" w:rsidRDefault="009D4F7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4FE2" w:rsidRDefault="003D4FE2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Pr="00296534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32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D4F70">
        <w:rPr>
          <w:rFonts w:ascii="Times New Roman" w:hAnsi="Times New Roman" w:cs="Times New Roman"/>
          <w:sz w:val="28"/>
          <w:szCs w:val="28"/>
        </w:rPr>
        <w:t>6</w:t>
      </w:r>
      <w:r w:rsidRPr="00EA4A8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965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490210" w:rsidRPr="00597698" w:rsidTr="00BA6D8D">
        <w:tc>
          <w:tcPr>
            <w:tcW w:w="9356" w:type="dxa"/>
            <w:gridSpan w:val="2"/>
          </w:tcPr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Исчерпывающий перечень оснований для отказа в приеме</w:t>
            </w:r>
          </w:p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окументов, необходимых для предоставления </w:t>
            </w:r>
            <w:r w:rsidRPr="005976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505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</w:p>
        </w:tc>
      </w:tr>
      <w:tr w:rsidR="00490210" w:rsidRPr="00597698" w:rsidTr="00BA6D8D">
        <w:trPr>
          <w:trHeight w:val="742"/>
        </w:trPr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505" w:type="dxa"/>
          </w:tcPr>
          <w:p w:rsidR="00490210" w:rsidRPr="00724A1A" w:rsidRDefault="00D6281C" w:rsidP="00D6281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D628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епредставление заявления, необходимых для получения муниципальной услуги</w:t>
            </w: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505" w:type="dxa"/>
          </w:tcPr>
          <w:p w:rsidR="00490210" w:rsidRPr="00126271" w:rsidRDefault="00D6281C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628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заявлении содержатся нецензурные либо оскорбительные выражения, угрозы жизни, здоровью и имуществу должностного лица, а также членов его семьи, обращение остаётся без ответа по существу поставленных в нём вопросов, гражданину, направившему обращение, сообщается о недопустимости злоупотребления правом</w:t>
            </w:r>
          </w:p>
        </w:tc>
      </w:tr>
    </w:tbl>
    <w:p w:rsidR="00490210" w:rsidRPr="00597698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382448">
      <w:pPr>
        <w:rPr>
          <w:b/>
          <w:sz w:val="28"/>
          <w:szCs w:val="28"/>
        </w:rPr>
      </w:pPr>
    </w:p>
    <w:sectPr w:rsidR="00490210" w:rsidSect="00883D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FD" w:rsidRDefault="00D6281C">
      <w:r>
        <w:separator/>
      </w:r>
    </w:p>
  </w:endnote>
  <w:endnote w:type="continuationSeparator" w:id="0">
    <w:p w:rsidR="00C544FD" w:rsidRDefault="00D6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FD" w:rsidRDefault="00D6281C">
      <w:r>
        <w:separator/>
      </w:r>
    </w:p>
  </w:footnote>
  <w:footnote w:type="continuationSeparator" w:id="0">
    <w:p w:rsidR="00C544FD" w:rsidRDefault="00D6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10C4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A27EA"/>
    <w:multiLevelType w:val="hybridMultilevel"/>
    <w:tmpl w:val="1E0287A8"/>
    <w:lvl w:ilvl="0" w:tplc="7C58BDB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09AD56F1"/>
    <w:multiLevelType w:val="hybridMultilevel"/>
    <w:tmpl w:val="3EC44ACC"/>
    <w:lvl w:ilvl="0" w:tplc="B8FE7474">
      <w:start w:val="5"/>
      <w:numFmt w:val="decimal"/>
      <w:lvlText w:val="2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324"/>
    <w:multiLevelType w:val="hybridMultilevel"/>
    <w:tmpl w:val="D4EC05C0"/>
    <w:lvl w:ilvl="0" w:tplc="B6E638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0C9D1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C6747"/>
    <w:multiLevelType w:val="hybridMultilevel"/>
    <w:tmpl w:val="B55073CC"/>
    <w:lvl w:ilvl="0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0015B7"/>
    <w:multiLevelType w:val="hybridMultilevel"/>
    <w:tmpl w:val="60EEF960"/>
    <w:lvl w:ilvl="0" w:tplc="4BA6B23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E5F6261"/>
    <w:multiLevelType w:val="singleLevel"/>
    <w:tmpl w:val="DA22E086"/>
    <w:lvl w:ilvl="0">
      <w:start w:val="1"/>
      <w:numFmt w:val="decimal"/>
      <w:lvlText w:val="%1."/>
      <w:legacy w:legacy="1" w:legacySpace="0" w:legacyIndent="3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426A35"/>
    <w:multiLevelType w:val="hybridMultilevel"/>
    <w:tmpl w:val="16B6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EB4936"/>
    <w:multiLevelType w:val="hybridMultilevel"/>
    <w:tmpl w:val="225EC580"/>
    <w:lvl w:ilvl="0" w:tplc="4BA6B236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F710C"/>
    <w:multiLevelType w:val="hybridMultilevel"/>
    <w:tmpl w:val="3D5C69F0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8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B015A"/>
    <w:multiLevelType w:val="multilevel"/>
    <w:tmpl w:val="3EF46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11100"/>
    <w:multiLevelType w:val="singleLevel"/>
    <w:tmpl w:val="A804319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407CB"/>
    <w:multiLevelType w:val="hybridMultilevel"/>
    <w:tmpl w:val="331AE364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7">
    <w:nsid w:val="63C833B1"/>
    <w:multiLevelType w:val="hybridMultilevel"/>
    <w:tmpl w:val="9FF6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A711B"/>
    <w:multiLevelType w:val="hybridMultilevel"/>
    <w:tmpl w:val="950A06B6"/>
    <w:lvl w:ilvl="0" w:tplc="A358056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C517B2"/>
    <w:multiLevelType w:val="singleLevel"/>
    <w:tmpl w:val="74C2C18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17610B"/>
    <w:multiLevelType w:val="multilevel"/>
    <w:tmpl w:val="317E0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FE17F8"/>
    <w:multiLevelType w:val="hybridMultilevel"/>
    <w:tmpl w:val="2A7E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84FEF"/>
    <w:multiLevelType w:val="hybridMultilevel"/>
    <w:tmpl w:val="D7B619E0"/>
    <w:lvl w:ilvl="0" w:tplc="03588C1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96CD210">
      <w:start w:val="1"/>
      <w:numFmt w:val="bullet"/>
      <w:lvlText w:val="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84CDC"/>
    <w:multiLevelType w:val="hybridMultilevel"/>
    <w:tmpl w:val="E17CCCA4"/>
    <w:lvl w:ilvl="0" w:tplc="4F3AF87A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7">
    <w:nsid w:val="7B07093E"/>
    <w:multiLevelType w:val="multilevel"/>
    <w:tmpl w:val="8C8A1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1"/>
  </w:num>
  <w:num w:numId="5">
    <w:abstractNumId w:val="38"/>
  </w:num>
  <w:num w:numId="6">
    <w:abstractNumId w:val="13"/>
  </w:num>
  <w:num w:numId="7">
    <w:abstractNumId w:val="8"/>
  </w:num>
  <w:num w:numId="8">
    <w:abstractNumId w:val="25"/>
  </w:num>
  <w:num w:numId="9">
    <w:abstractNumId w:val="23"/>
  </w:num>
  <w:num w:numId="10">
    <w:abstractNumId w:val="18"/>
  </w:num>
  <w:num w:numId="11">
    <w:abstractNumId w:val="30"/>
  </w:num>
  <w:num w:numId="12">
    <w:abstractNumId w:val="20"/>
  </w:num>
  <w:num w:numId="13">
    <w:abstractNumId w:val="1"/>
  </w:num>
  <w:num w:numId="14">
    <w:abstractNumId w:val="7"/>
  </w:num>
  <w:num w:numId="15">
    <w:abstractNumId w:val="15"/>
  </w:num>
  <w:num w:numId="16">
    <w:abstractNumId w:val="29"/>
  </w:num>
  <w:num w:numId="17">
    <w:abstractNumId w:val="3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32"/>
  </w:num>
  <w:num w:numId="24">
    <w:abstractNumId w:val="31"/>
  </w:num>
  <w:num w:numId="25">
    <w:abstractNumId w:val="24"/>
  </w:num>
  <w:num w:numId="26">
    <w:abstractNumId w:val="22"/>
  </w:num>
  <w:num w:numId="27">
    <w:abstractNumId w:val="28"/>
  </w:num>
  <w:num w:numId="28">
    <w:abstractNumId w:val="36"/>
  </w:num>
  <w:num w:numId="29">
    <w:abstractNumId w:val="2"/>
  </w:num>
  <w:num w:numId="30">
    <w:abstractNumId w:val="3"/>
  </w:num>
  <w:num w:numId="31">
    <w:abstractNumId w:val="16"/>
  </w:num>
  <w:num w:numId="32">
    <w:abstractNumId w:val="9"/>
  </w:num>
  <w:num w:numId="33">
    <w:abstractNumId w:val="17"/>
  </w:num>
  <w:num w:numId="34">
    <w:abstractNumId w:val="10"/>
  </w:num>
  <w:num w:numId="35">
    <w:abstractNumId w:val="26"/>
  </w:num>
  <w:num w:numId="36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4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144EAC"/>
    <w:rsid w:val="002B78F0"/>
    <w:rsid w:val="00382448"/>
    <w:rsid w:val="00395AAF"/>
    <w:rsid w:val="003D4FE2"/>
    <w:rsid w:val="00451861"/>
    <w:rsid w:val="00490210"/>
    <w:rsid w:val="004D4D64"/>
    <w:rsid w:val="005C1893"/>
    <w:rsid w:val="005E42FB"/>
    <w:rsid w:val="007E211C"/>
    <w:rsid w:val="008320E3"/>
    <w:rsid w:val="00883DF0"/>
    <w:rsid w:val="00927A24"/>
    <w:rsid w:val="009D1C20"/>
    <w:rsid w:val="009D4F70"/>
    <w:rsid w:val="00A40BB2"/>
    <w:rsid w:val="00A72E7B"/>
    <w:rsid w:val="00AD1F0D"/>
    <w:rsid w:val="00B85853"/>
    <w:rsid w:val="00C544FD"/>
    <w:rsid w:val="00D6281C"/>
    <w:rsid w:val="00E64B1A"/>
    <w:rsid w:val="00ED2456"/>
    <w:rsid w:val="00EF1BE4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F618F7"/>
    <w:pPr>
      <w:keepNext/>
      <w:jc w:val="center"/>
      <w:outlineLvl w:val="1"/>
    </w:pPr>
    <w:rPr>
      <w:b/>
      <w:caps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927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A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27A24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A72E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7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4D4D64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618F7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ab">
    <w:name w:val="Знак Знак Знак Знак"/>
    <w:basedOn w:val="a"/>
    <w:rsid w:val="00F618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ody Text"/>
    <w:basedOn w:val="a"/>
    <w:link w:val="ad"/>
    <w:rsid w:val="00F618F7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F618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61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1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F618F7"/>
    <w:pPr>
      <w:suppressAutoHyphens/>
      <w:spacing w:before="100" w:after="119"/>
    </w:pPr>
    <w:rPr>
      <w:lang w:eastAsia="ar-SA"/>
    </w:rPr>
  </w:style>
  <w:style w:type="paragraph" w:customStyle="1" w:styleId="21">
    <w:name w:val="Знак2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</w:rPr>
  </w:style>
  <w:style w:type="paragraph" w:customStyle="1" w:styleId="Style7">
    <w:name w:val="Style7"/>
    <w:basedOn w:val="a"/>
    <w:rsid w:val="00F618F7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</w:rPr>
  </w:style>
  <w:style w:type="paragraph" w:customStyle="1" w:styleId="Style8">
    <w:name w:val="Style8"/>
    <w:basedOn w:val="a"/>
    <w:rsid w:val="00F618F7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</w:rPr>
  </w:style>
  <w:style w:type="character" w:customStyle="1" w:styleId="FontStyle23">
    <w:name w:val="Font Style23"/>
    <w:rsid w:val="00F618F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F618F7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14">
    <w:name w:val="Style14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</w:rPr>
  </w:style>
  <w:style w:type="paragraph" w:customStyle="1" w:styleId="Style16">
    <w:name w:val="Style16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</w:rPr>
  </w:style>
  <w:style w:type="paragraph" w:customStyle="1" w:styleId="Style17">
    <w:name w:val="Style17"/>
    <w:basedOn w:val="a"/>
    <w:rsid w:val="00F618F7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</w:rPr>
  </w:style>
  <w:style w:type="character" w:customStyle="1" w:styleId="FontStyle24">
    <w:name w:val="Font Style24"/>
    <w:rsid w:val="00F618F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F618F7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F618F7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page number"/>
    <w:basedOn w:val="a0"/>
    <w:rsid w:val="00F618F7"/>
  </w:style>
  <w:style w:type="paragraph" w:styleId="af3">
    <w:name w:val="footer"/>
    <w:basedOn w:val="a"/>
    <w:link w:val="af4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5">
    <w:name w:val="Strong"/>
    <w:qFormat/>
    <w:rsid w:val="00F618F7"/>
    <w:rPr>
      <w:b/>
      <w:bCs/>
    </w:rPr>
  </w:style>
  <w:style w:type="paragraph" w:customStyle="1" w:styleId="af6">
    <w:name w:val="Знак 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rsid w:val="00F618F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618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F618F7"/>
    <w:pPr>
      <w:jc w:val="center"/>
    </w:pPr>
    <w:rPr>
      <w:b/>
      <w:sz w:val="28"/>
      <w:szCs w:val="20"/>
      <w:lang w:val="x-none" w:eastAsia="x-none"/>
    </w:rPr>
  </w:style>
  <w:style w:type="character" w:customStyle="1" w:styleId="af8">
    <w:name w:val="Название Знак"/>
    <w:basedOn w:val="a0"/>
    <w:link w:val="af7"/>
    <w:rsid w:val="00F618F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1">
    <w:name w:val="Без интервала1"/>
    <w:rsid w:val="00F618F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-yakut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19</cp:revision>
  <cp:lastPrinted>2025-11-12T23:59:00Z</cp:lastPrinted>
  <dcterms:created xsi:type="dcterms:W3CDTF">2025-11-12T23:57:00Z</dcterms:created>
  <dcterms:modified xsi:type="dcterms:W3CDTF">2025-11-28T02:20:00Z</dcterms:modified>
</cp:coreProperties>
</file>