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EC6D8" w14:textId="77777777" w:rsidR="007A0454" w:rsidRPr="00A605DB"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605DB">
        <w:rPr>
          <w:rFonts w:ascii="Times New Roman" w:hAnsi="Times New Roman" w:cs="Times New Roman"/>
          <w:b/>
          <w:bCs/>
          <w:sz w:val="20"/>
          <w:szCs w:val="20"/>
        </w:rPr>
        <w:t xml:space="preserve">Приложение к Постановлению </w:t>
      </w:r>
    </w:p>
    <w:p w14:paraId="067EFD53" w14:textId="77777777" w:rsidR="002148A3" w:rsidRPr="00A605DB"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605DB">
        <w:rPr>
          <w:rFonts w:ascii="Times New Roman" w:hAnsi="Times New Roman" w:cs="Times New Roman"/>
          <w:b/>
          <w:bCs/>
          <w:sz w:val="20"/>
          <w:szCs w:val="20"/>
        </w:rPr>
        <w:t>Администрации МО «Мирнинский район»</w:t>
      </w:r>
      <w:r w:rsidR="007A0454" w:rsidRPr="00A605DB">
        <w:rPr>
          <w:rFonts w:ascii="Times New Roman" w:hAnsi="Times New Roman" w:cs="Times New Roman"/>
          <w:b/>
          <w:bCs/>
          <w:sz w:val="20"/>
          <w:szCs w:val="20"/>
        </w:rPr>
        <w:t xml:space="preserve"> РС (Я)</w:t>
      </w:r>
    </w:p>
    <w:p w14:paraId="50C91D1D" w14:textId="77777777" w:rsidR="002148A3" w:rsidRPr="00A605DB"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605DB">
        <w:rPr>
          <w:rFonts w:ascii="Times New Roman" w:hAnsi="Times New Roman" w:cs="Times New Roman"/>
          <w:b/>
          <w:bCs/>
          <w:sz w:val="20"/>
          <w:szCs w:val="20"/>
        </w:rPr>
        <w:t>от «</w:t>
      </w:r>
      <w:r w:rsidR="001E6617" w:rsidRPr="00A605DB">
        <w:rPr>
          <w:rFonts w:ascii="Times New Roman" w:hAnsi="Times New Roman" w:cs="Times New Roman"/>
          <w:b/>
          <w:bCs/>
          <w:sz w:val="20"/>
          <w:szCs w:val="20"/>
        </w:rPr>
        <w:t xml:space="preserve"> </w:t>
      </w:r>
      <w:r w:rsidR="008F1EE4" w:rsidRPr="00A605DB">
        <w:rPr>
          <w:rFonts w:ascii="Times New Roman" w:hAnsi="Times New Roman" w:cs="Times New Roman"/>
          <w:b/>
          <w:bCs/>
          <w:sz w:val="20"/>
          <w:szCs w:val="20"/>
        </w:rPr>
        <w:t>_</w:t>
      </w:r>
      <w:r w:rsidR="007A0454" w:rsidRPr="00A605DB">
        <w:rPr>
          <w:rFonts w:ascii="Times New Roman" w:hAnsi="Times New Roman" w:cs="Times New Roman"/>
          <w:b/>
          <w:bCs/>
          <w:sz w:val="20"/>
          <w:szCs w:val="20"/>
        </w:rPr>
        <w:t>_</w:t>
      </w:r>
      <w:r w:rsidR="00996F3E" w:rsidRPr="00A605DB">
        <w:rPr>
          <w:rFonts w:ascii="Times New Roman" w:hAnsi="Times New Roman" w:cs="Times New Roman"/>
          <w:b/>
          <w:bCs/>
          <w:sz w:val="20"/>
          <w:szCs w:val="20"/>
        </w:rPr>
        <w:t>__</w:t>
      </w:r>
      <w:r w:rsidR="008F1EE4" w:rsidRPr="00A605DB">
        <w:rPr>
          <w:rFonts w:ascii="Times New Roman" w:hAnsi="Times New Roman" w:cs="Times New Roman"/>
          <w:b/>
          <w:bCs/>
          <w:sz w:val="20"/>
          <w:szCs w:val="20"/>
        </w:rPr>
        <w:t>__</w:t>
      </w:r>
      <w:r w:rsidR="001E6617" w:rsidRPr="00A605DB">
        <w:rPr>
          <w:rFonts w:ascii="Times New Roman" w:hAnsi="Times New Roman" w:cs="Times New Roman"/>
          <w:b/>
          <w:bCs/>
          <w:sz w:val="20"/>
          <w:szCs w:val="20"/>
        </w:rPr>
        <w:t xml:space="preserve">» </w:t>
      </w:r>
      <w:r w:rsidR="008F1EE4" w:rsidRPr="00A605DB">
        <w:rPr>
          <w:rFonts w:ascii="Times New Roman" w:hAnsi="Times New Roman" w:cs="Times New Roman"/>
          <w:b/>
          <w:bCs/>
          <w:sz w:val="20"/>
          <w:szCs w:val="20"/>
        </w:rPr>
        <w:t>________</w:t>
      </w:r>
      <w:r w:rsidR="001E6617" w:rsidRPr="00A605DB">
        <w:rPr>
          <w:rFonts w:ascii="Times New Roman" w:hAnsi="Times New Roman" w:cs="Times New Roman"/>
          <w:b/>
          <w:bCs/>
          <w:sz w:val="20"/>
          <w:szCs w:val="20"/>
        </w:rPr>
        <w:t xml:space="preserve"> </w:t>
      </w:r>
      <w:r w:rsidR="00996F3E" w:rsidRPr="00A605DB">
        <w:rPr>
          <w:rFonts w:ascii="Times New Roman" w:hAnsi="Times New Roman" w:cs="Times New Roman"/>
          <w:b/>
          <w:bCs/>
          <w:sz w:val="20"/>
          <w:szCs w:val="20"/>
        </w:rPr>
        <w:t>2021</w:t>
      </w:r>
      <w:r w:rsidRPr="00A605DB">
        <w:rPr>
          <w:rFonts w:ascii="Times New Roman" w:hAnsi="Times New Roman" w:cs="Times New Roman"/>
          <w:b/>
          <w:bCs/>
          <w:sz w:val="20"/>
          <w:szCs w:val="20"/>
        </w:rPr>
        <w:t xml:space="preserve">г. № </w:t>
      </w:r>
      <w:r w:rsidR="008F1EE4" w:rsidRPr="00A605DB">
        <w:rPr>
          <w:rFonts w:ascii="Times New Roman" w:hAnsi="Times New Roman" w:cs="Times New Roman"/>
          <w:b/>
          <w:bCs/>
          <w:sz w:val="20"/>
          <w:szCs w:val="20"/>
        </w:rPr>
        <w:t>______</w:t>
      </w:r>
    </w:p>
    <w:p w14:paraId="4E6EB1B5" w14:textId="77777777" w:rsidR="002148A3" w:rsidRPr="00A605DB"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14:paraId="07A4543C" w14:textId="77777777" w:rsidR="002148A3" w:rsidRPr="00A605DB"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14:paraId="46402F5A" w14:textId="77777777" w:rsidR="00AA0010" w:rsidRPr="00A605DB" w:rsidRDefault="00DC7781" w:rsidP="00AA0010">
      <w:pPr>
        <w:spacing w:after="0" w:line="240" w:lineRule="auto"/>
        <w:ind w:firstLine="709"/>
        <w:jc w:val="center"/>
        <w:rPr>
          <w:rFonts w:ascii="Times New Roman" w:hAnsi="Times New Roman" w:cs="Times New Roman"/>
          <w:b/>
          <w:sz w:val="24"/>
          <w:szCs w:val="24"/>
        </w:rPr>
      </w:pPr>
      <w:r w:rsidRPr="00A605DB">
        <w:rPr>
          <w:rFonts w:ascii="Times New Roman" w:hAnsi="Times New Roman" w:cs="Times New Roman"/>
          <w:b/>
          <w:sz w:val="24"/>
          <w:szCs w:val="24"/>
        </w:rPr>
        <w:t xml:space="preserve">АДМИНИСТРАТИВНЫЙ РЕГЛАМЕНТ </w:t>
      </w:r>
    </w:p>
    <w:p w14:paraId="27657A52" w14:textId="77777777" w:rsidR="00AA0010" w:rsidRPr="00A605DB" w:rsidRDefault="00DC7781" w:rsidP="00AA0010">
      <w:pPr>
        <w:spacing w:after="0" w:line="240" w:lineRule="auto"/>
        <w:ind w:firstLine="709"/>
        <w:jc w:val="center"/>
        <w:rPr>
          <w:rFonts w:ascii="Times New Roman" w:hAnsi="Times New Roman" w:cs="Times New Roman"/>
          <w:b/>
          <w:sz w:val="24"/>
          <w:szCs w:val="24"/>
        </w:rPr>
      </w:pPr>
      <w:r w:rsidRPr="00A605DB">
        <w:rPr>
          <w:rFonts w:ascii="Times New Roman" w:hAnsi="Times New Roman" w:cs="Times New Roman"/>
          <w:b/>
          <w:sz w:val="24"/>
          <w:szCs w:val="24"/>
        </w:rPr>
        <w:t>ПРЕДОСТАВЛЕНИЯ МУНИЦИПАЛЬНОЙ УСЛУГИ «</w:t>
      </w:r>
      <w:sdt>
        <w:sdtPr>
          <w:rPr>
            <w:rFonts w:ascii="Times New Roman" w:hAnsi="Times New Roman" w:cs="Times New Roman"/>
            <w:b/>
            <w:sz w:val="24"/>
            <w:szCs w:val="24"/>
          </w:rPr>
          <w:id w:val="1222793130"/>
          <w:placeholder>
            <w:docPart w:val="C632069BEA6A4F09BBBD97209DBA50B8"/>
          </w:placeholder>
        </w:sdtPr>
        <w:sdtEndPr/>
        <w:sdtContent>
          <w:r w:rsidRPr="00DC7781">
            <w:rPr>
              <w:rFonts w:ascii="Times New Roman" w:hAnsi="Times New Roman" w:cs="Times New Roman"/>
              <w:b/>
              <w:sz w:val="24"/>
              <w:szCs w:val="24"/>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A605DB">
        <w:rPr>
          <w:rFonts w:ascii="Times New Roman" w:hAnsi="Times New Roman" w:cs="Times New Roman"/>
          <w:b/>
          <w:sz w:val="24"/>
          <w:szCs w:val="24"/>
        </w:rPr>
        <w:t>»</w:t>
      </w:r>
    </w:p>
    <w:p w14:paraId="7B126178" w14:textId="77777777" w:rsidR="0056110B" w:rsidRPr="00A605DB" w:rsidRDefault="0056110B">
      <w:pPr>
        <w:widowControl w:val="0"/>
        <w:autoSpaceDE w:val="0"/>
        <w:autoSpaceDN w:val="0"/>
        <w:adjustRightInd w:val="0"/>
        <w:spacing w:after="0" w:line="240" w:lineRule="auto"/>
        <w:jc w:val="both"/>
        <w:rPr>
          <w:rFonts w:ascii="Times New Roman" w:hAnsi="Times New Roman" w:cs="Times New Roman"/>
          <w:sz w:val="24"/>
          <w:szCs w:val="24"/>
        </w:rPr>
      </w:pPr>
    </w:p>
    <w:p w14:paraId="0B3235F4" w14:textId="77777777" w:rsidR="00B9313C" w:rsidRPr="00A605DB" w:rsidRDefault="00B9313C" w:rsidP="00B9313C">
      <w:pPr>
        <w:spacing w:after="0" w:line="240" w:lineRule="auto"/>
        <w:jc w:val="both"/>
        <w:rPr>
          <w:rFonts w:ascii="Times New Roman" w:eastAsia="Calibri" w:hAnsi="Times New Roman" w:cs="Times New Roman"/>
          <w:sz w:val="24"/>
          <w:szCs w:val="24"/>
          <w:lang w:eastAsia="ru-RU"/>
        </w:rPr>
      </w:pPr>
      <w:bookmarkStart w:id="0" w:name="Par40"/>
      <w:bookmarkStart w:id="1" w:name="Par675"/>
      <w:bookmarkEnd w:id="0"/>
      <w:bookmarkEnd w:id="1"/>
    </w:p>
    <w:p w14:paraId="204C80C6" w14:textId="77777777" w:rsidR="00177F31" w:rsidRPr="00A605DB"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A605DB">
        <w:rPr>
          <w:rFonts w:ascii="Times New Roman" w:hAnsi="Times New Roman" w:cs="Times New Roman"/>
          <w:b/>
          <w:bCs/>
          <w:sz w:val="24"/>
          <w:szCs w:val="24"/>
        </w:rPr>
        <w:t>ОБЩИЕ ПОЛОЖЕНИЯ</w:t>
      </w:r>
    </w:p>
    <w:p w14:paraId="31F4E913" w14:textId="77777777" w:rsidR="00B5296D" w:rsidRPr="00A605DB" w:rsidRDefault="00B5296D" w:rsidP="00562D55">
      <w:pPr>
        <w:spacing w:after="0" w:line="240" w:lineRule="auto"/>
        <w:ind w:firstLine="709"/>
        <w:jc w:val="center"/>
        <w:rPr>
          <w:rFonts w:ascii="Times New Roman" w:eastAsia="Calibri" w:hAnsi="Times New Roman" w:cs="Times New Roman"/>
          <w:b/>
          <w:sz w:val="24"/>
          <w:szCs w:val="24"/>
          <w:lang w:eastAsia="ru-RU"/>
        </w:rPr>
      </w:pPr>
    </w:p>
    <w:p w14:paraId="1B9E39C6" w14:textId="77777777" w:rsidR="00185B75" w:rsidRPr="00A605DB"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A605DB">
        <w:rPr>
          <w:rFonts w:ascii="Times New Roman" w:hAnsi="Times New Roman" w:cs="Times New Roman"/>
          <w:b/>
          <w:iCs/>
          <w:sz w:val="24"/>
          <w:szCs w:val="24"/>
        </w:rPr>
        <w:t>Предмет регулирования</w:t>
      </w:r>
    </w:p>
    <w:p w14:paraId="201B196E" w14:textId="77777777" w:rsidR="00B9313C" w:rsidRPr="00A605DB" w:rsidRDefault="00B9313C" w:rsidP="00562D55">
      <w:pPr>
        <w:spacing w:after="0" w:line="240" w:lineRule="auto"/>
        <w:ind w:firstLine="709"/>
        <w:jc w:val="both"/>
        <w:rPr>
          <w:rFonts w:ascii="Times New Roman" w:eastAsia="Calibri" w:hAnsi="Times New Roman" w:cs="Times New Roman"/>
          <w:sz w:val="24"/>
          <w:szCs w:val="24"/>
          <w:lang w:eastAsia="ru-RU"/>
        </w:rPr>
      </w:pPr>
    </w:p>
    <w:p w14:paraId="4AAB42CA" w14:textId="77777777" w:rsidR="0029137A" w:rsidRPr="00A605DB" w:rsidRDefault="0029137A" w:rsidP="008D4682">
      <w:pPr>
        <w:numPr>
          <w:ilvl w:val="1"/>
          <w:numId w:val="4"/>
        </w:numPr>
        <w:spacing w:after="120" w:line="240" w:lineRule="auto"/>
        <w:ind w:left="0" w:firstLine="709"/>
        <w:jc w:val="both"/>
        <w:rPr>
          <w:rFonts w:ascii="Times New Roman" w:hAnsi="Times New Roman" w:cs="Times New Roman"/>
          <w:b/>
          <w:sz w:val="24"/>
          <w:szCs w:val="24"/>
        </w:rPr>
      </w:pPr>
      <w:r w:rsidRPr="00A605DB">
        <w:rPr>
          <w:rFonts w:ascii="Times New Roman" w:hAnsi="Times New Roman" w:cs="Times New Roman"/>
          <w:sz w:val="24"/>
          <w:szCs w:val="24"/>
        </w:rPr>
        <w:t>Административный регламент предоставления муниципальной услуги «</w:t>
      </w:r>
      <w:sdt>
        <w:sdtPr>
          <w:rPr>
            <w:rFonts w:ascii="Times New Roman" w:hAnsi="Times New Roman" w:cs="Times New Roman"/>
            <w:b/>
            <w:szCs w:val="24"/>
            <w:highlight w:val="yellow"/>
          </w:rPr>
          <w:id w:val="-1819251490"/>
          <w:placeholder>
            <w:docPart w:val="516C5BD8E061424D82DE51855801BEB9"/>
          </w:placeholder>
        </w:sdtPr>
        <w:sdtEndPr/>
        <w:sdtContent>
          <w:r w:rsidR="00DC7781" w:rsidRPr="00732AF1">
            <w:rPr>
              <w:rFonts w:ascii="Times New Roman" w:hAnsi="Times New Roman"/>
              <w:spacing w:val="2"/>
              <w:sz w:val="24"/>
              <w:szCs w:val="24"/>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00AA0010" w:rsidRPr="00A605DB">
        <w:rPr>
          <w:rFonts w:ascii="Times New Roman" w:hAnsi="Times New Roman" w:cs="Times New Roman"/>
          <w:sz w:val="24"/>
          <w:szCs w:val="24"/>
        </w:rPr>
        <w:t xml:space="preserve">» </w:t>
      </w:r>
      <w:r w:rsidRPr="00A605DB">
        <w:rPr>
          <w:rFonts w:ascii="Times New Roman" w:hAnsi="Times New Roman" w:cs="Times New Roman"/>
          <w:sz w:val="24"/>
          <w:szCs w:val="24"/>
        </w:rPr>
        <w:t>(далее по тексту – Административный регламент</w:t>
      </w:r>
      <w:r w:rsidR="00DC7781">
        <w:rPr>
          <w:rFonts w:ascii="Times New Roman" w:hAnsi="Times New Roman" w:cs="Times New Roman"/>
          <w:sz w:val="24"/>
          <w:szCs w:val="24"/>
        </w:rPr>
        <w:t>, муниципальная услуга</w:t>
      </w:r>
      <w:r w:rsidRPr="00A605DB">
        <w:rPr>
          <w:rFonts w:ascii="Times New Roman" w:hAnsi="Times New Roman" w:cs="Times New Roman"/>
          <w:sz w:val="24"/>
          <w:szCs w:val="24"/>
        </w:rPr>
        <w:t xml:space="preserve">) </w:t>
      </w:r>
      <w:r w:rsidR="00DC7781" w:rsidRPr="00732AF1">
        <w:rPr>
          <w:rFonts w:ascii="Times New Roman" w:hAnsi="Times New Roman"/>
          <w:spacing w:val="2"/>
          <w:sz w:val="24"/>
          <w:szCs w:val="24"/>
        </w:rPr>
        <w:t>устанавливает сроки и последовательность административных процедур (действий) должностных лиц местного самоуправления, структурных подразделений, их должностных лиц,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 № 210-ФЗ «Об организации предоставления государственных и муниципальных услуг».</w:t>
      </w:r>
      <w:bookmarkStart w:id="2" w:name="_GoBack"/>
      <w:bookmarkEnd w:id="2"/>
    </w:p>
    <w:p w14:paraId="272E1135" w14:textId="77777777" w:rsidR="00B9313C" w:rsidRPr="00A605DB" w:rsidRDefault="00B9313C" w:rsidP="00562D55">
      <w:pPr>
        <w:spacing w:after="0" w:line="240" w:lineRule="auto"/>
        <w:ind w:firstLine="709"/>
        <w:jc w:val="both"/>
        <w:rPr>
          <w:rFonts w:ascii="Times New Roman" w:eastAsia="Calibri" w:hAnsi="Times New Roman" w:cs="Times New Roman"/>
          <w:sz w:val="24"/>
          <w:szCs w:val="24"/>
          <w:lang w:eastAsia="ru-RU"/>
        </w:rPr>
      </w:pPr>
    </w:p>
    <w:p w14:paraId="2D56DF38" w14:textId="77777777" w:rsidR="00B9313C" w:rsidRPr="00A605DB"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sidRPr="00A605DB">
        <w:rPr>
          <w:rFonts w:ascii="Times New Roman" w:eastAsia="Calibri" w:hAnsi="Times New Roman" w:cs="Times New Roman"/>
          <w:b/>
          <w:sz w:val="24"/>
          <w:szCs w:val="24"/>
          <w:lang w:eastAsia="ru-RU"/>
        </w:rPr>
        <w:t xml:space="preserve"> </w:t>
      </w:r>
      <w:r w:rsidR="00B9313C" w:rsidRPr="00A605DB">
        <w:rPr>
          <w:rFonts w:ascii="Times New Roman" w:eastAsia="Calibri" w:hAnsi="Times New Roman" w:cs="Times New Roman"/>
          <w:b/>
          <w:sz w:val="24"/>
          <w:szCs w:val="24"/>
          <w:lang w:eastAsia="ru-RU"/>
        </w:rPr>
        <w:t>Круг заявителей</w:t>
      </w:r>
    </w:p>
    <w:p w14:paraId="78BE2D53" w14:textId="77777777" w:rsidR="0066438D" w:rsidRPr="00A605DB" w:rsidRDefault="0066438D" w:rsidP="00562D55">
      <w:pPr>
        <w:spacing w:after="0" w:line="240" w:lineRule="auto"/>
        <w:ind w:firstLine="709"/>
        <w:jc w:val="both"/>
        <w:rPr>
          <w:rFonts w:ascii="Times New Roman" w:eastAsia="Calibri" w:hAnsi="Times New Roman" w:cs="Times New Roman"/>
          <w:sz w:val="24"/>
          <w:szCs w:val="24"/>
          <w:lang w:eastAsia="ru-RU"/>
        </w:rPr>
      </w:pPr>
    </w:p>
    <w:p w14:paraId="32DDBC05" w14:textId="77777777" w:rsidR="00DC7781" w:rsidRPr="00732AF1" w:rsidRDefault="00824964" w:rsidP="00DC7781">
      <w:pPr>
        <w:pStyle w:val="af"/>
        <w:numPr>
          <w:ilvl w:val="1"/>
          <w:numId w:val="5"/>
        </w:numPr>
        <w:shd w:val="clear" w:color="auto" w:fill="FFFFFF"/>
        <w:spacing w:after="200" w:line="276" w:lineRule="auto"/>
        <w:ind w:left="0" w:right="-1" w:firstLine="709"/>
        <w:jc w:val="both"/>
        <w:textAlignment w:val="baseline"/>
        <w:rPr>
          <w:rFonts w:ascii="Times New Roman" w:hAnsi="Times New Roman"/>
          <w:spacing w:val="2"/>
          <w:sz w:val="24"/>
          <w:szCs w:val="24"/>
        </w:rPr>
      </w:pPr>
      <w:bookmarkStart w:id="3" w:name="п1_2_1"/>
      <w:r w:rsidRPr="00A605DB">
        <w:rPr>
          <w:rFonts w:ascii="Times New Roman" w:hAnsi="Times New Roman" w:cs="Times New Roman"/>
          <w:spacing w:val="2"/>
          <w:sz w:val="24"/>
          <w:szCs w:val="24"/>
        </w:rPr>
        <w:t xml:space="preserve">Получателем </w:t>
      </w:r>
      <w:r w:rsidR="00DC7781" w:rsidRPr="00C008DF">
        <w:rPr>
          <w:rFonts w:ascii="Times New Roman" w:hAnsi="Times New Roman"/>
          <w:sz w:val="24"/>
          <w:szCs w:val="24"/>
        </w:rPr>
        <w:t>муниципальной услуги выступает застройщик - физическое или юридическое лицо, построившее (реконструировавшее) индивидуальный жилой дом, садовый дом на основании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разрешения на строительство объекта индивидуального жилищного строительства выданного до 04.08.2018 года, а также разрешения на строительство, полученного по заявлению, поданному в уполномоченный орган до 04.08.2018 (далее - заявитель).</w:t>
      </w:r>
    </w:p>
    <w:p w14:paraId="7F82D0D2" w14:textId="77777777" w:rsidR="00824964" w:rsidRPr="00A605DB" w:rsidRDefault="00824964" w:rsidP="00DC7781">
      <w:pPr>
        <w:pStyle w:val="af"/>
        <w:numPr>
          <w:ilvl w:val="1"/>
          <w:numId w:val="5"/>
        </w:numPr>
        <w:shd w:val="clear" w:color="auto" w:fill="FFFFFF"/>
        <w:spacing w:after="200" w:line="276" w:lineRule="auto"/>
        <w:ind w:left="0" w:right="-1" w:firstLine="709"/>
        <w:jc w:val="both"/>
        <w:textAlignment w:val="baseline"/>
        <w:rPr>
          <w:rFonts w:ascii="Times New Roman" w:hAnsi="Times New Roman" w:cs="Times New Roman"/>
          <w:spacing w:val="2"/>
          <w:sz w:val="24"/>
          <w:szCs w:val="24"/>
        </w:rPr>
      </w:pPr>
      <w:bookmarkStart w:id="4" w:name="п1_2_2"/>
      <w:bookmarkEnd w:id="3"/>
      <w:r w:rsidRPr="00A605DB">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4"/>
      <w:r w:rsidRPr="00A605DB">
        <w:rPr>
          <w:rFonts w:ascii="Times New Roman" w:hAnsi="Times New Roman" w:cs="Times New Roman"/>
          <w:sz w:val="24"/>
          <w:szCs w:val="24"/>
        </w:rPr>
        <w:t>.</w:t>
      </w:r>
    </w:p>
    <w:p w14:paraId="589213A8" w14:textId="77777777" w:rsidR="004371DA"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708E82C" w14:textId="77777777" w:rsidR="00E613C6" w:rsidRDefault="00E613C6"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BBFDF84" w14:textId="77777777" w:rsidR="00E613C6" w:rsidRDefault="00E613C6"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AEE846B" w14:textId="77777777" w:rsidR="00E613C6" w:rsidRPr="00A605DB" w:rsidRDefault="00E613C6"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B5B094A" w14:textId="77777777" w:rsidR="00B9313C" w:rsidRPr="00A605DB"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A605DB">
        <w:rPr>
          <w:rFonts w:ascii="Times New Roman" w:eastAsia="Times New Roman" w:hAnsi="Times New Roman" w:cs="Times New Roman"/>
          <w:b/>
          <w:sz w:val="24"/>
          <w:szCs w:val="24"/>
          <w:lang w:eastAsia="ru-RU"/>
        </w:rPr>
        <w:t>Требования к порядку информирования о предоставлении</w:t>
      </w:r>
    </w:p>
    <w:p w14:paraId="5E801EA4" w14:textId="77777777" w:rsidR="00B9313C" w:rsidRPr="00A605DB"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A605DB">
        <w:rPr>
          <w:rFonts w:ascii="Times New Roman" w:eastAsia="Times New Roman" w:hAnsi="Times New Roman" w:cs="Times New Roman"/>
          <w:b/>
          <w:sz w:val="24"/>
          <w:szCs w:val="24"/>
          <w:lang w:eastAsia="ru-RU"/>
        </w:rPr>
        <w:t>муниципальной услуги</w:t>
      </w:r>
    </w:p>
    <w:p w14:paraId="742473B5" w14:textId="77777777" w:rsidR="002F559F" w:rsidRPr="00A605DB" w:rsidRDefault="002F559F" w:rsidP="00562D55">
      <w:pPr>
        <w:spacing w:after="0" w:line="240" w:lineRule="auto"/>
        <w:ind w:firstLine="709"/>
        <w:jc w:val="both"/>
        <w:rPr>
          <w:rFonts w:ascii="Times New Roman" w:eastAsia="Times New Roman" w:hAnsi="Times New Roman" w:cs="Times New Roman"/>
          <w:sz w:val="24"/>
          <w:szCs w:val="24"/>
          <w:lang w:eastAsia="ru-RU"/>
        </w:rPr>
      </w:pPr>
    </w:p>
    <w:p w14:paraId="3577E9CE" w14:textId="77777777" w:rsidR="0029137A" w:rsidRPr="00A605DB"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Местонахождение Администрации</w:t>
      </w:r>
      <w:r w:rsidRPr="00A605DB">
        <w:rPr>
          <w:rFonts w:ascii="Times New Roman" w:eastAsia="Times New Roman" w:hAnsi="Times New Roman" w:cs="Times New Roman"/>
          <w:sz w:val="24"/>
          <w:szCs w:val="24"/>
          <w:lang w:eastAsia="ru-RU"/>
        </w:rPr>
        <w:t xml:space="preserve"> муниципального образования «Мирнинский район» Республики Саха (Якутия) (далее – </w:t>
      </w:r>
      <w:r w:rsidR="006B17AE" w:rsidRPr="00A605DB">
        <w:rPr>
          <w:rFonts w:ascii="Times New Roman" w:eastAsia="Times New Roman" w:hAnsi="Times New Roman" w:cs="Times New Roman"/>
          <w:sz w:val="24"/>
          <w:szCs w:val="24"/>
          <w:lang w:eastAsia="ru-RU"/>
        </w:rPr>
        <w:t>Администрация): 678170</w:t>
      </w:r>
      <w:r w:rsidR="00EA177E" w:rsidRPr="00A605DB">
        <w:rPr>
          <w:rFonts w:ascii="Times New Roman" w:eastAsia="Times New Roman" w:hAnsi="Times New Roman" w:cs="Times New Roman"/>
          <w:sz w:val="24"/>
          <w:szCs w:val="24"/>
          <w:lang w:eastAsia="ru-RU"/>
        </w:rPr>
        <w:t>,</w:t>
      </w:r>
      <w:r w:rsidRPr="00A605DB">
        <w:rPr>
          <w:rFonts w:ascii="Times New Roman" w:eastAsia="Times New Roman" w:hAnsi="Times New Roman" w:cs="Times New Roman"/>
          <w:sz w:val="24"/>
          <w:szCs w:val="24"/>
          <w:lang w:eastAsia="ru-RU"/>
        </w:rPr>
        <w:t xml:space="preserve"> Республика Саха (Якутия), г. Мирный, ул. Ленина,</w:t>
      </w:r>
      <w:r w:rsidR="006B17AE" w:rsidRPr="00A605DB">
        <w:rPr>
          <w:rFonts w:ascii="Times New Roman" w:eastAsia="Times New Roman" w:hAnsi="Times New Roman" w:cs="Times New Roman"/>
          <w:sz w:val="24"/>
          <w:szCs w:val="24"/>
          <w:lang w:eastAsia="ru-RU"/>
        </w:rPr>
        <w:t xml:space="preserve"> д.</w:t>
      </w:r>
      <w:r w:rsidRPr="00A605DB">
        <w:rPr>
          <w:rFonts w:ascii="Times New Roman" w:eastAsia="Times New Roman" w:hAnsi="Times New Roman" w:cs="Times New Roman"/>
          <w:sz w:val="24"/>
          <w:szCs w:val="24"/>
          <w:lang w:eastAsia="ru-RU"/>
        </w:rPr>
        <w:t xml:space="preserve"> 1</w:t>
      </w:r>
      <w:r w:rsidR="00EA177E" w:rsidRPr="00A605DB">
        <w:rPr>
          <w:rFonts w:ascii="Times New Roman" w:eastAsia="Times New Roman" w:hAnsi="Times New Roman" w:cs="Times New Roman"/>
          <w:sz w:val="24"/>
          <w:szCs w:val="24"/>
          <w:lang w:eastAsia="ru-RU"/>
        </w:rPr>
        <w:t>9</w:t>
      </w:r>
      <w:r w:rsidRPr="00A605DB">
        <w:rPr>
          <w:rFonts w:ascii="Times New Roman" w:eastAsia="Times New Roman" w:hAnsi="Times New Roman" w:cs="Times New Roman"/>
          <w:sz w:val="24"/>
          <w:szCs w:val="24"/>
          <w:lang w:eastAsia="ru-RU"/>
        </w:rPr>
        <w:t>.</w:t>
      </w:r>
      <w:r w:rsidRPr="00A605DB">
        <w:rPr>
          <w:rFonts w:ascii="Times New Roman" w:eastAsiaTheme="minorEastAsia" w:hAnsi="Times New Roman" w:cs="Times New Roman"/>
          <w:sz w:val="24"/>
          <w:szCs w:val="24"/>
          <w:lang w:eastAsia="ru-RU"/>
        </w:rPr>
        <w:t xml:space="preserve"> </w:t>
      </w:r>
    </w:p>
    <w:p w14:paraId="545151D6" w14:textId="77777777" w:rsidR="0029137A" w:rsidRPr="00A605DB"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lastRenderedPageBreak/>
        <w:t>График работы Администрации:</w:t>
      </w:r>
    </w:p>
    <w:p w14:paraId="4EBD5BF4" w14:textId="77777777" w:rsidR="0029137A" w:rsidRPr="00A605DB"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Понедельник - </w:t>
      </w:r>
      <w:r w:rsidR="006B17AE" w:rsidRPr="00A605DB">
        <w:rPr>
          <w:rFonts w:ascii="Times New Roman" w:eastAsiaTheme="minorEastAsia" w:hAnsi="Times New Roman" w:cs="Times New Roman"/>
          <w:sz w:val="24"/>
          <w:szCs w:val="24"/>
          <w:lang w:eastAsia="ru-RU"/>
        </w:rPr>
        <w:t>пятница</w:t>
      </w:r>
      <w:r w:rsidRPr="00A605DB">
        <w:rPr>
          <w:rFonts w:ascii="Times New Roman" w:eastAsiaTheme="minorEastAsia" w:hAnsi="Times New Roman" w:cs="Times New Roman"/>
          <w:sz w:val="24"/>
          <w:szCs w:val="24"/>
          <w:lang w:eastAsia="ru-RU"/>
        </w:rPr>
        <w:t>: с 08-30</w:t>
      </w:r>
      <w:r w:rsidR="0029137A" w:rsidRPr="00A605DB">
        <w:rPr>
          <w:rFonts w:ascii="Times New Roman" w:eastAsiaTheme="minorEastAsia" w:hAnsi="Times New Roman" w:cs="Times New Roman"/>
          <w:sz w:val="24"/>
          <w:szCs w:val="24"/>
          <w:lang w:eastAsia="ru-RU"/>
        </w:rPr>
        <w:t xml:space="preserve"> до 1</w:t>
      </w:r>
      <w:r w:rsidRPr="00A605DB">
        <w:rPr>
          <w:rFonts w:ascii="Times New Roman" w:eastAsiaTheme="minorEastAsia" w:hAnsi="Times New Roman" w:cs="Times New Roman"/>
          <w:sz w:val="24"/>
          <w:szCs w:val="24"/>
          <w:lang w:eastAsia="ru-RU"/>
        </w:rPr>
        <w:t>8-00</w:t>
      </w:r>
      <w:r w:rsidR="0029137A" w:rsidRPr="00A605DB">
        <w:rPr>
          <w:rFonts w:ascii="Times New Roman" w:eastAsiaTheme="minorEastAsia" w:hAnsi="Times New Roman" w:cs="Times New Roman"/>
          <w:sz w:val="24"/>
          <w:szCs w:val="24"/>
          <w:lang w:eastAsia="ru-RU"/>
        </w:rPr>
        <w:t xml:space="preserve"> часов (перерыв с 12-30 </w:t>
      </w:r>
      <w:r w:rsidRPr="00A605DB">
        <w:rPr>
          <w:rFonts w:ascii="Times New Roman" w:eastAsiaTheme="minorEastAsia" w:hAnsi="Times New Roman" w:cs="Times New Roman"/>
          <w:sz w:val="24"/>
          <w:szCs w:val="24"/>
          <w:lang w:eastAsia="ru-RU"/>
        </w:rPr>
        <w:t xml:space="preserve">до 14-00 часов); </w:t>
      </w:r>
      <w:r w:rsidR="0029137A" w:rsidRPr="00A605DB">
        <w:rPr>
          <w:rFonts w:ascii="Times New Roman" w:eastAsiaTheme="minorEastAsia" w:hAnsi="Times New Roman" w:cs="Times New Roman"/>
          <w:sz w:val="24"/>
          <w:szCs w:val="24"/>
          <w:lang w:eastAsia="ru-RU"/>
        </w:rPr>
        <w:t>суббота и воскресенье: выходные дни.</w:t>
      </w:r>
    </w:p>
    <w:p w14:paraId="517D77FB" w14:textId="77777777" w:rsidR="0029137A" w:rsidRPr="00A605DB"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A605DB">
        <w:rPr>
          <w:rFonts w:ascii="Times New Roman" w:eastAsiaTheme="minorEastAsia" w:hAnsi="Times New Roman" w:cs="Times New Roman"/>
          <w:spacing w:val="2"/>
          <w:sz w:val="24"/>
          <w:szCs w:val="24"/>
          <w:lang w:eastAsia="ru-RU"/>
        </w:rPr>
        <w:t xml:space="preserve"> </w:t>
      </w:r>
      <w:r w:rsidRPr="00A605DB">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sidRPr="00A605DB">
        <w:rPr>
          <w:rFonts w:ascii="Times New Roman" w:eastAsiaTheme="minorEastAsia" w:hAnsi="Times New Roman" w:cs="Times New Roman"/>
          <w:sz w:val="24"/>
          <w:szCs w:val="24"/>
          <w:lang w:eastAsia="ru-RU"/>
        </w:rPr>
        <w:t xml:space="preserve">Администрации МО «Мирнинский район» </w:t>
      </w:r>
      <w:r w:rsidRPr="00A605DB">
        <w:rPr>
          <w:rFonts w:ascii="Times New Roman" w:eastAsiaTheme="minorEastAsia" w:hAnsi="Times New Roman" w:cs="Times New Roman"/>
          <w:sz w:val="24"/>
          <w:szCs w:val="24"/>
          <w:lang w:eastAsia="ru-RU"/>
        </w:rPr>
        <w:t>(далее – УАиГ</w:t>
      </w:r>
      <w:r w:rsidR="006B17AE"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xml:space="preserve">). </w:t>
      </w:r>
    </w:p>
    <w:p w14:paraId="5570B7F1" w14:textId="77777777" w:rsidR="0029137A" w:rsidRPr="00A605DB"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Местонахождение УАиГ</w:t>
      </w:r>
      <w:r w:rsidR="006B17AE"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67817</w:t>
      </w:r>
      <w:r w:rsidR="006B17AE" w:rsidRPr="00A605DB">
        <w:rPr>
          <w:rFonts w:ascii="Times New Roman" w:eastAsiaTheme="minorEastAsia" w:hAnsi="Times New Roman" w:cs="Times New Roman"/>
          <w:sz w:val="24"/>
          <w:szCs w:val="24"/>
          <w:lang w:eastAsia="ru-RU"/>
        </w:rPr>
        <w:t>0</w:t>
      </w:r>
      <w:r w:rsidRPr="00A605DB">
        <w:rPr>
          <w:rFonts w:ascii="Times New Roman" w:eastAsiaTheme="minorEastAsia" w:hAnsi="Times New Roman" w:cs="Times New Roman"/>
          <w:sz w:val="24"/>
          <w:szCs w:val="24"/>
          <w:lang w:eastAsia="ru-RU"/>
        </w:rPr>
        <w:t xml:space="preserve">, Республика Саха (Якутия), г. Мирный, ул. Ленина,  д. </w:t>
      </w:r>
      <w:r w:rsidR="006B17AE" w:rsidRPr="00A605DB">
        <w:rPr>
          <w:rFonts w:ascii="Times New Roman" w:eastAsiaTheme="minorEastAsia" w:hAnsi="Times New Roman" w:cs="Times New Roman"/>
          <w:sz w:val="24"/>
          <w:szCs w:val="24"/>
          <w:lang w:eastAsia="ru-RU"/>
        </w:rPr>
        <w:t xml:space="preserve">14 </w:t>
      </w:r>
      <w:r w:rsidR="00EC6557">
        <w:rPr>
          <w:rFonts w:ascii="Times New Roman" w:eastAsiaTheme="minorEastAsia" w:hAnsi="Times New Roman" w:cs="Times New Roman"/>
          <w:sz w:val="24"/>
          <w:szCs w:val="24"/>
          <w:lang w:eastAsia="ru-RU"/>
        </w:rPr>
        <w:t>А</w:t>
      </w:r>
      <w:r w:rsidRPr="00A605DB">
        <w:rPr>
          <w:rFonts w:ascii="Times New Roman" w:eastAsiaTheme="minorEastAsia" w:hAnsi="Times New Roman" w:cs="Times New Roman"/>
          <w:sz w:val="24"/>
          <w:szCs w:val="24"/>
          <w:lang w:eastAsia="ru-RU"/>
        </w:rPr>
        <w:t xml:space="preserve">, каб. </w:t>
      </w:r>
      <w:r w:rsidR="006B17AE" w:rsidRPr="00A605DB">
        <w:rPr>
          <w:rFonts w:ascii="Times New Roman" w:eastAsiaTheme="minorEastAsia" w:hAnsi="Times New Roman" w:cs="Times New Roman"/>
          <w:sz w:val="24"/>
          <w:szCs w:val="24"/>
          <w:lang w:eastAsia="ru-RU"/>
        </w:rPr>
        <w:t>115, 116</w:t>
      </w:r>
      <w:r w:rsidRPr="00A605DB">
        <w:rPr>
          <w:rFonts w:ascii="Times New Roman" w:eastAsiaTheme="minorEastAsia" w:hAnsi="Times New Roman" w:cs="Times New Roman"/>
          <w:sz w:val="24"/>
          <w:szCs w:val="24"/>
          <w:lang w:eastAsia="ru-RU"/>
        </w:rPr>
        <w:t>, 11</w:t>
      </w:r>
      <w:r w:rsidR="006B17AE" w:rsidRPr="00A605DB">
        <w:rPr>
          <w:rFonts w:ascii="Times New Roman" w:eastAsiaTheme="minorEastAsia" w:hAnsi="Times New Roman" w:cs="Times New Roman"/>
          <w:sz w:val="24"/>
          <w:szCs w:val="24"/>
          <w:lang w:eastAsia="ru-RU"/>
        </w:rPr>
        <w:t>7</w:t>
      </w:r>
      <w:r w:rsidRPr="00A605DB">
        <w:rPr>
          <w:rFonts w:ascii="Times New Roman" w:eastAsiaTheme="minorEastAsia" w:hAnsi="Times New Roman" w:cs="Times New Roman"/>
          <w:sz w:val="24"/>
          <w:szCs w:val="24"/>
          <w:lang w:eastAsia="ru-RU"/>
        </w:rPr>
        <w:t>.</w:t>
      </w:r>
    </w:p>
    <w:p w14:paraId="604D77A2" w14:textId="77777777" w:rsidR="0029137A" w:rsidRPr="00A605DB"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График (режим) работы УАиГ</w:t>
      </w:r>
      <w:r w:rsidR="00526AE3" w:rsidRPr="00A605DB">
        <w:rPr>
          <w:rFonts w:ascii="Times New Roman" w:eastAsia="Times New Roman" w:hAnsi="Times New Roman" w:cs="Times New Roman"/>
          <w:sz w:val="24"/>
          <w:szCs w:val="24"/>
          <w:lang w:eastAsia="ru-RU"/>
        </w:rPr>
        <w:t xml:space="preserve"> района</w:t>
      </w:r>
      <w:r w:rsidRPr="00A605DB">
        <w:rPr>
          <w:rFonts w:ascii="Times New Roman" w:eastAsia="Times New Roman" w:hAnsi="Times New Roman" w:cs="Times New Roman"/>
          <w:sz w:val="24"/>
          <w:szCs w:val="24"/>
          <w:lang w:eastAsia="ru-RU"/>
        </w:rPr>
        <w:t>:</w:t>
      </w:r>
    </w:p>
    <w:p w14:paraId="16F36EF3" w14:textId="77777777" w:rsidR="00D11911" w:rsidRPr="00A605DB" w:rsidRDefault="0029137A" w:rsidP="0029137A">
      <w:pPr>
        <w:spacing w:after="0" w:line="240" w:lineRule="auto"/>
        <w:ind w:right="-1" w:firstLine="709"/>
        <w:contextualSpacing/>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xml:space="preserve">Понедельник - </w:t>
      </w:r>
      <w:r w:rsidR="00526AE3" w:rsidRPr="00A605DB">
        <w:rPr>
          <w:rFonts w:ascii="Times New Roman" w:eastAsia="Times New Roman" w:hAnsi="Times New Roman" w:cs="Times New Roman"/>
          <w:sz w:val="24"/>
          <w:szCs w:val="24"/>
          <w:lang w:eastAsia="ru-RU"/>
        </w:rPr>
        <w:t>пятница</w:t>
      </w:r>
      <w:r w:rsidRPr="00A605DB">
        <w:rPr>
          <w:rFonts w:ascii="Times New Roman" w:eastAsia="Times New Roman" w:hAnsi="Times New Roman" w:cs="Times New Roman"/>
          <w:sz w:val="24"/>
          <w:szCs w:val="24"/>
          <w:lang w:eastAsia="ru-RU"/>
        </w:rPr>
        <w:t xml:space="preserve"> с 08-</w:t>
      </w:r>
      <w:r w:rsidR="006B17AE" w:rsidRPr="00A605DB">
        <w:rPr>
          <w:rFonts w:ascii="Times New Roman" w:eastAsia="Times New Roman" w:hAnsi="Times New Roman" w:cs="Times New Roman"/>
          <w:sz w:val="24"/>
          <w:szCs w:val="24"/>
          <w:lang w:eastAsia="ru-RU"/>
        </w:rPr>
        <w:t>30 до 18</w:t>
      </w:r>
      <w:r w:rsidRPr="00A605DB">
        <w:rPr>
          <w:rFonts w:ascii="Times New Roman" w:eastAsia="Times New Roman" w:hAnsi="Times New Roman" w:cs="Times New Roman"/>
          <w:sz w:val="24"/>
          <w:szCs w:val="24"/>
          <w:lang w:eastAsia="ru-RU"/>
        </w:rPr>
        <w:t>-</w:t>
      </w:r>
      <w:r w:rsidR="006B17AE" w:rsidRPr="00A605DB">
        <w:rPr>
          <w:rFonts w:ascii="Times New Roman" w:eastAsia="Times New Roman" w:hAnsi="Times New Roman" w:cs="Times New Roman"/>
          <w:sz w:val="24"/>
          <w:szCs w:val="24"/>
          <w:lang w:eastAsia="ru-RU"/>
        </w:rPr>
        <w:t>00</w:t>
      </w:r>
      <w:r w:rsidRPr="00A605DB">
        <w:rPr>
          <w:rFonts w:ascii="Times New Roman" w:eastAsia="Times New Roman" w:hAnsi="Times New Roman" w:cs="Times New Roman"/>
          <w:sz w:val="24"/>
          <w:szCs w:val="24"/>
          <w:lang w:eastAsia="ru-RU"/>
        </w:rPr>
        <w:t xml:space="preserve"> часов (перерыв с 12-30</w:t>
      </w:r>
      <w:r w:rsidR="00D11911" w:rsidRPr="00A605DB">
        <w:rPr>
          <w:rFonts w:ascii="Times New Roman" w:eastAsia="Times New Roman" w:hAnsi="Times New Roman" w:cs="Times New Roman"/>
          <w:sz w:val="24"/>
          <w:szCs w:val="24"/>
          <w:lang w:eastAsia="ru-RU"/>
        </w:rPr>
        <w:t xml:space="preserve"> до 14-00 часов)</w:t>
      </w:r>
      <w:r w:rsidRPr="00A605DB">
        <w:rPr>
          <w:rFonts w:ascii="Times New Roman" w:eastAsia="Times New Roman" w:hAnsi="Times New Roman" w:cs="Times New Roman"/>
          <w:sz w:val="24"/>
          <w:szCs w:val="24"/>
          <w:lang w:eastAsia="ru-RU"/>
        </w:rPr>
        <w:t xml:space="preserve">. </w:t>
      </w:r>
    </w:p>
    <w:p w14:paraId="13F425BD" w14:textId="77777777" w:rsidR="0029137A" w:rsidRPr="00A605DB"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imes New Roman" w:hAnsi="Times New Roman" w:cs="Times New Roman"/>
          <w:sz w:val="24"/>
          <w:szCs w:val="24"/>
          <w:lang w:eastAsia="ru-RU"/>
        </w:rPr>
        <w:t>Суббота, воскресенье – выходные дни.</w:t>
      </w:r>
    </w:p>
    <w:p w14:paraId="185885C0" w14:textId="77777777" w:rsidR="0029137A" w:rsidRPr="00A605DB"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График (режим) работы УАиГ с заявителями:</w:t>
      </w:r>
    </w:p>
    <w:p w14:paraId="170FD22C" w14:textId="77777777" w:rsidR="00D11911" w:rsidRPr="00A605DB"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Вторник, четверг с 09-00 до 12-00 часов (перерыв с 12-30 до 14-00 часов).</w:t>
      </w:r>
    </w:p>
    <w:p w14:paraId="54FE9708" w14:textId="77777777" w:rsidR="00D11911" w:rsidRPr="00A605DB"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Понедельник, среда, пятница – не приёмные дни (работа с документами). </w:t>
      </w:r>
    </w:p>
    <w:p w14:paraId="45F4FED3" w14:textId="77777777" w:rsidR="0029137A" w:rsidRPr="00A605DB"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Суббота, воскресенье – выходные дни.</w:t>
      </w:r>
    </w:p>
    <w:p w14:paraId="62E0B439" w14:textId="77777777" w:rsidR="00B266EC" w:rsidRPr="00A605DB"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14:paraId="616EEB29" w14:textId="77777777" w:rsidR="00B266EC" w:rsidRPr="00A605DB"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Местонахождения отделения ГАУ «МФЦ РС(Я)»: 678175, Республика Саха (Якутия), г. Мирный, ул. Тихонова, 9.</w:t>
      </w:r>
    </w:p>
    <w:p w14:paraId="774078C8" w14:textId="77777777" w:rsidR="00B266EC" w:rsidRPr="00A605DB"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График работы отделения ГАУ «МФЦ РС(Я)»: </w:t>
      </w:r>
    </w:p>
    <w:p w14:paraId="7F667847" w14:textId="77777777" w:rsidR="00B266EC" w:rsidRPr="00A605DB"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14:paraId="19214417" w14:textId="77777777" w:rsidR="00B266EC" w:rsidRPr="00A605DB"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2C3DE96B" w14:textId="77777777" w:rsidR="00B266EC" w:rsidRPr="00A605DB"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A605DB">
        <w:rPr>
          <w:rFonts w:ascii="Times New Roman" w:eastAsiaTheme="minorEastAsia" w:hAnsi="Times New Roman" w:cs="Times New Roman"/>
          <w:spacing w:val="2"/>
          <w:sz w:val="24"/>
          <w:szCs w:val="24"/>
          <w:lang w:eastAsia="ru-RU"/>
        </w:rPr>
        <w:t>услуги</w:t>
      </w:r>
      <w:r w:rsidRPr="00A605DB">
        <w:rPr>
          <w:rFonts w:ascii="Times New Roman" w:eastAsiaTheme="minorEastAsia" w:hAnsi="Times New Roman" w:cs="Times New Roman"/>
          <w:sz w:val="24"/>
          <w:szCs w:val="24"/>
          <w:lang w:eastAsia="ru-RU"/>
        </w:rPr>
        <w:t>:</w:t>
      </w:r>
    </w:p>
    <w:p w14:paraId="5E307726" w14:textId="77777777" w:rsidR="00B266EC" w:rsidRPr="00A605DB"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14:paraId="0457DF60" w14:textId="77777777" w:rsidR="00B266EC" w:rsidRPr="00A605DB"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График работы: понедельник-пятница: с 09-00 до 18-00 часов (перерыв с 13-00 до 14-00 часов), суббота-воскресенье: выходные дни.</w:t>
      </w:r>
    </w:p>
    <w:p w14:paraId="3A210EF0" w14:textId="77777777" w:rsidR="00B266EC" w:rsidRPr="00A605DB"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14:paraId="2146D558" w14:textId="77777777" w:rsidR="00B266EC" w:rsidRPr="00A605DB"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A605DB">
        <w:rPr>
          <w:rFonts w:ascii="Times New Roman" w:eastAsia="Times New Roman" w:hAnsi="Times New Roman" w:cs="Times New Roman"/>
          <w:sz w:val="24"/>
          <w:szCs w:val="24"/>
          <w:lang w:eastAsia="ru-RU"/>
        </w:rPr>
        <w:t>График работы: понедельник: с 09-00 до 18-15 часов, вторник-пятница: с 09-00 до 17-45 часов (перерыв с 12-45 до 14-00 часов), суббота-воскресенье: выходные дни.</w:t>
      </w:r>
    </w:p>
    <w:p w14:paraId="357367BD" w14:textId="77777777" w:rsidR="00B266EC" w:rsidRPr="00A605DB"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14:paraId="275F7E2D" w14:textId="77777777" w:rsidR="00B266EC" w:rsidRPr="00A605DB"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14:paraId="157846E3" w14:textId="77777777" w:rsidR="00C811EB" w:rsidRPr="00A605DB"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Способы получения информации о месте нахождения и графике работы Администрации, УАиГ района, ГАУ «МФЦ» РС (Я):</w:t>
      </w:r>
    </w:p>
    <w:p w14:paraId="42443154" w14:textId="77777777" w:rsidR="00C811EB" w:rsidRPr="00A605DB"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Через официальные сайты ведомств:</w:t>
      </w:r>
    </w:p>
    <w:p w14:paraId="4D254C91" w14:textId="77777777" w:rsidR="00C811EB" w:rsidRPr="00A605DB"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A605DB">
        <w:rPr>
          <w:rFonts w:ascii="Times New Roman" w:eastAsiaTheme="minorEastAsia" w:hAnsi="Times New Roman" w:cs="Times New Roman"/>
          <w:sz w:val="24"/>
          <w:szCs w:val="24"/>
          <w:lang w:eastAsia="ru-RU"/>
        </w:rPr>
        <w:t xml:space="preserve">Администрация – </w:t>
      </w:r>
      <w:hyperlink r:id="rId8" w:history="1">
        <w:r w:rsidRPr="00A605DB">
          <w:rPr>
            <w:rStyle w:val="aa"/>
            <w:rFonts w:ascii="Times New Roman" w:eastAsiaTheme="minorEastAsia" w:hAnsi="Times New Roman" w:cs="Times New Roman"/>
            <w:color w:val="auto"/>
            <w:sz w:val="24"/>
            <w:szCs w:val="24"/>
            <w:lang w:eastAsia="ru-RU"/>
          </w:rPr>
          <w:t>https://алмазный-край.рф/</w:t>
        </w:r>
      </w:hyperlink>
      <w:r w:rsidRPr="00A605DB">
        <w:rPr>
          <w:rFonts w:ascii="Times New Roman" w:eastAsiaTheme="minorEastAsia" w:hAnsi="Times New Roman" w:cs="Times New Roman"/>
          <w:sz w:val="24"/>
          <w:szCs w:val="24"/>
          <w:lang w:eastAsia="ru-RU"/>
        </w:rPr>
        <w:t xml:space="preserve">;  </w:t>
      </w:r>
    </w:p>
    <w:p w14:paraId="2AF7237B" w14:textId="77777777" w:rsidR="00C811EB" w:rsidRPr="00A605DB"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lastRenderedPageBreak/>
        <w:t xml:space="preserve">ГАУ «МФЦ РС(Я)»: </w:t>
      </w:r>
      <w:hyperlink r:id="rId9" w:history="1">
        <w:r w:rsidRPr="00A605DB">
          <w:rPr>
            <w:rFonts w:ascii="Times New Roman" w:eastAsiaTheme="minorEastAsia" w:hAnsi="Times New Roman" w:cs="Times New Roman"/>
            <w:sz w:val="24"/>
            <w:szCs w:val="24"/>
            <w:u w:val="single"/>
            <w:lang w:eastAsia="ru-RU"/>
          </w:rPr>
          <w:t>www.mfcsakha.ru</w:t>
        </w:r>
      </w:hyperlink>
      <w:r w:rsidRPr="00A605DB">
        <w:rPr>
          <w:rFonts w:ascii="Times New Roman" w:eastAsiaTheme="minorEastAsia" w:hAnsi="Times New Roman" w:cs="Times New Roman"/>
          <w:sz w:val="24"/>
          <w:szCs w:val="24"/>
          <w:lang w:eastAsia="ru-RU"/>
        </w:rPr>
        <w:t xml:space="preserve">; </w:t>
      </w:r>
    </w:p>
    <w:p w14:paraId="6618E020" w14:textId="77777777" w:rsidR="00C811EB" w:rsidRPr="00A605DB"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0" w:history="1">
        <w:r w:rsidRPr="00A605DB">
          <w:rPr>
            <w:rFonts w:ascii="Times New Roman" w:eastAsiaTheme="minorEastAsia" w:hAnsi="Times New Roman" w:cs="Times New Roman"/>
            <w:sz w:val="24"/>
            <w:szCs w:val="24"/>
            <w:u w:val="single"/>
            <w:lang w:val="en-US" w:eastAsia="ru-RU"/>
          </w:rPr>
          <w:t>http</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www</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gosuslugi</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ru</w:t>
        </w:r>
      </w:hyperlink>
      <w:r w:rsidRPr="00A605DB">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1" w:history="1">
        <w:r w:rsidRPr="00A605DB">
          <w:rPr>
            <w:rFonts w:ascii="Times New Roman" w:eastAsiaTheme="minorEastAsia" w:hAnsi="Times New Roman" w:cs="Times New Roman"/>
            <w:sz w:val="24"/>
            <w:szCs w:val="24"/>
            <w:u w:val="single"/>
            <w:lang w:val="en-US" w:eastAsia="ru-RU"/>
          </w:rPr>
          <w:t>http</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www</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e</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yakutia</w:t>
        </w:r>
        <w:r w:rsidRPr="00A605DB">
          <w:rPr>
            <w:rFonts w:ascii="Times New Roman" w:eastAsiaTheme="minorEastAsia" w:hAnsi="Times New Roman" w:cs="Times New Roman"/>
            <w:sz w:val="24"/>
            <w:szCs w:val="24"/>
            <w:u w:val="single"/>
            <w:lang w:eastAsia="ru-RU"/>
          </w:rPr>
          <w:t>.</w:t>
        </w:r>
        <w:r w:rsidRPr="00A605DB">
          <w:rPr>
            <w:rFonts w:ascii="Times New Roman" w:eastAsiaTheme="minorEastAsia" w:hAnsi="Times New Roman" w:cs="Times New Roman"/>
            <w:sz w:val="24"/>
            <w:szCs w:val="24"/>
            <w:u w:val="single"/>
            <w:lang w:val="en-US" w:eastAsia="ru-RU"/>
          </w:rPr>
          <w:t>ru</w:t>
        </w:r>
      </w:hyperlink>
      <w:r w:rsidRPr="00A605DB">
        <w:rPr>
          <w:rFonts w:ascii="Times New Roman" w:eastAsiaTheme="minorEastAsia" w:hAnsi="Times New Roman" w:cs="Times New Roman"/>
          <w:sz w:val="24"/>
          <w:szCs w:val="24"/>
          <w:lang w:eastAsia="ru-RU"/>
        </w:rPr>
        <w:t>) (далее - РПГУ)»;</w:t>
      </w:r>
    </w:p>
    <w:p w14:paraId="635B1F8A" w14:textId="77777777" w:rsidR="00C811EB" w:rsidRPr="00A605DB"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На информационных стендах Администрации, УАиГ района;</w:t>
      </w:r>
    </w:p>
    <w:p w14:paraId="39D5CAE6" w14:textId="77777777" w:rsidR="00C811EB" w:rsidRPr="00A605DB"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Через инфоматы, расположенные в здании ГАУ «МФЦ РС(Я)».</w:t>
      </w:r>
    </w:p>
    <w:p w14:paraId="59D5A442" w14:textId="77777777" w:rsidR="00F65AF0" w:rsidRPr="00A605DB"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Информацию по процедуре предоставления муниципальной услуги заинтересованные лица могут получить:</w:t>
      </w:r>
    </w:p>
    <w:p w14:paraId="740B557C" w14:textId="77777777" w:rsidR="00F65AF0" w:rsidRPr="00A605DB"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1) При личном обращении посредством получения консультации:</w:t>
      </w:r>
    </w:p>
    <w:p w14:paraId="71DB6A42" w14:textId="77777777" w:rsidR="00F65AF0" w:rsidRPr="00A605DB"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14:paraId="09885BB1" w14:textId="77777777" w:rsidR="00F65AF0" w:rsidRPr="00A605DB"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14:paraId="4F325690" w14:textId="77777777" w:rsidR="00F65AF0" w:rsidRPr="00A605DB" w:rsidRDefault="00F65AF0" w:rsidP="00883BB0">
      <w:pPr>
        <w:spacing w:after="0" w:line="240" w:lineRule="auto"/>
        <w:ind w:right="-1" w:firstLine="709"/>
        <w:contextualSpacing/>
        <w:jc w:val="both"/>
        <w:rPr>
          <w:rFonts w:ascii="Times New Roman" w:eastAsia="Times New Roman" w:hAnsi="Times New Roman" w:cs="Times New Roman"/>
          <w:sz w:val="23"/>
          <w:szCs w:val="23"/>
          <w:lang w:eastAsia="ru-RU"/>
        </w:rPr>
      </w:pPr>
      <w:r w:rsidRPr="00A605DB">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2" w:history="1">
        <w:r w:rsidR="00883BB0" w:rsidRPr="00A605DB">
          <w:rPr>
            <w:rStyle w:val="aa"/>
            <w:rFonts w:ascii="Times New Roman" w:hAnsi="Times New Roman" w:cs="Times New Roman"/>
            <w:color w:val="auto"/>
            <w:sz w:val="23"/>
            <w:szCs w:val="23"/>
          </w:rPr>
          <w:t>uaig@adm-mirny.ru</w:t>
        </w:r>
      </w:hyperlink>
      <w:r w:rsidRPr="00A605DB">
        <w:rPr>
          <w:rFonts w:ascii="Times New Roman" w:eastAsiaTheme="minorEastAsia" w:hAnsi="Times New Roman" w:cs="Times New Roman"/>
          <w:sz w:val="24"/>
          <w:szCs w:val="24"/>
          <w:lang w:eastAsia="ru-RU"/>
        </w:rPr>
        <w:t>. Осуществляется УАиГ</w:t>
      </w:r>
      <w:r w:rsidR="00883BB0"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14:paraId="592FB42B" w14:textId="77777777" w:rsidR="00F65AF0" w:rsidRPr="00A605DB"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A605DB">
        <w:rPr>
          <w:rFonts w:ascii="Times New Roman" w:eastAsia="Calibri" w:hAnsi="Times New Roman" w:cs="Times New Roman"/>
          <w:sz w:val="24"/>
          <w:szCs w:val="28"/>
        </w:rPr>
        <w:t xml:space="preserve">Осуществляется специалистами УАиГ </w:t>
      </w:r>
      <w:r w:rsidR="00883BB0" w:rsidRPr="00A605DB">
        <w:rPr>
          <w:rFonts w:ascii="Times New Roman" w:eastAsia="Calibri" w:hAnsi="Times New Roman" w:cs="Times New Roman"/>
          <w:sz w:val="24"/>
          <w:szCs w:val="28"/>
        </w:rPr>
        <w:t xml:space="preserve">района </w:t>
      </w:r>
      <w:r w:rsidRPr="00A605DB">
        <w:rPr>
          <w:rFonts w:ascii="Times New Roman" w:eastAsia="Calibri" w:hAnsi="Times New Roman" w:cs="Times New Roman"/>
          <w:sz w:val="24"/>
          <w:szCs w:val="28"/>
        </w:rPr>
        <w:t xml:space="preserve">по телефонам 8(41136) </w:t>
      </w:r>
      <w:r w:rsidR="00883BB0" w:rsidRPr="00A605DB">
        <w:rPr>
          <w:rFonts w:ascii="Times New Roman" w:eastAsia="Calibri" w:hAnsi="Times New Roman" w:cs="Times New Roman"/>
          <w:sz w:val="24"/>
          <w:szCs w:val="28"/>
        </w:rPr>
        <w:t>4-97-</w:t>
      </w:r>
      <w:r w:rsidR="00A81A5C">
        <w:rPr>
          <w:rFonts w:ascii="Times New Roman" w:eastAsia="Calibri" w:hAnsi="Times New Roman" w:cs="Times New Roman"/>
          <w:sz w:val="24"/>
          <w:szCs w:val="28"/>
        </w:rPr>
        <w:t>7</w:t>
      </w:r>
      <w:r w:rsidR="00883BB0" w:rsidRPr="00A605DB">
        <w:rPr>
          <w:rFonts w:ascii="Times New Roman" w:eastAsia="Calibri" w:hAnsi="Times New Roman" w:cs="Times New Roman"/>
          <w:sz w:val="24"/>
          <w:szCs w:val="28"/>
        </w:rPr>
        <w:t>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A605DB">
            <w:rPr>
              <w:rFonts w:ascii="Times New Roman" w:eastAsiaTheme="minorEastAsia" w:hAnsi="Times New Roman" w:cs="Times New Roman"/>
              <w:b/>
              <w:sz w:val="24"/>
              <w:szCs w:val="24"/>
              <w:lang w:eastAsia="ru-RU"/>
            </w:rPr>
            <w:t>,</w:t>
          </w:r>
        </w:sdtContent>
      </w:sdt>
      <w:r w:rsidRPr="00A605DB">
        <w:rPr>
          <w:rFonts w:ascii="Times New Roman" w:eastAsiaTheme="minorEastAsia" w:hAnsi="Times New Roman" w:cs="Times New Roman"/>
          <w:sz w:val="24"/>
          <w:szCs w:val="24"/>
          <w:lang w:eastAsia="ru-RU"/>
        </w:rPr>
        <w:t xml:space="preserve"> ГАУ «МФЦ РС(Я)» по телефону 8-800-100-22-16 (звонок бесплатный);</w:t>
      </w:r>
    </w:p>
    <w:p w14:paraId="161FB801" w14:textId="77777777" w:rsidR="00F65AF0" w:rsidRPr="00A605DB"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14:paraId="59E2C4CB" w14:textId="77777777" w:rsidR="00883BB0" w:rsidRPr="00A605DB"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При консультировании при личном обращении в УАиГ района либо ГАУ «МФЦ РС(Я)» соблюдаются следующие требования: </w:t>
      </w:r>
    </w:p>
    <w:p w14:paraId="6BA4960E"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14:paraId="241D9006"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14:paraId="1D2AF040" w14:textId="77777777" w:rsidR="00883BB0" w:rsidRPr="00A605DB"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14:paraId="134F9853"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Консультирование по почте осуществляется специалистами УАиГ района;</w:t>
      </w:r>
    </w:p>
    <w:p w14:paraId="6F937028"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14:paraId="06429DBB" w14:textId="77777777" w:rsidR="00883BB0" w:rsidRPr="00A605DB"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14:paraId="44A9B153"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14:paraId="3D04A54E" w14:textId="77777777" w:rsidR="00883BB0" w:rsidRPr="00A605DB"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 Время разговора не должно превышать 10 минут. </w:t>
      </w:r>
    </w:p>
    <w:p w14:paraId="7646673E" w14:textId="77777777" w:rsidR="00883BB0" w:rsidRPr="00A605DB"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A605DB">
        <w:rPr>
          <w:rFonts w:ascii="Times New Roman" w:eastAsiaTheme="minorEastAsia" w:hAnsi="Times New Roman" w:cs="Times New Roman"/>
          <w:spacing w:val="2"/>
          <w:sz w:val="24"/>
          <w:szCs w:val="24"/>
          <w:lang w:eastAsia="ru-RU"/>
        </w:rPr>
        <w:t xml:space="preserve"> </w:t>
      </w:r>
      <w:r w:rsidRPr="00A605DB">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05F3A16D" w14:textId="77777777" w:rsidR="00883BB0" w:rsidRPr="00A605DB"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1.3.5.настоящего Административного регламента.</w:t>
      </w:r>
    </w:p>
    <w:p w14:paraId="6E847549" w14:textId="77777777" w:rsidR="009D17AC" w:rsidRPr="00A605DB"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Специалисты УАиГ района либо сотрудник ГАУ «МФЦ РС(Я)» при ответе на обращения обязаны:</w:t>
      </w:r>
    </w:p>
    <w:p w14:paraId="6A94758A"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lastRenderedPageBreak/>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14:paraId="5C6E316F"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 специалисты УАиГ </w:t>
      </w:r>
      <w:r w:rsidR="006040BC" w:rsidRPr="00A605DB">
        <w:rPr>
          <w:rFonts w:ascii="Times New Roman" w:eastAsiaTheme="minorEastAsia" w:hAnsi="Times New Roman" w:cs="Times New Roman"/>
          <w:sz w:val="24"/>
          <w:szCs w:val="24"/>
          <w:lang w:eastAsia="ru-RU"/>
        </w:rPr>
        <w:t xml:space="preserve">района </w:t>
      </w:r>
      <w:r w:rsidRPr="00A605DB">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14:paraId="0A6B444C" w14:textId="77777777" w:rsidR="009D17AC" w:rsidRPr="00A605DB"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14:paraId="5027CA56"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ответы на поставленные вопросы;</w:t>
      </w:r>
    </w:p>
    <w:p w14:paraId="218A1DF6"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должность, фамилию и инициалы лица, подписавшего ответ;</w:t>
      </w:r>
    </w:p>
    <w:p w14:paraId="4AAC1C3E"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фамилию и инициалы исполнителя;</w:t>
      </w:r>
    </w:p>
    <w:p w14:paraId="47C44101"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наименование структурного подразделения - исполнителя;</w:t>
      </w:r>
    </w:p>
    <w:p w14:paraId="4EFE8BF8" w14:textId="77777777" w:rsidR="009D17AC" w:rsidRPr="00A605DB"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номер телефона исполнителя.</w:t>
      </w:r>
    </w:p>
    <w:p w14:paraId="164C834F" w14:textId="77777777" w:rsidR="006040BC" w:rsidRPr="00A605DB"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14:paraId="10563BDA" w14:textId="77777777" w:rsidR="006040BC" w:rsidRPr="00A605DB"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14:paraId="5742DEFA" w14:textId="77777777" w:rsidR="006040BC" w:rsidRPr="00A605DB"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A605DB">
        <w:rPr>
          <w:rFonts w:ascii="Times New Roman" w:eastAsiaTheme="minorEastAsia" w:hAnsi="Times New Roman" w:cs="Times New Roman"/>
          <w:sz w:val="24"/>
          <w:szCs w:val="24"/>
          <w:lang w:eastAsia="ru-RU"/>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14:paraId="3B711348" w14:textId="77777777" w:rsidR="00185B75" w:rsidRPr="00A605DB" w:rsidRDefault="00185B75" w:rsidP="00185B75">
      <w:pPr>
        <w:spacing w:after="120" w:line="240" w:lineRule="auto"/>
        <w:ind w:left="709" w:right="-1"/>
        <w:contextualSpacing/>
        <w:jc w:val="both"/>
        <w:rPr>
          <w:rFonts w:ascii="Times New Roman" w:hAnsi="Times New Roman" w:cs="Times New Roman"/>
          <w:sz w:val="24"/>
          <w:szCs w:val="24"/>
        </w:rPr>
      </w:pPr>
    </w:p>
    <w:p w14:paraId="7BFD91A9" w14:textId="77777777" w:rsidR="00185B75" w:rsidRPr="00A605DB"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A605DB">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14:paraId="49C9FECC" w14:textId="77777777" w:rsidR="00185B75" w:rsidRPr="00A605DB"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Информация о порядке предоставления муниципальной</w:t>
      </w:r>
      <w:r w:rsidRPr="00A605DB">
        <w:rPr>
          <w:rFonts w:ascii="Times New Roman" w:eastAsiaTheme="minorEastAsia" w:hAnsi="Times New Roman" w:cs="Times New Roman"/>
          <w:spacing w:val="2"/>
          <w:sz w:val="24"/>
          <w:szCs w:val="24"/>
          <w:lang w:eastAsia="ru-RU"/>
        </w:rPr>
        <w:t xml:space="preserve"> </w:t>
      </w:r>
      <w:r w:rsidRPr="00A605DB">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A605DB">
        <w:rPr>
          <w:rFonts w:ascii="Times New Roman" w:eastAsiaTheme="minorEastAsia" w:hAnsi="Times New Roman" w:cs="Times New Roman"/>
          <w:spacing w:val="2"/>
          <w:sz w:val="24"/>
          <w:szCs w:val="24"/>
          <w:lang w:eastAsia="ru-RU"/>
        </w:rPr>
        <w:t xml:space="preserve"> </w:t>
      </w:r>
      <w:r w:rsidRPr="00A605DB">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6540C26E" w14:textId="77777777" w:rsidR="00185B75" w:rsidRPr="00A605DB"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На официальном </w:t>
      </w:r>
      <w:r w:rsidR="00DC7781" w:rsidRPr="00A605DB">
        <w:rPr>
          <w:rFonts w:ascii="Times New Roman" w:eastAsiaTheme="minorEastAsia" w:hAnsi="Times New Roman" w:cs="Times New Roman"/>
          <w:sz w:val="24"/>
          <w:szCs w:val="24"/>
          <w:lang w:eastAsia="ru-RU"/>
        </w:rPr>
        <w:t>сайте Администрации</w:t>
      </w:r>
      <w:r w:rsidRPr="00A605DB">
        <w:rPr>
          <w:rFonts w:ascii="Times New Roman" w:eastAsiaTheme="minorEastAsia" w:hAnsi="Times New Roman" w:cs="Times New Roman"/>
          <w:sz w:val="24"/>
          <w:szCs w:val="24"/>
          <w:lang w:eastAsia="ru-RU"/>
        </w:rPr>
        <w:t xml:space="preserve"> в сети «Интернет» размещаются:</w:t>
      </w:r>
    </w:p>
    <w:p w14:paraId="006FEC80"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график (режим) работы;</w:t>
      </w:r>
    </w:p>
    <w:p w14:paraId="60D0AB9C"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почтовый адрес и адрес электронной почты;</w:t>
      </w:r>
    </w:p>
    <w:p w14:paraId="405479F5"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14:paraId="03D77BBB"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информационные материалы (брошюры, буклеты и т.д.);</w:t>
      </w:r>
    </w:p>
    <w:p w14:paraId="7CB27299"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административный регламент с приложениями;</w:t>
      </w:r>
    </w:p>
    <w:p w14:paraId="64E3443A"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14:paraId="7DBD4D98"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lastRenderedPageBreak/>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6256A8F7"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14:paraId="319D0989" w14:textId="77777777" w:rsidR="00185B75" w:rsidRPr="00A605DB"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sidRPr="00A605DB">
        <w:rPr>
          <w:rFonts w:ascii="Times New Roman" w:eastAsiaTheme="minorEastAsia" w:hAnsi="Times New Roman" w:cs="Times New Roman"/>
          <w:sz w:val="24"/>
          <w:szCs w:val="24"/>
          <w:lang w:eastAsia="ru-RU"/>
        </w:rPr>
        <w:t xml:space="preserve">района </w:t>
      </w:r>
      <w:r w:rsidRPr="00A605DB">
        <w:rPr>
          <w:rFonts w:ascii="Times New Roman" w:eastAsiaTheme="minorEastAsia" w:hAnsi="Times New Roman" w:cs="Times New Roman"/>
          <w:sz w:val="24"/>
          <w:szCs w:val="24"/>
          <w:lang w:eastAsia="ru-RU"/>
        </w:rPr>
        <w:t>размещаются:</w:t>
      </w:r>
    </w:p>
    <w:p w14:paraId="7083A5A2"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режим приема заявителей;</w:t>
      </w:r>
    </w:p>
    <w:p w14:paraId="05762207"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200428DB"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14:paraId="5AA029E1" w14:textId="77777777" w:rsidR="00185B75" w:rsidRPr="00A605DB"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605DB">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14:paraId="4D739227" w14:textId="77777777" w:rsidR="00185B75" w:rsidRPr="00A605DB"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На ЕПГУ и/или РПГУ размещается информация:</w:t>
      </w:r>
    </w:p>
    <w:p w14:paraId="65BAADD8"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ответственных за предоставление муниципальной услуги;</w:t>
      </w:r>
    </w:p>
    <w:p w14:paraId="45AC22D7"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14:paraId="77C1771B"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14:paraId="54034151"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1BED99AB"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14:paraId="052CF56A"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рекомендации и требования к заполнению заявлений;</w:t>
      </w:r>
    </w:p>
    <w:p w14:paraId="28CF9124"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основания для отказа в предоставлении муниципальной услуги.</w:t>
      </w:r>
    </w:p>
    <w:p w14:paraId="3DFFDD4E"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14:paraId="1BD9E144"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14:paraId="10A39EB6" w14:textId="77777777" w:rsidR="00185B75" w:rsidRPr="00A605DB"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700C57A6" w14:textId="77777777" w:rsidR="00185B75" w:rsidRPr="00A605DB"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порядок обжалования решений, действий (</w:t>
      </w:r>
      <w:r w:rsidR="00D11911" w:rsidRPr="00A605DB">
        <w:rPr>
          <w:rFonts w:ascii="Times New Roman" w:eastAsiaTheme="minorEastAsia" w:hAnsi="Times New Roman" w:cs="Times New Roman"/>
          <w:sz w:val="24"/>
          <w:szCs w:val="24"/>
          <w:lang w:eastAsia="ru-RU"/>
        </w:rPr>
        <w:t>бездействия) Администрации</w:t>
      </w:r>
      <w:r w:rsidRPr="00A605DB">
        <w:rPr>
          <w:rFonts w:ascii="Times New Roman" w:eastAsiaTheme="minorEastAsia" w:hAnsi="Times New Roman" w:cs="Times New Roman"/>
          <w:sz w:val="24"/>
          <w:szCs w:val="24"/>
          <w:lang w:eastAsia="ru-RU"/>
        </w:rPr>
        <w:t>, УАиГ</w:t>
      </w:r>
      <w:r w:rsidR="00B272CA" w:rsidRPr="00A605DB">
        <w:rPr>
          <w:rFonts w:ascii="Times New Roman" w:eastAsiaTheme="minorEastAsia" w:hAnsi="Times New Roman" w:cs="Times New Roman"/>
          <w:sz w:val="24"/>
          <w:szCs w:val="24"/>
          <w:lang w:eastAsia="ru-RU"/>
        </w:rPr>
        <w:t xml:space="preserve"> района</w:t>
      </w:r>
      <w:r w:rsidRPr="00A605DB">
        <w:rPr>
          <w:rFonts w:ascii="Times New Roman" w:eastAsiaTheme="minorEastAsia" w:hAnsi="Times New Roman" w:cs="Times New Roman"/>
          <w:sz w:val="24"/>
          <w:szCs w:val="24"/>
          <w:lang w:eastAsia="ru-RU"/>
        </w:rPr>
        <w:t>, ГАУ «МФЦ РС(Я)», их должностных лиц.</w:t>
      </w:r>
    </w:p>
    <w:p w14:paraId="248B699A" w14:textId="77777777" w:rsidR="00F447D8" w:rsidRPr="00A605DB" w:rsidRDefault="00F447D8" w:rsidP="00562D55">
      <w:pPr>
        <w:spacing w:after="0" w:line="240" w:lineRule="auto"/>
        <w:ind w:firstLine="709"/>
        <w:jc w:val="both"/>
        <w:rPr>
          <w:rFonts w:ascii="Times New Roman" w:eastAsia="Calibri" w:hAnsi="Times New Roman" w:cs="Times New Roman"/>
          <w:sz w:val="24"/>
          <w:szCs w:val="24"/>
          <w:lang w:eastAsia="ru-RU"/>
        </w:rPr>
      </w:pPr>
    </w:p>
    <w:p w14:paraId="135EFACF" w14:textId="77777777" w:rsidR="00177F31" w:rsidRPr="00A605DB" w:rsidRDefault="00177F31" w:rsidP="00F447D8">
      <w:pPr>
        <w:spacing w:after="0" w:line="240" w:lineRule="auto"/>
        <w:ind w:firstLine="709"/>
        <w:jc w:val="center"/>
        <w:rPr>
          <w:rFonts w:ascii="Times New Roman" w:eastAsia="Calibri" w:hAnsi="Times New Roman" w:cs="Times New Roman"/>
          <w:b/>
          <w:sz w:val="24"/>
          <w:szCs w:val="24"/>
          <w:lang w:eastAsia="ru-RU"/>
        </w:rPr>
      </w:pPr>
    </w:p>
    <w:p w14:paraId="3DC8A413" w14:textId="77777777" w:rsidR="00177F31" w:rsidRPr="00A605DB"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A605DB">
        <w:rPr>
          <w:rFonts w:ascii="Times New Roman" w:hAnsi="Times New Roman" w:cs="Times New Roman"/>
          <w:b/>
          <w:sz w:val="24"/>
          <w:szCs w:val="24"/>
        </w:rPr>
        <w:t>СТАНДАРТ ПРЕДОСТАВЛЕНИЯ МУНИЦИПАЛЬНОЙ УСЛУГИ</w:t>
      </w:r>
    </w:p>
    <w:p w14:paraId="554B54AD" w14:textId="77777777" w:rsidR="00177F31" w:rsidRPr="00A605DB"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605DB">
        <w:rPr>
          <w:rFonts w:ascii="Times New Roman" w:hAnsi="Times New Roman" w:cs="Times New Roman"/>
          <w:b/>
          <w:iCs/>
          <w:sz w:val="24"/>
          <w:szCs w:val="24"/>
        </w:rPr>
        <w:t>Наименование услуги</w:t>
      </w:r>
    </w:p>
    <w:p w14:paraId="45FC60A4" w14:textId="77777777" w:rsidR="00177F31" w:rsidRPr="00A605DB" w:rsidRDefault="006F4A7F" w:rsidP="008D4682">
      <w:pPr>
        <w:numPr>
          <w:ilvl w:val="2"/>
          <w:numId w:val="13"/>
        </w:numPr>
        <w:spacing w:after="0" w:line="240" w:lineRule="auto"/>
        <w:ind w:left="0" w:firstLine="709"/>
        <w:jc w:val="both"/>
        <w:rPr>
          <w:rFonts w:ascii="Times New Roman" w:hAnsi="Times New Roman" w:cs="Times New Roman"/>
          <w:sz w:val="24"/>
          <w:szCs w:val="24"/>
        </w:rPr>
      </w:pPr>
      <w:sdt>
        <w:sdtPr>
          <w:rPr>
            <w:rFonts w:ascii="Times New Roman" w:hAnsi="Times New Roman" w:cs="Times New Roman"/>
            <w:sz w:val="24"/>
            <w:szCs w:val="24"/>
          </w:rPr>
          <w:id w:val="-1088310111"/>
          <w:placeholder>
            <w:docPart w:val="4488F27CBCBF4E2E9C63810E8EAAB2FB"/>
          </w:placeholder>
        </w:sdtPr>
        <w:sdtEndPr>
          <w:rPr>
            <w:i/>
          </w:rPr>
        </w:sdtEndPr>
        <w:sdtContent>
          <w:r w:rsidR="00D11911" w:rsidRPr="00A605DB">
            <w:rPr>
              <w:rFonts w:ascii="Times New Roman" w:hAnsi="Times New Roman" w:cs="Times New Roman"/>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sdtContent>
      </w:sdt>
      <w:r w:rsidR="00177F31" w:rsidRPr="00A605DB">
        <w:rPr>
          <w:rFonts w:ascii="Times New Roman" w:hAnsi="Times New Roman" w:cs="Times New Roman"/>
          <w:sz w:val="24"/>
          <w:szCs w:val="24"/>
        </w:rPr>
        <w:t>.</w:t>
      </w:r>
    </w:p>
    <w:p w14:paraId="7E144DB7" w14:textId="77777777" w:rsidR="00177F31" w:rsidRPr="00A605DB"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Муниципальная услуга включает следующие подуслуги:</w:t>
      </w:r>
    </w:p>
    <w:p w14:paraId="6BF65306" w14:textId="77777777" w:rsidR="00177F31" w:rsidRPr="00EC6557" w:rsidRDefault="009A2B23" w:rsidP="008D4682">
      <w:pPr>
        <w:numPr>
          <w:ilvl w:val="3"/>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Направление заявителем уведомления о</w:t>
      </w:r>
      <w:r w:rsidR="00EC6557">
        <w:rPr>
          <w:rFonts w:ascii="Times New Roman" w:hAnsi="Times New Roman" w:cs="Times New Roman"/>
          <w:sz w:val="24"/>
          <w:szCs w:val="24"/>
        </w:rPr>
        <w:t>б окончании</w:t>
      </w:r>
      <w:r w:rsidRPr="00A605DB">
        <w:rPr>
          <w:rFonts w:ascii="Times New Roman" w:hAnsi="Times New Roman" w:cs="Times New Roman"/>
          <w:sz w:val="24"/>
          <w:szCs w:val="24"/>
        </w:rPr>
        <w:t xml:space="preserve"> </w:t>
      </w:r>
      <w:r w:rsidR="00EC6557">
        <w:rPr>
          <w:rFonts w:ascii="Times New Roman" w:hAnsi="Times New Roman" w:cs="Times New Roman"/>
          <w:sz w:val="24"/>
          <w:szCs w:val="24"/>
        </w:rPr>
        <w:t xml:space="preserve">строительства </w:t>
      </w:r>
      <w:r w:rsidR="00EC6557">
        <w:rPr>
          <w:rFonts w:ascii="Times New Roman" w:hAnsi="Times New Roman"/>
          <w:spacing w:val="2"/>
          <w:sz w:val="24"/>
          <w:szCs w:val="24"/>
        </w:rPr>
        <w:t>(форма заявления приведена в Приложении № 1 к настоящему Административному регламенту);</w:t>
      </w:r>
    </w:p>
    <w:p w14:paraId="63DBFC99" w14:textId="77777777" w:rsidR="00EC6557" w:rsidRPr="00A605DB" w:rsidRDefault="00EC6557" w:rsidP="008D4682">
      <w:pPr>
        <w:numPr>
          <w:ilvl w:val="3"/>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Исправление технической(-их) ошибки (-ок) в уведомления о соответствии</w:t>
      </w:r>
      <w:r>
        <w:rPr>
          <w:rFonts w:ascii="Times New Roman" w:hAnsi="Times New Roman" w:cs="Times New Roman"/>
          <w:sz w:val="24"/>
          <w:szCs w:val="24"/>
        </w:rPr>
        <w:t xml:space="preserve"> </w:t>
      </w:r>
      <w:r>
        <w:rPr>
          <w:rFonts w:ascii="Times New Roman" w:hAnsi="Times New Roman"/>
          <w:spacing w:val="2"/>
          <w:sz w:val="24"/>
          <w:szCs w:val="24"/>
        </w:rPr>
        <w:t>(форма заявления приведена в Приложении № 9 к настоящему Административному регламенту);</w:t>
      </w:r>
    </w:p>
    <w:p w14:paraId="09765752" w14:textId="77777777" w:rsidR="00177F31" w:rsidRPr="00EC6557" w:rsidRDefault="00177F31" w:rsidP="006C615F">
      <w:pPr>
        <w:numPr>
          <w:ilvl w:val="3"/>
          <w:numId w:val="13"/>
        </w:numPr>
        <w:spacing w:after="120" w:line="240" w:lineRule="auto"/>
        <w:ind w:left="0" w:firstLine="709"/>
        <w:jc w:val="both"/>
        <w:rPr>
          <w:rFonts w:ascii="Times New Roman" w:hAnsi="Times New Roman" w:cs="Times New Roman"/>
          <w:sz w:val="24"/>
          <w:szCs w:val="24"/>
        </w:rPr>
      </w:pPr>
      <w:r w:rsidRPr="00EC6557">
        <w:rPr>
          <w:rFonts w:ascii="Times New Roman" w:hAnsi="Times New Roman" w:cs="Times New Roman"/>
          <w:sz w:val="24"/>
          <w:szCs w:val="24"/>
        </w:rPr>
        <w:t xml:space="preserve">Получение </w:t>
      </w:r>
      <w:r w:rsidR="00376D32" w:rsidRPr="00EC6557">
        <w:rPr>
          <w:rFonts w:ascii="Times New Roman" w:hAnsi="Times New Roman" w:cs="Times New Roman"/>
          <w:sz w:val="24"/>
          <w:szCs w:val="24"/>
        </w:rPr>
        <w:t>повторного экземпляра (</w:t>
      </w:r>
      <w:r w:rsidRPr="00EC6557">
        <w:rPr>
          <w:rFonts w:ascii="Times New Roman" w:hAnsi="Times New Roman" w:cs="Times New Roman"/>
          <w:sz w:val="24"/>
          <w:szCs w:val="24"/>
        </w:rPr>
        <w:t>дубликата</w:t>
      </w:r>
      <w:r w:rsidR="00376D32" w:rsidRPr="00EC6557">
        <w:rPr>
          <w:rFonts w:ascii="Times New Roman" w:hAnsi="Times New Roman" w:cs="Times New Roman"/>
          <w:sz w:val="24"/>
          <w:szCs w:val="24"/>
        </w:rPr>
        <w:t>)</w:t>
      </w:r>
      <w:r w:rsidRPr="00EC6557">
        <w:rPr>
          <w:rFonts w:ascii="Times New Roman" w:hAnsi="Times New Roman" w:cs="Times New Roman"/>
          <w:sz w:val="24"/>
          <w:szCs w:val="24"/>
        </w:rPr>
        <w:t xml:space="preserve"> </w:t>
      </w:r>
      <w:r w:rsidR="009A2B23" w:rsidRPr="00EC6557">
        <w:rPr>
          <w:rFonts w:ascii="Times New Roman" w:hAnsi="Times New Roman" w:cs="Times New Roman"/>
          <w:sz w:val="24"/>
          <w:szCs w:val="24"/>
        </w:rPr>
        <w:t>уведомления о соответствии</w:t>
      </w:r>
      <w:r w:rsidR="00EC6557" w:rsidRPr="00EC6557">
        <w:rPr>
          <w:rFonts w:ascii="Times New Roman" w:hAnsi="Times New Roman" w:cs="Times New Roman"/>
          <w:sz w:val="24"/>
          <w:szCs w:val="24"/>
        </w:rPr>
        <w:t xml:space="preserve"> </w:t>
      </w:r>
      <w:r w:rsidR="00EC6557" w:rsidRPr="00EC6557">
        <w:rPr>
          <w:rFonts w:ascii="Times New Roman" w:hAnsi="Times New Roman"/>
          <w:spacing w:val="2"/>
          <w:sz w:val="24"/>
          <w:szCs w:val="24"/>
        </w:rPr>
        <w:t xml:space="preserve">(форма заявления приведена в Приложении № </w:t>
      </w:r>
      <w:r w:rsidR="00EC6557" w:rsidRPr="00EC6557">
        <w:rPr>
          <w:rFonts w:ascii="Times New Roman" w:hAnsi="Times New Roman"/>
          <w:spacing w:val="2"/>
          <w:sz w:val="24"/>
          <w:szCs w:val="24"/>
        </w:rPr>
        <w:t>8</w:t>
      </w:r>
      <w:r w:rsidR="00EC6557" w:rsidRPr="00EC6557">
        <w:rPr>
          <w:rFonts w:ascii="Times New Roman" w:hAnsi="Times New Roman"/>
          <w:spacing w:val="2"/>
          <w:sz w:val="24"/>
          <w:szCs w:val="24"/>
        </w:rPr>
        <w:t xml:space="preserve"> к настоящему Административному регламенту)</w:t>
      </w:r>
      <w:r w:rsidR="00EC6557" w:rsidRPr="00EC6557">
        <w:rPr>
          <w:rFonts w:ascii="Times New Roman" w:hAnsi="Times New Roman"/>
          <w:spacing w:val="2"/>
          <w:sz w:val="24"/>
          <w:szCs w:val="24"/>
        </w:rPr>
        <w:t>.</w:t>
      </w:r>
      <w:r w:rsidRPr="00EC6557" w:rsidDel="000427F4">
        <w:rPr>
          <w:rFonts w:ascii="Times New Roman" w:hAnsi="Times New Roman" w:cs="Times New Roman"/>
          <w:sz w:val="24"/>
          <w:szCs w:val="24"/>
        </w:rPr>
        <w:t xml:space="preserve"> </w:t>
      </w:r>
    </w:p>
    <w:p w14:paraId="1C00A12F" w14:textId="77777777" w:rsidR="00376D32" w:rsidRPr="00A605DB" w:rsidRDefault="00376D32" w:rsidP="00376D32">
      <w:pPr>
        <w:spacing w:after="120" w:line="240" w:lineRule="auto"/>
        <w:ind w:left="1429"/>
        <w:jc w:val="both"/>
        <w:rPr>
          <w:rFonts w:ascii="Times New Roman" w:hAnsi="Times New Roman" w:cs="Times New Roman"/>
          <w:sz w:val="24"/>
          <w:szCs w:val="24"/>
        </w:rPr>
      </w:pPr>
    </w:p>
    <w:p w14:paraId="5F344AFC" w14:textId="77777777" w:rsidR="00177F31" w:rsidRPr="00A605DB" w:rsidRDefault="00177F31" w:rsidP="00376D3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lastRenderedPageBreak/>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14:paraId="742D8740" w14:textId="77777777" w:rsidR="00177F31" w:rsidRPr="00A605DB"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A605DB">
        <w:rPr>
          <w:rFonts w:ascii="Times New Roman" w:hAnsi="Times New Roman" w:cs="Times New Roman"/>
          <w:spacing w:val="2"/>
          <w:sz w:val="24"/>
          <w:szCs w:val="24"/>
        </w:rPr>
        <w:t xml:space="preserve"> </w:t>
      </w:r>
      <w:r w:rsidRPr="00A605DB">
        <w:rPr>
          <w:rFonts w:ascii="Times New Roman" w:hAnsi="Times New Roman" w:cs="Times New Roman"/>
          <w:sz w:val="24"/>
          <w:szCs w:val="24"/>
        </w:rPr>
        <w:t>услуги является УАиГ</w:t>
      </w:r>
      <w:r w:rsidR="001F4B0C"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w:t>
      </w:r>
    </w:p>
    <w:p w14:paraId="11AA9D10" w14:textId="77777777" w:rsidR="00177F31" w:rsidRPr="00A605DB"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14:paraId="59581733" w14:textId="77777777" w:rsidR="00177F31" w:rsidRPr="00A605DB"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Управление Росреестра по РС(Я);</w:t>
      </w:r>
    </w:p>
    <w:p w14:paraId="237ED5B2" w14:textId="77777777" w:rsidR="00177F31" w:rsidRPr="00A605DB"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УФНС России по РС(Я);</w:t>
      </w:r>
    </w:p>
    <w:p w14:paraId="53D8E328" w14:textId="77777777" w:rsidR="00177F31" w:rsidRPr="00A605DB"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ФГБУ «ФКП Росреестра» по РС(Я).</w:t>
      </w:r>
    </w:p>
    <w:p w14:paraId="428F5909" w14:textId="77777777" w:rsidR="00177F31" w:rsidRPr="00A605DB" w:rsidRDefault="00177F31" w:rsidP="008D4682">
      <w:pPr>
        <w:pStyle w:val="af"/>
        <w:numPr>
          <w:ilvl w:val="0"/>
          <w:numId w:val="14"/>
        </w:numPr>
        <w:spacing w:after="12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Специалисты УАиГ</w:t>
      </w:r>
      <w:r w:rsidR="001F4B0C"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10579081" w14:textId="77777777" w:rsidR="00177F31" w:rsidRPr="00A605DB"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605DB">
        <w:rPr>
          <w:rFonts w:ascii="Times New Roman" w:hAnsi="Times New Roman" w:cs="Times New Roman"/>
          <w:b/>
          <w:iCs/>
          <w:sz w:val="24"/>
          <w:szCs w:val="24"/>
        </w:rPr>
        <w:t>Описание результата предоставления муниципальной услуги</w:t>
      </w:r>
    </w:p>
    <w:p w14:paraId="0A4F5D5D" w14:textId="77777777" w:rsidR="00177F31" w:rsidRPr="00A605DB"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Результатом предоставления муниципальной услуги является:</w:t>
      </w:r>
    </w:p>
    <w:p w14:paraId="21BD6A9D" w14:textId="77777777" w:rsidR="00B22562" w:rsidRPr="00B22562" w:rsidRDefault="00B22562" w:rsidP="00B22562">
      <w:pPr>
        <w:spacing w:after="0" w:line="240" w:lineRule="auto"/>
        <w:ind w:firstLine="709"/>
        <w:jc w:val="both"/>
        <w:rPr>
          <w:rFonts w:ascii="Times New Roman" w:hAnsi="Times New Roman" w:cs="Times New Roman"/>
          <w:sz w:val="24"/>
          <w:szCs w:val="24"/>
        </w:rPr>
      </w:pPr>
      <w:r w:rsidRPr="008C5318">
        <w:rPr>
          <w:sz w:val="24"/>
          <w:szCs w:val="24"/>
        </w:rPr>
        <w:t>1</w:t>
      </w:r>
      <w:r w:rsidRPr="00B22562">
        <w:rPr>
          <w:rFonts w:ascii="Times New Roman" w:hAnsi="Times New Roman" w:cs="Times New Roman"/>
          <w:sz w:val="24"/>
          <w:szCs w:val="24"/>
        </w:rPr>
        <w:t>) выдача заявителю уведомления о соответствии;</w:t>
      </w:r>
    </w:p>
    <w:p w14:paraId="7AAFDADB" w14:textId="77777777" w:rsidR="00B22562" w:rsidRPr="00B22562" w:rsidRDefault="00B22562" w:rsidP="00B22562">
      <w:pPr>
        <w:spacing w:after="0" w:line="240" w:lineRule="auto"/>
        <w:ind w:firstLine="709"/>
        <w:jc w:val="both"/>
        <w:rPr>
          <w:rFonts w:ascii="Times New Roman" w:hAnsi="Times New Roman" w:cs="Times New Roman"/>
          <w:sz w:val="24"/>
          <w:szCs w:val="24"/>
        </w:rPr>
      </w:pPr>
      <w:r w:rsidRPr="00B22562">
        <w:rPr>
          <w:rFonts w:ascii="Times New Roman" w:hAnsi="Times New Roman" w:cs="Times New Roman"/>
          <w:sz w:val="24"/>
          <w:szCs w:val="24"/>
        </w:rPr>
        <w:t>2) выдача заявителю уведомления о несоответствии;</w:t>
      </w:r>
    </w:p>
    <w:p w14:paraId="476BEAE2" w14:textId="77777777" w:rsidR="00B22562" w:rsidRPr="00A605DB" w:rsidRDefault="00B22562" w:rsidP="00B22562">
      <w:pPr>
        <w:spacing w:after="0" w:line="240" w:lineRule="auto"/>
        <w:ind w:firstLine="709"/>
        <w:jc w:val="both"/>
        <w:rPr>
          <w:rFonts w:ascii="Times New Roman" w:hAnsi="Times New Roman" w:cs="Times New Roman"/>
          <w:sz w:val="24"/>
          <w:szCs w:val="24"/>
        </w:rPr>
      </w:pPr>
      <w:r w:rsidRPr="00B22562">
        <w:rPr>
          <w:rFonts w:ascii="Times New Roman" w:hAnsi="Times New Roman" w:cs="Times New Roman"/>
          <w:sz w:val="24"/>
          <w:szCs w:val="24"/>
        </w:rPr>
        <w:t>3) выдача заявителю решения об отказе в предоставлении услуги в части исправления технической ошибки в уведомлении о соответствии и выдачи дубликата уведомления о соответствии</w:t>
      </w:r>
      <w:r>
        <w:rPr>
          <w:rFonts w:ascii="Times New Roman" w:hAnsi="Times New Roman" w:cs="Times New Roman"/>
          <w:sz w:val="24"/>
          <w:szCs w:val="24"/>
        </w:rPr>
        <w:t>.</w:t>
      </w:r>
    </w:p>
    <w:p w14:paraId="121ECC87" w14:textId="77777777" w:rsidR="00A45773" w:rsidRPr="00A45773" w:rsidRDefault="00177F31" w:rsidP="005808B9">
      <w:pPr>
        <w:numPr>
          <w:ilvl w:val="2"/>
          <w:numId w:val="13"/>
        </w:numPr>
        <w:spacing w:after="0" w:line="240" w:lineRule="auto"/>
        <w:ind w:left="0" w:firstLine="709"/>
        <w:jc w:val="both"/>
        <w:rPr>
          <w:rFonts w:ascii="Times New Roman" w:hAnsi="Times New Roman" w:cs="Times New Roman"/>
          <w:sz w:val="24"/>
          <w:szCs w:val="24"/>
        </w:rPr>
      </w:pPr>
      <w:r w:rsidRPr="00B22562">
        <w:rPr>
          <w:rFonts w:ascii="Times New Roman" w:hAnsi="Times New Roman" w:cs="Times New Roman"/>
          <w:sz w:val="24"/>
          <w:szCs w:val="24"/>
        </w:rPr>
        <w:t xml:space="preserve">В </w:t>
      </w:r>
      <w:r w:rsidR="00B22562">
        <w:rPr>
          <w:rFonts w:ascii="Times New Roman" w:hAnsi="Times New Roman" w:cs="Times New Roman"/>
          <w:sz w:val="24"/>
          <w:szCs w:val="24"/>
        </w:rPr>
        <w:t>соответствии</w:t>
      </w:r>
      <w:r w:rsidRPr="00B22562">
        <w:rPr>
          <w:rFonts w:ascii="Times New Roman" w:hAnsi="Times New Roman" w:cs="Times New Roman"/>
          <w:sz w:val="24"/>
          <w:szCs w:val="24"/>
        </w:rPr>
        <w:t xml:space="preserve"> </w:t>
      </w:r>
      <w:r w:rsidR="00B22562" w:rsidRPr="00560B95">
        <w:rPr>
          <w:rFonts w:ascii="Times New Roman" w:hAnsi="Times New Roman"/>
          <w:sz w:val="24"/>
          <w:szCs w:val="24"/>
        </w:rPr>
        <w:t>с ч.17 ст.55 ГрК РФ в течение трех рабочих дней со дня поступления уведомления об окончании строительства уполномоченный орган возвращает застройщику уведомление об окончании строительства и прилагаемые к нему документы без рассмотрения с указанием причин возврата (форма приведена в Приложении № 7 к настоящему Описанию целевого состояния).</w:t>
      </w:r>
    </w:p>
    <w:p w14:paraId="42990426" w14:textId="77777777" w:rsidR="00177F31" w:rsidRPr="00B22562" w:rsidRDefault="00177F31" w:rsidP="005808B9">
      <w:pPr>
        <w:numPr>
          <w:ilvl w:val="2"/>
          <w:numId w:val="13"/>
        </w:numPr>
        <w:spacing w:after="0" w:line="240" w:lineRule="auto"/>
        <w:ind w:left="0" w:firstLine="709"/>
        <w:jc w:val="both"/>
        <w:rPr>
          <w:rFonts w:ascii="Times New Roman" w:hAnsi="Times New Roman" w:cs="Times New Roman"/>
          <w:sz w:val="24"/>
          <w:szCs w:val="24"/>
        </w:rPr>
      </w:pPr>
      <w:r w:rsidRPr="00B22562">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14:paraId="03410CFC"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719BD79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2AAB6F8" w14:textId="77777777"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6A39FCEA" w14:textId="77777777" w:rsidR="00177F31" w:rsidRPr="00A605DB"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605DB">
        <w:rPr>
          <w:rFonts w:ascii="Times New Roman" w:hAnsi="Times New Roman" w:cs="Times New Roman"/>
          <w:b/>
          <w:iCs/>
          <w:sz w:val="24"/>
          <w:szCs w:val="24"/>
        </w:rPr>
        <w:t>Срок предоставления услуги</w:t>
      </w:r>
    </w:p>
    <w:p w14:paraId="4DA89F63" w14:textId="77777777" w:rsidR="00177F31" w:rsidRPr="00A605DB" w:rsidRDefault="00177F31" w:rsidP="00A6570A">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Срок предоставления муниципальной услуги не может превышать </w:t>
      </w:r>
      <w:sdt>
        <w:sdtPr>
          <w:rPr>
            <w:rFonts w:ascii="Times New Roman" w:hAnsi="Times New Roman" w:cs="Times New Roman"/>
            <w:sz w:val="24"/>
            <w:szCs w:val="24"/>
          </w:rPr>
          <w:id w:val="1307053370"/>
          <w:placeholder>
            <w:docPart w:val="FA1E0A38625E4202847190B48C4E0399"/>
          </w:placeholder>
        </w:sdtPr>
        <w:sdtEndPr/>
        <w:sdtContent>
          <w:r w:rsidR="00CF4584" w:rsidRPr="00A605DB">
            <w:rPr>
              <w:rFonts w:ascii="Times New Roman" w:hAnsi="Times New Roman" w:cs="Times New Roman"/>
              <w:sz w:val="24"/>
              <w:szCs w:val="24"/>
            </w:rPr>
            <w:t>7</w:t>
          </w:r>
          <w:r w:rsidRPr="00220C74">
            <w:rPr>
              <w:rFonts w:ascii="Times New Roman" w:hAnsi="Times New Roman" w:cs="Times New Roman"/>
              <w:sz w:val="24"/>
              <w:szCs w:val="24"/>
            </w:rPr>
            <w:t xml:space="preserve"> </w:t>
          </w:r>
        </w:sdtContent>
      </w:sdt>
      <w:r w:rsidRPr="00A605DB">
        <w:rPr>
          <w:rFonts w:ascii="Times New Roman" w:hAnsi="Times New Roman" w:cs="Times New Roman"/>
          <w:sz w:val="24"/>
          <w:szCs w:val="24"/>
        </w:rPr>
        <w:t>рабочих дней</w:t>
      </w:r>
      <w:r w:rsidR="00220C74">
        <w:rPr>
          <w:rFonts w:ascii="Times New Roman" w:hAnsi="Times New Roman" w:cs="Times New Roman"/>
          <w:sz w:val="24"/>
          <w:szCs w:val="24"/>
        </w:rPr>
        <w:t xml:space="preserve"> </w:t>
      </w:r>
      <w:r w:rsidR="00220C74" w:rsidRPr="00220C74">
        <w:rPr>
          <w:rFonts w:ascii="Times New Roman" w:hAnsi="Times New Roman" w:cs="Times New Roman"/>
          <w:sz w:val="24"/>
          <w:szCs w:val="24"/>
        </w:rPr>
        <w:t>со дня поступления уведомления об окончании строительства или реконструкции объекта индивидуального жилищного строительства или садового дома</w:t>
      </w:r>
    </w:p>
    <w:p w14:paraId="58F7658A" w14:textId="77777777" w:rsidR="00EB0614" w:rsidRPr="00A605DB" w:rsidRDefault="00EB0614" w:rsidP="00EB0614">
      <w:pPr>
        <w:spacing w:after="0" w:line="240" w:lineRule="auto"/>
        <w:ind w:left="709"/>
        <w:jc w:val="both"/>
        <w:rPr>
          <w:rFonts w:ascii="Times New Roman" w:hAnsi="Times New Roman" w:cs="Times New Roman"/>
          <w:sz w:val="24"/>
          <w:szCs w:val="24"/>
        </w:rPr>
      </w:pPr>
    </w:p>
    <w:p w14:paraId="25FF5166" w14:textId="77777777" w:rsidR="00177F31" w:rsidRPr="00A605DB" w:rsidRDefault="00177F31" w:rsidP="008D4682">
      <w:pPr>
        <w:numPr>
          <w:ilvl w:val="1"/>
          <w:numId w:val="13"/>
        </w:numPr>
        <w:spacing w:after="0" w:line="240" w:lineRule="auto"/>
        <w:ind w:left="0" w:firstLine="0"/>
        <w:jc w:val="center"/>
        <w:rPr>
          <w:rFonts w:ascii="Times New Roman" w:hAnsi="Times New Roman" w:cs="Times New Roman"/>
          <w:b/>
          <w:iCs/>
          <w:sz w:val="24"/>
          <w:szCs w:val="24"/>
        </w:rPr>
      </w:pPr>
      <w:r w:rsidRPr="00A605DB">
        <w:rPr>
          <w:rFonts w:ascii="Times New Roman" w:hAnsi="Times New Roman" w:cs="Times New Roman"/>
          <w:b/>
          <w:iCs/>
          <w:sz w:val="24"/>
          <w:szCs w:val="24"/>
        </w:rPr>
        <w:t>Перечень нормативных правовых актов, регулирующих отношения, возникающие в связи с предоставлением услуги</w:t>
      </w:r>
    </w:p>
    <w:p w14:paraId="4EE28FF8" w14:textId="77777777" w:rsidR="00177F31" w:rsidRPr="00A605DB"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5" w:name="п2_4"/>
      <w:r w:rsidRPr="00A605DB">
        <w:rPr>
          <w:rFonts w:ascii="Times New Roman" w:hAnsi="Times New Roman" w:cs="Times New Roman"/>
          <w:sz w:val="24"/>
          <w:szCs w:val="24"/>
        </w:rPr>
        <w:t>Нормативные правовые акты, регулирующие предоставление муниципальной услуги</w:t>
      </w:r>
      <w:bookmarkEnd w:id="5"/>
      <w:r w:rsidRPr="00A605DB">
        <w:rPr>
          <w:rFonts w:ascii="Times New Roman" w:hAnsi="Times New Roman" w:cs="Times New Roman"/>
          <w:sz w:val="24"/>
          <w:szCs w:val="24"/>
        </w:rPr>
        <w:t>:</w:t>
      </w:r>
    </w:p>
    <w:p w14:paraId="64B9F5BB"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3" w:history="1">
        <w:r w:rsidR="00153FDF" w:rsidRPr="00A605DB">
          <w:rPr>
            <w:rFonts w:ascii="Times New Roman" w:hAnsi="Times New Roman" w:cs="Times New Roman"/>
            <w:sz w:val="24"/>
            <w:szCs w:val="24"/>
          </w:rPr>
          <w:t>Конституция Российской Федерации</w:t>
        </w:r>
      </w:hyperlink>
      <w:r w:rsidR="00153FDF" w:rsidRPr="00A605DB">
        <w:rPr>
          <w:rFonts w:ascii="Times New Roman" w:hAnsi="Times New Roman" w:cs="Times New Roman"/>
          <w:sz w:val="24"/>
          <w:szCs w:val="24"/>
        </w:rPr>
        <w:t>;</w:t>
      </w:r>
    </w:p>
    <w:p w14:paraId="4D150291"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4" w:history="1">
        <w:r w:rsidR="00153FDF" w:rsidRPr="00A605DB">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hyperlink>
      <w:r w:rsidR="00153FDF" w:rsidRPr="00A605DB">
        <w:rPr>
          <w:rFonts w:ascii="Times New Roman" w:hAnsi="Times New Roman" w:cs="Times New Roman"/>
          <w:sz w:val="24"/>
          <w:szCs w:val="24"/>
        </w:rPr>
        <w:t>;</w:t>
      </w:r>
    </w:p>
    <w:p w14:paraId="3A104347"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5" w:history="1">
        <w:r w:rsidR="00153FDF" w:rsidRPr="00A605DB">
          <w:rPr>
            <w:rFonts w:ascii="Times New Roman" w:hAnsi="Times New Roman" w:cs="Times New Roman"/>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00153FDF" w:rsidRPr="00A605DB">
        <w:rPr>
          <w:rFonts w:ascii="Times New Roman" w:hAnsi="Times New Roman" w:cs="Times New Roman"/>
          <w:sz w:val="24"/>
          <w:szCs w:val="24"/>
        </w:rPr>
        <w:t>;</w:t>
      </w:r>
    </w:p>
    <w:p w14:paraId="1CF1C307"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6" w:history="1">
        <w:r w:rsidR="00153FDF" w:rsidRPr="00A605DB">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hyperlink>
      <w:r w:rsidR="00153FDF" w:rsidRPr="00A605DB">
        <w:rPr>
          <w:rFonts w:ascii="Times New Roman" w:hAnsi="Times New Roman" w:cs="Times New Roman"/>
          <w:sz w:val="24"/>
          <w:szCs w:val="24"/>
        </w:rPr>
        <w:t>;</w:t>
      </w:r>
    </w:p>
    <w:p w14:paraId="01D39AEB"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7" w:history="1">
        <w:r w:rsidR="00153FDF" w:rsidRPr="00A605DB">
          <w:rPr>
            <w:rFonts w:ascii="Times New Roman" w:hAnsi="Times New Roman" w:cs="Times New Roman"/>
            <w:sz w:val="24"/>
            <w:szCs w:val="24"/>
          </w:rPr>
          <w:t>Федеральный закон от 06.04.2011 N 63-ФЗ "Об электронной подписи"</w:t>
        </w:r>
      </w:hyperlink>
      <w:r w:rsidR="00153FDF" w:rsidRPr="00A605DB">
        <w:rPr>
          <w:rFonts w:ascii="Times New Roman" w:hAnsi="Times New Roman" w:cs="Times New Roman"/>
          <w:sz w:val="24"/>
          <w:szCs w:val="24"/>
        </w:rPr>
        <w:t>;</w:t>
      </w:r>
    </w:p>
    <w:p w14:paraId="2DEAE5C4" w14:textId="77777777" w:rsidR="00153FDF" w:rsidRPr="00A605DB" w:rsidRDefault="006F4A7F" w:rsidP="00153FDF">
      <w:pPr>
        <w:numPr>
          <w:ilvl w:val="0"/>
          <w:numId w:val="45"/>
        </w:numPr>
        <w:spacing w:after="0" w:line="240" w:lineRule="auto"/>
        <w:ind w:left="0" w:firstLine="709"/>
        <w:jc w:val="both"/>
        <w:rPr>
          <w:rFonts w:ascii="Times New Roman" w:hAnsi="Times New Roman" w:cs="Times New Roman"/>
          <w:sz w:val="24"/>
          <w:szCs w:val="24"/>
        </w:rPr>
      </w:pPr>
      <w:hyperlink r:id="rId18" w:history="1">
        <w:r w:rsidR="00153FDF" w:rsidRPr="00A605DB">
          <w:rPr>
            <w:rFonts w:ascii="Times New Roman" w:hAnsi="Times New Roman" w:cs="Times New Roman"/>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00153FDF" w:rsidRPr="00A605DB">
        <w:rPr>
          <w:rFonts w:ascii="Times New Roman" w:hAnsi="Times New Roman" w:cs="Times New Roman"/>
          <w:sz w:val="24"/>
          <w:szCs w:val="24"/>
        </w:rPr>
        <w:t>;</w:t>
      </w:r>
    </w:p>
    <w:p w14:paraId="277D531E" w14:textId="77777777" w:rsidR="00153FDF" w:rsidRPr="00A605DB"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DEA783F" w14:textId="77777777" w:rsidR="00153FDF" w:rsidRPr="00A605DB"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7713D443" w14:textId="77777777" w:rsidR="00153FDF" w:rsidRPr="00A605DB"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4EC30434" w14:textId="77777777" w:rsidR="00153FDF" w:rsidRPr="00A605DB"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A850E17" w14:textId="77777777" w:rsidR="00177F31" w:rsidRPr="00A605DB" w:rsidRDefault="00C732FC" w:rsidP="008D4682">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14:paraId="4D7A61F8" w14:textId="77777777" w:rsidR="00177F31" w:rsidRPr="00A605DB"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Градостроительный кодекс Российской Федерации;</w:t>
      </w:r>
    </w:p>
    <w:p w14:paraId="6B0D4A39" w14:textId="77777777" w:rsidR="00177F31" w:rsidRPr="00A605DB"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Земельный кодекс Российской Федерации;</w:t>
      </w:r>
    </w:p>
    <w:p w14:paraId="77E55275" w14:textId="77777777" w:rsidR="00CF4584" w:rsidRPr="00A605DB" w:rsidRDefault="00CF4584" w:rsidP="00554476">
      <w:pPr>
        <w:numPr>
          <w:ilvl w:val="0"/>
          <w:numId w:val="4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Федеральный закон от 25.06.2002 № 73-ФЗ «Об объектах культурного наследия (памятниках истории и культуры) народов Российской Федерации»; </w:t>
      </w:r>
    </w:p>
    <w:p w14:paraId="3399461F" w14:textId="77777777" w:rsidR="00177F31" w:rsidRPr="00A605DB" w:rsidRDefault="00177F31" w:rsidP="008D4682">
      <w:pPr>
        <w:numPr>
          <w:ilvl w:val="2"/>
          <w:numId w:val="13"/>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14:paraId="1A23D13B"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14:paraId="6B1E8039" w14:textId="77777777" w:rsidR="00F704DE" w:rsidRDefault="00177F31" w:rsidP="00F704DE">
      <w:pPr>
        <w:pStyle w:val="af"/>
        <w:numPr>
          <w:ilvl w:val="0"/>
          <w:numId w:val="42"/>
        </w:numPr>
        <w:spacing w:after="0" w:line="276" w:lineRule="auto"/>
        <w:ind w:left="0" w:right="-1" w:firstLine="709"/>
        <w:jc w:val="both"/>
        <w:rPr>
          <w:rFonts w:ascii="Times New Roman" w:eastAsia="Calibri" w:hAnsi="Times New Roman"/>
          <w:sz w:val="24"/>
          <w:szCs w:val="24"/>
        </w:rPr>
      </w:pPr>
      <w:r w:rsidRPr="00A605DB">
        <w:rPr>
          <w:rFonts w:ascii="Times New Roman" w:hAnsi="Times New Roman" w:cs="Times New Roman"/>
          <w:sz w:val="24"/>
          <w:szCs w:val="24"/>
        </w:rPr>
        <w:t xml:space="preserve"> </w:t>
      </w:r>
      <w:bookmarkStart w:id="6" w:name="п2_6_1"/>
      <w:r w:rsidRPr="00A605DB">
        <w:rPr>
          <w:rFonts w:ascii="Times New Roman" w:hAnsi="Times New Roman" w:cs="Times New Roman"/>
          <w:sz w:val="24"/>
          <w:szCs w:val="24"/>
        </w:rPr>
        <w:t xml:space="preserve">Муниципальная </w:t>
      </w:r>
      <w:bookmarkEnd w:id="6"/>
      <w:r w:rsidR="00F704DE" w:rsidRPr="00990FCB">
        <w:rPr>
          <w:rFonts w:ascii="Times New Roman" w:eastAsia="Calibri" w:hAnsi="Times New Roman"/>
          <w:sz w:val="24"/>
          <w:szCs w:val="24"/>
        </w:rPr>
        <w:t>услуга предоставляется при поступлении уведомления об окончании строительства или реконструкции объекта индивидуального жилищного строительства или садового дома (далее – Уведомление).</w:t>
      </w:r>
      <w:r w:rsidR="00F704DE">
        <w:rPr>
          <w:rFonts w:ascii="Times New Roman" w:eastAsia="Calibri" w:hAnsi="Times New Roman"/>
          <w:sz w:val="24"/>
          <w:szCs w:val="24"/>
        </w:rPr>
        <w:t xml:space="preserve"> </w:t>
      </w:r>
    </w:p>
    <w:p w14:paraId="0C2A08F7" w14:textId="77777777" w:rsidR="00F704DE" w:rsidRPr="00990FCB" w:rsidRDefault="00F704DE" w:rsidP="00F704DE">
      <w:pPr>
        <w:pStyle w:val="af"/>
        <w:spacing w:after="0"/>
        <w:ind w:left="0" w:right="-1" w:firstLine="709"/>
        <w:jc w:val="both"/>
        <w:rPr>
          <w:rFonts w:ascii="Times New Roman" w:eastAsia="Calibri" w:hAnsi="Times New Roman"/>
          <w:sz w:val="24"/>
          <w:szCs w:val="24"/>
        </w:rPr>
      </w:pPr>
      <w:r w:rsidRPr="00990FCB">
        <w:rPr>
          <w:rFonts w:ascii="Times New Roman" w:hAnsi="Times New Roman"/>
          <w:sz w:val="24"/>
          <w:szCs w:val="24"/>
        </w:rPr>
        <w:t>Уведомление заполняется по форме, установленной в приложении № 1 к настоящему Административному регламенту.</w:t>
      </w:r>
    </w:p>
    <w:p w14:paraId="43A6A1C1" w14:textId="77777777" w:rsidR="00F704DE" w:rsidRPr="00990FCB" w:rsidRDefault="00E15BE8" w:rsidP="00F704DE">
      <w:pPr>
        <w:pStyle w:val="af"/>
        <w:numPr>
          <w:ilvl w:val="0"/>
          <w:numId w:val="42"/>
        </w:numPr>
        <w:spacing w:after="0" w:line="276" w:lineRule="auto"/>
        <w:ind w:left="0" w:right="-1" w:firstLine="709"/>
        <w:jc w:val="both"/>
        <w:rPr>
          <w:rFonts w:ascii="Times New Roman" w:eastAsia="Calibri" w:hAnsi="Times New Roman"/>
          <w:sz w:val="24"/>
          <w:szCs w:val="24"/>
        </w:rPr>
      </w:pPr>
      <w:r w:rsidRPr="00A605DB">
        <w:rPr>
          <w:rFonts w:ascii="Times New Roman" w:hAnsi="Times New Roman" w:cs="Times New Roman"/>
          <w:sz w:val="24"/>
          <w:szCs w:val="24"/>
        </w:rPr>
        <w:lastRenderedPageBreak/>
        <w:t xml:space="preserve">В уведомлении </w:t>
      </w:r>
      <w:r w:rsidRPr="00A605DB">
        <w:rPr>
          <w:rFonts w:ascii="Times New Roman" w:eastAsia="Calibri" w:hAnsi="Times New Roman" w:cs="Times New Roman"/>
          <w:sz w:val="24"/>
          <w:szCs w:val="24"/>
        </w:rPr>
        <w:t xml:space="preserve">о </w:t>
      </w:r>
      <w:r w:rsidR="00F704DE" w:rsidRPr="00990FCB">
        <w:rPr>
          <w:rFonts w:ascii="Times New Roman" w:hAnsi="Times New Roman"/>
          <w:sz w:val="24"/>
          <w:szCs w:val="24"/>
        </w:rPr>
        <w:t>об окончании строительства или реконструкции объекта индивидуального жилищного строительства или садового дома должны быть указаны:</w:t>
      </w:r>
    </w:p>
    <w:p w14:paraId="6A984187"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6E16BEC4"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79A16687"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14:paraId="3FE736AA"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2428E7B5"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504DDD53"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 xml:space="preserve">6) сведения </w:t>
      </w:r>
      <w:r w:rsidRPr="00F704DE">
        <w:rPr>
          <w:rFonts w:ascii="Times New Roman" w:hAnsi="Times New Roman" w:cs="Times New Roman"/>
          <w:sz w:val="24"/>
          <w:szCs w:val="24"/>
        </w:rPr>
        <w:t>о параметрах,</w:t>
      </w:r>
      <w:r w:rsidRPr="00F704DE">
        <w:rPr>
          <w:rFonts w:ascii="Times New Roman" w:hAnsi="Times New Roman" w:cs="Times New Roman"/>
          <w:sz w:val="24"/>
          <w:szCs w:val="24"/>
        </w:rPr>
        <w:t xml:space="preserve"> построенных или реконструированных объекта индивидуального жилищного строительства или садового дома</w:t>
      </w:r>
      <w:r>
        <w:rPr>
          <w:rFonts w:ascii="Times New Roman" w:hAnsi="Times New Roman" w:cs="Times New Roman"/>
          <w:sz w:val="24"/>
          <w:szCs w:val="24"/>
        </w:rPr>
        <w:t>;</w:t>
      </w:r>
    </w:p>
    <w:p w14:paraId="5630996F"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17B20D3"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8) почтовый адрес и (или) адрес электронной почты для связи с застройщиком;</w:t>
      </w:r>
    </w:p>
    <w:p w14:paraId="0BA70EE7" w14:textId="77777777" w:rsidR="00F704DE" w:rsidRPr="00F704DE"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9) способ направления застройщику уведомлений.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22F37C00" w14:textId="77777777" w:rsidR="00E15BE8" w:rsidRPr="00A605DB" w:rsidRDefault="00F704DE" w:rsidP="00F704DE">
      <w:pPr>
        <w:autoSpaceDE w:val="0"/>
        <w:autoSpaceDN w:val="0"/>
        <w:adjustRightInd w:val="0"/>
        <w:spacing w:after="0"/>
        <w:ind w:firstLine="709"/>
        <w:jc w:val="both"/>
        <w:rPr>
          <w:rFonts w:ascii="Times New Roman" w:hAnsi="Times New Roman" w:cs="Times New Roman"/>
          <w:sz w:val="24"/>
          <w:szCs w:val="24"/>
        </w:rPr>
      </w:pPr>
      <w:r w:rsidRPr="00F704DE">
        <w:rPr>
          <w:rFonts w:ascii="Times New Roman" w:hAnsi="Times New Roman" w:cs="Times New Roman"/>
          <w:sz w:val="24"/>
          <w:szCs w:val="24"/>
        </w:rPr>
        <w:t>10) согласие на обработку персональных данных</w:t>
      </w:r>
      <w:r w:rsidR="00E15BE8" w:rsidRPr="00A605DB">
        <w:rPr>
          <w:rFonts w:ascii="Times New Roman" w:hAnsi="Times New Roman" w:cs="Times New Roman"/>
          <w:sz w:val="24"/>
          <w:szCs w:val="24"/>
        </w:rPr>
        <w:t>.</w:t>
      </w:r>
    </w:p>
    <w:p w14:paraId="71E8DBCC" w14:textId="77777777" w:rsidR="00735930" w:rsidRDefault="00735930" w:rsidP="00735930">
      <w:pPr>
        <w:pStyle w:val="af"/>
        <w:numPr>
          <w:ilvl w:val="0"/>
          <w:numId w:val="42"/>
        </w:numPr>
        <w:autoSpaceDE w:val="0"/>
        <w:autoSpaceDN w:val="0"/>
        <w:adjustRightInd w:val="0"/>
        <w:spacing w:after="0" w:line="276" w:lineRule="auto"/>
        <w:ind w:left="0" w:right="-1" w:firstLine="709"/>
        <w:jc w:val="both"/>
        <w:rPr>
          <w:rFonts w:ascii="Times New Roman" w:hAnsi="Times New Roman"/>
          <w:sz w:val="24"/>
          <w:szCs w:val="24"/>
        </w:rPr>
      </w:pPr>
      <w:r w:rsidRPr="00EF5233">
        <w:rPr>
          <w:rFonts w:ascii="Times New Roman" w:hAnsi="Times New Roman"/>
          <w:sz w:val="24"/>
          <w:szCs w:val="24"/>
        </w:rPr>
        <w:t>Перечень документов, необходимых для получения муниципальной</w:t>
      </w:r>
      <w:r>
        <w:rPr>
          <w:rFonts w:ascii="Times New Roman" w:hAnsi="Times New Roman"/>
          <w:sz w:val="24"/>
          <w:szCs w:val="24"/>
        </w:rPr>
        <w:t xml:space="preserve"> услуги, прилагаемых к Уведомлению</w:t>
      </w:r>
      <w:r w:rsidRPr="00EF5233">
        <w:rPr>
          <w:rFonts w:ascii="Times New Roman" w:hAnsi="Times New Roman"/>
          <w:sz w:val="24"/>
          <w:szCs w:val="24"/>
        </w:rPr>
        <w:t xml:space="preserve"> и подлежащих предоставлению заявителем самостоятельно: </w:t>
      </w:r>
    </w:p>
    <w:p w14:paraId="0D450C1C" w14:textId="77777777" w:rsid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 xml:space="preserve">- </w:t>
      </w:r>
      <w:r w:rsidRPr="00FA4361">
        <w:rPr>
          <w:rFonts w:ascii="Times New Roman" w:hAnsi="Times New Roman"/>
          <w:sz w:val="24"/>
          <w:szCs w:val="24"/>
        </w:rPr>
        <w:t>схематичное изображение построенного или реконструированного объекта на земельном участке;</w:t>
      </w:r>
    </w:p>
    <w:p w14:paraId="2CEE5056" w14:textId="77777777" w:rsid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 xml:space="preserve">- </w:t>
      </w:r>
      <w:r w:rsidRPr="00FA4361">
        <w:rPr>
          <w:rFonts w:ascii="Times New Roman" w:hAnsi="Times New Roman"/>
          <w:sz w:val="24"/>
          <w:szCs w:val="24"/>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14:paraId="4D8CB5A1" w14:textId="77777777" w:rsid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 xml:space="preserve">- </w:t>
      </w:r>
      <w:r w:rsidRPr="00FA4361">
        <w:rPr>
          <w:rFonts w:ascii="Times New Roman" w:hAnsi="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A20B8C8" w14:textId="77777777" w:rsid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 xml:space="preserve">- </w:t>
      </w:r>
      <w:r w:rsidRPr="00FA4361">
        <w:rPr>
          <w:rFonts w:ascii="Times New Roman" w:hAnsi="Times New Roman"/>
          <w:sz w:val="24"/>
          <w:szCs w:val="24"/>
        </w:rPr>
        <w:t>технический план объекта индивидуального жилищного строительства или садового дома;</w:t>
      </w:r>
    </w:p>
    <w:p w14:paraId="445D9B96" w14:textId="77777777" w:rsidR="00735930" w:rsidRPr="00EF5233" w:rsidRDefault="00735930" w:rsidP="00735930">
      <w:pPr>
        <w:pStyle w:val="af"/>
        <w:autoSpaceDE w:val="0"/>
        <w:autoSpaceDN w:val="0"/>
        <w:adjustRightInd w:val="0"/>
        <w:spacing w:after="0"/>
        <w:ind w:left="0" w:right="-1" w:firstLine="709"/>
        <w:jc w:val="both"/>
        <w:rPr>
          <w:rFonts w:ascii="Times New Roman" w:hAnsi="Times New Roman"/>
          <w:sz w:val="24"/>
          <w:szCs w:val="24"/>
        </w:rPr>
      </w:pPr>
      <w:r>
        <w:rPr>
          <w:rFonts w:ascii="Times New Roman" w:hAnsi="Times New Roman"/>
          <w:sz w:val="24"/>
          <w:szCs w:val="24"/>
        </w:rPr>
        <w:t xml:space="preserve">- </w:t>
      </w:r>
      <w:r w:rsidRPr="00FA4361">
        <w:rPr>
          <w:rFonts w:ascii="Times New Roman" w:hAnsi="Times New Roman"/>
          <w:sz w:val="24"/>
          <w:szCs w:val="24"/>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5626958B" w14:textId="77777777" w:rsidR="00735930" w:rsidRPr="00EF5233" w:rsidRDefault="00735930" w:rsidP="00735930">
      <w:pPr>
        <w:pStyle w:val="af"/>
        <w:numPr>
          <w:ilvl w:val="0"/>
          <w:numId w:val="42"/>
        </w:numPr>
        <w:spacing w:after="200" w:line="276" w:lineRule="auto"/>
        <w:ind w:left="0" w:right="-1" w:firstLine="709"/>
        <w:jc w:val="both"/>
        <w:rPr>
          <w:rFonts w:ascii="Times New Roman" w:eastAsia="Calibri" w:hAnsi="Times New Roman"/>
          <w:sz w:val="24"/>
          <w:szCs w:val="24"/>
        </w:rPr>
      </w:pPr>
      <w:r>
        <w:rPr>
          <w:rFonts w:ascii="Times New Roman" w:eastAsia="Calibri" w:hAnsi="Times New Roman"/>
          <w:sz w:val="24"/>
          <w:szCs w:val="24"/>
        </w:rPr>
        <w:t>Уведомление</w:t>
      </w:r>
      <w:r w:rsidRPr="00EF5233">
        <w:rPr>
          <w:rFonts w:ascii="Times New Roman" w:hAnsi="Times New Roman"/>
          <w:sz w:val="24"/>
          <w:szCs w:val="24"/>
        </w:rPr>
        <w:t xml:space="preserve">, </w:t>
      </w:r>
      <w:r w:rsidRPr="00EF5233">
        <w:rPr>
          <w:rFonts w:ascii="Times New Roman" w:eastAsia="Calibri" w:hAnsi="Times New Roman"/>
          <w:sz w:val="24"/>
          <w:szCs w:val="24"/>
        </w:rPr>
        <w:t xml:space="preserve">указанное в </w:t>
      </w:r>
      <w:r>
        <w:rPr>
          <w:rFonts w:ascii="Times New Roman" w:eastAsia="Calibri" w:hAnsi="Times New Roman"/>
          <w:sz w:val="24"/>
          <w:szCs w:val="24"/>
        </w:rPr>
        <w:t>под</w:t>
      </w:r>
      <w:r w:rsidRPr="00EF5233">
        <w:rPr>
          <w:rFonts w:ascii="Times New Roman" w:eastAsia="Calibri" w:hAnsi="Times New Roman"/>
          <w:sz w:val="24"/>
          <w:szCs w:val="24"/>
        </w:rPr>
        <w:t>пункте 2.6.1</w:t>
      </w:r>
      <w:r>
        <w:rPr>
          <w:rFonts w:ascii="Times New Roman" w:eastAsia="Calibri" w:hAnsi="Times New Roman"/>
          <w:sz w:val="24"/>
          <w:szCs w:val="24"/>
        </w:rPr>
        <w:t xml:space="preserve"> </w:t>
      </w:r>
      <w:r w:rsidRPr="00EF5233">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Pr="00735930">
        <w:rPr>
          <w:rFonts w:ascii="Times New Roman" w:eastAsia="Calibri" w:hAnsi="Times New Roman"/>
          <w:sz w:val="24"/>
          <w:szCs w:val="24"/>
        </w:rPr>
        <w:t>УАиГ района</w:t>
      </w:r>
      <w:r>
        <w:rPr>
          <w:rFonts w:ascii="Times New Roman" w:eastAsia="Calibri" w:hAnsi="Times New Roman"/>
          <w:i/>
          <w:sz w:val="24"/>
          <w:szCs w:val="24"/>
        </w:rPr>
        <w:t xml:space="preserve"> </w:t>
      </w:r>
      <w:r w:rsidRPr="00EF5233">
        <w:rPr>
          <w:rFonts w:ascii="Times New Roman" w:eastAsia="Calibri" w:hAnsi="Times New Roman"/>
          <w:sz w:val="24"/>
          <w:szCs w:val="24"/>
        </w:rPr>
        <w:t>при личном обращении.</w:t>
      </w:r>
    </w:p>
    <w:p w14:paraId="2143DD59" w14:textId="77777777" w:rsidR="00735930" w:rsidRPr="00EF5233" w:rsidRDefault="00735930" w:rsidP="00735930">
      <w:pPr>
        <w:pStyle w:val="af"/>
        <w:numPr>
          <w:ilvl w:val="0"/>
          <w:numId w:val="42"/>
        </w:numPr>
        <w:spacing w:after="200" w:line="276" w:lineRule="auto"/>
        <w:ind w:left="0" w:right="-1" w:firstLine="709"/>
        <w:jc w:val="both"/>
        <w:rPr>
          <w:rFonts w:ascii="Times New Roman" w:eastAsia="Calibri" w:hAnsi="Times New Roman"/>
          <w:sz w:val="24"/>
          <w:szCs w:val="24"/>
        </w:rPr>
      </w:pPr>
      <w:r w:rsidRPr="00EF5233">
        <w:rPr>
          <w:rFonts w:ascii="Times New Roman" w:eastAsia="Calibri" w:hAnsi="Times New Roman"/>
          <w:sz w:val="24"/>
          <w:szCs w:val="24"/>
        </w:rPr>
        <w:lastRenderedPageBreak/>
        <w:t xml:space="preserve"> </w:t>
      </w:r>
      <w:r>
        <w:rPr>
          <w:rFonts w:ascii="Times New Roman" w:eastAsia="Calibri" w:hAnsi="Times New Roman"/>
          <w:sz w:val="24"/>
          <w:szCs w:val="24"/>
        </w:rPr>
        <w:t>Уведомление</w:t>
      </w:r>
      <w:r w:rsidRPr="00EF5233">
        <w:rPr>
          <w:rFonts w:ascii="Times New Roman" w:eastAsia="Calibri" w:hAnsi="Times New Roman"/>
          <w:sz w:val="24"/>
          <w:szCs w:val="24"/>
        </w:rPr>
        <w:t xml:space="preserve">, указанное в </w:t>
      </w:r>
      <w:r>
        <w:rPr>
          <w:rFonts w:ascii="Times New Roman" w:eastAsia="Calibri" w:hAnsi="Times New Roman"/>
          <w:sz w:val="24"/>
          <w:szCs w:val="24"/>
        </w:rPr>
        <w:t>под</w:t>
      </w:r>
      <w:r w:rsidRPr="00EF5233">
        <w:rPr>
          <w:rFonts w:ascii="Times New Roman" w:eastAsia="Calibri" w:hAnsi="Times New Roman"/>
          <w:sz w:val="24"/>
          <w:szCs w:val="24"/>
        </w:rPr>
        <w:t>пункте 2.6.1</w:t>
      </w:r>
      <w:r>
        <w:rPr>
          <w:rFonts w:ascii="Times New Roman" w:eastAsia="Calibri" w:hAnsi="Times New Roman"/>
          <w:sz w:val="24"/>
          <w:szCs w:val="24"/>
        </w:rPr>
        <w:t xml:space="preserve"> </w:t>
      </w:r>
      <w:r w:rsidRPr="00EF5233">
        <w:rPr>
          <w:rFonts w:ascii="Times New Roman" w:eastAsia="Calibri" w:hAnsi="Times New Roman"/>
          <w:sz w:val="24"/>
          <w:szCs w:val="24"/>
        </w:rPr>
        <w:t>настоящего Административного регламента, с приложениями мож</w:t>
      </w:r>
      <w:r>
        <w:rPr>
          <w:rFonts w:ascii="Times New Roman" w:eastAsia="Calibri" w:hAnsi="Times New Roman"/>
          <w:sz w:val="24"/>
          <w:szCs w:val="24"/>
        </w:rPr>
        <w:t>ет быть направлено заявителем в</w:t>
      </w:r>
      <w:r w:rsidRPr="00EF5233">
        <w:rPr>
          <w:rFonts w:ascii="Times New Roman" w:eastAsia="Calibri" w:hAnsi="Times New Roman"/>
          <w:sz w:val="24"/>
          <w:szCs w:val="24"/>
        </w:rPr>
        <w:t xml:space="preserve"> </w:t>
      </w:r>
      <w:r w:rsidRPr="00735930">
        <w:rPr>
          <w:rFonts w:ascii="Times New Roman" w:eastAsia="Calibri" w:hAnsi="Times New Roman"/>
          <w:sz w:val="24"/>
          <w:szCs w:val="24"/>
        </w:rPr>
        <w:t>УАиГ района</w:t>
      </w:r>
      <w:r>
        <w:rPr>
          <w:rFonts w:ascii="Times New Roman" w:eastAsia="Calibri" w:hAnsi="Times New Roman"/>
          <w:i/>
          <w:sz w:val="24"/>
          <w:szCs w:val="24"/>
        </w:rPr>
        <w:t xml:space="preserve"> </w:t>
      </w:r>
      <w:r w:rsidRPr="00EF5233">
        <w:rPr>
          <w:rFonts w:ascii="Times New Roman" w:eastAsia="Calibri" w:hAnsi="Times New Roman"/>
          <w:sz w:val="24"/>
          <w:szCs w:val="24"/>
        </w:rPr>
        <w:t xml:space="preserve">посредством почтовой связи. В случае направления заявления с полным комплектом документов посредством почтовой связи в </w:t>
      </w:r>
      <w:r w:rsidRPr="00735930">
        <w:rPr>
          <w:rFonts w:ascii="Times New Roman" w:eastAsia="Calibri" w:hAnsi="Times New Roman"/>
          <w:sz w:val="24"/>
          <w:szCs w:val="24"/>
        </w:rPr>
        <w:t>УАиГ района</w:t>
      </w:r>
      <w:r>
        <w:rPr>
          <w:rFonts w:ascii="Times New Roman" w:eastAsia="Calibri" w:hAnsi="Times New Roman"/>
          <w:i/>
          <w:sz w:val="24"/>
          <w:szCs w:val="24"/>
        </w:rPr>
        <w:t xml:space="preserve"> </w:t>
      </w:r>
      <w:r w:rsidRPr="00EF5233">
        <w:rPr>
          <w:rFonts w:ascii="Times New Roman" w:eastAsia="Calibri" w:hAnsi="Times New Roman"/>
          <w:sz w:val="24"/>
          <w:szCs w:val="24"/>
        </w:rPr>
        <w:t>копии документов должны быть нотариально заверены.</w:t>
      </w:r>
    </w:p>
    <w:p w14:paraId="438F6FBB" w14:textId="77777777" w:rsidR="00735930" w:rsidRPr="00EF5233" w:rsidRDefault="00735930" w:rsidP="00735930">
      <w:pPr>
        <w:pStyle w:val="af"/>
        <w:numPr>
          <w:ilvl w:val="0"/>
          <w:numId w:val="42"/>
        </w:numPr>
        <w:spacing w:after="200" w:line="276" w:lineRule="auto"/>
        <w:ind w:left="0" w:right="-1" w:firstLine="709"/>
        <w:jc w:val="both"/>
        <w:rPr>
          <w:rFonts w:ascii="Times New Roman" w:eastAsia="Calibri" w:hAnsi="Times New Roman"/>
          <w:sz w:val="24"/>
          <w:szCs w:val="24"/>
        </w:rPr>
      </w:pPr>
      <w:r>
        <w:rPr>
          <w:rFonts w:ascii="Times New Roman" w:eastAsia="Calibri" w:hAnsi="Times New Roman"/>
          <w:sz w:val="24"/>
          <w:szCs w:val="24"/>
        </w:rPr>
        <w:t>Уведомление</w:t>
      </w:r>
      <w:r w:rsidRPr="00EF5233">
        <w:rPr>
          <w:rFonts w:ascii="Times New Roman" w:eastAsia="Calibri" w:hAnsi="Times New Roman"/>
          <w:sz w:val="24"/>
          <w:szCs w:val="24"/>
        </w:rPr>
        <w:t xml:space="preserve">, указанное в </w:t>
      </w:r>
      <w:r>
        <w:rPr>
          <w:rFonts w:ascii="Times New Roman" w:eastAsia="Calibri" w:hAnsi="Times New Roman"/>
          <w:sz w:val="24"/>
          <w:szCs w:val="24"/>
        </w:rPr>
        <w:t>под</w:t>
      </w:r>
      <w:r w:rsidRPr="00EF5233">
        <w:rPr>
          <w:rFonts w:ascii="Times New Roman" w:eastAsia="Calibri" w:hAnsi="Times New Roman"/>
          <w:sz w:val="24"/>
          <w:szCs w:val="24"/>
        </w:rPr>
        <w:t>пункте 2.6.1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70BE2EF3" w14:textId="77777777" w:rsidR="00735930" w:rsidRPr="00EF5233" w:rsidRDefault="00735930" w:rsidP="00735930">
      <w:pPr>
        <w:pStyle w:val="af"/>
        <w:numPr>
          <w:ilvl w:val="0"/>
          <w:numId w:val="42"/>
        </w:numPr>
        <w:spacing w:after="200" w:line="276" w:lineRule="auto"/>
        <w:ind w:left="0" w:right="-1" w:firstLine="709"/>
        <w:jc w:val="both"/>
        <w:rPr>
          <w:rFonts w:ascii="Times New Roman" w:eastAsia="Calibri" w:hAnsi="Times New Roman"/>
          <w:sz w:val="24"/>
          <w:szCs w:val="24"/>
        </w:rPr>
      </w:pPr>
      <w:commentRangeStart w:id="7"/>
      <w:r w:rsidRPr="00EF5233">
        <w:rPr>
          <w:rFonts w:ascii="Times New Roman" w:eastAsia="Calibri" w:hAnsi="Times New Roman"/>
          <w:sz w:val="24"/>
          <w:szCs w:val="24"/>
        </w:rPr>
        <w:t xml:space="preserve"> </w:t>
      </w:r>
      <w:r>
        <w:rPr>
          <w:rFonts w:ascii="Times New Roman" w:eastAsia="Calibri" w:hAnsi="Times New Roman"/>
          <w:sz w:val="24"/>
          <w:szCs w:val="24"/>
        </w:rPr>
        <w:t>Уведомление</w:t>
      </w:r>
      <w:r w:rsidRPr="00EF5233">
        <w:rPr>
          <w:rFonts w:ascii="Times New Roman" w:eastAsia="Calibri" w:hAnsi="Times New Roman"/>
          <w:sz w:val="24"/>
          <w:szCs w:val="24"/>
        </w:rPr>
        <w:t xml:space="preserve">, указанное в </w:t>
      </w:r>
      <w:r>
        <w:rPr>
          <w:rFonts w:ascii="Times New Roman" w:eastAsia="Calibri" w:hAnsi="Times New Roman"/>
          <w:sz w:val="24"/>
          <w:szCs w:val="24"/>
        </w:rPr>
        <w:t>под</w:t>
      </w:r>
      <w:r w:rsidRPr="00EF5233">
        <w:rPr>
          <w:rFonts w:ascii="Times New Roman" w:eastAsia="Calibri" w:hAnsi="Times New Roman"/>
          <w:sz w:val="24"/>
          <w:szCs w:val="24"/>
        </w:rPr>
        <w:t xml:space="preserve">пункте 2.6.1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w:t>
      </w:r>
      <w:r>
        <w:rPr>
          <w:rFonts w:ascii="Times New Roman" w:eastAsia="Calibri" w:hAnsi="Times New Roman"/>
          <w:sz w:val="24"/>
          <w:szCs w:val="24"/>
        </w:rPr>
        <w:t>и/или</w:t>
      </w:r>
      <w:r w:rsidRPr="00EF5233">
        <w:rPr>
          <w:rFonts w:ascii="Times New Roman" w:eastAsia="Calibri" w:hAnsi="Times New Roman"/>
          <w:sz w:val="24"/>
          <w:szCs w:val="24"/>
        </w:rPr>
        <w:t xml:space="preserve"> РПГУ.</w:t>
      </w:r>
    </w:p>
    <w:p w14:paraId="4B1C0E32" w14:textId="77777777" w:rsidR="00735930" w:rsidRPr="00EF5233" w:rsidRDefault="00735930" w:rsidP="00735930">
      <w:pPr>
        <w:pStyle w:val="af"/>
        <w:numPr>
          <w:ilvl w:val="0"/>
          <w:numId w:val="42"/>
        </w:numPr>
        <w:spacing w:after="200" w:line="276" w:lineRule="auto"/>
        <w:ind w:left="0" w:right="-1" w:firstLine="709"/>
        <w:jc w:val="both"/>
        <w:rPr>
          <w:rFonts w:ascii="Times New Roman" w:eastAsia="Calibri" w:hAnsi="Times New Roman"/>
          <w:sz w:val="24"/>
          <w:szCs w:val="24"/>
        </w:rPr>
      </w:pPr>
      <w:r w:rsidRPr="00EF5233">
        <w:rPr>
          <w:rFonts w:ascii="Times New Roman" w:eastAsia="Calibri" w:hAnsi="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14:paraId="0E597FFD" w14:textId="77777777" w:rsidR="00735930" w:rsidRPr="00EF5233" w:rsidRDefault="00735930" w:rsidP="00735930">
      <w:pPr>
        <w:pStyle w:val="af"/>
        <w:numPr>
          <w:ilvl w:val="0"/>
          <w:numId w:val="42"/>
        </w:numPr>
        <w:spacing w:after="200" w:line="276" w:lineRule="auto"/>
        <w:ind w:left="0" w:right="-1" w:firstLine="709"/>
        <w:jc w:val="both"/>
        <w:rPr>
          <w:rFonts w:ascii="Times New Roman" w:hAnsi="Times New Roman"/>
          <w:sz w:val="24"/>
          <w:szCs w:val="24"/>
        </w:rPr>
      </w:pPr>
      <w:r w:rsidRPr="00EF5233">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1A8FCF00" w14:textId="77777777" w:rsidR="00735930" w:rsidRPr="00EF5233" w:rsidRDefault="00735930" w:rsidP="00735930">
      <w:pPr>
        <w:pStyle w:val="af"/>
        <w:numPr>
          <w:ilvl w:val="0"/>
          <w:numId w:val="42"/>
        </w:numPr>
        <w:spacing w:after="200" w:line="276" w:lineRule="auto"/>
        <w:ind w:left="0" w:right="-1" w:firstLine="709"/>
        <w:jc w:val="both"/>
        <w:rPr>
          <w:rFonts w:ascii="Times New Roman" w:hAnsi="Times New Roman"/>
          <w:sz w:val="24"/>
          <w:szCs w:val="24"/>
        </w:rPr>
      </w:pPr>
      <w:r w:rsidRPr="00EF5233">
        <w:rPr>
          <w:rFonts w:ascii="Times New Roman" w:hAnsi="Times New Roman"/>
          <w:sz w:val="24"/>
          <w:szCs w:val="24"/>
        </w:rPr>
        <w:t>Электронные формы заявлений размещены на ЕПГУ и/или РПГУ.</w:t>
      </w:r>
    </w:p>
    <w:p w14:paraId="1A04EE6C" w14:textId="77777777" w:rsidR="00735930" w:rsidRPr="00EF5233" w:rsidRDefault="00735930" w:rsidP="00735930">
      <w:pPr>
        <w:pStyle w:val="af"/>
        <w:numPr>
          <w:ilvl w:val="0"/>
          <w:numId w:val="42"/>
        </w:numPr>
        <w:spacing w:after="0" w:line="276" w:lineRule="auto"/>
        <w:ind w:left="0" w:right="-1" w:firstLine="709"/>
        <w:jc w:val="both"/>
        <w:rPr>
          <w:rFonts w:ascii="Times New Roman" w:hAnsi="Times New Roman"/>
          <w:sz w:val="24"/>
          <w:szCs w:val="24"/>
        </w:rPr>
      </w:pPr>
      <w:r w:rsidRPr="00EF5233">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4A3B5A49" w14:textId="77777777" w:rsidR="00735930" w:rsidRP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sidRPr="00735930">
        <w:rPr>
          <w:rFonts w:ascii="Times New Roman" w:hAnsi="Times New Roman"/>
          <w:sz w:val="24"/>
          <w:szCs w:val="24"/>
        </w:rPr>
        <w:t>- личное получение в уполномоченном органе;</w:t>
      </w:r>
    </w:p>
    <w:p w14:paraId="62036D12" w14:textId="77777777" w:rsidR="00735930" w:rsidRP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sidRPr="00735930">
        <w:rPr>
          <w:rFonts w:ascii="Times New Roman" w:hAnsi="Times New Roman"/>
          <w:sz w:val="24"/>
          <w:szCs w:val="24"/>
        </w:rPr>
        <w:t>- личное получение в ГАУ «МФЦ РС(Я)» при наличии соответствующего соглашения;</w:t>
      </w:r>
    </w:p>
    <w:p w14:paraId="387C417A" w14:textId="77777777" w:rsidR="00735930" w:rsidRP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sidRPr="00735930">
        <w:rPr>
          <w:rFonts w:ascii="Times New Roman" w:hAnsi="Times New Roman"/>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1E8BB6B" w14:textId="77777777" w:rsid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r w:rsidRPr="00735930">
        <w:rPr>
          <w:rFonts w:ascii="Times New Roman" w:hAnsi="Times New Roman"/>
          <w:sz w:val="24"/>
          <w:szCs w:val="24"/>
        </w:rPr>
        <w:t>- почтовое отправление.</w:t>
      </w:r>
      <w:commentRangeEnd w:id="7"/>
      <w:r w:rsidRPr="00735930">
        <w:rPr>
          <w:rFonts w:ascii="Times New Roman" w:hAnsi="Times New Roman"/>
        </w:rPr>
        <w:commentReference w:id="7"/>
      </w:r>
    </w:p>
    <w:p w14:paraId="286AA009" w14:textId="77777777" w:rsidR="00735930" w:rsidRPr="00735930" w:rsidRDefault="00735930" w:rsidP="00735930">
      <w:pPr>
        <w:pStyle w:val="af"/>
        <w:autoSpaceDE w:val="0"/>
        <w:autoSpaceDN w:val="0"/>
        <w:adjustRightInd w:val="0"/>
        <w:spacing w:after="0"/>
        <w:ind w:left="0" w:right="-1" w:firstLine="709"/>
        <w:jc w:val="both"/>
        <w:rPr>
          <w:rFonts w:ascii="Times New Roman" w:hAnsi="Times New Roman"/>
          <w:sz w:val="24"/>
          <w:szCs w:val="24"/>
        </w:rPr>
      </w:pPr>
    </w:p>
    <w:p w14:paraId="1D8A3A89"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5AF45543" w14:textId="77777777" w:rsidR="00735930" w:rsidRPr="00D87F06" w:rsidRDefault="00177F31" w:rsidP="00735930">
      <w:pPr>
        <w:pStyle w:val="af"/>
        <w:numPr>
          <w:ilvl w:val="0"/>
          <w:numId w:val="16"/>
        </w:numPr>
        <w:spacing w:after="200" w:line="276" w:lineRule="auto"/>
        <w:ind w:left="0" w:right="-1" w:firstLine="709"/>
        <w:jc w:val="both"/>
        <w:rPr>
          <w:rFonts w:ascii="Times New Roman" w:hAnsi="Times New Roman"/>
          <w:sz w:val="24"/>
          <w:szCs w:val="24"/>
        </w:rPr>
      </w:pPr>
      <w:bookmarkStart w:id="8" w:name="п2_7_1"/>
      <w:r w:rsidRPr="00A605DB">
        <w:rPr>
          <w:rFonts w:ascii="Times New Roman" w:hAnsi="Times New Roman" w:cs="Times New Roman"/>
          <w:sz w:val="24"/>
          <w:szCs w:val="24"/>
        </w:rPr>
        <w:t xml:space="preserve">Перечень </w:t>
      </w:r>
      <w:bookmarkEnd w:id="8"/>
      <w:r w:rsidR="00735930" w:rsidRPr="00D87F06">
        <w:rPr>
          <w:rFonts w:ascii="Times New Roman" w:hAnsi="Times New Roman"/>
          <w:sz w:val="24"/>
          <w:szCs w:val="24"/>
        </w:rPr>
        <w:t xml:space="preserve">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подпункте 1.3.3 </w:t>
      </w:r>
      <w:r w:rsidR="00735930">
        <w:rPr>
          <w:rFonts w:ascii="Times New Roman" w:hAnsi="Times New Roman"/>
          <w:sz w:val="24"/>
          <w:szCs w:val="24"/>
        </w:rPr>
        <w:t>А</w:t>
      </w:r>
      <w:r w:rsidR="00735930" w:rsidRPr="00D87F06">
        <w:rPr>
          <w:rFonts w:ascii="Times New Roman" w:hAnsi="Times New Roman"/>
          <w:sz w:val="24"/>
          <w:szCs w:val="24"/>
        </w:rPr>
        <w:t xml:space="preserve">дминистративного регламента: </w:t>
      </w:r>
    </w:p>
    <w:p w14:paraId="6A77CDB8" w14:textId="77777777" w:rsidR="00735930" w:rsidRPr="00D87F06" w:rsidRDefault="00735930" w:rsidP="00735930">
      <w:pPr>
        <w:pStyle w:val="af"/>
        <w:numPr>
          <w:ilvl w:val="0"/>
          <w:numId w:val="54"/>
        </w:numPr>
        <w:spacing w:after="200" w:line="276" w:lineRule="auto"/>
        <w:ind w:left="0" w:right="-1" w:firstLine="709"/>
        <w:jc w:val="both"/>
        <w:rPr>
          <w:rFonts w:ascii="Times New Roman" w:hAnsi="Times New Roman"/>
          <w:sz w:val="24"/>
          <w:szCs w:val="24"/>
        </w:rPr>
      </w:pPr>
      <w:r w:rsidRPr="00D87F06">
        <w:rPr>
          <w:rFonts w:ascii="Times New Roman" w:hAnsi="Times New Roman"/>
          <w:sz w:val="24"/>
          <w:szCs w:val="24"/>
        </w:rPr>
        <w:t xml:space="preserve">сведения из Единого государственного реестра юридических лиц; </w:t>
      </w:r>
    </w:p>
    <w:p w14:paraId="111BF8A5" w14:textId="77777777" w:rsidR="00735930" w:rsidRPr="00D87F06" w:rsidRDefault="00735930" w:rsidP="00735930">
      <w:pPr>
        <w:pStyle w:val="af"/>
        <w:numPr>
          <w:ilvl w:val="0"/>
          <w:numId w:val="54"/>
        </w:numPr>
        <w:spacing w:after="200" w:line="276" w:lineRule="auto"/>
        <w:ind w:left="0" w:right="-1" w:firstLine="709"/>
        <w:jc w:val="both"/>
        <w:rPr>
          <w:rFonts w:ascii="Times New Roman" w:hAnsi="Times New Roman"/>
          <w:sz w:val="24"/>
          <w:szCs w:val="24"/>
        </w:rPr>
      </w:pPr>
      <w:r w:rsidRPr="00D87F06">
        <w:rPr>
          <w:rFonts w:ascii="Times New Roman" w:hAnsi="Times New Roman"/>
          <w:sz w:val="24"/>
          <w:szCs w:val="24"/>
        </w:rPr>
        <w:t>сведения из Единого государственного реестра индивидуальных предпринимателей;</w:t>
      </w:r>
    </w:p>
    <w:p w14:paraId="791E7B86" w14:textId="77777777" w:rsidR="00735930" w:rsidRPr="00D87F06" w:rsidRDefault="00735930" w:rsidP="00735930">
      <w:pPr>
        <w:pStyle w:val="af"/>
        <w:numPr>
          <w:ilvl w:val="0"/>
          <w:numId w:val="54"/>
        </w:numPr>
        <w:spacing w:after="200" w:line="276" w:lineRule="auto"/>
        <w:ind w:left="0" w:right="-1" w:firstLine="709"/>
        <w:jc w:val="both"/>
        <w:rPr>
          <w:rFonts w:ascii="Times New Roman" w:hAnsi="Times New Roman"/>
          <w:sz w:val="24"/>
          <w:szCs w:val="24"/>
        </w:rPr>
      </w:pPr>
      <w:r w:rsidRPr="00D87F06">
        <w:rPr>
          <w:rFonts w:ascii="Times New Roman" w:hAnsi="Times New Roman"/>
          <w:sz w:val="24"/>
          <w:szCs w:val="24"/>
        </w:rPr>
        <w:t>сведения из Единого государственного реестра недвижимости.</w:t>
      </w:r>
    </w:p>
    <w:p w14:paraId="2175BC9E" w14:textId="77777777" w:rsidR="00177F31" w:rsidRPr="00735930" w:rsidRDefault="00177F31" w:rsidP="0073773B">
      <w:pPr>
        <w:numPr>
          <w:ilvl w:val="0"/>
          <w:numId w:val="16"/>
        </w:numPr>
        <w:spacing w:after="0" w:line="240" w:lineRule="auto"/>
        <w:ind w:left="0" w:firstLine="709"/>
        <w:jc w:val="both"/>
        <w:rPr>
          <w:rFonts w:ascii="Times New Roman" w:hAnsi="Times New Roman" w:cs="Times New Roman"/>
          <w:sz w:val="24"/>
          <w:szCs w:val="24"/>
        </w:rPr>
      </w:pPr>
      <w:r w:rsidRPr="00735930">
        <w:rPr>
          <w:rFonts w:ascii="Times New Roman" w:hAnsi="Times New Roman" w:cs="Times New Roman"/>
          <w:sz w:val="24"/>
          <w:szCs w:val="24"/>
        </w:rPr>
        <w:t xml:space="preserve">Документы и материалы, указанные </w:t>
      </w:r>
      <w:r w:rsidR="00735930">
        <w:rPr>
          <w:rFonts w:ascii="Times New Roman" w:hAnsi="Times New Roman" w:cs="Times New Roman"/>
          <w:sz w:val="24"/>
          <w:szCs w:val="24"/>
        </w:rPr>
        <w:t xml:space="preserve">в </w:t>
      </w:r>
      <w:r w:rsidR="00735930" w:rsidRPr="00735930">
        <w:rPr>
          <w:rFonts w:ascii="Times New Roman" w:hAnsi="Times New Roman" w:cs="Times New Roman"/>
          <w:sz w:val="24"/>
          <w:szCs w:val="24"/>
        </w:rPr>
        <w:t>под</w:t>
      </w:r>
      <w:hyperlink w:anchor="п2_7_1" w:history="1">
        <w:r w:rsidRPr="00735930">
          <w:rPr>
            <w:rStyle w:val="aa"/>
            <w:rFonts w:ascii="Times New Roman" w:hAnsi="Times New Roman" w:cs="Times New Roman"/>
            <w:color w:val="auto"/>
            <w:sz w:val="24"/>
            <w:szCs w:val="24"/>
            <w:u w:val="none"/>
          </w:rPr>
          <w:t>пункте 2.7.1</w:t>
        </w:r>
      </w:hyperlink>
      <w:r w:rsidRPr="00735930">
        <w:rPr>
          <w:rFonts w:ascii="Times New Roman" w:hAnsi="Times New Roman" w:cs="Times New Roman"/>
          <w:sz w:val="24"/>
          <w:szCs w:val="24"/>
        </w:rPr>
        <w:t xml:space="preserve"> настоящего Административного регламента, </w:t>
      </w:r>
      <w:r w:rsidR="00A061EA" w:rsidRPr="00735930">
        <w:rPr>
          <w:rFonts w:ascii="Times New Roman" w:hAnsi="Times New Roman" w:cs="Times New Roman"/>
          <w:sz w:val="24"/>
          <w:szCs w:val="24"/>
        </w:rPr>
        <w:t>запрашиваются Администрацией</w:t>
      </w:r>
      <w:r w:rsidRPr="00735930">
        <w:rPr>
          <w:rFonts w:ascii="Times New Roman" w:hAnsi="Times New Roman" w:cs="Times New Roman"/>
          <w:sz w:val="24"/>
          <w:szCs w:val="24"/>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3CD1B378" w14:textId="77777777" w:rsidR="00177F31" w:rsidRPr="00A605DB"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 xml:space="preserve"> По межведомственным запросам органов, указанных в </w:t>
      </w:r>
      <w:r w:rsidR="00735930">
        <w:rPr>
          <w:rFonts w:ascii="Times New Roman" w:hAnsi="Times New Roman" w:cs="Times New Roman"/>
          <w:sz w:val="24"/>
          <w:szCs w:val="24"/>
        </w:rPr>
        <w:t>под</w:t>
      </w:r>
      <w:hyperlink w:anchor="п1_3_3" w:history="1">
        <w:r w:rsidRPr="00A605DB">
          <w:rPr>
            <w:rStyle w:val="aa"/>
            <w:rFonts w:ascii="Times New Roman" w:hAnsi="Times New Roman" w:cs="Times New Roman"/>
            <w:color w:val="auto"/>
            <w:sz w:val="24"/>
            <w:szCs w:val="24"/>
          </w:rPr>
          <w:t>пункте 1.3.3</w:t>
        </w:r>
      </w:hyperlink>
      <w:r w:rsidRPr="00A605DB">
        <w:rPr>
          <w:rFonts w:ascii="Times New Roman" w:hAnsi="Times New Roman" w:cs="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3DED3AA" w14:textId="77777777" w:rsidR="00177F31"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Заявитель вправе представить документы и информацию, указанные в </w:t>
      </w:r>
      <w:r w:rsidR="00735930">
        <w:rPr>
          <w:rFonts w:ascii="Times New Roman" w:hAnsi="Times New Roman" w:cs="Times New Roman"/>
          <w:sz w:val="24"/>
          <w:szCs w:val="24"/>
        </w:rPr>
        <w:t>под</w:t>
      </w:r>
      <w:hyperlink w:anchor="п2_7_1" w:history="1">
        <w:r w:rsidRPr="00A605DB">
          <w:rPr>
            <w:rStyle w:val="aa"/>
            <w:rFonts w:ascii="Times New Roman" w:hAnsi="Times New Roman" w:cs="Times New Roman"/>
            <w:color w:val="auto"/>
            <w:sz w:val="24"/>
            <w:szCs w:val="24"/>
          </w:rPr>
          <w:t>пункте 2.7.1</w:t>
        </w:r>
      </w:hyperlink>
      <w:r w:rsidRPr="00A605DB">
        <w:rPr>
          <w:rFonts w:ascii="Times New Roman" w:hAnsi="Times New Roman" w:cs="Times New Roman"/>
          <w:sz w:val="24"/>
          <w:szCs w:val="24"/>
        </w:rPr>
        <w:t xml:space="preserve"> настоящего Административного регламента по собственной инициативе.</w:t>
      </w:r>
    </w:p>
    <w:p w14:paraId="266B0F21" w14:textId="77777777" w:rsidR="00735930" w:rsidRPr="00A605DB" w:rsidRDefault="00735930" w:rsidP="00735930">
      <w:pPr>
        <w:spacing w:after="0" w:line="240" w:lineRule="auto"/>
        <w:ind w:left="709"/>
        <w:jc w:val="both"/>
        <w:rPr>
          <w:rFonts w:ascii="Times New Roman" w:hAnsi="Times New Roman" w:cs="Times New Roman"/>
          <w:sz w:val="24"/>
          <w:szCs w:val="24"/>
        </w:rPr>
      </w:pPr>
    </w:p>
    <w:p w14:paraId="74302DD1"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14:paraId="775A9A0B"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2.8.1.  Администрация не вправе требовать от заявителя:</w:t>
      </w:r>
    </w:p>
    <w:p w14:paraId="69D48038" w14:textId="77777777" w:rsidR="00177F31" w:rsidRPr="00A605DB"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847D7A9" w14:textId="77777777" w:rsidR="00177F31" w:rsidRPr="00A605DB"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1">
        <w:r w:rsidRPr="00A605DB">
          <w:rPr>
            <w:rStyle w:val="aa"/>
            <w:rFonts w:ascii="Times New Roman" w:hAnsi="Times New Roman" w:cs="Times New Roman"/>
            <w:color w:val="auto"/>
            <w:sz w:val="24"/>
            <w:szCs w:val="24"/>
          </w:rPr>
          <w:t>части 6 статьи 7</w:t>
        </w:r>
      </w:hyperlink>
      <w:r w:rsidRPr="00A605DB">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14:paraId="172936C7" w14:textId="77777777" w:rsidR="00177F31" w:rsidRPr="00A605DB"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27359B"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2402F76"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369858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23466B4" w14:textId="77777777"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0F54FF5B"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A605DB">
        <w:rPr>
          <w:rFonts w:ascii="Times New Roman" w:hAnsi="Times New Roman" w:cs="Times New Roman"/>
          <w:b/>
          <w:iCs/>
          <w:sz w:val="24"/>
          <w:szCs w:val="24"/>
        </w:rPr>
        <w:lastRenderedPageBreak/>
        <w:t>Исчерпывающий перечень оснований для отказа в приеме документов</w:t>
      </w:r>
    </w:p>
    <w:p w14:paraId="4AD4F21E" w14:textId="77777777" w:rsidR="00177F31" w:rsidRPr="00A605DB" w:rsidRDefault="00177F31" w:rsidP="008D4682">
      <w:pPr>
        <w:numPr>
          <w:ilvl w:val="0"/>
          <w:numId w:val="18"/>
        </w:numPr>
        <w:spacing w:after="0" w:line="240" w:lineRule="auto"/>
        <w:ind w:left="0" w:firstLine="709"/>
        <w:jc w:val="both"/>
        <w:rPr>
          <w:rFonts w:ascii="Times New Roman" w:hAnsi="Times New Roman" w:cs="Times New Roman"/>
          <w:sz w:val="24"/>
          <w:szCs w:val="24"/>
        </w:rPr>
      </w:pPr>
      <w:bookmarkStart w:id="9" w:name="п2_9"/>
      <w:r w:rsidRPr="00A605DB">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услуги</w:t>
      </w:r>
      <w:bookmarkEnd w:id="9"/>
      <w:r w:rsidRPr="00A605DB">
        <w:rPr>
          <w:rFonts w:ascii="Times New Roman" w:hAnsi="Times New Roman" w:cs="Times New Roman"/>
          <w:sz w:val="24"/>
          <w:szCs w:val="24"/>
        </w:rPr>
        <w:t>:</w:t>
      </w:r>
    </w:p>
    <w:p w14:paraId="7BC2B9C7" w14:textId="77777777" w:rsidR="00737066" w:rsidRPr="00737066" w:rsidRDefault="00737066" w:rsidP="00737066">
      <w:pPr>
        <w:spacing w:after="120" w:line="240" w:lineRule="auto"/>
        <w:ind w:firstLine="709"/>
        <w:jc w:val="both"/>
        <w:rPr>
          <w:rFonts w:ascii="Times New Roman" w:hAnsi="Times New Roman" w:cs="Times New Roman"/>
          <w:sz w:val="24"/>
          <w:szCs w:val="24"/>
        </w:rPr>
      </w:pPr>
      <w:bookmarkStart w:id="10" w:name="п2_10"/>
      <w:r w:rsidRPr="00737066">
        <w:rPr>
          <w:rFonts w:ascii="Times New Roman" w:hAnsi="Times New Roman" w:cs="Times New Roman"/>
          <w:sz w:val="24"/>
          <w:szCs w:val="24"/>
        </w:rPr>
        <w:t>а) уведомление (заявление) подано в орган государственной власти, орган местного самоуправления, в полномочия которых не входит предоставление услуги;</w:t>
      </w:r>
    </w:p>
    <w:p w14:paraId="785E0E9C"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б) неполное заполнение полей в форме уведомления (заявления), в том числе в интерактивной форме уведомления (заявления) на ЕПГУ, РПГУ; </w:t>
      </w:r>
    </w:p>
    <w:p w14:paraId="4B6378AC"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в) не представлены в полном объеме документы, предусмотренные пунктами 1 - 3 части 16 статьи 55 ГрК РФ; </w:t>
      </w:r>
    </w:p>
    <w:p w14:paraId="42193E05"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5D6D0FFE"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д) уведомление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ГрК РФ); </w:t>
      </w:r>
    </w:p>
    <w:p w14:paraId="3C0B7CBC"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1FBCFCA2"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ж) документы, необходимые для предоставления услуги, поданы в электронной форме с нарушением установленных требований; </w:t>
      </w:r>
    </w:p>
    <w:p w14:paraId="30349F81" w14:textId="77777777" w:rsidR="00737066" w:rsidRPr="00737066"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 xml:space="preserve">з)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 </w:t>
      </w:r>
    </w:p>
    <w:p w14:paraId="6963D690" w14:textId="6DD7EABB" w:rsidR="00556D81" w:rsidRPr="00A605DB" w:rsidRDefault="00737066" w:rsidP="00737066">
      <w:pPr>
        <w:spacing w:after="120" w:line="240" w:lineRule="auto"/>
        <w:ind w:firstLine="709"/>
        <w:jc w:val="both"/>
        <w:rPr>
          <w:rFonts w:ascii="Times New Roman" w:hAnsi="Times New Roman" w:cs="Times New Roman"/>
          <w:sz w:val="24"/>
          <w:szCs w:val="24"/>
        </w:rPr>
      </w:pPr>
      <w:r w:rsidRPr="00737066">
        <w:rPr>
          <w:rFonts w:ascii="Times New Roman" w:hAnsi="Times New Roman" w:cs="Times New Roman"/>
          <w:sz w:val="24"/>
          <w:szCs w:val="24"/>
        </w:rPr>
        <w:t>и) отсутствуют сведения, предусмотренные абзацем первым части 16 статьи 55 ГрК РФ.</w:t>
      </w:r>
    </w:p>
    <w:p w14:paraId="362B451B" w14:textId="77777777" w:rsidR="00556D81" w:rsidRPr="00A605DB" w:rsidRDefault="00556D81" w:rsidP="00A061EA">
      <w:pPr>
        <w:spacing w:after="120" w:line="240" w:lineRule="auto"/>
        <w:ind w:firstLine="709"/>
        <w:jc w:val="both"/>
        <w:rPr>
          <w:rFonts w:ascii="Times New Roman" w:hAnsi="Times New Roman" w:cs="Times New Roman"/>
          <w:sz w:val="24"/>
          <w:szCs w:val="24"/>
        </w:rPr>
      </w:pPr>
    </w:p>
    <w:p w14:paraId="3506DAC6" w14:textId="77777777" w:rsidR="00556D81" w:rsidRPr="00A605DB" w:rsidRDefault="00556D81" w:rsidP="00A061EA">
      <w:pPr>
        <w:spacing w:after="120" w:line="240" w:lineRule="auto"/>
        <w:ind w:firstLine="709"/>
        <w:jc w:val="both"/>
        <w:rPr>
          <w:rFonts w:ascii="Times New Roman" w:hAnsi="Times New Roman" w:cs="Times New Roman"/>
          <w:sz w:val="24"/>
          <w:szCs w:val="24"/>
        </w:rPr>
      </w:pPr>
    </w:p>
    <w:p w14:paraId="6303C015"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r w:rsidRPr="00A605DB">
        <w:rPr>
          <w:rFonts w:ascii="Times New Roman" w:hAnsi="Times New Roman" w:cs="Times New Roman"/>
          <w:b/>
          <w:sz w:val="24"/>
          <w:szCs w:val="24"/>
        </w:rPr>
        <w:t>Перечень оснований для приостановления или отказа в предоставлении услуги</w:t>
      </w:r>
    </w:p>
    <w:bookmarkEnd w:id="10"/>
    <w:p w14:paraId="21ECE3E3" w14:textId="77777777" w:rsidR="00177F31" w:rsidRPr="00A605DB"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14:paraId="17EF316A" w14:textId="77777777" w:rsidR="00CA1F2B" w:rsidRPr="00A605DB" w:rsidRDefault="0010645E" w:rsidP="0010645E">
      <w:pPr>
        <w:numPr>
          <w:ilvl w:val="0"/>
          <w:numId w:val="1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Исчерпывающий перечень оснований для отказа в предоставлении услуги</w:t>
      </w:r>
      <w:r w:rsidR="00CA1F2B" w:rsidRPr="00A605DB">
        <w:rPr>
          <w:rFonts w:ascii="Times New Roman" w:hAnsi="Times New Roman" w:cs="Times New Roman"/>
          <w:sz w:val="24"/>
          <w:szCs w:val="24"/>
        </w:rPr>
        <w:t>:</w:t>
      </w:r>
    </w:p>
    <w:p w14:paraId="3912BBB7" w14:textId="77777777" w:rsidR="00FF6E3B" w:rsidRPr="00FF6E3B" w:rsidRDefault="00FF6E3B" w:rsidP="00FF6E3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FF6E3B">
        <w:rPr>
          <w:rFonts w:ascii="Times New Roman" w:hAnsi="Times New Roman" w:cs="Times New Roman"/>
          <w:sz w:val="24"/>
          <w:szCs w:val="24"/>
          <w:shd w:val="clear" w:color="auto" w:fill="FFFFFF"/>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ГрК РФ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ГрК РФ, другими федеральными законами; </w:t>
      </w:r>
    </w:p>
    <w:p w14:paraId="1EB82896" w14:textId="77777777" w:rsidR="00FF6E3B" w:rsidRPr="00FF6E3B" w:rsidRDefault="00FF6E3B" w:rsidP="00FF6E3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FF6E3B">
        <w:rPr>
          <w:rFonts w:ascii="Times New Roman" w:hAnsi="Times New Roman" w:cs="Times New Roman"/>
          <w:sz w:val="24"/>
          <w:szCs w:val="24"/>
          <w:shd w:val="clear" w:color="auto" w:fill="FFFFFF"/>
        </w:rPr>
        <w:t xml:space="preserve">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123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w:t>
      </w:r>
      <w:r w:rsidRPr="00FF6E3B">
        <w:rPr>
          <w:rFonts w:ascii="Times New Roman" w:hAnsi="Times New Roman" w:cs="Times New Roman"/>
          <w:sz w:val="24"/>
          <w:szCs w:val="24"/>
          <w:shd w:val="clear" w:color="auto" w:fill="FFFFFF"/>
        </w:rPr>
        <w:lastRenderedPageBreak/>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ГрК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9F9B273" w14:textId="3D9AC75C" w:rsidR="00FF6E3B" w:rsidRPr="00FF6E3B" w:rsidRDefault="00FF6E3B" w:rsidP="00FF6E3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FF6E3B">
        <w:rPr>
          <w:rFonts w:ascii="Times New Roman" w:hAnsi="Times New Roman" w:cs="Times New Roman"/>
          <w:sz w:val="24"/>
          <w:szCs w:val="24"/>
          <w:shd w:val="clear" w:color="auto" w:fill="FFFFFF"/>
        </w:rPr>
        <w:t xml:space="preserve">в) вид </w:t>
      </w:r>
      <w:r w:rsidRPr="00FF6E3B">
        <w:rPr>
          <w:rFonts w:ascii="Times New Roman" w:hAnsi="Times New Roman" w:cs="Times New Roman"/>
          <w:sz w:val="24"/>
          <w:szCs w:val="24"/>
          <w:shd w:val="clear" w:color="auto" w:fill="FFFFFF"/>
        </w:rPr>
        <w:t>разрешенного использования,</w:t>
      </w:r>
      <w:r w:rsidRPr="00FF6E3B">
        <w:rPr>
          <w:rFonts w:ascii="Times New Roman" w:hAnsi="Times New Roman" w:cs="Times New Roman"/>
          <w:sz w:val="24"/>
          <w:szCs w:val="24"/>
          <w:shd w:val="clear" w:color="auto" w:fill="FFFFFF"/>
        </w:rPr>
        <w:t xml:space="preserve"> построенного или </w:t>
      </w:r>
      <w:r w:rsidRPr="00FF6E3B">
        <w:rPr>
          <w:rFonts w:ascii="Times New Roman" w:hAnsi="Times New Roman" w:cs="Times New Roman"/>
          <w:sz w:val="24"/>
          <w:szCs w:val="24"/>
          <w:shd w:val="clear" w:color="auto" w:fill="FFFFFF"/>
        </w:rPr>
        <w:t>реконструированного объекта капитального строительства,</w:t>
      </w:r>
      <w:r w:rsidRPr="00FF6E3B">
        <w:rPr>
          <w:rFonts w:ascii="Times New Roman" w:hAnsi="Times New Roman" w:cs="Times New Roman"/>
          <w:sz w:val="24"/>
          <w:szCs w:val="24"/>
          <w:shd w:val="clear" w:color="auto" w:fill="FFFFFF"/>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7157317F" w14:textId="10E11BE7" w:rsidR="00FF6E3B" w:rsidRPr="00A605DB" w:rsidRDefault="00FF6E3B" w:rsidP="00FF6E3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FF6E3B">
        <w:rPr>
          <w:rFonts w:ascii="Times New Roman" w:hAnsi="Times New Roman" w:cs="Times New Roman"/>
          <w:sz w:val="24"/>
          <w:szCs w:val="24"/>
          <w:shd w:val="clear" w:color="auto" w:fill="FFFFFF"/>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r>
        <w:rPr>
          <w:rFonts w:ascii="Times New Roman" w:hAnsi="Times New Roman" w:cs="Times New Roman"/>
          <w:sz w:val="24"/>
          <w:szCs w:val="24"/>
          <w:shd w:val="clear" w:color="auto" w:fill="FFFFFF"/>
        </w:rPr>
        <w:t>.</w:t>
      </w:r>
    </w:p>
    <w:p w14:paraId="59BA7B8D" w14:textId="49326C2F" w:rsidR="00827CF2" w:rsidRDefault="00827CF2" w:rsidP="00827CF2">
      <w:pPr>
        <w:numPr>
          <w:ilvl w:val="0"/>
          <w:numId w:val="19"/>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w:t>
      </w:r>
      <w:r w:rsidRPr="00055190">
        <w:rPr>
          <w:rFonts w:ascii="Times New Roman" w:hAnsi="Times New Roman"/>
          <w:sz w:val="24"/>
          <w:szCs w:val="24"/>
        </w:rPr>
        <w:t>случае обращения за исправлением технической ошибки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выданном уполномоченным органом основанием для отказа в предоставлении услуги является:</w:t>
      </w:r>
    </w:p>
    <w:p w14:paraId="6222B0F4" w14:textId="77777777" w:rsidR="00827CF2" w:rsidRDefault="00827CF2" w:rsidP="00827CF2">
      <w:pPr>
        <w:pStyle w:val="af"/>
        <w:numPr>
          <w:ilvl w:val="0"/>
          <w:numId w:val="55"/>
        </w:numPr>
        <w:tabs>
          <w:tab w:val="left" w:pos="1134"/>
        </w:tabs>
        <w:spacing w:after="0" w:line="276" w:lineRule="auto"/>
        <w:ind w:left="0" w:right="-1" w:firstLine="709"/>
        <w:contextualSpacing w:val="0"/>
        <w:jc w:val="both"/>
        <w:rPr>
          <w:rFonts w:ascii="Times New Roman" w:hAnsi="Times New Roman"/>
          <w:sz w:val="24"/>
          <w:szCs w:val="24"/>
        </w:rPr>
      </w:pPr>
      <w:r w:rsidRPr="00055190">
        <w:rPr>
          <w:rFonts w:ascii="Times New Roman" w:hAnsi="Times New Roman"/>
          <w:sz w:val="24"/>
          <w:szCs w:val="24"/>
        </w:rPr>
        <w:t>несоответствие категории Заявителя установленному кругу лиц (застройщики и их представители);</w:t>
      </w:r>
    </w:p>
    <w:p w14:paraId="6B02C7F6" w14:textId="19628992" w:rsidR="00CA1F2B" w:rsidRPr="00827CF2" w:rsidRDefault="00827CF2" w:rsidP="00827CF2">
      <w:pPr>
        <w:pStyle w:val="af"/>
        <w:numPr>
          <w:ilvl w:val="0"/>
          <w:numId w:val="55"/>
        </w:numPr>
        <w:tabs>
          <w:tab w:val="left" w:pos="1134"/>
        </w:tabs>
        <w:spacing w:after="0" w:line="276" w:lineRule="auto"/>
        <w:ind w:left="0" w:right="-1" w:firstLine="709"/>
        <w:contextualSpacing w:val="0"/>
        <w:jc w:val="both"/>
        <w:rPr>
          <w:rFonts w:ascii="Times New Roman" w:hAnsi="Times New Roman" w:cs="Times New Roman"/>
          <w:sz w:val="24"/>
          <w:szCs w:val="24"/>
        </w:rPr>
      </w:pPr>
      <w:r w:rsidRPr="00055190">
        <w:rPr>
          <w:rFonts w:ascii="Times New Roman" w:hAnsi="Times New Roman"/>
          <w:sz w:val="24"/>
          <w:szCs w:val="24"/>
        </w:rPr>
        <w:t>отсутствие факта допущения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sz w:val="24"/>
          <w:szCs w:val="24"/>
        </w:rPr>
        <w:t>.</w:t>
      </w:r>
    </w:p>
    <w:p w14:paraId="7114595F" w14:textId="77777777" w:rsidR="00827CF2" w:rsidRPr="00923455" w:rsidRDefault="00827CF2" w:rsidP="00827CF2">
      <w:pPr>
        <w:numPr>
          <w:ilvl w:val="0"/>
          <w:numId w:val="19"/>
        </w:numPr>
        <w:spacing w:after="0" w:line="240" w:lineRule="auto"/>
        <w:ind w:left="0" w:firstLine="709"/>
        <w:jc w:val="both"/>
        <w:rPr>
          <w:rFonts w:ascii="Times New Roman" w:hAnsi="Times New Roman"/>
          <w:sz w:val="24"/>
          <w:szCs w:val="24"/>
        </w:rPr>
      </w:pPr>
      <w:r w:rsidRPr="00923455">
        <w:rPr>
          <w:rFonts w:ascii="Times New Roman" w:hAnsi="Times New Roman"/>
          <w:sz w:val="24"/>
          <w:szCs w:val="24"/>
        </w:rPr>
        <w:t>В случае обращения для получения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основанием для отказа в предоставлении услуги является несоответствие категории Заявителя установленному кругу лиц (застройщики и их представители).</w:t>
      </w:r>
    </w:p>
    <w:p w14:paraId="74447097" w14:textId="77777777" w:rsidR="00827CF2" w:rsidRPr="00827CF2" w:rsidRDefault="00827CF2" w:rsidP="00827CF2">
      <w:pPr>
        <w:spacing w:after="0" w:line="240" w:lineRule="auto"/>
        <w:ind w:left="709"/>
        <w:jc w:val="both"/>
        <w:rPr>
          <w:rFonts w:ascii="Times New Roman" w:hAnsi="Times New Roman"/>
          <w:sz w:val="24"/>
          <w:szCs w:val="24"/>
        </w:rPr>
      </w:pPr>
    </w:p>
    <w:p w14:paraId="64BE0A85" w14:textId="77777777" w:rsidR="0010645E" w:rsidRPr="00A605DB" w:rsidRDefault="0010645E" w:rsidP="0010645E">
      <w:pPr>
        <w:spacing w:after="120" w:line="240" w:lineRule="auto"/>
        <w:ind w:firstLine="709"/>
        <w:jc w:val="both"/>
        <w:rPr>
          <w:rFonts w:ascii="Times New Roman" w:hAnsi="Times New Roman" w:cs="Times New Roman"/>
          <w:sz w:val="24"/>
          <w:szCs w:val="24"/>
        </w:rPr>
      </w:pPr>
    </w:p>
    <w:p w14:paraId="69A68EB8" w14:textId="77777777" w:rsidR="00177F31" w:rsidRPr="00A605DB" w:rsidRDefault="00177F31" w:rsidP="0010645E">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35BE1318" w14:textId="77777777" w:rsidR="00177F31" w:rsidRPr="00A605DB" w:rsidRDefault="005D6089" w:rsidP="005D6089">
      <w:pPr>
        <w:pStyle w:val="ConsPlusNormal"/>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2.11.1 </w:t>
      </w:r>
      <w:r w:rsidR="00177F31" w:rsidRPr="00A605DB">
        <w:rPr>
          <w:rFonts w:ascii="Times New Roman" w:hAnsi="Times New Roman" w:cs="Times New Roman"/>
          <w:sz w:val="24"/>
          <w:szCs w:val="24"/>
        </w:rPr>
        <w:t>Услуги, которые являются необходимыми и обязательными для предоста</w:t>
      </w:r>
      <w:r w:rsidR="00DF5179" w:rsidRPr="00A605DB">
        <w:rPr>
          <w:rFonts w:ascii="Times New Roman" w:hAnsi="Times New Roman" w:cs="Times New Roman"/>
          <w:sz w:val="24"/>
          <w:szCs w:val="24"/>
        </w:rPr>
        <w:t xml:space="preserve">вления </w:t>
      </w:r>
      <w:r w:rsidR="00177F31" w:rsidRPr="00A605DB">
        <w:rPr>
          <w:rFonts w:ascii="Times New Roman" w:hAnsi="Times New Roman" w:cs="Times New Roman"/>
          <w:sz w:val="24"/>
          <w:szCs w:val="24"/>
        </w:rPr>
        <w:t>муниципальной услуги</w:t>
      </w:r>
      <w:r w:rsidR="00CA1F2B" w:rsidRPr="00A605DB">
        <w:rPr>
          <w:rFonts w:ascii="Times New Roman" w:hAnsi="Times New Roman" w:cs="Times New Roman"/>
          <w:sz w:val="24"/>
          <w:szCs w:val="24"/>
        </w:rPr>
        <w:t xml:space="preserve"> отсутствуют.</w:t>
      </w:r>
    </w:p>
    <w:p w14:paraId="57EF48EC" w14:textId="77777777" w:rsidR="00177F31" w:rsidRPr="00A605DB" w:rsidRDefault="00177F31" w:rsidP="008D4682">
      <w:pPr>
        <w:numPr>
          <w:ilvl w:val="1"/>
          <w:numId w:val="44"/>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Порядок, размер и основания взимания государственной пошлины или иной платы, взимаемой за предоставление услуги</w:t>
      </w:r>
    </w:p>
    <w:p w14:paraId="11CD7156" w14:textId="77777777"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2.12.1 Муниципальная услуга предоставляется бесплатно.</w:t>
      </w:r>
    </w:p>
    <w:p w14:paraId="11819D6D"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14:paraId="34812661"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2.13.1 Время ожидания в очереди для подачи заявлений не может превышать 15 минут.</w:t>
      </w:r>
    </w:p>
    <w:p w14:paraId="59AA3187" w14:textId="77777777"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14:paraId="713ADD29"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14:paraId="7A4354EB" w14:textId="77777777" w:rsidR="00177F31" w:rsidRPr="00A605DB"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Заявление и необходимые документы могут быть поданы непосредственно в УАиГ</w:t>
      </w:r>
      <w:r w:rsidR="00C068FA"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через ГАУ «МФЦ РС(Я)»,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14:paraId="041DB249" w14:textId="77777777" w:rsidR="00177F31" w:rsidRPr="00A605DB"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Срок регистрации заявления о предоставлении муниципальной услуги, не должен превышать один рабочий день со дня его получения УАиГ</w:t>
      </w:r>
      <w:r w:rsidR="00C068FA"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w:t>
      </w:r>
    </w:p>
    <w:p w14:paraId="024D5831" w14:textId="77777777" w:rsidR="00177F31" w:rsidRPr="00A605DB"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заявлению входящего номера и указанием даты его получения.</w:t>
      </w:r>
    </w:p>
    <w:p w14:paraId="6C3CEFB8" w14:textId="77777777" w:rsidR="00177F31" w:rsidRPr="00A605DB"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14:paraId="78C54E38" w14:textId="77777777" w:rsidR="00177F31" w:rsidRPr="00A605DB" w:rsidRDefault="00177F31" w:rsidP="008D4682">
      <w:pPr>
        <w:pStyle w:val="af"/>
        <w:numPr>
          <w:ilvl w:val="2"/>
          <w:numId w:val="43"/>
        </w:numPr>
        <w:spacing w:after="12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УАиГ </w:t>
      </w:r>
      <w:r w:rsidR="00C068FA"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с копиями необходимых документов.</w:t>
      </w:r>
    </w:p>
    <w:p w14:paraId="4456AC29"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14:paraId="4C177770" w14:textId="77777777" w:rsidR="00177F31" w:rsidRPr="00A605DB"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3B4DD5A9"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40A834C"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14:paraId="125BB85A" w14:textId="77777777" w:rsidR="00177F31" w:rsidRPr="00A605DB"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Здания и расположенные в нем помещения, в которых предоставляется муниципальная услуга, должны:</w:t>
      </w:r>
    </w:p>
    <w:p w14:paraId="63BC21F2"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14:paraId="436F252B"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Справочная информация;</w:t>
      </w:r>
    </w:p>
    <w:p w14:paraId="19F1BDD0"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14:paraId="6A0B8A35"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Круг заявителей;</w:t>
      </w:r>
    </w:p>
    <w:p w14:paraId="57C2158E"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14:paraId="4BC1BD8E"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Срок предоставления муниципальной услуги;</w:t>
      </w:r>
    </w:p>
    <w:p w14:paraId="6291C9AD"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14:paraId="0DF2CA91"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14:paraId="3651D28D"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14:paraId="7C0735B3" w14:textId="77777777" w:rsidR="00177F31" w:rsidRPr="00A605DB"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14:paraId="3BA402FF"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14:paraId="1E13CAED"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14:paraId="785CBB37" w14:textId="77777777"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18871402"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14:paraId="11176147" w14:textId="77777777" w:rsidR="00177F31" w:rsidRPr="00A605DB"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Показателями доступности предоставления муниципальной услуги являются:</w:t>
      </w:r>
    </w:p>
    <w:p w14:paraId="48FB9E62"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14:paraId="77F7FB4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14:paraId="7F6FBF49"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14:paraId="7D0A5451"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14:paraId="1051B0EC"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д) возможность обращения за муниципальной услугой по месту жительства или месту фактического проживания (пребывания) заявителей;</w:t>
      </w:r>
    </w:p>
    <w:p w14:paraId="28FD0D33"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 210-ФЗ «Об организации предоставления государственных и муниципальных услуг»;</w:t>
      </w:r>
    </w:p>
    <w:p w14:paraId="0EF0319A"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14:paraId="2FAB8CC8"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14:paraId="63449218" w14:textId="77777777" w:rsidR="00177F31" w:rsidRPr="00A605DB"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Качество предоставления муниципальной услуги характеризуется:</w:t>
      </w:r>
    </w:p>
    <w:p w14:paraId="58A5A0D2" w14:textId="77777777" w:rsidR="00177F31" w:rsidRPr="00A605DB"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удовлетворенностью заявителей качеством и доступностью муниципальной услуги;</w:t>
      </w:r>
    </w:p>
    <w:p w14:paraId="65178D07" w14:textId="77777777" w:rsidR="00177F31" w:rsidRPr="00A605DB"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отсутствием очередей при приеме и выдаче документов заявителям;</w:t>
      </w:r>
    </w:p>
    <w:p w14:paraId="538A1F3B" w14:textId="77777777" w:rsidR="00177F31" w:rsidRPr="00A605DB"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отсутствием нарушений сроков предоставления муниципальной услуги;</w:t>
      </w:r>
    </w:p>
    <w:p w14:paraId="74DD0487" w14:textId="77777777" w:rsidR="00177F31" w:rsidRPr="00A605DB"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отсутствием жалоб на некорректное, невнимательное отношение специалистов к заявителям (их представителям).</w:t>
      </w:r>
    </w:p>
    <w:p w14:paraId="5E03B709" w14:textId="77777777" w:rsidR="00177F31" w:rsidRPr="00A605DB"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4F91C82F" w14:textId="77777777" w:rsidR="00177F31" w:rsidRDefault="00177F31" w:rsidP="00CA1F2B">
      <w:pPr>
        <w:numPr>
          <w:ilvl w:val="0"/>
          <w:numId w:val="2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14:paraId="15C287C1" w14:textId="77777777" w:rsidR="00631EC5" w:rsidRPr="00A605DB" w:rsidRDefault="00631EC5" w:rsidP="00631EC5">
      <w:pPr>
        <w:spacing w:after="0" w:line="240" w:lineRule="auto"/>
        <w:ind w:left="709"/>
        <w:jc w:val="both"/>
        <w:rPr>
          <w:rFonts w:ascii="Times New Roman" w:hAnsi="Times New Roman" w:cs="Times New Roman"/>
          <w:sz w:val="24"/>
          <w:szCs w:val="24"/>
        </w:rPr>
      </w:pPr>
    </w:p>
    <w:p w14:paraId="26B98CD7"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i/>
          <w:iCs/>
          <w:sz w:val="24"/>
          <w:szCs w:val="24"/>
        </w:rPr>
        <w:t xml:space="preserve"> </w:t>
      </w:r>
      <w:r w:rsidRPr="00A605DB">
        <w:rPr>
          <w:rFonts w:ascii="Times New Roman" w:hAnsi="Times New Roman" w:cs="Times New Roman"/>
          <w:b/>
          <w:iCs/>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14:paraId="375CDECF" w14:textId="77777777" w:rsidR="00177F31" w:rsidRPr="00A605DB"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предусмотрено на базе ГАУ «МФЦ РС(Я)».</w:t>
      </w:r>
    </w:p>
    <w:p w14:paraId="00DC88B7" w14:textId="77777777" w:rsidR="00177F31" w:rsidRPr="00A605DB"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27757BF8" w14:textId="77777777" w:rsidR="00177F31" w:rsidRPr="00A605DB"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6121A85E" w14:textId="77777777" w:rsidR="00177F31" w:rsidRPr="00A605DB"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63450A3B" w14:textId="77777777" w:rsidR="00177F31" w:rsidRPr="00A605DB"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14:paraId="6AA66720"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 xml:space="preserve"> Иные требования, в том числе учитывающие особенности предоставления услуги в электронной форме</w:t>
      </w:r>
    </w:p>
    <w:p w14:paraId="0CCF33D5" w14:textId="77777777" w:rsidR="00177F31" w:rsidRPr="00A605DB"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14:paraId="040439DD" w14:textId="77777777" w:rsidR="00177F31" w:rsidRPr="00A605DB"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312C91B4" w14:textId="77777777" w:rsidR="00177F31" w:rsidRPr="00A605DB"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14:paraId="15DE65A2" w14:textId="77777777" w:rsidR="00177F31" w:rsidRPr="00A605DB"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0FEDB705" w14:textId="77777777" w:rsidR="00177F31" w:rsidRPr="00A605DB"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14:paraId="2D92F304"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получение информации о порядке и сроках предоставления муниципальной услуги;</w:t>
      </w:r>
    </w:p>
    <w:p w14:paraId="79819CC4" w14:textId="77777777" w:rsidR="00177F31" w:rsidRPr="00A605DB" w:rsidRDefault="00260716"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з</w:t>
      </w:r>
      <w:r w:rsidR="00177F31" w:rsidRPr="00A605DB">
        <w:rPr>
          <w:rFonts w:ascii="Times New Roman" w:hAnsi="Times New Roman" w:cs="Times New Roman"/>
          <w:sz w:val="24"/>
          <w:szCs w:val="24"/>
        </w:rPr>
        <w:t>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7C6813DE"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14:paraId="3FCF37D7"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0B9E0741"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получения сведений о ходе выполнения заявления о предоставлении муниципальной услуги;</w:t>
      </w:r>
    </w:p>
    <w:p w14:paraId="4888FB6A"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получения результата предоставления муниципальной услуги;</w:t>
      </w:r>
    </w:p>
    <w:p w14:paraId="4A21F131"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осуществления оценки качества предоставления услуги;</w:t>
      </w:r>
    </w:p>
    <w:p w14:paraId="132EBCEB"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03124E3A" w14:textId="77777777" w:rsidR="00177F31" w:rsidRPr="00A605DB"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704FCC27" w14:textId="77777777" w:rsidR="00177F31" w:rsidRPr="00A605DB" w:rsidRDefault="00177F31" w:rsidP="008D4682">
      <w:pPr>
        <w:numPr>
          <w:ilvl w:val="0"/>
          <w:numId w:val="25"/>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4057E024" w14:textId="77777777" w:rsidR="00177F31" w:rsidRPr="00A605DB"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Отказ заявителя от предоставления услуги</w:t>
      </w:r>
    </w:p>
    <w:p w14:paraId="063EAC1C" w14:textId="77777777" w:rsidR="00177F31" w:rsidRPr="00A605DB" w:rsidRDefault="00177F31" w:rsidP="00177F31">
      <w:pPr>
        <w:pStyle w:val="af"/>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14:paraId="2D5D5848" w14:textId="6DD4854F"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lastRenderedPageBreak/>
        <w:t xml:space="preserve">Заявление о прекращении предоставления муниципальной услуги подается заявителем в случае поступления Уведомления, в соответствии с </w:t>
      </w:r>
      <w:r w:rsidR="00D61219">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CA1F2B" w:rsidRPr="00A605DB">
        <w:rPr>
          <w:rFonts w:ascii="Times New Roman" w:eastAsiaTheme="minorEastAsia" w:hAnsi="Times New Roman" w:cs="Times New Roman"/>
          <w:sz w:val="24"/>
          <w:szCs w:val="24"/>
          <w:lang w:eastAsia="ru-RU"/>
        </w:rPr>
        <w:t>9</w:t>
      </w:r>
      <w:r w:rsidRPr="00A605DB">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D61219">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CA1F2B" w:rsidRPr="00A605DB">
        <w:rPr>
          <w:rFonts w:ascii="Times New Roman" w:eastAsiaTheme="minorEastAsia" w:hAnsi="Times New Roman" w:cs="Times New Roman"/>
          <w:sz w:val="24"/>
          <w:szCs w:val="24"/>
          <w:lang w:eastAsia="ru-RU"/>
        </w:rPr>
        <w:t>10</w:t>
      </w:r>
      <w:r w:rsidRPr="00A605DB">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D61219">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CA1F2B" w:rsidRPr="00A605DB">
        <w:rPr>
          <w:rFonts w:ascii="Times New Roman" w:eastAsiaTheme="minorEastAsia" w:hAnsi="Times New Roman" w:cs="Times New Roman"/>
          <w:sz w:val="24"/>
          <w:szCs w:val="24"/>
          <w:lang w:eastAsia="ru-RU"/>
        </w:rPr>
        <w:t>11</w:t>
      </w:r>
      <w:r w:rsidRPr="00A605DB">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14:paraId="71109F24" w14:textId="06EFD018"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подлежит регистрации не позднее дня, следующего за днем поступления </w:t>
      </w:r>
      <w:r w:rsidR="00D61219" w:rsidRPr="00A605DB">
        <w:rPr>
          <w:rFonts w:ascii="Times New Roman" w:eastAsiaTheme="minorEastAsia" w:hAnsi="Times New Roman" w:cs="Times New Roman"/>
          <w:sz w:val="24"/>
          <w:szCs w:val="24"/>
          <w:lang w:eastAsia="ru-RU"/>
        </w:rPr>
        <w:t>в Администрацию</w:t>
      </w:r>
      <w:r w:rsidRPr="00A605DB">
        <w:rPr>
          <w:rFonts w:ascii="Times New Roman" w:eastAsiaTheme="minorEastAsia" w:hAnsi="Times New Roman" w:cs="Times New Roman"/>
          <w:sz w:val="24"/>
          <w:szCs w:val="24"/>
          <w:lang w:eastAsia="ru-RU"/>
        </w:rPr>
        <w:t xml:space="preserve"> в порядке делопроизводства. В случае поступления заявления о прекращении предоставления муниципальной услуги в порядке, предусмотренном </w:t>
      </w:r>
      <w:r w:rsidR="00D61219">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CA1F2B" w:rsidRPr="00A605DB">
        <w:rPr>
          <w:rFonts w:ascii="Times New Roman" w:eastAsiaTheme="minorEastAsia" w:hAnsi="Times New Roman" w:cs="Times New Roman"/>
          <w:sz w:val="24"/>
          <w:szCs w:val="24"/>
          <w:lang w:eastAsia="ru-RU"/>
        </w:rPr>
        <w:t>9</w:t>
      </w:r>
      <w:r w:rsidRPr="00A605DB">
        <w:rPr>
          <w:rFonts w:ascii="Times New Roman" w:eastAsiaTheme="minorEastAsia" w:hAnsi="Times New Roman" w:cs="Times New Roman"/>
          <w:sz w:val="24"/>
          <w:szCs w:val="24"/>
          <w:lang w:eastAsia="ru-RU"/>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25B611E1" w14:textId="0B6FACD6"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 Срок рассмотрения заявления о прекращении предоставления муниципальной услуги составляет не более 1 рабочего дня со дня регистрации </w:t>
      </w:r>
      <w:r w:rsidR="00D61219" w:rsidRPr="00A605DB">
        <w:rPr>
          <w:rFonts w:ascii="Times New Roman" w:eastAsiaTheme="minorEastAsia" w:hAnsi="Times New Roman" w:cs="Times New Roman"/>
          <w:sz w:val="24"/>
          <w:szCs w:val="24"/>
          <w:lang w:eastAsia="ru-RU"/>
        </w:rPr>
        <w:t>в Администрации</w:t>
      </w:r>
      <w:r w:rsidRPr="00A605DB">
        <w:rPr>
          <w:rFonts w:ascii="Times New Roman" w:eastAsiaTheme="minorEastAsia" w:hAnsi="Times New Roman" w:cs="Times New Roman"/>
          <w:sz w:val="24"/>
          <w:szCs w:val="24"/>
          <w:lang w:eastAsia="ru-RU"/>
        </w:rPr>
        <w:t>.</w:t>
      </w:r>
    </w:p>
    <w:p w14:paraId="54D8AA7F"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К заявлению о прекращении предоставления муниципальной услуги прилагаются следующие документы:</w:t>
      </w:r>
    </w:p>
    <w:p w14:paraId="1711A81A" w14:textId="77777777" w:rsidR="00177F31" w:rsidRPr="00A605DB"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1B6A9862" w14:textId="77777777" w:rsidR="00177F31" w:rsidRPr="00A605DB"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63649E26"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14:paraId="2613FAA3"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Отказ в приеме заявления о прекращении предоставления муниципальной услуги направляется специалистом УАиГ </w:t>
      </w:r>
      <w:r w:rsidR="001C64AB" w:rsidRPr="00A605DB">
        <w:rPr>
          <w:rFonts w:ascii="Times New Roman" w:hAnsi="Times New Roman" w:cs="Times New Roman"/>
          <w:sz w:val="24"/>
          <w:szCs w:val="24"/>
        </w:rPr>
        <w:t>района</w:t>
      </w:r>
      <w:r w:rsidR="001C64AB" w:rsidRPr="00A605DB">
        <w:rPr>
          <w:rFonts w:ascii="Times New Roman" w:eastAsiaTheme="minorEastAsia" w:hAnsi="Times New Roman" w:cs="Times New Roman"/>
          <w:sz w:val="24"/>
          <w:szCs w:val="24"/>
          <w:lang w:eastAsia="ru-RU"/>
        </w:rPr>
        <w:t xml:space="preserve"> </w:t>
      </w:r>
      <w:r w:rsidRPr="00A605DB">
        <w:rPr>
          <w:rFonts w:ascii="Times New Roman" w:eastAsiaTheme="minorEastAsia" w:hAnsi="Times New Roman" w:cs="Times New Roman"/>
          <w:sz w:val="24"/>
          <w:szCs w:val="24"/>
          <w:lang w:eastAsia="ru-RU"/>
        </w:rPr>
        <w:t xml:space="preserve">заявителю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F1199C" w:rsidRPr="00A605DB">
        <w:rPr>
          <w:rFonts w:ascii="Times New Roman" w:eastAsiaTheme="minorEastAsia" w:hAnsi="Times New Roman" w:cs="Times New Roman"/>
          <w:sz w:val="24"/>
          <w:szCs w:val="24"/>
          <w:lang w:eastAsia="ru-RU"/>
        </w:rPr>
        <w:t>9</w:t>
      </w:r>
      <w:r w:rsidRPr="00A605DB">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C84C96" w:rsidRPr="00A605DB">
        <w:rPr>
          <w:rFonts w:ascii="Times New Roman" w:eastAsiaTheme="minorEastAsia" w:hAnsi="Times New Roman" w:cs="Times New Roman"/>
          <w:sz w:val="24"/>
          <w:szCs w:val="24"/>
          <w:lang w:eastAsia="ru-RU"/>
        </w:rPr>
        <w:t>1</w:t>
      </w:r>
      <w:r w:rsidR="00F1199C" w:rsidRPr="00A605DB">
        <w:rPr>
          <w:rFonts w:ascii="Times New Roman" w:eastAsiaTheme="minorEastAsia" w:hAnsi="Times New Roman" w:cs="Times New Roman"/>
          <w:sz w:val="24"/>
          <w:szCs w:val="24"/>
          <w:lang w:eastAsia="ru-RU"/>
        </w:rPr>
        <w:t>0</w:t>
      </w:r>
      <w:r w:rsidRPr="00A605DB">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0371C5" w:rsidRPr="00A605DB">
        <w:rPr>
          <w:rFonts w:ascii="Times New Roman" w:eastAsiaTheme="minorEastAsia" w:hAnsi="Times New Roman" w:cs="Times New Roman"/>
          <w:sz w:val="24"/>
          <w:szCs w:val="24"/>
          <w:lang w:eastAsia="ru-RU"/>
        </w:rPr>
        <w:t>1</w:t>
      </w:r>
      <w:r w:rsidR="00F1199C" w:rsidRPr="00A605DB">
        <w:rPr>
          <w:rFonts w:ascii="Times New Roman" w:eastAsiaTheme="minorEastAsia" w:hAnsi="Times New Roman" w:cs="Times New Roman"/>
          <w:sz w:val="24"/>
          <w:szCs w:val="24"/>
          <w:lang w:eastAsia="ru-RU"/>
        </w:rPr>
        <w:t>1</w:t>
      </w:r>
      <w:r w:rsidRPr="00A605DB">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14:paraId="67830918"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14:paraId="2900BB4E" w14:textId="002FC853"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Заявление о прекращении предоставления муниципальной услуги рассматривается специалистами УАиГ</w:t>
      </w:r>
      <w:r w:rsidR="001C64AB" w:rsidRPr="00A605DB">
        <w:rPr>
          <w:rFonts w:ascii="Times New Roman" w:eastAsiaTheme="minorEastAsia" w:hAnsi="Times New Roman" w:cs="Times New Roman"/>
          <w:sz w:val="24"/>
          <w:szCs w:val="24"/>
          <w:lang w:eastAsia="ru-RU"/>
        </w:rPr>
        <w:t xml:space="preserve"> </w:t>
      </w:r>
      <w:r w:rsidR="001C64AB" w:rsidRPr="00A605DB">
        <w:rPr>
          <w:rFonts w:ascii="Times New Roman" w:hAnsi="Times New Roman" w:cs="Times New Roman"/>
          <w:sz w:val="24"/>
          <w:szCs w:val="24"/>
        </w:rPr>
        <w:t>района</w:t>
      </w:r>
      <w:r w:rsidRPr="00A605DB">
        <w:rPr>
          <w:rFonts w:ascii="Times New Roman" w:eastAsiaTheme="minorEastAsia" w:hAnsi="Times New Roman" w:cs="Times New Roman"/>
          <w:sz w:val="24"/>
          <w:szCs w:val="24"/>
          <w:lang w:eastAsia="ru-RU"/>
        </w:rPr>
        <w:t>, по результатам рассмотрения принимается решение о прекращении предоставления муниципальной услуги, подписанное Главой</w:t>
      </w:r>
      <w:r w:rsidR="000371C5" w:rsidRPr="00A605DB">
        <w:rPr>
          <w:rFonts w:ascii="Times New Roman" w:eastAsiaTheme="minorEastAsia" w:hAnsi="Times New Roman" w:cs="Times New Roman"/>
          <w:sz w:val="24"/>
          <w:szCs w:val="24"/>
          <w:lang w:eastAsia="ru-RU"/>
        </w:rPr>
        <w:t xml:space="preserve"> </w:t>
      </w:r>
      <w:r w:rsidR="00D61219">
        <w:rPr>
          <w:rFonts w:ascii="Times New Roman" w:eastAsiaTheme="minorEastAsia" w:hAnsi="Times New Roman" w:cs="Times New Roman"/>
          <w:sz w:val="24"/>
          <w:szCs w:val="24"/>
          <w:lang w:eastAsia="ru-RU"/>
        </w:rPr>
        <w:t>Администрации</w:t>
      </w:r>
      <w:r w:rsidRPr="00A605DB">
        <w:rPr>
          <w:rFonts w:ascii="Times New Roman" w:eastAsiaTheme="minorEastAsia" w:hAnsi="Times New Roman" w:cs="Times New Roman"/>
          <w:sz w:val="24"/>
          <w:szCs w:val="24"/>
          <w:lang w:eastAsia="ru-RU"/>
        </w:rPr>
        <w:t>.</w:t>
      </w:r>
    </w:p>
    <w:p w14:paraId="1C1E7428"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w:t>
      </w:r>
      <w:r w:rsidR="001C64AB" w:rsidRPr="00A605DB">
        <w:rPr>
          <w:rFonts w:ascii="Times New Roman" w:hAnsi="Times New Roman" w:cs="Times New Roman"/>
          <w:sz w:val="24"/>
          <w:szCs w:val="24"/>
        </w:rPr>
        <w:t>района</w:t>
      </w:r>
      <w:r w:rsidR="001C64AB" w:rsidRPr="00A605DB">
        <w:rPr>
          <w:rFonts w:ascii="Times New Roman" w:eastAsiaTheme="minorEastAsia" w:hAnsi="Times New Roman" w:cs="Times New Roman"/>
          <w:sz w:val="24"/>
          <w:szCs w:val="24"/>
          <w:lang w:eastAsia="ru-RU"/>
        </w:rPr>
        <w:t xml:space="preserve"> </w:t>
      </w:r>
      <w:r w:rsidRPr="00A605DB">
        <w:rPr>
          <w:rFonts w:ascii="Times New Roman" w:eastAsiaTheme="minorEastAsia" w:hAnsi="Times New Roman" w:cs="Times New Roman"/>
          <w:sz w:val="24"/>
          <w:szCs w:val="24"/>
          <w:lang w:eastAsia="ru-RU"/>
        </w:rPr>
        <w:t xml:space="preserve">заявителю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F1199C" w:rsidRPr="00A605DB">
        <w:rPr>
          <w:rFonts w:ascii="Times New Roman" w:eastAsiaTheme="minorEastAsia" w:hAnsi="Times New Roman" w:cs="Times New Roman"/>
          <w:sz w:val="24"/>
          <w:szCs w:val="24"/>
          <w:lang w:eastAsia="ru-RU"/>
        </w:rPr>
        <w:t>9</w:t>
      </w:r>
      <w:r w:rsidRPr="00A605DB">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F1199C" w:rsidRPr="00A605DB">
        <w:rPr>
          <w:rFonts w:ascii="Times New Roman" w:eastAsiaTheme="minorEastAsia" w:hAnsi="Times New Roman" w:cs="Times New Roman"/>
          <w:sz w:val="24"/>
          <w:szCs w:val="24"/>
          <w:lang w:eastAsia="ru-RU"/>
        </w:rPr>
        <w:t>10</w:t>
      </w:r>
      <w:r w:rsidRPr="00A605DB">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F1199C" w:rsidRPr="00A605DB">
        <w:rPr>
          <w:rFonts w:ascii="Times New Roman" w:eastAsiaTheme="minorEastAsia" w:hAnsi="Times New Roman" w:cs="Times New Roman"/>
          <w:sz w:val="24"/>
          <w:szCs w:val="24"/>
          <w:lang w:eastAsia="ru-RU"/>
        </w:rPr>
        <w:t>под</w:t>
      </w:r>
      <w:r w:rsidRPr="00A605DB">
        <w:rPr>
          <w:rFonts w:ascii="Times New Roman" w:eastAsiaTheme="minorEastAsia" w:hAnsi="Times New Roman" w:cs="Times New Roman"/>
          <w:sz w:val="24"/>
          <w:szCs w:val="24"/>
          <w:lang w:eastAsia="ru-RU"/>
        </w:rPr>
        <w:t>пунктом 2.6.</w:t>
      </w:r>
      <w:r w:rsidR="000371C5" w:rsidRPr="00A605DB">
        <w:rPr>
          <w:rFonts w:ascii="Times New Roman" w:eastAsiaTheme="minorEastAsia" w:hAnsi="Times New Roman" w:cs="Times New Roman"/>
          <w:sz w:val="24"/>
          <w:szCs w:val="24"/>
          <w:lang w:eastAsia="ru-RU"/>
        </w:rPr>
        <w:t>1</w:t>
      </w:r>
      <w:r w:rsidR="00F1199C" w:rsidRPr="00A605DB">
        <w:rPr>
          <w:rFonts w:ascii="Times New Roman" w:eastAsiaTheme="minorEastAsia" w:hAnsi="Times New Roman" w:cs="Times New Roman"/>
          <w:sz w:val="24"/>
          <w:szCs w:val="24"/>
          <w:lang w:eastAsia="ru-RU"/>
        </w:rPr>
        <w:t>1</w:t>
      </w:r>
      <w:r w:rsidRPr="00A605DB">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14:paraId="575AEDAF" w14:textId="77777777" w:rsidR="00177F31" w:rsidRPr="00A605DB"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605DB">
        <w:rPr>
          <w:rFonts w:ascii="Times New Roman" w:eastAsiaTheme="minorEastAsia" w:hAnsi="Times New Roman" w:cs="Times New Roman"/>
          <w:sz w:val="24"/>
          <w:szCs w:val="24"/>
          <w:lang w:eastAsia="ru-RU"/>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14:paraId="565D3388" w14:textId="77777777" w:rsidR="00177F31" w:rsidRPr="00A605DB" w:rsidRDefault="00177F31" w:rsidP="000371C5">
      <w:pPr>
        <w:numPr>
          <w:ilvl w:val="0"/>
          <w:numId w:val="26"/>
        </w:numPr>
        <w:spacing w:after="0" w:line="240" w:lineRule="auto"/>
        <w:ind w:left="0" w:right="-1" w:firstLine="709"/>
        <w:contextualSpacing/>
        <w:jc w:val="both"/>
        <w:rPr>
          <w:rFonts w:ascii="Times New Roman" w:hAnsi="Times New Roman" w:cs="Times New Roman"/>
          <w:sz w:val="24"/>
          <w:szCs w:val="24"/>
        </w:rPr>
      </w:pPr>
      <w:r w:rsidRPr="00A605DB">
        <w:rPr>
          <w:rFonts w:ascii="Times New Roman" w:eastAsia="Times New Roman" w:hAnsi="Times New Roman" w:cs="Times New Roman"/>
          <w:sz w:val="24"/>
          <w:szCs w:val="24"/>
          <w:lang w:eastAsia="ru-RU"/>
        </w:rPr>
        <w:t>Прекращение предоставления муниципальной услуги не препятствует повторному обращению заявителя за предоставлением муниципальной услуги.</w:t>
      </w:r>
    </w:p>
    <w:p w14:paraId="508EC3E5" w14:textId="77777777" w:rsidR="000371C5" w:rsidRPr="00A605DB" w:rsidRDefault="000371C5" w:rsidP="000371C5">
      <w:pPr>
        <w:spacing w:after="0" w:line="240" w:lineRule="auto"/>
        <w:ind w:left="709" w:right="-1"/>
        <w:contextualSpacing/>
        <w:jc w:val="both"/>
        <w:rPr>
          <w:rFonts w:ascii="Times New Roman" w:hAnsi="Times New Roman" w:cs="Times New Roman"/>
          <w:sz w:val="24"/>
          <w:szCs w:val="24"/>
        </w:rPr>
      </w:pPr>
    </w:p>
    <w:p w14:paraId="0FFDF9B7" w14:textId="77777777" w:rsidR="00177F31" w:rsidRPr="00A605DB"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A605DB">
        <w:rPr>
          <w:rFonts w:ascii="Times New Roman" w:hAnsi="Times New Roman" w:cs="Times New Roman"/>
          <w:b/>
          <w:bCs/>
          <w:sz w:val="24"/>
          <w:szCs w:val="24"/>
        </w:rPr>
        <w:t xml:space="preserve">СОСТАВ, ПОСЛЕДОВАТЕЛЬНОСТЬ И СРОКИ ВЫПОЛНЕНИЯ АДМИНИСТРАТИВНЫХ ПРОЦЕДУР (ДЕЙСТВИЙ), ТРЕБОВАНИЯ К ПОРЯДКУ ИХ </w:t>
      </w:r>
      <w:r w:rsidRPr="00A605DB">
        <w:rPr>
          <w:rFonts w:ascii="Times New Roman" w:hAnsi="Times New Roman" w:cs="Times New Roman"/>
          <w:b/>
          <w:bCs/>
          <w:sz w:val="24"/>
          <w:szCs w:val="24"/>
        </w:rPr>
        <w:lastRenderedPageBreak/>
        <w:t>ВЫПОЛНЕНИЯ, В ТОМ ЧИСЛЕ ОСОБЕННОСТИ ВЫПОЛНЕНИЯ АДМИНИСТРАТИВНЫХ ПРОЦЕДУР (ДЕЙСТВИЙ) В ЭЛЕКТРОННОЙ ФОРМЕ</w:t>
      </w:r>
    </w:p>
    <w:p w14:paraId="1D61ACF0"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Исчерпывающий перечень административных процедур</w:t>
      </w:r>
    </w:p>
    <w:p w14:paraId="4734234B" w14:textId="77777777" w:rsidR="00177F31" w:rsidRPr="00A605DB"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рамках предоставления муниципальной услуги осуществляются следующие административные процедуры:</w:t>
      </w:r>
    </w:p>
    <w:p w14:paraId="363ABF40" w14:textId="77777777" w:rsidR="002B53A4" w:rsidRPr="00A605DB"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проверка документов и регистрация заявления;</w:t>
      </w:r>
    </w:p>
    <w:p w14:paraId="06C7CD46" w14:textId="77777777" w:rsidR="002B53A4" w:rsidRPr="00A605DB"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3A1AB3CC" w14:textId="77777777" w:rsidR="002B53A4" w:rsidRPr="00A605DB"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2D7069E2" w14:textId="77777777" w:rsidR="002B53A4" w:rsidRPr="00A605DB"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принятие решения о предоставлении услуги (формирование решения);</w:t>
      </w:r>
    </w:p>
    <w:p w14:paraId="4C9AD599" w14:textId="77777777" w:rsidR="002B53A4" w:rsidRPr="00A605DB"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w:t>
      </w:r>
      <w:r w:rsidR="00F1199C" w:rsidRPr="00A605DB">
        <w:rPr>
          <w:rFonts w:ascii="Times New Roman" w:hAnsi="Times New Roman" w:cs="Times New Roman"/>
          <w:sz w:val="24"/>
          <w:szCs w:val="24"/>
        </w:rPr>
        <w:t>«</w:t>
      </w:r>
      <w:r w:rsidRPr="00A605DB">
        <w:rPr>
          <w:rFonts w:ascii="Times New Roman" w:hAnsi="Times New Roman" w:cs="Times New Roman"/>
          <w:sz w:val="24"/>
          <w:szCs w:val="24"/>
        </w:rPr>
        <w:t>МФЦ РС(Я)</w:t>
      </w:r>
      <w:r w:rsidR="00F1199C" w:rsidRPr="00A605DB">
        <w:rPr>
          <w:rFonts w:ascii="Times New Roman" w:hAnsi="Times New Roman" w:cs="Times New Roman"/>
          <w:sz w:val="24"/>
          <w:szCs w:val="24"/>
        </w:rPr>
        <w:t>»</w:t>
      </w:r>
      <w:r w:rsidRPr="00A605DB">
        <w:rPr>
          <w:rFonts w:ascii="Times New Roman" w:hAnsi="Times New Roman" w:cs="Times New Roman"/>
          <w:sz w:val="24"/>
          <w:szCs w:val="24"/>
        </w:rPr>
        <w:t xml:space="preserve">. </w:t>
      </w:r>
    </w:p>
    <w:p w14:paraId="6B0127E5" w14:textId="54903B0C" w:rsidR="002B53A4" w:rsidRPr="00A605DB" w:rsidRDefault="002B53A4" w:rsidP="002B53A4">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Блок-схема предоставления муниципальной услуги приведена в приложении № </w:t>
      </w:r>
      <w:sdt>
        <w:sdtPr>
          <w:rPr>
            <w:rFonts w:ascii="Times New Roman" w:hAnsi="Times New Roman" w:cs="Times New Roman"/>
            <w:sz w:val="24"/>
            <w:szCs w:val="24"/>
          </w:rPr>
          <w:id w:val="1612621284"/>
          <w:placeholder>
            <w:docPart w:val="0BF45B7F4AB6427E850A433B8A81BF7A"/>
          </w:placeholder>
        </w:sdtPr>
        <w:sdtEndPr/>
        <w:sdtContent>
          <w:r w:rsidR="00D61219">
            <w:rPr>
              <w:rFonts w:ascii="Times New Roman" w:hAnsi="Times New Roman" w:cs="Times New Roman"/>
              <w:sz w:val="24"/>
              <w:szCs w:val="24"/>
            </w:rPr>
            <w:t>3</w:t>
          </w:r>
          <w:r w:rsidRPr="00A605DB">
            <w:rPr>
              <w:rFonts w:ascii="Times New Roman" w:hAnsi="Times New Roman" w:cs="Times New Roman"/>
              <w:sz w:val="24"/>
              <w:szCs w:val="24"/>
            </w:rPr>
            <w:t xml:space="preserve"> </w:t>
          </w:r>
        </w:sdtContent>
      </w:sdt>
      <w:r w:rsidRPr="00A605DB">
        <w:rPr>
          <w:rFonts w:ascii="Times New Roman" w:hAnsi="Times New Roman" w:cs="Times New Roman"/>
          <w:sz w:val="24"/>
          <w:szCs w:val="24"/>
        </w:rPr>
        <w:t>к настоящему Административному регламенту.</w:t>
      </w:r>
    </w:p>
    <w:p w14:paraId="266469D0"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753C2082"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i/>
          <w:iCs/>
          <w:sz w:val="24"/>
          <w:szCs w:val="24"/>
        </w:rPr>
        <w:tab/>
      </w:r>
      <w:r w:rsidRPr="00A605DB">
        <w:rPr>
          <w:rFonts w:ascii="Times New Roman" w:hAnsi="Times New Roman" w:cs="Times New Roman"/>
          <w:b/>
          <w:iCs/>
          <w:sz w:val="24"/>
          <w:szCs w:val="24"/>
        </w:rPr>
        <w:t>Порядок осуществления административных процедур (действий) в электронной форме</w:t>
      </w:r>
    </w:p>
    <w:p w14:paraId="1EB8142A" w14:textId="77777777" w:rsidR="00177F31" w:rsidRPr="00A605DB"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 xml:space="preserve">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14:paraId="16EA4954"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350BEC9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14:paraId="258024DD"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личное получение;</w:t>
      </w:r>
    </w:p>
    <w:p w14:paraId="4012FB1E"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почтовое отправление;</w:t>
      </w:r>
    </w:p>
    <w:p w14:paraId="333876A8"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отправление на «Личный кабинет» ЕПГУ и/или РПГУ.</w:t>
      </w:r>
    </w:p>
    <w:p w14:paraId="182CCCD2"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9BA5A33" w14:textId="77777777" w:rsidR="00177F31" w:rsidRPr="00A605DB"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УАиГ </w:t>
      </w:r>
      <w:r w:rsidR="001C64AB"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4D231C0F" w14:textId="77777777" w:rsidR="00177F31" w:rsidRPr="00A605DB"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14:paraId="56F85ADE"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прием и регистрация заявления и необходимых документов;</w:t>
      </w:r>
    </w:p>
    <w:p w14:paraId="10C2D450"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14:paraId="1D57B67D"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направление заявителю электронного уведомления о получении заявления;</w:t>
      </w:r>
    </w:p>
    <w:p w14:paraId="4900A071"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14:paraId="3817F062"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14:paraId="096DB792" w14:textId="77777777" w:rsidR="00177F31" w:rsidRPr="00A605DB"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14:paraId="512818F4" w14:textId="77777777" w:rsidR="00177F31" w:rsidRPr="00A605DB"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При формировании заявления обеспечивается:</w:t>
      </w:r>
    </w:p>
    <w:p w14:paraId="0A523C55"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14:paraId="0FE14DBE"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517022BA"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возможность печати на бумажном носителе копии электронной формы заявления;</w:t>
      </w:r>
    </w:p>
    <w:p w14:paraId="55F115F5"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CE4306C"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14:paraId="79225F98"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14:paraId="36BA4B8C"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23F1011E" w14:textId="77777777" w:rsidR="00177F31" w:rsidRPr="00A605DB" w:rsidRDefault="00177F31" w:rsidP="00F1199C">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Заявитель вправе совершать следующие действия:</w:t>
      </w:r>
    </w:p>
    <w:p w14:paraId="6FC4ABC5"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получение информации о порядке и сроках предоставления государственной услуги;</w:t>
      </w:r>
    </w:p>
    <w:p w14:paraId="66FE9688"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14:paraId="4FE1C3E2"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14:paraId="2324A532"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14:paraId="4FE23ED0"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получение сведений о ходе выполнения заявления о предоставлении муниципальной услуги;</w:t>
      </w:r>
    </w:p>
    <w:p w14:paraId="35908EA0"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получение результата предоставления муниципальной услуги;</w:t>
      </w:r>
    </w:p>
    <w:p w14:paraId="05BC5A88"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осуществления оценки качества предоставления услуги;</w:t>
      </w:r>
    </w:p>
    <w:p w14:paraId="25E9D50C" w14:textId="77777777" w:rsidR="00177F31" w:rsidRPr="00A605DB"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досудебное (внесудебное) обжалование решений и действий (бездействий) органа, предоставляющего услугу.</w:t>
      </w:r>
    </w:p>
    <w:p w14:paraId="169EE555" w14:textId="77777777" w:rsidR="00177F31" w:rsidRPr="00A605DB" w:rsidRDefault="00177F31" w:rsidP="00F1199C">
      <w:pPr>
        <w:numPr>
          <w:ilvl w:val="2"/>
          <w:numId w:val="13"/>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Заявителю в качестве результата предоставления услуги обеспечивается по его выбору возможность получения:</w:t>
      </w:r>
    </w:p>
    <w:p w14:paraId="68D0BBA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2ABBE457"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5339BF3" w14:textId="77777777" w:rsidR="00177F31" w:rsidRPr="00A605DB" w:rsidRDefault="00177F31" w:rsidP="00990712">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7F2718D" w14:textId="77777777" w:rsidR="00990712" w:rsidRPr="00A605DB" w:rsidRDefault="00990712" w:rsidP="00990712">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Блок-схема предоставления муниципальной услуги в электронной форме приведена в приложен</w:t>
      </w:r>
      <w:r w:rsidR="00F1199C" w:rsidRPr="00A605DB">
        <w:rPr>
          <w:rFonts w:ascii="Times New Roman" w:hAnsi="Times New Roman" w:cs="Times New Roman"/>
          <w:sz w:val="24"/>
          <w:szCs w:val="24"/>
        </w:rPr>
        <w:t xml:space="preserve">ии № 9 </w:t>
      </w:r>
      <w:r w:rsidRPr="00A605DB">
        <w:rPr>
          <w:rFonts w:ascii="Times New Roman" w:hAnsi="Times New Roman" w:cs="Times New Roman"/>
          <w:sz w:val="24"/>
          <w:szCs w:val="24"/>
        </w:rPr>
        <w:t>к настоящему Административному регламенту.</w:t>
      </w:r>
    </w:p>
    <w:p w14:paraId="1AFAF183" w14:textId="77777777" w:rsidR="00990712" w:rsidRPr="00A605DB" w:rsidRDefault="00990712" w:rsidP="00177F31">
      <w:pPr>
        <w:spacing w:after="120" w:line="240" w:lineRule="auto"/>
        <w:ind w:firstLine="709"/>
        <w:jc w:val="both"/>
        <w:rPr>
          <w:rFonts w:ascii="Times New Roman" w:hAnsi="Times New Roman" w:cs="Times New Roman"/>
          <w:sz w:val="24"/>
          <w:szCs w:val="24"/>
        </w:rPr>
      </w:pPr>
    </w:p>
    <w:p w14:paraId="280FE66A"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Проверка документов и регистрация заявления</w:t>
      </w:r>
    </w:p>
    <w:p w14:paraId="0507305A"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Основанием для начала административной процедуры является поступление </w:t>
      </w:r>
      <w:r w:rsidR="00F1199C" w:rsidRPr="00A605DB">
        <w:rPr>
          <w:rFonts w:ascii="Times New Roman" w:hAnsi="Times New Roman" w:cs="Times New Roman"/>
          <w:sz w:val="24"/>
          <w:szCs w:val="24"/>
        </w:rPr>
        <w:t>в Администрацию</w:t>
      </w:r>
      <w:r w:rsidRPr="00A605DB">
        <w:rPr>
          <w:rFonts w:ascii="Times New Roman" w:hAnsi="Times New Roman" w:cs="Times New Roman"/>
          <w:i/>
          <w:sz w:val="24"/>
          <w:szCs w:val="24"/>
        </w:rPr>
        <w:t xml:space="preserve"> </w:t>
      </w:r>
      <w:r w:rsidRPr="00A605DB">
        <w:rPr>
          <w:rFonts w:ascii="Times New Roman" w:hAnsi="Times New Roman" w:cs="Times New Roman"/>
          <w:sz w:val="24"/>
          <w:szCs w:val="24"/>
        </w:rPr>
        <w:t xml:space="preserve">Заявления от лиц, указанных в </w:t>
      </w:r>
      <w:r w:rsidR="00F1199C" w:rsidRPr="00A605DB">
        <w:rPr>
          <w:rFonts w:ascii="Times New Roman" w:hAnsi="Times New Roman" w:cs="Times New Roman"/>
          <w:sz w:val="24"/>
          <w:szCs w:val="24"/>
        </w:rPr>
        <w:t>под</w:t>
      </w:r>
      <w:r w:rsidRPr="00A605DB">
        <w:rPr>
          <w:rFonts w:ascii="Times New Roman" w:hAnsi="Times New Roman" w:cs="Times New Roman"/>
          <w:sz w:val="24"/>
          <w:szCs w:val="24"/>
        </w:rPr>
        <w:t xml:space="preserve">пунктах </w:t>
      </w:r>
      <w:hyperlink w:anchor="п1_2_1" w:history="1">
        <w:r w:rsidRPr="00A605DB">
          <w:rPr>
            <w:rStyle w:val="aa"/>
            <w:rFonts w:ascii="Times New Roman" w:hAnsi="Times New Roman" w:cs="Times New Roman"/>
            <w:color w:val="auto"/>
            <w:sz w:val="24"/>
            <w:szCs w:val="24"/>
          </w:rPr>
          <w:t>1.2.1</w:t>
        </w:r>
      </w:hyperlink>
      <w:r w:rsidRPr="00A605DB">
        <w:rPr>
          <w:rFonts w:ascii="Times New Roman" w:hAnsi="Times New Roman" w:cs="Times New Roman"/>
          <w:sz w:val="24"/>
          <w:szCs w:val="24"/>
        </w:rPr>
        <w:t xml:space="preserve">, </w:t>
      </w:r>
      <w:hyperlink w:anchor="п1_2_2" w:history="1">
        <w:r w:rsidRPr="00A605DB">
          <w:rPr>
            <w:rStyle w:val="aa"/>
            <w:rFonts w:ascii="Times New Roman" w:hAnsi="Times New Roman" w:cs="Times New Roman"/>
            <w:color w:val="auto"/>
            <w:sz w:val="24"/>
            <w:szCs w:val="24"/>
          </w:rPr>
          <w:t>1.2.2</w:t>
        </w:r>
      </w:hyperlink>
      <w:r w:rsidRPr="00A605DB">
        <w:rPr>
          <w:rFonts w:ascii="Times New Roman" w:hAnsi="Times New Roman" w:cs="Times New Roman"/>
          <w:sz w:val="24"/>
          <w:szCs w:val="24"/>
        </w:rPr>
        <w:t xml:space="preserve"> настоящего Административного регламента.  </w:t>
      </w:r>
    </w:p>
    <w:p w14:paraId="7FD696E0"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666719B1"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w:t>
      </w:r>
      <w:r w:rsidR="00F1199C" w:rsidRPr="00A605DB">
        <w:rPr>
          <w:rFonts w:ascii="Times New Roman" w:hAnsi="Times New Roman" w:cs="Times New Roman"/>
          <w:sz w:val="24"/>
          <w:szCs w:val="24"/>
        </w:rPr>
        <w:t xml:space="preserve"> </w:t>
      </w:r>
      <w:r w:rsidRPr="00A605DB">
        <w:rPr>
          <w:rFonts w:ascii="Times New Roman" w:hAnsi="Times New Roman" w:cs="Times New Roman"/>
          <w:sz w:val="24"/>
          <w:szCs w:val="24"/>
        </w:rPr>
        <w:t>проверяет документы, удостоверяющие личность и полномочия заявителя;</w:t>
      </w:r>
    </w:p>
    <w:p w14:paraId="1C518121"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проверяет правильность оформления заявления</w:t>
      </w:r>
    </w:p>
    <w:p w14:paraId="7DD3A30E"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осуществляет контроль комплектности предоставленных документов </w:t>
      </w:r>
    </w:p>
    <w:p w14:paraId="3B2348A5"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A605DB">
          <w:rPr>
            <w:rStyle w:val="aa"/>
            <w:rFonts w:ascii="Times New Roman" w:hAnsi="Times New Roman" w:cs="Times New Roman"/>
            <w:color w:val="auto"/>
            <w:sz w:val="24"/>
            <w:szCs w:val="24"/>
          </w:rPr>
          <w:t>пунктом 2.9</w:t>
        </w:r>
      </w:hyperlink>
      <w:r w:rsidRPr="00A605DB">
        <w:rPr>
          <w:rFonts w:ascii="Times New Roman" w:hAnsi="Times New Roman" w:cs="Times New Roman"/>
          <w:sz w:val="24"/>
          <w:szCs w:val="24"/>
        </w:rPr>
        <w:t xml:space="preserve"> настоящего Административного регламента;</w:t>
      </w:r>
    </w:p>
    <w:p w14:paraId="53A6C5D2" w14:textId="73064658"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F1199C" w:rsidRPr="00A605DB">
        <w:rPr>
          <w:rFonts w:ascii="Times New Roman" w:hAnsi="Times New Roman" w:cs="Times New Roman"/>
          <w:sz w:val="24"/>
          <w:szCs w:val="24"/>
        </w:rPr>
        <w:t>под</w:t>
      </w:r>
      <w:r w:rsidRPr="00A605DB">
        <w:rPr>
          <w:rFonts w:ascii="Times New Roman" w:hAnsi="Times New Roman" w:cs="Times New Roman"/>
          <w:sz w:val="24"/>
          <w:szCs w:val="24"/>
        </w:rPr>
        <w:t xml:space="preserve">пунктами </w:t>
      </w:r>
      <w:hyperlink w:anchor="п2_6_6" w:history="1">
        <w:r w:rsidRPr="00A605DB">
          <w:rPr>
            <w:rStyle w:val="aa"/>
            <w:rFonts w:ascii="Times New Roman" w:hAnsi="Times New Roman" w:cs="Times New Roman"/>
            <w:color w:val="auto"/>
            <w:sz w:val="24"/>
            <w:szCs w:val="24"/>
          </w:rPr>
          <w:t>2.6.</w:t>
        </w:r>
        <w:r w:rsidR="00F1199C" w:rsidRPr="00A605DB">
          <w:rPr>
            <w:rStyle w:val="aa"/>
            <w:rFonts w:ascii="Times New Roman" w:hAnsi="Times New Roman" w:cs="Times New Roman"/>
            <w:color w:val="auto"/>
            <w:sz w:val="24"/>
            <w:szCs w:val="24"/>
          </w:rPr>
          <w:t>8</w:t>
        </w:r>
      </w:hyperlink>
      <w:r w:rsidRPr="00A605DB">
        <w:rPr>
          <w:rFonts w:ascii="Times New Roman" w:hAnsi="Times New Roman" w:cs="Times New Roman"/>
          <w:sz w:val="24"/>
          <w:szCs w:val="24"/>
        </w:rPr>
        <w:t xml:space="preserve"> и </w:t>
      </w:r>
      <w:hyperlink w:anchor="п2_6_8" w:history="1">
        <w:r w:rsidRPr="00A605DB">
          <w:rPr>
            <w:rStyle w:val="aa"/>
            <w:rFonts w:ascii="Times New Roman" w:hAnsi="Times New Roman" w:cs="Times New Roman"/>
            <w:color w:val="auto"/>
            <w:sz w:val="24"/>
            <w:szCs w:val="24"/>
          </w:rPr>
          <w:t>2.6.</w:t>
        </w:r>
        <w:r w:rsidR="00C6050E" w:rsidRPr="00A605DB">
          <w:rPr>
            <w:rStyle w:val="aa"/>
            <w:rFonts w:ascii="Times New Roman" w:hAnsi="Times New Roman" w:cs="Times New Roman"/>
            <w:color w:val="auto"/>
            <w:sz w:val="24"/>
            <w:szCs w:val="24"/>
          </w:rPr>
          <w:t>1</w:t>
        </w:r>
        <w:r w:rsidR="00F1199C" w:rsidRPr="00A605DB">
          <w:rPr>
            <w:rStyle w:val="aa"/>
            <w:rFonts w:ascii="Times New Roman" w:hAnsi="Times New Roman" w:cs="Times New Roman"/>
            <w:color w:val="auto"/>
            <w:sz w:val="24"/>
            <w:szCs w:val="24"/>
          </w:rPr>
          <w:t>0</w:t>
        </w:r>
      </w:hyperlink>
      <w:r w:rsidRPr="00A605DB">
        <w:rPr>
          <w:rFonts w:ascii="Times New Roman" w:hAnsi="Times New Roman" w:cs="Times New Roman"/>
          <w:sz w:val="24"/>
          <w:szCs w:val="24"/>
        </w:rPr>
        <w:t xml:space="preserve"> настоящего Административного регламента. Форма расписки приведена в приложении № </w:t>
      </w:r>
      <w:sdt>
        <w:sdtPr>
          <w:rPr>
            <w:rFonts w:ascii="Times New Roman" w:hAnsi="Times New Roman" w:cs="Times New Roman"/>
            <w:sz w:val="24"/>
            <w:szCs w:val="24"/>
          </w:rPr>
          <w:id w:val="-1209787942"/>
          <w:placeholder>
            <w:docPart w:val="FA1E0A38625E4202847190B48C4E0399"/>
          </w:placeholder>
        </w:sdtPr>
        <w:sdtEndPr>
          <w:rPr>
            <w:i/>
          </w:rPr>
        </w:sdtEndPr>
        <w:sdtContent>
          <w:r w:rsidR="00D61219">
            <w:rPr>
              <w:rFonts w:ascii="Times New Roman" w:hAnsi="Times New Roman" w:cs="Times New Roman"/>
              <w:sz w:val="24"/>
              <w:szCs w:val="24"/>
            </w:rPr>
            <w:t>2</w:t>
          </w:r>
        </w:sdtContent>
      </w:sdt>
      <w:r w:rsidRPr="00A605DB">
        <w:rPr>
          <w:rFonts w:ascii="Times New Roman" w:hAnsi="Times New Roman" w:cs="Times New Roman"/>
          <w:sz w:val="24"/>
          <w:szCs w:val="24"/>
        </w:rPr>
        <w:t xml:space="preserve"> к настоящему Административному регламенту.</w:t>
      </w:r>
    </w:p>
    <w:p w14:paraId="3FFFE800"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В случае наличия оснований для отказа в приеме документов, предусмотренных </w:t>
      </w:r>
      <w:hyperlink w:anchor="п2_9" w:history="1">
        <w:r w:rsidRPr="00A605DB">
          <w:rPr>
            <w:rStyle w:val="aa"/>
            <w:rFonts w:ascii="Times New Roman" w:hAnsi="Times New Roman" w:cs="Times New Roman"/>
            <w:color w:val="auto"/>
            <w:sz w:val="24"/>
            <w:szCs w:val="24"/>
          </w:rPr>
          <w:t>пунктом 2.9</w:t>
        </w:r>
      </w:hyperlink>
      <w:r w:rsidRPr="00A605DB">
        <w:rPr>
          <w:rFonts w:ascii="Times New Roman" w:hAnsi="Times New Roman" w:cs="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57741241"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1AED21AE"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1631D06D"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1015B2A1" w14:textId="00048A52"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D61219">
          <w:rPr>
            <w:rStyle w:val="aa"/>
            <w:rFonts w:ascii="Times New Roman" w:hAnsi="Times New Roman" w:cs="Times New Roman"/>
            <w:color w:val="auto"/>
            <w:sz w:val="24"/>
            <w:szCs w:val="24"/>
            <w:u w:val="none"/>
          </w:rPr>
          <w:t>пунктом 2.9</w:t>
        </w:r>
      </w:hyperlink>
      <w:r w:rsidRPr="00A605DB">
        <w:rPr>
          <w:rFonts w:ascii="Times New Roman" w:hAnsi="Times New Roman" w:cs="Times New Roman"/>
          <w:sz w:val="24"/>
          <w:szCs w:val="24"/>
        </w:rPr>
        <w:t xml:space="preserve"> настоящего Административного регламента.</w:t>
      </w:r>
    </w:p>
    <w:p w14:paraId="2B72737A"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60C4D082" w14:textId="77777777" w:rsidR="00177F31" w:rsidRPr="00A605DB"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14:paraId="797FE61D" w14:textId="77777777" w:rsidR="00177F31" w:rsidRPr="00A605DB" w:rsidRDefault="00177F31" w:rsidP="008D4682">
      <w:pPr>
        <w:numPr>
          <w:ilvl w:val="0"/>
          <w:numId w:val="27"/>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14:paraId="3AABCD0A"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lastRenderedPageBreak/>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14:paraId="6BE5BEB0"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F1199C" w:rsidRPr="00A605DB">
        <w:rPr>
          <w:rFonts w:ascii="Times New Roman" w:hAnsi="Times New Roman" w:cs="Times New Roman"/>
          <w:sz w:val="24"/>
          <w:szCs w:val="24"/>
        </w:rPr>
        <w:t>под</w:t>
      </w:r>
      <w:hyperlink w:anchor="п2_7_1" w:history="1">
        <w:r w:rsidRPr="00A605DB">
          <w:rPr>
            <w:rStyle w:val="aa"/>
            <w:rFonts w:ascii="Times New Roman" w:hAnsi="Times New Roman" w:cs="Times New Roman"/>
            <w:color w:val="auto"/>
            <w:sz w:val="24"/>
            <w:szCs w:val="24"/>
          </w:rPr>
          <w:t>пунктом 2.7.1</w:t>
        </w:r>
      </w:hyperlink>
      <w:r w:rsidRPr="00A605DB">
        <w:rPr>
          <w:rFonts w:ascii="Times New Roman" w:hAnsi="Times New Roman" w:cs="Times New Roman"/>
          <w:sz w:val="24"/>
          <w:szCs w:val="24"/>
        </w:rPr>
        <w:t xml:space="preserve"> настоящего Административного регламента.</w:t>
      </w:r>
    </w:p>
    <w:p w14:paraId="67D15FC5" w14:textId="44BE6DC4"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Межведомственный запрос направляется не позднее следующего рабочего дня после регистрации поступившего</w:t>
      </w:r>
      <w:r w:rsidR="00D61219">
        <w:rPr>
          <w:rFonts w:ascii="Times New Roman" w:hAnsi="Times New Roman" w:cs="Times New Roman"/>
          <w:sz w:val="24"/>
          <w:szCs w:val="24"/>
        </w:rPr>
        <w:t xml:space="preserve"> Уведомления (запроса)</w:t>
      </w:r>
      <w:r w:rsidRPr="00A605DB">
        <w:rPr>
          <w:rFonts w:ascii="Times New Roman" w:hAnsi="Times New Roman" w:cs="Times New Roman"/>
          <w:sz w:val="24"/>
          <w:szCs w:val="24"/>
        </w:rPr>
        <w:t>.</w:t>
      </w:r>
    </w:p>
    <w:p w14:paraId="6653EFE4"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При наличии технической возможности документы, предусмотренные </w:t>
      </w:r>
      <w:r w:rsidR="00F1199C" w:rsidRPr="00A605DB">
        <w:rPr>
          <w:rFonts w:ascii="Times New Roman" w:hAnsi="Times New Roman" w:cs="Times New Roman"/>
          <w:sz w:val="24"/>
          <w:szCs w:val="24"/>
        </w:rPr>
        <w:t>под</w:t>
      </w:r>
      <w:hyperlink w:anchor="п2_7_1" w:history="1">
        <w:r w:rsidRPr="00A605DB">
          <w:rPr>
            <w:rStyle w:val="aa"/>
            <w:rFonts w:ascii="Times New Roman" w:hAnsi="Times New Roman" w:cs="Times New Roman"/>
            <w:color w:val="auto"/>
            <w:sz w:val="24"/>
            <w:szCs w:val="24"/>
          </w:rPr>
          <w:t>пунктом 2.7.1</w:t>
        </w:r>
      </w:hyperlink>
      <w:r w:rsidRPr="00A605DB">
        <w:rPr>
          <w:rFonts w:ascii="Times New Roman" w:hAnsi="Times New Roman" w:cs="Times New Roman"/>
          <w:sz w:val="24"/>
          <w:szCs w:val="24"/>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3D26EA2D"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14:paraId="18F28CDA"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14:paraId="2C124C22"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4FF6C06"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sidR="00F1199C" w:rsidRPr="00D61219">
        <w:rPr>
          <w:rFonts w:ascii="Times New Roman" w:hAnsi="Times New Roman" w:cs="Times New Roman"/>
          <w:sz w:val="24"/>
          <w:szCs w:val="24"/>
        </w:rPr>
        <w:t>под</w:t>
      </w:r>
      <w:hyperlink w:anchor="п2_7_1" w:history="1">
        <w:r w:rsidRPr="00D61219">
          <w:rPr>
            <w:rStyle w:val="aa"/>
            <w:rFonts w:ascii="Times New Roman" w:hAnsi="Times New Roman" w:cs="Times New Roman"/>
            <w:color w:val="auto"/>
            <w:sz w:val="24"/>
            <w:szCs w:val="24"/>
            <w:u w:val="none"/>
          </w:rPr>
          <w:t>пунктом 2.7.1</w:t>
        </w:r>
      </w:hyperlink>
      <w:r w:rsidRPr="00A605DB">
        <w:rPr>
          <w:rFonts w:ascii="Times New Roman" w:hAnsi="Times New Roman" w:cs="Times New Roman"/>
          <w:sz w:val="24"/>
          <w:szCs w:val="24"/>
        </w:rPr>
        <w:t xml:space="preserve"> настоящего Административного регламента.</w:t>
      </w:r>
    </w:p>
    <w:p w14:paraId="65DFFA71"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5C97C034" w14:textId="77777777" w:rsidR="00177F31" w:rsidRPr="00A605DB"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44B56E19" w14:textId="77777777" w:rsidR="00177F31" w:rsidRPr="00A605DB" w:rsidRDefault="00177F31" w:rsidP="008D4682">
      <w:pPr>
        <w:numPr>
          <w:ilvl w:val="0"/>
          <w:numId w:val="28"/>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Максимальный срок исполнения административной процедуры составляет до </w:t>
      </w:r>
      <w:r w:rsidR="00C6050E" w:rsidRPr="00A605DB">
        <w:rPr>
          <w:rFonts w:ascii="Times New Roman" w:hAnsi="Times New Roman" w:cs="Times New Roman"/>
          <w:sz w:val="24"/>
          <w:szCs w:val="24"/>
        </w:rPr>
        <w:t>3</w:t>
      </w:r>
      <w:r w:rsidRPr="00A605DB">
        <w:rPr>
          <w:rFonts w:ascii="Times New Roman" w:hAnsi="Times New Roman" w:cs="Times New Roman"/>
          <w:sz w:val="24"/>
          <w:szCs w:val="24"/>
        </w:rPr>
        <w:t xml:space="preserve"> рабочих дня. </w:t>
      </w:r>
    </w:p>
    <w:p w14:paraId="7F4D7B70"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bookmarkStart w:id="11" w:name="п3_5"/>
      <w:r w:rsidRPr="00A605DB">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11"/>
    </w:p>
    <w:p w14:paraId="5A856708" w14:textId="1EFA9723" w:rsidR="00177F31" w:rsidRPr="00A605DB"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Основанием для начала административной процедуры является факт наличия </w:t>
      </w:r>
      <w:r w:rsidR="00D61219" w:rsidRPr="00A605DB">
        <w:rPr>
          <w:rFonts w:ascii="Times New Roman" w:hAnsi="Times New Roman" w:cs="Times New Roman"/>
          <w:sz w:val="24"/>
          <w:szCs w:val="24"/>
        </w:rPr>
        <w:t>в Администрации</w:t>
      </w:r>
      <w:r w:rsidRPr="00A605DB">
        <w:rPr>
          <w:rFonts w:ascii="Times New Roman" w:hAnsi="Times New Roman" w:cs="Times New Roman"/>
          <w:sz w:val="24"/>
          <w:szCs w:val="24"/>
        </w:rPr>
        <w:t xml:space="preserve"> заявления и прилагаемых к нему документов, необходимых для предоставления муниципальной услуги.</w:t>
      </w:r>
    </w:p>
    <w:p w14:paraId="1C77EC29" w14:textId="77777777" w:rsidR="00D61219"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Уполномоченный специалист Администрации осуществляет</w:t>
      </w:r>
      <w:r w:rsidR="00D61219">
        <w:rPr>
          <w:rFonts w:ascii="Times New Roman" w:hAnsi="Times New Roman" w:cs="Times New Roman"/>
          <w:sz w:val="24"/>
          <w:szCs w:val="24"/>
        </w:rPr>
        <w:t>:</w:t>
      </w:r>
    </w:p>
    <w:p w14:paraId="34A877B0" w14:textId="77777777" w:rsidR="00D61219" w:rsidRPr="00D61219" w:rsidRDefault="00D61219" w:rsidP="00D61219">
      <w:pPr>
        <w:spacing w:after="0" w:line="240" w:lineRule="auto"/>
        <w:ind w:firstLine="708"/>
        <w:jc w:val="both"/>
        <w:rPr>
          <w:rFonts w:ascii="Times New Roman" w:hAnsi="Times New Roman" w:cs="Times New Roman"/>
          <w:sz w:val="24"/>
          <w:szCs w:val="24"/>
        </w:rPr>
      </w:pPr>
      <w:r w:rsidRPr="00D61219">
        <w:rPr>
          <w:rFonts w:ascii="Times New Roman" w:hAnsi="Times New Roman" w:cs="Times New Roman"/>
          <w:sz w:val="24"/>
          <w:szCs w:val="24"/>
        </w:rPr>
        <w:t xml:space="preserve">- проверку соответствия указанных в Уведомлении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w:t>
      </w:r>
      <w:r w:rsidRPr="00D61219">
        <w:rPr>
          <w:rFonts w:ascii="Times New Roman" w:hAnsi="Times New Roman" w:cs="Times New Roman"/>
          <w:sz w:val="24"/>
          <w:szCs w:val="24"/>
        </w:rPr>
        <w:lastRenderedPageBreak/>
        <w:t>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w:t>
      </w:r>
    </w:p>
    <w:p w14:paraId="3E046065" w14:textId="77777777" w:rsidR="00D61219" w:rsidRPr="00D61219" w:rsidRDefault="00D61219" w:rsidP="00D61219">
      <w:pPr>
        <w:spacing w:after="0" w:line="240" w:lineRule="auto"/>
        <w:ind w:firstLine="708"/>
        <w:jc w:val="both"/>
        <w:rPr>
          <w:rFonts w:ascii="Times New Roman" w:hAnsi="Times New Roman" w:cs="Times New Roman"/>
          <w:sz w:val="24"/>
          <w:szCs w:val="24"/>
        </w:rPr>
      </w:pPr>
      <w:r w:rsidRPr="00D61219">
        <w:rPr>
          <w:rFonts w:ascii="Times New Roman" w:hAnsi="Times New Roman" w:cs="Times New Roman"/>
          <w:sz w:val="24"/>
          <w:szCs w:val="24"/>
        </w:rPr>
        <w:t>- осмотр объекта индивидуального жилищного строительства или садового дома на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РФ,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Градостроительному кодексу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8F2EB24" w14:textId="77777777" w:rsidR="00D61219" w:rsidRPr="00D61219" w:rsidRDefault="00D61219" w:rsidP="00D61219">
      <w:pPr>
        <w:spacing w:after="0" w:line="240" w:lineRule="auto"/>
        <w:ind w:firstLine="708"/>
        <w:jc w:val="both"/>
        <w:rPr>
          <w:rFonts w:ascii="Times New Roman" w:hAnsi="Times New Roman" w:cs="Times New Roman"/>
          <w:sz w:val="24"/>
          <w:szCs w:val="24"/>
        </w:rPr>
      </w:pPr>
      <w:r w:rsidRPr="00D61219">
        <w:rPr>
          <w:rFonts w:ascii="Times New Roman" w:hAnsi="Times New Roman" w:cs="Times New Roman"/>
          <w:sz w:val="24"/>
          <w:szCs w:val="24"/>
        </w:rPr>
        <w:t>- проверку 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A33A5DC" w14:textId="77777777" w:rsidR="00D61219" w:rsidRPr="00923455" w:rsidRDefault="00D61219" w:rsidP="00D61219">
      <w:pPr>
        <w:spacing w:after="0" w:line="240" w:lineRule="auto"/>
        <w:ind w:firstLine="708"/>
        <w:jc w:val="both"/>
        <w:rPr>
          <w:sz w:val="24"/>
          <w:szCs w:val="24"/>
        </w:rPr>
      </w:pPr>
      <w:r w:rsidRPr="00D61219">
        <w:rPr>
          <w:rFonts w:ascii="Times New Roman" w:hAnsi="Times New Roman" w:cs="Times New Roman"/>
          <w:sz w:val="24"/>
          <w:szCs w:val="24"/>
        </w:rPr>
        <w:t>- проверку 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C36FD84" w14:textId="77777777" w:rsidR="00D61219" w:rsidRPr="00A605DB" w:rsidRDefault="00D61219" w:rsidP="00D61219">
      <w:pPr>
        <w:spacing w:after="0" w:line="240" w:lineRule="auto"/>
        <w:ind w:firstLine="708"/>
        <w:jc w:val="both"/>
        <w:rPr>
          <w:rFonts w:ascii="Times New Roman" w:hAnsi="Times New Roman" w:cs="Times New Roman"/>
          <w:sz w:val="24"/>
          <w:szCs w:val="24"/>
        </w:rPr>
      </w:pPr>
    </w:p>
    <w:p w14:paraId="6D61B13B" w14:textId="77777777" w:rsidR="00177F31" w:rsidRPr="00A605DB"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57D90936" w14:textId="77777777" w:rsidR="00177F31" w:rsidRPr="00A605DB"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3C43424C" w14:textId="77777777" w:rsidR="00177F31" w:rsidRPr="00A605DB"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7B5323BD" w14:textId="77777777" w:rsidR="00726376" w:rsidRPr="00A605DB"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 xml:space="preserve">Максимальный срок исполнения административной процедуры составляет </w:t>
      </w:r>
      <w:r w:rsidR="00E816C0" w:rsidRPr="00A605DB">
        <w:rPr>
          <w:rFonts w:ascii="Times New Roman" w:hAnsi="Times New Roman" w:cs="Times New Roman"/>
          <w:sz w:val="24"/>
          <w:szCs w:val="24"/>
        </w:rPr>
        <w:t>2</w:t>
      </w:r>
      <w:r w:rsidRPr="00A605DB">
        <w:rPr>
          <w:rFonts w:ascii="Times New Roman" w:hAnsi="Times New Roman" w:cs="Times New Roman"/>
          <w:sz w:val="24"/>
          <w:szCs w:val="24"/>
        </w:rPr>
        <w:t xml:space="preserve"> рабочих дней.</w:t>
      </w:r>
      <w:r w:rsidR="00726376" w:rsidRPr="00A605DB">
        <w:rPr>
          <w:rFonts w:ascii="Times New Roman" w:hAnsi="Times New Roman" w:cs="Times New Roman"/>
          <w:sz w:val="24"/>
          <w:szCs w:val="24"/>
        </w:rPr>
        <w:t xml:space="preserve"> </w:t>
      </w:r>
    </w:p>
    <w:p w14:paraId="6D9133FF" w14:textId="77777777" w:rsidR="00726376" w:rsidRPr="00A605DB" w:rsidRDefault="00726376" w:rsidP="00726376">
      <w:pPr>
        <w:spacing w:after="0" w:line="240" w:lineRule="auto"/>
        <w:ind w:left="709"/>
        <w:jc w:val="both"/>
        <w:rPr>
          <w:rFonts w:ascii="Times New Roman" w:hAnsi="Times New Roman" w:cs="Times New Roman"/>
          <w:sz w:val="24"/>
          <w:szCs w:val="24"/>
        </w:rPr>
      </w:pPr>
    </w:p>
    <w:p w14:paraId="7684A363"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Принятие решения о предоставлении услуги (формирование решения)</w:t>
      </w:r>
    </w:p>
    <w:p w14:paraId="597D0094" w14:textId="77777777" w:rsidR="00177F31" w:rsidRPr="00A605DB"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Специалист УАиГ </w:t>
      </w:r>
      <w:r w:rsidR="00E6115F"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 xml:space="preserve">по итогам проверки, указанной в </w:t>
      </w:r>
      <w:hyperlink w:anchor="п3_5" w:history="1">
        <w:r w:rsidRPr="00A605DB">
          <w:rPr>
            <w:rStyle w:val="aa"/>
            <w:rFonts w:ascii="Times New Roman" w:hAnsi="Times New Roman" w:cs="Times New Roman"/>
            <w:color w:val="auto"/>
            <w:sz w:val="24"/>
            <w:szCs w:val="24"/>
          </w:rPr>
          <w:t>пункте 3.5</w:t>
        </w:r>
      </w:hyperlink>
      <w:r w:rsidRPr="00A605DB">
        <w:rPr>
          <w:rFonts w:ascii="Times New Roman" w:hAnsi="Times New Roman" w:cs="Times New Roman"/>
          <w:sz w:val="24"/>
          <w:szCs w:val="24"/>
        </w:rPr>
        <w:t xml:space="preserve"> настоящего Административного регламента, принимает одно из следующих решений:</w:t>
      </w:r>
    </w:p>
    <w:p w14:paraId="4062E33B" w14:textId="77777777" w:rsidR="001F1F58" w:rsidRPr="001F1F58" w:rsidRDefault="001F1F58" w:rsidP="001F1F58">
      <w:pPr>
        <w:spacing w:after="0" w:line="240" w:lineRule="auto"/>
        <w:ind w:firstLine="709"/>
        <w:jc w:val="both"/>
        <w:rPr>
          <w:rFonts w:ascii="Times New Roman" w:hAnsi="Times New Roman" w:cs="Times New Roman"/>
          <w:sz w:val="24"/>
          <w:szCs w:val="24"/>
        </w:rPr>
      </w:pPr>
      <w:r w:rsidRPr="001F1F58">
        <w:rPr>
          <w:rFonts w:ascii="Times New Roman" w:hAnsi="Times New Roman" w:cs="Times New Roman"/>
          <w:sz w:val="24"/>
          <w:szCs w:val="24"/>
        </w:rPr>
        <w:t>-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2CB42C05" w14:textId="77777777" w:rsidR="001F1F58" w:rsidRPr="001F1F58" w:rsidRDefault="001F1F58" w:rsidP="001F1F58">
      <w:pPr>
        <w:spacing w:after="0" w:line="240" w:lineRule="auto"/>
        <w:ind w:firstLine="709"/>
        <w:jc w:val="both"/>
        <w:rPr>
          <w:rFonts w:ascii="Times New Roman" w:hAnsi="Times New Roman" w:cs="Times New Roman"/>
          <w:sz w:val="24"/>
          <w:szCs w:val="24"/>
        </w:rPr>
      </w:pPr>
      <w:r w:rsidRPr="001F1F58">
        <w:rPr>
          <w:rFonts w:ascii="Times New Roman" w:hAnsi="Times New Roman" w:cs="Times New Roman"/>
          <w:sz w:val="24"/>
          <w:szCs w:val="24"/>
        </w:rPr>
        <w:t>-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14:paraId="170990A3" w14:textId="49CE0A57" w:rsidR="001F1F58" w:rsidRPr="001F1F58" w:rsidRDefault="001F1F58" w:rsidP="001F1F58">
      <w:pPr>
        <w:spacing w:after="0" w:line="240" w:lineRule="auto"/>
        <w:ind w:firstLine="709"/>
        <w:jc w:val="both"/>
        <w:rPr>
          <w:rFonts w:ascii="Times New Roman" w:hAnsi="Times New Roman" w:cs="Times New Roman"/>
          <w:sz w:val="24"/>
          <w:szCs w:val="24"/>
        </w:rPr>
      </w:pPr>
      <w:r w:rsidRPr="001F1F58">
        <w:rPr>
          <w:rFonts w:ascii="Times New Roman" w:hAnsi="Times New Roman" w:cs="Times New Roman"/>
          <w:sz w:val="24"/>
          <w:szCs w:val="24"/>
        </w:rPr>
        <w:t>-</w:t>
      </w:r>
      <w:r>
        <w:rPr>
          <w:rFonts w:ascii="Times New Roman" w:hAnsi="Times New Roman" w:cs="Times New Roman"/>
          <w:sz w:val="24"/>
          <w:szCs w:val="24"/>
        </w:rPr>
        <w:t xml:space="preserve"> </w:t>
      </w:r>
      <w:r w:rsidRPr="001F1F58">
        <w:rPr>
          <w:rFonts w:ascii="Times New Roman" w:hAnsi="Times New Roman" w:cs="Times New Roman"/>
          <w:sz w:val="24"/>
          <w:szCs w:val="24"/>
        </w:rPr>
        <w:t>об отказе в приеме документов, необходимых для</w:t>
      </w:r>
      <w:r>
        <w:rPr>
          <w:rFonts w:ascii="Times New Roman" w:hAnsi="Times New Roman" w:cs="Times New Roman"/>
          <w:sz w:val="24"/>
          <w:szCs w:val="24"/>
        </w:rPr>
        <w:t xml:space="preserve"> </w:t>
      </w:r>
      <w:r w:rsidRPr="001F1F58">
        <w:rPr>
          <w:rFonts w:ascii="Times New Roman" w:hAnsi="Times New Roman" w:cs="Times New Roman"/>
          <w:sz w:val="24"/>
          <w:szCs w:val="24"/>
        </w:rPr>
        <w:t>предоставления услуги</w:t>
      </w:r>
      <w:r>
        <w:rPr>
          <w:rFonts w:ascii="Times New Roman" w:hAnsi="Times New Roman" w:cs="Times New Roman"/>
          <w:sz w:val="24"/>
          <w:szCs w:val="24"/>
        </w:rPr>
        <w:t xml:space="preserve"> </w:t>
      </w:r>
      <w:r w:rsidRPr="001F1F58">
        <w:rPr>
          <w:rFonts w:ascii="Times New Roman" w:hAnsi="Times New Roman" w:cs="Times New Roman"/>
          <w:sz w:val="24"/>
          <w:szCs w:val="24"/>
        </w:rPr>
        <w:t>/ об отказе в предоставлении услуги.</w:t>
      </w:r>
    </w:p>
    <w:p w14:paraId="6C575603"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14:paraId="6D8BA8E6"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Подготовленный проект решения по услуге представляется для проверки начальнику УАиГ</w:t>
      </w:r>
      <w:r w:rsidR="000A0E2B"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w:t>
      </w:r>
    </w:p>
    <w:p w14:paraId="21DB6A7B"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7990ABF3"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случае правильности оформления проектов документов, начальник УАиГ, уполномоченный осуществлять такую проверку, визирует проект решения по услуге.</w:t>
      </w:r>
    </w:p>
    <w:p w14:paraId="3E217D1E"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случае согласия с принятыми решениями и правильности оформления документов начальник УАиГ, уполномоченный подписывать документ подписывает проект решения по услуге.</w:t>
      </w:r>
    </w:p>
    <w:p w14:paraId="25C9BAD9" w14:textId="77777777" w:rsidR="00DE391F" w:rsidRPr="00A605DB" w:rsidRDefault="00DE391F" w:rsidP="00DE391F">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УАиГ района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A605DB">
          <w:rPr>
            <w:rStyle w:val="aa"/>
            <w:rFonts w:ascii="Times New Roman" w:hAnsi="Times New Roman" w:cs="Times New Roman"/>
            <w:color w:val="auto"/>
            <w:sz w:val="24"/>
            <w:szCs w:val="24"/>
          </w:rPr>
          <w:t>пунктом 2.10</w:t>
        </w:r>
      </w:hyperlink>
      <w:r w:rsidRPr="00A605DB">
        <w:rPr>
          <w:rFonts w:ascii="Times New Roman" w:hAnsi="Times New Roman" w:cs="Times New Roman"/>
          <w:sz w:val="24"/>
          <w:szCs w:val="24"/>
        </w:rPr>
        <w:t xml:space="preserve"> настоящего Административного регламента</w:t>
      </w:r>
    </w:p>
    <w:p w14:paraId="4711CD3B" w14:textId="77777777" w:rsidR="00726376"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Результатом выполнения административной процедуры является оформление специалистом УАиГ</w:t>
      </w:r>
      <w:r w:rsidR="000A0E2B"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документа о предоставлении либо об отказе в предоставлении муниципальной услуги и его подписание начальником УАиГ</w:t>
      </w:r>
      <w:r w:rsidR="000A0E2B"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уполномоченным подписывать документ.</w:t>
      </w:r>
    </w:p>
    <w:p w14:paraId="2FE336BD" w14:textId="77777777" w:rsidR="00D029DE" w:rsidRPr="00D029DE" w:rsidRDefault="00D029DE" w:rsidP="00D029DE">
      <w:pPr>
        <w:spacing w:after="0" w:line="240" w:lineRule="auto"/>
        <w:ind w:firstLine="709"/>
        <w:jc w:val="both"/>
        <w:rPr>
          <w:rFonts w:ascii="Times New Roman" w:hAnsi="Times New Roman" w:cs="Times New Roman"/>
          <w:sz w:val="24"/>
          <w:szCs w:val="24"/>
        </w:rPr>
      </w:pPr>
      <w:r w:rsidRPr="00D029DE">
        <w:rPr>
          <w:rFonts w:ascii="Times New Roman" w:hAnsi="Times New Roman" w:cs="Times New Roman"/>
          <w:sz w:val="24"/>
          <w:szCs w:val="24"/>
        </w:rPr>
        <w:t>Форма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приведена в приложении № 5 к настоящему Административному регламенту;</w:t>
      </w:r>
    </w:p>
    <w:p w14:paraId="3AB7C807" w14:textId="77777777" w:rsidR="00D029DE" w:rsidRPr="00D029DE" w:rsidRDefault="00D029DE" w:rsidP="00D029DE">
      <w:pPr>
        <w:spacing w:after="0" w:line="240" w:lineRule="auto"/>
        <w:ind w:firstLine="709"/>
        <w:jc w:val="both"/>
        <w:rPr>
          <w:rFonts w:ascii="Times New Roman" w:hAnsi="Times New Roman" w:cs="Times New Roman"/>
          <w:sz w:val="24"/>
          <w:szCs w:val="24"/>
        </w:rPr>
      </w:pPr>
      <w:r w:rsidRPr="00D029DE">
        <w:rPr>
          <w:rFonts w:ascii="Times New Roman" w:hAnsi="Times New Roman" w:cs="Times New Roman"/>
          <w:sz w:val="24"/>
          <w:szCs w:val="24"/>
        </w:rPr>
        <w:t>Форма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приведена в приложении № 6 к настоящему Административному регламенту.</w:t>
      </w:r>
    </w:p>
    <w:p w14:paraId="37818671" w14:textId="77777777" w:rsidR="00D029DE" w:rsidRPr="00D029DE" w:rsidRDefault="00D029DE" w:rsidP="00D029DE">
      <w:pPr>
        <w:spacing w:after="0" w:line="240" w:lineRule="auto"/>
        <w:ind w:firstLine="709"/>
        <w:jc w:val="both"/>
        <w:rPr>
          <w:rFonts w:ascii="Times New Roman" w:hAnsi="Times New Roman" w:cs="Times New Roman"/>
          <w:sz w:val="24"/>
          <w:szCs w:val="24"/>
        </w:rPr>
      </w:pPr>
      <w:r w:rsidRPr="00D029DE">
        <w:rPr>
          <w:rFonts w:ascii="Times New Roman" w:hAnsi="Times New Roman" w:cs="Times New Roman"/>
          <w:sz w:val="24"/>
          <w:szCs w:val="24"/>
        </w:rPr>
        <w:t xml:space="preserve">Форма решения об отказе </w:t>
      </w:r>
      <w:r w:rsidRPr="00D029DE">
        <w:rPr>
          <w:rFonts w:ascii="Times New Roman" w:hAnsi="Times New Roman" w:cs="Times New Roman"/>
          <w:sz w:val="24"/>
          <w:szCs w:val="24"/>
        </w:rPr>
        <w:t>в приеме документов, необходимых для предоставления услуги/ об отказе в предоставлении услуги приведена в приложении № 7 к настоящему Административному регламенту.</w:t>
      </w:r>
    </w:p>
    <w:p w14:paraId="27F2FD11" w14:textId="77777777" w:rsidR="00D029DE" w:rsidRPr="00A605DB" w:rsidRDefault="00D029DE" w:rsidP="00D029DE">
      <w:pPr>
        <w:spacing w:after="0" w:line="240" w:lineRule="auto"/>
        <w:jc w:val="both"/>
        <w:rPr>
          <w:rFonts w:ascii="Times New Roman" w:hAnsi="Times New Roman" w:cs="Times New Roman"/>
          <w:sz w:val="24"/>
          <w:szCs w:val="24"/>
        </w:rPr>
      </w:pPr>
    </w:p>
    <w:p w14:paraId="10FB2555"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lastRenderedPageBreak/>
        <w:t>Способом фиксации выполнения административной процедуры является передача проекта решения по услуге специалисту УАиГ</w:t>
      </w:r>
      <w:r w:rsidR="00DE391F"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ответственному за выдачу результата заявителю. </w:t>
      </w:r>
    </w:p>
    <w:p w14:paraId="0DD3D9A4" w14:textId="77777777" w:rsidR="00726376" w:rsidRPr="00A605DB"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Максимальная продолжительность указанной процедуры составляет до 1 часа. </w:t>
      </w:r>
    </w:p>
    <w:p w14:paraId="13511F0E" w14:textId="77777777" w:rsidR="00DE391F" w:rsidRPr="00A605DB" w:rsidRDefault="00DE391F" w:rsidP="00DE391F">
      <w:pPr>
        <w:spacing w:after="0" w:line="240" w:lineRule="auto"/>
        <w:ind w:left="709"/>
        <w:jc w:val="both"/>
        <w:rPr>
          <w:rFonts w:ascii="Times New Roman" w:hAnsi="Times New Roman" w:cs="Times New Roman"/>
          <w:sz w:val="24"/>
          <w:szCs w:val="24"/>
        </w:rPr>
      </w:pPr>
    </w:p>
    <w:p w14:paraId="2A211196"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Выдача результата предоставления муниципальной услуги</w:t>
      </w:r>
    </w:p>
    <w:p w14:paraId="51AC757E"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Основанием для начала административной процедуры является поступление специалисту УАиГ</w:t>
      </w:r>
      <w:r w:rsidR="00E6115F"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ответственному за выдачу документов, готового результата по услуге. </w:t>
      </w:r>
    </w:p>
    <w:p w14:paraId="60243FFC"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Специалист УАиГ</w:t>
      </w:r>
      <w:r w:rsidR="00E6115F"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ответственный за выдачу документов, выполняет следующие административные действия:</w:t>
      </w:r>
    </w:p>
    <w:p w14:paraId="69B77EE3"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регистрирует поступивший документ в соответствующем журнале;</w:t>
      </w:r>
    </w:p>
    <w:p w14:paraId="3F8BAA39"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14:paraId="6C0E2BCA"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76B2D17A"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УАиГ</w:t>
      </w:r>
      <w:r w:rsidR="00E6115F" w:rsidRPr="00A605DB">
        <w:rPr>
          <w:rFonts w:ascii="Times New Roman" w:hAnsi="Times New Roman" w:cs="Times New Roman"/>
          <w:sz w:val="24"/>
          <w:szCs w:val="24"/>
        </w:rPr>
        <w:t xml:space="preserve"> района</w:t>
      </w:r>
      <w:r w:rsidRPr="00A605DB">
        <w:rPr>
          <w:rFonts w:ascii="Times New Roman" w:hAnsi="Times New Roman" w:cs="Times New Roman"/>
          <w:i/>
          <w:sz w:val="24"/>
          <w:szCs w:val="24"/>
        </w:rPr>
        <w:t>,</w:t>
      </w:r>
      <w:r w:rsidRPr="00A605DB">
        <w:rPr>
          <w:rFonts w:ascii="Times New Roman" w:hAnsi="Times New Roman" w:cs="Times New Roman"/>
          <w:sz w:val="24"/>
          <w:szCs w:val="24"/>
        </w:rPr>
        <w:t xml:space="preserve"> до востребования.</w:t>
      </w:r>
    </w:p>
    <w:p w14:paraId="451B2124" w14:textId="52BD28C3"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В случае поступления заявления в порядке, предусмотренном </w:t>
      </w:r>
      <w:r w:rsidR="00A661C9" w:rsidRPr="00B85709">
        <w:rPr>
          <w:rFonts w:ascii="Times New Roman" w:hAnsi="Times New Roman" w:cs="Times New Roman"/>
          <w:sz w:val="24"/>
          <w:szCs w:val="24"/>
        </w:rPr>
        <w:t>под</w:t>
      </w:r>
      <w:hyperlink w:anchor="п2_6_6" w:history="1">
        <w:r w:rsidRPr="00B85709">
          <w:rPr>
            <w:rStyle w:val="aa"/>
            <w:rFonts w:ascii="Times New Roman" w:hAnsi="Times New Roman" w:cs="Times New Roman"/>
            <w:color w:val="auto"/>
            <w:sz w:val="24"/>
            <w:szCs w:val="24"/>
            <w:u w:val="none"/>
          </w:rPr>
          <w:t>пунктом 2.6.</w:t>
        </w:r>
      </w:hyperlink>
      <w:r w:rsidR="00B85709">
        <w:rPr>
          <w:rStyle w:val="aa"/>
          <w:rFonts w:ascii="Times New Roman" w:hAnsi="Times New Roman" w:cs="Times New Roman"/>
          <w:color w:val="auto"/>
          <w:sz w:val="24"/>
          <w:szCs w:val="24"/>
          <w:u w:val="none"/>
        </w:rPr>
        <w:t>6</w:t>
      </w:r>
      <w:r w:rsidRPr="00A605DB">
        <w:rPr>
          <w:rFonts w:ascii="Times New Roman" w:hAnsi="Times New Roman" w:cs="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3CD34A9B"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14:paraId="10E1DEB3" w14:textId="25ABFC56"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В случае поступления заявления в порядке, предусмотренном </w:t>
      </w:r>
      <w:r w:rsidR="00B85709">
        <w:rPr>
          <w:rFonts w:ascii="Times New Roman" w:hAnsi="Times New Roman" w:cs="Times New Roman"/>
          <w:sz w:val="24"/>
          <w:szCs w:val="24"/>
        </w:rPr>
        <w:t>под</w:t>
      </w:r>
      <w:r w:rsidRPr="00A605DB">
        <w:rPr>
          <w:rFonts w:ascii="Times New Roman" w:hAnsi="Times New Roman" w:cs="Times New Roman"/>
          <w:sz w:val="24"/>
          <w:szCs w:val="24"/>
        </w:rPr>
        <w:t>пунктом 2.6.</w:t>
      </w:r>
      <w:r w:rsidR="00B85709">
        <w:rPr>
          <w:rFonts w:ascii="Times New Roman" w:hAnsi="Times New Roman" w:cs="Times New Roman"/>
          <w:sz w:val="24"/>
          <w:szCs w:val="24"/>
        </w:rPr>
        <w:t>8</w:t>
      </w:r>
      <w:r w:rsidRPr="00A605DB">
        <w:rPr>
          <w:rFonts w:ascii="Times New Roman" w:hAnsi="Times New Roman" w:cs="Times New Roman"/>
          <w:sz w:val="24"/>
          <w:szCs w:val="24"/>
        </w:rPr>
        <w:t xml:space="preserve"> настоящего Административного регламента, специалист УАиГ </w:t>
      </w:r>
      <w:r w:rsidR="00E6115F"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14:paraId="442929F5"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14:paraId="7A3B66EE"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3E8AAE0"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1FF03B4E" w14:textId="77777777" w:rsidR="00177F31" w:rsidRPr="00A605DB" w:rsidRDefault="00177F31" w:rsidP="00177F31">
      <w:pPr>
        <w:spacing w:after="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5E1FD056"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УАиГ</w:t>
      </w:r>
      <w:r w:rsidR="00E6115F"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ответственному за выдачу документов, результата по услуге. </w:t>
      </w:r>
    </w:p>
    <w:p w14:paraId="05886B82"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14:paraId="5D90FBCB" w14:textId="77777777" w:rsidR="00177F31" w:rsidRPr="00A605DB"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1E1882F9" w14:textId="77777777" w:rsidR="00177F31"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14:paraId="51FC3F44" w14:textId="77777777" w:rsidR="00B85709" w:rsidRPr="00A605DB" w:rsidRDefault="00B85709" w:rsidP="00B85709">
      <w:pPr>
        <w:spacing w:after="120" w:line="240" w:lineRule="auto"/>
        <w:ind w:left="709"/>
        <w:jc w:val="both"/>
        <w:rPr>
          <w:rFonts w:ascii="Times New Roman" w:hAnsi="Times New Roman" w:cs="Times New Roman"/>
          <w:sz w:val="24"/>
          <w:szCs w:val="24"/>
        </w:rPr>
      </w:pPr>
    </w:p>
    <w:p w14:paraId="2D655756" w14:textId="77777777" w:rsidR="00177F31" w:rsidRPr="00A605DB"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A605DB">
        <w:rPr>
          <w:rFonts w:ascii="Times New Roman" w:hAnsi="Times New Roman" w:cs="Times New Roman"/>
          <w:b/>
          <w:bCs/>
          <w:sz w:val="24"/>
          <w:szCs w:val="24"/>
        </w:rPr>
        <w:lastRenderedPageBreak/>
        <w:t xml:space="preserve">ФОРМЫ КОНТРОЛЯ ЗА ИСПОЛНЕНИЕМ </w:t>
      </w:r>
    </w:p>
    <w:p w14:paraId="23D43FA8" w14:textId="77777777" w:rsidR="00177F31" w:rsidRPr="00A605DB" w:rsidRDefault="00177F31" w:rsidP="00177F31">
      <w:pPr>
        <w:spacing w:after="120" w:line="240" w:lineRule="auto"/>
        <w:jc w:val="center"/>
        <w:rPr>
          <w:rFonts w:ascii="Times New Roman" w:hAnsi="Times New Roman" w:cs="Times New Roman"/>
          <w:b/>
          <w:bCs/>
          <w:sz w:val="24"/>
          <w:szCs w:val="24"/>
        </w:rPr>
      </w:pPr>
      <w:r w:rsidRPr="00A605DB">
        <w:rPr>
          <w:rFonts w:ascii="Times New Roman" w:hAnsi="Times New Roman" w:cs="Times New Roman"/>
          <w:b/>
          <w:bCs/>
          <w:sz w:val="24"/>
          <w:szCs w:val="24"/>
        </w:rPr>
        <w:t>АДМИНИСТРАТИВНОГО РЕГЛАМЕНТА</w:t>
      </w:r>
    </w:p>
    <w:p w14:paraId="209AD977" w14:textId="77777777" w:rsidR="00177F31" w:rsidRPr="00A605DB"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A605DB">
        <w:rPr>
          <w:rFonts w:ascii="Times New Roman" w:hAnsi="Times New Roman" w:cs="Times New Roman"/>
          <w:b/>
          <w:sz w:val="24"/>
          <w:szCs w:val="24"/>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6F955E01" w14:textId="77777777" w:rsidR="00B41833" w:rsidRPr="00A605DB"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района либо уполномоченным заместителем </w:t>
      </w:r>
      <w:r w:rsidR="00C27F7E" w:rsidRPr="00A605DB">
        <w:rPr>
          <w:rFonts w:ascii="Times New Roman" w:hAnsi="Times New Roman" w:cs="Times New Roman"/>
          <w:sz w:val="24"/>
          <w:szCs w:val="24"/>
        </w:rPr>
        <w:t>г</w:t>
      </w:r>
      <w:r w:rsidRPr="00A605DB">
        <w:rPr>
          <w:rFonts w:ascii="Times New Roman" w:hAnsi="Times New Roman" w:cs="Times New Roman"/>
          <w:sz w:val="24"/>
          <w:szCs w:val="24"/>
        </w:rPr>
        <w:t>лавы Администрации, курирующим вопросы предоставления муниципальной услуги</w:t>
      </w:r>
    </w:p>
    <w:p w14:paraId="504439E8" w14:textId="77777777" w:rsidR="00177F31" w:rsidRPr="00A605DB"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начальником УАиГ района либо его заместителем</w:t>
      </w:r>
      <w:r w:rsidR="00177F31" w:rsidRPr="00A605DB">
        <w:rPr>
          <w:rFonts w:ascii="Times New Roman" w:hAnsi="Times New Roman" w:cs="Times New Roman"/>
          <w:sz w:val="24"/>
          <w:szCs w:val="24"/>
        </w:rPr>
        <w:t>.</w:t>
      </w:r>
    </w:p>
    <w:p w14:paraId="646E68B3" w14:textId="77777777" w:rsidR="00177F31" w:rsidRPr="00A605DB"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Периодичность осуществления текущего контроля устанавливается </w:t>
      </w:r>
      <w:r w:rsidR="002B7F39" w:rsidRPr="00A605DB">
        <w:rPr>
          <w:rFonts w:ascii="Times New Roman" w:hAnsi="Times New Roman" w:cs="Times New Roman"/>
          <w:sz w:val="24"/>
          <w:szCs w:val="24"/>
        </w:rPr>
        <w:t>Г</w:t>
      </w:r>
      <w:r w:rsidRPr="00A605DB">
        <w:rPr>
          <w:rFonts w:ascii="Times New Roman" w:hAnsi="Times New Roman" w:cs="Times New Roman"/>
          <w:sz w:val="24"/>
          <w:szCs w:val="24"/>
        </w:rPr>
        <w:t xml:space="preserve">лавой </w:t>
      </w:r>
      <w:r w:rsidR="00A661C9" w:rsidRPr="00A605DB">
        <w:rPr>
          <w:rFonts w:ascii="Times New Roman" w:hAnsi="Times New Roman" w:cs="Times New Roman"/>
          <w:sz w:val="24"/>
          <w:szCs w:val="24"/>
        </w:rPr>
        <w:t>Администрации</w:t>
      </w:r>
      <w:r w:rsidR="002B7F39" w:rsidRPr="00A605DB">
        <w:rPr>
          <w:rFonts w:ascii="Times New Roman" w:hAnsi="Times New Roman" w:cs="Times New Roman"/>
          <w:sz w:val="24"/>
          <w:szCs w:val="24"/>
        </w:rPr>
        <w:t xml:space="preserve"> </w:t>
      </w:r>
      <w:r w:rsidRPr="00A605DB">
        <w:rPr>
          <w:rFonts w:ascii="Times New Roman" w:hAnsi="Times New Roman" w:cs="Times New Roman"/>
          <w:sz w:val="24"/>
          <w:szCs w:val="24"/>
        </w:rPr>
        <w:t xml:space="preserve">либо уполномоченным заместителем </w:t>
      </w:r>
      <w:r w:rsidR="002B7F39" w:rsidRPr="00A605DB">
        <w:rPr>
          <w:rFonts w:ascii="Times New Roman" w:hAnsi="Times New Roman" w:cs="Times New Roman"/>
          <w:sz w:val="24"/>
          <w:szCs w:val="24"/>
        </w:rPr>
        <w:t>Г</w:t>
      </w:r>
      <w:r w:rsidRPr="00A605DB">
        <w:rPr>
          <w:rFonts w:ascii="Times New Roman" w:hAnsi="Times New Roman" w:cs="Times New Roman"/>
          <w:sz w:val="24"/>
          <w:szCs w:val="24"/>
        </w:rPr>
        <w:t>лавы</w:t>
      </w:r>
      <w:r w:rsidR="00A661C9" w:rsidRPr="00A605DB">
        <w:rPr>
          <w:rFonts w:ascii="Times New Roman" w:hAnsi="Times New Roman" w:cs="Times New Roman"/>
          <w:sz w:val="24"/>
          <w:szCs w:val="24"/>
        </w:rPr>
        <w:t xml:space="preserve"> Администрации</w:t>
      </w:r>
      <w:r w:rsidRPr="00A605DB">
        <w:rPr>
          <w:rFonts w:ascii="Times New Roman" w:hAnsi="Times New Roman" w:cs="Times New Roman"/>
          <w:sz w:val="24"/>
          <w:szCs w:val="24"/>
        </w:rPr>
        <w:t>, курирующим вопросы предоставления муниципальной услуги.</w:t>
      </w:r>
    </w:p>
    <w:p w14:paraId="7AB378AF"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229D3B9" w14:textId="77777777"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Контроль за полнотой и качеством </w:t>
      </w:r>
      <w:r w:rsidR="00A661C9" w:rsidRPr="00A605DB">
        <w:rPr>
          <w:rFonts w:ascii="Times New Roman" w:hAnsi="Times New Roman" w:cs="Times New Roman"/>
          <w:sz w:val="24"/>
          <w:szCs w:val="24"/>
        </w:rPr>
        <w:t>предоставления Администрацией</w:t>
      </w:r>
      <w:r w:rsidRPr="00A605DB">
        <w:rPr>
          <w:rFonts w:ascii="Times New Roman" w:hAnsi="Times New Roman" w:cs="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w:t>
      </w:r>
      <w:r w:rsidR="00A661C9" w:rsidRPr="00A605DB">
        <w:rPr>
          <w:rFonts w:ascii="Times New Roman" w:hAnsi="Times New Roman" w:cs="Times New Roman"/>
          <w:sz w:val="24"/>
          <w:szCs w:val="24"/>
        </w:rPr>
        <w:t>служащих Администрации</w:t>
      </w:r>
      <w:r w:rsidRPr="00A605DB">
        <w:rPr>
          <w:rFonts w:ascii="Times New Roman" w:hAnsi="Times New Roman" w:cs="Times New Roman"/>
          <w:sz w:val="24"/>
          <w:szCs w:val="24"/>
        </w:rPr>
        <w:t>.</w:t>
      </w:r>
    </w:p>
    <w:p w14:paraId="29AC4DAE" w14:textId="1B235ACF"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Порядок и периодичность проведения плановых проверок выполнения УАиГ</w:t>
      </w:r>
      <w:r w:rsidR="004A713A" w:rsidRPr="00A605DB">
        <w:rPr>
          <w:rFonts w:ascii="Times New Roman" w:hAnsi="Times New Roman" w:cs="Times New Roman"/>
          <w:sz w:val="24"/>
          <w:szCs w:val="24"/>
        </w:rPr>
        <w:t xml:space="preserve"> района</w:t>
      </w:r>
      <w:r w:rsidRPr="00A605DB">
        <w:rPr>
          <w:rFonts w:ascii="Times New Roman" w:hAnsi="Times New Roman" w:cs="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w:t>
      </w:r>
      <w:r w:rsidR="00E627CF" w:rsidRPr="00A605DB">
        <w:rPr>
          <w:rFonts w:ascii="Times New Roman" w:hAnsi="Times New Roman" w:cs="Times New Roman"/>
          <w:sz w:val="24"/>
          <w:szCs w:val="24"/>
        </w:rPr>
        <w:t>работы Администрации</w:t>
      </w:r>
      <w:r w:rsidRPr="00A605DB">
        <w:rPr>
          <w:rFonts w:ascii="Times New Roman" w:hAnsi="Times New Roman" w:cs="Times New Roman"/>
          <w:sz w:val="24"/>
          <w:szCs w:val="24"/>
        </w:rPr>
        <w:t xml:space="preserve"> на текущий год.</w:t>
      </w:r>
    </w:p>
    <w:p w14:paraId="522CCE26" w14:textId="77777777"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Решение об осуществлении плановых и внеплановых проверок полноты и качества предоставления муниципальной услуги принимается Главой </w:t>
      </w:r>
      <w:r w:rsidR="004A713A"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либо уполномоченным заместителем Главы, курирующим вопросы предоставления муниципальной услуги.</w:t>
      </w:r>
    </w:p>
    <w:p w14:paraId="1BED5BA7" w14:textId="77777777"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14:paraId="7BE1D2F5" w14:textId="77777777"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Плановые и внеплановые проверки полноты и качества предоставления муниципальной услуги УАиГ </w:t>
      </w:r>
      <w:r w:rsidR="004A713A"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2166F12C" w14:textId="77777777" w:rsidR="00177F31" w:rsidRPr="00A605DB"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Результаты проверок отражаются отдельной справкой или актом.</w:t>
      </w:r>
    </w:p>
    <w:p w14:paraId="053EFBAE" w14:textId="09EA6E37" w:rsidR="00177F31" w:rsidRPr="00A605DB" w:rsidRDefault="00177F31" w:rsidP="008D4682">
      <w:pPr>
        <w:pStyle w:val="af"/>
        <w:numPr>
          <w:ilvl w:val="0"/>
          <w:numId w:val="33"/>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 Внеплановые проверки УАиГ </w:t>
      </w:r>
      <w:r w:rsidR="004A713A" w:rsidRPr="00A605DB">
        <w:rPr>
          <w:rFonts w:ascii="Times New Roman" w:hAnsi="Times New Roman" w:cs="Times New Roman"/>
          <w:sz w:val="24"/>
          <w:szCs w:val="24"/>
        </w:rPr>
        <w:t xml:space="preserve">района </w:t>
      </w:r>
      <w:r w:rsidRPr="00A605DB">
        <w:rPr>
          <w:rFonts w:ascii="Times New Roman" w:hAnsi="Times New Roman" w:cs="Times New Roman"/>
          <w:sz w:val="24"/>
          <w:szCs w:val="24"/>
        </w:rPr>
        <w:t xml:space="preserve">по вопросу предоставления муниципальной услуги проводит уполномоченное структурное </w:t>
      </w:r>
      <w:r w:rsidR="00E627CF" w:rsidRPr="00A605DB">
        <w:rPr>
          <w:rFonts w:ascii="Times New Roman" w:hAnsi="Times New Roman" w:cs="Times New Roman"/>
          <w:sz w:val="24"/>
          <w:szCs w:val="24"/>
        </w:rPr>
        <w:t>подразделение Администрации</w:t>
      </w:r>
      <w:r w:rsidRPr="00A605DB">
        <w:rPr>
          <w:rFonts w:ascii="Times New Roman" w:hAnsi="Times New Roman" w:cs="Times New Roman"/>
          <w:sz w:val="24"/>
          <w:szCs w:val="24"/>
        </w:rPr>
        <w:t xml:space="preserve"> на основании жалоб заинтересованных лиц и по результатам проверки составляет акты с указанием выявленных нарушений.</w:t>
      </w:r>
    </w:p>
    <w:p w14:paraId="5C49FBC1"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lastRenderedPageBreak/>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14:paraId="1D4C0823" w14:textId="7CEE57DA" w:rsidR="00177F31" w:rsidRPr="00A605DB" w:rsidRDefault="00177F31" w:rsidP="00177F31">
      <w:pPr>
        <w:spacing w:after="120" w:line="240" w:lineRule="auto"/>
        <w:ind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w:t>
      </w:r>
      <w:r w:rsidR="00E627CF" w:rsidRPr="00A605DB">
        <w:rPr>
          <w:rFonts w:ascii="Times New Roman" w:hAnsi="Times New Roman" w:cs="Times New Roman"/>
          <w:sz w:val="24"/>
          <w:szCs w:val="24"/>
        </w:rPr>
        <w:t>служащих Администрации</w:t>
      </w:r>
      <w:r w:rsidRPr="00A605DB">
        <w:rPr>
          <w:rFonts w:ascii="Times New Roman" w:hAnsi="Times New Roman" w:cs="Times New Roman"/>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14:paraId="08E0E535" w14:textId="77777777" w:rsidR="00177F31" w:rsidRPr="00A605DB"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605DB">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36C5E876" w14:textId="77777777"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не предусмотрен.</w:t>
      </w:r>
    </w:p>
    <w:p w14:paraId="6173D846" w14:textId="77777777"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w:t>
      </w:r>
      <w:r w:rsidR="00A661C9" w:rsidRPr="00A605DB">
        <w:rPr>
          <w:rFonts w:ascii="Times New Roman" w:hAnsi="Times New Roman" w:cs="Times New Roman"/>
          <w:sz w:val="24"/>
          <w:szCs w:val="24"/>
        </w:rPr>
        <w:t>служащими Администрации</w:t>
      </w:r>
      <w:r w:rsidRPr="00A605DB">
        <w:rPr>
          <w:rFonts w:ascii="Times New Roman" w:hAnsi="Times New Roman" w:cs="Times New Roman"/>
          <w:sz w:val="24"/>
          <w:szCs w:val="24"/>
        </w:rPr>
        <w:t>, ответственными за организацию работы по исполнению муниципальной услуги.</w:t>
      </w:r>
    </w:p>
    <w:p w14:paraId="343CD45D" w14:textId="3802794F"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w:t>
      </w:r>
      <w:r w:rsidR="00E627CF" w:rsidRPr="00A605DB">
        <w:rPr>
          <w:rFonts w:ascii="Times New Roman" w:hAnsi="Times New Roman" w:cs="Times New Roman"/>
          <w:sz w:val="24"/>
          <w:szCs w:val="24"/>
        </w:rPr>
        <w:t>служащих Администрации</w:t>
      </w:r>
      <w:r w:rsidRPr="00A605DB">
        <w:rPr>
          <w:rFonts w:ascii="Times New Roman" w:hAnsi="Times New Roman" w:cs="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14:paraId="1CABD2F2" w14:textId="325CC6D9"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Периодичность осуществления текущего контроля устанавливается </w:t>
      </w:r>
      <w:r w:rsidR="00E627CF" w:rsidRPr="00A605DB">
        <w:rPr>
          <w:rFonts w:ascii="Times New Roman" w:hAnsi="Times New Roman" w:cs="Times New Roman"/>
          <w:sz w:val="24"/>
          <w:szCs w:val="24"/>
        </w:rPr>
        <w:t>руководством Администрации</w:t>
      </w:r>
      <w:r w:rsidRPr="00A605DB">
        <w:rPr>
          <w:rFonts w:ascii="Times New Roman" w:hAnsi="Times New Roman" w:cs="Times New Roman"/>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w:t>
      </w:r>
      <w:r w:rsidR="00A661C9" w:rsidRPr="00A605DB">
        <w:rPr>
          <w:rFonts w:ascii="Times New Roman" w:hAnsi="Times New Roman" w:cs="Times New Roman"/>
          <w:sz w:val="24"/>
          <w:szCs w:val="24"/>
        </w:rPr>
        <w:t>служащих Администрации</w:t>
      </w:r>
      <w:r w:rsidRPr="00A605DB">
        <w:rPr>
          <w:rFonts w:ascii="Times New Roman" w:hAnsi="Times New Roman" w:cs="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06C85B9E" w14:textId="77FA66E8"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Проверки полноты и качества предоставления муниципальной услуги осуществляются на основании правовых </w:t>
      </w:r>
      <w:r w:rsidR="00E627CF" w:rsidRPr="00A605DB">
        <w:rPr>
          <w:rFonts w:ascii="Times New Roman" w:hAnsi="Times New Roman" w:cs="Times New Roman"/>
          <w:sz w:val="24"/>
          <w:szCs w:val="24"/>
        </w:rPr>
        <w:t>актов Администрации</w:t>
      </w:r>
      <w:r w:rsidRPr="00A605DB">
        <w:rPr>
          <w:rFonts w:ascii="Times New Roman" w:hAnsi="Times New Roman" w:cs="Times New Roman"/>
          <w:sz w:val="24"/>
          <w:szCs w:val="24"/>
        </w:rPr>
        <w:t>.</w:t>
      </w:r>
    </w:p>
    <w:p w14:paraId="4F6F7DBC" w14:textId="3AF8AD8F" w:rsidR="00177F31" w:rsidRPr="00A605DB"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605DB">
        <w:rPr>
          <w:rFonts w:ascii="Times New Roman" w:hAnsi="Times New Roman" w:cs="Times New Roman"/>
          <w:sz w:val="24"/>
          <w:szCs w:val="24"/>
        </w:rPr>
        <w:t xml:space="preserve">Проверки могут быть плановыми (осуществляться на основании планов </w:t>
      </w:r>
      <w:r w:rsidR="00E627CF" w:rsidRPr="00A605DB">
        <w:rPr>
          <w:rFonts w:ascii="Times New Roman" w:hAnsi="Times New Roman" w:cs="Times New Roman"/>
          <w:sz w:val="24"/>
          <w:szCs w:val="24"/>
        </w:rPr>
        <w:t>работы Администрации</w:t>
      </w:r>
      <w:r w:rsidRPr="00A605DB">
        <w:rPr>
          <w:rFonts w:ascii="Times New Roman" w:hAnsi="Times New Roman" w:cs="Times New Roman"/>
          <w:sz w:val="24"/>
          <w:szCs w:val="24"/>
        </w:rPr>
        <w:t>)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03377E20" w14:textId="77777777" w:rsidR="00177F31" w:rsidRPr="00A605DB"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A605DB">
        <w:rPr>
          <w:rFonts w:ascii="Times New Roman" w:hAnsi="Times New Roman" w:cs="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2EE4987" w14:textId="77777777" w:rsidR="00177F31" w:rsidRPr="00A605DB"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A605DB">
        <w:rPr>
          <w:rFonts w:ascii="Times New Roman" w:eastAsiaTheme="majorEastAsia" w:hAnsi="Times New Roman" w:cs="Times New Roman"/>
          <w:b/>
          <w:bCs/>
          <w:sz w:val="24"/>
          <w:szCs w:val="24"/>
          <w:lang w:val="en-US"/>
        </w:rPr>
        <w:lastRenderedPageBreak/>
        <w:t>V</w:t>
      </w:r>
      <w:r w:rsidRPr="00A605DB">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0A87607E" w14:textId="77777777" w:rsidR="00177F31" w:rsidRPr="00A605DB"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A605DB">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2" w:history="1">
        <w:r w:rsidRPr="00A605DB">
          <w:rPr>
            <w:rFonts w:ascii="Times New Roman" w:eastAsiaTheme="majorEastAsia" w:hAnsi="Times New Roman" w:cs="Times New Roman"/>
            <w:b/>
            <w:iCs/>
            <w:sz w:val="24"/>
            <w:szCs w:val="24"/>
          </w:rPr>
          <w:t>части 1.1 статьи 16</w:t>
        </w:r>
      </w:hyperlink>
      <w:r w:rsidRPr="00A605DB">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14:paraId="068D7ED7" w14:textId="77777777" w:rsidR="00177F31" w:rsidRPr="00A605DB"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3" w:history="1">
        <w:r w:rsidRPr="00A605DB">
          <w:rPr>
            <w:rFonts w:ascii="Times New Roman" w:eastAsiaTheme="minorEastAsia" w:hAnsi="Times New Roman" w:cs="Times New Roman"/>
            <w:sz w:val="24"/>
            <w:szCs w:val="24"/>
          </w:rPr>
          <w:t>части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sidRPr="00A605DB">
        <w:rPr>
          <w:rFonts w:ascii="Times New Roman" w:eastAsiaTheme="minorEastAsia" w:hAnsi="Times New Roman" w:cs="Times New Roman"/>
          <w:sz w:val="24"/>
          <w:szCs w:val="24"/>
        </w:rPr>
        <w:t xml:space="preserve">венных и муниципальных услуг», </w:t>
      </w:r>
      <w:r w:rsidRPr="00A605DB">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14:paraId="7D47AB61" w14:textId="77777777" w:rsidR="00177F31" w:rsidRPr="00A605DB"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41869581" w14:textId="77777777" w:rsidR="00177F31" w:rsidRPr="00A605DB"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4" w:history="1">
        <w:r w:rsidRPr="00A605DB">
          <w:rPr>
            <w:rFonts w:ascii="Times New Roman" w:eastAsiaTheme="minorEastAsia" w:hAnsi="Times New Roman" w:cs="Times New Roman"/>
            <w:sz w:val="24"/>
            <w:szCs w:val="24"/>
          </w:rPr>
          <w:t>части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14:paraId="63224177" w14:textId="77777777" w:rsidR="00177F31" w:rsidRPr="00A605DB"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14:paraId="343656A3" w14:textId="77777777" w:rsidR="00177F31" w:rsidRPr="00A605DB"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A605DB">
        <w:rPr>
          <w:rFonts w:ascii="Times New Roman" w:eastAsiaTheme="majorEastAsia" w:hAnsi="Times New Roman" w:cs="Times New Roman"/>
          <w:b/>
          <w:iCs/>
          <w:sz w:val="24"/>
          <w:szCs w:val="24"/>
        </w:rPr>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5" w:history="1">
        <w:r w:rsidRPr="00A605DB">
          <w:rPr>
            <w:rFonts w:ascii="Times New Roman" w:eastAsiaTheme="majorEastAsia" w:hAnsi="Times New Roman" w:cs="Times New Roman"/>
            <w:b/>
            <w:iCs/>
            <w:sz w:val="24"/>
            <w:szCs w:val="24"/>
          </w:rPr>
          <w:t>части 1.1 статьи 16</w:t>
        </w:r>
      </w:hyperlink>
      <w:r w:rsidRPr="00A605DB">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3A66DFA" w14:textId="77777777" w:rsidR="00177F31" w:rsidRPr="00A605DB"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A605DB">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14:paraId="42D5E397"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lastRenderedPageBreak/>
        <w:t xml:space="preserve">нарушение срока регистрации запроса о предоставлении государственной или муниципальной услуги, запроса, указанного в </w:t>
      </w:r>
      <w:hyperlink r:id="rId26" w:history="1">
        <w:r w:rsidRPr="00A605DB">
          <w:rPr>
            <w:rFonts w:ascii="Times New Roman" w:eastAsiaTheme="minorEastAsia" w:hAnsi="Times New Roman" w:cs="Times New Roman"/>
            <w:sz w:val="24"/>
            <w:szCs w:val="24"/>
          </w:rPr>
          <w:t>статье 15.1</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14:paraId="2288F48B"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A605DB">
          <w:rPr>
            <w:rFonts w:ascii="Times New Roman" w:eastAsiaTheme="minorEastAsia" w:hAnsi="Times New Roman" w:cs="Times New Roman"/>
            <w:sz w:val="24"/>
            <w:szCs w:val="24"/>
          </w:rPr>
          <w:t>частью 1.3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14:paraId="7B1A466B"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3A0C737A"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AB6EBDC"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268316EA" w14:textId="77777777" w:rsidR="00177F31" w:rsidRPr="00A605DB"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A605DB">
          <w:rPr>
            <w:rFonts w:ascii="Times New Roman" w:eastAsiaTheme="minorEastAsia" w:hAnsi="Times New Roman" w:cs="Times New Roman"/>
            <w:sz w:val="24"/>
            <w:szCs w:val="24"/>
          </w:rPr>
          <w:t>частью 1.3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14:paraId="0E12C722"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16E18B4"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7B67174" w14:textId="77777777" w:rsidR="00177F31" w:rsidRPr="00A605DB"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A605DB">
          <w:rPr>
            <w:rFonts w:ascii="Times New Roman" w:eastAsiaTheme="minorEastAsia" w:hAnsi="Times New Roman" w:cs="Times New Roman"/>
            <w:sz w:val="24"/>
            <w:szCs w:val="24"/>
          </w:rPr>
          <w:t>частью 1.3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14:paraId="2D2B5499"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14:paraId="72592E59" w14:textId="77777777" w:rsidR="00177F31" w:rsidRPr="00A605DB"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w:t>
      </w:r>
      <w:r w:rsidRPr="00A605DB">
        <w:rPr>
          <w:rFonts w:ascii="Times New Roman" w:eastAsiaTheme="minorEastAsia" w:hAnsi="Times New Roman" w:cs="Times New Roman"/>
          <w:sz w:val="24"/>
          <w:szCs w:val="24"/>
        </w:rPr>
        <w:lastRenderedPageBreak/>
        <w:t xml:space="preserve">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history="1">
        <w:r w:rsidRPr="00A605DB">
          <w:rPr>
            <w:rFonts w:ascii="Times New Roman" w:eastAsiaTheme="minorEastAsia" w:hAnsi="Times New Roman" w:cs="Times New Roman"/>
            <w:sz w:val="24"/>
            <w:szCs w:val="24"/>
          </w:rPr>
          <w:t>частью 1.3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14:paraId="6253F215" w14:textId="77777777" w:rsidR="00177F31" w:rsidRPr="00A605DB"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A605DB">
        <w:rPr>
          <w:rFonts w:ascii="Times New Roman" w:eastAsia="Times New Roman" w:hAnsi="Times New Roman" w:cs="Times New Roman"/>
          <w:sz w:val="24"/>
          <w:szCs w:val="24"/>
        </w:rPr>
        <w:t>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497B033E" w14:textId="77777777" w:rsidR="00177F31" w:rsidRPr="00A605DB"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A605DB">
        <w:rPr>
          <w:rFonts w:ascii="Times New Roman" w:eastAsiaTheme="majorEastAsia" w:hAnsi="Times New Roman" w:cs="Times New Roman"/>
          <w:b/>
          <w:iCs/>
          <w:sz w:val="24"/>
          <w:szCs w:val="24"/>
        </w:rPr>
        <w:t>Общие требования к порядку подачи и рассмотрения жалобы</w:t>
      </w:r>
    </w:p>
    <w:p w14:paraId="0F3845C8"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32" w:history="1">
        <w:r w:rsidRPr="00A605DB">
          <w:rPr>
            <w:rFonts w:ascii="Times New Roman" w:eastAsiaTheme="minorEastAsia" w:hAnsi="Times New Roman" w:cs="Times New Roman"/>
            <w:sz w:val="24"/>
            <w:szCs w:val="24"/>
            <w:u w:val="single"/>
          </w:rPr>
          <w:t>www.gosuslugi.ru</w:t>
        </w:r>
      </w:hyperlink>
      <w:r w:rsidRPr="00A605DB">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33" w:history="1">
        <w:r w:rsidRPr="00A605DB">
          <w:rPr>
            <w:rFonts w:ascii="Times New Roman" w:eastAsiaTheme="minorEastAsia" w:hAnsi="Times New Roman" w:cs="Times New Roman"/>
            <w:sz w:val="24"/>
            <w:szCs w:val="24"/>
            <w:u w:val="single"/>
          </w:rPr>
          <w:t>www.е-yakutia.r</w:t>
        </w:r>
        <w:r w:rsidRPr="00A605DB">
          <w:rPr>
            <w:rFonts w:ascii="Times New Roman" w:eastAsiaTheme="minorEastAsia" w:hAnsi="Times New Roman" w:cs="Times New Roman"/>
            <w:sz w:val="24"/>
            <w:szCs w:val="24"/>
            <w:u w:val="single"/>
            <w:lang w:val="en-US"/>
          </w:rPr>
          <w:t>u</w:t>
        </w:r>
      </w:hyperlink>
      <w:r w:rsidRPr="00A605DB">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4"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14:paraId="7CD9BE7A"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14:paraId="486D50B2"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24BD989A"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89420EB"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35"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14:paraId="05BF8A1A"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021B9CD"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lastRenderedPageBreak/>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8E1A359"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36"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34457D0"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7"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FE98F2B" w14:textId="77777777" w:rsidR="00177F31" w:rsidRPr="00A605DB"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 Жалоба должна содержать: </w:t>
      </w:r>
    </w:p>
    <w:p w14:paraId="7E263ED5" w14:textId="77777777" w:rsidR="00177F31" w:rsidRPr="00A605DB"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8"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14:paraId="1C4565E5" w14:textId="77777777" w:rsidR="00177F31" w:rsidRPr="00A605DB"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D62C70D" w14:textId="77777777" w:rsidR="00177F31" w:rsidRPr="00A605DB"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9"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w:t>
      </w:r>
    </w:p>
    <w:p w14:paraId="417B14CA" w14:textId="77777777" w:rsidR="00177F31" w:rsidRPr="00A605DB"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0"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29D965C5" w14:textId="77777777" w:rsidR="00177F31" w:rsidRPr="00A605DB"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14:paraId="14220EFC" w14:textId="77777777" w:rsidR="00177F31" w:rsidRPr="00A605DB"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sz w:val="24"/>
          <w:szCs w:val="24"/>
        </w:rPr>
      </w:pPr>
      <w:r w:rsidRPr="00A605DB">
        <w:rPr>
          <w:rFonts w:ascii="Times New Roman" w:eastAsiaTheme="majorEastAsia" w:hAnsi="Times New Roman" w:cs="Times New Roman"/>
          <w:b/>
          <w:iCs/>
          <w:sz w:val="24"/>
          <w:szCs w:val="24"/>
        </w:rPr>
        <w:t>Срок рассмотрения жалобы</w:t>
      </w:r>
    </w:p>
    <w:p w14:paraId="79A599E8" w14:textId="77777777" w:rsidR="00177F31" w:rsidRPr="00A605DB"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1"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w:t>
      </w:r>
      <w:r w:rsidRPr="00A605DB">
        <w:rPr>
          <w:rFonts w:ascii="Times New Roman" w:eastAsiaTheme="minorEastAsia" w:hAnsi="Times New Roman" w:cs="Times New Roman"/>
          <w:sz w:val="24"/>
          <w:szCs w:val="24"/>
        </w:rPr>
        <w:lastRenderedPageBreak/>
        <w:t xml:space="preserve">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610E5A9B" w14:textId="77777777" w:rsidR="00177F31" w:rsidRPr="00A605DB"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2" w:history="1">
        <w:r w:rsidRPr="00A605DB">
          <w:rPr>
            <w:rFonts w:ascii="Times New Roman" w:eastAsiaTheme="minorEastAsia" w:hAnsi="Times New Roman" w:cs="Times New Roman"/>
            <w:sz w:val="24"/>
            <w:szCs w:val="24"/>
          </w:rPr>
          <w:t>частью 1.1 статьи 16</w:t>
        </w:r>
      </w:hyperlink>
      <w:r w:rsidRPr="00A605DB">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7EB6D9ED" w14:textId="77777777" w:rsidR="00177F31" w:rsidRPr="00A605DB"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43" w:history="1">
        <w:r w:rsidRPr="00A605DB">
          <w:rPr>
            <w:rFonts w:ascii="Times New Roman" w:eastAsiaTheme="minorEastAsia" w:hAnsi="Times New Roman" w:cs="Times New Roman"/>
            <w:sz w:val="24"/>
            <w:szCs w:val="24"/>
          </w:rPr>
          <w:t>законом</w:t>
        </w:r>
      </w:hyperlink>
      <w:r w:rsidRPr="00A605DB">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14:paraId="47D34F56" w14:textId="77777777" w:rsidR="00177F31" w:rsidRPr="00A605DB"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14:paraId="109761FF" w14:textId="77777777" w:rsidR="00177F31" w:rsidRPr="00A605DB"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sz w:val="24"/>
          <w:szCs w:val="24"/>
        </w:rPr>
      </w:pPr>
      <w:r w:rsidRPr="00A605DB">
        <w:rPr>
          <w:rFonts w:ascii="Times New Roman" w:eastAsiaTheme="majorEastAsia" w:hAnsi="Times New Roman" w:cs="Times New Roman"/>
          <w:b/>
          <w:iCs/>
          <w:sz w:val="24"/>
          <w:szCs w:val="24"/>
        </w:rPr>
        <w:t>Результат рассмотрения жалобы</w:t>
      </w:r>
    </w:p>
    <w:p w14:paraId="1A973F9E" w14:textId="77777777" w:rsidR="00177F31" w:rsidRPr="00A605DB"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14:paraId="37704AEB" w14:textId="77777777" w:rsidR="00177F31" w:rsidRPr="00A605DB"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9F6EDE3" w14:textId="77777777" w:rsidR="00177F31" w:rsidRPr="00A605DB"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в удовлетворении жалобы отказывается.</w:t>
      </w:r>
    </w:p>
    <w:p w14:paraId="41111979" w14:textId="77777777" w:rsidR="00177F31" w:rsidRPr="00A605DB"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80B0209" w14:textId="77777777" w:rsidR="00177F31" w:rsidRPr="00A605DB"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6959ED42" w14:textId="77777777" w:rsidR="00177F31" w:rsidRPr="00A605DB"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605DB">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39EFDC96" w14:textId="77777777" w:rsidR="00177F31" w:rsidRPr="00A605DB"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A605DB">
        <w:rPr>
          <w:rFonts w:ascii="Times New Roman" w:eastAsia="Times New Roman" w:hAnsi="Times New Roman" w:cs="Times New Roman"/>
          <w:sz w:val="24"/>
          <w:szCs w:val="24"/>
        </w:rPr>
        <w:t xml:space="preserve">Сроки обжалования, правила подведомственности и подсудности устанавливаются Гражданским процессуальным </w:t>
      </w:r>
      <w:hyperlink r:id="rId44" w:history="1">
        <w:r w:rsidRPr="00A605DB">
          <w:rPr>
            <w:rFonts w:ascii="Times New Roman" w:eastAsia="Times New Roman" w:hAnsi="Times New Roman" w:cs="Times New Roman"/>
            <w:sz w:val="24"/>
            <w:szCs w:val="24"/>
          </w:rPr>
          <w:t>кодексом</w:t>
        </w:r>
      </w:hyperlink>
      <w:r w:rsidRPr="00A605DB">
        <w:rPr>
          <w:rFonts w:ascii="Times New Roman" w:eastAsia="Times New Roman" w:hAnsi="Times New Roman" w:cs="Times New Roman"/>
          <w:sz w:val="24"/>
          <w:szCs w:val="24"/>
        </w:rPr>
        <w:t xml:space="preserve"> Российской Федерации, Арбитражным процессуальным </w:t>
      </w:r>
      <w:hyperlink r:id="rId45" w:history="1">
        <w:r w:rsidRPr="00A605DB">
          <w:rPr>
            <w:rFonts w:ascii="Times New Roman" w:eastAsia="Times New Roman" w:hAnsi="Times New Roman" w:cs="Times New Roman"/>
            <w:sz w:val="24"/>
            <w:szCs w:val="24"/>
          </w:rPr>
          <w:t>кодексом</w:t>
        </w:r>
      </w:hyperlink>
      <w:r w:rsidRPr="00A605DB">
        <w:rPr>
          <w:rFonts w:ascii="Times New Roman" w:eastAsia="Times New Roman" w:hAnsi="Times New Roman" w:cs="Times New Roman"/>
          <w:sz w:val="24"/>
          <w:szCs w:val="24"/>
        </w:rPr>
        <w:t xml:space="preserve"> Российской Федерации.</w:t>
      </w:r>
      <w:r w:rsidRPr="00A605DB">
        <w:rPr>
          <w:rFonts w:ascii="Times New Roman" w:hAnsi="Times New Roman" w:cs="Times New Roman"/>
          <w:sz w:val="24"/>
          <w:szCs w:val="24"/>
        </w:rPr>
        <w:t xml:space="preserve"> </w:t>
      </w:r>
    </w:p>
    <w:p w14:paraId="41EE37A4"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6AD95D8D"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2FE6D54C"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45918DD0"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7BFA5028"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4CE20870"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166A9EE9"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135F0B8B"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404A7E21"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04D59F65"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12508C48"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37226E8A"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3EF76971" w14:textId="77777777" w:rsidR="00177F31" w:rsidRPr="00A605DB" w:rsidRDefault="00177F31" w:rsidP="00177F31">
      <w:pPr>
        <w:spacing w:after="0" w:line="240" w:lineRule="auto"/>
        <w:ind w:firstLine="709"/>
        <w:jc w:val="both"/>
        <w:rPr>
          <w:rFonts w:ascii="Times New Roman" w:hAnsi="Times New Roman" w:cs="Times New Roman"/>
          <w:sz w:val="24"/>
          <w:szCs w:val="24"/>
        </w:rPr>
      </w:pPr>
    </w:p>
    <w:p w14:paraId="3494EE91" w14:textId="77777777" w:rsidR="00724ACD" w:rsidRPr="00A605DB" w:rsidRDefault="00724ACD" w:rsidP="00724ACD">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Приложение № 1</w:t>
      </w:r>
    </w:p>
    <w:p w14:paraId="5090F456" w14:textId="4F9D77A5" w:rsidR="00724ACD" w:rsidRPr="00A605DB" w:rsidRDefault="00724ACD" w:rsidP="00724ACD">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26808720"/>
          <w:placeholder>
            <w:docPart w:val="2705172317F84C7FBDB866CBCF69182F"/>
          </w:placeholder>
        </w:sdtPr>
        <w:sdtEndPr/>
        <w:sdtContent>
          <w:sdt>
            <w:sdtPr>
              <w:rPr>
                <w:rFonts w:ascii="Times New Roman" w:eastAsia="Times New Roman" w:hAnsi="Times New Roman" w:cs="Times New Roman"/>
                <w:sz w:val="20"/>
                <w:szCs w:val="20"/>
                <w:lang w:eastAsia="ru-RU"/>
              </w:rPr>
              <w:id w:val="2009554994"/>
              <w:placeholder>
                <w:docPart w:val="7E676FF956D441E18061D24427EB2290"/>
              </w:placeholder>
            </w:sdtPr>
            <w:sdtContent>
              <w:r w:rsidR="00E627CF"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00E627CF"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63FA61E7" w14:textId="77777777" w:rsidR="00724ACD" w:rsidRPr="00A605DB" w:rsidRDefault="00724ACD" w:rsidP="00724ACD">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178AD2E2" w14:textId="77777777" w:rsidR="00724ACD" w:rsidRPr="00A605DB" w:rsidRDefault="00724ACD" w:rsidP="00A661C9">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43C8D429" w14:textId="77777777" w:rsidR="00724ACD" w:rsidRPr="00A605DB"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14:paraId="0A7FFB3F" w14:textId="77777777" w:rsidR="00724ACD" w:rsidRDefault="00724ACD" w:rsidP="00724ACD">
      <w:pPr>
        <w:spacing w:after="0" w:line="240" w:lineRule="auto"/>
        <w:ind w:left="4962"/>
        <w:rPr>
          <w:rFonts w:ascii="Times New Roman" w:eastAsia="Times New Roman" w:hAnsi="Times New Roman" w:cs="Times New Roman"/>
          <w:sz w:val="20"/>
          <w:szCs w:val="20"/>
          <w:lang w:eastAsia="ru-RU"/>
        </w:rPr>
      </w:pPr>
    </w:p>
    <w:p w14:paraId="45745248" w14:textId="77777777" w:rsidR="00E627CF" w:rsidRPr="00503D2B" w:rsidRDefault="00E627CF" w:rsidP="00E627CF">
      <w:pPr>
        <w:widowControl w:val="0"/>
        <w:autoSpaceDE w:val="0"/>
        <w:autoSpaceDN w:val="0"/>
        <w:jc w:val="center"/>
        <w:rPr>
          <w:rFonts w:eastAsia="Calibri"/>
          <w:b/>
          <w:sz w:val="28"/>
          <w:szCs w:val="28"/>
        </w:rPr>
      </w:pPr>
      <w:r w:rsidRPr="00503D2B">
        <w:rPr>
          <w:rFonts w:eastAsia="Calibri"/>
          <w:b/>
          <w:sz w:val="28"/>
          <w:szCs w:val="28"/>
        </w:rPr>
        <w:t>Уведомление об окончании строительства или реконструкции объекта индивидуального жилищного строительства или садового дома</w:t>
      </w:r>
    </w:p>
    <w:p w14:paraId="1A855D5D" w14:textId="77777777" w:rsidR="00E627CF" w:rsidRPr="00503D2B" w:rsidRDefault="00E627CF" w:rsidP="00E627CF">
      <w:pPr>
        <w:widowControl w:val="0"/>
        <w:autoSpaceDE w:val="0"/>
        <w:autoSpaceDN w:val="0"/>
        <w:jc w:val="both"/>
        <w:rPr>
          <w:sz w:val="28"/>
          <w:szCs w:val="28"/>
        </w:rPr>
      </w:pPr>
    </w:p>
    <w:p w14:paraId="095B7E06" w14:textId="77777777" w:rsidR="00E627CF" w:rsidRPr="00503D2B" w:rsidRDefault="00E627CF" w:rsidP="00E627CF">
      <w:pPr>
        <w:widowControl w:val="0"/>
        <w:autoSpaceDE w:val="0"/>
        <w:autoSpaceDN w:val="0"/>
        <w:jc w:val="both"/>
        <w:rPr>
          <w:sz w:val="28"/>
          <w:szCs w:val="28"/>
        </w:rPr>
      </w:pPr>
    </w:p>
    <w:p w14:paraId="15FE595D" w14:textId="77777777" w:rsidR="00E627CF" w:rsidRPr="00503D2B" w:rsidRDefault="00E627CF" w:rsidP="00E627CF">
      <w:pPr>
        <w:widowControl w:val="0"/>
        <w:autoSpaceDE w:val="0"/>
        <w:autoSpaceDN w:val="0"/>
        <w:jc w:val="right"/>
        <w:rPr>
          <w:sz w:val="28"/>
          <w:szCs w:val="28"/>
        </w:rPr>
      </w:pPr>
      <w:r w:rsidRPr="00503D2B">
        <w:rPr>
          <w:sz w:val="28"/>
          <w:szCs w:val="28"/>
        </w:rPr>
        <w:t>«__» ____________ 20__ г.</w:t>
      </w:r>
    </w:p>
    <w:p w14:paraId="59B70C91" w14:textId="77777777" w:rsidR="00E627CF" w:rsidRPr="00503D2B" w:rsidRDefault="00E627CF" w:rsidP="00E627CF">
      <w:pPr>
        <w:widowControl w:val="0"/>
        <w:autoSpaceDE w:val="0"/>
        <w:autoSpaceDN w:val="0"/>
        <w:rPr>
          <w:rFonts w:eastAsia="Calibri"/>
          <w:sz w:val="28"/>
          <w:szCs w:val="28"/>
        </w:rPr>
      </w:pPr>
    </w:p>
    <w:p w14:paraId="5E69F0F6" w14:textId="77777777" w:rsidR="00E627CF" w:rsidRPr="00503D2B" w:rsidRDefault="00E627CF" w:rsidP="00E627CF">
      <w:pPr>
        <w:widowControl w:val="0"/>
        <w:autoSpaceDE w:val="0"/>
        <w:autoSpaceDN w:val="0"/>
        <w:rPr>
          <w:rFonts w:eastAsia="Calibri"/>
          <w:sz w:val="28"/>
          <w:szCs w:val="28"/>
        </w:rPr>
      </w:pPr>
      <w:r w:rsidRPr="00503D2B">
        <w:rPr>
          <w:rFonts w:eastAsia="Calibri"/>
          <w:sz w:val="28"/>
          <w:szCs w:val="28"/>
        </w:rPr>
        <w:t>___________________________________________</w:t>
      </w:r>
      <w:r>
        <w:rPr>
          <w:rFonts w:eastAsia="Calibri"/>
          <w:sz w:val="28"/>
          <w:szCs w:val="28"/>
        </w:rPr>
        <w:t>__________________________</w:t>
      </w:r>
      <w:r w:rsidRPr="00503D2B">
        <w:rPr>
          <w:rFonts w:eastAsia="Calibri"/>
          <w:sz w:val="28"/>
          <w:szCs w:val="28"/>
        </w:rPr>
        <w:br/>
        <w:t>________________________________________</w:t>
      </w:r>
      <w:r>
        <w:rPr>
          <w:rFonts w:eastAsia="Calibri"/>
          <w:sz w:val="28"/>
          <w:szCs w:val="28"/>
        </w:rPr>
        <w:t>____________________________</w:t>
      </w:r>
    </w:p>
    <w:p w14:paraId="214E08DA" w14:textId="77777777" w:rsidR="00E627CF" w:rsidRPr="00503D2B" w:rsidRDefault="00E627CF" w:rsidP="00E627CF">
      <w:pPr>
        <w:widowControl w:val="0"/>
        <w:autoSpaceDE w:val="0"/>
        <w:autoSpaceDN w:val="0"/>
        <w:jc w:val="center"/>
        <w:rPr>
          <w:rFonts w:eastAsia="Calibri"/>
        </w:rPr>
      </w:pPr>
      <w:r w:rsidRPr="00503D2B">
        <w:rPr>
          <w:rFonts w:eastAsia="Calibri"/>
        </w:rPr>
        <w:t>(</w:t>
      </w:r>
      <w:r w:rsidRPr="00503D2B">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503D2B">
        <w:rPr>
          <w:rFonts w:eastAsia="Calibri"/>
        </w:rPr>
        <w:t>)</w:t>
      </w:r>
    </w:p>
    <w:p w14:paraId="49B653DC" w14:textId="77777777" w:rsidR="00E627CF" w:rsidRPr="00503D2B" w:rsidRDefault="00E627CF" w:rsidP="00E627CF">
      <w:pPr>
        <w:widowControl w:val="0"/>
        <w:autoSpaceDE w:val="0"/>
        <w:autoSpaceDN w:val="0"/>
        <w:ind w:left="-142"/>
        <w:jc w:val="both"/>
        <w:rPr>
          <w:rFonts w:eastAsia="Calibri"/>
          <w:sz w:val="28"/>
          <w:szCs w:val="28"/>
        </w:rPr>
      </w:pPr>
    </w:p>
    <w:p w14:paraId="72BBEF64" w14:textId="77777777" w:rsidR="00E627CF" w:rsidRPr="00503D2B" w:rsidRDefault="00E627CF" w:rsidP="00E627CF">
      <w:pPr>
        <w:widowControl w:val="0"/>
        <w:tabs>
          <w:tab w:val="left" w:pos="1134"/>
        </w:tabs>
        <w:autoSpaceDE w:val="0"/>
        <w:autoSpaceDN w:val="0"/>
        <w:adjustRightInd w:val="0"/>
        <w:ind w:right="20"/>
        <w:jc w:val="center"/>
        <w:rPr>
          <w:rFonts w:eastAsia="Calibri"/>
          <w:b/>
          <w:sz w:val="28"/>
          <w:szCs w:val="28"/>
        </w:rPr>
      </w:pPr>
      <w:r w:rsidRPr="00503D2B">
        <w:rPr>
          <w:rFonts w:eastAsia="Calibri"/>
          <w:b/>
          <w:bCs/>
          <w:sz w:val="26"/>
          <w:szCs w:val="26"/>
        </w:rPr>
        <w:t>1. Сведения о застройщике</w:t>
      </w:r>
    </w:p>
    <w:p w14:paraId="2EDBD2AE" w14:textId="77777777" w:rsidR="00E627CF" w:rsidRPr="00503D2B" w:rsidRDefault="00E627CF" w:rsidP="00E627CF">
      <w:pPr>
        <w:widowControl w:val="0"/>
        <w:autoSpaceDE w:val="0"/>
        <w:autoSpaceDN w:val="0"/>
        <w:adjustRightInd w:val="0"/>
        <w:ind w:left="1418" w:right="20"/>
        <w:jc w:val="both"/>
        <w:rPr>
          <w:rFonts w:eastAsia="Calibri"/>
          <w:b/>
          <w:sz w:val="28"/>
          <w:szCs w:val="2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678"/>
        <w:gridCol w:w="4536"/>
      </w:tblGrid>
      <w:tr w:rsidR="00E627CF" w:rsidRPr="00503D2B" w14:paraId="60F81A81"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422E20B9" w14:textId="77777777" w:rsidR="00E627CF" w:rsidRPr="00503D2B" w:rsidRDefault="00E627CF" w:rsidP="00F639F6">
            <w:pPr>
              <w:autoSpaceDE w:val="0"/>
              <w:autoSpaceDN w:val="0"/>
              <w:adjustRightInd w:val="0"/>
              <w:jc w:val="center"/>
              <w:rPr>
                <w:bCs/>
                <w:sz w:val="26"/>
                <w:szCs w:val="26"/>
              </w:rPr>
            </w:pPr>
            <w:r w:rsidRPr="00503D2B">
              <w:rPr>
                <w:bCs/>
                <w:sz w:val="26"/>
                <w:szCs w:val="26"/>
              </w:rPr>
              <w:t>1.1</w:t>
            </w:r>
          </w:p>
        </w:tc>
        <w:tc>
          <w:tcPr>
            <w:tcW w:w="4678" w:type="dxa"/>
            <w:tcBorders>
              <w:top w:val="single" w:sz="4" w:space="0" w:color="auto"/>
              <w:left w:val="single" w:sz="4" w:space="0" w:color="auto"/>
              <w:bottom w:val="single" w:sz="4" w:space="0" w:color="auto"/>
              <w:right w:val="single" w:sz="4" w:space="0" w:color="auto"/>
            </w:tcBorders>
            <w:hideMark/>
          </w:tcPr>
          <w:p w14:paraId="7EAA25EE" w14:textId="77777777" w:rsidR="00E627CF" w:rsidRPr="00503D2B" w:rsidRDefault="00E627CF" w:rsidP="00F639F6">
            <w:pPr>
              <w:autoSpaceDE w:val="0"/>
              <w:autoSpaceDN w:val="0"/>
              <w:adjustRightInd w:val="0"/>
              <w:jc w:val="both"/>
              <w:rPr>
                <w:bCs/>
                <w:sz w:val="26"/>
                <w:szCs w:val="26"/>
              </w:rPr>
            </w:pPr>
            <w:r w:rsidRPr="00503D2B">
              <w:rPr>
                <w:bCs/>
                <w:sz w:val="26"/>
                <w:szCs w:val="26"/>
              </w:rPr>
              <w:t>Сведения о физическом лице, в случае если застройщиком является физическое лицо:</w:t>
            </w:r>
          </w:p>
        </w:tc>
        <w:tc>
          <w:tcPr>
            <w:tcW w:w="4536" w:type="dxa"/>
            <w:tcBorders>
              <w:top w:val="single" w:sz="4" w:space="0" w:color="auto"/>
              <w:left w:val="single" w:sz="4" w:space="0" w:color="auto"/>
              <w:bottom w:val="single" w:sz="4" w:space="0" w:color="auto"/>
              <w:right w:val="single" w:sz="4" w:space="0" w:color="auto"/>
            </w:tcBorders>
          </w:tcPr>
          <w:p w14:paraId="607E1BA9"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4C9940C2"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291DA739" w14:textId="77777777" w:rsidR="00E627CF" w:rsidRPr="00503D2B" w:rsidRDefault="00E627CF" w:rsidP="00F639F6">
            <w:pPr>
              <w:autoSpaceDE w:val="0"/>
              <w:autoSpaceDN w:val="0"/>
              <w:adjustRightInd w:val="0"/>
              <w:jc w:val="center"/>
              <w:rPr>
                <w:bCs/>
                <w:sz w:val="26"/>
                <w:szCs w:val="26"/>
              </w:rPr>
            </w:pPr>
            <w:r w:rsidRPr="00503D2B">
              <w:rPr>
                <w:bCs/>
                <w:sz w:val="26"/>
                <w:szCs w:val="26"/>
              </w:rPr>
              <w:t>1.1.1</w:t>
            </w:r>
          </w:p>
        </w:tc>
        <w:tc>
          <w:tcPr>
            <w:tcW w:w="4678" w:type="dxa"/>
            <w:tcBorders>
              <w:top w:val="single" w:sz="4" w:space="0" w:color="auto"/>
              <w:left w:val="single" w:sz="4" w:space="0" w:color="auto"/>
              <w:bottom w:val="single" w:sz="4" w:space="0" w:color="auto"/>
              <w:right w:val="single" w:sz="4" w:space="0" w:color="auto"/>
            </w:tcBorders>
            <w:hideMark/>
          </w:tcPr>
          <w:p w14:paraId="71A4FFCF" w14:textId="77777777" w:rsidR="00E627CF" w:rsidRPr="00503D2B" w:rsidRDefault="00E627CF" w:rsidP="00F639F6">
            <w:pPr>
              <w:autoSpaceDE w:val="0"/>
              <w:autoSpaceDN w:val="0"/>
              <w:adjustRightInd w:val="0"/>
              <w:jc w:val="both"/>
              <w:rPr>
                <w:bCs/>
                <w:sz w:val="26"/>
                <w:szCs w:val="26"/>
              </w:rPr>
            </w:pPr>
            <w:r w:rsidRPr="00503D2B">
              <w:rPr>
                <w:bCs/>
                <w:sz w:val="26"/>
                <w:szCs w:val="26"/>
              </w:rPr>
              <w:t>Фами</w:t>
            </w:r>
            <w:r w:rsidRPr="00503D2B">
              <w:rPr>
                <w:rFonts w:eastAsia="Calibri"/>
                <w:sz w:val="26"/>
                <w:szCs w:val="26"/>
              </w:rPr>
              <w:t>лия, имя, отчество (при наличии)</w:t>
            </w:r>
          </w:p>
        </w:tc>
        <w:tc>
          <w:tcPr>
            <w:tcW w:w="4536" w:type="dxa"/>
            <w:tcBorders>
              <w:top w:val="single" w:sz="4" w:space="0" w:color="auto"/>
              <w:left w:val="single" w:sz="4" w:space="0" w:color="auto"/>
              <w:bottom w:val="single" w:sz="4" w:space="0" w:color="auto"/>
              <w:right w:val="single" w:sz="4" w:space="0" w:color="auto"/>
            </w:tcBorders>
          </w:tcPr>
          <w:p w14:paraId="61F69AB0"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0E49AC7C"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2E561EC1" w14:textId="77777777" w:rsidR="00E627CF" w:rsidRPr="00503D2B" w:rsidRDefault="00E627CF" w:rsidP="00F639F6">
            <w:pPr>
              <w:autoSpaceDE w:val="0"/>
              <w:autoSpaceDN w:val="0"/>
              <w:adjustRightInd w:val="0"/>
              <w:jc w:val="center"/>
              <w:rPr>
                <w:bCs/>
                <w:sz w:val="26"/>
                <w:szCs w:val="26"/>
              </w:rPr>
            </w:pPr>
            <w:r w:rsidRPr="00503D2B">
              <w:rPr>
                <w:bCs/>
                <w:sz w:val="26"/>
                <w:szCs w:val="26"/>
              </w:rPr>
              <w:t>1.1.2</w:t>
            </w:r>
          </w:p>
        </w:tc>
        <w:tc>
          <w:tcPr>
            <w:tcW w:w="4678" w:type="dxa"/>
            <w:tcBorders>
              <w:top w:val="single" w:sz="4" w:space="0" w:color="auto"/>
              <w:left w:val="single" w:sz="4" w:space="0" w:color="auto"/>
              <w:bottom w:val="single" w:sz="4" w:space="0" w:color="auto"/>
              <w:right w:val="single" w:sz="4" w:space="0" w:color="auto"/>
            </w:tcBorders>
            <w:hideMark/>
          </w:tcPr>
          <w:p w14:paraId="38E6A882" w14:textId="77777777" w:rsidR="00E627CF" w:rsidRPr="00503D2B" w:rsidRDefault="00E627CF" w:rsidP="00F639F6">
            <w:pPr>
              <w:autoSpaceDE w:val="0"/>
              <w:autoSpaceDN w:val="0"/>
              <w:adjustRightInd w:val="0"/>
              <w:jc w:val="both"/>
              <w:rPr>
                <w:bCs/>
                <w:sz w:val="26"/>
                <w:szCs w:val="26"/>
              </w:rPr>
            </w:pPr>
            <w:r w:rsidRPr="00503D2B">
              <w:rPr>
                <w:rFonts w:eastAsia="Calibri"/>
                <w:sz w:val="26"/>
                <w:szCs w:val="26"/>
              </w:rPr>
              <w:t>Место жительства</w:t>
            </w:r>
          </w:p>
        </w:tc>
        <w:tc>
          <w:tcPr>
            <w:tcW w:w="4536" w:type="dxa"/>
            <w:tcBorders>
              <w:top w:val="single" w:sz="4" w:space="0" w:color="auto"/>
              <w:left w:val="single" w:sz="4" w:space="0" w:color="auto"/>
              <w:bottom w:val="single" w:sz="4" w:space="0" w:color="auto"/>
              <w:right w:val="single" w:sz="4" w:space="0" w:color="auto"/>
            </w:tcBorders>
          </w:tcPr>
          <w:p w14:paraId="03DB4744"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4E198BF8"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3B6ACE0A" w14:textId="77777777" w:rsidR="00E627CF" w:rsidRPr="00503D2B" w:rsidRDefault="00E627CF" w:rsidP="00F639F6">
            <w:pPr>
              <w:autoSpaceDE w:val="0"/>
              <w:autoSpaceDN w:val="0"/>
              <w:adjustRightInd w:val="0"/>
              <w:jc w:val="center"/>
              <w:rPr>
                <w:bCs/>
                <w:sz w:val="26"/>
                <w:szCs w:val="26"/>
              </w:rPr>
            </w:pPr>
            <w:r w:rsidRPr="00503D2B">
              <w:rPr>
                <w:bCs/>
                <w:sz w:val="26"/>
                <w:szCs w:val="26"/>
              </w:rPr>
              <w:t>1.1.3</w:t>
            </w:r>
          </w:p>
        </w:tc>
        <w:tc>
          <w:tcPr>
            <w:tcW w:w="4678" w:type="dxa"/>
            <w:tcBorders>
              <w:top w:val="single" w:sz="4" w:space="0" w:color="auto"/>
              <w:left w:val="single" w:sz="4" w:space="0" w:color="auto"/>
              <w:bottom w:val="single" w:sz="4" w:space="0" w:color="auto"/>
              <w:right w:val="single" w:sz="4" w:space="0" w:color="auto"/>
            </w:tcBorders>
            <w:hideMark/>
          </w:tcPr>
          <w:p w14:paraId="0B6F29EE" w14:textId="77777777" w:rsidR="00E627CF" w:rsidRPr="00503D2B" w:rsidRDefault="00E627CF" w:rsidP="00F639F6">
            <w:pPr>
              <w:autoSpaceDE w:val="0"/>
              <w:autoSpaceDN w:val="0"/>
              <w:adjustRightInd w:val="0"/>
              <w:jc w:val="both"/>
              <w:rPr>
                <w:bCs/>
                <w:sz w:val="26"/>
                <w:szCs w:val="26"/>
              </w:rPr>
            </w:pPr>
            <w:r w:rsidRPr="00503D2B">
              <w:rPr>
                <w:rFonts w:eastAsia="Calibri"/>
                <w:sz w:val="26"/>
                <w:szCs w:val="26"/>
              </w:rPr>
              <w:t>Реквизиты документа, удостоверяющего личность</w:t>
            </w:r>
          </w:p>
        </w:tc>
        <w:tc>
          <w:tcPr>
            <w:tcW w:w="4536" w:type="dxa"/>
            <w:tcBorders>
              <w:top w:val="single" w:sz="4" w:space="0" w:color="auto"/>
              <w:left w:val="single" w:sz="4" w:space="0" w:color="auto"/>
              <w:bottom w:val="single" w:sz="4" w:space="0" w:color="auto"/>
              <w:right w:val="single" w:sz="4" w:space="0" w:color="auto"/>
            </w:tcBorders>
          </w:tcPr>
          <w:p w14:paraId="42A85033"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221E6FA2"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451B81F5" w14:textId="77777777" w:rsidR="00E627CF" w:rsidRPr="00503D2B" w:rsidRDefault="00E627CF" w:rsidP="00F639F6">
            <w:pPr>
              <w:autoSpaceDE w:val="0"/>
              <w:autoSpaceDN w:val="0"/>
              <w:adjustRightInd w:val="0"/>
              <w:jc w:val="center"/>
              <w:rPr>
                <w:bCs/>
                <w:sz w:val="26"/>
                <w:szCs w:val="26"/>
              </w:rPr>
            </w:pPr>
            <w:r w:rsidRPr="00503D2B">
              <w:rPr>
                <w:bCs/>
                <w:sz w:val="26"/>
                <w:szCs w:val="26"/>
              </w:rPr>
              <w:t>1.2</w:t>
            </w:r>
          </w:p>
        </w:tc>
        <w:tc>
          <w:tcPr>
            <w:tcW w:w="4678" w:type="dxa"/>
            <w:tcBorders>
              <w:top w:val="single" w:sz="4" w:space="0" w:color="auto"/>
              <w:left w:val="single" w:sz="4" w:space="0" w:color="auto"/>
              <w:bottom w:val="single" w:sz="4" w:space="0" w:color="auto"/>
              <w:right w:val="single" w:sz="4" w:space="0" w:color="auto"/>
            </w:tcBorders>
            <w:hideMark/>
          </w:tcPr>
          <w:p w14:paraId="4B557E2D" w14:textId="77777777" w:rsidR="00E627CF" w:rsidRPr="00503D2B" w:rsidRDefault="00E627CF" w:rsidP="00F639F6">
            <w:pPr>
              <w:autoSpaceDE w:val="0"/>
              <w:autoSpaceDN w:val="0"/>
              <w:adjustRightInd w:val="0"/>
              <w:jc w:val="both"/>
              <w:rPr>
                <w:rFonts w:eastAsia="Calibri"/>
                <w:sz w:val="26"/>
                <w:szCs w:val="26"/>
              </w:rPr>
            </w:pPr>
            <w:r w:rsidRPr="00503D2B">
              <w:rPr>
                <w:sz w:val="26"/>
                <w:szCs w:val="26"/>
              </w:rPr>
              <w:t>Сведения о юридическом лице, в случае если застройщиком является юридическое лицо:</w:t>
            </w:r>
          </w:p>
        </w:tc>
        <w:tc>
          <w:tcPr>
            <w:tcW w:w="4536" w:type="dxa"/>
            <w:tcBorders>
              <w:top w:val="single" w:sz="4" w:space="0" w:color="auto"/>
              <w:left w:val="single" w:sz="4" w:space="0" w:color="auto"/>
              <w:bottom w:val="single" w:sz="4" w:space="0" w:color="auto"/>
              <w:right w:val="single" w:sz="4" w:space="0" w:color="auto"/>
            </w:tcBorders>
          </w:tcPr>
          <w:p w14:paraId="29D66CF3"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714DE402"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04AD6D07" w14:textId="77777777" w:rsidR="00E627CF" w:rsidRPr="00503D2B" w:rsidRDefault="00E627CF" w:rsidP="00F639F6">
            <w:pPr>
              <w:autoSpaceDE w:val="0"/>
              <w:autoSpaceDN w:val="0"/>
              <w:adjustRightInd w:val="0"/>
              <w:jc w:val="center"/>
              <w:rPr>
                <w:bCs/>
                <w:sz w:val="26"/>
                <w:szCs w:val="26"/>
              </w:rPr>
            </w:pPr>
            <w:r w:rsidRPr="00503D2B">
              <w:rPr>
                <w:bCs/>
                <w:sz w:val="26"/>
                <w:szCs w:val="26"/>
              </w:rPr>
              <w:t>1.2.1</w:t>
            </w:r>
          </w:p>
        </w:tc>
        <w:tc>
          <w:tcPr>
            <w:tcW w:w="4678" w:type="dxa"/>
            <w:tcBorders>
              <w:top w:val="single" w:sz="4" w:space="0" w:color="auto"/>
              <w:left w:val="single" w:sz="4" w:space="0" w:color="auto"/>
              <w:bottom w:val="single" w:sz="4" w:space="0" w:color="auto"/>
              <w:right w:val="single" w:sz="4" w:space="0" w:color="auto"/>
            </w:tcBorders>
            <w:hideMark/>
          </w:tcPr>
          <w:p w14:paraId="0C3C4A7C" w14:textId="77777777" w:rsidR="00E627CF" w:rsidRPr="00503D2B" w:rsidRDefault="00E627CF" w:rsidP="00F639F6">
            <w:pPr>
              <w:autoSpaceDE w:val="0"/>
              <w:autoSpaceDN w:val="0"/>
              <w:adjustRightInd w:val="0"/>
              <w:jc w:val="both"/>
              <w:rPr>
                <w:bCs/>
                <w:sz w:val="26"/>
                <w:szCs w:val="26"/>
              </w:rPr>
            </w:pPr>
            <w:r w:rsidRPr="00503D2B">
              <w:rPr>
                <w:bCs/>
                <w:sz w:val="26"/>
                <w:szCs w:val="26"/>
              </w:rPr>
              <w:t xml:space="preserve">Наименование </w:t>
            </w:r>
          </w:p>
        </w:tc>
        <w:tc>
          <w:tcPr>
            <w:tcW w:w="4536" w:type="dxa"/>
            <w:tcBorders>
              <w:top w:val="single" w:sz="4" w:space="0" w:color="auto"/>
              <w:left w:val="single" w:sz="4" w:space="0" w:color="auto"/>
              <w:bottom w:val="single" w:sz="4" w:space="0" w:color="auto"/>
              <w:right w:val="single" w:sz="4" w:space="0" w:color="auto"/>
            </w:tcBorders>
          </w:tcPr>
          <w:p w14:paraId="00023F95"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7B141B94"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5431195D" w14:textId="77777777" w:rsidR="00E627CF" w:rsidRPr="00503D2B" w:rsidRDefault="00E627CF" w:rsidP="00F639F6">
            <w:pPr>
              <w:autoSpaceDE w:val="0"/>
              <w:autoSpaceDN w:val="0"/>
              <w:adjustRightInd w:val="0"/>
              <w:jc w:val="center"/>
              <w:rPr>
                <w:bCs/>
                <w:sz w:val="26"/>
                <w:szCs w:val="26"/>
              </w:rPr>
            </w:pPr>
            <w:r w:rsidRPr="00503D2B">
              <w:rPr>
                <w:bCs/>
                <w:sz w:val="26"/>
                <w:szCs w:val="26"/>
              </w:rPr>
              <w:t>1.2.2</w:t>
            </w:r>
          </w:p>
        </w:tc>
        <w:tc>
          <w:tcPr>
            <w:tcW w:w="4678" w:type="dxa"/>
            <w:tcBorders>
              <w:top w:val="single" w:sz="4" w:space="0" w:color="auto"/>
              <w:left w:val="single" w:sz="4" w:space="0" w:color="auto"/>
              <w:bottom w:val="single" w:sz="4" w:space="0" w:color="auto"/>
              <w:right w:val="single" w:sz="4" w:space="0" w:color="auto"/>
            </w:tcBorders>
            <w:hideMark/>
          </w:tcPr>
          <w:p w14:paraId="7AA6D721" w14:textId="77777777" w:rsidR="00E627CF" w:rsidRPr="00503D2B" w:rsidRDefault="00E627CF" w:rsidP="00F639F6">
            <w:pPr>
              <w:autoSpaceDE w:val="0"/>
              <w:autoSpaceDN w:val="0"/>
              <w:adjustRightInd w:val="0"/>
              <w:jc w:val="both"/>
              <w:rPr>
                <w:bCs/>
                <w:sz w:val="26"/>
                <w:szCs w:val="26"/>
              </w:rPr>
            </w:pPr>
            <w:r w:rsidRPr="00503D2B">
              <w:rPr>
                <w:sz w:val="26"/>
                <w:szCs w:val="26"/>
              </w:rPr>
              <w:t xml:space="preserve">Место нахождения </w:t>
            </w:r>
          </w:p>
        </w:tc>
        <w:tc>
          <w:tcPr>
            <w:tcW w:w="4536" w:type="dxa"/>
            <w:tcBorders>
              <w:top w:val="single" w:sz="4" w:space="0" w:color="auto"/>
              <w:left w:val="single" w:sz="4" w:space="0" w:color="auto"/>
              <w:bottom w:val="single" w:sz="4" w:space="0" w:color="auto"/>
              <w:right w:val="single" w:sz="4" w:space="0" w:color="auto"/>
            </w:tcBorders>
          </w:tcPr>
          <w:p w14:paraId="6D97FEBA"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4EDA1F41"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4D730044" w14:textId="77777777" w:rsidR="00E627CF" w:rsidRPr="00503D2B" w:rsidRDefault="00E627CF" w:rsidP="00F639F6">
            <w:pPr>
              <w:autoSpaceDE w:val="0"/>
              <w:autoSpaceDN w:val="0"/>
              <w:adjustRightInd w:val="0"/>
              <w:jc w:val="center"/>
              <w:rPr>
                <w:bCs/>
                <w:sz w:val="26"/>
                <w:szCs w:val="26"/>
              </w:rPr>
            </w:pPr>
            <w:r w:rsidRPr="00503D2B">
              <w:rPr>
                <w:bCs/>
                <w:sz w:val="26"/>
                <w:szCs w:val="26"/>
              </w:rPr>
              <w:lastRenderedPageBreak/>
              <w:t>1.2.3</w:t>
            </w:r>
          </w:p>
        </w:tc>
        <w:tc>
          <w:tcPr>
            <w:tcW w:w="4678" w:type="dxa"/>
            <w:tcBorders>
              <w:top w:val="single" w:sz="4" w:space="0" w:color="auto"/>
              <w:left w:val="single" w:sz="4" w:space="0" w:color="auto"/>
              <w:bottom w:val="single" w:sz="4" w:space="0" w:color="auto"/>
              <w:right w:val="single" w:sz="4" w:space="0" w:color="auto"/>
            </w:tcBorders>
            <w:hideMark/>
          </w:tcPr>
          <w:p w14:paraId="4FDE0226" w14:textId="77777777" w:rsidR="00E627CF" w:rsidRPr="00503D2B" w:rsidRDefault="00E627CF" w:rsidP="00F639F6">
            <w:pPr>
              <w:autoSpaceDE w:val="0"/>
              <w:autoSpaceDN w:val="0"/>
              <w:adjustRightInd w:val="0"/>
              <w:jc w:val="both"/>
              <w:rPr>
                <w:bCs/>
                <w:sz w:val="26"/>
                <w:szCs w:val="26"/>
              </w:rPr>
            </w:pPr>
            <w:r w:rsidRPr="00503D2B">
              <w:rPr>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14:paraId="130556A8" w14:textId="77777777" w:rsidR="00E627CF" w:rsidRPr="00503D2B" w:rsidRDefault="00E627CF" w:rsidP="00F639F6">
            <w:pPr>
              <w:autoSpaceDE w:val="0"/>
              <w:autoSpaceDN w:val="0"/>
              <w:adjustRightInd w:val="0"/>
              <w:contextualSpacing/>
              <w:jc w:val="both"/>
              <w:rPr>
                <w:b/>
                <w:bCs/>
                <w:sz w:val="26"/>
                <w:szCs w:val="26"/>
              </w:rPr>
            </w:pPr>
          </w:p>
        </w:tc>
      </w:tr>
      <w:tr w:rsidR="00E627CF" w:rsidRPr="00503D2B" w14:paraId="4635EE85" w14:textId="77777777" w:rsidTr="00F639F6">
        <w:trPr>
          <w:jc w:val="center"/>
        </w:trPr>
        <w:tc>
          <w:tcPr>
            <w:tcW w:w="851" w:type="dxa"/>
            <w:tcBorders>
              <w:top w:val="single" w:sz="4" w:space="0" w:color="auto"/>
              <w:left w:val="single" w:sz="4" w:space="0" w:color="auto"/>
              <w:bottom w:val="single" w:sz="4" w:space="0" w:color="auto"/>
              <w:right w:val="single" w:sz="4" w:space="0" w:color="auto"/>
            </w:tcBorders>
            <w:hideMark/>
          </w:tcPr>
          <w:p w14:paraId="20EDF19B" w14:textId="77777777" w:rsidR="00E627CF" w:rsidRPr="00503D2B" w:rsidRDefault="00E627CF" w:rsidP="00F639F6">
            <w:pPr>
              <w:autoSpaceDE w:val="0"/>
              <w:autoSpaceDN w:val="0"/>
              <w:adjustRightInd w:val="0"/>
              <w:contextualSpacing/>
              <w:jc w:val="center"/>
              <w:rPr>
                <w:bCs/>
                <w:sz w:val="26"/>
                <w:szCs w:val="26"/>
              </w:rPr>
            </w:pPr>
            <w:r w:rsidRPr="00503D2B">
              <w:rPr>
                <w:bCs/>
                <w:sz w:val="26"/>
                <w:szCs w:val="26"/>
              </w:rPr>
              <w:t>1.2.4</w:t>
            </w:r>
          </w:p>
        </w:tc>
        <w:tc>
          <w:tcPr>
            <w:tcW w:w="4678" w:type="dxa"/>
            <w:tcBorders>
              <w:top w:val="single" w:sz="4" w:space="0" w:color="auto"/>
              <w:left w:val="single" w:sz="4" w:space="0" w:color="auto"/>
              <w:bottom w:val="single" w:sz="4" w:space="0" w:color="auto"/>
              <w:right w:val="single" w:sz="4" w:space="0" w:color="auto"/>
            </w:tcBorders>
            <w:hideMark/>
          </w:tcPr>
          <w:p w14:paraId="635A9DD9" w14:textId="77777777" w:rsidR="00E627CF" w:rsidRPr="00503D2B" w:rsidRDefault="00E627CF" w:rsidP="00F639F6">
            <w:pPr>
              <w:autoSpaceDE w:val="0"/>
              <w:autoSpaceDN w:val="0"/>
              <w:adjustRightInd w:val="0"/>
              <w:contextualSpacing/>
              <w:jc w:val="both"/>
              <w:rPr>
                <w:bCs/>
                <w:sz w:val="26"/>
                <w:szCs w:val="26"/>
              </w:rPr>
            </w:pPr>
            <w:r w:rsidRPr="00503D2B">
              <w:rPr>
                <w:sz w:val="26"/>
                <w:szCs w:val="26"/>
              </w:rPr>
              <w:t>Идентификационный номер налогоплательщика</w:t>
            </w:r>
            <w:r w:rsidRPr="00503D2B">
              <w:rPr>
                <w:bCs/>
                <w:sz w:val="26"/>
                <w:szCs w:val="26"/>
              </w:rPr>
              <w:t xml:space="preserve">, </w:t>
            </w:r>
            <w:r w:rsidRPr="00503D2B">
              <w:rPr>
                <w:sz w:val="26"/>
                <w:szCs w:val="26"/>
              </w:rPr>
              <w:t>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14:paraId="2666862B" w14:textId="77777777" w:rsidR="00E627CF" w:rsidRPr="00503D2B" w:rsidRDefault="00E627CF" w:rsidP="00F639F6">
            <w:pPr>
              <w:autoSpaceDE w:val="0"/>
              <w:autoSpaceDN w:val="0"/>
              <w:adjustRightInd w:val="0"/>
              <w:contextualSpacing/>
              <w:jc w:val="both"/>
              <w:rPr>
                <w:b/>
                <w:bCs/>
                <w:sz w:val="26"/>
                <w:szCs w:val="26"/>
              </w:rPr>
            </w:pPr>
          </w:p>
        </w:tc>
      </w:tr>
    </w:tbl>
    <w:p w14:paraId="1E0C486C" w14:textId="77777777" w:rsidR="00E627CF" w:rsidRDefault="00E627CF" w:rsidP="00E627CF">
      <w:pPr>
        <w:autoSpaceDE w:val="0"/>
        <w:autoSpaceDN w:val="0"/>
        <w:adjustRightInd w:val="0"/>
        <w:spacing w:line="276" w:lineRule="auto"/>
        <w:ind w:right="-1" w:firstLine="709"/>
        <w:jc w:val="both"/>
        <w:rPr>
          <w:b/>
          <w:sz w:val="24"/>
          <w:szCs w:val="24"/>
        </w:rPr>
      </w:pPr>
    </w:p>
    <w:p w14:paraId="5843247C" w14:textId="77777777" w:rsidR="00E627CF" w:rsidRDefault="00E627CF" w:rsidP="00E627CF">
      <w:pPr>
        <w:autoSpaceDE w:val="0"/>
        <w:autoSpaceDN w:val="0"/>
        <w:adjustRightInd w:val="0"/>
        <w:spacing w:line="276" w:lineRule="auto"/>
        <w:ind w:right="-1" w:firstLine="709"/>
        <w:jc w:val="both"/>
        <w:rPr>
          <w:b/>
          <w:sz w:val="24"/>
          <w:szCs w:val="24"/>
        </w:rPr>
      </w:pPr>
    </w:p>
    <w:p w14:paraId="22DB8D4E" w14:textId="77777777" w:rsidR="00E627CF" w:rsidRDefault="00E627CF" w:rsidP="00E627CF">
      <w:pPr>
        <w:autoSpaceDE w:val="0"/>
        <w:autoSpaceDN w:val="0"/>
        <w:adjustRightInd w:val="0"/>
        <w:spacing w:line="276" w:lineRule="auto"/>
        <w:ind w:right="-1" w:firstLine="709"/>
        <w:jc w:val="both"/>
        <w:rPr>
          <w:b/>
          <w:sz w:val="24"/>
          <w:szCs w:val="24"/>
        </w:rPr>
      </w:pPr>
    </w:p>
    <w:p w14:paraId="5BC89E29" w14:textId="77777777" w:rsidR="00E627CF" w:rsidRDefault="00E627CF" w:rsidP="00E627CF">
      <w:pPr>
        <w:autoSpaceDE w:val="0"/>
        <w:autoSpaceDN w:val="0"/>
        <w:adjustRightInd w:val="0"/>
        <w:spacing w:line="276" w:lineRule="auto"/>
        <w:ind w:right="-1" w:firstLine="709"/>
        <w:jc w:val="both"/>
        <w:rPr>
          <w:b/>
          <w:sz w:val="24"/>
          <w:szCs w:val="24"/>
        </w:rPr>
      </w:pPr>
    </w:p>
    <w:p w14:paraId="3A6866E8" w14:textId="77777777" w:rsidR="00E627CF" w:rsidRPr="007B17C6" w:rsidRDefault="00E627CF" w:rsidP="00E627CF">
      <w:pPr>
        <w:tabs>
          <w:tab w:val="left" w:pos="851"/>
        </w:tabs>
        <w:spacing w:after="480"/>
        <w:ind w:left="414" w:right="20"/>
        <w:contextualSpacing/>
        <w:jc w:val="center"/>
        <w:rPr>
          <w:b/>
          <w:sz w:val="26"/>
          <w:szCs w:val="26"/>
        </w:rPr>
      </w:pPr>
      <w:r w:rsidRPr="007B17C6">
        <w:rPr>
          <w:b/>
          <w:sz w:val="26"/>
          <w:szCs w:val="26"/>
        </w:rPr>
        <w:t>2. Сведения о земельном участке</w:t>
      </w:r>
    </w:p>
    <w:p w14:paraId="5240AE38" w14:textId="77777777" w:rsidR="00E627CF" w:rsidRPr="007B17C6" w:rsidRDefault="00E627CF" w:rsidP="00E627CF">
      <w:pPr>
        <w:tabs>
          <w:tab w:val="left" w:pos="851"/>
        </w:tabs>
        <w:spacing w:after="480"/>
        <w:ind w:left="1080" w:right="20"/>
        <w:contextualSpacing/>
        <w:jc w:val="both"/>
        <w:rPr>
          <w:b/>
          <w:sz w:val="26"/>
          <w:szCs w:val="26"/>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536"/>
        <w:gridCol w:w="4394"/>
      </w:tblGrid>
      <w:tr w:rsidR="00E627CF" w:rsidRPr="007B17C6" w14:paraId="0158DB58"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16686F51" w14:textId="77777777" w:rsidR="00E627CF" w:rsidRPr="007B17C6" w:rsidRDefault="00E627CF" w:rsidP="00F639F6">
            <w:pPr>
              <w:autoSpaceDE w:val="0"/>
              <w:autoSpaceDN w:val="0"/>
              <w:adjustRightInd w:val="0"/>
              <w:jc w:val="center"/>
              <w:rPr>
                <w:sz w:val="24"/>
                <w:szCs w:val="24"/>
              </w:rPr>
            </w:pPr>
            <w:r w:rsidRPr="007B17C6">
              <w:rPr>
                <w:sz w:val="24"/>
                <w:szCs w:val="24"/>
              </w:rPr>
              <w:t>2.1</w:t>
            </w:r>
          </w:p>
        </w:tc>
        <w:tc>
          <w:tcPr>
            <w:tcW w:w="4536" w:type="dxa"/>
            <w:tcBorders>
              <w:top w:val="single" w:sz="4" w:space="0" w:color="auto"/>
              <w:left w:val="single" w:sz="4" w:space="0" w:color="auto"/>
              <w:bottom w:val="single" w:sz="4" w:space="0" w:color="auto"/>
              <w:right w:val="single" w:sz="4" w:space="0" w:color="auto"/>
            </w:tcBorders>
            <w:hideMark/>
          </w:tcPr>
          <w:p w14:paraId="3F832927" w14:textId="77777777" w:rsidR="00E627CF" w:rsidRPr="007B17C6" w:rsidRDefault="00E627CF" w:rsidP="00F639F6">
            <w:pPr>
              <w:autoSpaceDE w:val="0"/>
              <w:autoSpaceDN w:val="0"/>
              <w:adjustRightInd w:val="0"/>
              <w:rPr>
                <w:sz w:val="24"/>
                <w:szCs w:val="24"/>
              </w:rPr>
            </w:pPr>
            <w:r w:rsidRPr="007B17C6">
              <w:rPr>
                <w:rFonts w:eastAsia="Calibri"/>
                <w:sz w:val="26"/>
                <w:szCs w:val="26"/>
              </w:rPr>
              <w:t>Кадастровый номер земельного участка (при наличии)</w:t>
            </w:r>
          </w:p>
        </w:tc>
        <w:tc>
          <w:tcPr>
            <w:tcW w:w="4394" w:type="dxa"/>
            <w:tcBorders>
              <w:top w:val="single" w:sz="4" w:space="0" w:color="auto"/>
              <w:left w:val="single" w:sz="4" w:space="0" w:color="auto"/>
              <w:bottom w:val="single" w:sz="4" w:space="0" w:color="auto"/>
              <w:right w:val="single" w:sz="4" w:space="0" w:color="auto"/>
            </w:tcBorders>
            <w:vAlign w:val="center"/>
          </w:tcPr>
          <w:p w14:paraId="25CE95E3"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7D991A78"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48E36315" w14:textId="77777777" w:rsidR="00E627CF" w:rsidRPr="007B17C6" w:rsidRDefault="00E627CF" w:rsidP="00F639F6">
            <w:pPr>
              <w:autoSpaceDE w:val="0"/>
              <w:autoSpaceDN w:val="0"/>
              <w:adjustRightInd w:val="0"/>
              <w:jc w:val="center"/>
              <w:rPr>
                <w:sz w:val="24"/>
                <w:szCs w:val="24"/>
              </w:rPr>
            </w:pPr>
            <w:r w:rsidRPr="007B17C6">
              <w:rPr>
                <w:sz w:val="24"/>
                <w:szCs w:val="24"/>
              </w:rPr>
              <w:t>2.2</w:t>
            </w:r>
          </w:p>
        </w:tc>
        <w:tc>
          <w:tcPr>
            <w:tcW w:w="4536" w:type="dxa"/>
            <w:tcBorders>
              <w:top w:val="single" w:sz="4" w:space="0" w:color="auto"/>
              <w:left w:val="single" w:sz="4" w:space="0" w:color="auto"/>
              <w:bottom w:val="single" w:sz="4" w:space="0" w:color="auto"/>
              <w:right w:val="single" w:sz="4" w:space="0" w:color="auto"/>
            </w:tcBorders>
            <w:hideMark/>
          </w:tcPr>
          <w:p w14:paraId="565D0B99" w14:textId="77777777" w:rsidR="00E627CF" w:rsidRPr="007B17C6" w:rsidRDefault="00E627CF" w:rsidP="00F639F6">
            <w:pPr>
              <w:autoSpaceDE w:val="0"/>
              <w:autoSpaceDN w:val="0"/>
              <w:adjustRightInd w:val="0"/>
              <w:rPr>
                <w:sz w:val="24"/>
                <w:szCs w:val="24"/>
              </w:rPr>
            </w:pPr>
            <w:r w:rsidRPr="007B17C6">
              <w:rPr>
                <w:rFonts w:eastAsia="Calibri"/>
                <w:sz w:val="26"/>
                <w:szCs w:val="26"/>
              </w:rPr>
              <w:t xml:space="preserve">Адрес или описание местоположения земельного участка </w:t>
            </w:r>
          </w:p>
        </w:tc>
        <w:tc>
          <w:tcPr>
            <w:tcW w:w="4394" w:type="dxa"/>
            <w:tcBorders>
              <w:top w:val="single" w:sz="4" w:space="0" w:color="auto"/>
              <w:left w:val="single" w:sz="4" w:space="0" w:color="auto"/>
              <w:bottom w:val="single" w:sz="4" w:space="0" w:color="auto"/>
              <w:right w:val="single" w:sz="4" w:space="0" w:color="auto"/>
            </w:tcBorders>
          </w:tcPr>
          <w:p w14:paraId="4A92D242"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17C38BF9"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75996E64" w14:textId="77777777" w:rsidR="00E627CF" w:rsidRPr="007B17C6" w:rsidRDefault="00E627CF" w:rsidP="00F639F6">
            <w:pPr>
              <w:autoSpaceDE w:val="0"/>
              <w:autoSpaceDN w:val="0"/>
              <w:adjustRightInd w:val="0"/>
              <w:jc w:val="center"/>
              <w:rPr>
                <w:sz w:val="24"/>
                <w:szCs w:val="24"/>
              </w:rPr>
            </w:pPr>
            <w:r w:rsidRPr="007B17C6">
              <w:rPr>
                <w:sz w:val="24"/>
                <w:szCs w:val="24"/>
              </w:rPr>
              <w:t>2.3</w:t>
            </w:r>
          </w:p>
        </w:tc>
        <w:tc>
          <w:tcPr>
            <w:tcW w:w="4536" w:type="dxa"/>
            <w:tcBorders>
              <w:top w:val="single" w:sz="4" w:space="0" w:color="auto"/>
              <w:left w:val="single" w:sz="4" w:space="0" w:color="auto"/>
              <w:bottom w:val="single" w:sz="4" w:space="0" w:color="auto"/>
              <w:right w:val="single" w:sz="4" w:space="0" w:color="auto"/>
            </w:tcBorders>
            <w:hideMark/>
          </w:tcPr>
          <w:p w14:paraId="1A2CFBD3" w14:textId="77777777" w:rsidR="00E627CF" w:rsidRPr="007B17C6" w:rsidRDefault="00E627CF" w:rsidP="00F639F6">
            <w:pPr>
              <w:autoSpaceDE w:val="0"/>
              <w:autoSpaceDN w:val="0"/>
              <w:adjustRightInd w:val="0"/>
              <w:rPr>
                <w:sz w:val="24"/>
                <w:szCs w:val="24"/>
              </w:rPr>
            </w:pPr>
            <w:r w:rsidRPr="007B17C6">
              <w:rPr>
                <w:rFonts w:eastAsia="Calibri"/>
                <w:sz w:val="26"/>
                <w:szCs w:val="26"/>
              </w:rPr>
              <w:t xml:space="preserve">Правоустанавливающие документы (сведения о праве застройщика на земельный участок) </w:t>
            </w:r>
          </w:p>
        </w:tc>
        <w:tc>
          <w:tcPr>
            <w:tcW w:w="4394" w:type="dxa"/>
            <w:tcBorders>
              <w:top w:val="single" w:sz="4" w:space="0" w:color="auto"/>
              <w:left w:val="single" w:sz="4" w:space="0" w:color="auto"/>
              <w:bottom w:val="single" w:sz="4" w:space="0" w:color="auto"/>
              <w:right w:val="single" w:sz="4" w:space="0" w:color="auto"/>
            </w:tcBorders>
          </w:tcPr>
          <w:p w14:paraId="4AC58D1E"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06608D97"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43DD7B4A" w14:textId="77777777" w:rsidR="00E627CF" w:rsidRPr="007B17C6" w:rsidRDefault="00E627CF" w:rsidP="00F639F6">
            <w:pPr>
              <w:autoSpaceDE w:val="0"/>
              <w:autoSpaceDN w:val="0"/>
              <w:adjustRightInd w:val="0"/>
              <w:jc w:val="center"/>
              <w:rPr>
                <w:sz w:val="24"/>
                <w:szCs w:val="24"/>
              </w:rPr>
            </w:pPr>
            <w:r w:rsidRPr="007B17C6">
              <w:rPr>
                <w:sz w:val="24"/>
                <w:szCs w:val="24"/>
              </w:rPr>
              <w:t>2.4</w:t>
            </w:r>
          </w:p>
        </w:tc>
        <w:tc>
          <w:tcPr>
            <w:tcW w:w="4536" w:type="dxa"/>
            <w:tcBorders>
              <w:top w:val="single" w:sz="4" w:space="0" w:color="auto"/>
              <w:left w:val="single" w:sz="4" w:space="0" w:color="auto"/>
              <w:bottom w:val="single" w:sz="4" w:space="0" w:color="auto"/>
              <w:right w:val="single" w:sz="4" w:space="0" w:color="auto"/>
            </w:tcBorders>
            <w:hideMark/>
          </w:tcPr>
          <w:p w14:paraId="22CFA9B0"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Сведения о наличии прав иных лиц на земельный участок (при наличии)</w:t>
            </w:r>
          </w:p>
        </w:tc>
        <w:tc>
          <w:tcPr>
            <w:tcW w:w="4394" w:type="dxa"/>
            <w:tcBorders>
              <w:top w:val="single" w:sz="4" w:space="0" w:color="auto"/>
              <w:left w:val="single" w:sz="4" w:space="0" w:color="auto"/>
              <w:bottom w:val="single" w:sz="4" w:space="0" w:color="auto"/>
              <w:right w:val="single" w:sz="4" w:space="0" w:color="auto"/>
            </w:tcBorders>
          </w:tcPr>
          <w:p w14:paraId="13AD9CAE"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1CC4C5DB"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41248D2E" w14:textId="77777777" w:rsidR="00E627CF" w:rsidRPr="007B17C6" w:rsidRDefault="00E627CF" w:rsidP="00F639F6">
            <w:pPr>
              <w:autoSpaceDE w:val="0"/>
              <w:autoSpaceDN w:val="0"/>
              <w:adjustRightInd w:val="0"/>
              <w:jc w:val="center"/>
              <w:rPr>
                <w:sz w:val="24"/>
                <w:szCs w:val="24"/>
              </w:rPr>
            </w:pPr>
            <w:r w:rsidRPr="007B17C6">
              <w:rPr>
                <w:sz w:val="24"/>
                <w:szCs w:val="24"/>
              </w:rPr>
              <w:t>2.5</w:t>
            </w:r>
          </w:p>
        </w:tc>
        <w:tc>
          <w:tcPr>
            <w:tcW w:w="4536" w:type="dxa"/>
            <w:tcBorders>
              <w:top w:val="single" w:sz="4" w:space="0" w:color="auto"/>
              <w:left w:val="single" w:sz="4" w:space="0" w:color="auto"/>
              <w:bottom w:val="single" w:sz="4" w:space="0" w:color="auto"/>
              <w:right w:val="single" w:sz="4" w:space="0" w:color="auto"/>
            </w:tcBorders>
            <w:hideMark/>
          </w:tcPr>
          <w:p w14:paraId="324907D0" w14:textId="77777777" w:rsidR="00E627CF" w:rsidRPr="007B17C6" w:rsidRDefault="00E627CF" w:rsidP="00F639F6">
            <w:pPr>
              <w:autoSpaceDE w:val="0"/>
              <w:autoSpaceDN w:val="0"/>
              <w:adjustRightInd w:val="0"/>
              <w:rPr>
                <w:rFonts w:eastAsia="Calibri"/>
                <w:sz w:val="26"/>
                <w:szCs w:val="26"/>
              </w:rPr>
            </w:pPr>
            <w:r w:rsidRPr="007B17C6">
              <w:rPr>
                <w:sz w:val="26"/>
                <w:szCs w:val="26"/>
              </w:rPr>
              <w:t>Сведения о виде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36BD71D5" w14:textId="77777777" w:rsidR="00E627CF" w:rsidRPr="007B17C6" w:rsidRDefault="00E627CF" w:rsidP="00F639F6">
            <w:pPr>
              <w:autoSpaceDE w:val="0"/>
              <w:autoSpaceDN w:val="0"/>
              <w:adjustRightInd w:val="0"/>
              <w:contextualSpacing/>
              <w:jc w:val="center"/>
              <w:rPr>
                <w:sz w:val="24"/>
                <w:szCs w:val="24"/>
              </w:rPr>
            </w:pPr>
          </w:p>
        </w:tc>
      </w:tr>
    </w:tbl>
    <w:p w14:paraId="43E7355B" w14:textId="77777777" w:rsidR="00E627CF" w:rsidRPr="007B17C6" w:rsidRDefault="00E627CF" w:rsidP="00E627CF">
      <w:pPr>
        <w:tabs>
          <w:tab w:val="left" w:pos="851"/>
        </w:tabs>
        <w:ind w:left="720" w:right="23"/>
        <w:contextualSpacing/>
        <w:jc w:val="both"/>
        <w:rPr>
          <w:b/>
          <w:sz w:val="26"/>
          <w:szCs w:val="26"/>
        </w:rPr>
      </w:pPr>
    </w:p>
    <w:p w14:paraId="17F6B2E3" w14:textId="77777777" w:rsidR="00E627CF" w:rsidRPr="007B17C6" w:rsidRDefault="00E627CF" w:rsidP="00E627CF">
      <w:pPr>
        <w:tabs>
          <w:tab w:val="left" w:pos="1134"/>
        </w:tabs>
        <w:spacing w:after="480"/>
        <w:ind w:right="20"/>
        <w:contextualSpacing/>
        <w:jc w:val="center"/>
        <w:rPr>
          <w:b/>
          <w:sz w:val="26"/>
          <w:szCs w:val="26"/>
        </w:rPr>
      </w:pPr>
      <w:r w:rsidRPr="007B17C6">
        <w:rPr>
          <w:b/>
          <w:sz w:val="26"/>
          <w:szCs w:val="26"/>
        </w:rPr>
        <w:t>3. Сведения об объекте капитального строительства</w:t>
      </w:r>
    </w:p>
    <w:p w14:paraId="6E39653C" w14:textId="77777777" w:rsidR="00E627CF" w:rsidRPr="007B17C6" w:rsidRDefault="00E627CF" w:rsidP="00E627CF">
      <w:pPr>
        <w:tabs>
          <w:tab w:val="left" w:pos="1134"/>
        </w:tabs>
        <w:spacing w:after="480"/>
        <w:ind w:left="720" w:right="20"/>
        <w:contextualSpacing/>
        <w:jc w:val="center"/>
        <w:rPr>
          <w:b/>
          <w:sz w:val="26"/>
          <w:szCs w:val="26"/>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536"/>
        <w:gridCol w:w="4394"/>
      </w:tblGrid>
      <w:tr w:rsidR="00E627CF" w:rsidRPr="007B17C6" w14:paraId="0267139F" w14:textId="77777777" w:rsidTr="00F639F6">
        <w:tc>
          <w:tcPr>
            <w:tcW w:w="851" w:type="dxa"/>
            <w:tcBorders>
              <w:top w:val="single" w:sz="4" w:space="0" w:color="auto"/>
              <w:left w:val="single" w:sz="4" w:space="0" w:color="auto"/>
              <w:bottom w:val="nil"/>
              <w:right w:val="single" w:sz="4" w:space="0" w:color="auto"/>
            </w:tcBorders>
            <w:hideMark/>
          </w:tcPr>
          <w:p w14:paraId="2AEDA689" w14:textId="77777777" w:rsidR="00E627CF" w:rsidRPr="007B17C6" w:rsidRDefault="00E627CF" w:rsidP="00F639F6">
            <w:pPr>
              <w:autoSpaceDE w:val="0"/>
              <w:autoSpaceDN w:val="0"/>
              <w:adjustRightInd w:val="0"/>
              <w:jc w:val="center"/>
              <w:rPr>
                <w:sz w:val="24"/>
                <w:szCs w:val="24"/>
              </w:rPr>
            </w:pPr>
            <w:r w:rsidRPr="007B17C6">
              <w:rPr>
                <w:sz w:val="24"/>
                <w:szCs w:val="24"/>
              </w:rPr>
              <w:t>3.1</w:t>
            </w:r>
          </w:p>
        </w:tc>
        <w:tc>
          <w:tcPr>
            <w:tcW w:w="4536" w:type="dxa"/>
            <w:tcBorders>
              <w:top w:val="single" w:sz="4" w:space="0" w:color="auto"/>
              <w:left w:val="single" w:sz="4" w:space="0" w:color="auto"/>
              <w:bottom w:val="nil"/>
              <w:right w:val="single" w:sz="4" w:space="0" w:color="auto"/>
            </w:tcBorders>
            <w:hideMark/>
          </w:tcPr>
          <w:p w14:paraId="7A1A936F" w14:textId="77777777" w:rsidR="00E627CF" w:rsidRPr="007B17C6" w:rsidRDefault="00E627CF" w:rsidP="00F639F6">
            <w:pPr>
              <w:autoSpaceDE w:val="0"/>
              <w:autoSpaceDN w:val="0"/>
              <w:adjustRightInd w:val="0"/>
              <w:rPr>
                <w:rFonts w:eastAsia="Calibri"/>
                <w:sz w:val="26"/>
                <w:szCs w:val="26"/>
              </w:rPr>
            </w:pPr>
            <w:r w:rsidRPr="007B17C6">
              <w:rPr>
                <w:sz w:val="26"/>
                <w:szCs w:val="26"/>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394" w:type="dxa"/>
            <w:tcBorders>
              <w:top w:val="single" w:sz="4" w:space="0" w:color="auto"/>
              <w:left w:val="single" w:sz="4" w:space="0" w:color="auto"/>
              <w:bottom w:val="nil"/>
              <w:right w:val="single" w:sz="4" w:space="0" w:color="auto"/>
            </w:tcBorders>
            <w:vAlign w:val="center"/>
          </w:tcPr>
          <w:p w14:paraId="6896F5F8"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1D62DB71" w14:textId="77777777" w:rsidTr="00F639F6">
        <w:tc>
          <w:tcPr>
            <w:tcW w:w="851" w:type="dxa"/>
            <w:tcBorders>
              <w:top w:val="single" w:sz="4" w:space="0" w:color="auto"/>
              <w:left w:val="single" w:sz="4" w:space="0" w:color="auto"/>
              <w:bottom w:val="nil"/>
              <w:right w:val="single" w:sz="4" w:space="0" w:color="auto"/>
            </w:tcBorders>
            <w:hideMark/>
          </w:tcPr>
          <w:p w14:paraId="47687D26" w14:textId="77777777" w:rsidR="00E627CF" w:rsidRPr="007B17C6" w:rsidRDefault="00E627CF" w:rsidP="00F639F6">
            <w:pPr>
              <w:autoSpaceDE w:val="0"/>
              <w:autoSpaceDN w:val="0"/>
              <w:adjustRightInd w:val="0"/>
              <w:jc w:val="center"/>
              <w:rPr>
                <w:sz w:val="24"/>
                <w:szCs w:val="24"/>
              </w:rPr>
            </w:pPr>
            <w:r w:rsidRPr="007B17C6">
              <w:rPr>
                <w:sz w:val="24"/>
                <w:szCs w:val="24"/>
              </w:rPr>
              <w:lastRenderedPageBreak/>
              <w:t>3.2</w:t>
            </w:r>
          </w:p>
        </w:tc>
        <w:tc>
          <w:tcPr>
            <w:tcW w:w="4536" w:type="dxa"/>
            <w:tcBorders>
              <w:top w:val="single" w:sz="4" w:space="0" w:color="auto"/>
              <w:left w:val="single" w:sz="4" w:space="0" w:color="auto"/>
              <w:bottom w:val="nil"/>
              <w:right w:val="single" w:sz="4" w:space="0" w:color="auto"/>
            </w:tcBorders>
            <w:hideMark/>
          </w:tcPr>
          <w:p w14:paraId="0E95F21A"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Цель подачи уведомления (строительство или реконструкция)</w:t>
            </w:r>
          </w:p>
        </w:tc>
        <w:tc>
          <w:tcPr>
            <w:tcW w:w="4394" w:type="dxa"/>
            <w:tcBorders>
              <w:top w:val="single" w:sz="4" w:space="0" w:color="auto"/>
              <w:left w:val="single" w:sz="4" w:space="0" w:color="auto"/>
              <w:bottom w:val="nil"/>
              <w:right w:val="single" w:sz="4" w:space="0" w:color="auto"/>
            </w:tcBorders>
            <w:vAlign w:val="center"/>
          </w:tcPr>
          <w:p w14:paraId="29758B04"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7ED7B362" w14:textId="77777777" w:rsidTr="00F639F6">
        <w:tc>
          <w:tcPr>
            <w:tcW w:w="851" w:type="dxa"/>
            <w:tcBorders>
              <w:top w:val="single" w:sz="4" w:space="0" w:color="auto"/>
              <w:left w:val="single" w:sz="4" w:space="0" w:color="auto"/>
              <w:bottom w:val="nil"/>
              <w:right w:val="single" w:sz="4" w:space="0" w:color="auto"/>
            </w:tcBorders>
            <w:hideMark/>
          </w:tcPr>
          <w:p w14:paraId="7489405C" w14:textId="77777777" w:rsidR="00E627CF" w:rsidRPr="007B17C6" w:rsidRDefault="00E627CF" w:rsidP="00F639F6">
            <w:pPr>
              <w:autoSpaceDE w:val="0"/>
              <w:autoSpaceDN w:val="0"/>
              <w:adjustRightInd w:val="0"/>
              <w:jc w:val="center"/>
              <w:rPr>
                <w:sz w:val="24"/>
                <w:szCs w:val="24"/>
              </w:rPr>
            </w:pPr>
            <w:r w:rsidRPr="007B17C6">
              <w:rPr>
                <w:sz w:val="24"/>
                <w:szCs w:val="24"/>
              </w:rPr>
              <w:t>3.3</w:t>
            </w:r>
          </w:p>
        </w:tc>
        <w:tc>
          <w:tcPr>
            <w:tcW w:w="4536" w:type="dxa"/>
            <w:tcBorders>
              <w:top w:val="single" w:sz="4" w:space="0" w:color="auto"/>
              <w:left w:val="single" w:sz="4" w:space="0" w:color="auto"/>
              <w:bottom w:val="nil"/>
              <w:right w:val="single" w:sz="4" w:space="0" w:color="auto"/>
            </w:tcBorders>
            <w:hideMark/>
          </w:tcPr>
          <w:p w14:paraId="5077001C"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Кадастровый номер объекта капитального строительства</w:t>
            </w:r>
            <w:r w:rsidRPr="007B17C6">
              <w:rPr>
                <w:sz w:val="26"/>
                <w:szCs w:val="26"/>
              </w:rPr>
              <w:t>, в случае реконструкции</w:t>
            </w:r>
            <w:r w:rsidRPr="007B17C6">
              <w:rPr>
                <w:rFonts w:eastAsia="Calibri"/>
                <w:sz w:val="26"/>
                <w:szCs w:val="26"/>
              </w:rPr>
              <w:t xml:space="preserve"> (при наличии) </w:t>
            </w:r>
          </w:p>
        </w:tc>
        <w:tc>
          <w:tcPr>
            <w:tcW w:w="4394" w:type="dxa"/>
            <w:tcBorders>
              <w:top w:val="single" w:sz="4" w:space="0" w:color="auto"/>
              <w:left w:val="single" w:sz="4" w:space="0" w:color="auto"/>
              <w:bottom w:val="nil"/>
              <w:right w:val="single" w:sz="4" w:space="0" w:color="auto"/>
            </w:tcBorders>
            <w:vAlign w:val="center"/>
          </w:tcPr>
          <w:p w14:paraId="004C013A"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532F7A27" w14:textId="77777777" w:rsidTr="00F639F6">
        <w:tc>
          <w:tcPr>
            <w:tcW w:w="851" w:type="dxa"/>
            <w:tcBorders>
              <w:top w:val="single" w:sz="4" w:space="0" w:color="auto"/>
              <w:left w:val="single" w:sz="4" w:space="0" w:color="auto"/>
              <w:bottom w:val="nil"/>
              <w:right w:val="single" w:sz="4" w:space="0" w:color="auto"/>
            </w:tcBorders>
            <w:hideMark/>
          </w:tcPr>
          <w:p w14:paraId="3409A1FA" w14:textId="77777777" w:rsidR="00E627CF" w:rsidRPr="007B17C6" w:rsidRDefault="00E627CF" w:rsidP="00F639F6">
            <w:pPr>
              <w:autoSpaceDE w:val="0"/>
              <w:autoSpaceDN w:val="0"/>
              <w:adjustRightInd w:val="0"/>
              <w:jc w:val="center"/>
              <w:rPr>
                <w:sz w:val="24"/>
                <w:szCs w:val="24"/>
              </w:rPr>
            </w:pPr>
            <w:r w:rsidRPr="007B17C6">
              <w:rPr>
                <w:sz w:val="24"/>
                <w:szCs w:val="24"/>
              </w:rPr>
              <w:t>3.4</w:t>
            </w:r>
          </w:p>
        </w:tc>
        <w:tc>
          <w:tcPr>
            <w:tcW w:w="4536" w:type="dxa"/>
            <w:tcBorders>
              <w:top w:val="single" w:sz="4" w:space="0" w:color="auto"/>
              <w:left w:val="single" w:sz="4" w:space="0" w:color="auto"/>
              <w:bottom w:val="nil"/>
              <w:right w:val="single" w:sz="4" w:space="0" w:color="auto"/>
            </w:tcBorders>
            <w:hideMark/>
          </w:tcPr>
          <w:p w14:paraId="7097C0EB"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Правоустанавливающие документы</w:t>
            </w:r>
            <w:r w:rsidRPr="007B17C6">
              <w:rPr>
                <w:sz w:val="26"/>
                <w:szCs w:val="26"/>
              </w:rPr>
              <w:t xml:space="preserve">, в случае реконструкции </w:t>
            </w:r>
            <w:r w:rsidRPr="007B17C6">
              <w:rPr>
                <w:rFonts w:eastAsia="Calibri"/>
                <w:sz w:val="26"/>
                <w:szCs w:val="26"/>
              </w:rPr>
              <w:t xml:space="preserve">(Сведения о праве застройщика на </w:t>
            </w:r>
            <w:r w:rsidRPr="007B17C6">
              <w:rPr>
                <w:sz w:val="26"/>
                <w:szCs w:val="26"/>
              </w:rPr>
              <w:t>объект капитального строительства)</w:t>
            </w:r>
          </w:p>
        </w:tc>
        <w:tc>
          <w:tcPr>
            <w:tcW w:w="4394" w:type="dxa"/>
            <w:tcBorders>
              <w:top w:val="single" w:sz="4" w:space="0" w:color="auto"/>
              <w:left w:val="single" w:sz="4" w:space="0" w:color="auto"/>
              <w:bottom w:val="nil"/>
              <w:right w:val="single" w:sz="4" w:space="0" w:color="auto"/>
            </w:tcBorders>
            <w:vAlign w:val="center"/>
          </w:tcPr>
          <w:p w14:paraId="08D0F40E"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4AC4D37E" w14:textId="77777777" w:rsidTr="00F639F6">
        <w:tc>
          <w:tcPr>
            <w:tcW w:w="851" w:type="dxa"/>
            <w:tcBorders>
              <w:top w:val="single" w:sz="4" w:space="0" w:color="auto"/>
              <w:left w:val="single" w:sz="4" w:space="0" w:color="auto"/>
              <w:bottom w:val="nil"/>
              <w:right w:val="single" w:sz="4" w:space="0" w:color="auto"/>
            </w:tcBorders>
            <w:hideMark/>
          </w:tcPr>
          <w:p w14:paraId="5F6E056E" w14:textId="77777777" w:rsidR="00E627CF" w:rsidRPr="007B17C6" w:rsidRDefault="00E627CF" w:rsidP="00F639F6">
            <w:pPr>
              <w:autoSpaceDE w:val="0"/>
              <w:autoSpaceDN w:val="0"/>
              <w:adjustRightInd w:val="0"/>
              <w:jc w:val="center"/>
              <w:rPr>
                <w:sz w:val="24"/>
                <w:szCs w:val="24"/>
              </w:rPr>
            </w:pPr>
            <w:r w:rsidRPr="007B17C6">
              <w:rPr>
                <w:sz w:val="24"/>
                <w:szCs w:val="24"/>
              </w:rPr>
              <w:t>3.5</w:t>
            </w:r>
          </w:p>
        </w:tc>
        <w:tc>
          <w:tcPr>
            <w:tcW w:w="4536" w:type="dxa"/>
            <w:tcBorders>
              <w:top w:val="single" w:sz="4" w:space="0" w:color="auto"/>
              <w:left w:val="single" w:sz="4" w:space="0" w:color="auto"/>
              <w:bottom w:val="nil"/>
              <w:right w:val="single" w:sz="4" w:space="0" w:color="auto"/>
            </w:tcBorders>
            <w:hideMark/>
          </w:tcPr>
          <w:p w14:paraId="1AD32FF2"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 xml:space="preserve">Сведения о наличии прав иных лиц на </w:t>
            </w:r>
            <w:r w:rsidRPr="007B17C6">
              <w:rPr>
                <w:sz w:val="26"/>
                <w:szCs w:val="26"/>
              </w:rPr>
              <w:t>объект капитального строительства, в случае реконструкции</w:t>
            </w:r>
            <w:r w:rsidRPr="007B17C6">
              <w:rPr>
                <w:rFonts w:eastAsia="Calibri"/>
                <w:sz w:val="26"/>
                <w:szCs w:val="26"/>
              </w:rPr>
              <w:t xml:space="preserve"> (при наличии)</w:t>
            </w:r>
          </w:p>
        </w:tc>
        <w:tc>
          <w:tcPr>
            <w:tcW w:w="4394" w:type="dxa"/>
            <w:tcBorders>
              <w:top w:val="single" w:sz="4" w:space="0" w:color="auto"/>
              <w:left w:val="single" w:sz="4" w:space="0" w:color="auto"/>
              <w:bottom w:val="nil"/>
              <w:right w:val="single" w:sz="4" w:space="0" w:color="auto"/>
            </w:tcBorders>
            <w:vAlign w:val="center"/>
          </w:tcPr>
          <w:p w14:paraId="32E3085E"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065FD4FC" w14:textId="77777777" w:rsidTr="00F639F6">
        <w:tc>
          <w:tcPr>
            <w:tcW w:w="851" w:type="dxa"/>
            <w:tcBorders>
              <w:top w:val="single" w:sz="4" w:space="0" w:color="auto"/>
              <w:left w:val="single" w:sz="4" w:space="0" w:color="auto"/>
              <w:bottom w:val="nil"/>
              <w:right w:val="single" w:sz="4" w:space="0" w:color="auto"/>
            </w:tcBorders>
            <w:hideMark/>
          </w:tcPr>
          <w:p w14:paraId="7BF25E57" w14:textId="77777777" w:rsidR="00E627CF" w:rsidRPr="007B17C6" w:rsidRDefault="00E627CF" w:rsidP="00F639F6">
            <w:pPr>
              <w:autoSpaceDE w:val="0"/>
              <w:autoSpaceDN w:val="0"/>
              <w:adjustRightInd w:val="0"/>
              <w:jc w:val="center"/>
              <w:rPr>
                <w:sz w:val="24"/>
                <w:szCs w:val="24"/>
              </w:rPr>
            </w:pPr>
            <w:r w:rsidRPr="007B17C6">
              <w:rPr>
                <w:sz w:val="24"/>
                <w:szCs w:val="24"/>
              </w:rPr>
              <w:t>3.6</w:t>
            </w:r>
          </w:p>
        </w:tc>
        <w:tc>
          <w:tcPr>
            <w:tcW w:w="4536" w:type="dxa"/>
            <w:tcBorders>
              <w:top w:val="single" w:sz="4" w:space="0" w:color="auto"/>
              <w:left w:val="single" w:sz="4" w:space="0" w:color="auto"/>
              <w:bottom w:val="nil"/>
              <w:right w:val="single" w:sz="4" w:space="0" w:color="auto"/>
            </w:tcBorders>
            <w:hideMark/>
          </w:tcPr>
          <w:p w14:paraId="1C1A1A15" w14:textId="77777777" w:rsidR="00E627CF" w:rsidRPr="007B17C6" w:rsidRDefault="00E627CF" w:rsidP="00F639F6">
            <w:pPr>
              <w:autoSpaceDE w:val="0"/>
              <w:autoSpaceDN w:val="0"/>
              <w:adjustRightInd w:val="0"/>
              <w:rPr>
                <w:rFonts w:eastAsia="Calibri"/>
                <w:sz w:val="26"/>
                <w:szCs w:val="26"/>
              </w:rPr>
            </w:pPr>
            <w:r w:rsidRPr="007B17C6">
              <w:rPr>
                <w:sz w:val="26"/>
                <w:szCs w:val="26"/>
              </w:rPr>
              <w:t>Сведения о параметрах построенного или реконструируемого объекта капитального строительства:</w:t>
            </w:r>
          </w:p>
        </w:tc>
        <w:tc>
          <w:tcPr>
            <w:tcW w:w="4394" w:type="dxa"/>
            <w:tcBorders>
              <w:top w:val="single" w:sz="4" w:space="0" w:color="auto"/>
              <w:left w:val="single" w:sz="4" w:space="0" w:color="auto"/>
              <w:bottom w:val="nil"/>
              <w:right w:val="single" w:sz="4" w:space="0" w:color="auto"/>
            </w:tcBorders>
            <w:vAlign w:val="center"/>
          </w:tcPr>
          <w:p w14:paraId="30674F74"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56A97993" w14:textId="77777777" w:rsidTr="00F639F6">
        <w:tc>
          <w:tcPr>
            <w:tcW w:w="851" w:type="dxa"/>
            <w:tcBorders>
              <w:top w:val="single" w:sz="4" w:space="0" w:color="auto"/>
              <w:left w:val="single" w:sz="4" w:space="0" w:color="auto"/>
              <w:bottom w:val="nil"/>
              <w:right w:val="single" w:sz="4" w:space="0" w:color="auto"/>
            </w:tcBorders>
            <w:hideMark/>
          </w:tcPr>
          <w:p w14:paraId="257A71BC" w14:textId="77777777" w:rsidR="00E627CF" w:rsidRPr="007B17C6" w:rsidRDefault="00E627CF" w:rsidP="00F639F6">
            <w:pPr>
              <w:autoSpaceDE w:val="0"/>
              <w:autoSpaceDN w:val="0"/>
              <w:adjustRightInd w:val="0"/>
              <w:jc w:val="center"/>
              <w:rPr>
                <w:sz w:val="24"/>
                <w:szCs w:val="24"/>
              </w:rPr>
            </w:pPr>
            <w:r w:rsidRPr="007B17C6">
              <w:rPr>
                <w:sz w:val="24"/>
                <w:szCs w:val="24"/>
              </w:rPr>
              <w:t>3.6.1</w:t>
            </w:r>
          </w:p>
        </w:tc>
        <w:tc>
          <w:tcPr>
            <w:tcW w:w="4536" w:type="dxa"/>
            <w:tcBorders>
              <w:top w:val="single" w:sz="4" w:space="0" w:color="auto"/>
              <w:left w:val="single" w:sz="4" w:space="0" w:color="auto"/>
              <w:bottom w:val="nil"/>
              <w:right w:val="single" w:sz="4" w:space="0" w:color="auto"/>
            </w:tcBorders>
            <w:hideMark/>
          </w:tcPr>
          <w:p w14:paraId="6569F6E3" w14:textId="77777777" w:rsidR="00E627CF" w:rsidRPr="007B17C6" w:rsidRDefault="00E627CF" w:rsidP="00F639F6">
            <w:pPr>
              <w:autoSpaceDE w:val="0"/>
              <w:autoSpaceDN w:val="0"/>
              <w:adjustRightInd w:val="0"/>
              <w:rPr>
                <w:sz w:val="24"/>
                <w:szCs w:val="24"/>
              </w:rPr>
            </w:pPr>
            <w:r w:rsidRPr="007B17C6">
              <w:rPr>
                <w:rFonts w:eastAsia="Calibri"/>
                <w:sz w:val="26"/>
                <w:szCs w:val="26"/>
              </w:rPr>
              <w:t xml:space="preserve">Количество надземных этажей </w:t>
            </w:r>
          </w:p>
        </w:tc>
        <w:tc>
          <w:tcPr>
            <w:tcW w:w="4394" w:type="dxa"/>
            <w:tcBorders>
              <w:top w:val="single" w:sz="4" w:space="0" w:color="auto"/>
              <w:left w:val="single" w:sz="4" w:space="0" w:color="auto"/>
              <w:bottom w:val="nil"/>
              <w:right w:val="single" w:sz="4" w:space="0" w:color="auto"/>
            </w:tcBorders>
            <w:vAlign w:val="center"/>
          </w:tcPr>
          <w:p w14:paraId="2D314825"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565B5C6F"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3EA9D6D7" w14:textId="77777777" w:rsidR="00E627CF" w:rsidRPr="007B17C6" w:rsidRDefault="00E627CF" w:rsidP="00F639F6">
            <w:pPr>
              <w:autoSpaceDE w:val="0"/>
              <w:autoSpaceDN w:val="0"/>
              <w:adjustRightInd w:val="0"/>
              <w:jc w:val="center"/>
              <w:rPr>
                <w:sz w:val="24"/>
                <w:szCs w:val="24"/>
              </w:rPr>
            </w:pPr>
            <w:r w:rsidRPr="007B17C6">
              <w:rPr>
                <w:sz w:val="24"/>
                <w:szCs w:val="24"/>
              </w:rPr>
              <w:t>3.6.2</w:t>
            </w:r>
          </w:p>
        </w:tc>
        <w:tc>
          <w:tcPr>
            <w:tcW w:w="4536" w:type="dxa"/>
            <w:tcBorders>
              <w:top w:val="single" w:sz="4" w:space="0" w:color="auto"/>
              <w:left w:val="single" w:sz="4" w:space="0" w:color="auto"/>
              <w:bottom w:val="single" w:sz="4" w:space="0" w:color="auto"/>
              <w:right w:val="single" w:sz="4" w:space="0" w:color="auto"/>
            </w:tcBorders>
            <w:hideMark/>
          </w:tcPr>
          <w:p w14:paraId="14A3D92A"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 xml:space="preserve">Предельная высота </w:t>
            </w:r>
          </w:p>
        </w:tc>
        <w:tc>
          <w:tcPr>
            <w:tcW w:w="4394" w:type="dxa"/>
            <w:tcBorders>
              <w:top w:val="single" w:sz="4" w:space="0" w:color="auto"/>
              <w:left w:val="single" w:sz="4" w:space="0" w:color="auto"/>
              <w:bottom w:val="single" w:sz="4" w:space="0" w:color="auto"/>
              <w:right w:val="single" w:sz="4" w:space="0" w:color="auto"/>
            </w:tcBorders>
          </w:tcPr>
          <w:p w14:paraId="6CCED8AD"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4C7949E0"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09F5E445" w14:textId="77777777" w:rsidR="00E627CF" w:rsidRPr="007B17C6" w:rsidRDefault="00E627CF" w:rsidP="00F639F6">
            <w:pPr>
              <w:autoSpaceDE w:val="0"/>
              <w:autoSpaceDN w:val="0"/>
              <w:adjustRightInd w:val="0"/>
              <w:jc w:val="center"/>
              <w:rPr>
                <w:sz w:val="24"/>
                <w:szCs w:val="24"/>
              </w:rPr>
            </w:pPr>
            <w:r w:rsidRPr="007B17C6">
              <w:rPr>
                <w:sz w:val="24"/>
                <w:szCs w:val="24"/>
              </w:rPr>
              <w:t>3.6.3</w:t>
            </w:r>
          </w:p>
        </w:tc>
        <w:tc>
          <w:tcPr>
            <w:tcW w:w="4536" w:type="dxa"/>
            <w:tcBorders>
              <w:top w:val="single" w:sz="4" w:space="0" w:color="auto"/>
              <w:left w:val="single" w:sz="4" w:space="0" w:color="auto"/>
              <w:bottom w:val="single" w:sz="4" w:space="0" w:color="auto"/>
              <w:right w:val="single" w:sz="4" w:space="0" w:color="auto"/>
            </w:tcBorders>
            <w:hideMark/>
          </w:tcPr>
          <w:p w14:paraId="3942EBA8" w14:textId="77777777" w:rsidR="00E627CF" w:rsidRPr="007B17C6" w:rsidRDefault="00E627CF" w:rsidP="00F639F6">
            <w:pPr>
              <w:autoSpaceDE w:val="0"/>
              <w:autoSpaceDN w:val="0"/>
              <w:adjustRightInd w:val="0"/>
              <w:rPr>
                <w:rFonts w:eastAsia="Calibri"/>
                <w:sz w:val="26"/>
                <w:szCs w:val="26"/>
              </w:rPr>
            </w:pPr>
            <w:r w:rsidRPr="007B17C6">
              <w:rPr>
                <w:rFonts w:eastAsia="Calibri"/>
                <w:sz w:val="26"/>
                <w:szCs w:val="26"/>
              </w:rPr>
              <w:t xml:space="preserve">Размер отступов от всех границ земельного участка до </w:t>
            </w:r>
            <w:r w:rsidRPr="007B17C6">
              <w:rPr>
                <w:sz w:val="26"/>
                <w:szCs w:val="26"/>
              </w:rPr>
              <w:t>объекта капитального строительства</w:t>
            </w:r>
          </w:p>
        </w:tc>
        <w:tc>
          <w:tcPr>
            <w:tcW w:w="4394" w:type="dxa"/>
            <w:tcBorders>
              <w:top w:val="single" w:sz="4" w:space="0" w:color="auto"/>
              <w:left w:val="single" w:sz="4" w:space="0" w:color="auto"/>
              <w:bottom w:val="single" w:sz="4" w:space="0" w:color="auto"/>
              <w:right w:val="single" w:sz="4" w:space="0" w:color="auto"/>
            </w:tcBorders>
          </w:tcPr>
          <w:p w14:paraId="57575589" w14:textId="77777777" w:rsidR="00E627CF" w:rsidRPr="007B17C6" w:rsidRDefault="00E627CF" w:rsidP="00F639F6">
            <w:pPr>
              <w:autoSpaceDE w:val="0"/>
              <w:autoSpaceDN w:val="0"/>
              <w:adjustRightInd w:val="0"/>
              <w:contextualSpacing/>
              <w:jc w:val="center"/>
              <w:rPr>
                <w:sz w:val="24"/>
                <w:szCs w:val="24"/>
              </w:rPr>
            </w:pPr>
          </w:p>
        </w:tc>
      </w:tr>
      <w:tr w:rsidR="00E627CF" w:rsidRPr="007B17C6" w14:paraId="1D920EED" w14:textId="77777777" w:rsidTr="00F639F6">
        <w:tc>
          <w:tcPr>
            <w:tcW w:w="851" w:type="dxa"/>
            <w:tcBorders>
              <w:top w:val="single" w:sz="4" w:space="0" w:color="auto"/>
              <w:left w:val="single" w:sz="4" w:space="0" w:color="auto"/>
              <w:bottom w:val="single" w:sz="4" w:space="0" w:color="auto"/>
              <w:right w:val="single" w:sz="4" w:space="0" w:color="auto"/>
            </w:tcBorders>
            <w:hideMark/>
          </w:tcPr>
          <w:p w14:paraId="6413FFCC" w14:textId="77777777" w:rsidR="00E627CF" w:rsidRPr="007B17C6" w:rsidRDefault="00E627CF" w:rsidP="00F639F6">
            <w:pPr>
              <w:autoSpaceDE w:val="0"/>
              <w:autoSpaceDN w:val="0"/>
              <w:adjustRightInd w:val="0"/>
              <w:jc w:val="both"/>
              <w:rPr>
                <w:sz w:val="24"/>
                <w:szCs w:val="24"/>
              </w:rPr>
            </w:pPr>
            <w:r w:rsidRPr="007B17C6">
              <w:rPr>
                <w:sz w:val="24"/>
                <w:szCs w:val="24"/>
              </w:rPr>
              <w:t>3.6.4</w:t>
            </w:r>
          </w:p>
        </w:tc>
        <w:tc>
          <w:tcPr>
            <w:tcW w:w="4536" w:type="dxa"/>
            <w:tcBorders>
              <w:top w:val="single" w:sz="4" w:space="0" w:color="auto"/>
              <w:left w:val="single" w:sz="4" w:space="0" w:color="auto"/>
              <w:bottom w:val="single" w:sz="4" w:space="0" w:color="auto"/>
              <w:right w:val="single" w:sz="4" w:space="0" w:color="auto"/>
            </w:tcBorders>
            <w:hideMark/>
          </w:tcPr>
          <w:p w14:paraId="6E4924C0" w14:textId="77777777" w:rsidR="00E627CF" w:rsidRPr="007B17C6" w:rsidRDefault="00E627CF" w:rsidP="00F639F6">
            <w:pPr>
              <w:autoSpaceDE w:val="0"/>
              <w:autoSpaceDN w:val="0"/>
              <w:adjustRightInd w:val="0"/>
              <w:jc w:val="both"/>
              <w:rPr>
                <w:rFonts w:eastAsia="Calibri"/>
                <w:sz w:val="26"/>
                <w:szCs w:val="26"/>
              </w:rPr>
            </w:pPr>
            <w:r w:rsidRPr="007B17C6">
              <w:rPr>
                <w:rFonts w:eastAsia="Calibri"/>
                <w:sz w:val="26"/>
                <w:szCs w:val="26"/>
              </w:rPr>
              <w:t>Площадь земельного участка, занятая под объектом капитального строительства</w:t>
            </w:r>
          </w:p>
        </w:tc>
        <w:tc>
          <w:tcPr>
            <w:tcW w:w="4394" w:type="dxa"/>
            <w:tcBorders>
              <w:top w:val="single" w:sz="4" w:space="0" w:color="auto"/>
              <w:left w:val="single" w:sz="4" w:space="0" w:color="auto"/>
              <w:bottom w:val="single" w:sz="4" w:space="0" w:color="auto"/>
              <w:right w:val="single" w:sz="4" w:space="0" w:color="auto"/>
            </w:tcBorders>
          </w:tcPr>
          <w:p w14:paraId="0713CC52" w14:textId="77777777" w:rsidR="00E627CF" w:rsidRPr="007B17C6" w:rsidRDefault="00E627CF" w:rsidP="00F639F6">
            <w:pPr>
              <w:autoSpaceDE w:val="0"/>
              <w:autoSpaceDN w:val="0"/>
              <w:adjustRightInd w:val="0"/>
              <w:contextualSpacing/>
              <w:jc w:val="both"/>
              <w:rPr>
                <w:color w:val="FF0000"/>
                <w:sz w:val="24"/>
                <w:szCs w:val="24"/>
              </w:rPr>
            </w:pPr>
          </w:p>
        </w:tc>
      </w:tr>
    </w:tbl>
    <w:p w14:paraId="0753693A" w14:textId="77777777" w:rsidR="00E627CF" w:rsidRPr="00EF5233" w:rsidRDefault="00E627CF" w:rsidP="00E627CF">
      <w:pPr>
        <w:autoSpaceDE w:val="0"/>
        <w:autoSpaceDN w:val="0"/>
        <w:adjustRightInd w:val="0"/>
        <w:spacing w:line="276" w:lineRule="auto"/>
        <w:ind w:right="-1" w:firstLine="709"/>
        <w:jc w:val="both"/>
        <w:rPr>
          <w:b/>
          <w:sz w:val="24"/>
          <w:szCs w:val="24"/>
        </w:rPr>
      </w:pPr>
    </w:p>
    <w:p w14:paraId="25F8825B" w14:textId="77777777" w:rsidR="00E627CF" w:rsidRPr="007B17C6" w:rsidRDefault="00E627CF" w:rsidP="00E627CF">
      <w:pPr>
        <w:tabs>
          <w:tab w:val="left" w:pos="851"/>
        </w:tabs>
        <w:ind w:right="23" w:firstLine="567"/>
        <w:jc w:val="both"/>
        <w:rPr>
          <w:sz w:val="26"/>
          <w:szCs w:val="26"/>
        </w:rPr>
      </w:pPr>
      <w:r w:rsidRPr="007B17C6">
        <w:rPr>
          <w:rFonts w:eastAsia="Calibri"/>
          <w:sz w:val="26"/>
          <w:szCs w:val="26"/>
        </w:rPr>
        <w:t xml:space="preserve">Почтовый адрес и (или)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 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14:paraId="49AD9DF2" w14:textId="77777777" w:rsidR="00E627CF" w:rsidRPr="00503D2B" w:rsidRDefault="00E627CF" w:rsidP="00E627CF">
      <w:pPr>
        <w:tabs>
          <w:tab w:val="left" w:pos="851"/>
        </w:tabs>
        <w:ind w:right="23"/>
        <w:contextualSpacing/>
        <w:jc w:val="both"/>
        <w:rPr>
          <w:b/>
          <w:sz w:val="26"/>
          <w:szCs w:val="26"/>
        </w:rPr>
      </w:pPr>
      <w:r w:rsidRPr="00503D2B">
        <w:rPr>
          <w:b/>
          <w:sz w:val="26"/>
          <w:szCs w:val="26"/>
        </w:rPr>
        <w:lastRenderedPageBreak/>
        <w:t>_____________________________________________________________________________</w:t>
      </w:r>
    </w:p>
    <w:p w14:paraId="2491324B" w14:textId="77777777" w:rsidR="00E627CF" w:rsidRPr="00503D2B" w:rsidRDefault="00E627CF" w:rsidP="00E627CF">
      <w:pPr>
        <w:tabs>
          <w:tab w:val="left" w:pos="851"/>
        </w:tabs>
        <w:ind w:right="23"/>
        <w:jc w:val="both"/>
        <w:rPr>
          <w:b/>
          <w:sz w:val="26"/>
          <w:szCs w:val="26"/>
        </w:rPr>
      </w:pPr>
    </w:p>
    <w:p w14:paraId="714337DE" w14:textId="77777777" w:rsidR="00E627CF" w:rsidRPr="00503D2B" w:rsidRDefault="00E627CF" w:rsidP="00E627CF">
      <w:pPr>
        <w:tabs>
          <w:tab w:val="left" w:pos="851"/>
        </w:tabs>
        <w:ind w:left="720" w:right="23"/>
        <w:contextualSpacing/>
        <w:jc w:val="both"/>
        <w:rPr>
          <w:b/>
          <w:sz w:val="26"/>
          <w:szCs w:val="26"/>
        </w:rPr>
      </w:pPr>
    </w:p>
    <w:p w14:paraId="3AC32A92" w14:textId="77777777" w:rsidR="00E627CF" w:rsidRPr="00503D2B" w:rsidRDefault="00E627CF" w:rsidP="00E627CF">
      <w:pPr>
        <w:tabs>
          <w:tab w:val="left" w:pos="851"/>
        </w:tabs>
        <w:ind w:right="23"/>
        <w:jc w:val="both"/>
        <w:rPr>
          <w:b/>
          <w:sz w:val="26"/>
          <w:szCs w:val="26"/>
        </w:rPr>
      </w:pPr>
      <w:r w:rsidRPr="00503D2B">
        <w:rPr>
          <w:b/>
          <w:sz w:val="26"/>
          <w:szCs w:val="26"/>
        </w:rPr>
        <w:t>Настоящим уведомлением подтверждаю, что _____________________________________</w:t>
      </w:r>
    </w:p>
    <w:p w14:paraId="6C4504AB" w14:textId="77777777" w:rsidR="00E627CF" w:rsidRPr="00503D2B" w:rsidRDefault="00E627CF" w:rsidP="00E627CF">
      <w:pPr>
        <w:tabs>
          <w:tab w:val="left" w:pos="851"/>
        </w:tabs>
        <w:ind w:right="23"/>
        <w:jc w:val="both"/>
      </w:pPr>
      <w:r w:rsidRPr="00503D2B">
        <w:t xml:space="preserve">                                                                         (объект индивидуального жилищного строительства или садовый дом)</w:t>
      </w:r>
    </w:p>
    <w:p w14:paraId="2ED107F6" w14:textId="77777777" w:rsidR="00E627CF" w:rsidRPr="00503D2B" w:rsidRDefault="00E627CF" w:rsidP="00E627CF">
      <w:pPr>
        <w:tabs>
          <w:tab w:val="left" w:pos="851"/>
        </w:tabs>
        <w:ind w:right="23"/>
        <w:jc w:val="both"/>
        <w:rPr>
          <w:b/>
          <w:sz w:val="26"/>
          <w:szCs w:val="26"/>
        </w:rPr>
      </w:pPr>
      <w:r w:rsidRPr="00503D2B">
        <w:rPr>
          <w:b/>
          <w:sz w:val="26"/>
          <w:szCs w:val="26"/>
        </w:rPr>
        <w:t>не предназначен для раздела на самостоятельные объекты недвижимости, а также об оплате государственной полшины за осуществление государственной регистрации прав.</w:t>
      </w:r>
    </w:p>
    <w:p w14:paraId="242B3B51" w14:textId="77777777" w:rsidR="00E627CF" w:rsidRPr="00503D2B" w:rsidRDefault="00E627CF" w:rsidP="00E627CF">
      <w:pPr>
        <w:widowControl w:val="0"/>
        <w:autoSpaceDE w:val="0"/>
        <w:autoSpaceDN w:val="0"/>
        <w:ind w:left="720"/>
        <w:jc w:val="both"/>
        <w:rPr>
          <w:rFonts w:eastAsia="Calibri"/>
          <w:sz w:val="28"/>
          <w:szCs w:val="28"/>
        </w:rPr>
      </w:pPr>
    </w:p>
    <w:p w14:paraId="298F48D3" w14:textId="77777777" w:rsidR="00E627CF" w:rsidRPr="00503D2B" w:rsidRDefault="00E627CF" w:rsidP="00E627CF">
      <w:pPr>
        <w:widowControl w:val="0"/>
        <w:autoSpaceDE w:val="0"/>
        <w:autoSpaceDN w:val="0"/>
        <w:ind w:left="720"/>
        <w:jc w:val="both"/>
        <w:rPr>
          <w:rFonts w:eastAsia="Calibri"/>
          <w:sz w:val="28"/>
          <w:szCs w:val="28"/>
        </w:rPr>
      </w:pPr>
    </w:p>
    <w:p w14:paraId="78E99B8B" w14:textId="77777777" w:rsidR="00E627CF" w:rsidRPr="00503D2B" w:rsidRDefault="00E627CF" w:rsidP="00E627CF">
      <w:pPr>
        <w:widowControl w:val="0"/>
        <w:autoSpaceDE w:val="0"/>
        <w:autoSpaceDN w:val="0"/>
        <w:ind w:left="4248" w:firstLine="708"/>
        <w:rPr>
          <w:rFonts w:eastAsia="Calibri"/>
          <w:sz w:val="28"/>
          <w:szCs w:val="28"/>
        </w:rPr>
      </w:pPr>
      <w:r w:rsidRPr="00503D2B">
        <w:rPr>
          <w:rFonts w:eastAsia="Calibri"/>
          <w:sz w:val="28"/>
          <w:szCs w:val="28"/>
        </w:rPr>
        <w:t>__________  _____________________</w:t>
      </w:r>
    </w:p>
    <w:p w14:paraId="35011BFB" w14:textId="77777777" w:rsidR="00E627CF" w:rsidRPr="00503D2B" w:rsidRDefault="00E627CF" w:rsidP="00E627CF">
      <w:pPr>
        <w:widowControl w:val="0"/>
        <w:autoSpaceDE w:val="0"/>
        <w:autoSpaceDN w:val="0"/>
        <w:rPr>
          <w:rFonts w:eastAsia="Calibri"/>
          <w:sz w:val="24"/>
          <w:szCs w:val="24"/>
        </w:rPr>
      </w:pPr>
      <w:r w:rsidRPr="00503D2B">
        <w:rPr>
          <w:rFonts w:eastAsia="Calibri"/>
          <w:sz w:val="28"/>
          <w:szCs w:val="28"/>
        </w:rPr>
        <w:t xml:space="preserve">                           </w:t>
      </w:r>
      <w:r w:rsidRPr="00503D2B">
        <w:rPr>
          <w:rFonts w:eastAsia="Calibri"/>
          <w:sz w:val="24"/>
          <w:szCs w:val="24"/>
        </w:rPr>
        <w:t xml:space="preserve">                                                       (подпись)        (расшифровка подписи)</w:t>
      </w:r>
    </w:p>
    <w:p w14:paraId="069B4906" w14:textId="77777777" w:rsidR="00E627CF" w:rsidRPr="00503D2B" w:rsidRDefault="00E627CF" w:rsidP="00E627CF">
      <w:pPr>
        <w:widowControl w:val="0"/>
        <w:autoSpaceDE w:val="0"/>
        <w:autoSpaceDN w:val="0"/>
        <w:jc w:val="both"/>
        <w:rPr>
          <w:rFonts w:eastAsia="Calibri"/>
          <w:b/>
          <w:sz w:val="28"/>
          <w:szCs w:val="28"/>
        </w:rPr>
      </w:pPr>
    </w:p>
    <w:p w14:paraId="0E4D20AF" w14:textId="77777777" w:rsidR="00E627CF" w:rsidRPr="00503D2B" w:rsidRDefault="00E627CF" w:rsidP="00E627CF">
      <w:pPr>
        <w:widowControl w:val="0"/>
        <w:autoSpaceDE w:val="0"/>
        <w:autoSpaceDN w:val="0"/>
        <w:jc w:val="both"/>
        <w:rPr>
          <w:rFonts w:eastAsia="Calibri"/>
          <w:sz w:val="28"/>
          <w:szCs w:val="28"/>
        </w:rPr>
      </w:pPr>
      <w:r w:rsidRPr="00503D2B">
        <w:rPr>
          <w:rFonts w:eastAsia="Calibri"/>
          <w:sz w:val="28"/>
          <w:szCs w:val="28"/>
        </w:rPr>
        <w:t>К настоящему уведомлению прилагается:</w:t>
      </w:r>
    </w:p>
    <w:p w14:paraId="3FEB8136" w14:textId="77777777" w:rsidR="00E627CF" w:rsidRPr="00503D2B" w:rsidRDefault="00E627CF" w:rsidP="00E627CF">
      <w:pPr>
        <w:tabs>
          <w:tab w:val="left" w:pos="851"/>
        </w:tabs>
        <w:ind w:right="23"/>
        <w:contextualSpacing/>
        <w:jc w:val="both"/>
        <w:rPr>
          <w:b/>
          <w:sz w:val="26"/>
          <w:szCs w:val="26"/>
        </w:rPr>
      </w:pPr>
      <w:r w:rsidRPr="00503D2B">
        <w:rPr>
          <w:b/>
          <w:sz w:val="26"/>
          <w:szCs w:val="26"/>
        </w:rPr>
        <w:t>___________________________________________________________________________</w:t>
      </w:r>
    </w:p>
    <w:p w14:paraId="48C8D1D4" w14:textId="77777777" w:rsidR="00E627CF" w:rsidRPr="00503D2B" w:rsidRDefault="00E627CF" w:rsidP="00E627CF">
      <w:pPr>
        <w:tabs>
          <w:tab w:val="left" w:pos="851"/>
        </w:tabs>
        <w:ind w:right="23"/>
        <w:contextualSpacing/>
        <w:jc w:val="both"/>
        <w:rPr>
          <w:b/>
          <w:sz w:val="26"/>
          <w:szCs w:val="26"/>
        </w:rPr>
      </w:pPr>
      <w:r w:rsidRPr="00503D2B">
        <w:rPr>
          <w:b/>
          <w:sz w:val="26"/>
          <w:szCs w:val="26"/>
        </w:rPr>
        <w:t>___________________________________________________________________________</w:t>
      </w:r>
    </w:p>
    <w:p w14:paraId="5B268A5B" w14:textId="77777777" w:rsidR="00E627CF" w:rsidRPr="00503D2B" w:rsidRDefault="00E627CF" w:rsidP="00E627CF">
      <w:pPr>
        <w:tabs>
          <w:tab w:val="left" w:pos="851"/>
        </w:tabs>
        <w:ind w:right="23"/>
        <w:contextualSpacing/>
        <w:jc w:val="both"/>
        <w:rPr>
          <w:b/>
          <w:sz w:val="26"/>
          <w:szCs w:val="26"/>
        </w:rPr>
      </w:pPr>
      <w:r w:rsidRPr="00503D2B">
        <w:rPr>
          <w:b/>
          <w:sz w:val="26"/>
          <w:szCs w:val="26"/>
        </w:rPr>
        <w:t>___________________________________________________________________________</w:t>
      </w:r>
    </w:p>
    <w:p w14:paraId="7096A4D0" w14:textId="77777777" w:rsidR="00E627CF" w:rsidRDefault="00E627CF" w:rsidP="00E627CF">
      <w:pPr>
        <w:rPr>
          <w:b/>
          <w:sz w:val="24"/>
          <w:szCs w:val="24"/>
        </w:rPr>
      </w:pPr>
      <w:r>
        <w:rPr>
          <w:b/>
          <w:sz w:val="24"/>
          <w:szCs w:val="24"/>
        </w:rPr>
        <w:br w:type="page"/>
      </w:r>
    </w:p>
    <w:p w14:paraId="2957A6E0" w14:textId="5687DE1F"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2</w:t>
      </w:r>
    </w:p>
    <w:p w14:paraId="22A99F4A"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2105639475"/>
          <w:placeholder>
            <w:docPart w:val="FA48F04BD69349AD85AED13760863B09"/>
          </w:placeholder>
        </w:sdtPr>
        <w:sdtContent>
          <w:sdt>
            <w:sdtPr>
              <w:rPr>
                <w:rFonts w:ascii="Times New Roman" w:eastAsia="Times New Roman" w:hAnsi="Times New Roman" w:cs="Times New Roman"/>
                <w:sz w:val="20"/>
                <w:szCs w:val="20"/>
                <w:lang w:eastAsia="ru-RU"/>
              </w:rPr>
              <w:id w:val="-1924094633"/>
              <w:placeholder>
                <w:docPart w:val="AEC8E1AEC3B443289322EA0EF2BB468A"/>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6050B166"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12B275E4"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7EE37283" w14:textId="77777777" w:rsidR="00E627CF" w:rsidRPr="0071714C" w:rsidRDefault="00E627CF" w:rsidP="00E627CF">
      <w:pPr>
        <w:pStyle w:val="HTML"/>
        <w:rPr>
          <w:rFonts w:ascii="Times New Roman" w:hAnsi="Times New Roman" w:cs="Times New Roman"/>
          <w:sz w:val="24"/>
          <w:szCs w:val="24"/>
        </w:rPr>
      </w:pPr>
    </w:p>
    <w:p w14:paraId="76AD04BF" w14:textId="77777777" w:rsidR="00E627CF" w:rsidRPr="0071714C" w:rsidRDefault="00E627CF" w:rsidP="00E627CF">
      <w:pPr>
        <w:pStyle w:val="ConsPlusNormal"/>
        <w:jc w:val="center"/>
      </w:pPr>
      <w:r w:rsidRPr="0071714C">
        <w:rPr>
          <w:sz w:val="22"/>
        </w:rPr>
        <w:t>РАСПИСКА</w:t>
      </w:r>
    </w:p>
    <w:p w14:paraId="669C08A6" w14:textId="77777777" w:rsidR="00E627CF" w:rsidRPr="0071714C" w:rsidRDefault="00E627CF" w:rsidP="00E627CF">
      <w:pPr>
        <w:pStyle w:val="ConsPlusNormal"/>
        <w:jc w:val="center"/>
      </w:pPr>
      <w:r w:rsidRPr="0071714C">
        <w:rPr>
          <w:sz w:val="22"/>
        </w:rPr>
        <w:t>в получении документов, приложенных</w:t>
      </w:r>
      <w:r>
        <w:t xml:space="preserve"> </w:t>
      </w:r>
      <w:r w:rsidRPr="0071714C">
        <w:rPr>
          <w:sz w:val="22"/>
        </w:rPr>
        <w:t xml:space="preserve">к </w:t>
      </w:r>
      <w:r>
        <w:rPr>
          <w:sz w:val="22"/>
        </w:rPr>
        <w:t>уведомлению</w:t>
      </w:r>
      <w:r w:rsidRPr="00FC72AB">
        <w:rPr>
          <w:sz w:val="22"/>
        </w:rPr>
        <w:t xml:space="preserve"> </w:t>
      </w:r>
      <w:r>
        <w:rPr>
          <w:sz w:val="22"/>
        </w:rPr>
        <w:t xml:space="preserve">об </w:t>
      </w:r>
      <w:r w:rsidRPr="00097BDD">
        <w:rPr>
          <w:sz w:val="22"/>
        </w:rPr>
        <w:t>окончании строительства или реконструкции объекта индивидуального жилищного строительства или садового дома</w:t>
      </w:r>
    </w:p>
    <w:p w14:paraId="0B04AC7D" w14:textId="77777777" w:rsidR="00E627CF" w:rsidRPr="0071714C" w:rsidRDefault="00E627CF" w:rsidP="00E627CF">
      <w:pPr>
        <w:pStyle w:val="ConsPlusNormal"/>
        <w:jc w:val="both"/>
      </w:pPr>
    </w:p>
    <w:p w14:paraId="4D59E544" w14:textId="77777777" w:rsidR="00E627CF" w:rsidRPr="0071714C" w:rsidRDefault="00E627CF" w:rsidP="00E627CF">
      <w:pPr>
        <w:pStyle w:val="ConsPlusNormal"/>
        <w:ind w:firstLine="540"/>
        <w:jc w:val="both"/>
      </w:pPr>
      <w:r w:rsidRPr="0071714C">
        <w:rPr>
          <w:sz w:val="22"/>
        </w:rPr>
        <w:t xml:space="preserve">Вместе с </w:t>
      </w:r>
      <w:r>
        <w:rPr>
          <w:sz w:val="22"/>
        </w:rPr>
        <w:t>уведомлением</w:t>
      </w:r>
      <w:r w:rsidRPr="00FC72AB">
        <w:rPr>
          <w:sz w:val="22"/>
        </w:rPr>
        <w:t xml:space="preserve"> о</w:t>
      </w:r>
      <w:r>
        <w:rPr>
          <w:sz w:val="22"/>
        </w:rPr>
        <w:t>б</w:t>
      </w:r>
      <w:r w:rsidRPr="00FC72AB">
        <w:rPr>
          <w:sz w:val="22"/>
        </w:rPr>
        <w:t xml:space="preserve"> </w:t>
      </w:r>
      <w:r w:rsidRPr="00097BDD">
        <w:rPr>
          <w:sz w:val="22"/>
        </w:rPr>
        <w:t>окончании строительства или реконструкции объекта индивидуального жилищного строительства или садового дома</w:t>
      </w:r>
      <w:r w:rsidRPr="00FC72AB">
        <w:rPr>
          <w:sz w:val="22"/>
        </w:rPr>
        <w:t xml:space="preserve"> </w:t>
      </w:r>
      <w:r w:rsidRPr="0071714C">
        <w:rPr>
          <w:sz w:val="22"/>
        </w:rPr>
        <w:t>приняты следующие документы:</w:t>
      </w:r>
    </w:p>
    <w:p w14:paraId="0CBD41D7" w14:textId="77777777" w:rsidR="00E627CF" w:rsidRPr="0071714C" w:rsidRDefault="00E627CF" w:rsidP="00E627CF">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E627CF" w:rsidRPr="0071714C" w14:paraId="18FF4E5A" w14:textId="77777777" w:rsidTr="00F639F6">
        <w:tc>
          <w:tcPr>
            <w:tcW w:w="510" w:type="dxa"/>
            <w:vMerge w:val="restart"/>
            <w:vAlign w:val="center"/>
          </w:tcPr>
          <w:p w14:paraId="53938A4E" w14:textId="77777777" w:rsidR="00E627CF" w:rsidRPr="0071714C" w:rsidRDefault="00E627CF" w:rsidP="00F639F6">
            <w:pPr>
              <w:pStyle w:val="ConsPlusNormal"/>
              <w:jc w:val="center"/>
            </w:pPr>
            <w:r w:rsidRPr="0071714C">
              <w:rPr>
                <w:sz w:val="22"/>
              </w:rPr>
              <w:t>п/п</w:t>
            </w:r>
          </w:p>
        </w:tc>
        <w:tc>
          <w:tcPr>
            <w:tcW w:w="9070" w:type="dxa"/>
            <w:gridSpan w:val="4"/>
          </w:tcPr>
          <w:p w14:paraId="5E2DAAD3" w14:textId="77777777" w:rsidR="00E627CF" w:rsidRPr="0071714C" w:rsidRDefault="00E627CF" w:rsidP="00F639F6">
            <w:pPr>
              <w:pStyle w:val="ConsPlusNormal"/>
              <w:jc w:val="center"/>
            </w:pPr>
            <w:r w:rsidRPr="0071714C">
              <w:rPr>
                <w:sz w:val="22"/>
              </w:rPr>
              <w:t>Документ</w:t>
            </w:r>
          </w:p>
        </w:tc>
      </w:tr>
      <w:tr w:rsidR="00E627CF" w:rsidRPr="0071714C" w14:paraId="4A29BC3C" w14:textId="77777777" w:rsidTr="00F639F6">
        <w:tc>
          <w:tcPr>
            <w:tcW w:w="510" w:type="dxa"/>
            <w:vMerge/>
          </w:tcPr>
          <w:p w14:paraId="156D832D" w14:textId="77777777" w:rsidR="00E627CF" w:rsidRPr="0071714C" w:rsidRDefault="00E627CF" w:rsidP="00F639F6"/>
        </w:tc>
        <w:tc>
          <w:tcPr>
            <w:tcW w:w="5329" w:type="dxa"/>
            <w:vAlign w:val="center"/>
          </w:tcPr>
          <w:p w14:paraId="254E1CD5" w14:textId="77777777" w:rsidR="00E627CF" w:rsidRPr="0071714C" w:rsidRDefault="00E627CF" w:rsidP="00F639F6">
            <w:pPr>
              <w:pStyle w:val="ConsPlusNormal"/>
              <w:jc w:val="center"/>
            </w:pPr>
            <w:r w:rsidRPr="0071714C">
              <w:rPr>
                <w:sz w:val="22"/>
              </w:rPr>
              <w:t>Вид</w:t>
            </w:r>
          </w:p>
        </w:tc>
        <w:tc>
          <w:tcPr>
            <w:tcW w:w="1247" w:type="dxa"/>
            <w:vAlign w:val="center"/>
          </w:tcPr>
          <w:p w14:paraId="40B4D5CB" w14:textId="77777777" w:rsidR="00E627CF" w:rsidRPr="0071714C" w:rsidRDefault="00E627CF" w:rsidP="00F639F6">
            <w:pPr>
              <w:pStyle w:val="ConsPlusNormal"/>
              <w:jc w:val="center"/>
            </w:pPr>
            <w:r w:rsidRPr="0071714C">
              <w:rPr>
                <w:sz w:val="22"/>
              </w:rPr>
              <w:t>Оригинал</w:t>
            </w:r>
          </w:p>
        </w:tc>
        <w:tc>
          <w:tcPr>
            <w:tcW w:w="850" w:type="dxa"/>
            <w:vAlign w:val="center"/>
          </w:tcPr>
          <w:p w14:paraId="747AB259" w14:textId="77777777" w:rsidR="00E627CF" w:rsidRPr="0071714C" w:rsidRDefault="00E627CF" w:rsidP="00F639F6">
            <w:pPr>
              <w:pStyle w:val="ConsPlusNormal"/>
              <w:jc w:val="center"/>
            </w:pPr>
            <w:r w:rsidRPr="0071714C">
              <w:rPr>
                <w:sz w:val="22"/>
              </w:rPr>
              <w:t>Копия</w:t>
            </w:r>
          </w:p>
        </w:tc>
        <w:tc>
          <w:tcPr>
            <w:tcW w:w="1644" w:type="dxa"/>
          </w:tcPr>
          <w:p w14:paraId="2218E5DD" w14:textId="77777777" w:rsidR="00E627CF" w:rsidRPr="0071714C" w:rsidRDefault="00E627CF" w:rsidP="00F639F6">
            <w:pPr>
              <w:pStyle w:val="ConsPlusNormal"/>
              <w:jc w:val="center"/>
            </w:pPr>
            <w:r w:rsidRPr="0071714C">
              <w:rPr>
                <w:sz w:val="22"/>
              </w:rPr>
              <w:t>Нотариально заверенная</w:t>
            </w:r>
          </w:p>
          <w:p w14:paraId="3037078F" w14:textId="77777777" w:rsidR="00E627CF" w:rsidRPr="0071714C" w:rsidRDefault="00E627CF" w:rsidP="00F639F6">
            <w:pPr>
              <w:pStyle w:val="ConsPlusNormal"/>
              <w:jc w:val="center"/>
            </w:pPr>
            <w:r w:rsidRPr="0071714C">
              <w:rPr>
                <w:sz w:val="22"/>
              </w:rPr>
              <w:t>копия</w:t>
            </w:r>
          </w:p>
        </w:tc>
      </w:tr>
      <w:tr w:rsidR="00E627CF" w:rsidRPr="0071714C" w14:paraId="16FF3960" w14:textId="77777777" w:rsidTr="00F639F6">
        <w:tc>
          <w:tcPr>
            <w:tcW w:w="510" w:type="dxa"/>
          </w:tcPr>
          <w:p w14:paraId="3E2727FB" w14:textId="77777777" w:rsidR="00E627CF" w:rsidRPr="0071714C" w:rsidRDefault="00E627CF" w:rsidP="00F639F6">
            <w:pPr>
              <w:pStyle w:val="ConsPlusNormal"/>
              <w:jc w:val="both"/>
            </w:pPr>
          </w:p>
        </w:tc>
        <w:tc>
          <w:tcPr>
            <w:tcW w:w="5329" w:type="dxa"/>
          </w:tcPr>
          <w:p w14:paraId="7F35AE62" w14:textId="77777777" w:rsidR="00E627CF" w:rsidRPr="0071714C" w:rsidRDefault="00E627CF" w:rsidP="00F639F6">
            <w:pPr>
              <w:pStyle w:val="ConsPlusNormal"/>
              <w:jc w:val="both"/>
            </w:pPr>
          </w:p>
        </w:tc>
        <w:tc>
          <w:tcPr>
            <w:tcW w:w="1247" w:type="dxa"/>
          </w:tcPr>
          <w:p w14:paraId="496FDC83" w14:textId="77777777" w:rsidR="00E627CF" w:rsidRPr="0071714C" w:rsidRDefault="00E627CF" w:rsidP="00F639F6">
            <w:pPr>
              <w:pStyle w:val="ConsPlusNormal"/>
              <w:jc w:val="both"/>
            </w:pPr>
          </w:p>
        </w:tc>
        <w:tc>
          <w:tcPr>
            <w:tcW w:w="850" w:type="dxa"/>
          </w:tcPr>
          <w:p w14:paraId="636B719E" w14:textId="77777777" w:rsidR="00E627CF" w:rsidRPr="0071714C" w:rsidRDefault="00E627CF" w:rsidP="00F639F6">
            <w:pPr>
              <w:pStyle w:val="ConsPlusNormal"/>
              <w:jc w:val="both"/>
            </w:pPr>
          </w:p>
        </w:tc>
        <w:tc>
          <w:tcPr>
            <w:tcW w:w="1644" w:type="dxa"/>
          </w:tcPr>
          <w:p w14:paraId="2BF2A70C" w14:textId="77777777" w:rsidR="00E627CF" w:rsidRPr="0071714C" w:rsidRDefault="00E627CF" w:rsidP="00F639F6">
            <w:pPr>
              <w:pStyle w:val="ConsPlusNormal"/>
              <w:jc w:val="both"/>
            </w:pPr>
          </w:p>
        </w:tc>
      </w:tr>
      <w:tr w:rsidR="00E627CF" w:rsidRPr="0071714C" w14:paraId="290368D6" w14:textId="77777777" w:rsidTr="00F639F6">
        <w:tc>
          <w:tcPr>
            <w:tcW w:w="510" w:type="dxa"/>
          </w:tcPr>
          <w:p w14:paraId="5848CC53" w14:textId="77777777" w:rsidR="00E627CF" w:rsidRPr="0071714C" w:rsidRDefault="00E627CF" w:rsidP="00F639F6">
            <w:pPr>
              <w:pStyle w:val="ConsPlusNormal"/>
              <w:jc w:val="both"/>
            </w:pPr>
          </w:p>
        </w:tc>
        <w:tc>
          <w:tcPr>
            <w:tcW w:w="5329" w:type="dxa"/>
          </w:tcPr>
          <w:p w14:paraId="7BD36BAF" w14:textId="77777777" w:rsidR="00E627CF" w:rsidRPr="0071714C" w:rsidRDefault="00E627CF" w:rsidP="00F639F6">
            <w:pPr>
              <w:pStyle w:val="ConsPlusNormal"/>
              <w:jc w:val="both"/>
            </w:pPr>
          </w:p>
        </w:tc>
        <w:tc>
          <w:tcPr>
            <w:tcW w:w="1247" w:type="dxa"/>
          </w:tcPr>
          <w:p w14:paraId="78D7091D" w14:textId="77777777" w:rsidR="00E627CF" w:rsidRPr="0071714C" w:rsidRDefault="00E627CF" w:rsidP="00F639F6">
            <w:pPr>
              <w:pStyle w:val="ConsPlusNormal"/>
              <w:jc w:val="both"/>
            </w:pPr>
          </w:p>
        </w:tc>
        <w:tc>
          <w:tcPr>
            <w:tcW w:w="850" w:type="dxa"/>
          </w:tcPr>
          <w:p w14:paraId="6C859724" w14:textId="77777777" w:rsidR="00E627CF" w:rsidRPr="0071714C" w:rsidRDefault="00E627CF" w:rsidP="00F639F6">
            <w:pPr>
              <w:pStyle w:val="ConsPlusNormal"/>
              <w:jc w:val="both"/>
            </w:pPr>
          </w:p>
        </w:tc>
        <w:tc>
          <w:tcPr>
            <w:tcW w:w="1644" w:type="dxa"/>
          </w:tcPr>
          <w:p w14:paraId="5C0438C9" w14:textId="77777777" w:rsidR="00E627CF" w:rsidRPr="0071714C" w:rsidRDefault="00E627CF" w:rsidP="00F639F6">
            <w:pPr>
              <w:pStyle w:val="ConsPlusNormal"/>
              <w:jc w:val="both"/>
            </w:pPr>
          </w:p>
        </w:tc>
      </w:tr>
      <w:tr w:rsidR="00E627CF" w:rsidRPr="0071714C" w14:paraId="37CC457B" w14:textId="77777777" w:rsidTr="00F639F6">
        <w:tc>
          <w:tcPr>
            <w:tcW w:w="510" w:type="dxa"/>
          </w:tcPr>
          <w:p w14:paraId="02D9B037" w14:textId="77777777" w:rsidR="00E627CF" w:rsidRPr="0071714C" w:rsidRDefault="00E627CF" w:rsidP="00F639F6">
            <w:pPr>
              <w:pStyle w:val="ConsPlusNormal"/>
              <w:jc w:val="both"/>
            </w:pPr>
          </w:p>
        </w:tc>
        <w:tc>
          <w:tcPr>
            <w:tcW w:w="5329" w:type="dxa"/>
          </w:tcPr>
          <w:p w14:paraId="7449D29E" w14:textId="77777777" w:rsidR="00E627CF" w:rsidRPr="0071714C" w:rsidRDefault="00E627CF" w:rsidP="00F639F6">
            <w:pPr>
              <w:pStyle w:val="ConsPlusNormal"/>
              <w:jc w:val="both"/>
            </w:pPr>
          </w:p>
        </w:tc>
        <w:tc>
          <w:tcPr>
            <w:tcW w:w="1247" w:type="dxa"/>
          </w:tcPr>
          <w:p w14:paraId="4F21F0C9" w14:textId="77777777" w:rsidR="00E627CF" w:rsidRPr="0071714C" w:rsidRDefault="00E627CF" w:rsidP="00F639F6">
            <w:pPr>
              <w:pStyle w:val="ConsPlusNormal"/>
              <w:jc w:val="both"/>
            </w:pPr>
          </w:p>
        </w:tc>
        <w:tc>
          <w:tcPr>
            <w:tcW w:w="850" w:type="dxa"/>
          </w:tcPr>
          <w:p w14:paraId="641F2376" w14:textId="77777777" w:rsidR="00E627CF" w:rsidRPr="0071714C" w:rsidRDefault="00E627CF" w:rsidP="00F639F6">
            <w:pPr>
              <w:pStyle w:val="ConsPlusNormal"/>
              <w:jc w:val="both"/>
            </w:pPr>
          </w:p>
        </w:tc>
        <w:tc>
          <w:tcPr>
            <w:tcW w:w="1644" w:type="dxa"/>
          </w:tcPr>
          <w:p w14:paraId="19A05AE8" w14:textId="77777777" w:rsidR="00E627CF" w:rsidRPr="0071714C" w:rsidRDefault="00E627CF" w:rsidP="00F639F6">
            <w:pPr>
              <w:pStyle w:val="ConsPlusNormal"/>
              <w:jc w:val="both"/>
            </w:pPr>
          </w:p>
        </w:tc>
      </w:tr>
      <w:tr w:rsidR="00E627CF" w:rsidRPr="0071714C" w14:paraId="2E787557" w14:textId="77777777" w:rsidTr="00F639F6">
        <w:tc>
          <w:tcPr>
            <w:tcW w:w="510" w:type="dxa"/>
          </w:tcPr>
          <w:p w14:paraId="3292594D" w14:textId="77777777" w:rsidR="00E627CF" w:rsidRPr="0071714C" w:rsidRDefault="00E627CF" w:rsidP="00F639F6">
            <w:pPr>
              <w:pStyle w:val="ConsPlusNormal"/>
              <w:jc w:val="both"/>
            </w:pPr>
          </w:p>
        </w:tc>
        <w:tc>
          <w:tcPr>
            <w:tcW w:w="5329" w:type="dxa"/>
          </w:tcPr>
          <w:p w14:paraId="33789BBE" w14:textId="77777777" w:rsidR="00E627CF" w:rsidRPr="0071714C" w:rsidRDefault="00E627CF" w:rsidP="00F639F6">
            <w:pPr>
              <w:pStyle w:val="ConsPlusNormal"/>
              <w:jc w:val="both"/>
            </w:pPr>
          </w:p>
        </w:tc>
        <w:tc>
          <w:tcPr>
            <w:tcW w:w="1247" w:type="dxa"/>
          </w:tcPr>
          <w:p w14:paraId="34FB876A" w14:textId="77777777" w:rsidR="00E627CF" w:rsidRPr="0071714C" w:rsidRDefault="00E627CF" w:rsidP="00F639F6">
            <w:pPr>
              <w:pStyle w:val="ConsPlusNormal"/>
              <w:jc w:val="both"/>
            </w:pPr>
          </w:p>
        </w:tc>
        <w:tc>
          <w:tcPr>
            <w:tcW w:w="850" w:type="dxa"/>
          </w:tcPr>
          <w:p w14:paraId="3086BA9C" w14:textId="77777777" w:rsidR="00E627CF" w:rsidRPr="0071714C" w:rsidRDefault="00E627CF" w:rsidP="00F639F6">
            <w:pPr>
              <w:pStyle w:val="ConsPlusNormal"/>
              <w:jc w:val="both"/>
            </w:pPr>
          </w:p>
        </w:tc>
        <w:tc>
          <w:tcPr>
            <w:tcW w:w="1644" w:type="dxa"/>
          </w:tcPr>
          <w:p w14:paraId="3BB1C8FD" w14:textId="77777777" w:rsidR="00E627CF" w:rsidRPr="0071714C" w:rsidRDefault="00E627CF" w:rsidP="00F639F6">
            <w:pPr>
              <w:pStyle w:val="ConsPlusNormal"/>
              <w:jc w:val="both"/>
            </w:pPr>
          </w:p>
        </w:tc>
      </w:tr>
      <w:tr w:rsidR="00E627CF" w:rsidRPr="0071714C" w14:paraId="13F96DFB" w14:textId="77777777" w:rsidTr="00F639F6">
        <w:tc>
          <w:tcPr>
            <w:tcW w:w="510" w:type="dxa"/>
          </w:tcPr>
          <w:p w14:paraId="5E3A65DE" w14:textId="77777777" w:rsidR="00E627CF" w:rsidRPr="0071714C" w:rsidRDefault="00E627CF" w:rsidP="00F639F6">
            <w:pPr>
              <w:pStyle w:val="ConsPlusNormal"/>
              <w:jc w:val="both"/>
            </w:pPr>
          </w:p>
        </w:tc>
        <w:tc>
          <w:tcPr>
            <w:tcW w:w="5329" w:type="dxa"/>
          </w:tcPr>
          <w:p w14:paraId="0162D8A2" w14:textId="77777777" w:rsidR="00E627CF" w:rsidRPr="0071714C" w:rsidRDefault="00E627CF" w:rsidP="00F639F6">
            <w:pPr>
              <w:pStyle w:val="ConsPlusNormal"/>
              <w:jc w:val="both"/>
            </w:pPr>
          </w:p>
        </w:tc>
        <w:tc>
          <w:tcPr>
            <w:tcW w:w="1247" w:type="dxa"/>
          </w:tcPr>
          <w:p w14:paraId="481D704E" w14:textId="77777777" w:rsidR="00E627CF" w:rsidRPr="0071714C" w:rsidRDefault="00E627CF" w:rsidP="00F639F6">
            <w:pPr>
              <w:pStyle w:val="ConsPlusNormal"/>
              <w:jc w:val="both"/>
            </w:pPr>
          </w:p>
        </w:tc>
        <w:tc>
          <w:tcPr>
            <w:tcW w:w="850" w:type="dxa"/>
          </w:tcPr>
          <w:p w14:paraId="2C6A35AF" w14:textId="77777777" w:rsidR="00E627CF" w:rsidRPr="0071714C" w:rsidRDefault="00E627CF" w:rsidP="00F639F6">
            <w:pPr>
              <w:pStyle w:val="ConsPlusNormal"/>
              <w:jc w:val="both"/>
            </w:pPr>
          </w:p>
        </w:tc>
        <w:tc>
          <w:tcPr>
            <w:tcW w:w="1644" w:type="dxa"/>
          </w:tcPr>
          <w:p w14:paraId="019A353F" w14:textId="77777777" w:rsidR="00E627CF" w:rsidRPr="0071714C" w:rsidRDefault="00E627CF" w:rsidP="00F639F6">
            <w:pPr>
              <w:pStyle w:val="ConsPlusNormal"/>
              <w:jc w:val="both"/>
            </w:pPr>
          </w:p>
        </w:tc>
      </w:tr>
      <w:tr w:rsidR="00E627CF" w:rsidRPr="0071714C" w14:paraId="08FAAB14" w14:textId="77777777" w:rsidTr="00F639F6">
        <w:tc>
          <w:tcPr>
            <w:tcW w:w="510" w:type="dxa"/>
          </w:tcPr>
          <w:p w14:paraId="62FD0395" w14:textId="77777777" w:rsidR="00E627CF" w:rsidRPr="0071714C" w:rsidRDefault="00E627CF" w:rsidP="00F639F6">
            <w:pPr>
              <w:pStyle w:val="ConsPlusNormal"/>
              <w:jc w:val="both"/>
            </w:pPr>
          </w:p>
        </w:tc>
        <w:tc>
          <w:tcPr>
            <w:tcW w:w="5329" w:type="dxa"/>
          </w:tcPr>
          <w:p w14:paraId="1F7F68D3" w14:textId="77777777" w:rsidR="00E627CF" w:rsidRPr="0071714C" w:rsidRDefault="00E627CF" w:rsidP="00F639F6">
            <w:pPr>
              <w:pStyle w:val="ConsPlusNormal"/>
              <w:jc w:val="both"/>
            </w:pPr>
          </w:p>
        </w:tc>
        <w:tc>
          <w:tcPr>
            <w:tcW w:w="1247" w:type="dxa"/>
          </w:tcPr>
          <w:p w14:paraId="75E521D8" w14:textId="77777777" w:rsidR="00E627CF" w:rsidRPr="0071714C" w:rsidRDefault="00E627CF" w:rsidP="00F639F6">
            <w:pPr>
              <w:pStyle w:val="ConsPlusNormal"/>
              <w:jc w:val="both"/>
            </w:pPr>
          </w:p>
        </w:tc>
        <w:tc>
          <w:tcPr>
            <w:tcW w:w="850" w:type="dxa"/>
          </w:tcPr>
          <w:p w14:paraId="72504856" w14:textId="77777777" w:rsidR="00E627CF" w:rsidRPr="0071714C" w:rsidRDefault="00E627CF" w:rsidP="00F639F6">
            <w:pPr>
              <w:pStyle w:val="ConsPlusNormal"/>
              <w:jc w:val="both"/>
            </w:pPr>
          </w:p>
        </w:tc>
        <w:tc>
          <w:tcPr>
            <w:tcW w:w="1644" w:type="dxa"/>
          </w:tcPr>
          <w:p w14:paraId="0CF4089A" w14:textId="77777777" w:rsidR="00E627CF" w:rsidRPr="0071714C" w:rsidRDefault="00E627CF" w:rsidP="00F639F6">
            <w:pPr>
              <w:pStyle w:val="ConsPlusNormal"/>
              <w:jc w:val="both"/>
            </w:pPr>
          </w:p>
        </w:tc>
      </w:tr>
      <w:tr w:rsidR="00E627CF" w:rsidRPr="0071714C" w14:paraId="67CB349D" w14:textId="77777777" w:rsidTr="00F639F6">
        <w:tc>
          <w:tcPr>
            <w:tcW w:w="510" w:type="dxa"/>
          </w:tcPr>
          <w:p w14:paraId="1381DB69" w14:textId="77777777" w:rsidR="00E627CF" w:rsidRPr="0071714C" w:rsidRDefault="00E627CF" w:rsidP="00F639F6">
            <w:pPr>
              <w:pStyle w:val="ConsPlusNormal"/>
              <w:jc w:val="both"/>
            </w:pPr>
          </w:p>
        </w:tc>
        <w:tc>
          <w:tcPr>
            <w:tcW w:w="5329" w:type="dxa"/>
          </w:tcPr>
          <w:p w14:paraId="77CB0702" w14:textId="77777777" w:rsidR="00E627CF" w:rsidRPr="0071714C" w:rsidRDefault="00E627CF" w:rsidP="00F639F6">
            <w:pPr>
              <w:pStyle w:val="ConsPlusNormal"/>
              <w:jc w:val="both"/>
            </w:pPr>
          </w:p>
        </w:tc>
        <w:tc>
          <w:tcPr>
            <w:tcW w:w="1247" w:type="dxa"/>
          </w:tcPr>
          <w:p w14:paraId="42D8DCF3" w14:textId="77777777" w:rsidR="00E627CF" w:rsidRPr="0071714C" w:rsidRDefault="00E627CF" w:rsidP="00F639F6">
            <w:pPr>
              <w:pStyle w:val="ConsPlusNormal"/>
              <w:jc w:val="both"/>
            </w:pPr>
          </w:p>
        </w:tc>
        <w:tc>
          <w:tcPr>
            <w:tcW w:w="850" w:type="dxa"/>
          </w:tcPr>
          <w:p w14:paraId="14A12E9F" w14:textId="77777777" w:rsidR="00E627CF" w:rsidRPr="0071714C" w:rsidRDefault="00E627CF" w:rsidP="00F639F6">
            <w:pPr>
              <w:pStyle w:val="ConsPlusNormal"/>
              <w:jc w:val="both"/>
            </w:pPr>
          </w:p>
        </w:tc>
        <w:tc>
          <w:tcPr>
            <w:tcW w:w="1644" w:type="dxa"/>
          </w:tcPr>
          <w:p w14:paraId="06864329" w14:textId="77777777" w:rsidR="00E627CF" w:rsidRPr="0071714C" w:rsidRDefault="00E627CF" w:rsidP="00F639F6">
            <w:pPr>
              <w:pStyle w:val="ConsPlusNormal"/>
              <w:jc w:val="both"/>
            </w:pPr>
          </w:p>
        </w:tc>
      </w:tr>
      <w:tr w:rsidR="00E627CF" w:rsidRPr="0071714C" w14:paraId="607BC1FF" w14:textId="77777777" w:rsidTr="00F639F6">
        <w:tc>
          <w:tcPr>
            <w:tcW w:w="510" w:type="dxa"/>
          </w:tcPr>
          <w:p w14:paraId="79AE5821" w14:textId="77777777" w:rsidR="00E627CF" w:rsidRPr="0071714C" w:rsidRDefault="00E627CF" w:rsidP="00F639F6">
            <w:pPr>
              <w:pStyle w:val="ConsPlusNormal"/>
              <w:jc w:val="both"/>
            </w:pPr>
          </w:p>
        </w:tc>
        <w:tc>
          <w:tcPr>
            <w:tcW w:w="5329" w:type="dxa"/>
          </w:tcPr>
          <w:p w14:paraId="3077D5D0" w14:textId="77777777" w:rsidR="00E627CF" w:rsidRPr="0071714C" w:rsidRDefault="00E627CF" w:rsidP="00F639F6">
            <w:pPr>
              <w:pStyle w:val="ConsPlusNormal"/>
              <w:jc w:val="both"/>
            </w:pPr>
          </w:p>
        </w:tc>
        <w:tc>
          <w:tcPr>
            <w:tcW w:w="1247" w:type="dxa"/>
          </w:tcPr>
          <w:p w14:paraId="00524EBA" w14:textId="77777777" w:rsidR="00E627CF" w:rsidRPr="0071714C" w:rsidRDefault="00E627CF" w:rsidP="00F639F6">
            <w:pPr>
              <w:pStyle w:val="ConsPlusNormal"/>
              <w:jc w:val="both"/>
            </w:pPr>
          </w:p>
        </w:tc>
        <w:tc>
          <w:tcPr>
            <w:tcW w:w="850" w:type="dxa"/>
          </w:tcPr>
          <w:p w14:paraId="70A2F7F4" w14:textId="77777777" w:rsidR="00E627CF" w:rsidRPr="0071714C" w:rsidRDefault="00E627CF" w:rsidP="00F639F6">
            <w:pPr>
              <w:pStyle w:val="ConsPlusNormal"/>
              <w:jc w:val="both"/>
            </w:pPr>
          </w:p>
        </w:tc>
        <w:tc>
          <w:tcPr>
            <w:tcW w:w="1644" w:type="dxa"/>
          </w:tcPr>
          <w:p w14:paraId="370F494C" w14:textId="77777777" w:rsidR="00E627CF" w:rsidRPr="0071714C" w:rsidRDefault="00E627CF" w:rsidP="00F639F6">
            <w:pPr>
              <w:pStyle w:val="ConsPlusNormal"/>
              <w:jc w:val="both"/>
            </w:pPr>
          </w:p>
        </w:tc>
      </w:tr>
      <w:tr w:rsidR="00E627CF" w:rsidRPr="0071714C" w14:paraId="6D2BD46B" w14:textId="77777777" w:rsidTr="00F639F6">
        <w:tc>
          <w:tcPr>
            <w:tcW w:w="510" w:type="dxa"/>
          </w:tcPr>
          <w:p w14:paraId="06CE483B" w14:textId="77777777" w:rsidR="00E627CF" w:rsidRPr="0071714C" w:rsidRDefault="00E627CF" w:rsidP="00F639F6">
            <w:pPr>
              <w:pStyle w:val="ConsPlusNormal"/>
              <w:jc w:val="both"/>
            </w:pPr>
          </w:p>
        </w:tc>
        <w:tc>
          <w:tcPr>
            <w:tcW w:w="5329" w:type="dxa"/>
          </w:tcPr>
          <w:p w14:paraId="32B5A4D3" w14:textId="77777777" w:rsidR="00E627CF" w:rsidRPr="0071714C" w:rsidRDefault="00E627CF" w:rsidP="00F639F6">
            <w:pPr>
              <w:pStyle w:val="ConsPlusNormal"/>
              <w:jc w:val="both"/>
            </w:pPr>
          </w:p>
        </w:tc>
        <w:tc>
          <w:tcPr>
            <w:tcW w:w="1247" w:type="dxa"/>
          </w:tcPr>
          <w:p w14:paraId="7D80FEA0" w14:textId="77777777" w:rsidR="00E627CF" w:rsidRPr="0071714C" w:rsidRDefault="00E627CF" w:rsidP="00F639F6">
            <w:pPr>
              <w:pStyle w:val="ConsPlusNormal"/>
              <w:jc w:val="both"/>
            </w:pPr>
          </w:p>
        </w:tc>
        <w:tc>
          <w:tcPr>
            <w:tcW w:w="850" w:type="dxa"/>
          </w:tcPr>
          <w:p w14:paraId="58B5475F" w14:textId="77777777" w:rsidR="00E627CF" w:rsidRPr="0071714C" w:rsidRDefault="00E627CF" w:rsidP="00F639F6">
            <w:pPr>
              <w:pStyle w:val="ConsPlusNormal"/>
              <w:jc w:val="both"/>
            </w:pPr>
          </w:p>
        </w:tc>
        <w:tc>
          <w:tcPr>
            <w:tcW w:w="1644" w:type="dxa"/>
          </w:tcPr>
          <w:p w14:paraId="3D7FDC1B" w14:textId="77777777" w:rsidR="00E627CF" w:rsidRPr="0071714C" w:rsidRDefault="00E627CF" w:rsidP="00F639F6">
            <w:pPr>
              <w:pStyle w:val="ConsPlusNormal"/>
              <w:jc w:val="both"/>
            </w:pPr>
          </w:p>
        </w:tc>
      </w:tr>
      <w:tr w:rsidR="00E627CF" w:rsidRPr="0071714C" w14:paraId="755B2700" w14:textId="77777777" w:rsidTr="00F639F6">
        <w:tc>
          <w:tcPr>
            <w:tcW w:w="510" w:type="dxa"/>
          </w:tcPr>
          <w:p w14:paraId="4580FA31" w14:textId="77777777" w:rsidR="00E627CF" w:rsidRPr="0071714C" w:rsidRDefault="00E627CF" w:rsidP="00F639F6">
            <w:pPr>
              <w:pStyle w:val="ConsPlusNormal"/>
              <w:jc w:val="both"/>
            </w:pPr>
          </w:p>
        </w:tc>
        <w:tc>
          <w:tcPr>
            <w:tcW w:w="5329" w:type="dxa"/>
          </w:tcPr>
          <w:p w14:paraId="000B043E" w14:textId="77777777" w:rsidR="00E627CF" w:rsidRPr="0071714C" w:rsidRDefault="00E627CF" w:rsidP="00F639F6">
            <w:pPr>
              <w:pStyle w:val="ConsPlusNormal"/>
              <w:jc w:val="both"/>
            </w:pPr>
          </w:p>
        </w:tc>
        <w:tc>
          <w:tcPr>
            <w:tcW w:w="1247" w:type="dxa"/>
          </w:tcPr>
          <w:p w14:paraId="41AE7B37" w14:textId="77777777" w:rsidR="00E627CF" w:rsidRPr="0071714C" w:rsidRDefault="00E627CF" w:rsidP="00F639F6">
            <w:pPr>
              <w:pStyle w:val="ConsPlusNormal"/>
              <w:jc w:val="both"/>
            </w:pPr>
          </w:p>
        </w:tc>
        <w:tc>
          <w:tcPr>
            <w:tcW w:w="850" w:type="dxa"/>
          </w:tcPr>
          <w:p w14:paraId="5DB9CBC4" w14:textId="77777777" w:rsidR="00E627CF" w:rsidRPr="0071714C" w:rsidRDefault="00E627CF" w:rsidP="00F639F6">
            <w:pPr>
              <w:pStyle w:val="ConsPlusNormal"/>
              <w:jc w:val="both"/>
            </w:pPr>
          </w:p>
        </w:tc>
        <w:tc>
          <w:tcPr>
            <w:tcW w:w="1644" w:type="dxa"/>
          </w:tcPr>
          <w:p w14:paraId="3BCAFD10" w14:textId="77777777" w:rsidR="00E627CF" w:rsidRPr="0071714C" w:rsidRDefault="00E627CF" w:rsidP="00F639F6">
            <w:pPr>
              <w:pStyle w:val="ConsPlusNormal"/>
              <w:jc w:val="both"/>
            </w:pPr>
          </w:p>
        </w:tc>
      </w:tr>
      <w:tr w:rsidR="00E627CF" w:rsidRPr="0071714C" w14:paraId="51BC2D28" w14:textId="77777777" w:rsidTr="00F639F6">
        <w:tc>
          <w:tcPr>
            <w:tcW w:w="510" w:type="dxa"/>
          </w:tcPr>
          <w:p w14:paraId="44F4232F" w14:textId="77777777" w:rsidR="00E627CF" w:rsidRPr="0071714C" w:rsidRDefault="00E627CF" w:rsidP="00F639F6">
            <w:pPr>
              <w:pStyle w:val="ConsPlusNormal"/>
              <w:jc w:val="both"/>
            </w:pPr>
          </w:p>
        </w:tc>
        <w:tc>
          <w:tcPr>
            <w:tcW w:w="5329" w:type="dxa"/>
          </w:tcPr>
          <w:p w14:paraId="64F6A966" w14:textId="77777777" w:rsidR="00E627CF" w:rsidRPr="0071714C" w:rsidRDefault="00E627CF" w:rsidP="00F639F6">
            <w:pPr>
              <w:pStyle w:val="ConsPlusNormal"/>
              <w:jc w:val="both"/>
            </w:pPr>
          </w:p>
        </w:tc>
        <w:tc>
          <w:tcPr>
            <w:tcW w:w="1247" w:type="dxa"/>
          </w:tcPr>
          <w:p w14:paraId="65CD9A66" w14:textId="77777777" w:rsidR="00E627CF" w:rsidRPr="0071714C" w:rsidRDefault="00E627CF" w:rsidP="00F639F6">
            <w:pPr>
              <w:pStyle w:val="ConsPlusNormal"/>
              <w:jc w:val="both"/>
            </w:pPr>
          </w:p>
        </w:tc>
        <w:tc>
          <w:tcPr>
            <w:tcW w:w="850" w:type="dxa"/>
          </w:tcPr>
          <w:p w14:paraId="1BA92DEC" w14:textId="77777777" w:rsidR="00E627CF" w:rsidRPr="0071714C" w:rsidRDefault="00E627CF" w:rsidP="00F639F6">
            <w:pPr>
              <w:pStyle w:val="ConsPlusNormal"/>
              <w:jc w:val="both"/>
            </w:pPr>
          </w:p>
        </w:tc>
        <w:tc>
          <w:tcPr>
            <w:tcW w:w="1644" w:type="dxa"/>
          </w:tcPr>
          <w:p w14:paraId="44537BAB" w14:textId="77777777" w:rsidR="00E627CF" w:rsidRPr="0071714C" w:rsidRDefault="00E627CF" w:rsidP="00F639F6">
            <w:pPr>
              <w:pStyle w:val="ConsPlusNormal"/>
              <w:jc w:val="both"/>
            </w:pPr>
          </w:p>
        </w:tc>
      </w:tr>
    </w:tbl>
    <w:p w14:paraId="3B1D2FCC" w14:textId="77777777" w:rsidR="00E627CF" w:rsidRPr="0071714C" w:rsidRDefault="00E627CF" w:rsidP="00E627CF">
      <w:pPr>
        <w:pStyle w:val="ConsPlusNormal"/>
        <w:jc w:val="both"/>
      </w:pPr>
    </w:p>
    <w:p w14:paraId="69BF7DE6" w14:textId="77777777" w:rsidR="00E627CF" w:rsidRPr="0071714C" w:rsidRDefault="00E627CF" w:rsidP="00E627CF">
      <w:pPr>
        <w:autoSpaceDE w:val="0"/>
        <w:autoSpaceDN w:val="0"/>
        <w:adjustRightInd w:val="0"/>
        <w:jc w:val="both"/>
        <w:rPr>
          <w:rFonts w:ascii="Courier New" w:hAnsi="Courier New" w:cs="Courier New"/>
        </w:rPr>
      </w:pPr>
      <w:r w:rsidRPr="0071714C">
        <w:rPr>
          <w:rFonts w:ascii="Courier New" w:hAnsi="Courier New" w:cs="Courier New"/>
        </w:rPr>
        <w:t>Всего принято __________ документов на _______ листах</w:t>
      </w:r>
    </w:p>
    <w:p w14:paraId="724DC3C2" w14:textId="77777777" w:rsidR="00E627CF" w:rsidRPr="0071714C" w:rsidRDefault="00E627CF" w:rsidP="00E627CF">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E627CF" w:rsidRPr="0071714C" w14:paraId="6F17F6C8" w14:textId="77777777" w:rsidTr="00F639F6">
        <w:tc>
          <w:tcPr>
            <w:tcW w:w="3175" w:type="dxa"/>
            <w:tcBorders>
              <w:top w:val="nil"/>
              <w:left w:val="nil"/>
              <w:bottom w:val="single" w:sz="4" w:space="0" w:color="auto"/>
              <w:right w:val="nil"/>
            </w:tcBorders>
            <w:vAlign w:val="bottom"/>
          </w:tcPr>
          <w:p w14:paraId="2C5BD633" w14:textId="77777777" w:rsidR="00E627CF" w:rsidRPr="0071714C" w:rsidRDefault="00E627CF" w:rsidP="00F639F6">
            <w:pPr>
              <w:autoSpaceDE w:val="0"/>
              <w:autoSpaceDN w:val="0"/>
              <w:jc w:val="center"/>
              <w:rPr>
                <w:rFonts w:ascii="Courier New" w:hAnsi="Courier New" w:cs="Courier New"/>
              </w:rPr>
            </w:pPr>
          </w:p>
        </w:tc>
        <w:tc>
          <w:tcPr>
            <w:tcW w:w="851" w:type="dxa"/>
            <w:tcBorders>
              <w:top w:val="nil"/>
              <w:left w:val="nil"/>
              <w:bottom w:val="nil"/>
              <w:right w:val="nil"/>
            </w:tcBorders>
            <w:vAlign w:val="bottom"/>
          </w:tcPr>
          <w:p w14:paraId="5A352B95" w14:textId="77777777" w:rsidR="00E627CF" w:rsidRPr="0071714C" w:rsidRDefault="00E627CF" w:rsidP="00F639F6">
            <w:pPr>
              <w:autoSpaceDE w:val="0"/>
              <w:autoSpaceDN w:val="0"/>
              <w:rPr>
                <w:sz w:val="24"/>
                <w:szCs w:val="24"/>
              </w:rPr>
            </w:pPr>
          </w:p>
        </w:tc>
        <w:tc>
          <w:tcPr>
            <w:tcW w:w="1701" w:type="dxa"/>
            <w:tcBorders>
              <w:top w:val="nil"/>
              <w:left w:val="nil"/>
              <w:bottom w:val="single" w:sz="4" w:space="0" w:color="auto"/>
              <w:right w:val="nil"/>
            </w:tcBorders>
            <w:vAlign w:val="bottom"/>
          </w:tcPr>
          <w:p w14:paraId="44D5D0CA" w14:textId="77777777" w:rsidR="00E627CF" w:rsidRPr="0071714C" w:rsidRDefault="00E627CF" w:rsidP="00F639F6">
            <w:pPr>
              <w:autoSpaceDE w:val="0"/>
              <w:autoSpaceDN w:val="0"/>
              <w:jc w:val="center"/>
              <w:rPr>
                <w:sz w:val="24"/>
                <w:szCs w:val="24"/>
              </w:rPr>
            </w:pPr>
          </w:p>
        </w:tc>
        <w:tc>
          <w:tcPr>
            <w:tcW w:w="1304" w:type="dxa"/>
            <w:tcBorders>
              <w:top w:val="nil"/>
              <w:left w:val="nil"/>
              <w:bottom w:val="nil"/>
              <w:right w:val="nil"/>
            </w:tcBorders>
            <w:vAlign w:val="bottom"/>
          </w:tcPr>
          <w:p w14:paraId="59B7B12B" w14:textId="77777777" w:rsidR="00E627CF" w:rsidRPr="0071714C" w:rsidRDefault="00E627CF" w:rsidP="00F639F6">
            <w:pPr>
              <w:autoSpaceDE w:val="0"/>
              <w:autoSpaceDN w:val="0"/>
              <w:rPr>
                <w:sz w:val="24"/>
                <w:szCs w:val="24"/>
              </w:rPr>
            </w:pPr>
          </w:p>
        </w:tc>
        <w:tc>
          <w:tcPr>
            <w:tcW w:w="2948" w:type="dxa"/>
            <w:tcBorders>
              <w:top w:val="nil"/>
              <w:left w:val="nil"/>
              <w:bottom w:val="single" w:sz="4" w:space="0" w:color="auto"/>
              <w:right w:val="nil"/>
            </w:tcBorders>
            <w:vAlign w:val="bottom"/>
          </w:tcPr>
          <w:p w14:paraId="7714AC03" w14:textId="77777777" w:rsidR="00E627CF" w:rsidRPr="0071714C" w:rsidRDefault="00E627CF" w:rsidP="00F639F6">
            <w:pPr>
              <w:autoSpaceDE w:val="0"/>
              <w:autoSpaceDN w:val="0"/>
              <w:jc w:val="center"/>
              <w:rPr>
                <w:sz w:val="24"/>
                <w:szCs w:val="24"/>
              </w:rPr>
            </w:pPr>
          </w:p>
        </w:tc>
      </w:tr>
      <w:tr w:rsidR="00E627CF" w:rsidRPr="0071714C" w14:paraId="70AF804A" w14:textId="77777777" w:rsidTr="00F639F6">
        <w:tc>
          <w:tcPr>
            <w:tcW w:w="3175" w:type="dxa"/>
            <w:tcBorders>
              <w:top w:val="nil"/>
              <w:left w:val="nil"/>
              <w:bottom w:val="nil"/>
              <w:right w:val="nil"/>
            </w:tcBorders>
          </w:tcPr>
          <w:p w14:paraId="05635510" w14:textId="77777777" w:rsidR="00E627CF" w:rsidRPr="0071714C" w:rsidRDefault="00E627CF" w:rsidP="00F639F6">
            <w:pPr>
              <w:autoSpaceDE w:val="0"/>
              <w:autoSpaceDN w:val="0"/>
              <w:jc w:val="center"/>
              <w:rPr>
                <w:rFonts w:ascii="Courier New" w:hAnsi="Courier New" w:cs="Courier New"/>
              </w:rPr>
            </w:pPr>
            <w:r w:rsidRPr="0071714C">
              <w:rPr>
                <w:rFonts w:ascii="Courier New" w:hAnsi="Courier New" w:cs="Courier New"/>
              </w:rPr>
              <w:t>(должность уполномоченного</w:t>
            </w:r>
            <w:r w:rsidRPr="0071714C">
              <w:rPr>
                <w:rFonts w:ascii="Courier New" w:hAnsi="Courier New" w:cs="Courier New"/>
              </w:rPr>
              <w:br/>
              <w:t>сотрудника, осуществляющего прием заявления)</w:t>
            </w:r>
          </w:p>
        </w:tc>
        <w:tc>
          <w:tcPr>
            <w:tcW w:w="851" w:type="dxa"/>
            <w:tcBorders>
              <w:top w:val="nil"/>
              <w:left w:val="nil"/>
              <w:bottom w:val="nil"/>
              <w:right w:val="nil"/>
            </w:tcBorders>
          </w:tcPr>
          <w:p w14:paraId="4EC30AC6" w14:textId="77777777" w:rsidR="00E627CF" w:rsidRPr="0071714C" w:rsidRDefault="00E627CF" w:rsidP="00F639F6">
            <w:pPr>
              <w:autoSpaceDE w:val="0"/>
              <w:autoSpaceDN w:val="0"/>
              <w:rPr>
                <w:sz w:val="18"/>
                <w:szCs w:val="18"/>
              </w:rPr>
            </w:pPr>
          </w:p>
        </w:tc>
        <w:tc>
          <w:tcPr>
            <w:tcW w:w="1701" w:type="dxa"/>
            <w:tcBorders>
              <w:top w:val="nil"/>
              <w:left w:val="nil"/>
              <w:bottom w:val="nil"/>
              <w:right w:val="nil"/>
            </w:tcBorders>
          </w:tcPr>
          <w:p w14:paraId="2B811E1B" w14:textId="77777777" w:rsidR="00E627CF" w:rsidRPr="0071714C" w:rsidRDefault="00E627CF" w:rsidP="00F639F6">
            <w:pPr>
              <w:autoSpaceDE w:val="0"/>
              <w:autoSpaceDN w:val="0"/>
              <w:jc w:val="center"/>
              <w:rPr>
                <w:rFonts w:ascii="Courier New" w:hAnsi="Courier New" w:cs="Courier New"/>
              </w:rPr>
            </w:pPr>
            <w:r w:rsidRPr="0071714C">
              <w:rPr>
                <w:rFonts w:ascii="Courier New" w:hAnsi="Courier New" w:cs="Courier New"/>
              </w:rPr>
              <w:t>(подпись)</w:t>
            </w:r>
          </w:p>
        </w:tc>
        <w:tc>
          <w:tcPr>
            <w:tcW w:w="1304" w:type="dxa"/>
            <w:tcBorders>
              <w:top w:val="nil"/>
              <w:left w:val="nil"/>
              <w:bottom w:val="nil"/>
              <w:right w:val="nil"/>
            </w:tcBorders>
          </w:tcPr>
          <w:p w14:paraId="136CB2ED" w14:textId="77777777" w:rsidR="00E627CF" w:rsidRPr="0071714C" w:rsidRDefault="00E627CF" w:rsidP="00F639F6">
            <w:pPr>
              <w:autoSpaceDE w:val="0"/>
              <w:autoSpaceDN w:val="0"/>
              <w:rPr>
                <w:rFonts w:ascii="Courier New" w:hAnsi="Courier New" w:cs="Courier New"/>
              </w:rPr>
            </w:pPr>
          </w:p>
        </w:tc>
        <w:tc>
          <w:tcPr>
            <w:tcW w:w="2948" w:type="dxa"/>
            <w:tcBorders>
              <w:top w:val="nil"/>
              <w:left w:val="nil"/>
              <w:bottom w:val="nil"/>
              <w:right w:val="nil"/>
            </w:tcBorders>
          </w:tcPr>
          <w:p w14:paraId="4C18DBA7" w14:textId="77777777" w:rsidR="00E627CF" w:rsidRPr="0071714C" w:rsidRDefault="00E627CF" w:rsidP="00F639F6">
            <w:pPr>
              <w:autoSpaceDE w:val="0"/>
              <w:autoSpaceDN w:val="0"/>
              <w:jc w:val="center"/>
              <w:rPr>
                <w:rFonts w:ascii="Courier New" w:hAnsi="Courier New" w:cs="Courier New"/>
              </w:rPr>
            </w:pPr>
            <w:r w:rsidRPr="0071714C">
              <w:rPr>
                <w:rFonts w:ascii="Courier New" w:hAnsi="Courier New" w:cs="Courier New"/>
              </w:rPr>
              <w:t>(расшифровка подписи)</w:t>
            </w:r>
          </w:p>
        </w:tc>
      </w:tr>
    </w:tbl>
    <w:p w14:paraId="17D982EF" w14:textId="77777777" w:rsidR="00E627CF" w:rsidRPr="0071714C" w:rsidRDefault="00E627CF" w:rsidP="00E627CF">
      <w:pPr>
        <w:pStyle w:val="ConsPlusNonformat"/>
        <w:jc w:val="both"/>
      </w:pPr>
      <w:r w:rsidRPr="0071714C">
        <w:t>"___" ___________ 201__ г.</w:t>
      </w:r>
    </w:p>
    <w:p w14:paraId="0E80BB9B" w14:textId="77777777" w:rsidR="00E627CF" w:rsidRPr="0071714C" w:rsidRDefault="00E627CF" w:rsidP="00E627CF">
      <w:pPr>
        <w:pStyle w:val="ConsPlusNonformat"/>
        <w:jc w:val="both"/>
      </w:pPr>
    </w:p>
    <w:p w14:paraId="7BA9E64C" w14:textId="77777777" w:rsidR="00E627CF" w:rsidRPr="0071714C" w:rsidRDefault="00E627CF" w:rsidP="00E627CF">
      <w:pPr>
        <w:pStyle w:val="ConsPlusNonformat"/>
        <w:jc w:val="both"/>
      </w:pPr>
      <w:r w:rsidRPr="0071714C">
        <w:t>Заявитель _______________/________________/</w:t>
      </w:r>
    </w:p>
    <w:p w14:paraId="3FF4EC44" w14:textId="77777777" w:rsidR="00E627CF" w:rsidRPr="0071714C" w:rsidRDefault="00E627CF" w:rsidP="00E627CF">
      <w:pPr>
        <w:pStyle w:val="HTML"/>
        <w:rPr>
          <w:rFonts w:ascii="Times New Roman" w:hAnsi="Times New Roman" w:cs="Times New Roman"/>
          <w:sz w:val="24"/>
          <w:szCs w:val="24"/>
        </w:rPr>
      </w:pPr>
    </w:p>
    <w:p w14:paraId="3218D3E1" w14:textId="77777777" w:rsidR="00E627CF" w:rsidRPr="0071714C" w:rsidRDefault="00E627CF" w:rsidP="00E627CF">
      <w:pPr>
        <w:pStyle w:val="ConsPlusNonformat"/>
        <w:jc w:val="both"/>
        <w:rPr>
          <w:rFonts w:ascii="Times New Roman" w:hAnsi="Times New Roman" w:cs="Times New Roman"/>
          <w:sz w:val="24"/>
          <w:szCs w:val="24"/>
        </w:rPr>
      </w:pPr>
      <w:r w:rsidRPr="0071714C">
        <w:t>"___" ___________ 201__ г.</w:t>
      </w:r>
    </w:p>
    <w:p w14:paraId="7D853D25" w14:textId="77777777" w:rsidR="00E627CF" w:rsidRDefault="00E627CF" w:rsidP="00E627CF">
      <w:pPr>
        <w:rPr>
          <w:b/>
          <w:sz w:val="24"/>
          <w:szCs w:val="24"/>
        </w:rPr>
      </w:pPr>
      <w:r>
        <w:rPr>
          <w:b/>
          <w:sz w:val="24"/>
          <w:szCs w:val="24"/>
        </w:rPr>
        <w:br w:type="page"/>
      </w:r>
    </w:p>
    <w:p w14:paraId="560CF203" w14:textId="0A9B372C"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3</w:t>
      </w:r>
    </w:p>
    <w:p w14:paraId="49AD4C35"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791087365"/>
          <w:placeholder>
            <w:docPart w:val="38E5BA94748C4EA69FC5EFBC2E897118"/>
          </w:placeholder>
        </w:sdtPr>
        <w:sdtContent>
          <w:sdt>
            <w:sdtPr>
              <w:rPr>
                <w:rFonts w:ascii="Times New Roman" w:eastAsia="Times New Roman" w:hAnsi="Times New Roman" w:cs="Times New Roman"/>
                <w:sz w:val="20"/>
                <w:szCs w:val="20"/>
                <w:lang w:eastAsia="ru-RU"/>
              </w:rPr>
              <w:id w:val="-900590585"/>
              <w:placeholder>
                <w:docPart w:val="69C202965E394143A57F388942AFDB68"/>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18517568"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0811DCB1"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72F7A6CB" w14:textId="77777777" w:rsidR="00E627CF" w:rsidRDefault="00E627CF" w:rsidP="00E627CF">
      <w:pPr>
        <w:pStyle w:val="HTML"/>
        <w:ind w:left="5245"/>
        <w:rPr>
          <w:rFonts w:ascii="Times New Roman" w:eastAsia="Calibri" w:hAnsi="Times New Roman" w:cs="Times New Roman"/>
          <w:sz w:val="28"/>
          <w:szCs w:val="28"/>
        </w:rPr>
      </w:pPr>
    </w:p>
    <w:p w14:paraId="21C6B169" w14:textId="77777777" w:rsidR="00E627CF" w:rsidRPr="0071714C" w:rsidRDefault="00E627CF" w:rsidP="00E627CF">
      <w:pPr>
        <w:pStyle w:val="ConsPlusNormal"/>
        <w:jc w:val="center"/>
      </w:pPr>
      <w:r w:rsidRPr="0071714C">
        <w:rPr>
          <w:sz w:val="22"/>
        </w:rPr>
        <w:t>Блок-схема</w:t>
      </w:r>
    </w:p>
    <w:p w14:paraId="5E90BFC4" w14:textId="77777777" w:rsidR="00E627CF" w:rsidRPr="0071714C" w:rsidRDefault="00E627CF" w:rsidP="00E627CF">
      <w:pPr>
        <w:pStyle w:val="ConsPlusNormal"/>
        <w:jc w:val="center"/>
      </w:pPr>
      <w:r w:rsidRPr="0071714C">
        <w:rPr>
          <w:sz w:val="22"/>
        </w:rPr>
        <w:t xml:space="preserve">исполнения муниципальной услуги по </w:t>
      </w:r>
      <w:r>
        <w:rPr>
          <w:sz w:val="22"/>
        </w:rPr>
        <w:t>п</w:t>
      </w:r>
      <w:r w:rsidRPr="008E1276">
        <w:rPr>
          <w:sz w:val="22"/>
        </w:rPr>
        <w:t>рием</w:t>
      </w:r>
      <w:r>
        <w:rPr>
          <w:sz w:val="22"/>
        </w:rPr>
        <w:t>у</w:t>
      </w:r>
      <w:r w:rsidRPr="008E1276">
        <w:rPr>
          <w:sz w:val="22"/>
        </w:rPr>
        <w:t xml:space="preserve"> уведомлений </w:t>
      </w:r>
      <w:r w:rsidRPr="00D310F0">
        <w:rPr>
          <w:sz w:val="22"/>
        </w:rPr>
        <w:t>об окончании строительства или реконструкции объекта индивидуального жилищного строительства или садового дома</w:t>
      </w:r>
    </w:p>
    <w:p w14:paraId="7219AC00" w14:textId="77777777" w:rsidR="00E627CF" w:rsidRDefault="00E627CF" w:rsidP="00E627CF">
      <w:pPr>
        <w:pStyle w:val="ConsPlusNormal"/>
        <w:jc w:val="both"/>
      </w:pPr>
    </w:p>
    <w:p w14:paraId="5DE8681F" w14:textId="77777777" w:rsidR="00E627CF" w:rsidRDefault="00E627CF" w:rsidP="00E627CF">
      <w:pPr>
        <w:pStyle w:val="ConsPlusNormal"/>
        <w:jc w:val="both"/>
      </w:pPr>
      <w:r w:rsidRPr="00250061">
        <w:rPr>
          <w:rFonts w:ascii="Courier New" w:eastAsiaTheme="minorEastAsia" w:hAnsi="Courier New" w:cs="Courier New"/>
          <w:noProof/>
          <w:lang w:eastAsia="ru-RU"/>
        </w:rPr>
        <mc:AlternateContent>
          <mc:Choice Requires="wps">
            <w:drawing>
              <wp:anchor distT="0" distB="0" distL="114300" distR="114300" simplePos="0" relativeHeight="251659264" behindDoc="0" locked="0" layoutInCell="1" allowOverlap="1" wp14:anchorId="775EF390" wp14:editId="10B2CDBB">
                <wp:simplePos x="0" y="0"/>
                <wp:positionH relativeFrom="margin">
                  <wp:posOffset>114300</wp:posOffset>
                </wp:positionH>
                <wp:positionV relativeFrom="paragraph">
                  <wp:posOffset>60960</wp:posOffset>
                </wp:positionV>
                <wp:extent cx="5819775" cy="571500"/>
                <wp:effectExtent l="0" t="0" r="28575" b="19050"/>
                <wp:wrapNone/>
                <wp:docPr id="4" name="Прямоугольник 4"/>
                <wp:cNvGraphicFramePr/>
                <a:graphic xmlns:a="http://schemas.openxmlformats.org/drawingml/2006/main">
                  <a:graphicData uri="http://schemas.microsoft.com/office/word/2010/wordprocessingShape">
                    <wps:wsp>
                      <wps:cNvSpPr/>
                      <wps:spPr>
                        <a:xfrm>
                          <a:off x="0" y="0"/>
                          <a:ext cx="5819775" cy="571500"/>
                        </a:xfrm>
                        <a:prstGeom prst="rect">
                          <a:avLst/>
                        </a:prstGeom>
                        <a:solidFill>
                          <a:sysClr val="window" lastClr="FFFFFF"/>
                        </a:solidFill>
                        <a:ln w="9525" cap="flat" cmpd="sng" algn="ctr">
                          <a:solidFill>
                            <a:sysClr val="windowText" lastClr="000000"/>
                          </a:solidFill>
                          <a:prstDash val="solid"/>
                        </a:ln>
                        <a:effectLst/>
                      </wps:spPr>
                      <wps:txbx>
                        <w:txbxContent>
                          <w:p w14:paraId="724EC2EE" w14:textId="77777777" w:rsidR="00E627CF" w:rsidRPr="002B196B" w:rsidRDefault="00E627CF" w:rsidP="00E627CF">
                            <w:pPr>
                              <w:jc w:val="center"/>
                              <w:rPr>
                                <w:sz w:val="24"/>
                                <w:szCs w:val="24"/>
                              </w:rPr>
                            </w:pPr>
                            <w:r w:rsidRPr="00250061">
                              <w:rPr>
                                <w:sz w:val="24"/>
                                <w:szCs w:val="24"/>
                              </w:rPr>
                              <w:t>Прием и регистра</w:t>
                            </w:r>
                            <w:r>
                              <w:rPr>
                                <w:sz w:val="24"/>
                                <w:szCs w:val="24"/>
                              </w:rPr>
                              <w:t xml:space="preserve">ция документов, необходимых для предоставления </w:t>
                            </w:r>
                            <w:r w:rsidRPr="00250061">
                              <w:rPr>
                                <w:sz w:val="24"/>
                                <w:szCs w:val="24"/>
                              </w:rPr>
                              <w:t>муниципальной услуги, консультирование по вопросам приема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EF390" id="Прямоугольник 4" o:spid="_x0000_s1026" style="position:absolute;left:0;text-align:left;margin-left:9pt;margin-top:4.8pt;width:458.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ZxongIAABkFAAAOAAAAZHJzL2Uyb0RvYy54bWysVM1u2zAMvg/YOwi6r06CZGmDOkXQIsOA&#10;oi3QDj0zshwb0N8kJXZ2GrDrgD1CH2KXYT99BueNRslum/6chvkgkyJFih8/6vColoKsuXWlVint&#10;7/Uo4YrprFTLlH64mr/Zp8R5UBkIrXhKN9zRo+nrV4eVmfCBLrTIuCUYRLlJZVJaeG8mSeJYwSW4&#10;PW24QmOurQSPql0mmYUKo0uRDHq9t0mlbWasZtw53D1pjXQa4+c5Z/48zx33RKQU7+bjauO6CGsy&#10;PYTJ0oIpStZdA/7hFhJKhUnvQ52AB7Ky5bNQsmRWO537PaZlovO8ZDzWgNX0e0+quSzA8FgLguPM&#10;PUzu/4VlZ+sLS8ospUNKFEhsUXOz/bz91vxubrdfmu/NbfNr+7X50/xofpJhwKsyboLHLs2F7TSH&#10;Yii+zq0MfyyL1BHjzT3GvPaE4eZov38wHo8oYWgbjfujXmxC8nDaWOffcS1JEFJqsYcRWlifOo8Z&#10;0fXOJSRzWpTZvBQiKht3LCxZA7YbWZLpihIBzuNmSufxCyVgiEfHhCJVSg9Gg3AvQBrmAjyK0iAw&#10;Ti0pAbFEfjNv41UeHXbPcl5hsTt5e/F7KW+o4wRc0V44Ru3chArl8MjgruyAe4t0kHy9qDv4Fzrb&#10;YBOtbtntDJuXGPgU674Ai3RG4uOI+nNccqGxUt1JlBTafnppP/gjy9BKSYXjgTB8XIHlWNZ7hfw7&#10;6A+HYZ6iMhyNB6jYXcti16JW8lhjS/r4GBgWxeDvxZ2YWy2vcZJnISuaQDHM3QLeKce+HVt8Cxif&#10;zaIbzpABf6ouDQvBA2QB0qv6Gqzp+OOxGWf6bpRg8oRGrW84qfRs5XVeRo4FiFtckS1BwfmLvOne&#10;ijDgu3r0enjRpn8BAAD//wMAUEsDBBQABgAIAAAAIQBv2Cx93gAAAAcBAAAPAAAAZHJzL2Rvd25y&#10;ZXYueG1sTI9BT8JAEIXvJv6HzZh4k62oCLVbgiaGhHCxkgC3pTu2jd3ZZneh5d8znPQ2b97kzfey&#10;+WBbcUIfGkcKHkcJCKTSmYYqBZvvz4cpiBA1Gd06QgVnDDDPb28ynRrX0xeeilgJDqGQagV1jF0q&#10;ZShrtDqMXIfE3o/zVkeWvpLG657DbSvHSTKRVjfEH2rd4UeN5W9xtAoW/ft4uQ/74my3r7sNreXK&#10;91Kp+7th8QYi4hD/juGKz+iQM9PBHckE0bKecpWoYDYBwfbs6fkFxIEHXsg8k//58wsAAAD//wMA&#10;UEsBAi0AFAAGAAgAAAAhALaDOJL+AAAA4QEAABMAAAAAAAAAAAAAAAAAAAAAAFtDb250ZW50X1R5&#10;cGVzXS54bWxQSwECLQAUAAYACAAAACEAOP0h/9YAAACUAQAACwAAAAAAAAAAAAAAAAAvAQAAX3Jl&#10;bHMvLnJlbHNQSwECLQAUAAYACAAAACEA1FmcaJ4CAAAZBQAADgAAAAAAAAAAAAAAAAAuAgAAZHJz&#10;L2Uyb0RvYy54bWxQSwECLQAUAAYACAAAACEAb9gsfd4AAAAHAQAADwAAAAAAAAAAAAAAAAD4BAAA&#10;ZHJzL2Rvd25yZXYueG1sUEsFBgAAAAAEAAQA8wAAAAMGAAAAAA==&#10;" fillcolor="window" strokecolor="windowText">
                <v:textbox>
                  <w:txbxContent>
                    <w:p w14:paraId="724EC2EE" w14:textId="77777777" w:rsidR="00E627CF" w:rsidRPr="002B196B" w:rsidRDefault="00E627CF" w:rsidP="00E627CF">
                      <w:pPr>
                        <w:jc w:val="center"/>
                        <w:rPr>
                          <w:sz w:val="24"/>
                          <w:szCs w:val="24"/>
                        </w:rPr>
                      </w:pPr>
                      <w:r w:rsidRPr="00250061">
                        <w:rPr>
                          <w:sz w:val="24"/>
                          <w:szCs w:val="24"/>
                        </w:rPr>
                        <w:t>Прием и регистра</w:t>
                      </w:r>
                      <w:r>
                        <w:rPr>
                          <w:sz w:val="24"/>
                          <w:szCs w:val="24"/>
                        </w:rPr>
                        <w:t xml:space="preserve">ция документов, необходимых для предоставления </w:t>
                      </w:r>
                      <w:r w:rsidRPr="00250061">
                        <w:rPr>
                          <w:sz w:val="24"/>
                          <w:szCs w:val="24"/>
                        </w:rPr>
                        <w:t>муниципальной услуги, консультирование по вопросам приема документов</w:t>
                      </w:r>
                    </w:p>
                  </w:txbxContent>
                </v:textbox>
                <w10:wrap anchorx="margin"/>
              </v:rect>
            </w:pict>
          </mc:Fallback>
        </mc:AlternateContent>
      </w:r>
    </w:p>
    <w:p w14:paraId="37EF4B4C" w14:textId="77777777" w:rsidR="00E627CF" w:rsidRDefault="00E627CF" w:rsidP="00E627CF">
      <w:pPr>
        <w:pStyle w:val="ConsPlusNormal"/>
        <w:jc w:val="both"/>
      </w:pPr>
    </w:p>
    <w:p w14:paraId="72287ADF" w14:textId="77777777" w:rsidR="00E627CF" w:rsidRDefault="00E627CF" w:rsidP="00E627CF">
      <w:pPr>
        <w:pStyle w:val="ConsPlusNormal"/>
        <w:jc w:val="both"/>
      </w:pPr>
    </w:p>
    <w:p w14:paraId="15FEBC2B" w14:textId="77777777" w:rsidR="00E627CF" w:rsidRDefault="00E627CF" w:rsidP="00E627CF">
      <w:pPr>
        <w:pStyle w:val="ConsPlusNormal"/>
        <w:jc w:val="both"/>
      </w:pPr>
    </w:p>
    <w:p w14:paraId="68857A89"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60288" behindDoc="0" locked="0" layoutInCell="1" allowOverlap="1" wp14:anchorId="368B407F" wp14:editId="17361F82">
                <wp:simplePos x="0" y="0"/>
                <wp:positionH relativeFrom="margin">
                  <wp:posOffset>3086099</wp:posOffset>
                </wp:positionH>
                <wp:positionV relativeFrom="paragraph">
                  <wp:posOffset>46990</wp:posOffset>
                </wp:positionV>
                <wp:extent cx="45719" cy="203835"/>
                <wp:effectExtent l="57150" t="0" r="50165" b="62865"/>
                <wp:wrapNone/>
                <wp:docPr id="5" name="Прямая со стрелкой 5"/>
                <wp:cNvGraphicFramePr/>
                <a:graphic xmlns:a="http://schemas.openxmlformats.org/drawingml/2006/main">
                  <a:graphicData uri="http://schemas.microsoft.com/office/word/2010/wordprocessingShape">
                    <wps:wsp>
                      <wps:cNvCnPr/>
                      <wps:spPr>
                        <a:xfrm flipH="1">
                          <a:off x="0" y="0"/>
                          <a:ext cx="45719" cy="2038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5D2FACF" id="_x0000_t32" coordsize="21600,21600" o:spt="32" o:oned="t" path="m,l21600,21600e" filled="f">
                <v:path arrowok="t" fillok="f" o:connecttype="none"/>
                <o:lock v:ext="edit" shapetype="t"/>
              </v:shapetype>
              <v:shape id="Прямая со стрелкой 5" o:spid="_x0000_s1026" type="#_x0000_t32" style="position:absolute;margin-left:243pt;margin-top:3.7pt;width:3.6pt;height:16.0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AyKAIAAPADAAAOAAAAZHJzL2Uyb0RvYy54bWysU0tu2zAQ3RfoHQjua8lO3caG5Szspl30&#10;Y6DpASYUJRGgSILDWvYu7QVyhF4hmy76Qc4g36hDygnSdldUC4Kc0Ty+N/O4ONu1mm2lR2VNwcej&#10;nDNphC2VqQv+4eL8ySlnGMCUoK2RBd9L5GfLx48WnZvLiW2sLqVnBGJw3rmCNyG4eZahaGQLOLJO&#10;GkpW1rcQ6OjrrPTQEXqrs0meP8s660vnrZCIFF0PSb5M+FUlRXhXVSgD0wUnbiGtPq2Xcc2WC5jX&#10;HlyjxJEG/AOLFpShS++h1hCAffTqL6hWCW/RVmEkbJvZqlJCJg2kZpz/oeZ9A04mLdQcdPdtwv8H&#10;K95uN56psuBTzgy0NKL+y+HqcN3/7G8O1+zwqb+l5fD5cNV/7X/03/vb/hubxr51DudUvjIbfzyh&#10;2/jYhF3lW1Zp5V6RJVJbSCjbpa7v77sud4EJCj6dPh/POBOUmeQnpycJPBtQIprzGF5K27K4KTgG&#10;D6puwsoaQ+O1frgBtq8xEA8qvCuIxcaeK63TlLVhXcFn0wkpFUBeqzQE2raO1KOpOQNdk4lF8Ikz&#10;Wq3KWB1xcI8r7dkWyEdkv9J2F8SfMw0YKEGi0jcUNlDK4dfZlMKDyRDCG1sO4XF+Fye6A3Ri/tuV&#10;UcYasBlKUmpACqD0C1OysHc0ruAVmFrLmCM0bSJdmax/7Egc1DCauLu05T5NLIsnslUqOz6B6NuH&#10;Z9o/fKjLXwAAAP//AwBQSwMEFAAGAAgAAAAhADvPTxrgAAAACAEAAA8AAABkcnMvZG93bnJldi54&#10;bWxMj0FPg0AUhO8m/ofNM/Fi7CKllSKPxqjVk2nEet+yTyBl3xJ228K/dz3pcTKTmW/y9Wg6caLB&#10;tZYR7mYRCOLK6pZrhN3n5jYF4bxirTrLhDCRg3VxeZGrTNszf9Cp9LUIJewyhdB432dSuqoho9zM&#10;9sTB+7aDUT7IoZZ6UOdQbjoZR9FSGtVyWGhUT08NVYfyaBCey+1i83WzG+OpensvX9PDlqcXxOur&#10;8fEBhKfR/4XhFz+gQxGY9vbI2okOIUmX4YtHuE9ABD9ZzWMQe4T5agGyyOX/A8UPAAAA//8DAFBL&#10;AQItABQABgAIAAAAIQC2gziS/gAAAOEBAAATAAAAAAAAAAAAAAAAAAAAAABbQ29udGVudF9UeXBl&#10;c10ueG1sUEsBAi0AFAAGAAgAAAAhADj9If/WAAAAlAEAAAsAAAAAAAAAAAAAAAAALwEAAF9yZWxz&#10;Ly5yZWxzUEsBAi0AFAAGAAgAAAAhAO0L8DIoAgAA8AMAAA4AAAAAAAAAAAAAAAAALgIAAGRycy9l&#10;Mm9Eb2MueG1sUEsBAi0AFAAGAAgAAAAhADvPTxrgAAAACAEAAA8AAAAAAAAAAAAAAAAAggQAAGRy&#10;cy9kb3ducmV2LnhtbFBLBQYAAAAABAAEAPMAAACPBQAAAAA=&#10;">
                <v:stroke endarrow="block"/>
                <w10:wrap anchorx="margin"/>
              </v:shape>
            </w:pict>
          </mc:Fallback>
        </mc:AlternateContent>
      </w:r>
    </w:p>
    <w:p w14:paraId="63BACD75"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61312" behindDoc="0" locked="0" layoutInCell="1" allowOverlap="1" wp14:anchorId="126369C3" wp14:editId="0ADD25C6">
                <wp:simplePos x="0" y="0"/>
                <wp:positionH relativeFrom="margin">
                  <wp:posOffset>114300</wp:posOffset>
                </wp:positionH>
                <wp:positionV relativeFrom="paragraph">
                  <wp:posOffset>102235</wp:posOffset>
                </wp:positionV>
                <wp:extent cx="5848350" cy="57150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5848350" cy="571500"/>
                        </a:xfrm>
                        <a:prstGeom prst="rect">
                          <a:avLst/>
                        </a:prstGeom>
                        <a:solidFill>
                          <a:sysClr val="window" lastClr="FFFFFF"/>
                        </a:solidFill>
                        <a:ln w="9525" cap="flat" cmpd="sng" algn="ctr">
                          <a:solidFill>
                            <a:sysClr val="windowText" lastClr="000000"/>
                          </a:solidFill>
                          <a:prstDash val="solid"/>
                        </a:ln>
                        <a:effectLst/>
                      </wps:spPr>
                      <wps:txbx>
                        <w:txbxContent>
                          <w:p w14:paraId="52992842" w14:textId="77777777" w:rsidR="00E627CF" w:rsidRPr="002B196B" w:rsidRDefault="00E627CF" w:rsidP="00E627CF">
                            <w:pPr>
                              <w:jc w:val="center"/>
                              <w:rPr>
                                <w:sz w:val="24"/>
                                <w:szCs w:val="24"/>
                              </w:rPr>
                            </w:pPr>
                            <w:r w:rsidRPr="00250061">
                              <w:rPr>
                                <w:sz w:val="24"/>
                                <w:szCs w:val="24"/>
                              </w:rPr>
                              <w:t xml:space="preserve">Формирование и направление межведомственных запросов в (организации), участвующие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369C3" id="Прямоугольник 7" o:spid="_x0000_s1027" style="position:absolute;left:0;text-align:left;margin-left:9pt;margin-top:8.05pt;width:460.5pt;height: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9p/ogIAACAFAAAOAAAAZHJzL2Uyb0RvYy54bWysVEtu2zAQ3RfoHQjuG9muXSdG5MBI4KJA&#10;kARIiqxpirIFUCRL0pbdVYFuC/QIPUQ3RT85g3yjPlJK4nxWRbWgZjjDGb43Mzw8WpeSrIR1hVYp&#10;7e51KBGK66xQ85S+v5q+2qfEeaYyJrUSKd0IR4/GL18cVmYkenqhZSYsQRDlRpVJ6cJ7M0oSxxei&#10;ZG5PG6FgzLUtmYdq50lmWYXopUx6nc6bpNI2M1Zz4Rx2TxojHcf4eS64P89zJzyRKcXdfFxtXGdh&#10;TcaHbDS3zCwK3l6D/cMtSlYoJL0LdcI8I0tbPAlVFtxqp3O/x3WZ6DwvuIgYgKbbeYTmcsGMiFhA&#10;jjN3NLn/F5afrS4sKbKUDilRrESJ6m/bT9uv9e/6Zvu5/l7f1L+2X+o/9Y/6JxkGvirjRjh2aS5s&#10;qzmIAfw6t2X4AxZZR443dxyLtSccm4P9/v7rAUrBYRsMu4NOLEJyf9pY598KXZIgpNSihpFatjp1&#10;HhnheusSkjkti2xaSBmVjTuWlqwYyo0uyXRFiWTOYzOl0/gFCAjx4JhUpErpwaA3wL0Y2jCXzEMs&#10;DYhxak4Jk3P0N/c2XuXBYfck5xXA7uTtxO+5vAHHCXOL5sIxausmVYAjYge3sAPvDdNB8uvZOtat&#10;G06EnZnONqil1U2TO8OnBeKfAv4Fs+hqkI5J9edYcqkBWLcSJQttPz63H/zRbLBSUmFKwMaHJbMC&#10;6N4ptOFBt98PYxWV/mDYg2J3LbNdi1qWxxqV6eJNMDyKwd/LWzG3urzGQE9CVpiY4sjd8N4qx76Z&#10;XjwJXEwm0Q2jZJg/VZeGh+CBucDs1fqaWdO2kUdNzvTtRLHRo25qfMNJpSdLr/Mitto9r2iaoGAM&#10;Y/u0T0aY8109et0/bOO/AAAA//8DAFBLAwQUAAYACAAAACEAfk9iHtwAAAAJAQAADwAAAGRycy9k&#10;b3ducmV2LnhtbExPTUvDQBC9C/6HZQRvdtIKtY3ZlCqIIF6MBe1tmx2TYHY27G6b9N87nvQ0vA/e&#10;vFdsJterE4XYedYwn2WgiGtvO2407N6fblagYjJsTe+ZNJwpwqa8vChMbv3Ib3SqUqMkhGNuNLQp&#10;DTlirFtyJs78QCzalw/OJIGhQRvMKOGux0WWLdGZjuVDawZ6bKn+ro5Ow3Z8WDzv4746u4+7zx2/&#10;4ksYUevrq2l7DyrRlP7M8FtfqkMpnQ7+yDaqXvBKpiS5yzko0de3ayEOQmTCYFng/wXlDwAAAP//&#10;AwBQSwECLQAUAAYACAAAACEAtoM4kv4AAADhAQAAEwAAAAAAAAAAAAAAAAAAAAAAW0NvbnRlbnRf&#10;VHlwZXNdLnhtbFBLAQItABQABgAIAAAAIQA4/SH/1gAAAJQBAAALAAAAAAAAAAAAAAAAAC8BAABf&#10;cmVscy8ucmVsc1BLAQItABQABgAIAAAAIQBRG9p/ogIAACAFAAAOAAAAAAAAAAAAAAAAAC4CAABk&#10;cnMvZTJvRG9jLnhtbFBLAQItABQABgAIAAAAIQB+T2Ie3AAAAAkBAAAPAAAAAAAAAAAAAAAAAPwE&#10;AABkcnMvZG93bnJldi54bWxQSwUGAAAAAAQABADzAAAABQYAAAAA&#10;" fillcolor="window" strokecolor="windowText">
                <v:textbox>
                  <w:txbxContent>
                    <w:p w14:paraId="52992842" w14:textId="77777777" w:rsidR="00E627CF" w:rsidRPr="002B196B" w:rsidRDefault="00E627CF" w:rsidP="00E627CF">
                      <w:pPr>
                        <w:jc w:val="center"/>
                        <w:rPr>
                          <w:sz w:val="24"/>
                          <w:szCs w:val="24"/>
                        </w:rPr>
                      </w:pPr>
                      <w:r w:rsidRPr="00250061">
                        <w:rPr>
                          <w:sz w:val="24"/>
                          <w:szCs w:val="24"/>
                        </w:rPr>
                        <w:t xml:space="preserve">Формирование и направление межведомственных запросов в (организации), участвующие в предоставлении муниципальной услуги </w:t>
                      </w:r>
                    </w:p>
                  </w:txbxContent>
                </v:textbox>
                <w10:wrap anchorx="margin"/>
              </v:rect>
            </w:pict>
          </mc:Fallback>
        </mc:AlternateContent>
      </w:r>
    </w:p>
    <w:p w14:paraId="1068ECBB" w14:textId="77777777" w:rsidR="00E627CF" w:rsidRDefault="00E627CF" w:rsidP="00E627CF">
      <w:pPr>
        <w:pStyle w:val="ConsPlusNormal"/>
        <w:jc w:val="both"/>
      </w:pPr>
    </w:p>
    <w:p w14:paraId="244E72A4" w14:textId="77777777" w:rsidR="00E627CF" w:rsidRDefault="00E627CF" w:rsidP="00E627CF">
      <w:pPr>
        <w:pStyle w:val="ConsPlusNormal"/>
        <w:jc w:val="both"/>
      </w:pPr>
    </w:p>
    <w:p w14:paraId="7090B399" w14:textId="77777777" w:rsidR="00E627CF" w:rsidRDefault="00E627CF" w:rsidP="00E627CF">
      <w:pPr>
        <w:pStyle w:val="ConsPlusNormal"/>
        <w:jc w:val="both"/>
      </w:pPr>
    </w:p>
    <w:p w14:paraId="7A46F35C"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66432" behindDoc="0" locked="0" layoutInCell="1" allowOverlap="1" wp14:anchorId="60FEDECA" wp14:editId="2CB5DEA0">
                <wp:simplePos x="0" y="0"/>
                <wp:positionH relativeFrom="margin">
                  <wp:posOffset>3038475</wp:posOffset>
                </wp:positionH>
                <wp:positionV relativeFrom="paragraph">
                  <wp:posOffset>98425</wp:posOffset>
                </wp:positionV>
                <wp:extent cx="45719" cy="165735"/>
                <wp:effectExtent l="57150" t="0" r="50165" b="62865"/>
                <wp:wrapNone/>
                <wp:docPr id="17" name="Прямая со стрелкой 17"/>
                <wp:cNvGraphicFramePr/>
                <a:graphic xmlns:a="http://schemas.openxmlformats.org/drawingml/2006/main">
                  <a:graphicData uri="http://schemas.microsoft.com/office/word/2010/wordprocessingShape">
                    <wps:wsp>
                      <wps:cNvCnPr/>
                      <wps:spPr>
                        <a:xfrm flipH="1">
                          <a:off x="0" y="0"/>
                          <a:ext cx="45719" cy="1657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6DF18A" id="Прямая со стрелкой 17" o:spid="_x0000_s1026" type="#_x0000_t32" style="position:absolute;margin-left:239.25pt;margin-top:7.75pt;width:3.6pt;height:13.05pt;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TaeKAIAAPIDAAAOAAAAZHJzL2Uyb0RvYy54bWysU82O0zAQviPxDpbvNG2hWxo13UPLwoGf&#10;SiwPMGs7iSXHtmzTtLeFF9hH4BX2woEf7TMkb8TY6VYL3BA5WJ6ZzDfzfTNenu8bRXbCeWl0QSej&#10;MSVCM8Olrgr64fLiyXNKfADNQRktCnoQnp6vHj9atjYXU1MbxYUjCKJ93tqC1iHYPMs8q0UDfmSs&#10;0BgsjWsgoOmqjDtoEb1R2XQ8Psta47h1hgnv0bsZgnSV8MtSsPCuLL0IRBUUewvpdOm8ime2WkJe&#10;ObC1ZMc24B+6aEBqLHqC2kAA8tHJv6AayZzxpgwjZprMlKVkInFANpPxH2ze12BF4oLieHuSyf8/&#10;WPZ2t3VEcpzdnBINDc6o+9Jf9zfdz+62vyH9p+4Oj/5zf9197X5037u77hvBn1G51vocAdZ6646W&#10;t1sXZdiXriGlkvYVAidhkCrZJ90PJ93FPhCGzmez+WRBCcPI5Gw2fzqL4NmAEtGs8+GlMA2Jl4L6&#10;4EBWdVgbrXHAxg0VYPfahyHxPiEma3MhlUI/5EqTtqCL2XSGxQC3rVQQ8NpY5O91RQmoCteYBZd6&#10;9kZJHrNjsj/4tXJkB7hJuIDctJfYPyUKfMAAkkrfkFgDF8Ovixm6hzXzEN4YPrgn43s/8hygE+Xf&#10;SkYaG/D1kJJCA1IAqV5oTsLB4ryCk6ArJY6qKR3bFWn5j4rEQQ2jibcrww9pYlm0cLFS5eMjiJv7&#10;0Mb7w6e6+gUAAP//AwBQSwMEFAAGAAgAAAAhAH3D/JLfAAAACQEAAA8AAABkcnMvZG93bnJldi54&#10;bWxMj0FPwkAQhe8m/IfNkHgxsoVQaGq3hKDoyRAr3pfu2DZ0Z5vuAu2/dzzpaWbyXt58L9sMthVX&#10;7H3jSMF8FoFAKp1pqFJw/Nw/JiB80GR06wgVjOhhk0/uMp0ad6MPvBahEhxCPtUK6hC6VEpf1mi1&#10;n7kOibVv11sd+OwraXp943DbykUUraTVDfGHWne4q7E8Fxer4Lk4xPuvh+OwGMu39+I1OR9ofFHq&#10;fjpsn0AEHMKfGX7xGR1yZjq5CxkvWgXLdRKzlYWYJxuWSbwGceJlvgKZZ/J/g/wHAAD//wMAUEsB&#10;Ai0AFAAGAAgAAAAhALaDOJL+AAAA4QEAABMAAAAAAAAAAAAAAAAAAAAAAFtDb250ZW50X1R5cGVz&#10;XS54bWxQSwECLQAUAAYACAAAACEAOP0h/9YAAACUAQAACwAAAAAAAAAAAAAAAAAvAQAAX3JlbHMv&#10;LnJlbHNQSwECLQAUAAYACAAAACEACmU2nigCAADyAwAADgAAAAAAAAAAAAAAAAAuAgAAZHJzL2Uy&#10;b0RvYy54bWxQSwECLQAUAAYACAAAACEAfcP8kt8AAAAJAQAADwAAAAAAAAAAAAAAAACCBAAAZHJz&#10;L2Rvd25yZXYueG1sUEsFBgAAAAAEAAQA8wAAAI4FAAAAAA==&#10;">
                <v:stroke endarrow="block"/>
                <w10:wrap anchorx="margin"/>
              </v:shape>
            </w:pict>
          </mc:Fallback>
        </mc:AlternateContent>
      </w:r>
    </w:p>
    <w:p w14:paraId="0EF2F727"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62336" behindDoc="0" locked="0" layoutInCell="1" allowOverlap="1" wp14:anchorId="582A6189" wp14:editId="6CECB48F">
                <wp:simplePos x="0" y="0"/>
                <wp:positionH relativeFrom="margin">
                  <wp:posOffset>123825</wp:posOffset>
                </wp:positionH>
                <wp:positionV relativeFrom="paragraph">
                  <wp:posOffset>115569</wp:posOffset>
                </wp:positionV>
                <wp:extent cx="5857875" cy="73342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5857875" cy="733425"/>
                        </a:xfrm>
                        <a:prstGeom prst="rect">
                          <a:avLst/>
                        </a:prstGeom>
                        <a:solidFill>
                          <a:sysClr val="window" lastClr="FFFFFF"/>
                        </a:solidFill>
                        <a:ln w="9525" cap="flat" cmpd="sng" algn="ctr">
                          <a:solidFill>
                            <a:sysClr val="windowText" lastClr="000000"/>
                          </a:solidFill>
                          <a:prstDash val="solid"/>
                        </a:ln>
                        <a:effectLst/>
                      </wps:spPr>
                      <wps:txbx>
                        <w:txbxContent>
                          <w:p w14:paraId="58AA594C" w14:textId="77777777" w:rsidR="00E627CF" w:rsidRPr="002B196B" w:rsidRDefault="00E627CF" w:rsidP="00E627CF">
                            <w:pPr>
                              <w:jc w:val="center"/>
                              <w:rPr>
                                <w:sz w:val="24"/>
                                <w:szCs w:val="24"/>
                              </w:rPr>
                            </w:pPr>
                            <w:r>
                              <w:rPr>
                                <w:sz w:val="24"/>
                                <w:szCs w:val="24"/>
                              </w:rPr>
                              <w:t xml:space="preserve">Рассмотрение </w:t>
                            </w:r>
                            <w:r w:rsidRPr="00250061">
                              <w:rPr>
                                <w:sz w:val="24"/>
                                <w:szCs w:val="24"/>
                              </w:rPr>
                              <w:t xml:space="preserve">уведомления </w:t>
                            </w:r>
                            <w:r w:rsidRPr="00D310F0">
                              <w:rPr>
                                <w:rFonts w:eastAsia="Calibri"/>
                                <w:sz w:val="24"/>
                                <w:szCs w:val="24"/>
                              </w:rPr>
                              <w:t>об окончании строительства или реконструкции объекта индивидуального жилищного строительства или садового дома</w:t>
                            </w:r>
                            <w:r>
                              <w:rPr>
                                <w:rFonts w:eastAsia="Calibri"/>
                                <w:sz w:val="24"/>
                                <w:szCs w:val="24"/>
                              </w:rPr>
                              <w:t>,</w:t>
                            </w:r>
                            <w:r w:rsidRPr="00D310F0">
                              <w:rPr>
                                <w:rFonts w:eastAsia="Calibri"/>
                                <w:sz w:val="24"/>
                                <w:szCs w:val="24"/>
                              </w:rPr>
                              <w:t xml:space="preserve"> </w:t>
                            </w:r>
                            <w:r>
                              <w:rPr>
                                <w:sz w:val="24"/>
                                <w:szCs w:val="24"/>
                              </w:rPr>
                              <w:t xml:space="preserve">и </w:t>
                            </w:r>
                            <w:r w:rsidRPr="00250061">
                              <w:rPr>
                                <w:sz w:val="24"/>
                                <w:szCs w:val="24"/>
                              </w:rPr>
                              <w:t xml:space="preserve">документов, необходимых для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2A6189" id="Прямоугольник 8" o:spid="_x0000_s1028" style="position:absolute;left:0;text-align:left;margin-left:9.75pt;margin-top:9.1pt;width:461.25pt;height:57.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XN8nwIAACAFAAAOAAAAZHJzL2Uyb0RvYy54bWysVEtu2zAQ3RfoHQjuG9mOXTtG5MBI4KJA&#10;kARIiqxpirQE8FeStuSuCnRbIEfoIbop+skZ5Bt1SMmO81kV1YKa4QxnOG/e8PikkgKtmHWFVinu&#10;HnQwYorqrFCLFH+4mb0ZYeQ8URkRWrEUr5nDJ5PXr45LM2Y9nWuRMYsgiHLj0qQ4996Mk8TRnEni&#10;DrRhCoxcW0k8qHaRZJaUEF2KpNfpvE1KbTNjNWXOwe5ZY8STGJ9zRv0l5455JFIMd/NxtXGdhzWZ&#10;HJPxwhKTF7S9BvmHW0hSKEi6C3VGPEFLWzwLJQtqtdPcH1AtE815QVmsAarpdp5Uc50Tw2ItAI4z&#10;O5jc/wtLL1ZXFhVZiqFRikhoUf1t83lzV/+u7zdf6u/1ff1r87X+U/+of6JRwKs0bgzHrs2VbTUH&#10;Yii+4laGP5SFqojxeocxqzyisDkYDYaj4QAjCrbh4WG/NwhBk4fTxjr/jmmJgpBiCz2M0JLVufON&#10;69YlJHNaFNmsECIqa3cqLFoRaDewJNMlRoI4D5spnsWvzfbomFCoTPHRAO6CKAEackE8iNIAME4t&#10;MCJiAfym3sarPDrsnuW8gWL38nbi91LeUMcZcXlz4Ri1dRMqlMMig9uyA+4N0kHy1byKfeuFE2Fn&#10;rrM19NLqhuTO0FkB8c+h/CtigdXAf5hUfwkLFxoK1q2EUa7tp5f2gz+QDawYlTAlgMbHJbEMqnuv&#10;gIZH3X4/jFVU+oNhDxS7b5nvW9RSnmroTBfeBEOjGPy92IrcankLAz0NWcFEFIXcDe6tcuqb6YUn&#10;gbLpNLrBKBniz9W1oSF4QC4ge1PdEmtaGnnoyYXeThQZP2FT4xtOKj1des2LSLUHXIGiQYExjGRt&#10;n4ww5/t69Hp42CZ/AQAA//8DAFBLAwQUAAYACAAAACEAc8yYJN4AAAAJAQAADwAAAGRycy9kb3du&#10;cmV2LnhtbExPy07DMBC8I/EP1lbiRp2m0EeIUxUkhIS4kFaC3tx4SSLidWS7Tfr3LCc4rWZnNI98&#10;M9pOnNGH1pGC2TQBgVQ501KtYL97vl2BCFGT0Z0jVHDBAJvi+irXmXEDveO5jLVgEwqZVtDE2GdS&#10;hqpBq8PU9UjMfTlvdWToa2m8HtjcdjJNkoW0uiVOaHSPTw1W3+XJKtgOj+nLIRzKi/1Yfu7pTb76&#10;QSp1Mxm3DyAijvFPDL/1uToU3OnoTmSC6Biv71nJd5WCYH59l/K2Iz/m8yXIIpf/FxQ/AAAA//8D&#10;AFBLAQItABQABgAIAAAAIQC2gziS/gAAAOEBAAATAAAAAAAAAAAAAAAAAAAAAABbQ29udGVudF9U&#10;eXBlc10ueG1sUEsBAi0AFAAGAAgAAAAhADj9If/WAAAAlAEAAAsAAAAAAAAAAAAAAAAALwEAAF9y&#10;ZWxzLy5yZWxzUEsBAi0AFAAGAAgAAAAhAF3Rc3yfAgAAIAUAAA4AAAAAAAAAAAAAAAAALgIAAGRy&#10;cy9lMm9Eb2MueG1sUEsBAi0AFAAGAAgAAAAhAHPMmCTeAAAACQEAAA8AAAAAAAAAAAAAAAAA+QQA&#10;AGRycy9kb3ducmV2LnhtbFBLBQYAAAAABAAEAPMAAAAEBgAAAAA=&#10;" fillcolor="window" strokecolor="windowText">
                <v:textbox>
                  <w:txbxContent>
                    <w:p w14:paraId="58AA594C" w14:textId="77777777" w:rsidR="00E627CF" w:rsidRPr="002B196B" w:rsidRDefault="00E627CF" w:rsidP="00E627CF">
                      <w:pPr>
                        <w:jc w:val="center"/>
                        <w:rPr>
                          <w:sz w:val="24"/>
                          <w:szCs w:val="24"/>
                        </w:rPr>
                      </w:pPr>
                      <w:r>
                        <w:rPr>
                          <w:sz w:val="24"/>
                          <w:szCs w:val="24"/>
                        </w:rPr>
                        <w:t xml:space="preserve">Рассмотрение </w:t>
                      </w:r>
                      <w:r w:rsidRPr="00250061">
                        <w:rPr>
                          <w:sz w:val="24"/>
                          <w:szCs w:val="24"/>
                        </w:rPr>
                        <w:t xml:space="preserve">уведомления </w:t>
                      </w:r>
                      <w:r w:rsidRPr="00D310F0">
                        <w:rPr>
                          <w:rFonts w:eastAsia="Calibri"/>
                          <w:sz w:val="24"/>
                          <w:szCs w:val="24"/>
                        </w:rPr>
                        <w:t>об окончании строительства или реконструкции объекта индивидуального жилищного строительства или садового дома</w:t>
                      </w:r>
                      <w:r>
                        <w:rPr>
                          <w:rFonts w:eastAsia="Calibri"/>
                          <w:sz w:val="24"/>
                          <w:szCs w:val="24"/>
                        </w:rPr>
                        <w:t>,</w:t>
                      </w:r>
                      <w:r w:rsidRPr="00D310F0">
                        <w:rPr>
                          <w:rFonts w:eastAsia="Calibri"/>
                          <w:sz w:val="24"/>
                          <w:szCs w:val="24"/>
                        </w:rPr>
                        <w:t xml:space="preserve"> </w:t>
                      </w:r>
                      <w:r>
                        <w:rPr>
                          <w:sz w:val="24"/>
                          <w:szCs w:val="24"/>
                        </w:rPr>
                        <w:t xml:space="preserve">и </w:t>
                      </w:r>
                      <w:r w:rsidRPr="00250061">
                        <w:rPr>
                          <w:sz w:val="24"/>
                          <w:szCs w:val="24"/>
                        </w:rPr>
                        <w:t xml:space="preserve">документов, необходимых для предоставления муниципальной услуги </w:t>
                      </w:r>
                    </w:p>
                  </w:txbxContent>
                </v:textbox>
                <w10:wrap anchorx="margin"/>
              </v:rect>
            </w:pict>
          </mc:Fallback>
        </mc:AlternateContent>
      </w:r>
    </w:p>
    <w:p w14:paraId="1A0047D8" w14:textId="77777777" w:rsidR="00E627CF" w:rsidRDefault="00E627CF" w:rsidP="00E627CF">
      <w:pPr>
        <w:pStyle w:val="ConsPlusNormal"/>
        <w:jc w:val="both"/>
      </w:pPr>
    </w:p>
    <w:p w14:paraId="17D0F78C" w14:textId="77777777" w:rsidR="00E627CF" w:rsidRDefault="00E627CF" w:rsidP="00E627CF">
      <w:pPr>
        <w:pStyle w:val="ConsPlusNormal"/>
        <w:jc w:val="both"/>
      </w:pPr>
    </w:p>
    <w:p w14:paraId="46B573AD" w14:textId="77777777" w:rsidR="00E627CF" w:rsidRDefault="00E627CF" w:rsidP="00E627CF">
      <w:pPr>
        <w:pStyle w:val="ConsPlusNormal"/>
        <w:jc w:val="both"/>
      </w:pPr>
    </w:p>
    <w:p w14:paraId="3A238811" w14:textId="77777777" w:rsidR="00E627CF" w:rsidRDefault="00E627CF" w:rsidP="00E627CF">
      <w:pPr>
        <w:pStyle w:val="ConsPlusNormal"/>
        <w:jc w:val="both"/>
      </w:pPr>
    </w:p>
    <w:p w14:paraId="0027D450"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67456" behindDoc="0" locked="0" layoutInCell="1" allowOverlap="1" wp14:anchorId="4FD7D273" wp14:editId="25B17366">
                <wp:simplePos x="0" y="0"/>
                <wp:positionH relativeFrom="margin">
                  <wp:posOffset>3067049</wp:posOffset>
                </wp:positionH>
                <wp:positionV relativeFrom="paragraph">
                  <wp:posOffset>118745</wp:posOffset>
                </wp:positionV>
                <wp:extent cx="45719" cy="203835"/>
                <wp:effectExtent l="57150" t="0" r="50165" b="62865"/>
                <wp:wrapNone/>
                <wp:docPr id="18" name="Прямая со стрелкой 18"/>
                <wp:cNvGraphicFramePr/>
                <a:graphic xmlns:a="http://schemas.openxmlformats.org/drawingml/2006/main">
                  <a:graphicData uri="http://schemas.microsoft.com/office/word/2010/wordprocessingShape">
                    <wps:wsp>
                      <wps:cNvCnPr/>
                      <wps:spPr>
                        <a:xfrm flipH="1">
                          <a:off x="0" y="0"/>
                          <a:ext cx="45719" cy="2038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8AC6EB7" id="Прямая со стрелкой 18" o:spid="_x0000_s1026" type="#_x0000_t32" style="position:absolute;margin-left:241.5pt;margin-top:9.35pt;width:3.6pt;height:16.0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i7KAIAAPIDAAAOAAAAZHJzL2Uyb0RvYy54bWysU0tu2zAQ3RfoHQjua8lO3caC5Szspl30&#10;Y6DpASYiJRGgSIJkLXuX9gI5Qq+QTRf9IGeQbtQh6QRpuyuqBcGZ0byZ92a4PNt3kuy4dUKrkk4n&#10;OSVcVZoJ1ZT0w8X5k1NKnAfFQGrFS3rgjp6tHj9a9qbgM91qybglCKJc0ZuStt6bIstc1fIO3EQb&#10;rjBYa9uBR9M2GbPQI3ons1meP8t6bZmxuuLOoXeTgnQV8euaV/5dXTvuiSwp9ubjaeN5Gc5stYSi&#10;sWBaUR3bgH/oogOhsOg91AY8kI9W/AXVicpqp2s/qXSX6boWFY8ckM00/4PN+xYMj1xQHGfuZXL/&#10;D7Z6u9taIhjODieloMMZDV/Gq/F6+DncjNdk/DTc4jF+Hq+Gr8OP4ftwO3wj+DMq1xtXIMBabe3R&#10;cmZrgwz72naklsK8QuAoDFIl+6j74V53vvekQufT+fPpgpIKI7P85PRkHsCzhBLQjHX+JdcdCZeS&#10;Om9BNK1fa6VwwNqmCrB77XxKvEsIyUqfCynRD4VUpC/pYj6bYzHAbasleLx2Bvk71VACssE1rryN&#10;PTstBQvZIdkd3FpasgPcJFxApvsL7J8SCc5jAEnFLyW2wHj6dTFHd1ozB/6NZsk9ze/8yDNBR8q/&#10;lQw0NuDalBJDCcmDkC8UI/5gcF7eClCN5EfVpArt8rj8R0XCoNJowu1Ss0OcWBYsXKxY+fgIwuY+&#10;tPH+8KmufgEAAP//AwBQSwMEFAAGAAgAAAAhALVsBxnfAAAACQEAAA8AAABkcnMvZG93bnJldi54&#10;bWxMj8FOwzAQRO9I/IO1SFwQtQkthBCnQkDLCVWEcnfjJYkar6PYbZO/ZznBcTSjmTf5cnSdOOIQ&#10;Wk8abmYKBFLlbUu1hu3n6joFEaIhazpPqGHCAMvi/Cw3mfUn+sBjGWvBJRQyo6GJsc+kDFWDzoSZ&#10;75HY+/aDM5HlUEs7mBOXu04mSt1JZ1rihcb0+NxgtS8PTsNLuVmsvq62YzJVb+/lOt1vaHrV+vJi&#10;fHoEEXGMf2H4xWd0KJhp5w9kg+g0zNNb/hLZSO9BcGD+oBIQOw0LlYIscvn/QfEDAAD//wMAUEsB&#10;Ai0AFAAGAAgAAAAhALaDOJL+AAAA4QEAABMAAAAAAAAAAAAAAAAAAAAAAFtDb250ZW50X1R5cGVz&#10;XS54bWxQSwECLQAUAAYACAAAACEAOP0h/9YAAACUAQAACwAAAAAAAAAAAAAAAAAvAQAAX3JlbHMv&#10;LnJlbHNQSwECLQAUAAYACAAAACEAwcLYuygCAADyAwAADgAAAAAAAAAAAAAAAAAuAgAAZHJzL2Uy&#10;b0RvYy54bWxQSwECLQAUAAYACAAAACEAtWwHGd8AAAAJAQAADwAAAAAAAAAAAAAAAACCBAAAZHJz&#10;L2Rvd25yZXYueG1sUEsFBgAAAAAEAAQA8wAAAI4FAAAAAA==&#10;">
                <v:stroke endarrow="block"/>
                <w10:wrap anchorx="margin"/>
              </v:shape>
            </w:pict>
          </mc:Fallback>
        </mc:AlternateContent>
      </w:r>
    </w:p>
    <w:p w14:paraId="1308B644" w14:textId="77777777" w:rsidR="00E627CF" w:rsidRDefault="00E627CF" w:rsidP="00E627CF">
      <w:pPr>
        <w:pStyle w:val="ConsPlusNormal"/>
        <w:jc w:val="both"/>
      </w:pPr>
    </w:p>
    <w:p w14:paraId="504500D5"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63360" behindDoc="0" locked="0" layoutInCell="1" allowOverlap="1" wp14:anchorId="23A4DFEE" wp14:editId="072F7911">
                <wp:simplePos x="0" y="0"/>
                <wp:positionH relativeFrom="margin">
                  <wp:posOffset>152400</wp:posOffset>
                </wp:positionH>
                <wp:positionV relativeFrom="paragraph">
                  <wp:posOffset>7620</wp:posOffset>
                </wp:positionV>
                <wp:extent cx="5848350" cy="1228725"/>
                <wp:effectExtent l="0" t="0" r="19050" b="28575"/>
                <wp:wrapNone/>
                <wp:docPr id="9" name="Прямоугольник 9"/>
                <wp:cNvGraphicFramePr/>
                <a:graphic xmlns:a="http://schemas.openxmlformats.org/drawingml/2006/main">
                  <a:graphicData uri="http://schemas.microsoft.com/office/word/2010/wordprocessingShape">
                    <wps:wsp>
                      <wps:cNvSpPr/>
                      <wps:spPr>
                        <a:xfrm>
                          <a:off x="0" y="0"/>
                          <a:ext cx="5848350" cy="1228725"/>
                        </a:xfrm>
                        <a:prstGeom prst="rect">
                          <a:avLst/>
                        </a:prstGeom>
                        <a:solidFill>
                          <a:sysClr val="window" lastClr="FFFFFF"/>
                        </a:solidFill>
                        <a:ln w="9525" cap="flat" cmpd="sng" algn="ctr">
                          <a:solidFill>
                            <a:sysClr val="windowText" lastClr="000000"/>
                          </a:solidFill>
                          <a:prstDash val="solid"/>
                        </a:ln>
                        <a:effectLst/>
                      </wps:spPr>
                      <wps:txbx>
                        <w:txbxContent>
                          <w:p w14:paraId="1A3092FA" w14:textId="77777777" w:rsidR="00E627CF" w:rsidRPr="002B196B" w:rsidRDefault="00E627CF" w:rsidP="00E627CF">
                            <w:pPr>
                              <w:jc w:val="center"/>
                              <w:rPr>
                                <w:sz w:val="24"/>
                                <w:szCs w:val="24"/>
                              </w:rPr>
                            </w:pPr>
                            <w:r>
                              <w:rPr>
                                <w:sz w:val="24"/>
                                <w:szCs w:val="24"/>
                              </w:rPr>
                              <w:t>П</w:t>
                            </w:r>
                            <w:r w:rsidRPr="00250061">
                              <w:rPr>
                                <w:sz w:val="24"/>
                                <w:szCs w:val="24"/>
                              </w:rPr>
                              <w:t xml:space="preserve">ринятие решения 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4DFEE" id="Прямоугольник 9" o:spid="_x0000_s1029" style="position:absolute;left:0;text-align:left;margin-left:12pt;margin-top:.6pt;width:460.5pt;height:96.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ZCNoAIAACEFAAAOAAAAZHJzL2Uyb0RvYy54bWysVM1u2zAMvg/YOwi6r07SZE2DOkXQIsOA&#10;oi3QDj0rshwbkERNUmJnpwG7Dtgj7CF2GfbTZ3DeaJTstmm70zAfZFKkSPHjRx0d10qStbCuBJ3S&#10;/l6PEqE5ZKVepvTd9fzVmBLnmc6YBC1SuhGOHk9fvjiqzEQMoACZCUswiHaTyqS08N5MksTxQijm&#10;9sAIjcYcrGIeVbtMMssqjK5kMuj1XicV2MxY4MI53D1tjXQa4+e54P4iz53wRKYU7+bjauO6CGsy&#10;PWKTpWWmKHl3DfYPt1Cs1Jj0PtQp84ysbPkslCq5BQe53+OgEsjzkotYA1bT7z2p5qpgRsRaEBxn&#10;7mFy/y8sP19fWlJmKT2kRDOFLWq+bj9uvzS/mtvtp+Zbc9v83H5ufjffmx/kMOBVGTfBY1fm0naa&#10;QzEUX+dWhT+WReqI8eYeY1F7wnFzNB6O90fYCo62/mAwPhiMQtTk4bixzr8RoEgQUmqxiRFbtj5z&#10;vnW9cwnZHMgym5dSRmXjTqQla4b9RppkUFEimfO4mdJ5/Lpsj45JTSqEYIR3IZwhD3PJPIrKIDJO&#10;LylhcokE597Gqzw67J7lvMZqd/L24ve3vKGOU+aK9sIxaucmdShHRAp3ZQfgW6iD5OtFHRu3H06E&#10;nQVkG2ymhZblzvB5ifHPsPxLZpHWiDqOqr/AJZeABUMnUVKA/fC3/eCPbEMrJRWOCaLxfsWswOre&#10;auThYX84DHMVleHoYICK3bUsdi16pU4AO9PHR8HwKAZ/L+/E3IK6wYmehaxoYppj7hb3Tjnx7fji&#10;m8DFbBbdcJYM82f6yvAQPCAXkL2ub5g1HY089uQc7kaKTZ6wqfUNJzXMVh7yMlLtAVekaFBwDiNZ&#10;uzcjDPquHr0eXrbpHwAAAP//AwBQSwMEFAAGAAgAAAAhAOn6noveAAAACAEAAA8AAABkcnMvZG93&#10;bnJldi54bWxMj8FOwzAQRO9I/QdrK3GjTqNAaYhTFSSEhLgQKkFvbrwkUeN1ZLtN+vcsJzi+ndHs&#10;TLGZbC/O6EPnSMFykYBAqp3pqFGw+3i+uQcRoiaje0eo4IIBNuXsqtC5cSO947mKjeAQCrlW0MY4&#10;5FKGukWrw8INSKx9O291ZPSNNF6PHG57mSbJnbS6I/7Q6gGfWqyP1ckq2I6P6cs+7KuL/Vx97ehN&#10;vvpRKnU9n7YPICJO8c8Mv/W5OpTc6eBOZILoFaQZT4l8T0GwvM5umQ/M62wFsizk/wHlDwAAAP//&#10;AwBQSwECLQAUAAYACAAAACEAtoM4kv4AAADhAQAAEwAAAAAAAAAAAAAAAAAAAAAAW0NvbnRlbnRf&#10;VHlwZXNdLnhtbFBLAQItABQABgAIAAAAIQA4/SH/1gAAAJQBAAALAAAAAAAAAAAAAAAAAC8BAABf&#10;cmVscy8ucmVsc1BLAQItABQABgAIAAAAIQBQsZCNoAIAACEFAAAOAAAAAAAAAAAAAAAAAC4CAABk&#10;cnMvZTJvRG9jLnhtbFBLAQItABQABgAIAAAAIQDp+p6L3gAAAAgBAAAPAAAAAAAAAAAAAAAAAPoE&#10;AABkcnMvZG93bnJldi54bWxQSwUGAAAAAAQABADzAAAABQYAAAAA&#10;" fillcolor="window" strokecolor="windowText">
                <v:textbox>
                  <w:txbxContent>
                    <w:p w14:paraId="1A3092FA" w14:textId="77777777" w:rsidR="00E627CF" w:rsidRPr="002B196B" w:rsidRDefault="00E627CF" w:rsidP="00E627CF">
                      <w:pPr>
                        <w:jc w:val="center"/>
                        <w:rPr>
                          <w:sz w:val="24"/>
                          <w:szCs w:val="24"/>
                        </w:rPr>
                      </w:pPr>
                      <w:r>
                        <w:rPr>
                          <w:sz w:val="24"/>
                          <w:szCs w:val="24"/>
                        </w:rPr>
                        <w:t>П</w:t>
                      </w:r>
                      <w:r w:rsidRPr="00250061">
                        <w:rPr>
                          <w:sz w:val="24"/>
                          <w:szCs w:val="24"/>
                        </w:rPr>
                        <w:t xml:space="preserve">ринятие решения 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v:textbox>
                <w10:wrap anchorx="margin"/>
              </v:rect>
            </w:pict>
          </mc:Fallback>
        </mc:AlternateContent>
      </w:r>
    </w:p>
    <w:p w14:paraId="023DC115" w14:textId="77777777" w:rsidR="00E627CF" w:rsidRDefault="00E627CF" w:rsidP="00E627CF">
      <w:pPr>
        <w:pStyle w:val="ConsPlusNormal"/>
        <w:jc w:val="both"/>
      </w:pPr>
    </w:p>
    <w:p w14:paraId="1624F62F" w14:textId="77777777" w:rsidR="00E627CF" w:rsidRDefault="00E627CF" w:rsidP="00E627CF">
      <w:pPr>
        <w:pStyle w:val="ConsPlusNormal"/>
        <w:jc w:val="both"/>
      </w:pPr>
    </w:p>
    <w:p w14:paraId="23051B5B" w14:textId="77777777" w:rsidR="00E627CF" w:rsidRDefault="00E627CF" w:rsidP="00E627CF">
      <w:pPr>
        <w:pStyle w:val="HTML"/>
        <w:ind w:left="5245"/>
        <w:rPr>
          <w:rFonts w:ascii="Times New Roman" w:eastAsia="Calibri" w:hAnsi="Times New Roman" w:cs="Times New Roman"/>
          <w:sz w:val="28"/>
          <w:szCs w:val="28"/>
        </w:rPr>
      </w:pPr>
    </w:p>
    <w:p w14:paraId="15F737F8" w14:textId="77777777" w:rsidR="00E627CF" w:rsidRDefault="00E627CF" w:rsidP="00E627CF">
      <w:pPr>
        <w:pStyle w:val="HTML"/>
        <w:ind w:left="5245"/>
        <w:rPr>
          <w:rFonts w:ascii="Times New Roman" w:eastAsia="Calibri" w:hAnsi="Times New Roman" w:cs="Times New Roman"/>
          <w:sz w:val="28"/>
          <w:szCs w:val="28"/>
        </w:rPr>
      </w:pPr>
    </w:p>
    <w:p w14:paraId="482AEAA1" w14:textId="77777777" w:rsidR="00E627CF" w:rsidRDefault="00E627CF" w:rsidP="00E627CF">
      <w:pPr>
        <w:pStyle w:val="HTML"/>
        <w:ind w:left="5245"/>
        <w:rPr>
          <w:rFonts w:ascii="Times New Roman" w:eastAsia="Calibri" w:hAnsi="Times New Roman" w:cs="Times New Roman"/>
          <w:sz w:val="28"/>
          <w:szCs w:val="28"/>
        </w:rPr>
      </w:pPr>
    </w:p>
    <w:p w14:paraId="3177EB8B"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68480" behindDoc="0" locked="0" layoutInCell="1" allowOverlap="1" wp14:anchorId="43443F37" wp14:editId="2C3A0A1B">
                <wp:simplePos x="0" y="0"/>
                <wp:positionH relativeFrom="margin">
                  <wp:posOffset>3086099</wp:posOffset>
                </wp:positionH>
                <wp:positionV relativeFrom="paragraph">
                  <wp:posOffset>175260</wp:posOffset>
                </wp:positionV>
                <wp:extent cx="45719" cy="280035"/>
                <wp:effectExtent l="57150" t="0" r="50165" b="62865"/>
                <wp:wrapNone/>
                <wp:docPr id="19" name="Прямая со стрелкой 19"/>
                <wp:cNvGraphicFramePr/>
                <a:graphic xmlns:a="http://schemas.openxmlformats.org/drawingml/2006/main">
                  <a:graphicData uri="http://schemas.microsoft.com/office/word/2010/wordprocessingShape">
                    <wps:wsp>
                      <wps:cNvCnPr/>
                      <wps:spPr>
                        <a:xfrm flipH="1">
                          <a:off x="0" y="0"/>
                          <a:ext cx="45719" cy="2800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50B042" id="Прямая со стрелкой 19" o:spid="_x0000_s1026" type="#_x0000_t32" style="position:absolute;margin-left:243pt;margin-top:13.8pt;width:3.6pt;height:22.05pt;flip:x;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5zeJgIAAPIDAAAOAAAAZHJzL2Uyb0RvYy54bWysU82O0zAQviPxDpbvNGmhsI2a7qFl4cBP&#10;JZYHmI2dxJJjW7Zp2tvCC+wj8ApcOPCjfYbkjRjb3WqBGyIHyzOT+Wa+b8bL830nyY5bJ7Qq6XSS&#10;U8JVpZlQTUnfX148OqPEeVAMpFa8pAfu6Pnq4YNlbwo+062WjFuCIMoVvSlp670pssxVLe/ATbTh&#10;CoO1th14NG2TMQs9oncym+X506zXlhmrK+4cejcpSFcRv6555d/WteOeyJJibz6eNp5X4cxWSyga&#10;C6YV1bEN+IcuOhAKi56gNuCBfLDiL6hOVFY7XftJpbtM17WoeOSAbKb5H2zetWB45ILiOHOSyf0/&#10;2OrNbmuJYDi7BSUKOpzR8Hm8Hm+Gn8OX8YaMH4dbPMZP4/XwdfgxfB9uh28Ef0bleuMKBFirrT1a&#10;zmxtkGFf247UUpiXCByFQapkH3U/nHTne08qdD6ZPwvVK4zMzvL88TyAZwkloBnr/AuuOxIuJXXe&#10;gmhav9ZK4YC1TRVg98r5lHiXEJKVvhBSoh8KqUhf0sV8NsdigNtWS/B47Qzyd6qhBGSDa1x5G3t2&#10;WgoWskOyO7i1tGQHuEm4gEz3l9g/JRKcxwCSil9KbIHx9Otiju60Zg78a82Se5rf+ZFngo6UfysZ&#10;aGzAtSklhhKSByGfK0b8weC8vBWgGsmPqkkV2uVx+Y+KhEGl0YTblWaHOLEsWLhYsfLxEYTNvW/j&#10;/f5TXf0CAAD//wMAUEsDBBQABgAIAAAAIQCLVLSp4AAAAAkBAAAPAAAAZHJzL2Rvd25yZXYueG1s&#10;TI9BT4NAFITvJv6HzTPxYtqlWAGRR2PU1pNpivW+hSeQsm8Ju23h37ue9DiZycw32WrUnTjTYFvD&#10;CIt5AIK4NFXLNcL+cz1LQFinuFKdYUKYyMIqv77KVFqZC+/oXLha+BK2qUJonOtTKW3ZkFZ2bnpi&#10;732bQSvn5VDLalAXX647GQZBJLVq2S80qqeXhspjcdIIr8X2Yf11tx/DqXz/KDbJccvTG+Ltzfj8&#10;BMLR6P7C8Ivv0SH3TAdz4sqKDmGZRP6LQwjjCIQPLB/vQxAHhHgRg8wz+f9B/gMAAP//AwBQSwEC&#10;LQAUAAYACAAAACEAtoM4kv4AAADhAQAAEwAAAAAAAAAAAAAAAAAAAAAAW0NvbnRlbnRfVHlwZXNd&#10;LnhtbFBLAQItABQABgAIAAAAIQA4/SH/1gAAAJQBAAALAAAAAAAAAAAAAAAAAC8BAABfcmVscy8u&#10;cmVsc1BLAQItABQABgAIAAAAIQCdh5zeJgIAAPIDAAAOAAAAAAAAAAAAAAAAAC4CAABkcnMvZTJv&#10;RG9jLnhtbFBLAQItABQABgAIAAAAIQCLVLSp4AAAAAkBAAAPAAAAAAAAAAAAAAAAAIAEAABkcnMv&#10;ZG93bnJldi54bWxQSwUGAAAAAAQABADzAAAAjQUAAAAA&#10;">
                <v:stroke endarrow="block"/>
                <w10:wrap anchorx="margin"/>
              </v:shape>
            </w:pict>
          </mc:Fallback>
        </mc:AlternateContent>
      </w:r>
    </w:p>
    <w:p w14:paraId="60941128" w14:textId="77777777" w:rsidR="00E627CF" w:rsidRDefault="00E627CF" w:rsidP="00E627CF">
      <w:pPr>
        <w:pStyle w:val="HTML"/>
        <w:ind w:left="5245"/>
        <w:rPr>
          <w:rFonts w:ascii="Times New Roman" w:eastAsia="Calibri" w:hAnsi="Times New Roman" w:cs="Times New Roman"/>
          <w:sz w:val="28"/>
          <w:szCs w:val="28"/>
        </w:rPr>
      </w:pPr>
    </w:p>
    <w:p w14:paraId="2B630752" w14:textId="77777777" w:rsidR="00E627CF" w:rsidRDefault="00E627CF" w:rsidP="00E627CF">
      <w:pPr>
        <w:pStyle w:val="HTML"/>
        <w:ind w:left="5245"/>
        <w:rPr>
          <w:rFonts w:ascii="Times New Roman" w:eastAsia="Calibri" w:hAnsi="Times New Roman" w:cs="Times New Roman"/>
          <w:sz w:val="28"/>
          <w:szCs w:val="28"/>
        </w:rPr>
      </w:pPr>
      <w:r w:rsidRPr="00250061">
        <w:rPr>
          <w:rFonts w:eastAsiaTheme="minorEastAsia"/>
          <w:noProof/>
          <w:sz w:val="22"/>
          <w:szCs w:val="22"/>
        </w:rPr>
        <mc:AlternateContent>
          <mc:Choice Requires="wps">
            <w:drawing>
              <wp:anchor distT="0" distB="0" distL="114300" distR="114300" simplePos="0" relativeHeight="251664384" behindDoc="0" locked="0" layoutInCell="1" allowOverlap="1" wp14:anchorId="49A28194" wp14:editId="7A51E773">
                <wp:simplePos x="0" y="0"/>
                <wp:positionH relativeFrom="margin">
                  <wp:align>center</wp:align>
                </wp:positionH>
                <wp:positionV relativeFrom="paragraph">
                  <wp:posOffset>91440</wp:posOffset>
                </wp:positionV>
                <wp:extent cx="5819775" cy="733425"/>
                <wp:effectExtent l="0" t="0" r="28575" b="28575"/>
                <wp:wrapNone/>
                <wp:docPr id="13" name="Прямоугольник 13"/>
                <wp:cNvGraphicFramePr/>
                <a:graphic xmlns:a="http://schemas.openxmlformats.org/drawingml/2006/main">
                  <a:graphicData uri="http://schemas.microsoft.com/office/word/2010/wordprocessingShape">
                    <wps:wsp>
                      <wps:cNvSpPr/>
                      <wps:spPr>
                        <a:xfrm>
                          <a:off x="0" y="0"/>
                          <a:ext cx="5819775" cy="733425"/>
                        </a:xfrm>
                        <a:prstGeom prst="rect">
                          <a:avLst/>
                        </a:prstGeom>
                        <a:solidFill>
                          <a:sysClr val="window" lastClr="FFFFFF"/>
                        </a:solidFill>
                        <a:ln w="9525" cap="flat" cmpd="sng" algn="ctr">
                          <a:solidFill>
                            <a:sysClr val="windowText" lastClr="000000"/>
                          </a:solidFill>
                          <a:prstDash val="solid"/>
                        </a:ln>
                        <a:effectLst/>
                      </wps:spPr>
                      <wps:txbx>
                        <w:txbxContent>
                          <w:p w14:paraId="5483368B" w14:textId="77777777" w:rsidR="00E627CF" w:rsidRPr="002B196B" w:rsidRDefault="00E627CF" w:rsidP="00E627CF">
                            <w:pPr>
                              <w:jc w:val="center"/>
                              <w:rPr>
                                <w:sz w:val="24"/>
                                <w:szCs w:val="24"/>
                              </w:rPr>
                            </w:pPr>
                            <w:r>
                              <w:rPr>
                                <w:sz w:val="24"/>
                                <w:szCs w:val="24"/>
                              </w:rPr>
                              <w:t xml:space="preserve">Подписание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28194" id="Прямоугольник 13" o:spid="_x0000_s1030" style="position:absolute;left:0;text-align:left;margin-left:0;margin-top:7.2pt;width:458.25pt;height:57.7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4iDoQIAACIFAAAOAAAAZHJzL2Uyb0RvYy54bWysVM1u2zAMvg/YOwi6r07SZGmDOkXQIsOA&#10;oivQDj0rshQbkEVNUmJnpwG7Dtgj7CF2GfbTZ3DeaJTstunPaZgPMilSpPjxo46O61KRtbCuAJ3S&#10;/l6PEqE5ZIVepvT91fzVASXOM50xBVqkdCMcPZ6+fHFUmYkYQA4qE5ZgEO0mlUlp7r2ZJInjuSiZ&#10;2wMjNBol2JJ5VO0yySyrMHqpkkGv9zqpwGbGAhfO4e5pa6TTGF9Kwf07KZ3wRKUU7+bjauO6CGsy&#10;PWKTpWUmL3h3DfYPtyhZoTHpXahT5hlZ2eJJqLLgFhxIv8ehTEDKgotYA1bT7z2q5jJnRsRaEBxn&#10;7mBy/y8sP19fWFJk2Lt9SjQrsUfNt+2n7dfmd3Oz/dx8b26aX9svzZ/mR/OToBMiVhk3wYOX5sJ2&#10;mkMxlF9LW4Y/FkbqiPLmDmVRe8Jxc3TQPxyPR5RwtI3394eDUQia3J821vk3AkoShJRa7GIEl63P&#10;nG9db11CMgeqyOaFUlHZuBNlyZphw5EnGVSUKOY8bqZ0Hr8u24NjSpMqpYcjvAvhDIkoFfMolgah&#10;cXpJCVNLZDj3Nl7lwWH3JOcVFruTtxe/5/KGOk6Zy9sLx6idm9KhHBE53JUdcG+RDpKvF3Xs3DCc&#10;CDsLyDbYTQstzZ3h8wLjn2H5F8wir3ECcFb9O1ykAiwYOomSHOzH5/aDP9INrZRUOCeIxocVswKr&#10;e6uRiIf94TAMVlSGo/EAFbtrWexa9Ko8AexMH18Fw6MY/L26FaWF8hpHehayoolpjrlb3DvlxLfz&#10;i48CF7NZdMNhMsyf6UvDQ/CAXED2qr5m1nQ08tiTc7idKTZ5xKbWN5zUMFt5kEWk2j2uSNGg4CBG&#10;snaPRpj0XT163T9t078AAAD//wMAUEsDBBQABgAIAAAAIQCZfTeK3gAAAAcBAAAPAAAAZHJzL2Rv&#10;d25yZXYueG1sTI/BTsMwEETvSPyDtUjcqNOoFBLiVAUJISEuDZXa3tx4SSLidWS7Tfr3LCc4zsxq&#10;5m2xmmwvzuhD50jBfJaAQKqd6ahRsP18vXsEEaImo3tHqOCCAVbl9VWhc+NG2uC5io3gEgq5VtDG&#10;OORShrpFq8PMDUicfTlvdWTpG2m8Hrnc9jJNkqW0uiNeaPWALy3W39XJKliPz+nbIRyqi9097Lf0&#10;Id/9KJW6vZnWTyAiTvHvGH7xGR1KZjq6E5kgegX8SGR3sQDBaTZf3oM4spFmGciykP/5yx8AAAD/&#10;/wMAUEsBAi0AFAAGAAgAAAAhALaDOJL+AAAA4QEAABMAAAAAAAAAAAAAAAAAAAAAAFtDb250ZW50&#10;X1R5cGVzXS54bWxQSwECLQAUAAYACAAAACEAOP0h/9YAAACUAQAACwAAAAAAAAAAAAAAAAAvAQAA&#10;X3JlbHMvLnJlbHNQSwECLQAUAAYACAAAACEAL1+Ig6ECAAAiBQAADgAAAAAAAAAAAAAAAAAuAgAA&#10;ZHJzL2Uyb0RvYy54bWxQSwECLQAUAAYACAAAACEAmX03it4AAAAHAQAADwAAAAAAAAAAAAAAAAD7&#10;BAAAZHJzL2Rvd25yZXYueG1sUEsFBgAAAAAEAAQA8wAAAAYGAAAAAA==&#10;" fillcolor="window" strokecolor="windowText">
                <v:textbox>
                  <w:txbxContent>
                    <w:p w14:paraId="5483368B" w14:textId="77777777" w:rsidR="00E627CF" w:rsidRPr="002B196B" w:rsidRDefault="00E627CF" w:rsidP="00E627CF">
                      <w:pPr>
                        <w:jc w:val="center"/>
                        <w:rPr>
                          <w:sz w:val="24"/>
                          <w:szCs w:val="24"/>
                        </w:rPr>
                      </w:pPr>
                      <w:r>
                        <w:rPr>
                          <w:sz w:val="24"/>
                          <w:szCs w:val="24"/>
                        </w:rPr>
                        <w:t xml:space="preserve">Подписание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xbxContent>
                </v:textbox>
                <w10:wrap anchorx="margin"/>
              </v:rect>
            </w:pict>
          </mc:Fallback>
        </mc:AlternateContent>
      </w:r>
    </w:p>
    <w:p w14:paraId="111C9BD3" w14:textId="77777777" w:rsidR="00E627CF" w:rsidRDefault="00E627CF" w:rsidP="00E627CF">
      <w:pPr>
        <w:pStyle w:val="HTML"/>
        <w:ind w:left="5245"/>
        <w:rPr>
          <w:rFonts w:ascii="Times New Roman" w:eastAsia="Calibri" w:hAnsi="Times New Roman" w:cs="Times New Roman"/>
          <w:sz w:val="28"/>
          <w:szCs w:val="28"/>
        </w:rPr>
      </w:pPr>
    </w:p>
    <w:p w14:paraId="1192A8A0" w14:textId="77777777" w:rsidR="00E627CF" w:rsidRDefault="00E627CF" w:rsidP="00E627CF">
      <w:pPr>
        <w:pStyle w:val="HTML"/>
        <w:ind w:left="5245"/>
        <w:rPr>
          <w:rFonts w:ascii="Times New Roman" w:eastAsia="Calibri" w:hAnsi="Times New Roman" w:cs="Times New Roman"/>
          <w:sz w:val="28"/>
          <w:szCs w:val="28"/>
        </w:rPr>
      </w:pPr>
    </w:p>
    <w:p w14:paraId="425BB3BA"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71552" behindDoc="0" locked="0" layoutInCell="1" allowOverlap="1" wp14:anchorId="33291B11" wp14:editId="4B00316B">
                <wp:simplePos x="0" y="0"/>
                <wp:positionH relativeFrom="margin">
                  <wp:posOffset>4552315</wp:posOffset>
                </wp:positionH>
                <wp:positionV relativeFrom="paragraph">
                  <wp:posOffset>199390</wp:posOffset>
                </wp:positionV>
                <wp:extent cx="45719" cy="219075"/>
                <wp:effectExtent l="57150" t="0" r="50165" b="47625"/>
                <wp:wrapNone/>
                <wp:docPr id="22" name="Прямая со стрелкой 22"/>
                <wp:cNvGraphicFramePr/>
                <a:graphic xmlns:a="http://schemas.openxmlformats.org/drawingml/2006/main">
                  <a:graphicData uri="http://schemas.microsoft.com/office/word/2010/wordprocessingShape">
                    <wps:wsp>
                      <wps:cNvCnPr/>
                      <wps:spPr>
                        <a:xfrm flipH="1">
                          <a:off x="0" y="0"/>
                          <a:ext cx="45719" cy="2190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7E73E0F" id="Прямая со стрелкой 22" o:spid="_x0000_s1026" type="#_x0000_t32" style="position:absolute;margin-left:358.45pt;margin-top:15.7pt;width:3.6pt;height:17.25pt;flip:x;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aogKAIAAPIDAAAOAAAAZHJzL2Uyb0RvYy54bWysU82O0zAQviPxDpbvNGlFWRo13UPLwoGf&#10;SiwPMOs4iSXHtmzTtLeFF9hH4BW47IEf7TMkb8TY7lYL3BA5WJ6ZzDfzzXxenu87SXbcOqFVSaeT&#10;nBKumK6Eakr64fLiyXNKnAdVgdSKl/TAHT1fPX607E3BZ7rVsuKWIIhyRW9K2npviixzrOUduIk2&#10;XGGw1rYDj6ZtsspCj+idzGZ5/izrta2M1Yw7h95NCtJVxK9rzvy7unbcE1lS7M3H08bzKpzZaglF&#10;Y8G0gh3bgH/oogOhsOgJagMeyEcr/oLqBLPa6dpPmO4yXdeC8cgB2UzzP9i8b8HwyAWH48xpTO7/&#10;wbK3u60loirpbEaJgg53NHwZr8eb4efwdbwh46fhDo/x83g93A4/hu/D3fCN4M84ud64AgHWamuP&#10;ljNbG8awr21HainMKxRFHAxSJfs498Np7nzvCUPn0/nZdEEJw8hsusjP5gE8SygBzVjnX3LdkXAp&#10;qfMWRNP6tVYKF6xtqgC7186nxPuEkKz0hZAS/VBIRfqSLuazORYDVFstweO1M8jfqYYSkA3KmHkb&#10;e3Zaiipkh2R3cGtpyQ5QSSjASveX2D8lEpzHAJKKX0psoeLp18Uc3UlmDvwbXSX3NL/3I88EHSn/&#10;VjLQ2IBrU0oMJSQPQr5QFfEHg/vyVoBqJD9OTarQLo/iP04kLCqtJtyudHWIG8uChcKKlY+PICj3&#10;oY33h0919QsAAP//AwBQSwMEFAAGAAgAAAAhAMD4OPDhAAAACQEAAA8AAABkcnMvZG93bnJldi54&#10;bWxMj0FPwkAQhe8m/ofNmHgxsG2FArVTYlTwZAgV70s7tg3d2aa7QPvvXU96nLwv732Trgfdigv1&#10;tjGMEE4DEMSFKRuuEA6fm8kShHWKS9UaJoSRLKyz25tUJaW58p4uuauEL2GbKITauS6R0hY1aWWn&#10;piP22bfptXL+7CtZ9urqy3UroyCIpVYN+4VadfRSU3HKzxrhNd/NN18PhyEai/ePfLs87Xh8Q7y/&#10;G56fQDga3B8Mv/peHTLvdDRnLq1oERZhvPIowmM4A+GBRTQLQRwR4vkKZJbK/x9kPwAAAP//AwBQ&#10;SwECLQAUAAYACAAAACEAtoM4kv4AAADhAQAAEwAAAAAAAAAAAAAAAAAAAAAAW0NvbnRlbnRfVHlw&#10;ZXNdLnhtbFBLAQItABQABgAIAAAAIQA4/SH/1gAAAJQBAAALAAAAAAAAAAAAAAAAAC8BAABfcmVs&#10;cy8ucmVsc1BLAQItABQABgAIAAAAIQDabaogKAIAAPIDAAAOAAAAAAAAAAAAAAAAAC4CAABkcnMv&#10;ZTJvRG9jLnhtbFBLAQItABQABgAIAAAAIQDA+Djw4QAAAAkBAAAPAAAAAAAAAAAAAAAAAIIEAABk&#10;cnMvZG93bnJldi54bWxQSwUGAAAAAAQABADzAAAAkAUAAAAA&#10;">
                <v:stroke endarrow="block"/>
                <w10:wrap anchorx="margin"/>
              </v:shape>
            </w:pict>
          </mc:Fallback>
        </mc:AlternateContent>
      </w:r>
    </w:p>
    <w:p w14:paraId="530AC9D9"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69504" behindDoc="0" locked="0" layoutInCell="1" allowOverlap="1" wp14:anchorId="6174B255" wp14:editId="54EA4643">
                <wp:simplePos x="0" y="0"/>
                <wp:positionH relativeFrom="margin">
                  <wp:posOffset>1466215</wp:posOffset>
                </wp:positionH>
                <wp:positionV relativeFrom="paragraph">
                  <wp:posOffset>4445</wp:posOffset>
                </wp:positionV>
                <wp:extent cx="45719" cy="219075"/>
                <wp:effectExtent l="57150" t="0" r="50165" b="47625"/>
                <wp:wrapNone/>
                <wp:docPr id="20" name="Прямая со стрелкой 20"/>
                <wp:cNvGraphicFramePr/>
                <a:graphic xmlns:a="http://schemas.openxmlformats.org/drawingml/2006/main">
                  <a:graphicData uri="http://schemas.microsoft.com/office/word/2010/wordprocessingShape">
                    <wps:wsp>
                      <wps:cNvCnPr/>
                      <wps:spPr>
                        <a:xfrm flipH="1">
                          <a:off x="0" y="0"/>
                          <a:ext cx="45719" cy="2190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4AF0C9" id="Прямая со стрелкой 20" o:spid="_x0000_s1026" type="#_x0000_t32" style="position:absolute;margin-left:115.45pt;margin-top:.35pt;width:3.6pt;height:17.25pt;flip:x;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90iKAIAAPIDAAAOAAAAZHJzL2Uyb0RvYy54bWysU82O0zAQviPxDpbvNGlFWRo13UPLwoGf&#10;SiwPMOs4iSXHtmzTtLeFF9hH4BW47IEf7TMkb8TY7lYL3BA5WJ6ZzDfzfTNenu87SXbcOqFVSaeT&#10;nBKumK6Eakr64fLiyXNKnAdVgdSKl/TAHT1fPX607E3BZ7rVsuKWIIhyRW9K2npviixzrOUduIk2&#10;XGGw1rYDj6ZtsspCj+idzGZ5/izrta2M1Yw7h95NCtJVxK9rzvy7unbcE1lS7M3H08bzKpzZaglF&#10;Y8G0gh3bgH/oogOhsOgJagMeyEcr/oLqBLPa6dpPmO4yXdeC8cgB2UzzP9i8b8HwyAXFceYkk/t/&#10;sOztbmuJqEo6Q3kUdDij4ct4Pd4MP4ev4w0ZPw13eIyfx+vhdvgxfB/uhm8Ef0bleuMKBFirrT1a&#10;zmxtkGFf247UUphXuBRRGKRK9lH3w0l3vveEofPp/Gy6oIRhZDZd5GfzAJ4llIBmrPMvue5IuJTU&#10;eQuiaf1aK4UD1jZVgN1r51PifUJIVvpCSIl+KKQifUkX89kciwFuWy3B47UzyN+phhKQDa4x8zb2&#10;7LQUVcgOye7g1tKSHeAm4QJWur/E/imR4DwGkFT8UmILFU+/LuboTmvmwL/RVXJP83s/8kzQkfJv&#10;JQONDbg2pcRQQvIg5AtVEX8wOC9vBahG8qNqUoV2eVz+oyJhUGk04Xalq0OcWBYsXKxY+fgIwuY+&#10;tPH+8KmufgEAAP//AwBQSwMEFAAGAAgAAAAhALpmIaXeAAAABwEAAA8AAABkcnMvZG93bnJldi54&#10;bWxMjsFOwzAQRO9I/IO1SFxQ6zRRIYRsKgSUnlBFWu5uvCRR43UUu23y95gTHEczevPy1Wg6cabB&#10;tZYRFvMIBHFldcs1wn63nqUgnFesVWeZECZysCqur3KVaXvhTzqXvhYBwi5TCI33fSalqxoyys1t&#10;Txy6bzsY5UMcaqkHdQlw08k4iu6lUS2Hh0b19NJQdSxPBuG13C7XX3f7MZ6qzUf5nh63PL0h3t6M&#10;z08gPI3+bwy/+kEdiuB0sCfWTnQIcRI9hinCA4hQx0m6AHFASJYxyCKX//2LHwAAAP//AwBQSwEC&#10;LQAUAAYACAAAACEAtoM4kv4AAADhAQAAEwAAAAAAAAAAAAAAAAAAAAAAW0NvbnRlbnRfVHlwZXNd&#10;LnhtbFBLAQItABQABgAIAAAAIQA4/SH/1gAAAJQBAAALAAAAAAAAAAAAAAAAAC8BAABfcmVscy8u&#10;cmVsc1BLAQItABQABgAIAAAAIQCO290iKAIAAPIDAAAOAAAAAAAAAAAAAAAAAC4CAABkcnMvZTJv&#10;RG9jLnhtbFBLAQItABQABgAIAAAAIQC6ZiGl3gAAAAcBAAAPAAAAAAAAAAAAAAAAAIIEAABkcnMv&#10;ZG93bnJldi54bWxQSwUGAAAAAAQABADzAAAAjQUAAAAA&#10;">
                <v:stroke endarrow="block"/>
                <w10:wrap anchorx="margin"/>
              </v:shape>
            </w:pict>
          </mc:Fallback>
        </mc:AlternateContent>
      </w:r>
    </w:p>
    <w:p w14:paraId="5FEE7D85" w14:textId="77777777" w:rsidR="00E627CF" w:rsidRDefault="00E627CF" w:rsidP="00E627CF">
      <w:pPr>
        <w:pStyle w:val="HTML"/>
        <w:ind w:left="5245"/>
        <w:rPr>
          <w:rFonts w:ascii="Times New Roman" w:eastAsia="Calibri" w:hAnsi="Times New Roman" w:cs="Times New Roman"/>
          <w:sz w:val="28"/>
          <w:szCs w:val="28"/>
        </w:rPr>
      </w:pPr>
      <w:r w:rsidRPr="00D310F0">
        <w:rPr>
          <w:rFonts w:asciiTheme="minorHAnsi" w:eastAsiaTheme="minorEastAsia" w:hAnsiTheme="minorHAnsi" w:cstheme="minorBidi"/>
          <w:noProof/>
          <w:sz w:val="22"/>
          <w:szCs w:val="22"/>
        </w:rPr>
        <mc:AlternateContent>
          <mc:Choice Requires="wps">
            <w:drawing>
              <wp:anchor distT="0" distB="0" distL="114300" distR="114300" simplePos="0" relativeHeight="251670528" behindDoc="0" locked="0" layoutInCell="1" allowOverlap="1" wp14:anchorId="3A965AF2" wp14:editId="352BD141">
                <wp:simplePos x="0" y="0"/>
                <wp:positionH relativeFrom="margin">
                  <wp:posOffset>3314700</wp:posOffset>
                </wp:positionH>
                <wp:positionV relativeFrom="paragraph">
                  <wp:posOffset>9525</wp:posOffset>
                </wp:positionV>
                <wp:extent cx="2743200" cy="923925"/>
                <wp:effectExtent l="0" t="0" r="19050" b="28575"/>
                <wp:wrapNone/>
                <wp:docPr id="21" name="Прямоугольник 21"/>
                <wp:cNvGraphicFramePr/>
                <a:graphic xmlns:a="http://schemas.openxmlformats.org/drawingml/2006/main">
                  <a:graphicData uri="http://schemas.microsoft.com/office/word/2010/wordprocessingShape">
                    <wps:wsp>
                      <wps:cNvSpPr/>
                      <wps:spPr>
                        <a:xfrm>
                          <a:off x="0" y="0"/>
                          <a:ext cx="2743200" cy="923925"/>
                        </a:xfrm>
                        <a:prstGeom prst="rect">
                          <a:avLst/>
                        </a:prstGeom>
                        <a:solidFill>
                          <a:sysClr val="window" lastClr="FFFFFF"/>
                        </a:solidFill>
                        <a:ln w="9525" cap="flat" cmpd="sng" algn="ctr">
                          <a:solidFill>
                            <a:sysClr val="windowText" lastClr="000000"/>
                          </a:solidFill>
                          <a:prstDash val="solid"/>
                        </a:ln>
                        <a:effectLst/>
                      </wps:spPr>
                      <wps:txbx>
                        <w:txbxContent>
                          <w:p w14:paraId="48D05567" w14:textId="77777777" w:rsidR="00E627CF" w:rsidRPr="002B196B" w:rsidRDefault="00E627CF" w:rsidP="00E627CF">
                            <w:pPr>
                              <w:jc w:val="center"/>
                              <w:rPr>
                                <w:sz w:val="24"/>
                                <w:szCs w:val="24"/>
                              </w:rPr>
                            </w:pPr>
                            <w:r>
                              <w:rPr>
                                <w:sz w:val="24"/>
                                <w:szCs w:val="24"/>
                              </w:rPr>
                              <w:t>Направление заявления на государственный кадастровый учет и государственную регистрацию права в Управление Росреестра по РС (Я)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65AF2" id="Прямоугольник 21" o:spid="_x0000_s1031" style="position:absolute;left:0;text-align:left;margin-left:261pt;margin-top:.75pt;width:3in;height:7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xQ7nQIAACIFAAAOAAAAZHJzL2Uyb0RvYy54bWysVEtu2zAQ3RfoHQjuG9mK0zRG5MBI4KJA&#10;kARIiqxpirIFUCRL0pbdVYFuC/QIPUQ3RT85g3yjPlJK4nxWRb2gZzjD+bx5o8OjVSXJUlhXapXR&#10;/k6PEqG4zks1y+j7q8mrN5Q4z1TOpFYio2vh6NHo5YvD2gxFquda5sISBFFuWJuMzr03wyRxfC4q&#10;5na0EQrGQtuKeah2luSW1YheySTt9V4ntba5sZoL53B70hrpKMYvCsH9eVE44YnMKGrz8bTxnIYz&#10;GR2y4cwyMy95Vwb7hyoqViokvQt1wjwjC1s+CVWV3GqnC7/DdZXooii5iD2gm37vUTeXc2ZE7AXg&#10;OHMHk/t/YfnZ8sKSMs9o2qdEsQozar5tPm2+Nr+bm83n5ntz0/zafGn+ND+anwROQKw2boiHl+bC&#10;dpqDGNpfFbYK/2iMrCLK6zuUxcoTjst0f7CL0VHCYTtIdw/SvRA0uX9trPNvha5IEDJqMcUILlue&#10;Ot+63rqEZE7LMp+UUkZl7Y6lJUuGgYMnua4pkcx5XGZ0En9dtgfPpCI1qtlDLYQzELGQzEOsDKBx&#10;akYJkzMwnHsbS3nw2D3JeYVmt/L24u+5vKGPE+bmbcExaucmVWhHRA53bQfcW6SD5FfTVZxchC/c&#10;THW+xjStbmnuDJ+UiH+K9i+YBa8BOnbVn+MopEbDupMomWv78bn74A+6wUpJjT0BGh8WzAp0906B&#10;iAf9wSAsVlQGe/spFLttmW5b1KI61pgMuIbqohj8vbwVC6ura6z0OGSFiSmO3C3unXLs2/3FR4GL&#10;8Ti6YZkM86fq0vAQPCAXkL1aXTNrOhp5zORM3+4UGz5iU+sbXio9XnhdlJFq97iCokHBIkaydh+N&#10;sOnbevS6/7SN/gIAAP//AwBQSwMEFAAGAAgAAAAhAFQZtMLeAAAACQEAAA8AAABkcnMvZG93bnJl&#10;di54bWxMj0FLw0AQhe9C/8MyBW92Y2isxmxKK4ggXowF7W2bHZPQ7GzY3Tbpv3c86fHjDW++V6wn&#10;24sz+tA5UnC7SEAg1c501CjYfTzf3IMIUZPRvSNUcMEA63J2VejcuJHe8VzFRnAJhVwraGMccilD&#10;3aLVYeEGJM6+nbc6MvpGGq9HLre9TJPkTlrdEX9o9YBPLdbH6mQVbMZt+rIP++piP1dfO3qTr36U&#10;Sl3Pp80jiIhT/DuGX31Wh5KdDu5EJoheQZamvCVykIHg/CFbMh+Yl6sEZFnI/wvKHwAAAP//AwBQ&#10;SwECLQAUAAYACAAAACEAtoM4kv4AAADhAQAAEwAAAAAAAAAAAAAAAAAAAAAAW0NvbnRlbnRfVHlw&#10;ZXNdLnhtbFBLAQItABQABgAIAAAAIQA4/SH/1gAAAJQBAAALAAAAAAAAAAAAAAAAAC8BAABfcmVs&#10;cy8ucmVsc1BLAQItABQABgAIAAAAIQDgCxQ7nQIAACIFAAAOAAAAAAAAAAAAAAAAAC4CAABkcnMv&#10;ZTJvRG9jLnhtbFBLAQItABQABgAIAAAAIQBUGbTC3gAAAAkBAAAPAAAAAAAAAAAAAAAAAPcEAABk&#10;cnMvZG93bnJldi54bWxQSwUGAAAAAAQABADzAAAAAgYAAAAA&#10;" fillcolor="window" strokecolor="windowText">
                <v:textbox>
                  <w:txbxContent>
                    <w:p w14:paraId="48D05567" w14:textId="77777777" w:rsidR="00E627CF" w:rsidRPr="002B196B" w:rsidRDefault="00E627CF" w:rsidP="00E627CF">
                      <w:pPr>
                        <w:jc w:val="center"/>
                        <w:rPr>
                          <w:sz w:val="24"/>
                          <w:szCs w:val="24"/>
                        </w:rPr>
                      </w:pPr>
                      <w:r>
                        <w:rPr>
                          <w:sz w:val="24"/>
                          <w:szCs w:val="24"/>
                        </w:rPr>
                        <w:t>Направление заявления на государственный кадастровый учет и государственную регистрацию права в Управление Росреестра по РС (Я)</w:t>
                      </w:r>
                    </w:p>
                  </w:txbxContent>
                </v:textbox>
                <w10:wrap anchorx="margin"/>
              </v:rect>
            </w:pict>
          </mc:Fallback>
        </mc:AlternateContent>
      </w:r>
      <w:r w:rsidRPr="00250061">
        <w:rPr>
          <w:rFonts w:asciiTheme="minorHAnsi" w:eastAsiaTheme="minorEastAsia" w:hAnsiTheme="minorHAnsi" w:cstheme="minorBidi"/>
          <w:noProof/>
          <w:sz w:val="22"/>
          <w:szCs w:val="22"/>
        </w:rPr>
        <mc:AlternateContent>
          <mc:Choice Requires="wps">
            <w:drawing>
              <wp:anchor distT="0" distB="0" distL="114300" distR="114300" simplePos="0" relativeHeight="251665408" behindDoc="0" locked="0" layoutInCell="1" allowOverlap="1" wp14:anchorId="6D076E32" wp14:editId="511B6E39">
                <wp:simplePos x="0" y="0"/>
                <wp:positionH relativeFrom="margin">
                  <wp:posOffset>200025</wp:posOffset>
                </wp:positionH>
                <wp:positionV relativeFrom="paragraph">
                  <wp:posOffset>9525</wp:posOffset>
                </wp:positionV>
                <wp:extent cx="2847975" cy="1685925"/>
                <wp:effectExtent l="0" t="0" r="28575" b="28575"/>
                <wp:wrapNone/>
                <wp:docPr id="16" name="Прямоугольник 16"/>
                <wp:cNvGraphicFramePr/>
                <a:graphic xmlns:a="http://schemas.openxmlformats.org/drawingml/2006/main">
                  <a:graphicData uri="http://schemas.microsoft.com/office/word/2010/wordprocessingShape">
                    <wps:wsp>
                      <wps:cNvSpPr/>
                      <wps:spPr>
                        <a:xfrm>
                          <a:off x="0" y="0"/>
                          <a:ext cx="2847975" cy="1685925"/>
                        </a:xfrm>
                        <a:prstGeom prst="rect">
                          <a:avLst/>
                        </a:prstGeom>
                        <a:solidFill>
                          <a:sysClr val="window" lastClr="FFFFFF"/>
                        </a:solidFill>
                        <a:ln w="9525" cap="flat" cmpd="sng" algn="ctr">
                          <a:solidFill>
                            <a:sysClr val="windowText" lastClr="000000"/>
                          </a:solidFill>
                          <a:prstDash val="solid"/>
                        </a:ln>
                        <a:effectLst/>
                      </wps:spPr>
                      <wps:txbx>
                        <w:txbxContent>
                          <w:p w14:paraId="7B692143" w14:textId="77777777" w:rsidR="00E627CF" w:rsidRPr="002B196B" w:rsidRDefault="00E627CF" w:rsidP="00E627CF">
                            <w:pPr>
                              <w:jc w:val="center"/>
                              <w:rPr>
                                <w:sz w:val="24"/>
                                <w:szCs w:val="24"/>
                              </w:rPr>
                            </w:pPr>
                            <w:r>
                              <w:rPr>
                                <w:sz w:val="24"/>
                                <w:szCs w:val="24"/>
                              </w:rPr>
                              <w:t xml:space="preserve">Направление (выдача) заявителю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76E32" id="Прямоугольник 16" o:spid="_x0000_s1032" style="position:absolute;left:0;text-align:left;margin-left:15.75pt;margin-top:.75pt;width:224.25pt;height:132.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1RjoAIAACMFAAAOAAAAZHJzL2Uyb0RvYy54bWysVM1qGzEQvhf6DkL3Zm1jJ7HJOhgHl0JI&#10;Ak7JWdZK3gX9VZK9654KvRb6CH2IXkp/8gzrN+pIu3acn1PpHrQzmtGM5ptvdHZeSYHWzLpCqxR3&#10;jzoYMUV1Vqhlit/fzt6cYuQ8URkRWrEUb5jD5+PXr85KM2I9nWuRMYsgiHKj0qQ4996MksTRnEni&#10;jrRhCoxcW0k8qHaZZJaUEF2KpNfpHCeltpmxmjLnYPeiMeJxjM85o/6ac8c8EimGu/m42rguwpqM&#10;z8hoaYnJC9peg/zDLSQpFCTdh7ognqCVLZ6FkgW12mnuj6iWiea8oCzWANV0O0+qmefEsFgLgOPM&#10;Hib3/8LSq/WNRUUGvTvGSBEJPaq/bT9tv9a/6/vt5/p7fV//2n6p/9Q/6p8InACx0rgRHJybG9tq&#10;DsRQfsWtDH8oDFUR5c0eZVZ5RGGzd9o/GZ4MMKJg6x6fDoa9QYiaPBw31vm3TEsUhBRbaGNEl6wv&#10;nW9cdy4hm9OiyGaFEFHZuKmwaE2g40CUTJcYCeI8bKZ4Fr8226NjQqEyxcMB3AVRAkzkgngQpQFs&#10;nFpiRMQSKE69jVd5dNg9y3kL1R7k7cTvpbyhjgvi8ubCMWrrJlQoh0USt2UH4Buog+SrRRVbt2/K&#10;QmcbaKfVDc+dobMC4l9C+TfEArFhBGBY/TUsXGgoWLcSRrm2H1/aD/7AN7BiVMKgABofVsQyqO6d&#10;AiYOu/1+mKyo9AcnPVDsoWVxaFErOdXQmS48C4ZGMfh7sRO51fIOZnoSsoKJKAq5G9xbZeqbAYZX&#10;gbLJJLrBNBniL9Xc0BA8IBeQva3uiDUtjTz05ErvhoqMnrCp8Q0nlZ6svOZFpFpAusEVKBoUmMRI&#10;1vbVCKN+qEevh7dt/BcAAP//AwBQSwMEFAAGAAgAAAAhANaSkS3fAAAACAEAAA8AAABkcnMvZG93&#10;bnJldi54bWxMj0FPwzAMhe9I/IfISNxYsgLbVJpOAwkhIS4rk2C3rDFtReNUSbZ2/x5zgpNlv6fn&#10;7xXryfXihCF2njTMZwoEUu1tR42G3fvzzQpETIas6T2hhjNGWJeXF4XJrR9pi6cqNYJDKOZGQ5vS&#10;kEsZ6xadiTM/ILH25YMzidfQSBvMyOGul5lSC+lMR/yhNQM+tVh/V0enYTM+Zi/7uK/O7mP5uaM3&#10;+RpGqfX11bR5AJFwSn9m+MVndCiZ6eCPZKPoNdzO79nJdx4s360UVztoyBZLBbIs5P8C5Q8AAAD/&#10;/wMAUEsBAi0AFAAGAAgAAAAhALaDOJL+AAAA4QEAABMAAAAAAAAAAAAAAAAAAAAAAFtDb250ZW50&#10;X1R5cGVzXS54bWxQSwECLQAUAAYACAAAACEAOP0h/9YAAACUAQAACwAAAAAAAAAAAAAAAAAvAQAA&#10;X3JlbHMvLnJlbHNQSwECLQAUAAYACAAAACEAWoNUY6ACAAAjBQAADgAAAAAAAAAAAAAAAAAuAgAA&#10;ZHJzL2Uyb0RvYy54bWxQSwECLQAUAAYACAAAACEA1pKRLd8AAAAIAQAADwAAAAAAAAAAAAAAAAD6&#10;BAAAZHJzL2Rvd25yZXYueG1sUEsFBgAAAAAEAAQA8wAAAAYGAAAAAA==&#10;" fillcolor="window" strokecolor="windowText">
                <v:textbox>
                  <w:txbxContent>
                    <w:p w14:paraId="7B692143" w14:textId="77777777" w:rsidR="00E627CF" w:rsidRPr="002B196B" w:rsidRDefault="00E627CF" w:rsidP="00E627CF">
                      <w:pPr>
                        <w:jc w:val="center"/>
                        <w:rPr>
                          <w:sz w:val="24"/>
                          <w:szCs w:val="24"/>
                        </w:rPr>
                      </w:pPr>
                      <w:r>
                        <w:rPr>
                          <w:sz w:val="24"/>
                          <w:szCs w:val="24"/>
                        </w:rPr>
                        <w:t xml:space="preserve">Направление (выдача) заявителю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v:textbox>
                <w10:wrap anchorx="margin"/>
              </v:rect>
            </w:pict>
          </mc:Fallback>
        </mc:AlternateContent>
      </w:r>
    </w:p>
    <w:p w14:paraId="5B52428A" w14:textId="77777777" w:rsidR="00E627CF" w:rsidRDefault="00E627CF" w:rsidP="00E627CF">
      <w:pPr>
        <w:pStyle w:val="HTML"/>
        <w:ind w:left="5245"/>
        <w:rPr>
          <w:rFonts w:ascii="Times New Roman" w:eastAsia="Calibri" w:hAnsi="Times New Roman" w:cs="Times New Roman"/>
          <w:sz w:val="28"/>
          <w:szCs w:val="28"/>
        </w:rPr>
      </w:pPr>
    </w:p>
    <w:p w14:paraId="7DCF7F32" w14:textId="77777777" w:rsidR="00E627CF" w:rsidRDefault="00E627CF" w:rsidP="00E627CF">
      <w:pPr>
        <w:pStyle w:val="HTML"/>
        <w:ind w:left="5245"/>
        <w:rPr>
          <w:rFonts w:ascii="Times New Roman" w:eastAsia="Calibri" w:hAnsi="Times New Roman" w:cs="Times New Roman"/>
          <w:sz w:val="28"/>
          <w:szCs w:val="28"/>
        </w:rPr>
      </w:pPr>
    </w:p>
    <w:p w14:paraId="1C4FA3EB" w14:textId="77777777" w:rsidR="00E627CF" w:rsidRDefault="00E627CF" w:rsidP="00E627CF">
      <w:pPr>
        <w:pStyle w:val="HTML"/>
        <w:ind w:left="5245"/>
        <w:rPr>
          <w:rFonts w:ascii="Times New Roman" w:eastAsia="Calibri" w:hAnsi="Times New Roman" w:cs="Times New Roman"/>
          <w:sz w:val="28"/>
          <w:szCs w:val="28"/>
        </w:rPr>
      </w:pPr>
    </w:p>
    <w:p w14:paraId="36502080"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72576" behindDoc="0" locked="0" layoutInCell="1" allowOverlap="1" wp14:anchorId="24605680" wp14:editId="1EE34584">
                <wp:simplePos x="0" y="0"/>
                <wp:positionH relativeFrom="margin">
                  <wp:posOffset>4507230</wp:posOffset>
                </wp:positionH>
                <wp:positionV relativeFrom="paragraph">
                  <wp:posOffset>125095</wp:posOffset>
                </wp:positionV>
                <wp:extent cx="45719" cy="171450"/>
                <wp:effectExtent l="57150" t="0" r="50165" b="57150"/>
                <wp:wrapNone/>
                <wp:docPr id="23" name="Прямая со стрелкой 23"/>
                <wp:cNvGraphicFramePr/>
                <a:graphic xmlns:a="http://schemas.openxmlformats.org/drawingml/2006/main">
                  <a:graphicData uri="http://schemas.microsoft.com/office/word/2010/wordprocessingShape">
                    <wps:wsp>
                      <wps:cNvCnPr/>
                      <wps:spPr>
                        <a:xfrm flipH="1">
                          <a:off x="0" y="0"/>
                          <a:ext cx="45719" cy="1714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948126E" id="Прямая со стрелкой 23" o:spid="_x0000_s1026" type="#_x0000_t32" style="position:absolute;margin-left:354.9pt;margin-top:9.85pt;width:3.6pt;height:13.5pt;flip:x;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kyKgIAAPIDAAAOAAAAZHJzL2Uyb0RvYy54bWysU0tu2zAQ3RfoHQjua1lu3DSG5Szspl30&#10;Y6DpASYUJRGgSILDWvYu7QVyhF4hmy76Qc4g36hDyjHSdldUC2I4o3nzZuZxfr5tNdtIj8qaguej&#10;MWfSCFsqUxf8w+XFk+ecYQBTgrZGFnwnkZ8vHj+ad24mJ7axupSeEYjBWecK3oTgZlmGopEt4Mg6&#10;aShYWd9CoKuvs9JDR+itzibj8bOss7503gqJSN7VEOSLhF9VUoR3VYUyMF1w4hbS6dN5Fc9sMYdZ&#10;7cE1ShxowD+waEEZKnqEWkEA9tGrv6BaJbxFW4WRsG1mq0oJmXqgbvLxH928b8DJ1AsNB91xTPj/&#10;YMXbzdozVRZ88pQzAy3tqP+yv97f9D/72/0N23/q7+jYf95f91/7H/33/q7/xuhnmlzncEYAS7P2&#10;hxu6tY9j2Fa+ZZVW7hWJIg2GWmXbNPfdce5yG5gg58n0ND/jTFAkP81Ppmkt2YAS0ZzH8FLalkWj&#10;4Bg8qLoJS2sMLdj6oQJsXmMgHpR4nxCTjb1QWqc9a8O6gp9NJ1MqBqS2SkMgs3XUP5qaM9A1yVgE&#10;nzij1aqM2REHd7jUnm2AlEQCLG13Sfw504CBAtRU+obEBko5/Ho2JfcgM4TwxpaDOx/f+4nuAJ2Y&#10;/1YytrECbIaUFBqQAij9wpQs7BztK3gFptYyxghNm0hXJvEfJhIXNawmWle23KWNZfFGwkpph0cQ&#10;lfvwTvbDp7r4BQAA//8DAFBLAwQUAAYACAAAACEA3tlTC98AAAAJAQAADwAAAGRycy9kb3ducmV2&#10;LnhtbEyPwU7DMBBE70j8g7VIXBB1WkHdpnEqBBROqCK0dzdekqjxOordNvl7lhMcRzOaeZOtB9eK&#10;M/ah8aRhOklAIJXeNlRp2H1t7hcgQjRkTesJNYwYYJ1fX2Umtf5Cn3guYiW4hEJqNNQxdqmUoazR&#10;mTDxHRJ73753JrLsK2l7c+Fy18pZksylMw3xQm06fK6xPBYnp+Gl2D5u9ne7YTaW7x/F2+K4pfFV&#10;69ub4WkFIuIQ/8Lwi8/okDPTwZ/IBtFqUMmS0SMbSwWCA2qq+NxBw8Ncgcwz+f9B/gMAAP//AwBQ&#10;SwECLQAUAAYACAAAACEAtoM4kv4AAADhAQAAEwAAAAAAAAAAAAAAAAAAAAAAW0NvbnRlbnRfVHlw&#10;ZXNdLnhtbFBLAQItABQABgAIAAAAIQA4/SH/1gAAAJQBAAALAAAAAAAAAAAAAAAAAC8BAABfcmVs&#10;cy8ucmVsc1BLAQItABQABgAIAAAAIQCbiDkyKgIAAPIDAAAOAAAAAAAAAAAAAAAAAC4CAABkcnMv&#10;ZTJvRG9jLnhtbFBLAQItABQABgAIAAAAIQDe2VML3wAAAAkBAAAPAAAAAAAAAAAAAAAAAIQEAABk&#10;cnMvZG93bnJldi54bWxQSwUGAAAAAAQABADzAAAAkAUAAAAA&#10;">
                <v:stroke endarrow="block"/>
                <w10:wrap anchorx="margin"/>
              </v:shape>
            </w:pict>
          </mc:Fallback>
        </mc:AlternateContent>
      </w:r>
    </w:p>
    <w:p w14:paraId="3AFB95D5" w14:textId="77777777" w:rsidR="00E627CF" w:rsidRDefault="00E627CF" w:rsidP="00E627CF">
      <w:pPr>
        <w:pStyle w:val="HTML"/>
        <w:ind w:left="5245"/>
        <w:rPr>
          <w:rFonts w:ascii="Times New Roman" w:eastAsia="Calibri" w:hAnsi="Times New Roman" w:cs="Times New Roman"/>
          <w:sz w:val="28"/>
          <w:szCs w:val="28"/>
        </w:rPr>
      </w:pPr>
      <w:r w:rsidRPr="005E39A5">
        <w:rPr>
          <w:rFonts w:asciiTheme="minorHAnsi" w:eastAsiaTheme="minorEastAsia" w:hAnsiTheme="minorHAnsi" w:cstheme="minorBidi"/>
          <w:noProof/>
          <w:sz w:val="22"/>
          <w:szCs w:val="22"/>
        </w:rPr>
        <mc:AlternateContent>
          <mc:Choice Requires="wps">
            <w:drawing>
              <wp:anchor distT="0" distB="0" distL="114300" distR="114300" simplePos="0" relativeHeight="251673600" behindDoc="0" locked="0" layoutInCell="1" allowOverlap="1" wp14:anchorId="0FEEAAB4" wp14:editId="52177562">
                <wp:simplePos x="0" y="0"/>
                <wp:positionH relativeFrom="margin">
                  <wp:posOffset>3324225</wp:posOffset>
                </wp:positionH>
                <wp:positionV relativeFrom="paragraph">
                  <wp:posOffset>111125</wp:posOffset>
                </wp:positionV>
                <wp:extent cx="2724150" cy="552450"/>
                <wp:effectExtent l="0" t="0" r="19050" b="19050"/>
                <wp:wrapNone/>
                <wp:docPr id="24" name="Прямоугольник 24"/>
                <wp:cNvGraphicFramePr/>
                <a:graphic xmlns:a="http://schemas.openxmlformats.org/drawingml/2006/main">
                  <a:graphicData uri="http://schemas.microsoft.com/office/word/2010/wordprocessingShape">
                    <wps:wsp>
                      <wps:cNvSpPr/>
                      <wps:spPr>
                        <a:xfrm>
                          <a:off x="0" y="0"/>
                          <a:ext cx="2724150" cy="552450"/>
                        </a:xfrm>
                        <a:prstGeom prst="rect">
                          <a:avLst/>
                        </a:prstGeom>
                        <a:solidFill>
                          <a:sysClr val="window" lastClr="FFFFFF"/>
                        </a:solidFill>
                        <a:ln w="9525" cap="flat" cmpd="sng" algn="ctr">
                          <a:solidFill>
                            <a:sysClr val="windowText" lastClr="000000"/>
                          </a:solidFill>
                          <a:prstDash val="solid"/>
                        </a:ln>
                        <a:effectLst/>
                      </wps:spPr>
                      <wps:txbx>
                        <w:txbxContent>
                          <w:p w14:paraId="0B2E072C" w14:textId="77777777" w:rsidR="00E627CF" w:rsidRPr="002B196B" w:rsidRDefault="00E627CF" w:rsidP="00E627CF">
                            <w:pPr>
                              <w:jc w:val="center"/>
                              <w:rPr>
                                <w:sz w:val="24"/>
                                <w:szCs w:val="24"/>
                              </w:rPr>
                            </w:pPr>
                            <w:r>
                              <w:rPr>
                                <w:sz w:val="24"/>
                                <w:szCs w:val="24"/>
                              </w:rPr>
                              <w:t>Выдача (направление) заявителю выписки из ЕГРН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EAAB4" id="Прямоугольник 24" o:spid="_x0000_s1033" style="position:absolute;left:0;text-align:left;margin-left:261.75pt;margin-top:8.75pt;width:214.5pt;height:43.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6QSnwIAACIFAAAOAAAAZHJzL2Uyb0RvYy54bWysVEtu2zAQ3RfoHQjuG9mC3TRG5MBI4KJA&#10;kARIiqxpirIFUCRL0pbdVYFuC/QIPUQ3RT85g3yjPlJK4nxWRbWgZjjDGc6bNzw8WleSrIR1pVYZ&#10;7e/1KBGK67xU84y+v5q+ekOJ80zlTGolMroRjh6NX744rM1IpHqhZS4sQRDlRrXJ6MJ7M0oSxxei&#10;Ym5PG6FgLLStmIdq50luWY3olUzSXu91UmubG6u5cA67J62RjmP8ohDcnxeFE57IjOJuPq42rrOw&#10;JuNDNppbZhYl767B/uEWFSsVkt6FOmGekaUtn4SqSm6104Xf47pKdFGUXMQaUE2/96iaywUzItYC&#10;cJy5g8n9v7D8bHVhSZlnNB1QoliFHjXftp+2X5vfzc32c/O9uWl+bb80f5ofzU8CJyBWGzfCwUtz&#10;YTvNQQzlrwtbhT8KI+uI8uYOZbH2hGMz3U8H/SGawWEbDtMBZIRJ7k8b6/xboSsShIxadDGCy1an&#10;zreuty4hmdOyzKellFHZuGNpyYqh4eBJrmtKJHMemxmdxq/L9uCYVKTO6MEwHeJeDEQsJPMQKwNo&#10;nJpTwuQcDOfexqs8OOye5LxCsTt5e/F7Lm+o44S5RXvhGLVzkyqUIyKHu7ID7i3SQfLr2Tp2bj+c&#10;CDsznW/QTatbmjvDpyXin6L8C2bBa4COWfXnWAqpUbDuJEoW2n58bj/4g26wUlJjToDGhyWzAtW9&#10;UyDiQX8wCIMVlcFwP4Vidy2zXYtaVscanenjVTA8isHfy1uxsLq6xkhPQlaYmOLI3eLeKce+nV88&#10;ClxMJtENw2SYP1WXhofgAbmA7NX6mlnT0cijJ2f6dqbY6BGbWt9wUunJ0uuijFS7xxUUDQoGMZK1&#10;ezTCpO/q0ev+aRv/BQAA//8DAFBLAwQUAAYACAAAACEA2SnbSt8AAAAKAQAADwAAAGRycy9kb3du&#10;cmV2LnhtbEyPzU7DMBCE70i8g7VI3KhDIC2EOFVBQkgVF9JK0JsbL0lEvI5st0nfnu0JTvszo9lv&#10;i+Vke3FEHzpHCm5nCQik2pmOGgXbzevNA4gQNRndO0IFJwywLC8vCp0bN9IHHqvYCA6hkGsFbYxD&#10;LmWoW7Q6zNyAxNq381ZHHn0jjdcjh9tepkkyl1Z3xBdaPeBLi/VPdbAKVuNz+rYLu+pkPxdfW3qX&#10;az9Kpa6vptUTiIhT/DPDGZ/RoWSmvTuQCaJXkKV3GVtZWHBlw2OWcrPnRXKfgSwL+f+F8hcAAP//&#10;AwBQSwECLQAUAAYACAAAACEAtoM4kv4AAADhAQAAEwAAAAAAAAAAAAAAAAAAAAAAW0NvbnRlbnRf&#10;VHlwZXNdLnhtbFBLAQItABQABgAIAAAAIQA4/SH/1gAAAJQBAAALAAAAAAAAAAAAAAAAAC8BAABf&#10;cmVscy8ucmVsc1BLAQItABQABgAIAAAAIQCyS6QSnwIAACIFAAAOAAAAAAAAAAAAAAAAAC4CAABk&#10;cnMvZTJvRG9jLnhtbFBLAQItABQABgAIAAAAIQDZKdtK3wAAAAoBAAAPAAAAAAAAAAAAAAAAAPkE&#10;AABkcnMvZG93bnJldi54bWxQSwUGAAAAAAQABADzAAAABQYAAAAA&#10;" fillcolor="window" strokecolor="windowText">
                <v:textbox>
                  <w:txbxContent>
                    <w:p w14:paraId="0B2E072C" w14:textId="77777777" w:rsidR="00E627CF" w:rsidRPr="002B196B" w:rsidRDefault="00E627CF" w:rsidP="00E627CF">
                      <w:pPr>
                        <w:jc w:val="center"/>
                        <w:rPr>
                          <w:sz w:val="24"/>
                          <w:szCs w:val="24"/>
                        </w:rPr>
                      </w:pPr>
                      <w:r>
                        <w:rPr>
                          <w:sz w:val="24"/>
                          <w:szCs w:val="24"/>
                        </w:rPr>
                        <w:t>Выдача (направление) заявителю выписки из ЕГРН</w:t>
                      </w:r>
                    </w:p>
                  </w:txbxContent>
                </v:textbox>
                <w10:wrap anchorx="margin"/>
              </v:rect>
            </w:pict>
          </mc:Fallback>
        </mc:AlternateContent>
      </w:r>
    </w:p>
    <w:p w14:paraId="60AFE338" w14:textId="77777777" w:rsidR="00E627CF" w:rsidRDefault="00E627CF" w:rsidP="00E627CF">
      <w:pPr>
        <w:pStyle w:val="HTML"/>
        <w:ind w:left="5245"/>
        <w:rPr>
          <w:rFonts w:ascii="Times New Roman" w:eastAsia="Calibri" w:hAnsi="Times New Roman" w:cs="Times New Roman"/>
          <w:sz w:val="28"/>
          <w:szCs w:val="28"/>
        </w:rPr>
      </w:pPr>
    </w:p>
    <w:p w14:paraId="56ACC930" w14:textId="77777777" w:rsidR="00E627CF" w:rsidRDefault="00E627CF" w:rsidP="00E627CF">
      <w:pPr>
        <w:pStyle w:val="HTML"/>
        <w:ind w:left="5245"/>
        <w:rPr>
          <w:rFonts w:ascii="Times New Roman" w:eastAsia="Calibri" w:hAnsi="Times New Roman" w:cs="Times New Roman"/>
          <w:sz w:val="28"/>
          <w:szCs w:val="28"/>
        </w:rPr>
      </w:pPr>
    </w:p>
    <w:p w14:paraId="3DAF1B37" w14:textId="77777777" w:rsidR="00E627CF" w:rsidRDefault="00E627CF" w:rsidP="00E627CF">
      <w:pPr>
        <w:rPr>
          <w:b/>
          <w:sz w:val="24"/>
          <w:szCs w:val="24"/>
        </w:rPr>
      </w:pPr>
      <w:r>
        <w:rPr>
          <w:b/>
          <w:sz w:val="24"/>
          <w:szCs w:val="24"/>
        </w:rPr>
        <w:br w:type="page"/>
      </w:r>
    </w:p>
    <w:p w14:paraId="51B00F29" w14:textId="6588E3A6"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4</w:t>
      </w:r>
    </w:p>
    <w:p w14:paraId="6A4287D6"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2612953"/>
          <w:placeholder>
            <w:docPart w:val="B148410D38A4439483EBE82C60837CFD"/>
          </w:placeholder>
        </w:sdtPr>
        <w:sdtContent>
          <w:sdt>
            <w:sdtPr>
              <w:rPr>
                <w:rFonts w:ascii="Times New Roman" w:eastAsia="Times New Roman" w:hAnsi="Times New Roman" w:cs="Times New Roman"/>
                <w:sz w:val="20"/>
                <w:szCs w:val="20"/>
                <w:lang w:eastAsia="ru-RU"/>
              </w:rPr>
              <w:id w:val="-2138554121"/>
              <w:placeholder>
                <w:docPart w:val="B3B7544D06FD4E33AB1A84E545163315"/>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156204D2"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6C5FAB3A"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07E8149E" w14:textId="77777777" w:rsidR="00E627CF" w:rsidRDefault="00E627CF" w:rsidP="00E627CF">
      <w:pPr>
        <w:pStyle w:val="HTML"/>
        <w:ind w:left="5245"/>
        <w:rPr>
          <w:rFonts w:ascii="Times New Roman" w:eastAsia="Calibri" w:hAnsi="Times New Roman" w:cs="Times New Roman"/>
          <w:sz w:val="28"/>
          <w:szCs w:val="28"/>
        </w:rPr>
      </w:pPr>
    </w:p>
    <w:p w14:paraId="6D6BAB51" w14:textId="77777777" w:rsidR="00E627CF" w:rsidRPr="0071714C" w:rsidRDefault="00E627CF" w:rsidP="00E627CF">
      <w:pPr>
        <w:pStyle w:val="ConsPlusNormal"/>
        <w:jc w:val="center"/>
      </w:pPr>
      <w:r w:rsidRPr="0071714C">
        <w:rPr>
          <w:sz w:val="22"/>
        </w:rPr>
        <w:t>Блок-схема</w:t>
      </w:r>
    </w:p>
    <w:p w14:paraId="56982BEC" w14:textId="77777777" w:rsidR="00E627CF" w:rsidRPr="0071714C" w:rsidRDefault="00E627CF" w:rsidP="00E627CF">
      <w:pPr>
        <w:pStyle w:val="ConsPlusNormal"/>
        <w:jc w:val="center"/>
      </w:pPr>
      <w:r w:rsidRPr="0071714C">
        <w:rPr>
          <w:sz w:val="22"/>
        </w:rPr>
        <w:t xml:space="preserve">исполнения муниципальной услуги по </w:t>
      </w:r>
      <w:r>
        <w:rPr>
          <w:sz w:val="22"/>
        </w:rPr>
        <w:t>п</w:t>
      </w:r>
      <w:r w:rsidRPr="008E1276">
        <w:rPr>
          <w:sz w:val="22"/>
        </w:rPr>
        <w:t>рием</w:t>
      </w:r>
      <w:r>
        <w:rPr>
          <w:sz w:val="22"/>
        </w:rPr>
        <w:t>у</w:t>
      </w:r>
      <w:r w:rsidRPr="008E1276">
        <w:rPr>
          <w:sz w:val="22"/>
        </w:rPr>
        <w:t xml:space="preserve"> уведомлений </w:t>
      </w:r>
      <w:r w:rsidRPr="00D310F0">
        <w:rPr>
          <w:sz w:val="22"/>
        </w:rPr>
        <w:t>об окончании строительства или реконструкции объекта индивидуального жилищного строительства или садового дома</w:t>
      </w:r>
    </w:p>
    <w:p w14:paraId="26D9F359" w14:textId="77777777" w:rsidR="00E627CF" w:rsidRDefault="00E627CF" w:rsidP="00E627CF">
      <w:pPr>
        <w:pStyle w:val="ConsPlusNormal"/>
        <w:jc w:val="both"/>
      </w:pPr>
    </w:p>
    <w:p w14:paraId="1259656B" w14:textId="77777777" w:rsidR="00E627CF" w:rsidRDefault="00E627CF" w:rsidP="00E627CF">
      <w:pPr>
        <w:pStyle w:val="ConsPlusNormal"/>
        <w:jc w:val="both"/>
      </w:pPr>
      <w:r w:rsidRPr="00250061">
        <w:rPr>
          <w:rFonts w:ascii="Courier New" w:eastAsiaTheme="minorEastAsia" w:hAnsi="Courier New" w:cs="Courier New"/>
          <w:noProof/>
          <w:lang w:eastAsia="ru-RU"/>
        </w:rPr>
        <mc:AlternateContent>
          <mc:Choice Requires="wps">
            <w:drawing>
              <wp:anchor distT="0" distB="0" distL="114300" distR="114300" simplePos="0" relativeHeight="251674624" behindDoc="0" locked="0" layoutInCell="1" allowOverlap="1" wp14:anchorId="68FF2111" wp14:editId="1EA47BAB">
                <wp:simplePos x="0" y="0"/>
                <wp:positionH relativeFrom="margin">
                  <wp:posOffset>114300</wp:posOffset>
                </wp:positionH>
                <wp:positionV relativeFrom="paragraph">
                  <wp:posOffset>60960</wp:posOffset>
                </wp:positionV>
                <wp:extent cx="5819775" cy="57150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5819775" cy="571500"/>
                        </a:xfrm>
                        <a:prstGeom prst="rect">
                          <a:avLst/>
                        </a:prstGeom>
                        <a:solidFill>
                          <a:sysClr val="window" lastClr="FFFFFF"/>
                        </a:solidFill>
                        <a:ln w="9525" cap="flat" cmpd="sng" algn="ctr">
                          <a:solidFill>
                            <a:sysClr val="windowText" lastClr="000000"/>
                          </a:solidFill>
                          <a:prstDash val="solid"/>
                        </a:ln>
                        <a:effectLst/>
                      </wps:spPr>
                      <wps:txbx>
                        <w:txbxContent>
                          <w:p w14:paraId="7FD5D1F6" w14:textId="77777777" w:rsidR="00E627CF" w:rsidRPr="002B196B" w:rsidRDefault="00E627CF" w:rsidP="00E627CF">
                            <w:pPr>
                              <w:jc w:val="center"/>
                              <w:rPr>
                                <w:sz w:val="24"/>
                                <w:szCs w:val="24"/>
                              </w:rPr>
                            </w:pPr>
                            <w:r w:rsidRPr="00250061">
                              <w:rPr>
                                <w:sz w:val="24"/>
                                <w:szCs w:val="24"/>
                              </w:rPr>
                              <w:t>Прием и регистра</w:t>
                            </w:r>
                            <w:r>
                              <w:rPr>
                                <w:sz w:val="24"/>
                                <w:szCs w:val="24"/>
                              </w:rPr>
                              <w:t xml:space="preserve">ция документов, необходимых для предоставления </w:t>
                            </w:r>
                            <w:r w:rsidRPr="00250061">
                              <w:rPr>
                                <w:sz w:val="24"/>
                                <w:szCs w:val="24"/>
                              </w:rPr>
                              <w:t>муниципальной услуги, консультирование по вопросам приема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F2111" id="Прямоугольник 1" o:spid="_x0000_s1034" style="position:absolute;left:0;text-align:left;margin-left:9pt;margin-top:4.8pt;width:458.25pt;height:4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2kQoAIAACAFAAAOAAAAZHJzL2Uyb0RvYy54bWysVEtu2zAQ3RfoHQjuG9lGXCdG5MBI4KJA&#10;kAZIiqxpirIEUCRL0pbdVYFuC/QIPUQ3RT85g3yjPlJK4nxWRb2gZzjD+bx5o6PjdSXJSlhXapXS&#10;/l6PEqG4zkq1SOn7q9mrA0qcZypjUiuR0o1w9Hjy8sVRbcZioAstM2EJgig3rk1KC+/NOEkcL0TF&#10;3J42QsGYa1sxD9UuksyyGtErmQx6vddJrW1mrObCOdyetkY6ifHzXHD/Ls+d8ESmFLX5eNp4zsOZ&#10;TI7YeGGZKUrelcH+oYqKlQpJ70KdMs/I0pZPQlUlt9rp3O9xXSU6z0suYg/opt971M1lwYyIvQAc&#10;Z+5gcv8vLD9fXVhSZpgdJYpVGFHzbftp+7X53dxsPzffm5vm1/ZL86f50fwk/YBXbdwYzy7Nhe00&#10;BzE0v85tFf7RFllHjDd3GIu1JxyXw4P+4Wg0pITDNhz1h704hOT+tbHOvxG6IkFIqcUMI7RsdeY8&#10;MsL11iUkc1qW2ayUMiobdyItWTGMGyzJdE2JZM7jMqWz+AstIMSDZ1KROqWHw0Goi4GGuWQeYmUA&#10;jFMLSphcgN/c21jKg8fuSc4rNLuTtxd/z+UNfZwyV7QFx6idm1ShHREZ3LUdcG+RDpJfz9dxbgfh&#10;RbiZ62yDWVrdktwZPisR/wztXzALVoP/2FT/DkcuNRrWnURJoe3H5+6DP8gGKyU1tgRofFgyK9Dd&#10;WwUaHvb398NaRWV/OBpAsbuW+a5FLasTjcmAaqguisHfy1sxt7q6xkJPQ1aYmOLI3eLeKSe+3V58&#10;EriYTqMbVskwf6YuDQ/BA3IB2av1NbOmo5HHTM717Uax8SM2tb7hpdLTpdd5Gal2jytIExSsYaRP&#10;98kIe76rR6/7D9vkLwAAAP//AwBQSwMEFAAGAAgAAAAhAG/YLH3eAAAABwEAAA8AAABkcnMvZG93&#10;bnJldi54bWxMj0FPwkAQhe8m/ofNmHiTragItVuCJoaEcLGSALelO7aN3dlmd6Hl3zOc9DZv3uTN&#10;97L5YFtxQh8aRwoeRwkIpNKZhioFm+/PhymIEDUZ3TpCBWcMMM9vbzKdGtfTF56KWAkOoZBqBXWM&#10;XSplKGu0Ooxch8Tej/NWR5a+ksbrnsNtK8dJMpFWN8Qfat3hR43lb3G0Chb9+3i5D/vibLevuw2t&#10;5cr3Uqn7u2HxBiLiEP+O4YrP6JAz08EdyQTRsp5ylahgNgHB9uzp+QXEgQdeyDyT//nzCwAAAP//&#10;AwBQSwECLQAUAAYACAAAACEAtoM4kv4AAADhAQAAEwAAAAAAAAAAAAAAAAAAAAAAW0NvbnRlbnRf&#10;VHlwZXNdLnhtbFBLAQItABQABgAIAAAAIQA4/SH/1gAAAJQBAAALAAAAAAAAAAAAAAAAAC8BAABf&#10;cmVscy8ucmVsc1BLAQItABQABgAIAAAAIQBu02kQoAIAACAFAAAOAAAAAAAAAAAAAAAAAC4CAABk&#10;cnMvZTJvRG9jLnhtbFBLAQItABQABgAIAAAAIQBv2Cx93gAAAAcBAAAPAAAAAAAAAAAAAAAAAPoE&#10;AABkcnMvZG93bnJldi54bWxQSwUGAAAAAAQABADzAAAABQYAAAAA&#10;" fillcolor="window" strokecolor="windowText">
                <v:textbox>
                  <w:txbxContent>
                    <w:p w14:paraId="7FD5D1F6" w14:textId="77777777" w:rsidR="00E627CF" w:rsidRPr="002B196B" w:rsidRDefault="00E627CF" w:rsidP="00E627CF">
                      <w:pPr>
                        <w:jc w:val="center"/>
                        <w:rPr>
                          <w:sz w:val="24"/>
                          <w:szCs w:val="24"/>
                        </w:rPr>
                      </w:pPr>
                      <w:r w:rsidRPr="00250061">
                        <w:rPr>
                          <w:sz w:val="24"/>
                          <w:szCs w:val="24"/>
                        </w:rPr>
                        <w:t>Прием и регистра</w:t>
                      </w:r>
                      <w:r>
                        <w:rPr>
                          <w:sz w:val="24"/>
                          <w:szCs w:val="24"/>
                        </w:rPr>
                        <w:t xml:space="preserve">ция документов, необходимых для предоставления </w:t>
                      </w:r>
                      <w:r w:rsidRPr="00250061">
                        <w:rPr>
                          <w:sz w:val="24"/>
                          <w:szCs w:val="24"/>
                        </w:rPr>
                        <w:t>муниципальной услуги, консультирование по вопросам приема документов</w:t>
                      </w:r>
                    </w:p>
                  </w:txbxContent>
                </v:textbox>
                <w10:wrap anchorx="margin"/>
              </v:rect>
            </w:pict>
          </mc:Fallback>
        </mc:AlternateContent>
      </w:r>
    </w:p>
    <w:p w14:paraId="0A94634F" w14:textId="77777777" w:rsidR="00E627CF" w:rsidRDefault="00E627CF" w:rsidP="00E627CF">
      <w:pPr>
        <w:pStyle w:val="ConsPlusNormal"/>
        <w:jc w:val="both"/>
      </w:pPr>
    </w:p>
    <w:p w14:paraId="79B29255" w14:textId="77777777" w:rsidR="00E627CF" w:rsidRDefault="00E627CF" w:rsidP="00E627CF">
      <w:pPr>
        <w:pStyle w:val="ConsPlusNormal"/>
        <w:jc w:val="both"/>
      </w:pPr>
    </w:p>
    <w:p w14:paraId="52A4AF67" w14:textId="77777777" w:rsidR="00E627CF" w:rsidRDefault="00E627CF" w:rsidP="00E627CF">
      <w:pPr>
        <w:pStyle w:val="ConsPlusNormal"/>
        <w:jc w:val="both"/>
      </w:pPr>
    </w:p>
    <w:p w14:paraId="12E9EB3F"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75648" behindDoc="0" locked="0" layoutInCell="1" allowOverlap="1" wp14:anchorId="27291794" wp14:editId="6E7A550A">
                <wp:simplePos x="0" y="0"/>
                <wp:positionH relativeFrom="margin">
                  <wp:posOffset>3086099</wp:posOffset>
                </wp:positionH>
                <wp:positionV relativeFrom="paragraph">
                  <wp:posOffset>46990</wp:posOffset>
                </wp:positionV>
                <wp:extent cx="45719" cy="203835"/>
                <wp:effectExtent l="57150" t="0" r="50165" b="62865"/>
                <wp:wrapNone/>
                <wp:docPr id="2" name="Прямая со стрелкой 2"/>
                <wp:cNvGraphicFramePr/>
                <a:graphic xmlns:a="http://schemas.openxmlformats.org/drawingml/2006/main">
                  <a:graphicData uri="http://schemas.microsoft.com/office/word/2010/wordprocessingShape">
                    <wps:wsp>
                      <wps:cNvCnPr/>
                      <wps:spPr>
                        <a:xfrm flipH="1">
                          <a:off x="0" y="0"/>
                          <a:ext cx="45719" cy="2038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CEB5960" id="Прямая со стрелкой 2" o:spid="_x0000_s1026" type="#_x0000_t32" style="position:absolute;margin-left:243pt;margin-top:3.7pt;width:3.6pt;height:16.05pt;flip:x;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EqJwIAAPADAAAOAAAAZHJzL2Uyb0RvYy54bWysU0tu2zAQ3RfoHQjua8lK3caC5Szspl30&#10;Y6DpASYiJRGgSIJkLXuX9gI5Qq+QTRf9IGeQb9Qh6QRpuyvqBUHOeN7Me/O0ONv1kmy5dUKrik4n&#10;OSVc1ZoJ1Vb0w8X5k1NKnAfFQGrFK7rnjp4tHz9aDKbkhe60ZNwSBFGuHExFO+9NmWWu7ngPbqIN&#10;V5hstO3B49O2GbMwIHovsyLPn2WDtsxYXXPnMLpOSbqM+E3Da/+uaRz3RFYUZ/PxtPG8DGe2XEDZ&#10;WjCdqI9jwD9M0YNQ2PQeag0eyEcr/oLqRW21042f1LrPdNOImkcOyGaa/8HmfQeGRy4ojjP3Mrn/&#10;B1u/3W4sEayiBSUKelzR+OVwdbgef443h2ty+DTe4nH4fLgav44/xu/j7fiNFEG3wbgSy1dqY48v&#10;ZzY2iLBrbE8aKcwrtESUBYmSXVR9f68633lSY/Dp7Pl0TkmNmSI/OT2ZBfAsoQQ0Y51/yXVPwqWi&#10;zlsQbedXWilcr7apA2xfO58K7wpCsdLnQkqMQykVGSo6nxUzbAbotUaCx2tvkL1TLSUgWzRx7W2c&#10;2WkpWKgOxW7vVtKSLaCP0H5MDxc4PyUSnMcEkoq/VNgB4+mv8xmGk8kc+DeapfA0v4sjzwQdKf/W&#10;MtBYg+tSSUwlJA9CvlCM+L3BdXkrQLWSH1WTKozLo/WPioRFpdWE26Vm+7ixLLzQVrHz8RMIvn34&#10;xvvDD3X5CwAA//8DAFBLAwQUAAYACAAAACEAO89PGuAAAAAIAQAADwAAAGRycy9kb3ducmV2Lnht&#10;bEyPQU+DQBSE7yb+h80z8WLsIqWVIo/GqNWTacR637JPIGXfEnbbwr93PelxMpOZb/L1aDpxosG1&#10;lhHuZhEI4srqlmuE3efmNgXhvGKtOsuEMJGDdXF5katM2zN/0Kn0tQgl7DKF0HjfZ1K6qiGj3Mz2&#10;xMH7toNRPsihlnpQ51BuOhlH0VIa1XJYaFRPTw1Vh/JoEJ7L7WLzdbMb46l6ey9f08OWpxfE66vx&#10;8QGEp9H/heEXP6BDEZj29sjaiQ4hSZfhi0e4T0AEP1nNYxB7hPlqAbLI5f8DxQ8AAAD//wMAUEsB&#10;Ai0AFAAGAAgAAAAhALaDOJL+AAAA4QEAABMAAAAAAAAAAAAAAAAAAAAAAFtDb250ZW50X1R5cGVz&#10;XS54bWxQSwECLQAUAAYACAAAACEAOP0h/9YAAACUAQAACwAAAAAAAAAAAAAAAAAvAQAAX3JlbHMv&#10;LnJlbHNQSwECLQAUAAYACAAAACEAP53hKicCAADwAwAADgAAAAAAAAAAAAAAAAAuAgAAZHJzL2Uy&#10;b0RvYy54bWxQSwECLQAUAAYACAAAACEAO89PGuAAAAAIAQAADwAAAAAAAAAAAAAAAACBBAAAZHJz&#10;L2Rvd25yZXYueG1sUEsFBgAAAAAEAAQA8wAAAI4FAAAAAA==&#10;">
                <v:stroke endarrow="block"/>
                <w10:wrap anchorx="margin"/>
              </v:shape>
            </w:pict>
          </mc:Fallback>
        </mc:AlternateContent>
      </w:r>
    </w:p>
    <w:p w14:paraId="32F287C9"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76672" behindDoc="0" locked="0" layoutInCell="1" allowOverlap="1" wp14:anchorId="661D5D63" wp14:editId="0F948971">
                <wp:simplePos x="0" y="0"/>
                <wp:positionH relativeFrom="margin">
                  <wp:posOffset>114300</wp:posOffset>
                </wp:positionH>
                <wp:positionV relativeFrom="paragraph">
                  <wp:posOffset>102235</wp:posOffset>
                </wp:positionV>
                <wp:extent cx="5848350" cy="57150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5848350" cy="571500"/>
                        </a:xfrm>
                        <a:prstGeom prst="rect">
                          <a:avLst/>
                        </a:prstGeom>
                        <a:solidFill>
                          <a:sysClr val="window" lastClr="FFFFFF"/>
                        </a:solidFill>
                        <a:ln w="9525" cap="flat" cmpd="sng" algn="ctr">
                          <a:solidFill>
                            <a:sysClr val="windowText" lastClr="000000"/>
                          </a:solidFill>
                          <a:prstDash val="solid"/>
                        </a:ln>
                        <a:effectLst/>
                      </wps:spPr>
                      <wps:txbx>
                        <w:txbxContent>
                          <w:p w14:paraId="48E4C64C" w14:textId="77777777" w:rsidR="00E627CF" w:rsidRPr="002B196B" w:rsidRDefault="00E627CF" w:rsidP="00E627CF">
                            <w:pPr>
                              <w:jc w:val="center"/>
                              <w:rPr>
                                <w:sz w:val="24"/>
                                <w:szCs w:val="24"/>
                              </w:rPr>
                            </w:pPr>
                            <w:r w:rsidRPr="00250061">
                              <w:rPr>
                                <w:sz w:val="24"/>
                                <w:szCs w:val="24"/>
                              </w:rPr>
                              <w:t xml:space="preserve">Формирование и направление межведомственных запросов в (организации), участвующие в предоставлении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D5D63" id="Прямоугольник 3" o:spid="_x0000_s1035" style="position:absolute;left:0;text-align:left;margin-left:9pt;margin-top:8.05pt;width:460.5pt;height: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r4ogIAACAFAAAOAAAAZHJzL2Uyb0RvYy54bWysVEtu2zAQ3RfoHQjuG9mO3SRG5MBI4KJA&#10;kARIiqxpirIFUCRL0pbdVYFuC+QIPUQ3RT85g3yjPlJK4nxWRbWgZjjDGb43Mzw8WpWSLIV1hVYp&#10;7e50KBGK66xQs5R+uJq82afEeaYyJrUSKV0LR49Gr18dVmYoenquZSYsQRDlhpVJ6dx7M0wSx+ei&#10;ZG5HG6FgzLUtmYdqZ0lmWYXopUx6nc7bpNI2M1Zz4Rx2TxojHcX4eS64P89zJzyRKcXdfFxtXKdh&#10;TUaHbDizzMwL3l6D/cMtSlYoJL0PdcI8IwtbPAtVFtxqp3O/w3WZ6DwvuIgYgKbbeYLmcs6MiFhA&#10;jjP3NLn/F5afLS8sKbKU7lKiWIkS1d82nzc39e/6dvOl/l7f1r82X+s/9Y/6J9kNfFXGDXHs0lzY&#10;VnMQA/hVbsvwByyyihyv7zkWK084Ngf7/f3dAUrBYRvsdQedWITk4bSxzr8TuiRBSKlFDSO1bHnq&#10;PDLC9c4lJHNaFtmkkDIqa3csLVkylBtdkumKEsmcx2ZKJ/ELEBDi0TGpSJXSg0FvgHsxtGEumYdY&#10;GhDj1IwSJmfob+5tvMqjw+5ZziuA3crbid9LeQOOE+bmzYVj1NZNqgBHxA5uYQfeG6aD5FfTVazb&#10;QTgRdqY6W6OWVjdN7gyfFIh/CvgXzKKrQTom1Z9jyaUGYN1KlMy1/fTSfvBHs8FKSYUpARsfF8wK&#10;oHuv0IYH3X4/jFVU+oO9HhS7bZluW9SiPNaoTBdvguFRDP5e3om51eU1BnocssLEFEfuhvdWOfbN&#10;9OJJ4GI8jm4YJcP8qbo0PAQPzAVmr1bXzJq2jTxqcqbvJooNn3RT4xtOKj1eeJ0XsdUeeEXTBAVj&#10;GNunfTLCnG/r0evhYRv9BQAA//8DAFBLAwQUAAYACAAAACEAfk9iHtwAAAAJAQAADwAAAGRycy9k&#10;b3ducmV2LnhtbExPTUvDQBC9C/6HZQRvdtIKtY3ZlCqIIF6MBe1tmx2TYHY27G6b9N87nvQ0vA/e&#10;vFdsJterE4XYedYwn2WgiGtvO2407N6fblagYjJsTe+ZNJwpwqa8vChMbv3Ib3SqUqMkhGNuNLQp&#10;DTlirFtyJs78QCzalw/OJIGhQRvMKOGux0WWLdGZjuVDawZ6bKn+ro5Ow3Z8WDzv4746u4+7zx2/&#10;4ksYUevrq2l7DyrRlP7M8FtfqkMpnQ7+yDaqXvBKpiS5yzko0de3ayEOQmTCYFng/wXlDwAAAP//&#10;AwBQSwECLQAUAAYACAAAACEAtoM4kv4AAADhAQAAEwAAAAAAAAAAAAAAAAAAAAAAW0NvbnRlbnRf&#10;VHlwZXNdLnhtbFBLAQItABQABgAIAAAAIQA4/SH/1gAAAJQBAAALAAAAAAAAAAAAAAAAAC8BAABf&#10;cmVscy8ucmVsc1BLAQItABQABgAIAAAAIQAvxJr4ogIAACAFAAAOAAAAAAAAAAAAAAAAAC4CAABk&#10;cnMvZTJvRG9jLnhtbFBLAQItABQABgAIAAAAIQB+T2Ie3AAAAAkBAAAPAAAAAAAAAAAAAAAAAPwE&#10;AABkcnMvZG93bnJldi54bWxQSwUGAAAAAAQABADzAAAABQYAAAAA&#10;" fillcolor="window" strokecolor="windowText">
                <v:textbox>
                  <w:txbxContent>
                    <w:p w14:paraId="48E4C64C" w14:textId="77777777" w:rsidR="00E627CF" w:rsidRPr="002B196B" w:rsidRDefault="00E627CF" w:rsidP="00E627CF">
                      <w:pPr>
                        <w:jc w:val="center"/>
                        <w:rPr>
                          <w:sz w:val="24"/>
                          <w:szCs w:val="24"/>
                        </w:rPr>
                      </w:pPr>
                      <w:r w:rsidRPr="00250061">
                        <w:rPr>
                          <w:sz w:val="24"/>
                          <w:szCs w:val="24"/>
                        </w:rPr>
                        <w:t xml:space="preserve">Формирование и направление межведомственных запросов в (организации), участвующие в предоставлении муниципальной услуги </w:t>
                      </w:r>
                    </w:p>
                  </w:txbxContent>
                </v:textbox>
                <w10:wrap anchorx="margin"/>
              </v:rect>
            </w:pict>
          </mc:Fallback>
        </mc:AlternateContent>
      </w:r>
    </w:p>
    <w:p w14:paraId="1D4FF0D4" w14:textId="77777777" w:rsidR="00E627CF" w:rsidRDefault="00E627CF" w:rsidP="00E627CF">
      <w:pPr>
        <w:pStyle w:val="ConsPlusNormal"/>
        <w:jc w:val="both"/>
      </w:pPr>
    </w:p>
    <w:p w14:paraId="1ED6C172" w14:textId="77777777" w:rsidR="00E627CF" w:rsidRDefault="00E627CF" w:rsidP="00E627CF">
      <w:pPr>
        <w:pStyle w:val="ConsPlusNormal"/>
        <w:jc w:val="both"/>
      </w:pPr>
    </w:p>
    <w:p w14:paraId="2FC7F062" w14:textId="77777777" w:rsidR="00E627CF" w:rsidRDefault="00E627CF" w:rsidP="00E627CF">
      <w:pPr>
        <w:pStyle w:val="ConsPlusNormal"/>
        <w:jc w:val="both"/>
      </w:pPr>
    </w:p>
    <w:p w14:paraId="245D9B65"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81792" behindDoc="0" locked="0" layoutInCell="1" allowOverlap="1" wp14:anchorId="50696BCC" wp14:editId="77595057">
                <wp:simplePos x="0" y="0"/>
                <wp:positionH relativeFrom="margin">
                  <wp:posOffset>3038475</wp:posOffset>
                </wp:positionH>
                <wp:positionV relativeFrom="paragraph">
                  <wp:posOffset>98425</wp:posOffset>
                </wp:positionV>
                <wp:extent cx="45719" cy="165735"/>
                <wp:effectExtent l="57150" t="0" r="50165" b="62865"/>
                <wp:wrapNone/>
                <wp:docPr id="6" name="Прямая со стрелкой 6"/>
                <wp:cNvGraphicFramePr/>
                <a:graphic xmlns:a="http://schemas.openxmlformats.org/drawingml/2006/main">
                  <a:graphicData uri="http://schemas.microsoft.com/office/word/2010/wordprocessingShape">
                    <wps:wsp>
                      <wps:cNvCnPr/>
                      <wps:spPr>
                        <a:xfrm flipH="1">
                          <a:off x="0" y="0"/>
                          <a:ext cx="45719" cy="1657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D4EA122" id="Прямая со стрелкой 6" o:spid="_x0000_s1026" type="#_x0000_t32" style="position:absolute;margin-left:239.25pt;margin-top:7.75pt;width:3.6pt;height:13.05pt;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NSJwIAAPADAAAOAAAAZHJzL2Uyb0RvYy54bWysU0uOEzEQ3SNxB8t70kkgGdJKZxYJAws+&#10;kRgOUON2d1ty25Zt0slu4AJzBK4wGxZ8NGfovhFlOxMNsENkYdlVqVf1Xr1enu9bSXbcOqFVQSej&#10;MSVcMV0KVRf0w+XFk+eUOA+qBKkVL+iBO3q+evxo2ZmcT3WjZcktQRDl8s4UtPHe5FnmWMNbcCNt&#10;uMJkpW0LHp+2zkoLHaK3MpuOx/Os07Y0VjPuHEY3KUlXEb+qOPPvqspxT2RBcTYfTxvPq3BmqyXk&#10;tQXTCHYcA/5hihaEwqYnqA14IB+t+AuqFcxqpys/YrrNdFUJxiMHZDMZ/8HmfQOGRy4ojjMnmdz/&#10;g2Vvd1tLRFnQOSUKWlxR/2W4Hm76n/3tcEOGT/0dHsPn4br/2v/ov/d3/TcyD7p1xuVYvlZbe3w5&#10;s7VBhH1lW1JJYV6hJaIsSJTso+qHk+p87wnD4LPZ2WRBCcPMZD47ezoL4FlCCWjGOv+S65aES0Gd&#10;tyDqxq+1UrhebVMH2L12PhXeF4RipS+ElBiHXCrSFXQxm86wGaDXKgker61B9k7VlICs0cTM2ziz&#10;01KUoToUu4NbS0t2gD5C+5W6u8T5KZHgPCaQVPylwgZKnv66mGE4mcyBf6PLFJ6M7+PIM0FHyr+1&#10;DDQ24JpUElMJyYOQL1RJ/MHgurwVoGrJj6pJFcbl0fpHRcKi0mrC7UqXh7ixLLzQVrHz8RMIvn34&#10;xvvDD3X1CwAA//8DAFBLAwQUAAYACAAAACEAfcP8kt8AAAAJAQAADwAAAGRycy9kb3ducmV2Lnht&#10;bEyPQU/CQBCF7yb8h82QeDGyhVBoareEoOjJECvel+7YNnRnm+4C7b93POlpZvJe3nwv2wy2FVfs&#10;feNIwXwWgUAqnWmoUnD83D8mIHzQZHTrCBWM6GGTT+4ynRp3ow+8FqESHEI+1QrqELpUSl/WaLWf&#10;uQ6JtW/XWx347Ctpen3jcNvKRRStpNUN8Ydad7irsTwXF6vguTjE+6+H47AYy7f34jU5H2h8Uep+&#10;OmyfQAQcwp8ZfvEZHXJmOrkLGS9aBct1ErOVhZgnG5ZJvAZx4mW+Apln8n+D/AcAAP//AwBQSwEC&#10;LQAUAAYACAAAACEAtoM4kv4AAADhAQAAEwAAAAAAAAAAAAAAAAAAAAAAW0NvbnRlbnRfVHlwZXNd&#10;LnhtbFBLAQItABQABgAIAAAAIQA4/SH/1gAAAJQBAAALAAAAAAAAAAAAAAAAAC8BAABfcmVscy8u&#10;cmVsc1BLAQItABQABgAIAAAAIQBx/aNSJwIAAPADAAAOAAAAAAAAAAAAAAAAAC4CAABkcnMvZTJv&#10;RG9jLnhtbFBLAQItABQABgAIAAAAIQB9w/yS3wAAAAkBAAAPAAAAAAAAAAAAAAAAAIEEAABkcnMv&#10;ZG93bnJldi54bWxQSwUGAAAAAAQABADzAAAAjQUAAAAA&#10;">
                <v:stroke endarrow="block"/>
                <w10:wrap anchorx="margin"/>
              </v:shape>
            </w:pict>
          </mc:Fallback>
        </mc:AlternateContent>
      </w:r>
    </w:p>
    <w:p w14:paraId="361F4995"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77696" behindDoc="0" locked="0" layoutInCell="1" allowOverlap="1" wp14:anchorId="386C14A3" wp14:editId="256094F2">
                <wp:simplePos x="0" y="0"/>
                <wp:positionH relativeFrom="margin">
                  <wp:posOffset>123825</wp:posOffset>
                </wp:positionH>
                <wp:positionV relativeFrom="paragraph">
                  <wp:posOffset>115569</wp:posOffset>
                </wp:positionV>
                <wp:extent cx="5857875" cy="733425"/>
                <wp:effectExtent l="0" t="0" r="28575" b="28575"/>
                <wp:wrapNone/>
                <wp:docPr id="10" name="Прямоугольник 10"/>
                <wp:cNvGraphicFramePr/>
                <a:graphic xmlns:a="http://schemas.openxmlformats.org/drawingml/2006/main">
                  <a:graphicData uri="http://schemas.microsoft.com/office/word/2010/wordprocessingShape">
                    <wps:wsp>
                      <wps:cNvSpPr/>
                      <wps:spPr>
                        <a:xfrm>
                          <a:off x="0" y="0"/>
                          <a:ext cx="5857875" cy="733425"/>
                        </a:xfrm>
                        <a:prstGeom prst="rect">
                          <a:avLst/>
                        </a:prstGeom>
                        <a:solidFill>
                          <a:sysClr val="window" lastClr="FFFFFF"/>
                        </a:solidFill>
                        <a:ln w="9525" cap="flat" cmpd="sng" algn="ctr">
                          <a:solidFill>
                            <a:sysClr val="windowText" lastClr="000000"/>
                          </a:solidFill>
                          <a:prstDash val="solid"/>
                        </a:ln>
                        <a:effectLst/>
                      </wps:spPr>
                      <wps:txbx>
                        <w:txbxContent>
                          <w:p w14:paraId="0B983C3C" w14:textId="77777777" w:rsidR="00E627CF" w:rsidRPr="002B196B" w:rsidRDefault="00E627CF" w:rsidP="00E627CF">
                            <w:pPr>
                              <w:jc w:val="center"/>
                              <w:rPr>
                                <w:sz w:val="24"/>
                                <w:szCs w:val="24"/>
                              </w:rPr>
                            </w:pPr>
                            <w:r>
                              <w:rPr>
                                <w:sz w:val="24"/>
                                <w:szCs w:val="24"/>
                              </w:rPr>
                              <w:t xml:space="preserve">Рассмотрение </w:t>
                            </w:r>
                            <w:r w:rsidRPr="00250061">
                              <w:rPr>
                                <w:sz w:val="24"/>
                                <w:szCs w:val="24"/>
                              </w:rPr>
                              <w:t xml:space="preserve">уведомления </w:t>
                            </w:r>
                            <w:r w:rsidRPr="00D310F0">
                              <w:rPr>
                                <w:rFonts w:eastAsia="Calibri"/>
                                <w:sz w:val="24"/>
                                <w:szCs w:val="24"/>
                              </w:rPr>
                              <w:t>об окончании строительства или реконструкции объекта индивидуального жилищного строительства или садового дома</w:t>
                            </w:r>
                            <w:r>
                              <w:rPr>
                                <w:rFonts w:eastAsia="Calibri"/>
                                <w:sz w:val="24"/>
                                <w:szCs w:val="24"/>
                              </w:rPr>
                              <w:t>,</w:t>
                            </w:r>
                            <w:r w:rsidRPr="00D310F0">
                              <w:rPr>
                                <w:rFonts w:eastAsia="Calibri"/>
                                <w:sz w:val="24"/>
                                <w:szCs w:val="24"/>
                              </w:rPr>
                              <w:t xml:space="preserve"> </w:t>
                            </w:r>
                            <w:r>
                              <w:rPr>
                                <w:sz w:val="24"/>
                                <w:szCs w:val="24"/>
                              </w:rPr>
                              <w:t xml:space="preserve">и </w:t>
                            </w:r>
                            <w:r w:rsidRPr="00250061">
                              <w:rPr>
                                <w:sz w:val="24"/>
                                <w:szCs w:val="24"/>
                              </w:rPr>
                              <w:t xml:space="preserve">документов, необходимых для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C14A3" id="Прямоугольник 10" o:spid="_x0000_s1036" style="position:absolute;left:0;text-align:left;margin-left:9.75pt;margin-top:9.1pt;width:461.25pt;height:57.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3InoAIAACMFAAAOAAAAZHJzL2Uyb0RvYy54bWysVM1qGzEQvhf6DkL3Zm3HbhKTdTAJLoWQ&#10;BJKSs6zV2gtaSZVkr91ToddCH6EP0UvpT55h/Ub9pF0nTtJT6R60M5rRjL5vZnR8siolWQrrCq1S&#10;2t3rUCIU11mhZil9dzN5dUiJ80xlTGolUroWjp6MXr44rsxQ9PRcy0xYgiDKDSuT0rn3Zpgkjs9F&#10;ydyeNkLBmGtbMg/VzpLMsgrRS5n0Op3XSaVtZqzmwjnsnjVGOorx81xwf5nnTngiU4q7+bjauE7D&#10;moyO2XBmmZkXvL0G+4dblKxQSHof6ox5Rha2eBaqLLjVTud+j+sy0XlecBExAE238wTN9ZwZEbGA&#10;HGfuaXL/Lyy/WF5ZUmSoHehRrESN6q+bj5sv9a/6bvOp/lbf1T83n+vf9ff6B4ETGKuMG+Lgtbmy&#10;reYgBvir3JbhD2BkFVle37MsVp5wbA4OBweHBwNKOGwH+/v93iAETR5OG+v8G6FLEoSUWlQxksuW&#10;5843rluXkMxpWWSTQsqorN2ptGTJUHD0SaYrSiRzHpspncSvzfbomFSkSunRAHchnKERc8k8xNKA&#10;GqdmlDA5Q4dzb+NVHh12z3LeAOxO3k78/pY34Dhjbt5cOEZt3aQKcETs4RZ24L1hOkh+NV1tK9eW&#10;YaqzNcppddPnzvBJgQTnwH/FLBobNcaw+kssudRArFuJkrm2H/62H/zRb7BSUmFQQMf7BbMC8N4q&#10;dOJRt98PkxWV/uCgB8XuWqa7FrUoTzVK08WzYHgUg7+XWzG3urzFTI9DVpiY4sjdEN8qp74ZYLwK&#10;XIzH0Q3TZJg/V9eGh+CBukDtzeqWWdP2kUdRLvR2qNjwSTs1vuGk0uOF13kRey1Q3fCKHg0KJjF2&#10;a/tqhFHf1aPXw9s2+gMAAP//AwBQSwMEFAAGAAgAAAAhAHPMmCTeAAAACQEAAA8AAABkcnMvZG93&#10;bnJldi54bWxMT8tOwzAQvCPxD9ZW4kadptBHiFMVJISEuJBWgt7ceEki4nVku0369ywnOK1mZzSP&#10;fDPaTpzRh9aRgtk0AYFUOdNSrWC/e75dgQhRk9GdI1RwwQCb4voq15lxA73juYy1YBMKmVbQxNhn&#10;UoaqQavD1PVIzH05b3Vk6GtpvB7Y3HYyTZKFtLolTmh0j08NVt/lySrYDo/pyyEcyov9WH7u6U2+&#10;+kEqdTMZtw8gIo7xTwy/9bk6FNzp6E5kgugYr+9ZyXeVgmB+fZfytiM/5vMlyCKX/xcUPwAAAP//&#10;AwBQSwECLQAUAAYACAAAACEAtoM4kv4AAADhAQAAEwAAAAAAAAAAAAAAAAAAAAAAW0NvbnRlbnRf&#10;VHlwZXNdLnhtbFBLAQItABQABgAIAAAAIQA4/SH/1gAAAJQBAAALAAAAAAAAAAAAAAAAAC8BAABf&#10;cmVscy8ucmVsc1BLAQItABQABgAIAAAAIQCD93InoAIAACMFAAAOAAAAAAAAAAAAAAAAAC4CAABk&#10;cnMvZTJvRG9jLnhtbFBLAQItABQABgAIAAAAIQBzzJgk3gAAAAkBAAAPAAAAAAAAAAAAAAAAAPoE&#10;AABkcnMvZG93bnJldi54bWxQSwUGAAAAAAQABADzAAAABQYAAAAA&#10;" fillcolor="window" strokecolor="windowText">
                <v:textbox>
                  <w:txbxContent>
                    <w:p w14:paraId="0B983C3C" w14:textId="77777777" w:rsidR="00E627CF" w:rsidRPr="002B196B" w:rsidRDefault="00E627CF" w:rsidP="00E627CF">
                      <w:pPr>
                        <w:jc w:val="center"/>
                        <w:rPr>
                          <w:sz w:val="24"/>
                          <w:szCs w:val="24"/>
                        </w:rPr>
                      </w:pPr>
                      <w:r>
                        <w:rPr>
                          <w:sz w:val="24"/>
                          <w:szCs w:val="24"/>
                        </w:rPr>
                        <w:t xml:space="preserve">Рассмотрение </w:t>
                      </w:r>
                      <w:r w:rsidRPr="00250061">
                        <w:rPr>
                          <w:sz w:val="24"/>
                          <w:szCs w:val="24"/>
                        </w:rPr>
                        <w:t xml:space="preserve">уведомления </w:t>
                      </w:r>
                      <w:r w:rsidRPr="00D310F0">
                        <w:rPr>
                          <w:rFonts w:eastAsia="Calibri"/>
                          <w:sz w:val="24"/>
                          <w:szCs w:val="24"/>
                        </w:rPr>
                        <w:t>об окончании строительства или реконструкции объекта индивидуального жилищного строительства или садового дома</w:t>
                      </w:r>
                      <w:r>
                        <w:rPr>
                          <w:rFonts w:eastAsia="Calibri"/>
                          <w:sz w:val="24"/>
                          <w:szCs w:val="24"/>
                        </w:rPr>
                        <w:t>,</w:t>
                      </w:r>
                      <w:r w:rsidRPr="00D310F0">
                        <w:rPr>
                          <w:rFonts w:eastAsia="Calibri"/>
                          <w:sz w:val="24"/>
                          <w:szCs w:val="24"/>
                        </w:rPr>
                        <w:t xml:space="preserve"> </w:t>
                      </w:r>
                      <w:r>
                        <w:rPr>
                          <w:sz w:val="24"/>
                          <w:szCs w:val="24"/>
                        </w:rPr>
                        <w:t xml:space="preserve">и </w:t>
                      </w:r>
                      <w:r w:rsidRPr="00250061">
                        <w:rPr>
                          <w:sz w:val="24"/>
                          <w:szCs w:val="24"/>
                        </w:rPr>
                        <w:t xml:space="preserve">документов, необходимых для предоставления муниципальной услуги </w:t>
                      </w:r>
                    </w:p>
                  </w:txbxContent>
                </v:textbox>
                <w10:wrap anchorx="margin"/>
              </v:rect>
            </w:pict>
          </mc:Fallback>
        </mc:AlternateContent>
      </w:r>
    </w:p>
    <w:p w14:paraId="6956B570" w14:textId="77777777" w:rsidR="00E627CF" w:rsidRDefault="00E627CF" w:rsidP="00E627CF">
      <w:pPr>
        <w:pStyle w:val="ConsPlusNormal"/>
        <w:jc w:val="both"/>
      </w:pPr>
    </w:p>
    <w:p w14:paraId="3E7B8180" w14:textId="77777777" w:rsidR="00E627CF" w:rsidRDefault="00E627CF" w:rsidP="00E627CF">
      <w:pPr>
        <w:pStyle w:val="ConsPlusNormal"/>
        <w:jc w:val="both"/>
      </w:pPr>
    </w:p>
    <w:p w14:paraId="2323CFFD" w14:textId="77777777" w:rsidR="00E627CF" w:rsidRDefault="00E627CF" w:rsidP="00E627CF">
      <w:pPr>
        <w:pStyle w:val="ConsPlusNormal"/>
        <w:jc w:val="both"/>
      </w:pPr>
    </w:p>
    <w:p w14:paraId="2FEED123" w14:textId="77777777" w:rsidR="00E627CF" w:rsidRDefault="00E627CF" w:rsidP="00E627CF">
      <w:pPr>
        <w:pStyle w:val="ConsPlusNormal"/>
        <w:jc w:val="both"/>
      </w:pPr>
    </w:p>
    <w:p w14:paraId="77D9F657" w14:textId="77777777" w:rsidR="00E627CF" w:rsidRDefault="00E627CF" w:rsidP="00E627CF">
      <w:pPr>
        <w:pStyle w:val="ConsPlusNormal"/>
        <w:jc w:val="both"/>
      </w:pPr>
      <w:r w:rsidRPr="0071714C">
        <w:rPr>
          <w:rFonts w:ascii="Courier New" w:hAnsi="Courier New" w:cs="Courier New"/>
          <w:noProof/>
          <w:lang w:eastAsia="ru-RU"/>
        </w:rPr>
        <mc:AlternateContent>
          <mc:Choice Requires="wps">
            <w:drawing>
              <wp:anchor distT="0" distB="0" distL="114300" distR="114300" simplePos="0" relativeHeight="251682816" behindDoc="0" locked="0" layoutInCell="1" allowOverlap="1" wp14:anchorId="053ED8B1" wp14:editId="570BAA6F">
                <wp:simplePos x="0" y="0"/>
                <wp:positionH relativeFrom="margin">
                  <wp:posOffset>3067049</wp:posOffset>
                </wp:positionH>
                <wp:positionV relativeFrom="paragraph">
                  <wp:posOffset>118745</wp:posOffset>
                </wp:positionV>
                <wp:extent cx="45719" cy="203835"/>
                <wp:effectExtent l="57150" t="0" r="50165" b="62865"/>
                <wp:wrapNone/>
                <wp:docPr id="11" name="Прямая со стрелкой 11"/>
                <wp:cNvGraphicFramePr/>
                <a:graphic xmlns:a="http://schemas.openxmlformats.org/drawingml/2006/main">
                  <a:graphicData uri="http://schemas.microsoft.com/office/word/2010/wordprocessingShape">
                    <wps:wsp>
                      <wps:cNvCnPr/>
                      <wps:spPr>
                        <a:xfrm flipH="1">
                          <a:off x="0" y="0"/>
                          <a:ext cx="45719" cy="2038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63A924" id="Прямая со стрелкой 11" o:spid="_x0000_s1026" type="#_x0000_t32" style="position:absolute;margin-left:241.5pt;margin-top:9.35pt;width:3.6pt;height:16.05pt;flip:x;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D2zKAIAAPIDAAAOAAAAZHJzL2Uyb0RvYy54bWysU0tu2zAQ3RfoHQjua8lO3caC5Szspl30&#10;Y6DpASYkJRGgSIJkLXuX9gI5Qq+QTRf9IGeQbtQh5QRpuyuqBcGZ0byZ92a4PNu3iuyE89Lokk4n&#10;OSVCM8Olrkv64eL8ySklPoDmoIwWJT0IT89Wjx8tO1uImWmM4sIRBNG+6GxJmxBskWWeNaIFPzFW&#10;aAxWxrUQ0HR1xh10iN6qbJbnz7LOOG6dYcJ79G7GIF0l/KoSLLyrKi8CUSXF3kI6XTov45mtllDU&#10;Dmwj2bEN+IcuWpAai95DbSAA+ejkX1CtZM54U4UJM21mqkoykTggm2n+B5v3DViRuKA43t7L5P8f&#10;LHu72zoiOc5uSomGFmfUfxmuhuv+Z38zXJPhU3+Lx/B5uOq/9j/67/1t/43gz6hcZ32BAGu9dUfL&#10;262LMuwr15JKSfsKgZMwSJXsk+6He93FPhCGzqfz59MFJQwjs/zk9GQewbMRJaJZ58NLYVoSLyX1&#10;wYGsm7A2WuOAjRsrwO61D2PiXUJM1uZcKoV+KJQmXUkX89kciwFuW6Ug4LW1yN/rmhJQNa4xCy71&#10;7I2SPGbHZH/wa+XIDnCTcAG56S6wf0oU+IABJJW+MbEBLsZfF3N0j2vmIbwxfHRP8zs/8hyhE+Xf&#10;SkYaG/DNmJJCI1IAqV5oTsLB4ryCk6BrJY6qKR3bFWn5j4rEQY2jibdLww9pYlm0cLFS5eMjiJv7&#10;0Mb7w6e6+gUAAP//AwBQSwMEFAAGAAgAAAAhALVsBxnfAAAACQEAAA8AAABkcnMvZG93bnJldi54&#10;bWxMj8FOwzAQRO9I/IO1SFwQtQkthBCnQkDLCVWEcnfjJYkar6PYbZO/ZznBcTSjmTf5cnSdOOIQ&#10;Wk8abmYKBFLlbUu1hu3n6joFEaIhazpPqGHCAMvi/Cw3mfUn+sBjGWvBJRQyo6GJsc+kDFWDzoSZ&#10;75HY+/aDM5HlUEs7mBOXu04mSt1JZ1rihcb0+NxgtS8PTsNLuVmsvq62YzJVb+/lOt1vaHrV+vJi&#10;fHoEEXGMf2H4xWd0KJhp5w9kg+g0zNNb/hLZSO9BcGD+oBIQOw0LlYIscvn/QfEDAAD//wMAUEsB&#10;Ai0AFAAGAAgAAAAhALaDOJL+AAAA4QEAABMAAAAAAAAAAAAAAAAAAAAAAFtDb250ZW50X1R5cGVz&#10;XS54bWxQSwECLQAUAAYACAAAACEAOP0h/9YAAACUAQAACwAAAAAAAAAAAAAAAAAvAQAAX3JlbHMv&#10;LnJlbHNQSwECLQAUAAYACAAAACEAu8A9sygCAADyAwAADgAAAAAAAAAAAAAAAAAuAgAAZHJzL2Uy&#10;b0RvYy54bWxQSwECLQAUAAYACAAAACEAtWwHGd8AAAAJAQAADwAAAAAAAAAAAAAAAACCBAAAZHJz&#10;L2Rvd25yZXYueG1sUEsFBgAAAAAEAAQA8wAAAI4FAAAAAA==&#10;">
                <v:stroke endarrow="block"/>
                <w10:wrap anchorx="margin"/>
              </v:shape>
            </w:pict>
          </mc:Fallback>
        </mc:AlternateContent>
      </w:r>
    </w:p>
    <w:p w14:paraId="7FCC6482" w14:textId="77777777" w:rsidR="00E627CF" w:rsidRDefault="00E627CF" w:rsidP="00E627CF">
      <w:pPr>
        <w:pStyle w:val="ConsPlusNormal"/>
        <w:jc w:val="both"/>
      </w:pPr>
    </w:p>
    <w:p w14:paraId="5F38C7A2" w14:textId="77777777" w:rsidR="00E627CF" w:rsidRDefault="00E627CF" w:rsidP="00E627CF">
      <w:pPr>
        <w:pStyle w:val="ConsPlusNormal"/>
        <w:jc w:val="both"/>
      </w:pPr>
      <w:r w:rsidRPr="00250061">
        <w:rPr>
          <w:rFonts w:ascii="Courier New" w:eastAsiaTheme="minorEastAsia" w:hAnsi="Courier New" w:cs="Courier New"/>
          <w:noProof/>
          <w:sz w:val="22"/>
          <w:szCs w:val="22"/>
          <w:lang w:eastAsia="ru-RU"/>
        </w:rPr>
        <mc:AlternateContent>
          <mc:Choice Requires="wps">
            <w:drawing>
              <wp:anchor distT="0" distB="0" distL="114300" distR="114300" simplePos="0" relativeHeight="251678720" behindDoc="0" locked="0" layoutInCell="1" allowOverlap="1" wp14:anchorId="75963DA3" wp14:editId="1FC783D6">
                <wp:simplePos x="0" y="0"/>
                <wp:positionH relativeFrom="margin">
                  <wp:posOffset>152400</wp:posOffset>
                </wp:positionH>
                <wp:positionV relativeFrom="paragraph">
                  <wp:posOffset>7620</wp:posOffset>
                </wp:positionV>
                <wp:extent cx="5848350" cy="1228725"/>
                <wp:effectExtent l="0" t="0" r="19050" b="28575"/>
                <wp:wrapNone/>
                <wp:docPr id="12" name="Прямоугольник 12"/>
                <wp:cNvGraphicFramePr/>
                <a:graphic xmlns:a="http://schemas.openxmlformats.org/drawingml/2006/main">
                  <a:graphicData uri="http://schemas.microsoft.com/office/word/2010/wordprocessingShape">
                    <wps:wsp>
                      <wps:cNvSpPr/>
                      <wps:spPr>
                        <a:xfrm>
                          <a:off x="0" y="0"/>
                          <a:ext cx="5848350" cy="1228725"/>
                        </a:xfrm>
                        <a:prstGeom prst="rect">
                          <a:avLst/>
                        </a:prstGeom>
                        <a:solidFill>
                          <a:sysClr val="window" lastClr="FFFFFF"/>
                        </a:solidFill>
                        <a:ln w="9525" cap="flat" cmpd="sng" algn="ctr">
                          <a:solidFill>
                            <a:sysClr val="windowText" lastClr="000000"/>
                          </a:solidFill>
                          <a:prstDash val="solid"/>
                        </a:ln>
                        <a:effectLst/>
                      </wps:spPr>
                      <wps:txbx>
                        <w:txbxContent>
                          <w:p w14:paraId="6A4B8F7A" w14:textId="77777777" w:rsidR="00E627CF" w:rsidRPr="002B196B" w:rsidRDefault="00E627CF" w:rsidP="00E627CF">
                            <w:pPr>
                              <w:jc w:val="center"/>
                              <w:rPr>
                                <w:sz w:val="24"/>
                                <w:szCs w:val="24"/>
                              </w:rPr>
                            </w:pPr>
                            <w:r>
                              <w:rPr>
                                <w:sz w:val="24"/>
                                <w:szCs w:val="24"/>
                              </w:rPr>
                              <w:t>П</w:t>
                            </w:r>
                            <w:r w:rsidRPr="00250061">
                              <w:rPr>
                                <w:sz w:val="24"/>
                                <w:szCs w:val="24"/>
                              </w:rPr>
                              <w:t xml:space="preserve">ринятие решения 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63DA3" id="Прямоугольник 12" o:spid="_x0000_s1037" style="position:absolute;left:0;text-align:left;margin-left:12pt;margin-top:.6pt;width:460.5pt;height:96.7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23hoQIAACQFAAAOAAAAZHJzL2Uyb0RvYy54bWysVEtu2zAQ3RfoHQjuG9mu3ThG5MBI4KJA&#10;kARIiqxpirIFUCRL0pbdVYFuC/QIPUQ3RT85g3yjPlJK4nxWRbWgZjjDGb43Mzw8WpeSrIR1hVYp&#10;7e51KBGK66xQ85S+v5q+GlLiPFMZk1qJlG6Eo0fjly8OKzMSPb3QMhOWIIhyo8qkdOG9GSWJ4wtR&#10;MrenjVAw5tqWzEO18ySzrEL0Uia9TudNUmmbGau5cA67J42RjmP8PBfcn+e5E57IlOJuPq42rrOw&#10;JuNDNppbZhYFb6/B/uEWJSsUkt6FOmGekaUtnoQqC26107nf47pMdJ4XXEQMQNPtPEJzuWBGRCwg&#10;x5k7mtz/C8vPVheWFBlq16NEsRI1qr9tP22/1r/rm+3n+nt9U//afqn/1D/qnwROYKwyboSDl+bC&#10;tpqDGOCvc1uGP4CRdWR5c8eyWHvCsTkY9oevBygGh63b6w33e4MQNbk/bqzzb4UuSRBSalHGyC5b&#10;nTrfuN66hGxOyyKbFlJGZeOOpSUrhoqjUTJdUSKZ89hM6TR+bbYHx6QiVUoPBrgL4QydmEvmIZYG&#10;3Dg1p4TJOVqcexuv8uCwe5LzCmh38nbi91zegOOEuUVz4Ri1dZMqwBGxiVvYgfiG6iD59WzdlK4b&#10;joStmc42qKfVTaM7w6cFEpwC/wWz6GzQjmn151hyqYFYtxIlC20/Prcf/NFwsFJSYVJAx4clswLw&#10;3im04kG33w+jFZX+YL8Hxe5aZrsWtSyPNUrTxbtgeBSDv5e3Ym51eY2hnoSsMDHFkbshvlWOfTPB&#10;eBa4mEyiG8bJMH+qLg0PwQN1gdqr9TWzpu0jj6Kc6dupYqNH7dT4hpNKT5Ze50XstXte0aNBwSjG&#10;bm2fjTDru3r0un/cxn8BAAD//wMAUEsDBBQABgAIAAAAIQDp+p6L3gAAAAgBAAAPAAAAZHJzL2Rv&#10;d25yZXYueG1sTI/BTsMwEETvSP0Haytxo06jQGmIUxUkhIS4ECpBb268JFHjdWS7Tfr3LCc4vp3R&#10;7EyxmWwvzuhD50jBcpGAQKqd6ahRsPt4vrkHEaImo3tHqOCCATbl7KrQuXEjveO5io3gEAq5VtDG&#10;OORShrpFq8PCDUisfTtvdWT0jTRejxxue5kmyZ20uiP+0OoBn1qsj9XJKtiOj+nLPuyri/1cfe3o&#10;Tb76USp1PZ+2DyAiTvHPDL/1uTqU3OngTmSC6BWkGU+JfE9BsLzObpkPzOtsBbIs5P8B5Q8AAAD/&#10;/wMAUEsBAi0AFAAGAAgAAAAhALaDOJL+AAAA4QEAABMAAAAAAAAAAAAAAAAAAAAAAFtDb250ZW50&#10;X1R5cGVzXS54bWxQSwECLQAUAAYACAAAACEAOP0h/9YAAACUAQAACwAAAAAAAAAAAAAAAAAvAQAA&#10;X3JlbHMvLnJlbHNQSwECLQAUAAYACAAAACEAQV9t4aECAAAkBQAADgAAAAAAAAAAAAAAAAAuAgAA&#10;ZHJzL2Uyb0RvYy54bWxQSwECLQAUAAYACAAAACEA6fqei94AAAAIAQAADwAAAAAAAAAAAAAAAAD7&#10;BAAAZHJzL2Rvd25yZXYueG1sUEsFBgAAAAAEAAQA8wAAAAYGAAAAAA==&#10;" fillcolor="window" strokecolor="windowText">
                <v:textbox>
                  <w:txbxContent>
                    <w:p w14:paraId="6A4B8F7A" w14:textId="77777777" w:rsidR="00E627CF" w:rsidRPr="002B196B" w:rsidRDefault="00E627CF" w:rsidP="00E627CF">
                      <w:pPr>
                        <w:jc w:val="center"/>
                        <w:rPr>
                          <w:sz w:val="24"/>
                          <w:szCs w:val="24"/>
                        </w:rPr>
                      </w:pPr>
                      <w:r>
                        <w:rPr>
                          <w:sz w:val="24"/>
                          <w:szCs w:val="24"/>
                        </w:rPr>
                        <w:t>П</w:t>
                      </w:r>
                      <w:r w:rsidRPr="00250061">
                        <w:rPr>
                          <w:sz w:val="24"/>
                          <w:szCs w:val="24"/>
                        </w:rPr>
                        <w:t xml:space="preserve">ринятие решения 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v:textbox>
                <w10:wrap anchorx="margin"/>
              </v:rect>
            </w:pict>
          </mc:Fallback>
        </mc:AlternateContent>
      </w:r>
    </w:p>
    <w:p w14:paraId="204F8E29" w14:textId="77777777" w:rsidR="00E627CF" w:rsidRDefault="00E627CF" w:rsidP="00E627CF">
      <w:pPr>
        <w:pStyle w:val="ConsPlusNormal"/>
        <w:jc w:val="both"/>
      </w:pPr>
    </w:p>
    <w:p w14:paraId="270D7B7C" w14:textId="77777777" w:rsidR="00E627CF" w:rsidRDefault="00E627CF" w:rsidP="00E627CF">
      <w:pPr>
        <w:pStyle w:val="ConsPlusNormal"/>
        <w:jc w:val="both"/>
      </w:pPr>
    </w:p>
    <w:p w14:paraId="4B470D8D" w14:textId="77777777" w:rsidR="00E627CF" w:rsidRDefault="00E627CF" w:rsidP="00E627CF">
      <w:pPr>
        <w:pStyle w:val="HTML"/>
        <w:ind w:left="5245"/>
        <w:rPr>
          <w:rFonts w:ascii="Times New Roman" w:eastAsia="Calibri" w:hAnsi="Times New Roman" w:cs="Times New Roman"/>
          <w:sz w:val="28"/>
          <w:szCs w:val="28"/>
        </w:rPr>
      </w:pPr>
    </w:p>
    <w:p w14:paraId="7FDFBB53" w14:textId="77777777" w:rsidR="00E627CF" w:rsidRDefault="00E627CF" w:rsidP="00E627CF">
      <w:pPr>
        <w:pStyle w:val="HTML"/>
        <w:ind w:left="5245"/>
        <w:rPr>
          <w:rFonts w:ascii="Times New Roman" w:eastAsia="Calibri" w:hAnsi="Times New Roman" w:cs="Times New Roman"/>
          <w:sz w:val="28"/>
          <w:szCs w:val="28"/>
        </w:rPr>
      </w:pPr>
    </w:p>
    <w:p w14:paraId="45226EF1" w14:textId="77777777" w:rsidR="00E627CF" w:rsidRDefault="00E627CF" w:rsidP="00E627CF">
      <w:pPr>
        <w:pStyle w:val="HTML"/>
        <w:ind w:left="5245"/>
        <w:rPr>
          <w:rFonts w:ascii="Times New Roman" w:eastAsia="Calibri" w:hAnsi="Times New Roman" w:cs="Times New Roman"/>
          <w:sz w:val="28"/>
          <w:szCs w:val="28"/>
        </w:rPr>
      </w:pPr>
    </w:p>
    <w:p w14:paraId="5506DCE8"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83840" behindDoc="0" locked="0" layoutInCell="1" allowOverlap="1" wp14:anchorId="441978B1" wp14:editId="2037F0E0">
                <wp:simplePos x="0" y="0"/>
                <wp:positionH relativeFrom="margin">
                  <wp:posOffset>3086099</wp:posOffset>
                </wp:positionH>
                <wp:positionV relativeFrom="paragraph">
                  <wp:posOffset>175260</wp:posOffset>
                </wp:positionV>
                <wp:extent cx="45719" cy="280035"/>
                <wp:effectExtent l="57150" t="0" r="50165" b="62865"/>
                <wp:wrapNone/>
                <wp:docPr id="14" name="Прямая со стрелкой 14"/>
                <wp:cNvGraphicFramePr/>
                <a:graphic xmlns:a="http://schemas.openxmlformats.org/drawingml/2006/main">
                  <a:graphicData uri="http://schemas.microsoft.com/office/word/2010/wordprocessingShape">
                    <wps:wsp>
                      <wps:cNvCnPr/>
                      <wps:spPr>
                        <a:xfrm flipH="1">
                          <a:off x="0" y="0"/>
                          <a:ext cx="45719" cy="28003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2110C9" id="Прямая со стрелкой 14" o:spid="_x0000_s1026" type="#_x0000_t32" style="position:absolute;margin-left:243pt;margin-top:13.8pt;width:3.6pt;height:22.05pt;flip:x;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ZbSKAIAAPIDAAAOAAAAZHJzL2Uyb0RvYy54bWysU0tu2zAQ3RfoHQjuG8lu3MaC5Szspl30&#10;Y6DpASYUJRGgSIJkLXuX9gI5Qq+QTRf9IGeQbtQh6RhpuyuqBcGZ0byZ92a4ON91kmy5dUKrkk5O&#10;ckq4YroSqinph8uLJ2eUOA+qAqkVL+meO3q+fPxo0ZuCT3WrZcUtQRDlit6UtPXeFFnmWMs7cCfa&#10;cIXBWtsOPJq2ySoLPaJ3Mpvm+bOs17YyVjPuHHrXKUiXEb+uOfPv6tpxT2RJsTcfTxvPq3BmywUU&#10;jQXTCnZoA/6hiw6EwqJHqDV4IB+t+AuqE8xqp2t/wnSX6boWjEcOyGaS/8HmfQuGRy4ojjNHmdz/&#10;g2VvtxtLRIWzO6VEQYczGr6M1+PN8HO4HW/I+Gm4w2P8PF4PX4cfw/fhbvhG8GdUrjeuQICV2tiD&#10;5czGBhl2te1ILYV5hcBRGKRKdlH3/VF3vvOEofN09nwyp4RhZHqW509nATxLKAHNWOdfct2RcCmp&#10;8xZE0/qVVgoHrG2qANvXzqfE+4SQrPSFkBL9UEhF+pLOZ9MZFgPctlqCx2tnkL9TDSUgG1xj5m3s&#10;2WkpqpAdkt3eraQlW8BNwgWsdH+J/VMiwXkMIKn4pcQWKp5+nc/QndbMgX+jq+Se5Pd+5JmgI+Xf&#10;SgYaa3BtSomhhORByBeqIn5vcF7eClCN5AfVpArt8rj8B0XCoNJowu1KV/s4sSxYuFix8uERhM19&#10;aOP94VNd/gIAAP//AwBQSwMEFAAGAAgAAAAhAItUtKngAAAACQEAAA8AAABkcnMvZG93bnJldi54&#10;bWxMj0FPg0AUhO8m/ofNM/Fi2qVYAZFHY9TWk2mK9b6FJ5Cybwm7beHfu570OJnJzDfZatSdONNg&#10;W8MIi3kAgrg0Vcs1wv5zPUtAWKe4Up1hQpjIwiq/vspUWpkL7+hcuFr4ErapQmic61MpbdmQVnZu&#10;emLvfZtBK+flUMtqUBdfrjsZBkEktWrZLzSqp5eGymNx0givxfZh/XW3H8OpfP8oNslxy9Mb4u3N&#10;+PwEwtHo/sLwi+/RIfdMB3PiyooOYZlE/otDCOMIhA8sH+9DEAeEeBGDzDP5/0H+AwAA//8DAFBL&#10;AQItABQABgAIAAAAIQC2gziS/gAAAOEBAAATAAAAAAAAAAAAAAAAAAAAAABbQ29udGVudF9UeXBl&#10;c10ueG1sUEsBAi0AFAAGAAgAAAAhADj9If/WAAAAlAEAAAsAAAAAAAAAAAAAAAAALwEAAF9yZWxz&#10;Ly5yZWxzUEsBAi0AFAAGAAgAAAAhAE/pltIoAgAA8gMAAA4AAAAAAAAAAAAAAAAALgIAAGRycy9l&#10;Mm9Eb2MueG1sUEsBAi0AFAAGAAgAAAAhAItUtKngAAAACQEAAA8AAAAAAAAAAAAAAAAAggQAAGRy&#10;cy9kb3ducmV2LnhtbFBLBQYAAAAABAAEAPMAAACPBQAAAAA=&#10;">
                <v:stroke endarrow="block"/>
                <w10:wrap anchorx="margin"/>
              </v:shape>
            </w:pict>
          </mc:Fallback>
        </mc:AlternateContent>
      </w:r>
    </w:p>
    <w:p w14:paraId="03558375" w14:textId="77777777" w:rsidR="00E627CF" w:rsidRDefault="00E627CF" w:rsidP="00E627CF">
      <w:pPr>
        <w:pStyle w:val="HTML"/>
        <w:ind w:left="5245"/>
        <w:rPr>
          <w:rFonts w:ascii="Times New Roman" w:eastAsia="Calibri" w:hAnsi="Times New Roman" w:cs="Times New Roman"/>
          <w:sz w:val="28"/>
          <w:szCs w:val="28"/>
        </w:rPr>
      </w:pPr>
    </w:p>
    <w:p w14:paraId="02A0C473" w14:textId="77777777" w:rsidR="00E627CF" w:rsidRDefault="00E627CF" w:rsidP="00E627CF">
      <w:pPr>
        <w:pStyle w:val="HTML"/>
        <w:ind w:left="5245"/>
        <w:rPr>
          <w:rFonts w:ascii="Times New Roman" w:eastAsia="Calibri" w:hAnsi="Times New Roman" w:cs="Times New Roman"/>
          <w:sz w:val="28"/>
          <w:szCs w:val="28"/>
        </w:rPr>
      </w:pPr>
      <w:r w:rsidRPr="00250061">
        <w:rPr>
          <w:rFonts w:eastAsiaTheme="minorEastAsia"/>
          <w:noProof/>
          <w:sz w:val="22"/>
          <w:szCs w:val="22"/>
        </w:rPr>
        <mc:AlternateContent>
          <mc:Choice Requires="wps">
            <w:drawing>
              <wp:anchor distT="0" distB="0" distL="114300" distR="114300" simplePos="0" relativeHeight="251679744" behindDoc="0" locked="0" layoutInCell="1" allowOverlap="1" wp14:anchorId="1D207B4C" wp14:editId="0226D5C0">
                <wp:simplePos x="0" y="0"/>
                <wp:positionH relativeFrom="margin">
                  <wp:align>center</wp:align>
                </wp:positionH>
                <wp:positionV relativeFrom="paragraph">
                  <wp:posOffset>91440</wp:posOffset>
                </wp:positionV>
                <wp:extent cx="5819775" cy="733425"/>
                <wp:effectExtent l="0" t="0" r="28575" b="28575"/>
                <wp:wrapNone/>
                <wp:docPr id="15" name="Прямоугольник 15"/>
                <wp:cNvGraphicFramePr/>
                <a:graphic xmlns:a="http://schemas.openxmlformats.org/drawingml/2006/main">
                  <a:graphicData uri="http://schemas.microsoft.com/office/word/2010/wordprocessingShape">
                    <wps:wsp>
                      <wps:cNvSpPr/>
                      <wps:spPr>
                        <a:xfrm>
                          <a:off x="0" y="0"/>
                          <a:ext cx="5819775" cy="733425"/>
                        </a:xfrm>
                        <a:prstGeom prst="rect">
                          <a:avLst/>
                        </a:prstGeom>
                        <a:solidFill>
                          <a:sysClr val="window" lastClr="FFFFFF"/>
                        </a:solidFill>
                        <a:ln w="9525" cap="flat" cmpd="sng" algn="ctr">
                          <a:solidFill>
                            <a:sysClr val="windowText" lastClr="000000"/>
                          </a:solidFill>
                          <a:prstDash val="solid"/>
                        </a:ln>
                        <a:effectLst/>
                      </wps:spPr>
                      <wps:txbx>
                        <w:txbxContent>
                          <w:p w14:paraId="08A71A45" w14:textId="77777777" w:rsidR="00E627CF" w:rsidRPr="002B196B" w:rsidRDefault="00E627CF" w:rsidP="00E627CF">
                            <w:pPr>
                              <w:jc w:val="center"/>
                              <w:rPr>
                                <w:sz w:val="24"/>
                                <w:szCs w:val="24"/>
                              </w:rPr>
                            </w:pPr>
                            <w:r>
                              <w:rPr>
                                <w:sz w:val="24"/>
                                <w:szCs w:val="24"/>
                              </w:rPr>
                              <w:t xml:space="preserve">Подписание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07B4C" id="Прямоугольник 15" o:spid="_x0000_s1038" style="position:absolute;left:0;text-align:left;margin-left:0;margin-top:7.2pt;width:458.25pt;height:57.7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8gTogIAACMFAAAOAAAAZHJzL2Uyb0RvYy54bWysVM1qGzEQvhf6DkL3Zm3HrhOTdTAJLoWQ&#10;BJKSs6zV2gtaSZVkr91ToddCH6EP0UvpT55h/Ub9pN0kTtJT6R60M5rRjL5vZnR0vC4lWQnrCq1S&#10;2t3rUCIU11mh5il9dz19dUCJ80xlTGolUroRjh6PX744qsxI9PRCy0xYgiDKjSqT0oX3ZpQkji9E&#10;ydyeNkLBmGtbMg/VzpPMsgrRS5n0Op3XSaVtZqzmwjnsnjZGOo7x81xwf5HnTngiU4q7+bjauM7C&#10;moyP2GhumVkUvL0G+4dblKxQSHof6pR5Rpa2eBaqLLjVTud+j+sy0XlecBExAE238wTN1YIZEbGA&#10;HGfuaXL/Lyw/X11aUmSo3YASxUrUqP66/bj9Uv+qb7ef6m/1bf1z+7n+XX+vfxA4gbHKuBEOXplL&#10;22oOYoC/zm0Z/gBG1pHlzT3LYu0Jx+bgoHs4HCIbh224v9/vxaDJw2ljnX8jdEmCkFKLKkZy2erM&#10;eWSE651LSOa0LLJpIWVUNu5EWrJiKDj6JNMVJZI5j82UTuMXICDEo2NSkSqlhwPchXCGRswl8xBL&#10;A2qcmlPC5Bwdzr2NV3l02D3LeQ2wO3k78ftb3oDjlLlFc+EYtXWTKsARsYdb2IH3hukg+fVs3VSu&#10;F46ErZnONiin1U2fO8OnBRKcAf8ls2hsjACG1V9gyaUGYt1KlCy0/fC3/eCPfoOVkgqDAjreL5kV&#10;gPdWoRMPu/1+mKyo9AfDHhS7a5ntWtSyPNEoTRfPguFRDP5e3om51eUNZnoSssLEFEfuhvhWOfHN&#10;AONV4GIyiW6YJsP8mboyPAQP1AVqr9c3zJq2jzyKcq7vhoqNnrRT4xtOKj1Zep0XsdceeEXXBAWT&#10;GPunfTXCqO/q0evhbRv/AQAA//8DAFBLAwQUAAYACAAAACEAmX03it4AAAAHAQAADwAAAGRycy9k&#10;b3ducmV2LnhtbEyPwU7DMBBE70j8g7VI3KjTqBQS4lQFCSEhLg2V2t7ceEki4nVku0369ywnOM7M&#10;auZtsZpsL87oQ+dIwXyWgECqnemoUbD9fL17BBGiJqN7R6jgggFW5fVVoXPjRtrguYqN4BIKuVbQ&#10;xjjkUoa6RavDzA1InH05b3Vk6RtpvB653PYyTZKltLojXmj1gC8t1t/VySpYj8/p2yEcqovdPey3&#10;9CHf/SiVur2Z1k8gIk7x7xh+8RkdSmY6uhOZIHoF/Ehkd7EAwWk2X96DOLKRZhnIspD/+csfAAAA&#10;//8DAFBLAQItABQABgAIAAAAIQC2gziS/gAAAOEBAAATAAAAAAAAAAAAAAAAAAAAAABbQ29udGVu&#10;dF9UeXBlc10ueG1sUEsBAi0AFAAGAAgAAAAhADj9If/WAAAAlAEAAAsAAAAAAAAAAAAAAAAALwEA&#10;AF9yZWxzLy5yZWxzUEsBAi0AFAAGAAgAAAAhAF3vyBOiAgAAIwUAAA4AAAAAAAAAAAAAAAAALgIA&#10;AGRycy9lMm9Eb2MueG1sUEsBAi0AFAAGAAgAAAAhAJl9N4reAAAABwEAAA8AAAAAAAAAAAAAAAAA&#10;/AQAAGRycy9kb3ducmV2LnhtbFBLBQYAAAAABAAEAPMAAAAHBgAAAAA=&#10;" fillcolor="window" strokecolor="windowText">
                <v:textbox>
                  <w:txbxContent>
                    <w:p w14:paraId="08A71A45" w14:textId="77777777" w:rsidR="00E627CF" w:rsidRPr="002B196B" w:rsidRDefault="00E627CF" w:rsidP="00E627CF">
                      <w:pPr>
                        <w:jc w:val="center"/>
                        <w:rPr>
                          <w:sz w:val="24"/>
                          <w:szCs w:val="24"/>
                        </w:rPr>
                      </w:pPr>
                      <w:r>
                        <w:rPr>
                          <w:sz w:val="24"/>
                          <w:szCs w:val="24"/>
                        </w:rPr>
                        <w:t xml:space="preserve">Подписание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txbxContent>
                </v:textbox>
                <w10:wrap anchorx="margin"/>
              </v:rect>
            </w:pict>
          </mc:Fallback>
        </mc:AlternateContent>
      </w:r>
    </w:p>
    <w:p w14:paraId="6C9D11F1" w14:textId="77777777" w:rsidR="00E627CF" w:rsidRDefault="00E627CF" w:rsidP="00E627CF">
      <w:pPr>
        <w:pStyle w:val="HTML"/>
        <w:ind w:left="5245"/>
        <w:rPr>
          <w:rFonts w:ascii="Times New Roman" w:eastAsia="Calibri" w:hAnsi="Times New Roman" w:cs="Times New Roman"/>
          <w:sz w:val="28"/>
          <w:szCs w:val="28"/>
        </w:rPr>
      </w:pPr>
    </w:p>
    <w:p w14:paraId="60C64429" w14:textId="77777777" w:rsidR="00E627CF" w:rsidRDefault="00E627CF" w:rsidP="00E627CF">
      <w:pPr>
        <w:pStyle w:val="HTML"/>
        <w:ind w:left="5245"/>
        <w:rPr>
          <w:rFonts w:ascii="Times New Roman" w:eastAsia="Calibri" w:hAnsi="Times New Roman" w:cs="Times New Roman"/>
          <w:sz w:val="28"/>
          <w:szCs w:val="28"/>
        </w:rPr>
      </w:pPr>
    </w:p>
    <w:p w14:paraId="3131C22C"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86912" behindDoc="0" locked="0" layoutInCell="1" allowOverlap="1" wp14:anchorId="26E2D0A3" wp14:editId="666AC54C">
                <wp:simplePos x="0" y="0"/>
                <wp:positionH relativeFrom="margin">
                  <wp:posOffset>4552315</wp:posOffset>
                </wp:positionH>
                <wp:positionV relativeFrom="paragraph">
                  <wp:posOffset>199390</wp:posOffset>
                </wp:positionV>
                <wp:extent cx="45719" cy="219075"/>
                <wp:effectExtent l="57150" t="0" r="50165" b="47625"/>
                <wp:wrapNone/>
                <wp:docPr id="25" name="Прямая со стрелкой 25"/>
                <wp:cNvGraphicFramePr/>
                <a:graphic xmlns:a="http://schemas.openxmlformats.org/drawingml/2006/main">
                  <a:graphicData uri="http://schemas.microsoft.com/office/word/2010/wordprocessingShape">
                    <wps:wsp>
                      <wps:cNvCnPr/>
                      <wps:spPr>
                        <a:xfrm flipH="1">
                          <a:off x="0" y="0"/>
                          <a:ext cx="45719" cy="2190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53EBF73" id="Прямая со стрелкой 25" o:spid="_x0000_s1026" type="#_x0000_t32" style="position:absolute;margin-left:358.45pt;margin-top:15.7pt;width:3.6pt;height:17.25pt;flip:x;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AknKAIAAPIDAAAOAAAAZHJzL2Uyb0RvYy54bWysU0tu2zAQ3RfoHQjua9lG3dSG5Szspl30&#10;Y6DpASYUJRGgSILDWvYu7QVyhF6hmyz6Qc4g3ahDyjHSdldUC4Kc0Ty+N/O4PN83mu2kR2VNziej&#10;MWfSCFsoU+X8w+XFk+ecYQBTgLZG5vwgkZ+vHj9atm4hp7a2upCeEYjBRetyXofgFlmGopYN4Mg6&#10;aShZWt9AoKOvssJDS+iNzqbj8bOstb5w3gqJSNHNkOSrhF+WUoR3ZYkyMJ1z4hbS6tN6FddstYRF&#10;5cHVShxpwD+waEAZuvQEtYEA7KNXf0E1SniLtgwjYZvMlqUSMmkgNZPxH2re1+Bk0kLNQXdqE/4/&#10;WPF2t/VMFTmfzjgz0NCMui/9dX/T/ey+9jes/9Td0dJ/7q+72+5H9727674x+pk61zpcEMDabP3x&#10;hG7rYxv2pW9YqZV7RaZIjSGpbJ/6fjj1Xe4DExR8OjubzDkTlJlO5uOzBJ4NKBHNeQwvpW1Y3OQc&#10;gwdV1WFtjaEBWz/cALvXGIgHFd4XxGJjL5TWac7asDbn81mUKoDcVmoItG0c6UdTcQa6IhuL4BNn&#10;tFoVsTri4AHX2rMdkJPIgIVtL4k/ZxowUIJEpW8orKGQw6/zGYUHmyGEN7YYwpPxfZzoDtCJ+W9X&#10;RhkbwHooSakBKYDSL0zBwsHRvIJXYCotY47QtIl0ZTL/sSNxUMNo4u7KFoc0sSyeyFip7PgIonMf&#10;nmn/8KmufgEAAP//AwBQSwMEFAAGAAgAAAAhAMD4OPDhAAAACQEAAA8AAABkcnMvZG93bnJldi54&#10;bWxMj0FPwkAQhe8m/ofNmHgxsG2FArVTYlTwZAgV70s7tg3d2aa7QPvvXU96nLwv732Trgfdigv1&#10;tjGMEE4DEMSFKRuuEA6fm8kShHWKS9UaJoSRLKyz25tUJaW58p4uuauEL2GbKITauS6R0hY1aWWn&#10;piP22bfptXL+7CtZ9urqy3UroyCIpVYN+4VadfRSU3HKzxrhNd/NN18PhyEai/ePfLs87Xh8Q7y/&#10;G56fQDga3B8Mv/peHTLvdDRnLq1oERZhvPIowmM4A+GBRTQLQRwR4vkKZJbK/x9kPwAAAP//AwBQ&#10;SwECLQAUAAYACAAAACEAtoM4kv4AAADhAQAAEwAAAAAAAAAAAAAAAAAAAAAAW0NvbnRlbnRfVHlw&#10;ZXNdLnhtbFBLAQItABQABgAIAAAAIQA4/SH/1gAAAJQBAAALAAAAAAAAAAAAAAAAAC8BAABfcmVs&#10;cy8ucmVsc1BLAQItABQABgAIAAAAIQAMbAknKAIAAPIDAAAOAAAAAAAAAAAAAAAAAC4CAABkcnMv&#10;ZTJvRG9jLnhtbFBLAQItABQABgAIAAAAIQDA+Djw4QAAAAkBAAAPAAAAAAAAAAAAAAAAAIIEAABk&#10;cnMvZG93bnJldi54bWxQSwUGAAAAAAQABADzAAAAkAUAAAAA&#10;">
                <v:stroke endarrow="block"/>
                <w10:wrap anchorx="margin"/>
              </v:shape>
            </w:pict>
          </mc:Fallback>
        </mc:AlternateContent>
      </w:r>
    </w:p>
    <w:p w14:paraId="5CF2CD53"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84864" behindDoc="0" locked="0" layoutInCell="1" allowOverlap="1" wp14:anchorId="291FDB6A" wp14:editId="46312D13">
                <wp:simplePos x="0" y="0"/>
                <wp:positionH relativeFrom="margin">
                  <wp:posOffset>1466215</wp:posOffset>
                </wp:positionH>
                <wp:positionV relativeFrom="paragraph">
                  <wp:posOffset>4445</wp:posOffset>
                </wp:positionV>
                <wp:extent cx="45719" cy="219075"/>
                <wp:effectExtent l="57150" t="0" r="50165" b="47625"/>
                <wp:wrapNone/>
                <wp:docPr id="26" name="Прямая со стрелкой 26"/>
                <wp:cNvGraphicFramePr/>
                <a:graphic xmlns:a="http://schemas.openxmlformats.org/drawingml/2006/main">
                  <a:graphicData uri="http://schemas.microsoft.com/office/word/2010/wordprocessingShape">
                    <wps:wsp>
                      <wps:cNvCnPr/>
                      <wps:spPr>
                        <a:xfrm flipH="1">
                          <a:off x="0" y="0"/>
                          <a:ext cx="45719" cy="2190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F18CFF" id="Прямая со стрелкой 26" o:spid="_x0000_s1026" type="#_x0000_t32" style="position:absolute;margin-left:115.45pt;margin-top:.35pt;width:3.6pt;height:17.25pt;flip:x;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UkKQIAAPIDAAAOAAAAZHJzL2Uyb0RvYy54bWysU82O0zAQviPxDpbvNGlFd2nUdA8tCwd+&#10;KrE8wKzjJJYc27JN094WXmAfgVfgwoEf7TMkb8TY7lYL3BA5WJ6ZzDfzzXxeXuw7SXbcOqFVSaeT&#10;nBKumK6Eakr6/uryyTNKnAdVgdSKl/TAHb1YPX607E3BZ7rVsuKWIIhyRW9K2npviixzrOUduIk2&#10;XGGw1rYDj6ZtsspCj+idzGZ5fpb12lbGasadQ+8mBekq4tc1Z/5tXTvuiSwp9ubjaeN5Hc5stYSi&#10;sWBawY5twD900YFQWPQEtQEP5IMVf0F1glntdO0nTHeZrmvBeOSAbKb5H2zetWB45ILDceY0Jvf/&#10;YNmb3dYSUZV0dkaJgg53NHweb8bb4efwZbwl48fhDo/x03gzfB1+DN+Hu+EbwZ9xcr1xBQKs1dYe&#10;LWe2NoxhX9uO1FKYlyiKOBikSvZx7ofT3PneE4bOp/Pz6YIShpHZdJGfzwN4llACmrHOv+C6I+FS&#10;UuctiKb1a60ULljbVAF2r5xPifcJIVnpSyEl+qGQivQlXcxncywGqLZagsdrZ5C/Uw0lIBuUMfM2&#10;9uy0FFXIDsnu4NbSkh2gklCAle6vsH9KJDiPASQVv5TYQsXTr4s5upPMHPjXukruaX7vR54JOlL+&#10;rWSgsQHXppQYSkgehHyuKuIPBvflrQDVSH6cmlShXR7Ff5xIWFRaTbhd6+oQN5YFC4UVKx8fQVDu&#10;QxvvD5/q6hcAAAD//wMAUEsDBBQABgAIAAAAIQC6ZiGl3gAAAAcBAAAPAAAAZHJzL2Rvd25yZXYu&#10;eG1sTI7BTsMwEETvSPyDtUhcUOs0USGEbCoElJ5QRVrubrwkUeN1FLtt8veYExxHM3rz8tVoOnGm&#10;wbWWERbzCARxZXXLNcJ+t56lIJxXrFVnmRAmcrAqrq9ylWl74U86l74WAcIuUwiN930mpasaMsrN&#10;bU8cum87GOVDHGqpB3UJcNPJOIrupVEth4dG9fTSUHUsTwbhtdwu1193+zGeqs1H+Z4etzy9Id7e&#10;jM9PIDyN/m8Mv/pBHYrgdLAn1k50CHESPYYpwgOIUMdJugBxQEiWMcgil//9ix8AAAD//wMAUEsB&#10;Ai0AFAAGAAgAAAAhALaDOJL+AAAA4QEAABMAAAAAAAAAAAAAAAAAAAAAAFtDb250ZW50X1R5cGVz&#10;XS54bWxQSwECLQAUAAYACAAAACEAOP0h/9YAAACUAQAACwAAAAAAAAAAAAAAAAAvAQAAX3JlbHMv&#10;LnJlbHNQSwECLQAUAAYACAAAACEAcgFFJCkCAADyAwAADgAAAAAAAAAAAAAAAAAuAgAAZHJzL2Uy&#10;b0RvYy54bWxQSwECLQAUAAYACAAAACEAumYhpd4AAAAHAQAADwAAAAAAAAAAAAAAAACDBAAAZHJz&#10;L2Rvd25yZXYueG1sUEsFBgAAAAAEAAQA8wAAAI4FAAAAAA==&#10;">
                <v:stroke endarrow="block"/>
                <w10:wrap anchorx="margin"/>
              </v:shape>
            </w:pict>
          </mc:Fallback>
        </mc:AlternateContent>
      </w:r>
    </w:p>
    <w:p w14:paraId="69BBE3F5" w14:textId="77777777" w:rsidR="00E627CF" w:rsidRDefault="00E627CF" w:rsidP="00E627CF">
      <w:pPr>
        <w:pStyle w:val="HTML"/>
        <w:ind w:left="5245"/>
        <w:rPr>
          <w:rFonts w:ascii="Times New Roman" w:eastAsia="Calibri" w:hAnsi="Times New Roman" w:cs="Times New Roman"/>
          <w:sz w:val="28"/>
          <w:szCs w:val="28"/>
        </w:rPr>
      </w:pPr>
      <w:r w:rsidRPr="00D310F0">
        <w:rPr>
          <w:rFonts w:asciiTheme="minorHAnsi" w:eastAsiaTheme="minorEastAsia" w:hAnsiTheme="minorHAnsi" w:cstheme="minorBidi"/>
          <w:noProof/>
          <w:sz w:val="22"/>
          <w:szCs w:val="22"/>
        </w:rPr>
        <mc:AlternateContent>
          <mc:Choice Requires="wps">
            <w:drawing>
              <wp:anchor distT="0" distB="0" distL="114300" distR="114300" simplePos="0" relativeHeight="251685888" behindDoc="0" locked="0" layoutInCell="1" allowOverlap="1" wp14:anchorId="679B1B40" wp14:editId="44714EED">
                <wp:simplePos x="0" y="0"/>
                <wp:positionH relativeFrom="margin">
                  <wp:posOffset>3314700</wp:posOffset>
                </wp:positionH>
                <wp:positionV relativeFrom="paragraph">
                  <wp:posOffset>9525</wp:posOffset>
                </wp:positionV>
                <wp:extent cx="2743200" cy="923925"/>
                <wp:effectExtent l="0" t="0" r="19050" b="28575"/>
                <wp:wrapNone/>
                <wp:docPr id="27" name="Прямоугольник 27"/>
                <wp:cNvGraphicFramePr/>
                <a:graphic xmlns:a="http://schemas.openxmlformats.org/drawingml/2006/main">
                  <a:graphicData uri="http://schemas.microsoft.com/office/word/2010/wordprocessingShape">
                    <wps:wsp>
                      <wps:cNvSpPr/>
                      <wps:spPr>
                        <a:xfrm>
                          <a:off x="0" y="0"/>
                          <a:ext cx="2743200" cy="923925"/>
                        </a:xfrm>
                        <a:prstGeom prst="rect">
                          <a:avLst/>
                        </a:prstGeom>
                        <a:solidFill>
                          <a:sysClr val="window" lastClr="FFFFFF"/>
                        </a:solidFill>
                        <a:ln w="9525" cap="flat" cmpd="sng" algn="ctr">
                          <a:solidFill>
                            <a:sysClr val="windowText" lastClr="000000"/>
                          </a:solidFill>
                          <a:prstDash val="solid"/>
                        </a:ln>
                        <a:effectLst/>
                      </wps:spPr>
                      <wps:txbx>
                        <w:txbxContent>
                          <w:p w14:paraId="6DC92D82" w14:textId="77777777" w:rsidR="00E627CF" w:rsidRPr="002B196B" w:rsidRDefault="00E627CF" w:rsidP="00E627CF">
                            <w:pPr>
                              <w:jc w:val="center"/>
                              <w:rPr>
                                <w:sz w:val="24"/>
                                <w:szCs w:val="24"/>
                              </w:rPr>
                            </w:pPr>
                            <w:r>
                              <w:rPr>
                                <w:sz w:val="24"/>
                                <w:szCs w:val="24"/>
                              </w:rPr>
                              <w:t>Направление заявления на государственный кадастровый учет и государственную регистрацию права в Управление Росреестра по РС (Я)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B1B40" id="Прямоугольник 27" o:spid="_x0000_s1039" style="position:absolute;left:0;text-align:left;margin-left:261pt;margin-top:.75pt;width:3in;height:72.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76ngIAACMFAAAOAAAAZHJzL2Uyb0RvYy54bWysVEtu2zAQ3RfoHQjuG9mO0zRG5MBI4KJA&#10;kARIiqxpirIEUCRL0pbdVYFuC/QIPUQ3RT85g3yjPlJK4nxWRbWgZjj/NzM8PFpVkiyFdaVWKe3v&#10;9CgRiuusVPOUvr+avnpDifNMZUxqJVK6Fo4ejV++OKzNSAx0oWUmLIET5Ua1SWnhvRklieOFqJjb&#10;0UYoCHNtK+bB2nmSWVbDeyWTQa/3Oqm1zYzVXDiH25NWSMfRf54L7s/z3AlPZEqRm4+njecsnMn4&#10;kI3mlpmi5F0a7B+yqFipEPTO1QnzjCxs+cRVVXKrnc79DtdVovO85CLWgGr6vUfVXBbMiFgLwHHm&#10;Dib3/9zys+WFJWWW0sE+JYpV6FHzbfNp87X53dxsPjffm5vm1+ZL86f50fwkUAJitXEjGF6aC9tx&#10;DmQof5XbKvxRGFlFlNd3KIuVJxyXg/3hLlpHCYfsYLB7MNgLTpN7a2Odfyt0RQKRUosuRnDZ8tT5&#10;VvVWJQRzWpbZtJQyMmt3LC1ZMjQcc5LpmhLJnMdlSqfx66I9MJOK1MhmD7kQzjCIuWQeZGUAjVNz&#10;SpicY8K5tzGVB8buScwrFLsVtxe/5+KGOk6YK9qEo9dOTapQjogz3JUdcG+RDpRfzVaxc/3dYBKu&#10;Zjpbo51Wt3PuDJ+WCHCK+i+YxWADdSyrP8eRS42KdUdRUmj78bn7oI95g5SSGosCOD4smBUo753C&#10;JB70h8OwWZEZ7u0PwNhtyWxbohbVsUZr+ngWDI9k0Pfylsytrq6x05MQFSKmOGK3wHfMsW8XGK8C&#10;F5NJVMM2GeZP1aXhwXmALkB7tbpm1nRz5NGUM327VGz0aJxa3WCp9GThdV7GWbvHFTMaGGxinNbu&#10;1Qirvs1Hrfu3bfwXAAD//wMAUEsDBBQABgAIAAAAIQBUGbTC3gAAAAkBAAAPAAAAZHJzL2Rvd25y&#10;ZXYueG1sTI9BS8NAEIXvQv/DMgVvdmNorMZsSiuIIF6MBe1tmx2T0Oxs2N026b93POnx4w1vvles&#10;J9uLM/rQOVJwu0hAINXOdNQo2H0839yDCFGT0b0jVHDBAOtydlXo3LiR3vFcxUZwCYVcK2hjHHIp&#10;Q92i1WHhBiTOvp23OjL6RhqvRy63vUyT5E5a3RF/aPWATy3Wx+pkFWzGbfqyD/vqYj9XXzt6k69+&#10;lEpdz6fNI4iIU/w7hl99VoeSnQ7uRCaIXkGWprwlcpCB4PwhWzIfmJerBGRZyP8Lyh8AAAD//wMA&#10;UEsBAi0AFAAGAAgAAAAhALaDOJL+AAAA4QEAABMAAAAAAAAAAAAAAAAAAAAAAFtDb250ZW50X1R5&#10;cGVzXS54bWxQSwECLQAUAAYACAAAACEAOP0h/9YAAACUAQAACwAAAAAAAAAAAAAAAAAvAQAAX3Jl&#10;bHMvLnJlbHNQSwECLQAUAAYACAAAACEAfXFe+p4CAAAjBQAADgAAAAAAAAAAAAAAAAAuAgAAZHJz&#10;L2Uyb0RvYy54bWxQSwECLQAUAAYACAAAACEAVBm0wt4AAAAJAQAADwAAAAAAAAAAAAAAAAD4BAAA&#10;ZHJzL2Rvd25yZXYueG1sUEsFBgAAAAAEAAQA8wAAAAMGAAAAAA==&#10;" fillcolor="window" strokecolor="windowText">
                <v:textbox>
                  <w:txbxContent>
                    <w:p w14:paraId="6DC92D82" w14:textId="77777777" w:rsidR="00E627CF" w:rsidRPr="002B196B" w:rsidRDefault="00E627CF" w:rsidP="00E627CF">
                      <w:pPr>
                        <w:jc w:val="center"/>
                        <w:rPr>
                          <w:sz w:val="24"/>
                          <w:szCs w:val="24"/>
                        </w:rPr>
                      </w:pPr>
                      <w:r>
                        <w:rPr>
                          <w:sz w:val="24"/>
                          <w:szCs w:val="24"/>
                        </w:rPr>
                        <w:t>Направление заявления на государственный кадастровый учет и государственную регистрацию права в Управление Росреестра по РС (Я)</w:t>
                      </w:r>
                    </w:p>
                  </w:txbxContent>
                </v:textbox>
                <w10:wrap anchorx="margin"/>
              </v:rect>
            </w:pict>
          </mc:Fallback>
        </mc:AlternateContent>
      </w:r>
      <w:r w:rsidRPr="00250061">
        <w:rPr>
          <w:rFonts w:asciiTheme="minorHAnsi" w:eastAsiaTheme="minorEastAsia" w:hAnsiTheme="minorHAnsi" w:cstheme="minorBidi"/>
          <w:noProof/>
          <w:sz w:val="22"/>
          <w:szCs w:val="22"/>
        </w:rPr>
        <mc:AlternateContent>
          <mc:Choice Requires="wps">
            <w:drawing>
              <wp:anchor distT="0" distB="0" distL="114300" distR="114300" simplePos="0" relativeHeight="251680768" behindDoc="0" locked="0" layoutInCell="1" allowOverlap="1" wp14:anchorId="49EDAA6C" wp14:editId="3DAFC049">
                <wp:simplePos x="0" y="0"/>
                <wp:positionH relativeFrom="margin">
                  <wp:posOffset>200025</wp:posOffset>
                </wp:positionH>
                <wp:positionV relativeFrom="paragraph">
                  <wp:posOffset>9525</wp:posOffset>
                </wp:positionV>
                <wp:extent cx="2847975" cy="168592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2847975" cy="1685925"/>
                        </a:xfrm>
                        <a:prstGeom prst="rect">
                          <a:avLst/>
                        </a:prstGeom>
                        <a:solidFill>
                          <a:sysClr val="window" lastClr="FFFFFF"/>
                        </a:solidFill>
                        <a:ln w="9525" cap="flat" cmpd="sng" algn="ctr">
                          <a:solidFill>
                            <a:sysClr val="windowText" lastClr="000000"/>
                          </a:solidFill>
                          <a:prstDash val="solid"/>
                        </a:ln>
                        <a:effectLst/>
                      </wps:spPr>
                      <wps:txbx>
                        <w:txbxContent>
                          <w:p w14:paraId="150B89B1" w14:textId="77777777" w:rsidR="00E627CF" w:rsidRPr="002B196B" w:rsidRDefault="00E627CF" w:rsidP="00E627CF">
                            <w:pPr>
                              <w:jc w:val="center"/>
                              <w:rPr>
                                <w:sz w:val="24"/>
                                <w:szCs w:val="24"/>
                              </w:rPr>
                            </w:pPr>
                            <w:r>
                              <w:rPr>
                                <w:sz w:val="24"/>
                                <w:szCs w:val="24"/>
                              </w:rPr>
                              <w:t xml:space="preserve">Направление (выдача) заявителю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DAA6C" id="Прямоугольник 28" o:spid="_x0000_s1040" style="position:absolute;left:0;text-align:left;margin-left:15.75pt;margin-top:.75pt;width:224.25pt;height:132.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xSogIAACQFAAAOAAAAZHJzL2Uyb0RvYy54bWysVM1u2zAMvg/YOwi6r06CpG2COkXQIsOA&#10;oi3QDj0zshQbkCVNUmJnpwG7Dtgj7CF2GfbTZ3DeaJTstunPaZgPMilSpPjxo46O61KSNbeu0Cql&#10;/b0eJVwxnRVqmdL31/M3h5Q4DyoDqRVP6YY7ejx9/eqoMhM+0LmWGbcEgyg3qUxKc+/NJEkcy3kJ&#10;bk8brtAotC3Bo2qXSWahwuilTAa93n5SaZsZqxl3DndPWyOdxvhCcOYvhHDcE5lSvJuPq43rIqzJ&#10;9AgmSwsmL1h3DfiHW5RQKEx6H+oUPJCVLZ6FKgtmtdPC7zFdJlqIgvFYA1bT7z2p5ioHw2MtCI4z&#10;9zC5/xeWna8vLSmylA6wUwpK7FHzbftp+7X53dxuPzffm9vm1/ZL86f50fwk6ISIVcZN8OCVubSd&#10;5lAM5dfCluGPhZE6ory5R5nXnjDcHBwOD8YHI0oY2vr7h6PxYBSiJg/HjXX+LdclCUJKLbYxogvr&#10;M+db1zuXkM1pWWTzQsqobNyJtGQN2HEkSqYrSiQ4j5spncevy/bomFSkSul4hHchDJCJQoJHsTSI&#10;jVNLSkAukeLM23iVR4fds5zXWO1O3l78Xsob6jgFl7cXjlE7N6lCOTySuCs7AN9CHSRfL+rYuv4w&#10;HAlbC51tsJ9Wt0R3hs0LTHCG9V+CRWbjDOC0+gtchNRYse4kSnJtP760H/yRcGilpMJJQTg+rMBy&#10;LO+dQiqO+8NhGK2oDEcHA1TsrmWxa1Gr8kRja/r4LhgWxeDv5Z0orC5vcKhnISuaQDHM3QLfKSe+&#10;nWB8FhifzaIbjpMBf6auDAvBA3QB2uv6BqzpeOSxKef6bqpg8oROrW84qfRs5bUoItcecEWOBgVH&#10;MbK1ezbCrO/q0evhcZv+BQAA//8DAFBLAwQUAAYACAAAACEA1pKRLd8AAAAIAQAADwAAAGRycy9k&#10;b3ducmV2LnhtbEyPQU/DMAyF70j8h8hI3FiyAttUmk4DCSEhLiuTYLesMW1F41RJtnb/HnOCk2W/&#10;p+fvFevJ9eKEIXaeNMxnCgRS7W1HjYbd+/PNCkRMhqzpPaGGM0ZYl5cXhcmtH2mLpyo1gkMo5kZD&#10;m9KQSxnrFp2JMz8gsfblgzOJ19BIG8zI4a6XmVIL6UxH/KE1Az61WH9XR6dhMz5mL/u4r87uY/m5&#10;ozf5Gkap9fXVtHkAkXBKf2b4xWd0KJnp4I9ko+g13M7v2cl3HizfrRRXO2jIFksFsizk/wLlDwAA&#10;AP//AwBQSwECLQAUAAYACAAAACEAtoM4kv4AAADhAQAAEwAAAAAAAAAAAAAAAAAAAAAAW0NvbnRl&#10;bnRfVHlwZXNdLnhtbFBLAQItABQABgAIAAAAIQA4/SH/1gAAAJQBAAALAAAAAAAAAAAAAAAAAC8B&#10;AABfcmVscy8ucmVsc1BLAQItABQABgAIAAAAIQB2cYxSogIAACQFAAAOAAAAAAAAAAAAAAAAAC4C&#10;AABkcnMvZTJvRG9jLnhtbFBLAQItABQABgAIAAAAIQDWkpEt3wAAAAgBAAAPAAAAAAAAAAAAAAAA&#10;APwEAABkcnMvZG93bnJldi54bWxQSwUGAAAAAAQABADzAAAACAYAAAAA&#10;" fillcolor="window" strokecolor="windowText">
                <v:textbox>
                  <w:txbxContent>
                    <w:p w14:paraId="150B89B1" w14:textId="77777777" w:rsidR="00E627CF" w:rsidRPr="002B196B" w:rsidRDefault="00E627CF" w:rsidP="00E627CF">
                      <w:pPr>
                        <w:jc w:val="center"/>
                        <w:rPr>
                          <w:sz w:val="24"/>
                          <w:szCs w:val="24"/>
                        </w:rPr>
                      </w:pPr>
                      <w:r>
                        <w:rPr>
                          <w:sz w:val="24"/>
                          <w:szCs w:val="24"/>
                        </w:rPr>
                        <w:t xml:space="preserve">Направление (выдача) заявителю уведомления </w:t>
                      </w:r>
                      <w:r w:rsidRPr="00250061">
                        <w:rPr>
                          <w:sz w:val="24"/>
                          <w:szCs w:val="24"/>
                        </w:rPr>
                        <w:t xml:space="preserve">о </w:t>
                      </w:r>
                      <w:r w:rsidRPr="00D310F0">
                        <w:rPr>
                          <w:sz w:val="24"/>
                          <w:szCs w:val="24"/>
                        </w:rPr>
                        <w:t>соответствии</w:t>
                      </w:r>
                      <w:r>
                        <w:rPr>
                          <w:sz w:val="24"/>
                          <w:szCs w:val="24"/>
                        </w:rPr>
                        <w:t xml:space="preserve"> (несоответствии)</w:t>
                      </w:r>
                      <w:r w:rsidRPr="00D310F0">
                        <w:rPr>
                          <w:sz w:val="24"/>
                          <w:szCs w:val="24"/>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xbxContent>
                </v:textbox>
                <w10:wrap anchorx="margin"/>
              </v:rect>
            </w:pict>
          </mc:Fallback>
        </mc:AlternateContent>
      </w:r>
    </w:p>
    <w:p w14:paraId="6825230A" w14:textId="77777777" w:rsidR="00E627CF" w:rsidRDefault="00E627CF" w:rsidP="00E627CF">
      <w:pPr>
        <w:pStyle w:val="HTML"/>
        <w:ind w:left="5245"/>
        <w:rPr>
          <w:rFonts w:ascii="Times New Roman" w:eastAsia="Calibri" w:hAnsi="Times New Roman" w:cs="Times New Roman"/>
          <w:sz w:val="28"/>
          <w:szCs w:val="28"/>
        </w:rPr>
      </w:pPr>
    </w:p>
    <w:p w14:paraId="73BE2C31" w14:textId="77777777" w:rsidR="00E627CF" w:rsidRDefault="00E627CF" w:rsidP="00E627CF">
      <w:pPr>
        <w:pStyle w:val="HTML"/>
        <w:ind w:left="5245"/>
        <w:rPr>
          <w:rFonts w:ascii="Times New Roman" w:eastAsia="Calibri" w:hAnsi="Times New Roman" w:cs="Times New Roman"/>
          <w:sz w:val="28"/>
          <w:szCs w:val="28"/>
        </w:rPr>
      </w:pPr>
    </w:p>
    <w:p w14:paraId="61B253C7" w14:textId="77777777" w:rsidR="00E627CF" w:rsidRDefault="00E627CF" w:rsidP="00E627CF">
      <w:pPr>
        <w:pStyle w:val="HTML"/>
        <w:ind w:left="5245"/>
        <w:rPr>
          <w:rFonts w:ascii="Times New Roman" w:eastAsia="Calibri" w:hAnsi="Times New Roman" w:cs="Times New Roman"/>
          <w:sz w:val="28"/>
          <w:szCs w:val="28"/>
        </w:rPr>
      </w:pPr>
    </w:p>
    <w:p w14:paraId="1144DC6D" w14:textId="77777777" w:rsidR="00E627CF" w:rsidRDefault="00E627CF" w:rsidP="00E627CF">
      <w:pPr>
        <w:pStyle w:val="HTML"/>
        <w:ind w:left="5245"/>
        <w:rPr>
          <w:rFonts w:ascii="Times New Roman" w:eastAsia="Calibri" w:hAnsi="Times New Roman" w:cs="Times New Roman"/>
          <w:sz w:val="28"/>
          <w:szCs w:val="28"/>
        </w:rPr>
      </w:pPr>
      <w:r w:rsidRPr="0071714C">
        <w:rPr>
          <w:noProof/>
        </w:rPr>
        <mc:AlternateContent>
          <mc:Choice Requires="wps">
            <w:drawing>
              <wp:anchor distT="0" distB="0" distL="114300" distR="114300" simplePos="0" relativeHeight="251687936" behindDoc="0" locked="0" layoutInCell="1" allowOverlap="1" wp14:anchorId="1A707C33" wp14:editId="68597589">
                <wp:simplePos x="0" y="0"/>
                <wp:positionH relativeFrom="margin">
                  <wp:posOffset>4507230</wp:posOffset>
                </wp:positionH>
                <wp:positionV relativeFrom="paragraph">
                  <wp:posOffset>125095</wp:posOffset>
                </wp:positionV>
                <wp:extent cx="45719" cy="171450"/>
                <wp:effectExtent l="57150" t="0" r="50165" b="57150"/>
                <wp:wrapNone/>
                <wp:docPr id="29" name="Прямая со стрелкой 29"/>
                <wp:cNvGraphicFramePr/>
                <a:graphic xmlns:a="http://schemas.openxmlformats.org/drawingml/2006/main">
                  <a:graphicData uri="http://schemas.microsoft.com/office/word/2010/wordprocessingShape">
                    <wps:wsp>
                      <wps:cNvCnPr/>
                      <wps:spPr>
                        <a:xfrm flipH="1">
                          <a:off x="0" y="0"/>
                          <a:ext cx="45719" cy="1714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312800A" id="Прямая со стрелкой 29" o:spid="_x0000_s1026" type="#_x0000_t32" style="position:absolute;margin-left:354.9pt;margin-top:9.85pt;width:3.6pt;height:13.5pt;flip:x;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5A5KQIAAPIDAAAOAAAAZHJzL2Uyb0RvYy54bWysU82O0zAQviPxDpbvNE21ZWnVdA8tCwd+&#10;KrE8wGzsJJYc2/KYpr0tvMA+Aq/AhQM/2mdI34ix060WuCFysDwzmW++mfm8uNi1mm2lR2VNwfPR&#10;mDNpSiuUqQv+/uryyTPOMIARoK2RBd9L5BfLx48WnZvLiW2sFtIzAjE471zBmxDcPMuwbGQLOLJO&#10;GgpW1rcQyPR1Jjx0hN7qbDIeP80664XztpSI5F0PQb5M+FUly/C2qlAGpgtO3EI6fTqv45ktFzCv&#10;PbhGlUca8A8sWlCGip6g1hCAffDqL6hWld6ircKotG1mq0qVMvVA3eTjP7p514CTqRcaDrrTmPD/&#10;wZZvthvPlCj4ZMaZgZZ21H8+3Bxu+5/9l8MtO3zs7+g4fDrc9F/7H/33/q7/xuhnmlzncE4AK7Px&#10;Rwvdxscx7Crfskor95JEkQZDrbJdmvv+NHe5C6wk59n0PKfqJUXy8/xsmtaSDSgRzXkML6RtWbwU&#10;HIMHVTdhZY2hBVs/VIDtKwzEgxLvE2KysZdK67RnbVhX8Nl0MqViQGqrNAS6to76R1NzBromGZfB&#10;J85otRIxO+LgHlfasy2QkkiAwnZXxJ8zDRgoQE2lb0hsQMjh19mU3IPMEMJrKwZ3Pr73E90BOjH/&#10;rWRsYw3YDCkpNCAFUPq5ESzsHe0reAWm1jLGCE2bSFcm8R8nEhc1rCberq3Yp41l0SJhpbTjI4jK&#10;fWjT/eFTXf4CAAD//wMAUEsDBBQABgAIAAAAIQDe2VML3wAAAAkBAAAPAAAAZHJzL2Rvd25yZXYu&#10;eG1sTI/BTsMwEETvSPyDtUhcEHVaQd2mcSoEFE6oIrR3N16SqPE6it02+XuWExxHM5p5k60H14oz&#10;9qHxpGE6SUAgld42VGnYfW3uFyBCNGRN6wk1jBhgnV9fZSa1/kKfeC5iJbiEQmo01DF2qZShrNGZ&#10;MPEdEnvfvncmsuwraXtz4XLXylmSzKUzDfFCbTp8rrE8Fien4aXYPm72d7thNpbvH8Xb4ril8VXr&#10;25vhaQUi4hD/wvCLz+iQM9PBn8gG0WpQyZLRIxtLBYIDaqr43EHDw1yBzDP5/0H+AwAA//8DAFBL&#10;AQItABQABgAIAAAAIQC2gziS/gAAAOEBAAATAAAAAAAAAAAAAAAAAAAAAABbQ29udGVudF9UeXBl&#10;c10ueG1sUEsBAi0AFAAGAAgAAAAhADj9If/WAAAAlAEAAAsAAAAAAAAAAAAAAAAALwEAAF9yZWxz&#10;Ly5yZWxzUEsBAi0AFAAGAAgAAAAhAJ/nkDkpAgAA8gMAAA4AAAAAAAAAAAAAAAAALgIAAGRycy9l&#10;Mm9Eb2MueG1sUEsBAi0AFAAGAAgAAAAhAN7ZUwvfAAAACQEAAA8AAAAAAAAAAAAAAAAAgwQAAGRy&#10;cy9kb3ducmV2LnhtbFBLBQYAAAAABAAEAPMAAACPBQAAAAA=&#10;">
                <v:stroke endarrow="block"/>
                <w10:wrap anchorx="margin"/>
              </v:shape>
            </w:pict>
          </mc:Fallback>
        </mc:AlternateContent>
      </w:r>
    </w:p>
    <w:p w14:paraId="19C900FD" w14:textId="77777777" w:rsidR="00E627CF" w:rsidRDefault="00E627CF" w:rsidP="00E627CF">
      <w:pPr>
        <w:pStyle w:val="HTML"/>
        <w:ind w:left="5245"/>
        <w:rPr>
          <w:rFonts w:ascii="Times New Roman" w:eastAsia="Calibri" w:hAnsi="Times New Roman" w:cs="Times New Roman"/>
          <w:sz w:val="28"/>
          <w:szCs w:val="28"/>
        </w:rPr>
      </w:pPr>
      <w:r w:rsidRPr="005E39A5">
        <w:rPr>
          <w:rFonts w:asciiTheme="minorHAnsi" w:eastAsiaTheme="minorEastAsia" w:hAnsiTheme="minorHAnsi" w:cstheme="minorBidi"/>
          <w:noProof/>
          <w:sz w:val="22"/>
          <w:szCs w:val="22"/>
        </w:rPr>
        <mc:AlternateContent>
          <mc:Choice Requires="wps">
            <w:drawing>
              <wp:anchor distT="0" distB="0" distL="114300" distR="114300" simplePos="0" relativeHeight="251688960" behindDoc="0" locked="0" layoutInCell="1" allowOverlap="1" wp14:anchorId="4AFEEDC6" wp14:editId="30F49913">
                <wp:simplePos x="0" y="0"/>
                <wp:positionH relativeFrom="margin">
                  <wp:posOffset>3324225</wp:posOffset>
                </wp:positionH>
                <wp:positionV relativeFrom="paragraph">
                  <wp:posOffset>111125</wp:posOffset>
                </wp:positionV>
                <wp:extent cx="2724150" cy="552450"/>
                <wp:effectExtent l="0" t="0" r="19050" b="19050"/>
                <wp:wrapNone/>
                <wp:docPr id="30" name="Прямоугольник 30"/>
                <wp:cNvGraphicFramePr/>
                <a:graphic xmlns:a="http://schemas.openxmlformats.org/drawingml/2006/main">
                  <a:graphicData uri="http://schemas.microsoft.com/office/word/2010/wordprocessingShape">
                    <wps:wsp>
                      <wps:cNvSpPr/>
                      <wps:spPr>
                        <a:xfrm>
                          <a:off x="0" y="0"/>
                          <a:ext cx="2724150" cy="552450"/>
                        </a:xfrm>
                        <a:prstGeom prst="rect">
                          <a:avLst/>
                        </a:prstGeom>
                        <a:solidFill>
                          <a:sysClr val="window" lastClr="FFFFFF"/>
                        </a:solidFill>
                        <a:ln w="9525" cap="flat" cmpd="sng" algn="ctr">
                          <a:solidFill>
                            <a:sysClr val="windowText" lastClr="000000"/>
                          </a:solidFill>
                          <a:prstDash val="solid"/>
                        </a:ln>
                        <a:effectLst/>
                      </wps:spPr>
                      <wps:txbx>
                        <w:txbxContent>
                          <w:p w14:paraId="0F022837" w14:textId="77777777" w:rsidR="00E627CF" w:rsidRPr="002B196B" w:rsidRDefault="00E627CF" w:rsidP="00E627CF">
                            <w:pPr>
                              <w:jc w:val="center"/>
                              <w:rPr>
                                <w:sz w:val="24"/>
                                <w:szCs w:val="24"/>
                              </w:rPr>
                            </w:pPr>
                            <w:r>
                              <w:rPr>
                                <w:sz w:val="24"/>
                                <w:szCs w:val="24"/>
                              </w:rPr>
                              <w:t>Выдача (направление) заявителю выписки из ЕГРН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EEDC6" id="Прямоугольник 30" o:spid="_x0000_s1041" style="position:absolute;left:0;text-align:left;margin-left:261.75pt;margin-top:8.75pt;width:214.5pt;height:4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PA4oAIAACMFAAAOAAAAZHJzL2Uyb0RvYy54bWysVM1uEzEQviPxDpbvdJMloTTqpopaBSFV&#10;baUW9ex4vclKXtvYTjbhhMQViUfgIbggfvoMmzfis3fbpi0nxB68M57xjOebb3x4tK4kWQnrSq0y&#10;2t/rUSIU13mp5hl9dzV98ZoS55nKmdRKZHQjHD0aP392WJuRSPVCy1xYgiDKjWqT0YX3ZpQkji9E&#10;xdyeNkLBWGhbMQ/VzpPcshrRK5mkvd6rpNY2N1Zz4Rx2T1ojHcf4RSG4Py8KJzyRGcXdfFxtXGdh&#10;TcaHbDS3zCxK3l2D/cMtKlYqJL0LdcI8I0tbPglVldxqpwu/x3WV6KIouYg1oJp+71E1lwtmRKwF&#10;4DhzB5P7f2H52erCkjLP6EvAo1iFHjVftx+3X5pfzc32U/OtuWl+bj83v5vvzQ8CJyBWGzfCwUtz&#10;YTvNQQzlrwtbhT8KI+uI8uYOZbH2hGMz3U8H/SGycdiGw3QAGWGS+9PGOv9G6IoEIaMWXYzgstWp&#10;863rrUtI5rQs82kpZVQ27lhasmJoOHiS65oSyZzHZkan8euyPTgmFakzejBMh7gXAxELyTzEygAa&#10;p+aUMDkHw7m38SoPDrsnOa9Q7E7eXvz+ljfUccLcor1wjNq5SRXKEZHDXdkB9xbpIPn1bB071x+G&#10;I2FrpvMN2ml1y3Nn+LREglPUf8EsiA3UMaz+HEshNSrWnUTJQtsPf9sP/uAbrJTUGBTA8X7JrEB5&#10;bxWYeNAfDMJkRWUw3E+h2F3LbNeiltWxRmv6eBYMj2Lw9/JWLKyurjHTk5AVJqY4crfAd8qxbwcY&#10;rwIXk0l0wzQZ5k/VpeEheIAuQHu1vmbWdDzyaMqZvh0qNnpEp9Y3nFR6svS6KCPX7nEFR4OCSYxs&#10;7V6NMOq7evS6f9vGfwAAAP//AwBQSwMEFAAGAAgAAAAhANkp20rfAAAACgEAAA8AAABkcnMvZG93&#10;bnJldi54bWxMj81OwzAQhO9IvIO1SNyoQyAthDhVQUJIFRfSStCbGy9JRLyObLdJ357tCU77M6PZ&#10;b4vlZHtxRB86RwpuZwkIpNqZjhoF283rzQOIEDUZ3TtCBScMsCwvLwqdGzfSBx6r2AgOoZBrBW2M&#10;Qy5lqFu0OszcgMTat/NWRx59I43XI4fbXqZJMpdWd8QXWj3gS4v1T3WwClbjc/q2C7vqZD8XX1t6&#10;l2s/SqWur6bVE4iIU/wzwxmf0aFkpr07kAmiV5CldxlbWVhwZcNjlnKz50Vyn4EsC/n/hfIXAAD/&#10;/wMAUEsBAi0AFAAGAAgAAAAhALaDOJL+AAAA4QEAABMAAAAAAAAAAAAAAAAAAAAAAFtDb250ZW50&#10;X1R5cGVzXS54bWxQSwECLQAUAAYACAAAACEAOP0h/9YAAACUAQAACwAAAAAAAAAAAAAAAAAvAQAA&#10;X3JlbHMvLnJlbHNQSwECLQAUAAYACAAAACEAOBDwOKACAAAjBQAADgAAAAAAAAAAAAAAAAAuAgAA&#10;ZHJzL2Uyb0RvYy54bWxQSwECLQAUAAYACAAAACEA2SnbSt8AAAAKAQAADwAAAAAAAAAAAAAAAAD6&#10;BAAAZHJzL2Rvd25yZXYueG1sUEsFBgAAAAAEAAQA8wAAAAYGAAAAAA==&#10;" fillcolor="window" strokecolor="windowText">
                <v:textbox>
                  <w:txbxContent>
                    <w:p w14:paraId="0F022837" w14:textId="77777777" w:rsidR="00E627CF" w:rsidRPr="002B196B" w:rsidRDefault="00E627CF" w:rsidP="00E627CF">
                      <w:pPr>
                        <w:jc w:val="center"/>
                        <w:rPr>
                          <w:sz w:val="24"/>
                          <w:szCs w:val="24"/>
                        </w:rPr>
                      </w:pPr>
                      <w:r>
                        <w:rPr>
                          <w:sz w:val="24"/>
                          <w:szCs w:val="24"/>
                        </w:rPr>
                        <w:t>Выдача (направление) заявителю выписки из ЕГРН</w:t>
                      </w:r>
                    </w:p>
                  </w:txbxContent>
                </v:textbox>
                <w10:wrap anchorx="margin"/>
              </v:rect>
            </w:pict>
          </mc:Fallback>
        </mc:AlternateContent>
      </w:r>
    </w:p>
    <w:p w14:paraId="4F37B703" w14:textId="77777777" w:rsidR="00E627CF" w:rsidRDefault="00E627CF" w:rsidP="00E627CF">
      <w:pPr>
        <w:pStyle w:val="HTML"/>
        <w:ind w:left="5245"/>
        <w:rPr>
          <w:rFonts w:ascii="Times New Roman" w:eastAsia="Calibri" w:hAnsi="Times New Roman" w:cs="Times New Roman"/>
          <w:sz w:val="28"/>
          <w:szCs w:val="28"/>
        </w:rPr>
      </w:pPr>
    </w:p>
    <w:p w14:paraId="2774C469" w14:textId="77777777" w:rsidR="00E627CF" w:rsidRDefault="00E627CF" w:rsidP="00E627CF">
      <w:pPr>
        <w:pStyle w:val="HTML"/>
        <w:ind w:left="5245"/>
        <w:rPr>
          <w:rFonts w:ascii="Times New Roman" w:eastAsia="Calibri" w:hAnsi="Times New Roman" w:cs="Times New Roman"/>
          <w:sz w:val="28"/>
          <w:szCs w:val="28"/>
        </w:rPr>
      </w:pPr>
    </w:p>
    <w:p w14:paraId="459FAD36" w14:textId="77777777" w:rsidR="00E627CF" w:rsidRDefault="00E627CF" w:rsidP="00E627CF">
      <w:pPr>
        <w:rPr>
          <w:b/>
          <w:sz w:val="24"/>
          <w:szCs w:val="24"/>
        </w:rPr>
      </w:pPr>
      <w:r>
        <w:rPr>
          <w:b/>
          <w:sz w:val="24"/>
          <w:szCs w:val="24"/>
        </w:rPr>
        <w:br w:type="page"/>
      </w:r>
    </w:p>
    <w:p w14:paraId="67425E5A" w14:textId="7F2B3DB6"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5</w:t>
      </w:r>
    </w:p>
    <w:p w14:paraId="782A8539"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625066467"/>
          <w:placeholder>
            <w:docPart w:val="77A83213622346BDAE7CFDD9A9BB0568"/>
          </w:placeholder>
        </w:sdtPr>
        <w:sdtContent>
          <w:sdt>
            <w:sdtPr>
              <w:rPr>
                <w:rFonts w:ascii="Times New Roman" w:eastAsia="Times New Roman" w:hAnsi="Times New Roman" w:cs="Times New Roman"/>
                <w:sz w:val="20"/>
                <w:szCs w:val="20"/>
                <w:lang w:eastAsia="ru-RU"/>
              </w:rPr>
              <w:id w:val="-812255944"/>
              <w:placeholder>
                <w:docPart w:val="5751C8FFC7FC41129EEDC4F8DC42E292"/>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1245D671"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1C4074E9"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2E498BBD" w14:textId="77777777" w:rsidR="00E627CF" w:rsidRPr="005E39A5" w:rsidRDefault="00E627CF" w:rsidP="00E627CF">
      <w:pPr>
        <w:widowControl w:val="0"/>
        <w:autoSpaceDE w:val="0"/>
        <w:autoSpaceDN w:val="0"/>
        <w:jc w:val="center"/>
        <w:rPr>
          <w:rFonts w:cs="Courier New"/>
          <w:b/>
          <w:sz w:val="28"/>
          <w:szCs w:val="28"/>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627CF" w:rsidRPr="005E39A5" w14:paraId="6D56468A" w14:textId="77777777" w:rsidTr="00F639F6">
        <w:tc>
          <w:tcPr>
            <w:tcW w:w="10194" w:type="dxa"/>
            <w:tcBorders>
              <w:top w:val="nil"/>
              <w:left w:val="nil"/>
              <w:bottom w:val="single" w:sz="4" w:space="0" w:color="auto"/>
              <w:right w:val="nil"/>
            </w:tcBorders>
          </w:tcPr>
          <w:p w14:paraId="5682A73A" w14:textId="77777777" w:rsidR="00E627CF" w:rsidRPr="005E39A5" w:rsidRDefault="00E627CF" w:rsidP="00F639F6">
            <w:pPr>
              <w:widowControl w:val="0"/>
              <w:rPr>
                <w:sz w:val="28"/>
                <w:szCs w:val="28"/>
              </w:rPr>
            </w:pPr>
          </w:p>
        </w:tc>
      </w:tr>
      <w:tr w:rsidR="00E627CF" w:rsidRPr="005E39A5" w14:paraId="3B38B98B" w14:textId="77777777" w:rsidTr="00F639F6">
        <w:tc>
          <w:tcPr>
            <w:tcW w:w="10194" w:type="dxa"/>
            <w:tcBorders>
              <w:top w:val="single" w:sz="4" w:space="0" w:color="auto"/>
              <w:left w:val="nil"/>
              <w:bottom w:val="nil"/>
              <w:right w:val="nil"/>
            </w:tcBorders>
            <w:hideMark/>
          </w:tcPr>
          <w:p w14:paraId="21DD209C" w14:textId="77777777" w:rsidR="00E627CF" w:rsidRPr="005E39A5" w:rsidRDefault="00E627CF" w:rsidP="00F639F6">
            <w:pPr>
              <w:widowControl w:val="0"/>
              <w:ind w:left="-113"/>
              <w:jc w:val="center"/>
              <w:rPr>
                <w:sz w:val="28"/>
                <w:szCs w:val="28"/>
              </w:rPr>
            </w:pPr>
            <w:r w:rsidRPr="005E39A5">
              <w:rPr>
                <w:sz w:val="24"/>
                <w:szCs w:val="24"/>
              </w:rPr>
              <w:t>наименование органа, уполномоченного на выдачу разрешений на строительство</w:t>
            </w:r>
          </w:p>
        </w:tc>
      </w:tr>
    </w:tbl>
    <w:p w14:paraId="0A32DE2B" w14:textId="77777777" w:rsidR="00E627CF" w:rsidRPr="005E39A5" w:rsidRDefault="00E627CF" w:rsidP="00E627CF">
      <w:pPr>
        <w:widowControl w:val="0"/>
        <w:autoSpaceDE w:val="0"/>
        <w:autoSpaceDN w:val="0"/>
        <w:rPr>
          <w:rFonts w:eastAsia="Calibri"/>
          <w:sz w:val="28"/>
          <w:szCs w:val="28"/>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1108"/>
        <w:gridCol w:w="4292"/>
      </w:tblGrid>
      <w:tr w:rsidR="00E627CF" w:rsidRPr="005E39A5" w14:paraId="49BD7586" w14:textId="77777777" w:rsidTr="00F639F6">
        <w:tc>
          <w:tcPr>
            <w:tcW w:w="4673" w:type="dxa"/>
          </w:tcPr>
          <w:p w14:paraId="5C81D4D6" w14:textId="77777777" w:rsidR="00E627CF" w:rsidRPr="005E39A5" w:rsidRDefault="00E627CF" w:rsidP="00F639F6">
            <w:pPr>
              <w:widowControl w:val="0"/>
              <w:rPr>
                <w:sz w:val="28"/>
                <w:szCs w:val="28"/>
              </w:rPr>
            </w:pPr>
          </w:p>
        </w:tc>
        <w:tc>
          <w:tcPr>
            <w:tcW w:w="1139" w:type="dxa"/>
          </w:tcPr>
          <w:p w14:paraId="7BCEFEF0" w14:textId="77777777" w:rsidR="00E627CF" w:rsidRPr="005E39A5" w:rsidRDefault="00E627CF" w:rsidP="00F639F6">
            <w:pPr>
              <w:widowControl w:val="0"/>
              <w:rPr>
                <w:sz w:val="28"/>
                <w:szCs w:val="28"/>
              </w:rPr>
            </w:pPr>
          </w:p>
        </w:tc>
        <w:tc>
          <w:tcPr>
            <w:tcW w:w="4382" w:type="dxa"/>
            <w:hideMark/>
          </w:tcPr>
          <w:p w14:paraId="4F173E4A" w14:textId="77777777" w:rsidR="00E627CF" w:rsidRPr="005E39A5" w:rsidRDefault="00E627CF" w:rsidP="00F639F6">
            <w:pPr>
              <w:widowControl w:val="0"/>
              <w:rPr>
                <w:sz w:val="28"/>
                <w:szCs w:val="28"/>
              </w:rPr>
            </w:pPr>
            <w:r w:rsidRPr="005E39A5">
              <w:rPr>
                <w:sz w:val="28"/>
                <w:szCs w:val="28"/>
              </w:rPr>
              <w:t>Кому:</w:t>
            </w:r>
          </w:p>
        </w:tc>
      </w:tr>
      <w:tr w:rsidR="00E627CF" w:rsidRPr="005E39A5" w14:paraId="305934D5" w14:textId="77777777" w:rsidTr="00F639F6">
        <w:tc>
          <w:tcPr>
            <w:tcW w:w="4673" w:type="dxa"/>
          </w:tcPr>
          <w:p w14:paraId="04526AF4" w14:textId="77777777" w:rsidR="00E627CF" w:rsidRPr="005E39A5" w:rsidRDefault="00E627CF" w:rsidP="00F639F6">
            <w:pPr>
              <w:widowControl w:val="0"/>
              <w:rPr>
                <w:sz w:val="28"/>
                <w:szCs w:val="28"/>
              </w:rPr>
            </w:pPr>
          </w:p>
        </w:tc>
        <w:tc>
          <w:tcPr>
            <w:tcW w:w="1139" w:type="dxa"/>
          </w:tcPr>
          <w:p w14:paraId="68DDBAE0" w14:textId="77777777" w:rsidR="00E627CF" w:rsidRPr="005E39A5" w:rsidRDefault="00E627CF" w:rsidP="00F639F6">
            <w:pPr>
              <w:widowControl w:val="0"/>
              <w:rPr>
                <w:sz w:val="28"/>
                <w:szCs w:val="28"/>
              </w:rPr>
            </w:pPr>
          </w:p>
        </w:tc>
        <w:tc>
          <w:tcPr>
            <w:tcW w:w="4382" w:type="dxa"/>
            <w:tcBorders>
              <w:top w:val="nil"/>
              <w:left w:val="nil"/>
              <w:bottom w:val="single" w:sz="4" w:space="0" w:color="auto"/>
              <w:right w:val="nil"/>
            </w:tcBorders>
          </w:tcPr>
          <w:p w14:paraId="1D5711F9" w14:textId="77777777" w:rsidR="00E627CF" w:rsidRPr="005E39A5" w:rsidRDefault="00E627CF" w:rsidP="00F639F6">
            <w:pPr>
              <w:widowControl w:val="0"/>
              <w:rPr>
                <w:sz w:val="28"/>
                <w:szCs w:val="28"/>
              </w:rPr>
            </w:pPr>
          </w:p>
        </w:tc>
      </w:tr>
      <w:tr w:rsidR="00E627CF" w:rsidRPr="005E39A5" w14:paraId="51E12A02" w14:textId="77777777" w:rsidTr="00F639F6">
        <w:tc>
          <w:tcPr>
            <w:tcW w:w="4673" w:type="dxa"/>
          </w:tcPr>
          <w:p w14:paraId="694C8BC5" w14:textId="77777777" w:rsidR="00E627CF" w:rsidRPr="005E39A5" w:rsidRDefault="00E627CF" w:rsidP="00F639F6">
            <w:pPr>
              <w:widowControl w:val="0"/>
              <w:rPr>
                <w:sz w:val="28"/>
                <w:szCs w:val="28"/>
              </w:rPr>
            </w:pPr>
          </w:p>
        </w:tc>
        <w:tc>
          <w:tcPr>
            <w:tcW w:w="1139" w:type="dxa"/>
          </w:tcPr>
          <w:p w14:paraId="389AEDD7"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2AA332D0" w14:textId="77777777" w:rsidR="00E627CF" w:rsidRPr="005E39A5" w:rsidRDefault="00E627CF" w:rsidP="00F639F6">
            <w:pPr>
              <w:widowControl w:val="0"/>
              <w:rPr>
                <w:sz w:val="28"/>
                <w:szCs w:val="28"/>
              </w:rPr>
            </w:pPr>
          </w:p>
        </w:tc>
      </w:tr>
      <w:tr w:rsidR="00E627CF" w:rsidRPr="005E39A5" w14:paraId="7E61E037" w14:textId="77777777" w:rsidTr="00F639F6">
        <w:tc>
          <w:tcPr>
            <w:tcW w:w="4673" w:type="dxa"/>
          </w:tcPr>
          <w:p w14:paraId="46155D67" w14:textId="77777777" w:rsidR="00E627CF" w:rsidRPr="005E39A5" w:rsidRDefault="00E627CF" w:rsidP="00F639F6">
            <w:pPr>
              <w:widowControl w:val="0"/>
              <w:rPr>
                <w:sz w:val="28"/>
                <w:szCs w:val="28"/>
              </w:rPr>
            </w:pPr>
          </w:p>
        </w:tc>
        <w:tc>
          <w:tcPr>
            <w:tcW w:w="1139" w:type="dxa"/>
          </w:tcPr>
          <w:p w14:paraId="3CAD079E"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550A1203" w14:textId="77777777" w:rsidR="00E627CF" w:rsidRPr="005E39A5" w:rsidRDefault="00E627CF" w:rsidP="00F639F6">
            <w:pPr>
              <w:widowControl w:val="0"/>
              <w:rPr>
                <w:sz w:val="28"/>
                <w:szCs w:val="28"/>
              </w:rPr>
            </w:pPr>
          </w:p>
        </w:tc>
      </w:tr>
      <w:tr w:rsidR="00E627CF" w:rsidRPr="005E39A5" w14:paraId="62E3AE8A" w14:textId="77777777" w:rsidTr="00F639F6">
        <w:tc>
          <w:tcPr>
            <w:tcW w:w="4673" w:type="dxa"/>
          </w:tcPr>
          <w:p w14:paraId="0BE3AA1A" w14:textId="77777777" w:rsidR="00E627CF" w:rsidRPr="005E39A5" w:rsidRDefault="00E627CF" w:rsidP="00F639F6">
            <w:pPr>
              <w:widowControl w:val="0"/>
              <w:rPr>
                <w:sz w:val="28"/>
                <w:szCs w:val="28"/>
              </w:rPr>
            </w:pPr>
          </w:p>
        </w:tc>
        <w:tc>
          <w:tcPr>
            <w:tcW w:w="1139" w:type="dxa"/>
          </w:tcPr>
          <w:p w14:paraId="38014E55"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2526F723" w14:textId="77777777" w:rsidR="00E627CF" w:rsidRPr="005E39A5" w:rsidRDefault="00E627CF" w:rsidP="00F639F6">
            <w:pPr>
              <w:widowControl w:val="0"/>
              <w:rPr>
                <w:sz w:val="28"/>
                <w:szCs w:val="28"/>
              </w:rPr>
            </w:pPr>
            <w:r w:rsidRPr="005E39A5">
              <w:rPr>
                <w:sz w:val="28"/>
                <w:szCs w:val="28"/>
              </w:rPr>
              <w:t xml:space="preserve">Почтовый адрес: </w:t>
            </w:r>
          </w:p>
        </w:tc>
      </w:tr>
      <w:tr w:rsidR="00E627CF" w:rsidRPr="005E39A5" w14:paraId="44D28F7E" w14:textId="77777777" w:rsidTr="00F639F6">
        <w:tc>
          <w:tcPr>
            <w:tcW w:w="4673" w:type="dxa"/>
          </w:tcPr>
          <w:p w14:paraId="53ABC025" w14:textId="77777777" w:rsidR="00E627CF" w:rsidRPr="005E39A5" w:rsidRDefault="00E627CF" w:rsidP="00F639F6">
            <w:pPr>
              <w:widowControl w:val="0"/>
              <w:rPr>
                <w:sz w:val="28"/>
                <w:szCs w:val="28"/>
              </w:rPr>
            </w:pPr>
          </w:p>
        </w:tc>
        <w:tc>
          <w:tcPr>
            <w:tcW w:w="1139" w:type="dxa"/>
          </w:tcPr>
          <w:p w14:paraId="7EF72760"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6AAE8934" w14:textId="77777777" w:rsidR="00E627CF" w:rsidRPr="005E39A5" w:rsidRDefault="00E627CF" w:rsidP="00F639F6">
            <w:pPr>
              <w:widowControl w:val="0"/>
              <w:rPr>
                <w:sz w:val="28"/>
                <w:szCs w:val="28"/>
              </w:rPr>
            </w:pPr>
          </w:p>
        </w:tc>
      </w:tr>
      <w:tr w:rsidR="00E627CF" w:rsidRPr="005E39A5" w14:paraId="222EDF57" w14:textId="77777777" w:rsidTr="00F639F6">
        <w:tc>
          <w:tcPr>
            <w:tcW w:w="4673" w:type="dxa"/>
          </w:tcPr>
          <w:p w14:paraId="5CD7BB6C" w14:textId="77777777" w:rsidR="00E627CF" w:rsidRPr="005E39A5" w:rsidRDefault="00E627CF" w:rsidP="00F639F6">
            <w:pPr>
              <w:widowControl w:val="0"/>
              <w:rPr>
                <w:sz w:val="28"/>
                <w:szCs w:val="28"/>
              </w:rPr>
            </w:pPr>
          </w:p>
        </w:tc>
        <w:tc>
          <w:tcPr>
            <w:tcW w:w="1139" w:type="dxa"/>
          </w:tcPr>
          <w:p w14:paraId="5B3E1897"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78424A72" w14:textId="77777777" w:rsidR="00E627CF" w:rsidRPr="005E39A5" w:rsidRDefault="00E627CF" w:rsidP="00F639F6">
            <w:pPr>
              <w:widowControl w:val="0"/>
              <w:rPr>
                <w:sz w:val="28"/>
                <w:szCs w:val="28"/>
              </w:rPr>
            </w:pPr>
          </w:p>
        </w:tc>
      </w:tr>
      <w:tr w:rsidR="00E627CF" w:rsidRPr="005E39A5" w14:paraId="20CE8515" w14:textId="77777777" w:rsidTr="00F639F6">
        <w:tc>
          <w:tcPr>
            <w:tcW w:w="4673" w:type="dxa"/>
          </w:tcPr>
          <w:p w14:paraId="7B3AE40B" w14:textId="77777777" w:rsidR="00E627CF" w:rsidRPr="005E39A5" w:rsidRDefault="00E627CF" w:rsidP="00F639F6">
            <w:pPr>
              <w:widowControl w:val="0"/>
              <w:rPr>
                <w:sz w:val="28"/>
                <w:szCs w:val="28"/>
              </w:rPr>
            </w:pPr>
          </w:p>
        </w:tc>
        <w:tc>
          <w:tcPr>
            <w:tcW w:w="1139" w:type="dxa"/>
          </w:tcPr>
          <w:p w14:paraId="1D4B793A"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73766A07" w14:textId="77777777" w:rsidR="00E627CF" w:rsidRPr="005E39A5" w:rsidRDefault="00E627CF" w:rsidP="00F639F6">
            <w:pPr>
              <w:widowControl w:val="0"/>
              <w:rPr>
                <w:sz w:val="28"/>
                <w:szCs w:val="28"/>
              </w:rPr>
            </w:pPr>
            <w:r w:rsidRPr="005E39A5">
              <w:rPr>
                <w:sz w:val="28"/>
                <w:szCs w:val="28"/>
              </w:rPr>
              <w:t>Электронная почта:</w:t>
            </w:r>
          </w:p>
        </w:tc>
      </w:tr>
      <w:tr w:rsidR="00E627CF" w:rsidRPr="005E39A5" w14:paraId="5351CB70" w14:textId="77777777" w:rsidTr="00F639F6">
        <w:tc>
          <w:tcPr>
            <w:tcW w:w="4673" w:type="dxa"/>
          </w:tcPr>
          <w:p w14:paraId="2DD437E5" w14:textId="77777777" w:rsidR="00E627CF" w:rsidRPr="005E39A5" w:rsidRDefault="00E627CF" w:rsidP="00F639F6">
            <w:pPr>
              <w:widowControl w:val="0"/>
              <w:rPr>
                <w:sz w:val="28"/>
                <w:szCs w:val="28"/>
              </w:rPr>
            </w:pPr>
          </w:p>
        </w:tc>
        <w:tc>
          <w:tcPr>
            <w:tcW w:w="1139" w:type="dxa"/>
          </w:tcPr>
          <w:p w14:paraId="417107AF"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2840A6F5" w14:textId="77777777" w:rsidR="00E627CF" w:rsidRPr="005E39A5" w:rsidRDefault="00E627CF" w:rsidP="00F639F6">
            <w:pPr>
              <w:widowControl w:val="0"/>
              <w:rPr>
                <w:sz w:val="28"/>
                <w:szCs w:val="28"/>
              </w:rPr>
            </w:pPr>
          </w:p>
        </w:tc>
      </w:tr>
    </w:tbl>
    <w:p w14:paraId="03F657A4" w14:textId="77777777" w:rsidR="00E627CF" w:rsidRPr="005E39A5" w:rsidRDefault="00E627CF" w:rsidP="00E627CF">
      <w:pPr>
        <w:widowControl w:val="0"/>
        <w:autoSpaceDE w:val="0"/>
        <w:autoSpaceDN w:val="0"/>
        <w:jc w:val="center"/>
        <w:rPr>
          <w:rFonts w:eastAsia="Calibri"/>
          <w:b/>
          <w:sz w:val="28"/>
          <w:szCs w:val="28"/>
        </w:rPr>
      </w:pPr>
    </w:p>
    <w:p w14:paraId="1C8CDACA" w14:textId="77777777" w:rsidR="00E627CF" w:rsidRPr="005E39A5" w:rsidRDefault="00E627CF" w:rsidP="00E627CF">
      <w:pPr>
        <w:widowControl w:val="0"/>
        <w:autoSpaceDE w:val="0"/>
        <w:autoSpaceDN w:val="0"/>
        <w:rPr>
          <w:rFonts w:eastAsia="Calibri"/>
          <w:b/>
          <w:sz w:val="28"/>
          <w:szCs w:val="28"/>
        </w:rPr>
      </w:pPr>
    </w:p>
    <w:p w14:paraId="62B2314D" w14:textId="77777777" w:rsidR="00E627CF" w:rsidRPr="005E39A5" w:rsidRDefault="00E627CF" w:rsidP="00E627CF">
      <w:pPr>
        <w:widowControl w:val="0"/>
        <w:autoSpaceDE w:val="0"/>
        <w:autoSpaceDN w:val="0"/>
        <w:jc w:val="center"/>
        <w:rPr>
          <w:rFonts w:cs="Courier New"/>
          <w:b/>
          <w:sz w:val="28"/>
          <w:szCs w:val="28"/>
        </w:rPr>
      </w:pPr>
      <w:r w:rsidRPr="005E39A5">
        <w:rPr>
          <w:rFonts w:cs="Courier New"/>
          <w:b/>
          <w:sz w:val="28"/>
          <w:szCs w:val="28"/>
        </w:rPr>
        <w:t xml:space="preserve">Уведомление о соответствии построенных или реконструированных </w:t>
      </w:r>
      <w:r w:rsidRPr="005E39A5">
        <w:rPr>
          <w:b/>
          <w:sz w:val="28"/>
          <w:szCs w:val="28"/>
        </w:rPr>
        <w:t>объекта индивидуального жилищного строительства или садового дома</w:t>
      </w:r>
      <w:r w:rsidRPr="005E39A5">
        <w:rPr>
          <w:rFonts w:cs="Courier New"/>
          <w:b/>
          <w:sz w:val="28"/>
          <w:szCs w:val="28"/>
        </w:rPr>
        <w:t xml:space="preserve"> требованиям законодательства о градостроительной деятельности</w:t>
      </w:r>
    </w:p>
    <w:p w14:paraId="691A4078" w14:textId="77777777" w:rsidR="00E627CF" w:rsidRPr="005E39A5" w:rsidRDefault="00E627CF" w:rsidP="00E627CF">
      <w:pPr>
        <w:widowControl w:val="0"/>
        <w:autoSpaceDE w:val="0"/>
        <w:autoSpaceDN w:val="0"/>
        <w:jc w:val="center"/>
        <w:rPr>
          <w:rFonts w:eastAsia="Calibri"/>
          <w:sz w:val="28"/>
          <w:szCs w:val="28"/>
        </w:rPr>
      </w:pPr>
    </w:p>
    <w:p w14:paraId="2F283235" w14:textId="77777777" w:rsidR="00E627CF" w:rsidRPr="005E39A5" w:rsidRDefault="00E627CF" w:rsidP="00E627CF">
      <w:pPr>
        <w:widowControl w:val="0"/>
        <w:autoSpaceDE w:val="0"/>
        <w:autoSpaceDN w:val="0"/>
        <w:jc w:val="both"/>
        <w:rPr>
          <w:sz w:val="28"/>
          <w:szCs w:val="28"/>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6"/>
        <w:gridCol w:w="3248"/>
        <w:gridCol w:w="3347"/>
      </w:tblGrid>
      <w:tr w:rsidR="00E627CF" w:rsidRPr="005E39A5" w14:paraId="7F508502" w14:textId="77777777" w:rsidTr="00F639F6">
        <w:tc>
          <w:tcPr>
            <w:tcW w:w="3398" w:type="dxa"/>
            <w:hideMark/>
          </w:tcPr>
          <w:p w14:paraId="341AE356" w14:textId="77777777" w:rsidR="00E627CF" w:rsidRPr="005E39A5" w:rsidRDefault="00E627CF" w:rsidP="00F639F6">
            <w:pPr>
              <w:widowControl w:val="0"/>
              <w:jc w:val="both"/>
              <w:rPr>
                <w:sz w:val="28"/>
                <w:szCs w:val="28"/>
              </w:rPr>
            </w:pPr>
            <w:r w:rsidRPr="005E39A5">
              <w:rPr>
                <w:sz w:val="28"/>
                <w:szCs w:val="28"/>
              </w:rPr>
              <w:t>«__» ____________ 20__ г.</w:t>
            </w:r>
          </w:p>
        </w:tc>
        <w:tc>
          <w:tcPr>
            <w:tcW w:w="3398" w:type="dxa"/>
          </w:tcPr>
          <w:p w14:paraId="06902A0B" w14:textId="77777777" w:rsidR="00E627CF" w:rsidRPr="005E39A5" w:rsidRDefault="00E627CF" w:rsidP="00F639F6">
            <w:pPr>
              <w:widowControl w:val="0"/>
              <w:jc w:val="both"/>
              <w:rPr>
                <w:sz w:val="28"/>
                <w:szCs w:val="28"/>
              </w:rPr>
            </w:pPr>
          </w:p>
        </w:tc>
        <w:tc>
          <w:tcPr>
            <w:tcW w:w="3398" w:type="dxa"/>
            <w:hideMark/>
          </w:tcPr>
          <w:p w14:paraId="63A9ACA1" w14:textId="77777777" w:rsidR="00E627CF" w:rsidRPr="005E39A5" w:rsidRDefault="00E627CF" w:rsidP="00F639F6">
            <w:pPr>
              <w:widowControl w:val="0"/>
              <w:jc w:val="right"/>
              <w:rPr>
                <w:sz w:val="28"/>
                <w:szCs w:val="28"/>
              </w:rPr>
            </w:pPr>
            <w:r w:rsidRPr="005E39A5">
              <w:rPr>
                <w:sz w:val="28"/>
                <w:szCs w:val="28"/>
              </w:rPr>
              <w:t>№_____________</w:t>
            </w:r>
          </w:p>
        </w:tc>
      </w:tr>
    </w:tbl>
    <w:p w14:paraId="4F0BACD7" w14:textId="77777777" w:rsidR="00E627CF" w:rsidRPr="005E39A5" w:rsidRDefault="00E627CF" w:rsidP="00E627CF">
      <w:pPr>
        <w:widowControl w:val="0"/>
        <w:autoSpaceDE w:val="0"/>
        <w:autoSpaceDN w:val="0"/>
        <w:rPr>
          <w:rFonts w:eastAsia="Calibri"/>
          <w:sz w:val="28"/>
          <w:szCs w:val="28"/>
        </w:rPr>
      </w:pPr>
    </w:p>
    <w:p w14:paraId="0DF28B8D" w14:textId="77777777" w:rsidR="00E627CF" w:rsidRPr="005E39A5" w:rsidRDefault="00E627CF" w:rsidP="00E627CF">
      <w:pPr>
        <w:widowControl w:val="0"/>
        <w:autoSpaceDE w:val="0"/>
        <w:autoSpaceDN w:val="0"/>
        <w:jc w:val="both"/>
        <w:rPr>
          <w:rFonts w:eastAsia="Calibri"/>
          <w:sz w:val="28"/>
          <w:szCs w:val="28"/>
        </w:rPr>
      </w:pPr>
    </w:p>
    <w:p w14:paraId="2CE052BA" w14:textId="77777777" w:rsidR="00E627CF" w:rsidRPr="005E39A5" w:rsidRDefault="00E627CF" w:rsidP="00E627CF">
      <w:pPr>
        <w:widowControl w:val="0"/>
        <w:autoSpaceDE w:val="0"/>
        <w:autoSpaceDN w:val="0"/>
        <w:ind w:firstLine="709"/>
        <w:jc w:val="both"/>
        <w:rPr>
          <w:rFonts w:eastAsia="Calibri"/>
          <w:sz w:val="28"/>
          <w:szCs w:val="28"/>
        </w:rPr>
      </w:pPr>
      <w:r w:rsidRPr="005E39A5">
        <w:rPr>
          <w:rFonts w:eastAsia="Calibri"/>
          <w:b/>
          <w:sz w:val="28"/>
          <w:szCs w:val="28"/>
        </w:rPr>
        <w:t xml:space="preserve">По результатам рассмотрения </w:t>
      </w:r>
      <w:r w:rsidRPr="005E39A5">
        <w:rPr>
          <w:rFonts w:eastAsia="Calibri"/>
          <w:sz w:val="28"/>
          <w:szCs w:val="28"/>
        </w:rPr>
        <w:t>уведомления об окончании строительства или реконструкции объекта индивидуального жилищного строительства или садового дома (далее – уведомление),</w:t>
      </w:r>
    </w:p>
    <w:p w14:paraId="34D26D62" w14:textId="77777777" w:rsidR="00E627CF" w:rsidRPr="005E39A5" w:rsidRDefault="00E627CF" w:rsidP="00E627CF">
      <w:pPr>
        <w:widowControl w:val="0"/>
        <w:autoSpaceDE w:val="0"/>
        <w:autoSpaceDN w:val="0"/>
        <w:jc w:val="both"/>
        <w:rPr>
          <w:rFonts w:eastAsia="Calibri"/>
          <w:sz w:val="28"/>
          <w:szCs w:val="28"/>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8"/>
        <w:gridCol w:w="4913"/>
      </w:tblGrid>
      <w:tr w:rsidR="00E627CF" w:rsidRPr="005E39A5" w14:paraId="4FF97FEF" w14:textId="77777777" w:rsidTr="00F639F6">
        <w:tc>
          <w:tcPr>
            <w:tcW w:w="5097" w:type="dxa"/>
            <w:hideMark/>
          </w:tcPr>
          <w:p w14:paraId="07BB0AD8" w14:textId="77777777" w:rsidR="00E627CF" w:rsidRPr="005E39A5" w:rsidRDefault="00E627CF" w:rsidP="00F639F6">
            <w:pPr>
              <w:widowControl w:val="0"/>
              <w:jc w:val="both"/>
              <w:rPr>
                <w:sz w:val="24"/>
                <w:szCs w:val="24"/>
              </w:rPr>
            </w:pPr>
            <w:r w:rsidRPr="005E39A5">
              <w:rPr>
                <w:sz w:val="28"/>
                <w:szCs w:val="28"/>
              </w:rPr>
              <w:t>направленном Вами</w:t>
            </w:r>
            <w:r w:rsidRPr="005E39A5">
              <w:rPr>
                <w:sz w:val="24"/>
                <w:szCs w:val="24"/>
              </w:rPr>
              <w:t xml:space="preserve"> </w:t>
            </w:r>
          </w:p>
          <w:p w14:paraId="2D9BA376" w14:textId="77777777" w:rsidR="00E627CF" w:rsidRPr="005E39A5" w:rsidRDefault="00E627CF" w:rsidP="00F639F6">
            <w:pPr>
              <w:widowControl w:val="0"/>
              <w:jc w:val="both"/>
              <w:rPr>
                <w:sz w:val="28"/>
                <w:szCs w:val="28"/>
              </w:rPr>
            </w:pPr>
            <w:r w:rsidRPr="005E39A5">
              <w:rPr>
                <w:sz w:val="24"/>
                <w:szCs w:val="24"/>
              </w:rPr>
              <w:t>(дата направления уведомления)</w:t>
            </w:r>
          </w:p>
        </w:tc>
        <w:tc>
          <w:tcPr>
            <w:tcW w:w="5097" w:type="dxa"/>
            <w:tcBorders>
              <w:top w:val="nil"/>
              <w:left w:val="nil"/>
              <w:bottom w:val="single" w:sz="4" w:space="0" w:color="auto"/>
              <w:right w:val="nil"/>
            </w:tcBorders>
          </w:tcPr>
          <w:p w14:paraId="46DAB90A" w14:textId="77777777" w:rsidR="00E627CF" w:rsidRPr="005E39A5" w:rsidRDefault="00E627CF" w:rsidP="00F639F6">
            <w:pPr>
              <w:widowControl w:val="0"/>
              <w:jc w:val="both"/>
              <w:rPr>
                <w:sz w:val="28"/>
                <w:szCs w:val="28"/>
              </w:rPr>
            </w:pPr>
          </w:p>
        </w:tc>
      </w:tr>
      <w:tr w:rsidR="00E627CF" w:rsidRPr="005E39A5" w14:paraId="3121190D" w14:textId="77777777" w:rsidTr="00F639F6">
        <w:tc>
          <w:tcPr>
            <w:tcW w:w="5097" w:type="dxa"/>
            <w:hideMark/>
          </w:tcPr>
          <w:p w14:paraId="31ADE2B8" w14:textId="77777777" w:rsidR="00E627CF" w:rsidRPr="005E39A5" w:rsidRDefault="00E627CF" w:rsidP="00F639F6">
            <w:pPr>
              <w:widowControl w:val="0"/>
              <w:jc w:val="both"/>
              <w:rPr>
                <w:sz w:val="24"/>
                <w:szCs w:val="24"/>
              </w:rPr>
            </w:pPr>
            <w:r w:rsidRPr="005E39A5">
              <w:rPr>
                <w:sz w:val="28"/>
                <w:szCs w:val="28"/>
              </w:rPr>
              <w:lastRenderedPageBreak/>
              <w:t>зарегистрированном</w:t>
            </w:r>
          </w:p>
          <w:p w14:paraId="76DF8016" w14:textId="77777777" w:rsidR="00E627CF" w:rsidRPr="005E39A5" w:rsidRDefault="00E627CF" w:rsidP="00F639F6">
            <w:pPr>
              <w:widowControl w:val="0"/>
              <w:jc w:val="both"/>
              <w:rPr>
                <w:sz w:val="28"/>
                <w:szCs w:val="28"/>
              </w:rPr>
            </w:pPr>
            <w:r w:rsidRPr="005E39A5">
              <w:rPr>
                <w:sz w:val="24"/>
                <w:szCs w:val="24"/>
              </w:rPr>
              <w:t>(дата и номер регистрации уведомления)</w:t>
            </w:r>
          </w:p>
        </w:tc>
        <w:tc>
          <w:tcPr>
            <w:tcW w:w="5097" w:type="dxa"/>
            <w:tcBorders>
              <w:top w:val="single" w:sz="4" w:space="0" w:color="auto"/>
              <w:left w:val="nil"/>
              <w:bottom w:val="single" w:sz="4" w:space="0" w:color="auto"/>
              <w:right w:val="nil"/>
            </w:tcBorders>
          </w:tcPr>
          <w:p w14:paraId="7741C4A0" w14:textId="77777777" w:rsidR="00E627CF" w:rsidRPr="005E39A5" w:rsidRDefault="00E627CF" w:rsidP="00F639F6">
            <w:pPr>
              <w:widowControl w:val="0"/>
              <w:jc w:val="both"/>
              <w:rPr>
                <w:sz w:val="28"/>
                <w:szCs w:val="28"/>
              </w:rPr>
            </w:pPr>
          </w:p>
        </w:tc>
      </w:tr>
    </w:tbl>
    <w:p w14:paraId="5DCAC2FD" w14:textId="77777777" w:rsidR="00E627CF" w:rsidRPr="005E39A5" w:rsidRDefault="00E627CF" w:rsidP="00E627CF">
      <w:pPr>
        <w:widowControl w:val="0"/>
        <w:autoSpaceDE w:val="0"/>
        <w:autoSpaceDN w:val="0"/>
        <w:jc w:val="center"/>
        <w:rPr>
          <w:rFonts w:eastAsia="Calibri"/>
          <w:b/>
        </w:rPr>
      </w:pPr>
    </w:p>
    <w:p w14:paraId="46A757C0" w14:textId="77777777" w:rsidR="00E627CF" w:rsidRPr="005E39A5" w:rsidRDefault="00E627CF" w:rsidP="00E627CF">
      <w:pPr>
        <w:widowControl w:val="0"/>
        <w:autoSpaceDE w:val="0"/>
        <w:autoSpaceDN w:val="0"/>
        <w:rPr>
          <w:rFonts w:eastAsia="Calibri"/>
        </w:rPr>
      </w:pPr>
    </w:p>
    <w:p w14:paraId="1CDE338C" w14:textId="77777777" w:rsidR="00E627CF" w:rsidRPr="005E39A5" w:rsidRDefault="00E627CF" w:rsidP="00E627CF">
      <w:pPr>
        <w:widowControl w:val="0"/>
        <w:autoSpaceDE w:val="0"/>
        <w:autoSpaceDN w:val="0"/>
        <w:jc w:val="both"/>
        <w:rPr>
          <w:rFonts w:cs="Courier New"/>
          <w:sz w:val="28"/>
          <w:szCs w:val="28"/>
        </w:rPr>
      </w:pPr>
      <w:r w:rsidRPr="005E39A5">
        <w:rPr>
          <w:rFonts w:eastAsia="Calibri"/>
          <w:b/>
          <w:sz w:val="28"/>
          <w:szCs w:val="28"/>
        </w:rPr>
        <w:t>уведомляет о соответствии</w:t>
      </w:r>
      <w:r w:rsidRPr="005E39A5">
        <w:rPr>
          <w:rFonts w:eastAsia="Calibri"/>
          <w:sz w:val="28"/>
          <w:szCs w:val="28"/>
        </w:rPr>
        <w:t xml:space="preserve"> </w:t>
      </w:r>
      <w:r>
        <w:rPr>
          <w:rFonts w:cs="Courier New"/>
          <w:sz w:val="28"/>
          <w:szCs w:val="28"/>
        </w:rPr>
        <w:t>____________________________________________</w:t>
      </w:r>
    </w:p>
    <w:p w14:paraId="136C50B0" w14:textId="77777777" w:rsidR="00E627CF" w:rsidRPr="005E39A5" w:rsidRDefault="00E627CF" w:rsidP="00E627CF">
      <w:pPr>
        <w:widowControl w:val="0"/>
        <w:autoSpaceDE w:val="0"/>
        <w:autoSpaceDN w:val="0"/>
        <w:jc w:val="center"/>
        <w:rPr>
          <w:rFonts w:cs="Courier New"/>
          <w:sz w:val="24"/>
          <w:szCs w:val="24"/>
        </w:rPr>
      </w:pPr>
      <w:r w:rsidRPr="005E39A5">
        <w:rPr>
          <w:rFonts w:cs="Courier New"/>
          <w:sz w:val="24"/>
          <w:szCs w:val="24"/>
        </w:rPr>
        <w:t xml:space="preserve">                                                                 (построенного или реконструированного)</w:t>
      </w:r>
    </w:p>
    <w:p w14:paraId="3D6026B6" w14:textId="77777777" w:rsidR="00E627CF" w:rsidRPr="005E39A5" w:rsidRDefault="00E627CF" w:rsidP="00E627CF">
      <w:pPr>
        <w:widowControl w:val="0"/>
        <w:autoSpaceDE w:val="0"/>
        <w:autoSpaceDN w:val="0"/>
        <w:jc w:val="both"/>
        <w:rPr>
          <w:rFonts w:eastAsia="Calibri"/>
          <w:sz w:val="28"/>
          <w:szCs w:val="28"/>
        </w:rPr>
      </w:pPr>
      <w:r w:rsidRPr="005E39A5">
        <w:rPr>
          <w:rFonts w:eastAsia="Calibri"/>
          <w:sz w:val="28"/>
          <w:szCs w:val="28"/>
        </w:rPr>
        <w:t>_____________________________________</w:t>
      </w:r>
      <w:r>
        <w:rPr>
          <w:rFonts w:eastAsia="Calibri"/>
          <w:sz w:val="28"/>
          <w:szCs w:val="28"/>
        </w:rPr>
        <w:t>_______________________________</w:t>
      </w:r>
    </w:p>
    <w:p w14:paraId="2CB9E57E" w14:textId="77777777" w:rsidR="00E627CF" w:rsidRPr="005E39A5" w:rsidRDefault="00E627CF" w:rsidP="00E627CF">
      <w:pPr>
        <w:widowControl w:val="0"/>
        <w:autoSpaceDE w:val="0"/>
        <w:autoSpaceDN w:val="0"/>
        <w:jc w:val="center"/>
        <w:rPr>
          <w:sz w:val="24"/>
          <w:szCs w:val="24"/>
        </w:rPr>
      </w:pPr>
      <w:r w:rsidRPr="005E39A5">
        <w:rPr>
          <w:sz w:val="24"/>
          <w:szCs w:val="24"/>
        </w:rPr>
        <w:t>(объекта индивидуального жилищного строительства или садового дома)</w:t>
      </w:r>
    </w:p>
    <w:p w14:paraId="72A5D049" w14:textId="77777777" w:rsidR="00E627CF" w:rsidRDefault="00E627CF" w:rsidP="00E627CF">
      <w:pPr>
        <w:rPr>
          <w:b/>
          <w:sz w:val="24"/>
          <w:szCs w:val="24"/>
        </w:rPr>
      </w:pPr>
      <w:r>
        <w:rPr>
          <w:b/>
          <w:sz w:val="24"/>
          <w:szCs w:val="24"/>
        </w:rPr>
        <w:br w:type="page"/>
      </w:r>
    </w:p>
    <w:p w14:paraId="5E348597" w14:textId="77777777" w:rsidR="00E627CF" w:rsidRPr="005E39A5" w:rsidRDefault="00E627CF" w:rsidP="00E627CF">
      <w:pPr>
        <w:widowControl w:val="0"/>
        <w:autoSpaceDE w:val="0"/>
        <w:autoSpaceDN w:val="0"/>
        <w:jc w:val="both"/>
        <w:rPr>
          <w:rFonts w:eastAsia="Calibri"/>
          <w:sz w:val="28"/>
          <w:szCs w:val="28"/>
        </w:rPr>
      </w:pPr>
      <w:r w:rsidRPr="005E39A5">
        <w:rPr>
          <w:rFonts w:cs="Courier New"/>
          <w:sz w:val="28"/>
          <w:szCs w:val="28"/>
        </w:rPr>
        <w:lastRenderedPageBreak/>
        <w:t xml:space="preserve">, </w:t>
      </w:r>
      <w:r w:rsidRPr="005E39A5">
        <w:rPr>
          <w:rFonts w:eastAsia="Calibri"/>
          <w:sz w:val="28"/>
          <w:szCs w:val="28"/>
        </w:rPr>
        <w:t>указанного в уведомлении и расположенного на земельном участке__________________________________</w:t>
      </w:r>
      <w:r>
        <w:rPr>
          <w:rFonts w:eastAsia="Calibri"/>
          <w:sz w:val="28"/>
          <w:szCs w:val="28"/>
        </w:rPr>
        <w:t>_______________________________</w:t>
      </w:r>
      <w:r w:rsidRPr="005E39A5">
        <w:rPr>
          <w:rFonts w:eastAsia="Calibri"/>
          <w:sz w:val="28"/>
          <w:szCs w:val="28"/>
        </w:rPr>
        <w:t>___________________________________________________________________</w:t>
      </w:r>
    </w:p>
    <w:p w14:paraId="1FF5E27A" w14:textId="77777777" w:rsidR="00E627CF" w:rsidRPr="005E39A5" w:rsidRDefault="00E627CF" w:rsidP="00E627CF">
      <w:pPr>
        <w:widowControl w:val="0"/>
        <w:autoSpaceDE w:val="0"/>
        <w:autoSpaceDN w:val="0"/>
        <w:jc w:val="center"/>
        <w:rPr>
          <w:rFonts w:eastAsia="Calibri"/>
          <w:sz w:val="24"/>
          <w:szCs w:val="24"/>
        </w:rPr>
      </w:pPr>
      <w:r w:rsidRPr="005E39A5">
        <w:rPr>
          <w:rFonts w:eastAsia="Calibri"/>
          <w:sz w:val="24"/>
          <w:szCs w:val="24"/>
        </w:rPr>
        <w:t>(кадастровый номер земельного участка (при наличии), адрес или описание местоположения земельного участка)</w:t>
      </w:r>
    </w:p>
    <w:p w14:paraId="36FE1606" w14:textId="77777777" w:rsidR="00E627CF" w:rsidRPr="005E39A5" w:rsidRDefault="00E627CF" w:rsidP="00E627CF">
      <w:pPr>
        <w:widowControl w:val="0"/>
        <w:autoSpaceDE w:val="0"/>
        <w:autoSpaceDN w:val="0"/>
        <w:jc w:val="both"/>
        <w:rPr>
          <w:rFonts w:cs="Courier New"/>
          <w:sz w:val="28"/>
          <w:szCs w:val="28"/>
        </w:rPr>
      </w:pPr>
      <w:r w:rsidRPr="005E39A5">
        <w:rPr>
          <w:rFonts w:cs="Courier New"/>
          <w:sz w:val="28"/>
          <w:szCs w:val="28"/>
        </w:rPr>
        <w:t>требованиям законодательства о градостроительной деятельности.</w:t>
      </w:r>
    </w:p>
    <w:p w14:paraId="4C9FA465" w14:textId="77777777" w:rsidR="00E627CF" w:rsidRPr="005E39A5" w:rsidRDefault="00E627CF" w:rsidP="00E627CF">
      <w:pPr>
        <w:widowControl w:val="0"/>
        <w:autoSpaceDE w:val="0"/>
        <w:autoSpaceDN w:val="0"/>
        <w:jc w:val="both"/>
        <w:rPr>
          <w:rFonts w:cs="Courier New"/>
          <w:sz w:val="28"/>
          <w:szCs w:val="28"/>
        </w:rPr>
      </w:pPr>
    </w:p>
    <w:p w14:paraId="237283B8" w14:textId="77777777" w:rsidR="00E627CF" w:rsidRPr="005E39A5" w:rsidRDefault="00E627CF" w:rsidP="00E627CF">
      <w:pPr>
        <w:widowControl w:val="0"/>
        <w:autoSpaceDE w:val="0"/>
        <w:autoSpaceDN w:val="0"/>
        <w:jc w:val="both"/>
        <w:rPr>
          <w:rFonts w:cs="Courier New"/>
          <w:sz w:val="28"/>
          <w:szCs w:val="28"/>
        </w:rPr>
      </w:pPr>
    </w:p>
    <w:p w14:paraId="7B33F931" w14:textId="77777777" w:rsidR="00E627CF" w:rsidRPr="005E39A5" w:rsidRDefault="00E627CF" w:rsidP="00E627CF">
      <w:pPr>
        <w:widowControl w:val="0"/>
        <w:autoSpaceDE w:val="0"/>
        <w:autoSpaceDN w:val="0"/>
        <w:jc w:val="both"/>
        <w:rPr>
          <w:rFonts w:cs="Courier New"/>
          <w:sz w:val="28"/>
          <w:szCs w:val="28"/>
        </w:rPr>
      </w:pPr>
    </w:p>
    <w:p w14:paraId="13EBB45B" w14:textId="77777777" w:rsidR="00E627CF" w:rsidRPr="005E39A5" w:rsidRDefault="00E627CF" w:rsidP="00E627CF">
      <w:pPr>
        <w:widowControl w:val="0"/>
        <w:autoSpaceDE w:val="0"/>
        <w:autoSpaceDN w:val="0"/>
        <w:rPr>
          <w:rFonts w:eastAsia="Calibri"/>
          <w:sz w:val="28"/>
          <w:szCs w:val="28"/>
        </w:rPr>
      </w:pPr>
      <w:r w:rsidRPr="005E39A5">
        <w:rPr>
          <w:rFonts w:eastAsia="Calibri"/>
          <w:sz w:val="28"/>
          <w:szCs w:val="28"/>
        </w:rPr>
        <w:t>________________________________     __________  _____________________</w:t>
      </w:r>
    </w:p>
    <w:p w14:paraId="5472BBBB" w14:textId="77777777" w:rsidR="00E627CF" w:rsidRPr="005E39A5" w:rsidRDefault="00E627CF" w:rsidP="00E627CF">
      <w:pPr>
        <w:widowControl w:val="0"/>
        <w:autoSpaceDE w:val="0"/>
        <w:autoSpaceDN w:val="0"/>
        <w:rPr>
          <w:rFonts w:eastAsia="Calibri"/>
          <w:sz w:val="28"/>
          <w:szCs w:val="28"/>
        </w:rPr>
      </w:pPr>
      <w:r w:rsidRPr="005E39A5">
        <w:rPr>
          <w:rFonts w:eastAsia="Calibri"/>
          <w:sz w:val="24"/>
          <w:szCs w:val="24"/>
        </w:rPr>
        <w:t>(должность уполномоченного лица органа,            подпись)             (расшифровка подписи)</w:t>
      </w:r>
      <w:r w:rsidRPr="005E39A5">
        <w:rPr>
          <w:rFonts w:eastAsia="Calibri"/>
          <w:sz w:val="24"/>
          <w:szCs w:val="24"/>
        </w:rPr>
        <w:br/>
        <w:t>уполномоченного на выдачу разрешений)</w:t>
      </w:r>
    </w:p>
    <w:p w14:paraId="5098E95F" w14:textId="77777777" w:rsidR="00E627CF" w:rsidRDefault="00E627CF" w:rsidP="00E627CF">
      <w:pPr>
        <w:rPr>
          <w:b/>
          <w:sz w:val="24"/>
          <w:szCs w:val="24"/>
        </w:rPr>
      </w:pPr>
      <w:r>
        <w:rPr>
          <w:b/>
          <w:sz w:val="24"/>
          <w:szCs w:val="24"/>
        </w:rPr>
        <w:br w:type="page"/>
      </w:r>
    </w:p>
    <w:p w14:paraId="6E561410" w14:textId="24895551"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6</w:t>
      </w:r>
    </w:p>
    <w:p w14:paraId="774C8A64"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909881338"/>
          <w:placeholder>
            <w:docPart w:val="B810085793CC466582A8D9A1340CCD80"/>
          </w:placeholder>
        </w:sdtPr>
        <w:sdtContent>
          <w:sdt>
            <w:sdtPr>
              <w:rPr>
                <w:rFonts w:ascii="Times New Roman" w:eastAsia="Times New Roman" w:hAnsi="Times New Roman" w:cs="Times New Roman"/>
                <w:sz w:val="20"/>
                <w:szCs w:val="20"/>
                <w:lang w:eastAsia="ru-RU"/>
              </w:rPr>
              <w:id w:val="-1073819115"/>
              <w:placeholder>
                <w:docPart w:val="0B78810A78BD4575ACF06FCA6070B236"/>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4E6623C6"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3F77501A"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6511706A" w14:textId="77777777" w:rsidR="00E627CF" w:rsidRPr="005E39A5" w:rsidRDefault="00E627CF" w:rsidP="00E627CF">
      <w:pPr>
        <w:widowControl w:val="0"/>
        <w:autoSpaceDE w:val="0"/>
        <w:autoSpaceDN w:val="0"/>
        <w:rPr>
          <w:rFonts w:eastAsia="Calibri"/>
          <w:b/>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627CF" w:rsidRPr="005E39A5" w14:paraId="03AAFA4F" w14:textId="77777777" w:rsidTr="00F639F6">
        <w:tc>
          <w:tcPr>
            <w:tcW w:w="10194" w:type="dxa"/>
            <w:tcBorders>
              <w:top w:val="nil"/>
              <w:left w:val="nil"/>
              <w:bottom w:val="single" w:sz="4" w:space="0" w:color="auto"/>
              <w:right w:val="nil"/>
            </w:tcBorders>
          </w:tcPr>
          <w:p w14:paraId="691271F7" w14:textId="77777777" w:rsidR="00E627CF" w:rsidRPr="005E39A5" w:rsidRDefault="00E627CF" w:rsidP="00F639F6">
            <w:pPr>
              <w:widowControl w:val="0"/>
              <w:rPr>
                <w:sz w:val="28"/>
                <w:szCs w:val="28"/>
              </w:rPr>
            </w:pPr>
          </w:p>
        </w:tc>
      </w:tr>
      <w:tr w:rsidR="00E627CF" w:rsidRPr="005E39A5" w14:paraId="38E5608C" w14:textId="77777777" w:rsidTr="00F639F6">
        <w:tc>
          <w:tcPr>
            <w:tcW w:w="10194" w:type="dxa"/>
            <w:tcBorders>
              <w:top w:val="single" w:sz="4" w:space="0" w:color="auto"/>
              <w:left w:val="nil"/>
              <w:bottom w:val="nil"/>
              <w:right w:val="nil"/>
            </w:tcBorders>
            <w:hideMark/>
          </w:tcPr>
          <w:p w14:paraId="5151598D" w14:textId="77777777" w:rsidR="00E627CF" w:rsidRPr="005E39A5" w:rsidRDefault="00E627CF" w:rsidP="00F639F6">
            <w:pPr>
              <w:widowControl w:val="0"/>
              <w:ind w:left="-113"/>
              <w:jc w:val="center"/>
              <w:rPr>
                <w:sz w:val="28"/>
                <w:szCs w:val="28"/>
              </w:rPr>
            </w:pPr>
            <w:r w:rsidRPr="005E39A5">
              <w:rPr>
                <w:sz w:val="24"/>
                <w:szCs w:val="24"/>
              </w:rPr>
              <w:t>наименование органа, уполномоченного на выдачу разрешений на строительство</w:t>
            </w:r>
          </w:p>
        </w:tc>
      </w:tr>
    </w:tbl>
    <w:p w14:paraId="52B5AB08" w14:textId="77777777" w:rsidR="00E627CF" w:rsidRPr="005E39A5" w:rsidRDefault="00E627CF" w:rsidP="00E627CF">
      <w:pPr>
        <w:widowControl w:val="0"/>
        <w:autoSpaceDE w:val="0"/>
        <w:autoSpaceDN w:val="0"/>
        <w:rPr>
          <w:rFonts w:eastAsia="Calibri"/>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1108"/>
        <w:gridCol w:w="4292"/>
      </w:tblGrid>
      <w:tr w:rsidR="00E627CF" w:rsidRPr="005E39A5" w14:paraId="2334533C" w14:textId="77777777" w:rsidTr="00F639F6">
        <w:tc>
          <w:tcPr>
            <w:tcW w:w="4673" w:type="dxa"/>
          </w:tcPr>
          <w:p w14:paraId="1E6F3962" w14:textId="77777777" w:rsidR="00E627CF" w:rsidRPr="005E39A5" w:rsidRDefault="00E627CF" w:rsidP="00F639F6">
            <w:pPr>
              <w:widowControl w:val="0"/>
              <w:rPr>
                <w:sz w:val="28"/>
                <w:szCs w:val="28"/>
              </w:rPr>
            </w:pPr>
          </w:p>
        </w:tc>
        <w:tc>
          <w:tcPr>
            <w:tcW w:w="1139" w:type="dxa"/>
          </w:tcPr>
          <w:p w14:paraId="2BF93886" w14:textId="77777777" w:rsidR="00E627CF" w:rsidRPr="005E39A5" w:rsidRDefault="00E627CF" w:rsidP="00F639F6">
            <w:pPr>
              <w:widowControl w:val="0"/>
              <w:rPr>
                <w:sz w:val="28"/>
                <w:szCs w:val="28"/>
              </w:rPr>
            </w:pPr>
          </w:p>
        </w:tc>
        <w:tc>
          <w:tcPr>
            <w:tcW w:w="4382" w:type="dxa"/>
            <w:hideMark/>
          </w:tcPr>
          <w:p w14:paraId="12FA30F1" w14:textId="77777777" w:rsidR="00E627CF" w:rsidRPr="005E39A5" w:rsidRDefault="00E627CF" w:rsidP="00F639F6">
            <w:pPr>
              <w:widowControl w:val="0"/>
              <w:rPr>
                <w:sz w:val="28"/>
                <w:szCs w:val="28"/>
              </w:rPr>
            </w:pPr>
            <w:r w:rsidRPr="005E39A5">
              <w:rPr>
                <w:sz w:val="28"/>
                <w:szCs w:val="28"/>
              </w:rPr>
              <w:t>Кому:</w:t>
            </w:r>
          </w:p>
        </w:tc>
      </w:tr>
      <w:tr w:rsidR="00E627CF" w:rsidRPr="005E39A5" w14:paraId="7B33A513" w14:textId="77777777" w:rsidTr="00F639F6">
        <w:tc>
          <w:tcPr>
            <w:tcW w:w="4673" w:type="dxa"/>
          </w:tcPr>
          <w:p w14:paraId="2969FBCA" w14:textId="77777777" w:rsidR="00E627CF" w:rsidRPr="005E39A5" w:rsidRDefault="00E627CF" w:rsidP="00F639F6">
            <w:pPr>
              <w:widowControl w:val="0"/>
              <w:rPr>
                <w:sz w:val="28"/>
                <w:szCs w:val="28"/>
              </w:rPr>
            </w:pPr>
          </w:p>
        </w:tc>
        <w:tc>
          <w:tcPr>
            <w:tcW w:w="1139" w:type="dxa"/>
          </w:tcPr>
          <w:p w14:paraId="61ED49CD" w14:textId="77777777" w:rsidR="00E627CF" w:rsidRPr="005E39A5" w:rsidRDefault="00E627CF" w:rsidP="00F639F6">
            <w:pPr>
              <w:widowControl w:val="0"/>
              <w:rPr>
                <w:sz w:val="28"/>
                <w:szCs w:val="28"/>
              </w:rPr>
            </w:pPr>
          </w:p>
        </w:tc>
        <w:tc>
          <w:tcPr>
            <w:tcW w:w="4382" w:type="dxa"/>
            <w:tcBorders>
              <w:top w:val="nil"/>
              <w:left w:val="nil"/>
              <w:bottom w:val="single" w:sz="4" w:space="0" w:color="auto"/>
              <w:right w:val="nil"/>
            </w:tcBorders>
          </w:tcPr>
          <w:p w14:paraId="67351A02" w14:textId="77777777" w:rsidR="00E627CF" w:rsidRPr="005E39A5" w:rsidRDefault="00E627CF" w:rsidP="00F639F6">
            <w:pPr>
              <w:widowControl w:val="0"/>
              <w:rPr>
                <w:sz w:val="28"/>
                <w:szCs w:val="28"/>
              </w:rPr>
            </w:pPr>
          </w:p>
        </w:tc>
      </w:tr>
      <w:tr w:rsidR="00E627CF" w:rsidRPr="005E39A5" w14:paraId="2BA91C97" w14:textId="77777777" w:rsidTr="00F639F6">
        <w:tc>
          <w:tcPr>
            <w:tcW w:w="4673" w:type="dxa"/>
          </w:tcPr>
          <w:p w14:paraId="0750CEC1" w14:textId="77777777" w:rsidR="00E627CF" w:rsidRPr="005E39A5" w:rsidRDefault="00E627CF" w:rsidP="00F639F6">
            <w:pPr>
              <w:widowControl w:val="0"/>
              <w:rPr>
                <w:sz w:val="28"/>
                <w:szCs w:val="28"/>
              </w:rPr>
            </w:pPr>
          </w:p>
        </w:tc>
        <w:tc>
          <w:tcPr>
            <w:tcW w:w="1139" w:type="dxa"/>
          </w:tcPr>
          <w:p w14:paraId="4218778A"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3FAEB02A" w14:textId="77777777" w:rsidR="00E627CF" w:rsidRPr="005E39A5" w:rsidRDefault="00E627CF" w:rsidP="00F639F6">
            <w:pPr>
              <w:widowControl w:val="0"/>
              <w:rPr>
                <w:sz w:val="28"/>
                <w:szCs w:val="28"/>
              </w:rPr>
            </w:pPr>
          </w:p>
        </w:tc>
      </w:tr>
      <w:tr w:rsidR="00E627CF" w:rsidRPr="005E39A5" w14:paraId="6B4FB801" w14:textId="77777777" w:rsidTr="00F639F6">
        <w:tc>
          <w:tcPr>
            <w:tcW w:w="4673" w:type="dxa"/>
          </w:tcPr>
          <w:p w14:paraId="11BAA4D3" w14:textId="77777777" w:rsidR="00E627CF" w:rsidRPr="005E39A5" w:rsidRDefault="00E627CF" w:rsidP="00F639F6">
            <w:pPr>
              <w:widowControl w:val="0"/>
              <w:rPr>
                <w:sz w:val="28"/>
                <w:szCs w:val="28"/>
              </w:rPr>
            </w:pPr>
          </w:p>
        </w:tc>
        <w:tc>
          <w:tcPr>
            <w:tcW w:w="1139" w:type="dxa"/>
          </w:tcPr>
          <w:p w14:paraId="4051EF92"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2260815E" w14:textId="77777777" w:rsidR="00E627CF" w:rsidRPr="005E39A5" w:rsidRDefault="00E627CF" w:rsidP="00F639F6">
            <w:pPr>
              <w:widowControl w:val="0"/>
              <w:rPr>
                <w:sz w:val="28"/>
                <w:szCs w:val="28"/>
              </w:rPr>
            </w:pPr>
          </w:p>
        </w:tc>
      </w:tr>
      <w:tr w:rsidR="00E627CF" w:rsidRPr="005E39A5" w14:paraId="4AB89895" w14:textId="77777777" w:rsidTr="00F639F6">
        <w:tc>
          <w:tcPr>
            <w:tcW w:w="4673" w:type="dxa"/>
          </w:tcPr>
          <w:p w14:paraId="6C52FBCA" w14:textId="77777777" w:rsidR="00E627CF" w:rsidRPr="005E39A5" w:rsidRDefault="00E627CF" w:rsidP="00F639F6">
            <w:pPr>
              <w:widowControl w:val="0"/>
              <w:rPr>
                <w:sz w:val="28"/>
                <w:szCs w:val="28"/>
              </w:rPr>
            </w:pPr>
          </w:p>
        </w:tc>
        <w:tc>
          <w:tcPr>
            <w:tcW w:w="1139" w:type="dxa"/>
          </w:tcPr>
          <w:p w14:paraId="46927748"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7BF6EB94" w14:textId="77777777" w:rsidR="00E627CF" w:rsidRPr="005E39A5" w:rsidRDefault="00E627CF" w:rsidP="00F639F6">
            <w:pPr>
              <w:widowControl w:val="0"/>
              <w:rPr>
                <w:sz w:val="28"/>
                <w:szCs w:val="28"/>
              </w:rPr>
            </w:pPr>
            <w:r w:rsidRPr="005E39A5">
              <w:rPr>
                <w:sz w:val="28"/>
                <w:szCs w:val="28"/>
              </w:rPr>
              <w:t xml:space="preserve">Почтовый адрес: </w:t>
            </w:r>
          </w:p>
        </w:tc>
      </w:tr>
      <w:tr w:rsidR="00E627CF" w:rsidRPr="005E39A5" w14:paraId="46B233C4" w14:textId="77777777" w:rsidTr="00F639F6">
        <w:tc>
          <w:tcPr>
            <w:tcW w:w="4673" w:type="dxa"/>
          </w:tcPr>
          <w:p w14:paraId="26C263DF" w14:textId="77777777" w:rsidR="00E627CF" w:rsidRPr="005E39A5" w:rsidRDefault="00E627CF" w:rsidP="00F639F6">
            <w:pPr>
              <w:widowControl w:val="0"/>
              <w:rPr>
                <w:sz w:val="28"/>
                <w:szCs w:val="28"/>
              </w:rPr>
            </w:pPr>
          </w:p>
        </w:tc>
        <w:tc>
          <w:tcPr>
            <w:tcW w:w="1139" w:type="dxa"/>
          </w:tcPr>
          <w:p w14:paraId="0A7E3064"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26131FA8" w14:textId="77777777" w:rsidR="00E627CF" w:rsidRPr="005E39A5" w:rsidRDefault="00E627CF" w:rsidP="00F639F6">
            <w:pPr>
              <w:widowControl w:val="0"/>
              <w:rPr>
                <w:sz w:val="28"/>
                <w:szCs w:val="28"/>
              </w:rPr>
            </w:pPr>
          </w:p>
        </w:tc>
      </w:tr>
      <w:tr w:rsidR="00E627CF" w:rsidRPr="005E39A5" w14:paraId="03A328E8" w14:textId="77777777" w:rsidTr="00F639F6">
        <w:tc>
          <w:tcPr>
            <w:tcW w:w="4673" w:type="dxa"/>
          </w:tcPr>
          <w:p w14:paraId="3D78C7D6" w14:textId="77777777" w:rsidR="00E627CF" w:rsidRPr="005E39A5" w:rsidRDefault="00E627CF" w:rsidP="00F639F6">
            <w:pPr>
              <w:widowControl w:val="0"/>
              <w:rPr>
                <w:sz w:val="28"/>
                <w:szCs w:val="28"/>
              </w:rPr>
            </w:pPr>
          </w:p>
        </w:tc>
        <w:tc>
          <w:tcPr>
            <w:tcW w:w="1139" w:type="dxa"/>
          </w:tcPr>
          <w:p w14:paraId="5D972A37"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0B3B7925" w14:textId="77777777" w:rsidR="00E627CF" w:rsidRPr="005E39A5" w:rsidRDefault="00E627CF" w:rsidP="00F639F6">
            <w:pPr>
              <w:widowControl w:val="0"/>
              <w:rPr>
                <w:sz w:val="28"/>
                <w:szCs w:val="28"/>
              </w:rPr>
            </w:pPr>
          </w:p>
        </w:tc>
      </w:tr>
      <w:tr w:rsidR="00E627CF" w:rsidRPr="005E39A5" w14:paraId="6EF9934F" w14:textId="77777777" w:rsidTr="00F639F6">
        <w:tc>
          <w:tcPr>
            <w:tcW w:w="4673" w:type="dxa"/>
          </w:tcPr>
          <w:p w14:paraId="2565030E" w14:textId="77777777" w:rsidR="00E627CF" w:rsidRPr="005E39A5" w:rsidRDefault="00E627CF" w:rsidP="00F639F6">
            <w:pPr>
              <w:widowControl w:val="0"/>
              <w:rPr>
                <w:sz w:val="28"/>
                <w:szCs w:val="28"/>
              </w:rPr>
            </w:pPr>
          </w:p>
        </w:tc>
        <w:tc>
          <w:tcPr>
            <w:tcW w:w="1139" w:type="dxa"/>
          </w:tcPr>
          <w:p w14:paraId="2F330176"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52CBC962" w14:textId="77777777" w:rsidR="00E627CF" w:rsidRPr="005E39A5" w:rsidRDefault="00E627CF" w:rsidP="00F639F6">
            <w:pPr>
              <w:widowControl w:val="0"/>
              <w:rPr>
                <w:sz w:val="28"/>
                <w:szCs w:val="28"/>
              </w:rPr>
            </w:pPr>
            <w:r w:rsidRPr="005E39A5">
              <w:rPr>
                <w:sz w:val="28"/>
                <w:szCs w:val="28"/>
              </w:rPr>
              <w:t>Электронная почта:</w:t>
            </w:r>
          </w:p>
        </w:tc>
      </w:tr>
      <w:tr w:rsidR="00E627CF" w:rsidRPr="005E39A5" w14:paraId="5E2108B2" w14:textId="77777777" w:rsidTr="00F639F6">
        <w:tc>
          <w:tcPr>
            <w:tcW w:w="4673" w:type="dxa"/>
          </w:tcPr>
          <w:p w14:paraId="77952E50" w14:textId="77777777" w:rsidR="00E627CF" w:rsidRPr="005E39A5" w:rsidRDefault="00E627CF" w:rsidP="00F639F6">
            <w:pPr>
              <w:widowControl w:val="0"/>
              <w:rPr>
                <w:sz w:val="28"/>
                <w:szCs w:val="28"/>
              </w:rPr>
            </w:pPr>
          </w:p>
        </w:tc>
        <w:tc>
          <w:tcPr>
            <w:tcW w:w="1139" w:type="dxa"/>
          </w:tcPr>
          <w:p w14:paraId="311EB391"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01DB88F0" w14:textId="77777777" w:rsidR="00E627CF" w:rsidRPr="005E39A5" w:rsidRDefault="00E627CF" w:rsidP="00F639F6">
            <w:pPr>
              <w:widowControl w:val="0"/>
              <w:rPr>
                <w:sz w:val="28"/>
                <w:szCs w:val="28"/>
              </w:rPr>
            </w:pPr>
          </w:p>
        </w:tc>
      </w:tr>
    </w:tbl>
    <w:p w14:paraId="345786A2" w14:textId="77777777" w:rsidR="00E627CF" w:rsidRPr="005E39A5" w:rsidRDefault="00E627CF" w:rsidP="00E627CF">
      <w:pPr>
        <w:widowControl w:val="0"/>
        <w:autoSpaceDE w:val="0"/>
        <w:autoSpaceDN w:val="0"/>
        <w:jc w:val="center"/>
        <w:rPr>
          <w:rFonts w:eastAsia="Calibri"/>
          <w:b/>
          <w:sz w:val="28"/>
          <w:szCs w:val="28"/>
        </w:rPr>
      </w:pPr>
    </w:p>
    <w:p w14:paraId="1CD4C9E6" w14:textId="77777777" w:rsidR="00E627CF" w:rsidRPr="005E39A5" w:rsidRDefault="00E627CF" w:rsidP="00E627CF">
      <w:pPr>
        <w:widowControl w:val="0"/>
        <w:autoSpaceDE w:val="0"/>
        <w:autoSpaceDN w:val="0"/>
        <w:jc w:val="center"/>
        <w:rPr>
          <w:rFonts w:eastAsia="Calibri"/>
          <w:b/>
          <w:sz w:val="28"/>
          <w:szCs w:val="28"/>
        </w:rPr>
      </w:pPr>
    </w:p>
    <w:p w14:paraId="2A523640" w14:textId="77777777" w:rsidR="00E627CF" w:rsidRPr="005E39A5" w:rsidRDefault="00E627CF" w:rsidP="00E627CF">
      <w:pPr>
        <w:widowControl w:val="0"/>
        <w:autoSpaceDE w:val="0"/>
        <w:autoSpaceDN w:val="0"/>
        <w:jc w:val="center"/>
        <w:rPr>
          <w:rFonts w:eastAsia="Calibri"/>
          <w:b/>
          <w:sz w:val="28"/>
          <w:szCs w:val="28"/>
        </w:rPr>
      </w:pPr>
    </w:p>
    <w:p w14:paraId="2EF809D8" w14:textId="77777777" w:rsidR="00E627CF" w:rsidRPr="005E39A5" w:rsidRDefault="00E627CF" w:rsidP="00E627CF">
      <w:pPr>
        <w:widowControl w:val="0"/>
        <w:autoSpaceDE w:val="0"/>
        <w:autoSpaceDN w:val="0"/>
        <w:jc w:val="center"/>
        <w:rPr>
          <w:b/>
          <w:sz w:val="28"/>
          <w:szCs w:val="28"/>
        </w:rPr>
      </w:pPr>
      <w:r w:rsidRPr="005E39A5">
        <w:rPr>
          <w:rFonts w:eastAsia="Calibri"/>
          <w:b/>
          <w:sz w:val="28"/>
          <w:szCs w:val="28"/>
        </w:rPr>
        <w:t xml:space="preserve">Уведомление о несоответствии построенных или реконструированных </w:t>
      </w:r>
      <w:r w:rsidRPr="005E39A5">
        <w:rPr>
          <w:b/>
          <w:sz w:val="28"/>
          <w:szCs w:val="28"/>
        </w:rPr>
        <w:t>объекта индивидуального жилищного строительства или садового дом</w:t>
      </w:r>
      <w:r w:rsidRPr="005E39A5">
        <w:rPr>
          <w:rFonts w:eastAsia="Calibri"/>
          <w:b/>
          <w:sz w:val="28"/>
          <w:szCs w:val="28"/>
        </w:rPr>
        <w:t>а требованиям законодательства о градостроительной деятельности</w:t>
      </w:r>
    </w:p>
    <w:p w14:paraId="7C9E8014" w14:textId="77777777" w:rsidR="00E627CF" w:rsidRPr="005E39A5" w:rsidRDefault="00E627CF" w:rsidP="00E627CF">
      <w:pPr>
        <w:widowControl w:val="0"/>
        <w:autoSpaceDE w:val="0"/>
        <w:autoSpaceDN w:val="0"/>
        <w:jc w:val="both"/>
        <w:rPr>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6"/>
        <w:gridCol w:w="3248"/>
        <w:gridCol w:w="3347"/>
      </w:tblGrid>
      <w:tr w:rsidR="00E627CF" w:rsidRPr="005E39A5" w14:paraId="3F08EFBD" w14:textId="77777777" w:rsidTr="00F639F6">
        <w:tc>
          <w:tcPr>
            <w:tcW w:w="3398" w:type="dxa"/>
            <w:hideMark/>
          </w:tcPr>
          <w:p w14:paraId="67A46C95" w14:textId="77777777" w:rsidR="00E627CF" w:rsidRPr="005E39A5" w:rsidRDefault="00E627CF" w:rsidP="00F639F6">
            <w:pPr>
              <w:widowControl w:val="0"/>
              <w:jc w:val="both"/>
              <w:rPr>
                <w:sz w:val="28"/>
                <w:szCs w:val="28"/>
              </w:rPr>
            </w:pPr>
            <w:r w:rsidRPr="005E39A5">
              <w:rPr>
                <w:sz w:val="28"/>
                <w:szCs w:val="28"/>
              </w:rPr>
              <w:t>«__» ____________ 20__ г.</w:t>
            </w:r>
          </w:p>
        </w:tc>
        <w:tc>
          <w:tcPr>
            <w:tcW w:w="3398" w:type="dxa"/>
          </w:tcPr>
          <w:p w14:paraId="29E690EF" w14:textId="77777777" w:rsidR="00E627CF" w:rsidRPr="005E39A5" w:rsidRDefault="00E627CF" w:rsidP="00F639F6">
            <w:pPr>
              <w:widowControl w:val="0"/>
              <w:jc w:val="both"/>
              <w:rPr>
                <w:sz w:val="28"/>
                <w:szCs w:val="28"/>
              </w:rPr>
            </w:pPr>
          </w:p>
        </w:tc>
        <w:tc>
          <w:tcPr>
            <w:tcW w:w="3398" w:type="dxa"/>
            <w:hideMark/>
          </w:tcPr>
          <w:p w14:paraId="0D52DD85" w14:textId="77777777" w:rsidR="00E627CF" w:rsidRPr="005E39A5" w:rsidRDefault="00E627CF" w:rsidP="00F639F6">
            <w:pPr>
              <w:widowControl w:val="0"/>
              <w:jc w:val="right"/>
              <w:rPr>
                <w:sz w:val="28"/>
                <w:szCs w:val="28"/>
              </w:rPr>
            </w:pPr>
            <w:r w:rsidRPr="005E39A5">
              <w:rPr>
                <w:sz w:val="28"/>
                <w:szCs w:val="28"/>
              </w:rPr>
              <w:t>№_____________</w:t>
            </w:r>
          </w:p>
        </w:tc>
      </w:tr>
    </w:tbl>
    <w:p w14:paraId="54E1F6E2" w14:textId="77777777" w:rsidR="00E627CF" w:rsidRPr="005E39A5" w:rsidRDefault="00E627CF" w:rsidP="00E627CF">
      <w:pPr>
        <w:widowControl w:val="0"/>
        <w:autoSpaceDE w:val="0"/>
        <w:autoSpaceDN w:val="0"/>
        <w:rPr>
          <w:rFonts w:eastAsia="Calibri"/>
          <w:sz w:val="28"/>
          <w:szCs w:val="28"/>
        </w:rPr>
      </w:pPr>
    </w:p>
    <w:p w14:paraId="7BC9120A" w14:textId="77777777" w:rsidR="00E627CF" w:rsidRPr="005E39A5" w:rsidRDefault="00E627CF" w:rsidP="00E627CF">
      <w:pPr>
        <w:widowControl w:val="0"/>
        <w:autoSpaceDE w:val="0"/>
        <w:autoSpaceDN w:val="0"/>
        <w:jc w:val="both"/>
        <w:rPr>
          <w:rFonts w:eastAsia="Calibri"/>
          <w:sz w:val="28"/>
          <w:szCs w:val="28"/>
        </w:rPr>
      </w:pPr>
    </w:p>
    <w:p w14:paraId="6BC616F2" w14:textId="77777777" w:rsidR="00E627CF" w:rsidRPr="005E39A5" w:rsidRDefault="00E627CF" w:rsidP="00E627CF">
      <w:pPr>
        <w:widowControl w:val="0"/>
        <w:autoSpaceDE w:val="0"/>
        <w:autoSpaceDN w:val="0"/>
        <w:ind w:firstLine="709"/>
        <w:jc w:val="both"/>
        <w:rPr>
          <w:rFonts w:eastAsia="Calibri"/>
          <w:sz w:val="28"/>
          <w:szCs w:val="28"/>
        </w:rPr>
      </w:pPr>
      <w:r w:rsidRPr="005E39A5">
        <w:rPr>
          <w:rFonts w:eastAsia="Calibri"/>
          <w:b/>
          <w:sz w:val="28"/>
          <w:szCs w:val="28"/>
        </w:rPr>
        <w:t xml:space="preserve">По результатам рассмотрения </w:t>
      </w:r>
      <w:r w:rsidRPr="005E39A5">
        <w:rPr>
          <w:rFonts w:eastAsia="Calibri"/>
          <w:sz w:val="28"/>
          <w:szCs w:val="28"/>
        </w:rPr>
        <w:t>уведомления об окончании строительства или реконструкции объекта индивидуального жилищного строительства или садового дома (далее – уведомление),</w:t>
      </w:r>
    </w:p>
    <w:p w14:paraId="296B31EF" w14:textId="77777777" w:rsidR="00E627CF" w:rsidRPr="005E39A5" w:rsidRDefault="00E627CF" w:rsidP="00E627CF">
      <w:pPr>
        <w:widowControl w:val="0"/>
        <w:autoSpaceDE w:val="0"/>
        <w:autoSpaceDN w:val="0"/>
        <w:jc w:val="both"/>
        <w:rPr>
          <w:rFonts w:eastAsia="Calibri"/>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8"/>
        <w:gridCol w:w="4913"/>
      </w:tblGrid>
      <w:tr w:rsidR="00E627CF" w:rsidRPr="005E39A5" w14:paraId="26D5F3B1" w14:textId="77777777" w:rsidTr="00F639F6">
        <w:tc>
          <w:tcPr>
            <w:tcW w:w="5097" w:type="dxa"/>
            <w:hideMark/>
          </w:tcPr>
          <w:p w14:paraId="10676695" w14:textId="77777777" w:rsidR="00E627CF" w:rsidRPr="005E39A5" w:rsidRDefault="00E627CF" w:rsidP="00F639F6">
            <w:pPr>
              <w:widowControl w:val="0"/>
              <w:jc w:val="both"/>
              <w:rPr>
                <w:sz w:val="24"/>
                <w:szCs w:val="24"/>
              </w:rPr>
            </w:pPr>
            <w:r w:rsidRPr="005E39A5">
              <w:rPr>
                <w:sz w:val="28"/>
                <w:szCs w:val="28"/>
              </w:rPr>
              <w:t>направленном Вами</w:t>
            </w:r>
            <w:r w:rsidRPr="005E39A5">
              <w:rPr>
                <w:sz w:val="24"/>
                <w:szCs w:val="24"/>
              </w:rPr>
              <w:t xml:space="preserve"> </w:t>
            </w:r>
          </w:p>
          <w:p w14:paraId="69D723EA" w14:textId="77777777" w:rsidR="00E627CF" w:rsidRPr="005E39A5" w:rsidRDefault="00E627CF" w:rsidP="00F639F6">
            <w:pPr>
              <w:widowControl w:val="0"/>
              <w:jc w:val="both"/>
              <w:rPr>
                <w:sz w:val="28"/>
                <w:szCs w:val="28"/>
              </w:rPr>
            </w:pPr>
            <w:r w:rsidRPr="005E39A5">
              <w:rPr>
                <w:sz w:val="24"/>
                <w:szCs w:val="24"/>
              </w:rPr>
              <w:t>(дата направления уведомления)</w:t>
            </w:r>
          </w:p>
        </w:tc>
        <w:tc>
          <w:tcPr>
            <w:tcW w:w="5097" w:type="dxa"/>
            <w:tcBorders>
              <w:top w:val="nil"/>
              <w:left w:val="nil"/>
              <w:bottom w:val="single" w:sz="4" w:space="0" w:color="auto"/>
              <w:right w:val="nil"/>
            </w:tcBorders>
          </w:tcPr>
          <w:p w14:paraId="7D89B447" w14:textId="77777777" w:rsidR="00E627CF" w:rsidRPr="005E39A5" w:rsidRDefault="00E627CF" w:rsidP="00F639F6">
            <w:pPr>
              <w:widowControl w:val="0"/>
              <w:jc w:val="both"/>
              <w:rPr>
                <w:sz w:val="28"/>
                <w:szCs w:val="28"/>
              </w:rPr>
            </w:pPr>
          </w:p>
        </w:tc>
      </w:tr>
      <w:tr w:rsidR="00E627CF" w:rsidRPr="005E39A5" w14:paraId="556A31A0" w14:textId="77777777" w:rsidTr="00F639F6">
        <w:tc>
          <w:tcPr>
            <w:tcW w:w="5097" w:type="dxa"/>
            <w:hideMark/>
          </w:tcPr>
          <w:p w14:paraId="78F2965A" w14:textId="77777777" w:rsidR="00E627CF" w:rsidRPr="005E39A5" w:rsidRDefault="00E627CF" w:rsidP="00F639F6">
            <w:pPr>
              <w:widowControl w:val="0"/>
              <w:jc w:val="both"/>
              <w:rPr>
                <w:sz w:val="24"/>
                <w:szCs w:val="24"/>
              </w:rPr>
            </w:pPr>
            <w:r w:rsidRPr="005E39A5">
              <w:rPr>
                <w:sz w:val="28"/>
                <w:szCs w:val="28"/>
              </w:rPr>
              <w:lastRenderedPageBreak/>
              <w:t>зарегистрированном</w:t>
            </w:r>
          </w:p>
          <w:p w14:paraId="0D7EFEB9" w14:textId="77777777" w:rsidR="00E627CF" w:rsidRPr="005E39A5" w:rsidRDefault="00E627CF" w:rsidP="00F639F6">
            <w:pPr>
              <w:widowControl w:val="0"/>
              <w:jc w:val="both"/>
              <w:rPr>
                <w:sz w:val="28"/>
                <w:szCs w:val="28"/>
              </w:rPr>
            </w:pPr>
            <w:r w:rsidRPr="005E39A5">
              <w:rPr>
                <w:sz w:val="24"/>
                <w:szCs w:val="24"/>
              </w:rPr>
              <w:t>(дата и номер регистрации уведомления)</w:t>
            </w:r>
          </w:p>
        </w:tc>
        <w:tc>
          <w:tcPr>
            <w:tcW w:w="5097" w:type="dxa"/>
            <w:tcBorders>
              <w:top w:val="single" w:sz="4" w:space="0" w:color="auto"/>
              <w:left w:val="nil"/>
              <w:bottom w:val="single" w:sz="4" w:space="0" w:color="auto"/>
              <w:right w:val="nil"/>
            </w:tcBorders>
          </w:tcPr>
          <w:p w14:paraId="5BFEB4C8" w14:textId="77777777" w:rsidR="00E627CF" w:rsidRPr="005E39A5" w:rsidRDefault="00E627CF" w:rsidP="00F639F6">
            <w:pPr>
              <w:widowControl w:val="0"/>
              <w:jc w:val="both"/>
              <w:rPr>
                <w:sz w:val="28"/>
                <w:szCs w:val="28"/>
              </w:rPr>
            </w:pPr>
          </w:p>
        </w:tc>
      </w:tr>
    </w:tbl>
    <w:p w14:paraId="65FEA036" w14:textId="77777777" w:rsidR="00E627CF" w:rsidRPr="005E39A5" w:rsidRDefault="00E627CF" w:rsidP="00E627CF">
      <w:pPr>
        <w:widowControl w:val="0"/>
        <w:autoSpaceDE w:val="0"/>
        <w:autoSpaceDN w:val="0"/>
        <w:jc w:val="both"/>
        <w:rPr>
          <w:rFonts w:eastAsia="Calibri"/>
        </w:rPr>
      </w:pPr>
    </w:p>
    <w:p w14:paraId="745536B1" w14:textId="77777777" w:rsidR="00E627CF" w:rsidRPr="005E39A5" w:rsidRDefault="00E627CF" w:rsidP="00E627CF">
      <w:pPr>
        <w:widowControl w:val="0"/>
        <w:autoSpaceDE w:val="0"/>
        <w:autoSpaceDN w:val="0"/>
        <w:jc w:val="both"/>
        <w:rPr>
          <w:rFonts w:eastAsia="Calibri"/>
        </w:rPr>
      </w:pPr>
    </w:p>
    <w:p w14:paraId="042026E8" w14:textId="77777777" w:rsidR="00E627CF" w:rsidRPr="005E39A5" w:rsidRDefault="00E627CF" w:rsidP="00E627CF">
      <w:pPr>
        <w:widowControl w:val="0"/>
        <w:autoSpaceDE w:val="0"/>
        <w:autoSpaceDN w:val="0"/>
        <w:jc w:val="both"/>
        <w:rPr>
          <w:rFonts w:cs="Courier New"/>
          <w:sz w:val="28"/>
          <w:szCs w:val="28"/>
        </w:rPr>
      </w:pPr>
      <w:r w:rsidRPr="005E39A5">
        <w:rPr>
          <w:rFonts w:eastAsia="Calibri"/>
          <w:b/>
          <w:sz w:val="28"/>
          <w:szCs w:val="28"/>
        </w:rPr>
        <w:t>уведомляет Вас о несоответствии</w:t>
      </w:r>
      <w:r w:rsidRPr="005E39A5">
        <w:rPr>
          <w:rFonts w:eastAsia="Calibri"/>
          <w:sz w:val="28"/>
          <w:szCs w:val="28"/>
        </w:rPr>
        <w:t xml:space="preserve"> </w:t>
      </w:r>
      <w:r w:rsidRPr="005E39A5">
        <w:rPr>
          <w:rFonts w:cs="Courier New"/>
          <w:sz w:val="28"/>
          <w:szCs w:val="28"/>
        </w:rPr>
        <w:t>__</w:t>
      </w:r>
      <w:r>
        <w:rPr>
          <w:rFonts w:cs="Courier New"/>
          <w:sz w:val="28"/>
          <w:szCs w:val="28"/>
        </w:rPr>
        <w:t>__________________________________</w:t>
      </w:r>
      <w:r w:rsidRPr="005E39A5">
        <w:rPr>
          <w:rFonts w:cs="Courier New"/>
          <w:sz w:val="28"/>
          <w:szCs w:val="28"/>
        </w:rPr>
        <w:t>___</w:t>
      </w:r>
    </w:p>
    <w:p w14:paraId="60813678" w14:textId="77777777" w:rsidR="00E627CF" w:rsidRPr="005E39A5" w:rsidRDefault="00E627CF" w:rsidP="00E627CF">
      <w:pPr>
        <w:widowControl w:val="0"/>
        <w:autoSpaceDE w:val="0"/>
        <w:autoSpaceDN w:val="0"/>
        <w:jc w:val="center"/>
        <w:rPr>
          <w:rFonts w:cs="Courier New"/>
        </w:rPr>
      </w:pPr>
      <w:r w:rsidRPr="005E39A5">
        <w:rPr>
          <w:rFonts w:cs="Courier New"/>
        </w:rPr>
        <w:t xml:space="preserve">                                                                 (построенного или реконструированного)</w:t>
      </w:r>
    </w:p>
    <w:p w14:paraId="58138F88" w14:textId="77777777" w:rsidR="00E627CF" w:rsidRDefault="00E627CF" w:rsidP="00E627CF">
      <w:pPr>
        <w:widowControl w:val="0"/>
        <w:autoSpaceDE w:val="0"/>
        <w:autoSpaceDN w:val="0"/>
        <w:jc w:val="both"/>
        <w:rPr>
          <w:rFonts w:eastAsia="Calibri"/>
          <w:sz w:val="28"/>
          <w:szCs w:val="28"/>
        </w:rPr>
      </w:pPr>
      <w:r w:rsidRPr="005E39A5">
        <w:rPr>
          <w:rFonts w:eastAsia="Calibri"/>
          <w:sz w:val="28"/>
          <w:szCs w:val="28"/>
        </w:rPr>
        <w:t>_____________________________________________________________________</w:t>
      </w:r>
      <w:r>
        <w:rPr>
          <w:rFonts w:eastAsia="Calibri"/>
          <w:sz w:val="28"/>
          <w:szCs w:val="28"/>
        </w:rPr>
        <w:t>,</w:t>
      </w:r>
    </w:p>
    <w:p w14:paraId="01762A81" w14:textId="77777777" w:rsidR="00E627CF" w:rsidRPr="005E39A5" w:rsidRDefault="00E627CF" w:rsidP="00E627CF">
      <w:pPr>
        <w:widowControl w:val="0"/>
        <w:autoSpaceDE w:val="0"/>
        <w:autoSpaceDN w:val="0"/>
        <w:jc w:val="both"/>
      </w:pPr>
      <w:r w:rsidRPr="005E39A5">
        <w:t>(объекта индивидуального жилищного строительства или садового дома)</w:t>
      </w:r>
    </w:p>
    <w:p w14:paraId="2D493F07" w14:textId="77777777" w:rsidR="00E627CF" w:rsidRDefault="00E627CF" w:rsidP="00E627CF">
      <w:pPr>
        <w:widowControl w:val="0"/>
        <w:autoSpaceDE w:val="0"/>
        <w:autoSpaceDN w:val="0"/>
        <w:jc w:val="both"/>
        <w:rPr>
          <w:b/>
          <w:sz w:val="24"/>
          <w:szCs w:val="24"/>
        </w:rPr>
      </w:pPr>
    </w:p>
    <w:p w14:paraId="6E03B0CE" w14:textId="77777777" w:rsidR="00E627CF" w:rsidRPr="005E39A5" w:rsidRDefault="00E627CF" w:rsidP="00E627CF">
      <w:pPr>
        <w:widowControl w:val="0"/>
        <w:autoSpaceDE w:val="0"/>
        <w:autoSpaceDN w:val="0"/>
        <w:jc w:val="both"/>
        <w:rPr>
          <w:rFonts w:eastAsia="Calibri"/>
          <w:sz w:val="28"/>
          <w:szCs w:val="28"/>
        </w:rPr>
      </w:pPr>
      <w:r w:rsidRPr="005E39A5">
        <w:rPr>
          <w:rFonts w:cs="Courier New"/>
          <w:sz w:val="28"/>
          <w:szCs w:val="28"/>
        </w:rPr>
        <w:t xml:space="preserve"> </w:t>
      </w:r>
      <w:r w:rsidRPr="005E39A5">
        <w:rPr>
          <w:rFonts w:eastAsia="Calibri"/>
          <w:sz w:val="28"/>
          <w:szCs w:val="28"/>
        </w:rPr>
        <w:t>указанного в уведомлении и расположенного на земельном участке ______________________________________</w:t>
      </w:r>
      <w:r>
        <w:rPr>
          <w:rFonts w:eastAsia="Calibri"/>
          <w:sz w:val="28"/>
          <w:szCs w:val="28"/>
        </w:rPr>
        <w:t>_______________________________</w:t>
      </w:r>
    </w:p>
    <w:p w14:paraId="1EA2BC32" w14:textId="77777777" w:rsidR="00E627CF" w:rsidRPr="005E39A5" w:rsidRDefault="00E627CF" w:rsidP="00E627CF">
      <w:pPr>
        <w:widowControl w:val="0"/>
        <w:autoSpaceDE w:val="0"/>
        <w:autoSpaceDN w:val="0"/>
        <w:jc w:val="both"/>
        <w:rPr>
          <w:rFonts w:eastAsia="Calibri"/>
          <w:sz w:val="28"/>
          <w:szCs w:val="28"/>
        </w:rPr>
      </w:pPr>
      <w:r w:rsidRPr="005E39A5">
        <w:rPr>
          <w:rFonts w:eastAsia="Calibri"/>
          <w:sz w:val="28"/>
          <w:szCs w:val="28"/>
        </w:rPr>
        <w:t>_______________________________________</w:t>
      </w:r>
      <w:r>
        <w:rPr>
          <w:rFonts w:eastAsia="Calibri"/>
          <w:sz w:val="28"/>
          <w:szCs w:val="28"/>
        </w:rPr>
        <w:t>______________________________</w:t>
      </w:r>
    </w:p>
    <w:p w14:paraId="641A94DE" w14:textId="77777777" w:rsidR="00E627CF" w:rsidRPr="005E39A5" w:rsidRDefault="00E627CF" w:rsidP="00E627CF">
      <w:pPr>
        <w:widowControl w:val="0"/>
        <w:autoSpaceDE w:val="0"/>
        <w:autoSpaceDN w:val="0"/>
        <w:jc w:val="center"/>
        <w:rPr>
          <w:rFonts w:eastAsia="Calibri"/>
        </w:rPr>
      </w:pPr>
      <w:r w:rsidRPr="005E39A5">
        <w:rPr>
          <w:rFonts w:eastAsia="Calibri"/>
        </w:rPr>
        <w:t>(кадастровый номер земельного участка (при наличии), адрес или описание местоположения земельного участка)</w:t>
      </w:r>
    </w:p>
    <w:p w14:paraId="6ACDE628" w14:textId="77777777" w:rsidR="00E627CF" w:rsidRPr="005E39A5" w:rsidRDefault="00E627CF" w:rsidP="00E627CF">
      <w:pPr>
        <w:widowControl w:val="0"/>
        <w:autoSpaceDE w:val="0"/>
        <w:autoSpaceDN w:val="0"/>
        <w:jc w:val="both"/>
        <w:rPr>
          <w:rFonts w:cs="Courier New"/>
          <w:sz w:val="28"/>
          <w:szCs w:val="28"/>
        </w:rPr>
      </w:pPr>
      <w:r w:rsidRPr="005E39A5">
        <w:rPr>
          <w:rFonts w:cs="Courier New"/>
          <w:sz w:val="28"/>
          <w:szCs w:val="28"/>
        </w:rPr>
        <w:t>требованиям законодательства о градостроительной деятельности по следующим основаниям:</w:t>
      </w:r>
    </w:p>
    <w:p w14:paraId="780380BE" w14:textId="77777777" w:rsidR="00E627CF" w:rsidRPr="005E39A5" w:rsidRDefault="00E627CF" w:rsidP="00E627CF">
      <w:pPr>
        <w:widowControl w:val="0"/>
        <w:autoSpaceDE w:val="0"/>
        <w:autoSpaceDN w:val="0"/>
        <w:jc w:val="both"/>
        <w:rPr>
          <w:rFonts w:cs="Courier New"/>
          <w:sz w:val="28"/>
          <w:szCs w:val="28"/>
        </w:rPr>
      </w:pPr>
    </w:p>
    <w:tbl>
      <w:tblPr>
        <w:tblStyle w:val="41"/>
        <w:tblW w:w="0" w:type="auto"/>
        <w:tblLook w:val="04A0" w:firstRow="1" w:lastRow="0" w:firstColumn="1" w:lastColumn="0" w:noHBand="0" w:noVBand="1"/>
      </w:tblPr>
      <w:tblGrid>
        <w:gridCol w:w="9921"/>
      </w:tblGrid>
      <w:tr w:rsidR="00E627CF" w:rsidRPr="005E39A5" w14:paraId="6FC989EC" w14:textId="77777777" w:rsidTr="00F639F6">
        <w:tc>
          <w:tcPr>
            <w:tcW w:w="10194" w:type="dxa"/>
            <w:tcBorders>
              <w:top w:val="nil"/>
              <w:left w:val="nil"/>
              <w:bottom w:val="single" w:sz="4" w:space="0" w:color="auto"/>
              <w:right w:val="nil"/>
            </w:tcBorders>
            <w:hideMark/>
          </w:tcPr>
          <w:p w14:paraId="396EEEBD" w14:textId="77777777" w:rsidR="00E627CF" w:rsidRPr="005E39A5" w:rsidRDefault="00E627CF" w:rsidP="00F639F6">
            <w:pPr>
              <w:widowControl w:val="0"/>
              <w:jc w:val="both"/>
              <w:rPr>
                <w:sz w:val="28"/>
                <w:szCs w:val="28"/>
              </w:rPr>
            </w:pPr>
            <w:r w:rsidRPr="005E39A5">
              <w:rPr>
                <w:sz w:val="28"/>
                <w:szCs w:val="28"/>
              </w:rPr>
              <w:t>1.:</w:t>
            </w:r>
          </w:p>
        </w:tc>
      </w:tr>
      <w:tr w:rsidR="00E627CF" w:rsidRPr="005E39A5" w14:paraId="6B65F762" w14:textId="77777777" w:rsidTr="00F639F6">
        <w:tc>
          <w:tcPr>
            <w:tcW w:w="10194" w:type="dxa"/>
            <w:tcBorders>
              <w:top w:val="single" w:sz="4" w:space="0" w:color="auto"/>
              <w:left w:val="nil"/>
              <w:bottom w:val="nil"/>
              <w:right w:val="nil"/>
            </w:tcBorders>
          </w:tcPr>
          <w:p w14:paraId="21BD0498" w14:textId="77777777" w:rsidR="00E627CF" w:rsidRPr="005E39A5" w:rsidRDefault="00E627CF" w:rsidP="00F639F6">
            <w:pPr>
              <w:widowControl w:val="0"/>
              <w:jc w:val="both"/>
              <w:rPr>
                <w:sz w:val="28"/>
                <w:szCs w:val="28"/>
              </w:rPr>
            </w:pPr>
          </w:p>
        </w:tc>
      </w:tr>
      <w:tr w:rsidR="00E627CF" w:rsidRPr="005E39A5" w14:paraId="72CC5C18" w14:textId="77777777" w:rsidTr="00F639F6">
        <w:tc>
          <w:tcPr>
            <w:tcW w:w="10194" w:type="dxa"/>
            <w:tcBorders>
              <w:top w:val="single" w:sz="4" w:space="0" w:color="auto"/>
              <w:left w:val="nil"/>
              <w:bottom w:val="nil"/>
              <w:right w:val="nil"/>
            </w:tcBorders>
          </w:tcPr>
          <w:p w14:paraId="41D06556" w14:textId="77777777" w:rsidR="00E627CF" w:rsidRPr="005E39A5" w:rsidRDefault="00E627CF" w:rsidP="00F639F6">
            <w:pPr>
              <w:widowControl w:val="0"/>
              <w:jc w:val="both"/>
              <w:rPr>
                <w:sz w:val="28"/>
                <w:szCs w:val="28"/>
              </w:rPr>
            </w:pPr>
          </w:p>
        </w:tc>
      </w:tr>
      <w:tr w:rsidR="00E627CF" w:rsidRPr="005E39A5" w14:paraId="0E4436C2" w14:textId="77777777" w:rsidTr="00F639F6">
        <w:tc>
          <w:tcPr>
            <w:tcW w:w="10194" w:type="dxa"/>
            <w:tcBorders>
              <w:top w:val="single" w:sz="4" w:space="0" w:color="auto"/>
              <w:left w:val="nil"/>
              <w:bottom w:val="nil"/>
              <w:right w:val="nil"/>
            </w:tcBorders>
            <w:hideMark/>
          </w:tcPr>
          <w:p w14:paraId="24F60C57" w14:textId="77777777" w:rsidR="00E627CF" w:rsidRPr="005E39A5" w:rsidRDefault="00E627CF" w:rsidP="00F639F6">
            <w:pPr>
              <w:widowControl w:val="0"/>
              <w:jc w:val="both"/>
            </w:pPr>
            <w:r w:rsidRPr="005E39A5">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 30, ст. 3128; 2006, № 1, ст. 10, 21; № 23, ст. 2380; № 31, ст. 3442; № 52, ст. 5498; 2007, № 1, ст. 21; № 21, ст. 2455; № 31, ст. 4012; № 45, ст. 5417; № 46, ст. 5553; № 50, ст. 6237; 2008, № 20, ст. 2251, 2260; № 29, ст. 3418; № 30, ст. 3604, 3616; 2009, № 1, ст. 17; № 29, ст. 3601; № 48, ст. 5711; № 52, ст. 6419; 2010, № 31, ст. 4195, 4209; № 48, ст. 6246; 2011, № 13, ст. 1688; № 17, ст. 2310; № 27, ст. 3880; № 29, ст. 4281; № 30, ст. 4563, 4572, 4590, 4591, 4594, 4605; № 49, ст. 7015, 7042; № 50, ст. 7343; 2012, № 26, ст. 3446; № 31, ст. 4322; № 47, ст. 6390; № 53, ст. 7614, 7619, 7643; 2013, № 9, ст. 873; № 14, ст. 1651; № 27, ст. 3480; № 30, ст. 4080; № 43, ст. 5452; № 52, ст. 6961, 6983; 2014, № 14, ст. 1557; № 16, ст. 1837; № 19, ст. 2336; № 26, ст. 3377, 3387; № 30, ст. 4218, 4220, 4225; № 42, ст. 5615; № 43, ст. 5799, 5804; № 48, ст. 6640; 2015, № 1, ст. 9, 11, 52, 72, 86; № 17, ст. 2477; № 27, ст. 3967; № 29, ст. 4342, 4350, 4378; № 48, ст. 6705; 2016, № 1, ст. 22, 79; № 26, ст. 3867; № 27, ст. 4248, 4294, 4301, 4302, 4303, 4305, 4306; № 52, ст. 7494; 2017, № 11, ст. 1540; № 27, ст. 3932; № 31, ст. 4740, 4766, 4767, 4771, 4829; 2018, № 1, ст. 27, 39, 47, 90, 91)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Градостроительного кодекса Российской Федерации, другими федеральными законами)</w:t>
            </w:r>
          </w:p>
        </w:tc>
      </w:tr>
    </w:tbl>
    <w:p w14:paraId="69F55916" w14:textId="77777777" w:rsidR="00E627CF" w:rsidRPr="005E39A5" w:rsidRDefault="00E627CF" w:rsidP="00E627CF">
      <w:pPr>
        <w:widowControl w:val="0"/>
        <w:autoSpaceDE w:val="0"/>
        <w:autoSpaceDN w:val="0"/>
        <w:jc w:val="both"/>
        <w:rPr>
          <w:rFonts w:cs="Courier New"/>
          <w:sz w:val="28"/>
          <w:szCs w:val="28"/>
        </w:rPr>
      </w:pPr>
    </w:p>
    <w:tbl>
      <w:tblPr>
        <w:tblStyle w:val="41"/>
        <w:tblW w:w="0" w:type="auto"/>
        <w:tblBorders>
          <w:top w:val="none" w:sz="0" w:space="0" w:color="auto"/>
          <w:left w:val="none" w:sz="0" w:space="0" w:color="auto"/>
          <w:right w:val="none" w:sz="0" w:space="0" w:color="auto"/>
        </w:tblBorders>
        <w:tblLook w:val="04A0" w:firstRow="1" w:lastRow="0" w:firstColumn="1" w:lastColumn="0" w:noHBand="0" w:noVBand="1"/>
      </w:tblPr>
      <w:tblGrid>
        <w:gridCol w:w="9921"/>
      </w:tblGrid>
      <w:tr w:rsidR="00E627CF" w:rsidRPr="005E39A5" w14:paraId="1375314F" w14:textId="77777777" w:rsidTr="00F639F6">
        <w:tc>
          <w:tcPr>
            <w:tcW w:w="10194" w:type="dxa"/>
            <w:tcBorders>
              <w:top w:val="nil"/>
              <w:left w:val="nil"/>
              <w:bottom w:val="single" w:sz="4" w:space="0" w:color="auto"/>
              <w:right w:val="nil"/>
            </w:tcBorders>
            <w:hideMark/>
          </w:tcPr>
          <w:p w14:paraId="04678C12" w14:textId="77777777" w:rsidR="00E627CF" w:rsidRPr="005E39A5" w:rsidRDefault="00E627CF" w:rsidP="00F639F6">
            <w:pPr>
              <w:widowControl w:val="0"/>
              <w:jc w:val="both"/>
              <w:rPr>
                <w:sz w:val="28"/>
                <w:szCs w:val="28"/>
              </w:rPr>
            </w:pPr>
            <w:r w:rsidRPr="005E39A5">
              <w:rPr>
                <w:sz w:val="28"/>
                <w:szCs w:val="28"/>
              </w:rPr>
              <w:lastRenderedPageBreak/>
              <w:t xml:space="preserve">2. </w:t>
            </w:r>
          </w:p>
        </w:tc>
      </w:tr>
      <w:tr w:rsidR="00E627CF" w:rsidRPr="005E39A5" w14:paraId="74481865" w14:textId="77777777" w:rsidTr="00F639F6">
        <w:tc>
          <w:tcPr>
            <w:tcW w:w="10194" w:type="dxa"/>
            <w:tcBorders>
              <w:top w:val="single" w:sz="4" w:space="0" w:color="auto"/>
              <w:left w:val="nil"/>
              <w:bottom w:val="single" w:sz="4" w:space="0" w:color="auto"/>
              <w:right w:val="nil"/>
            </w:tcBorders>
          </w:tcPr>
          <w:p w14:paraId="11F161F8" w14:textId="77777777" w:rsidR="00E627CF" w:rsidRPr="005E39A5" w:rsidRDefault="00E627CF" w:rsidP="00F639F6">
            <w:pPr>
              <w:widowControl w:val="0"/>
              <w:jc w:val="both"/>
              <w:rPr>
                <w:sz w:val="28"/>
                <w:szCs w:val="28"/>
              </w:rPr>
            </w:pPr>
          </w:p>
        </w:tc>
      </w:tr>
      <w:tr w:rsidR="00E627CF" w:rsidRPr="005E39A5" w14:paraId="0D0334C1" w14:textId="77777777" w:rsidTr="00F639F6">
        <w:tc>
          <w:tcPr>
            <w:tcW w:w="10194" w:type="dxa"/>
            <w:tcBorders>
              <w:top w:val="single" w:sz="4" w:space="0" w:color="auto"/>
              <w:left w:val="nil"/>
              <w:bottom w:val="single" w:sz="4" w:space="0" w:color="auto"/>
              <w:right w:val="nil"/>
            </w:tcBorders>
          </w:tcPr>
          <w:p w14:paraId="0CDCC877" w14:textId="77777777" w:rsidR="00E627CF" w:rsidRPr="005E39A5" w:rsidRDefault="00E627CF" w:rsidP="00F639F6">
            <w:pPr>
              <w:widowControl w:val="0"/>
              <w:jc w:val="both"/>
              <w:rPr>
                <w:sz w:val="28"/>
                <w:szCs w:val="28"/>
              </w:rPr>
            </w:pPr>
          </w:p>
        </w:tc>
      </w:tr>
    </w:tbl>
    <w:p w14:paraId="4F0B9A71" w14:textId="77777777" w:rsidR="00E627CF" w:rsidRPr="005E39A5" w:rsidRDefault="00E627CF" w:rsidP="00E627CF">
      <w:pPr>
        <w:autoSpaceDE w:val="0"/>
        <w:autoSpaceDN w:val="0"/>
        <w:adjustRightInd w:val="0"/>
        <w:jc w:val="both"/>
        <w:rPr>
          <w:rFonts w:eastAsia="Calibri"/>
        </w:rPr>
      </w:pPr>
      <w:r w:rsidRPr="005E39A5">
        <w:rPr>
          <w:rFonts w:eastAsia="Calibri"/>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(уведомление о планируемом строительстве), или типовому архитектурному решению, указанному в уведомлении о планируемом строительстве, или о том,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30C216" w14:textId="77777777" w:rsidR="00E627CF" w:rsidRPr="005E39A5" w:rsidRDefault="00E627CF" w:rsidP="00E627CF">
      <w:pPr>
        <w:autoSpaceDE w:val="0"/>
        <w:autoSpaceDN w:val="0"/>
        <w:adjustRightInd w:val="0"/>
        <w:jc w:val="both"/>
        <w:rPr>
          <w:rFonts w:eastAsia="Calibri"/>
          <w:sz w:val="28"/>
          <w:szCs w:val="28"/>
        </w:rPr>
      </w:pPr>
    </w:p>
    <w:tbl>
      <w:tblPr>
        <w:tblStyle w:val="41"/>
        <w:tblW w:w="0" w:type="auto"/>
        <w:tblBorders>
          <w:top w:val="none" w:sz="0" w:space="0" w:color="auto"/>
          <w:left w:val="none" w:sz="0" w:space="0" w:color="auto"/>
          <w:right w:val="none" w:sz="0" w:space="0" w:color="auto"/>
        </w:tblBorders>
        <w:tblLook w:val="04A0" w:firstRow="1" w:lastRow="0" w:firstColumn="1" w:lastColumn="0" w:noHBand="0" w:noVBand="1"/>
      </w:tblPr>
      <w:tblGrid>
        <w:gridCol w:w="9921"/>
      </w:tblGrid>
      <w:tr w:rsidR="00E627CF" w:rsidRPr="005E39A5" w14:paraId="57955364" w14:textId="77777777" w:rsidTr="00F639F6">
        <w:tc>
          <w:tcPr>
            <w:tcW w:w="10194" w:type="dxa"/>
            <w:tcBorders>
              <w:top w:val="nil"/>
              <w:left w:val="nil"/>
              <w:bottom w:val="single" w:sz="4" w:space="0" w:color="auto"/>
              <w:right w:val="nil"/>
            </w:tcBorders>
            <w:hideMark/>
          </w:tcPr>
          <w:p w14:paraId="68928215" w14:textId="77777777" w:rsidR="00E627CF" w:rsidRPr="005E39A5" w:rsidRDefault="00E627CF" w:rsidP="00F639F6">
            <w:pPr>
              <w:widowControl w:val="0"/>
              <w:jc w:val="both"/>
              <w:rPr>
                <w:sz w:val="28"/>
                <w:szCs w:val="28"/>
              </w:rPr>
            </w:pPr>
            <w:r w:rsidRPr="005E39A5">
              <w:rPr>
                <w:sz w:val="28"/>
                <w:szCs w:val="28"/>
              </w:rPr>
              <w:t xml:space="preserve">3. </w:t>
            </w:r>
          </w:p>
        </w:tc>
      </w:tr>
      <w:tr w:rsidR="00E627CF" w:rsidRPr="005E39A5" w14:paraId="091F6244" w14:textId="77777777" w:rsidTr="00F639F6">
        <w:tc>
          <w:tcPr>
            <w:tcW w:w="10194" w:type="dxa"/>
            <w:tcBorders>
              <w:top w:val="single" w:sz="4" w:space="0" w:color="auto"/>
              <w:left w:val="nil"/>
              <w:bottom w:val="single" w:sz="4" w:space="0" w:color="auto"/>
              <w:right w:val="nil"/>
            </w:tcBorders>
          </w:tcPr>
          <w:p w14:paraId="16AD1586" w14:textId="77777777" w:rsidR="00E627CF" w:rsidRPr="005E39A5" w:rsidRDefault="00E627CF" w:rsidP="00F639F6">
            <w:pPr>
              <w:widowControl w:val="0"/>
              <w:jc w:val="both"/>
              <w:rPr>
                <w:sz w:val="28"/>
                <w:szCs w:val="28"/>
              </w:rPr>
            </w:pPr>
          </w:p>
        </w:tc>
      </w:tr>
      <w:tr w:rsidR="00E627CF" w:rsidRPr="005E39A5" w14:paraId="4BAA9757" w14:textId="77777777" w:rsidTr="00F639F6">
        <w:tc>
          <w:tcPr>
            <w:tcW w:w="10194" w:type="dxa"/>
            <w:tcBorders>
              <w:top w:val="single" w:sz="4" w:space="0" w:color="auto"/>
              <w:left w:val="nil"/>
              <w:bottom w:val="single" w:sz="4" w:space="0" w:color="auto"/>
              <w:right w:val="nil"/>
            </w:tcBorders>
          </w:tcPr>
          <w:p w14:paraId="1409811B" w14:textId="77777777" w:rsidR="00E627CF" w:rsidRPr="005E39A5" w:rsidRDefault="00E627CF" w:rsidP="00F639F6">
            <w:pPr>
              <w:widowControl w:val="0"/>
              <w:jc w:val="both"/>
              <w:rPr>
                <w:sz w:val="28"/>
                <w:szCs w:val="28"/>
              </w:rPr>
            </w:pPr>
          </w:p>
        </w:tc>
      </w:tr>
    </w:tbl>
    <w:p w14:paraId="6A7CB6BA" w14:textId="77777777" w:rsidR="00E627CF" w:rsidRPr="005E39A5" w:rsidRDefault="00E627CF" w:rsidP="00E627CF">
      <w:pPr>
        <w:autoSpaceDE w:val="0"/>
        <w:autoSpaceDN w:val="0"/>
        <w:adjustRightInd w:val="0"/>
        <w:jc w:val="both"/>
        <w:rPr>
          <w:rFonts w:eastAsia="Calibri"/>
        </w:rPr>
      </w:pPr>
      <w:r w:rsidRPr="005E39A5">
        <w:rPr>
          <w:rFonts w:eastAsia="Calibri"/>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D7ADA68" w14:textId="77777777" w:rsidR="00E627CF" w:rsidRPr="005E39A5" w:rsidRDefault="00E627CF" w:rsidP="00E627CF">
      <w:pPr>
        <w:autoSpaceDE w:val="0"/>
        <w:autoSpaceDN w:val="0"/>
        <w:adjustRightInd w:val="0"/>
        <w:jc w:val="both"/>
        <w:rPr>
          <w:rFonts w:eastAsia="Calibri"/>
          <w:sz w:val="28"/>
          <w:szCs w:val="28"/>
        </w:rPr>
      </w:pPr>
    </w:p>
    <w:tbl>
      <w:tblPr>
        <w:tblStyle w:val="41"/>
        <w:tblW w:w="0" w:type="auto"/>
        <w:tblBorders>
          <w:top w:val="none" w:sz="0" w:space="0" w:color="auto"/>
          <w:left w:val="none" w:sz="0" w:space="0" w:color="auto"/>
          <w:right w:val="none" w:sz="0" w:space="0" w:color="auto"/>
        </w:tblBorders>
        <w:tblLook w:val="04A0" w:firstRow="1" w:lastRow="0" w:firstColumn="1" w:lastColumn="0" w:noHBand="0" w:noVBand="1"/>
      </w:tblPr>
      <w:tblGrid>
        <w:gridCol w:w="9921"/>
      </w:tblGrid>
      <w:tr w:rsidR="00E627CF" w:rsidRPr="005E39A5" w14:paraId="5BA7BEF1" w14:textId="77777777" w:rsidTr="00F639F6">
        <w:tc>
          <w:tcPr>
            <w:tcW w:w="10194" w:type="dxa"/>
            <w:tcBorders>
              <w:top w:val="nil"/>
              <w:left w:val="nil"/>
              <w:bottom w:val="single" w:sz="4" w:space="0" w:color="auto"/>
              <w:right w:val="nil"/>
            </w:tcBorders>
            <w:hideMark/>
          </w:tcPr>
          <w:p w14:paraId="7D19A3A4" w14:textId="77777777" w:rsidR="00E627CF" w:rsidRPr="005E39A5" w:rsidRDefault="00E627CF" w:rsidP="00F639F6">
            <w:pPr>
              <w:widowControl w:val="0"/>
              <w:jc w:val="both"/>
              <w:rPr>
                <w:sz w:val="28"/>
                <w:szCs w:val="28"/>
              </w:rPr>
            </w:pPr>
            <w:r w:rsidRPr="005E39A5">
              <w:rPr>
                <w:sz w:val="28"/>
                <w:szCs w:val="28"/>
              </w:rPr>
              <w:t xml:space="preserve">4. </w:t>
            </w:r>
          </w:p>
        </w:tc>
      </w:tr>
    </w:tbl>
    <w:p w14:paraId="4D5500D6" w14:textId="77777777" w:rsidR="00E627CF" w:rsidRDefault="00E627CF" w:rsidP="00E627CF">
      <w:pPr>
        <w:autoSpaceDE w:val="0"/>
        <w:autoSpaceDN w:val="0"/>
        <w:adjustRightInd w:val="0"/>
        <w:spacing w:line="276" w:lineRule="auto"/>
        <w:ind w:right="-1"/>
        <w:jc w:val="both"/>
        <w:rPr>
          <w:b/>
          <w:sz w:val="24"/>
          <w:szCs w:val="24"/>
        </w:rPr>
      </w:pPr>
    </w:p>
    <w:tbl>
      <w:tblPr>
        <w:tblStyle w:val="41"/>
        <w:tblW w:w="0" w:type="auto"/>
        <w:tblBorders>
          <w:top w:val="none" w:sz="0" w:space="0" w:color="auto"/>
          <w:left w:val="none" w:sz="0" w:space="0" w:color="auto"/>
          <w:right w:val="none" w:sz="0" w:space="0" w:color="auto"/>
        </w:tblBorders>
        <w:tblLook w:val="04A0" w:firstRow="1" w:lastRow="0" w:firstColumn="1" w:lastColumn="0" w:noHBand="0" w:noVBand="1"/>
      </w:tblPr>
      <w:tblGrid>
        <w:gridCol w:w="9921"/>
      </w:tblGrid>
      <w:tr w:rsidR="00E627CF" w:rsidRPr="005E39A5" w14:paraId="1EE55B5D" w14:textId="77777777" w:rsidTr="00F639F6">
        <w:tc>
          <w:tcPr>
            <w:tcW w:w="10194" w:type="dxa"/>
            <w:tcBorders>
              <w:top w:val="single" w:sz="4" w:space="0" w:color="auto"/>
              <w:left w:val="nil"/>
              <w:bottom w:val="single" w:sz="4" w:space="0" w:color="auto"/>
              <w:right w:val="nil"/>
            </w:tcBorders>
          </w:tcPr>
          <w:p w14:paraId="510DF10D" w14:textId="77777777" w:rsidR="00E627CF" w:rsidRPr="005E39A5" w:rsidRDefault="00E627CF" w:rsidP="00F639F6">
            <w:pPr>
              <w:widowControl w:val="0"/>
              <w:jc w:val="center"/>
              <w:rPr>
                <w:sz w:val="28"/>
                <w:szCs w:val="28"/>
              </w:rPr>
            </w:pPr>
          </w:p>
        </w:tc>
      </w:tr>
      <w:tr w:rsidR="00E627CF" w:rsidRPr="005E39A5" w14:paraId="64111C4F" w14:textId="77777777" w:rsidTr="00F639F6">
        <w:tc>
          <w:tcPr>
            <w:tcW w:w="10194" w:type="dxa"/>
            <w:tcBorders>
              <w:top w:val="single" w:sz="4" w:space="0" w:color="auto"/>
              <w:left w:val="nil"/>
              <w:bottom w:val="single" w:sz="4" w:space="0" w:color="auto"/>
              <w:right w:val="nil"/>
            </w:tcBorders>
          </w:tcPr>
          <w:p w14:paraId="5FEEB7E1" w14:textId="77777777" w:rsidR="00E627CF" w:rsidRPr="005E39A5" w:rsidRDefault="00E627CF" w:rsidP="00F639F6">
            <w:pPr>
              <w:widowControl w:val="0"/>
              <w:jc w:val="both"/>
              <w:rPr>
                <w:sz w:val="28"/>
                <w:szCs w:val="28"/>
              </w:rPr>
            </w:pPr>
          </w:p>
        </w:tc>
      </w:tr>
    </w:tbl>
    <w:p w14:paraId="7F780047" w14:textId="77777777" w:rsidR="00E627CF" w:rsidRPr="005E39A5" w:rsidRDefault="00E627CF" w:rsidP="00E627CF">
      <w:pPr>
        <w:autoSpaceDE w:val="0"/>
        <w:autoSpaceDN w:val="0"/>
        <w:adjustRightInd w:val="0"/>
        <w:jc w:val="both"/>
        <w:rPr>
          <w:rFonts w:eastAsia="Calibri"/>
        </w:rPr>
      </w:pPr>
      <w:r w:rsidRPr="005E39A5">
        <w:rPr>
          <w:rFonts w:eastAsia="Calibri"/>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39AF8E1E" w14:textId="77777777" w:rsidR="00E627CF" w:rsidRPr="005E39A5" w:rsidRDefault="00E627CF" w:rsidP="00E627CF">
      <w:pPr>
        <w:autoSpaceDE w:val="0"/>
        <w:autoSpaceDN w:val="0"/>
        <w:adjustRightInd w:val="0"/>
        <w:jc w:val="both"/>
        <w:rPr>
          <w:rFonts w:eastAsia="Calibri"/>
        </w:rPr>
      </w:pPr>
    </w:p>
    <w:p w14:paraId="5AC2AAE2" w14:textId="77777777" w:rsidR="00E627CF" w:rsidRPr="005E39A5" w:rsidRDefault="00E627CF" w:rsidP="00E627CF">
      <w:pPr>
        <w:autoSpaceDE w:val="0"/>
        <w:autoSpaceDN w:val="0"/>
        <w:adjustRightInd w:val="0"/>
        <w:jc w:val="both"/>
        <w:rPr>
          <w:rFonts w:eastAsia="Calibri"/>
        </w:rPr>
      </w:pPr>
    </w:p>
    <w:p w14:paraId="79229643" w14:textId="77777777" w:rsidR="00E627CF" w:rsidRPr="005E39A5" w:rsidRDefault="00E627CF" w:rsidP="00E627CF">
      <w:pPr>
        <w:widowControl w:val="0"/>
        <w:autoSpaceDE w:val="0"/>
        <w:autoSpaceDN w:val="0"/>
        <w:rPr>
          <w:rFonts w:eastAsia="Calibri"/>
          <w:sz w:val="28"/>
          <w:szCs w:val="28"/>
        </w:rPr>
      </w:pPr>
      <w:r w:rsidRPr="005E39A5">
        <w:rPr>
          <w:rFonts w:eastAsia="Calibri"/>
          <w:sz w:val="28"/>
          <w:szCs w:val="28"/>
        </w:rPr>
        <w:t>________________________________     __________  _____________________</w:t>
      </w:r>
    </w:p>
    <w:p w14:paraId="3EEB7356" w14:textId="77777777" w:rsidR="00E627CF" w:rsidRPr="005E39A5" w:rsidRDefault="00E627CF" w:rsidP="00E627CF">
      <w:pPr>
        <w:widowControl w:val="0"/>
        <w:autoSpaceDE w:val="0"/>
        <w:autoSpaceDN w:val="0"/>
        <w:rPr>
          <w:rFonts w:eastAsia="Calibri"/>
        </w:rPr>
      </w:pPr>
      <w:r w:rsidRPr="005E39A5">
        <w:rPr>
          <w:rFonts w:eastAsia="Calibri"/>
        </w:rPr>
        <w:t>(должность уполномоченного лица органа,                                 (подпись)             (расшифровка подписи)</w:t>
      </w:r>
      <w:r w:rsidRPr="005E39A5">
        <w:rPr>
          <w:rFonts w:eastAsia="Calibri"/>
        </w:rPr>
        <w:br/>
        <w:t>уполномоченного на выдачу разрешений)</w:t>
      </w:r>
    </w:p>
    <w:p w14:paraId="69B492C4" w14:textId="77777777" w:rsidR="00E627CF" w:rsidRDefault="00E627CF" w:rsidP="00E627CF">
      <w:pPr>
        <w:rPr>
          <w:b/>
          <w:sz w:val="24"/>
          <w:szCs w:val="24"/>
        </w:rPr>
      </w:pPr>
      <w:r>
        <w:rPr>
          <w:b/>
          <w:sz w:val="24"/>
          <w:szCs w:val="24"/>
        </w:rPr>
        <w:br w:type="page"/>
      </w:r>
    </w:p>
    <w:p w14:paraId="06815414" w14:textId="7940814E"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7</w:t>
      </w:r>
    </w:p>
    <w:p w14:paraId="2A833312"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2026551025"/>
          <w:placeholder>
            <w:docPart w:val="78AE410489654E7BAAC048CBFC0DCA46"/>
          </w:placeholder>
        </w:sdtPr>
        <w:sdtContent>
          <w:sdt>
            <w:sdtPr>
              <w:rPr>
                <w:rFonts w:ascii="Times New Roman" w:eastAsia="Times New Roman" w:hAnsi="Times New Roman" w:cs="Times New Roman"/>
                <w:sz w:val="20"/>
                <w:szCs w:val="20"/>
                <w:lang w:eastAsia="ru-RU"/>
              </w:rPr>
              <w:id w:val="111325829"/>
              <w:placeholder>
                <w:docPart w:val="F32B573EC5E7467782A3176F81C54415"/>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064B0F09"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088C896A"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261D7B2B" w14:textId="77777777" w:rsidR="00E627CF" w:rsidRPr="005E39A5" w:rsidRDefault="00E627CF" w:rsidP="00E627CF">
      <w:pPr>
        <w:widowControl w:val="0"/>
        <w:autoSpaceDE w:val="0"/>
        <w:autoSpaceDN w:val="0"/>
        <w:rPr>
          <w:rFonts w:eastAsia="Calibri"/>
          <w:b/>
          <w:sz w:val="28"/>
          <w:szCs w:val="28"/>
        </w:rPr>
      </w:pPr>
    </w:p>
    <w:p w14:paraId="540AE21C" w14:textId="77777777" w:rsidR="00E627CF" w:rsidRDefault="00E627CF" w:rsidP="00E627CF">
      <w:pPr>
        <w:widowControl w:val="0"/>
        <w:autoSpaceDE w:val="0"/>
        <w:autoSpaceDN w:val="0"/>
        <w:jc w:val="center"/>
        <w:rPr>
          <w:rFonts w:eastAsia="Calibri"/>
          <w:sz w:val="28"/>
          <w:szCs w:val="28"/>
        </w:rPr>
      </w:pPr>
      <w:r w:rsidRPr="008239EF">
        <w:rPr>
          <w:rFonts w:ascii="TimesNewRomanPS-BoldMT" w:hAnsi="TimesNewRomanPS-BoldMT"/>
          <w:b/>
          <w:bCs/>
          <w:color w:val="000000"/>
          <w:sz w:val="28"/>
          <w:szCs w:val="28"/>
        </w:rPr>
        <w:t>Форма решения об отказе в приеме документов, необходимых для</w:t>
      </w:r>
      <w:r w:rsidRPr="008239EF">
        <w:rPr>
          <w:rFonts w:ascii="TimesNewRomanPS-BoldMT" w:hAnsi="TimesNewRomanPS-BoldMT"/>
          <w:b/>
          <w:bCs/>
          <w:color w:val="000000"/>
          <w:sz w:val="28"/>
          <w:szCs w:val="28"/>
        </w:rPr>
        <w:br/>
        <w:t>предоставления услуги/ об отказе в предоставлении услуги</w:t>
      </w:r>
    </w:p>
    <w:p w14:paraId="40911C92" w14:textId="77777777" w:rsidR="00E627CF" w:rsidRDefault="00E627CF" w:rsidP="00E627CF">
      <w:pPr>
        <w:widowControl w:val="0"/>
        <w:autoSpaceDE w:val="0"/>
        <w:autoSpaceDN w:val="0"/>
        <w:rPr>
          <w:rFonts w:eastAsia="Calibri"/>
          <w:sz w:val="28"/>
          <w:szCs w:val="28"/>
        </w:rPr>
      </w:pPr>
    </w:p>
    <w:p w14:paraId="1A01E30F" w14:textId="77777777" w:rsidR="00E627CF" w:rsidRPr="005E39A5" w:rsidRDefault="00E627CF" w:rsidP="00E627CF">
      <w:pPr>
        <w:widowControl w:val="0"/>
        <w:autoSpaceDE w:val="0"/>
        <w:autoSpaceDN w:val="0"/>
        <w:rPr>
          <w:rFonts w:eastAsia="Calibri"/>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1108"/>
        <w:gridCol w:w="4292"/>
      </w:tblGrid>
      <w:tr w:rsidR="00E627CF" w:rsidRPr="005E39A5" w14:paraId="325B6B92" w14:textId="77777777" w:rsidTr="00F639F6">
        <w:tc>
          <w:tcPr>
            <w:tcW w:w="4673" w:type="dxa"/>
          </w:tcPr>
          <w:p w14:paraId="55707E01" w14:textId="77777777" w:rsidR="00E627CF" w:rsidRPr="005E39A5" w:rsidRDefault="00E627CF" w:rsidP="00F639F6">
            <w:pPr>
              <w:widowControl w:val="0"/>
              <w:rPr>
                <w:sz w:val="28"/>
                <w:szCs w:val="28"/>
              </w:rPr>
            </w:pPr>
          </w:p>
        </w:tc>
        <w:tc>
          <w:tcPr>
            <w:tcW w:w="1139" w:type="dxa"/>
          </w:tcPr>
          <w:p w14:paraId="579ED81C" w14:textId="77777777" w:rsidR="00E627CF" w:rsidRPr="005E39A5" w:rsidRDefault="00E627CF" w:rsidP="00F639F6">
            <w:pPr>
              <w:widowControl w:val="0"/>
              <w:rPr>
                <w:sz w:val="28"/>
                <w:szCs w:val="28"/>
              </w:rPr>
            </w:pPr>
          </w:p>
        </w:tc>
        <w:tc>
          <w:tcPr>
            <w:tcW w:w="4382" w:type="dxa"/>
            <w:hideMark/>
          </w:tcPr>
          <w:p w14:paraId="03D58BA8" w14:textId="77777777" w:rsidR="00E627CF" w:rsidRPr="005E39A5" w:rsidRDefault="00E627CF" w:rsidP="00F639F6">
            <w:pPr>
              <w:widowControl w:val="0"/>
              <w:rPr>
                <w:sz w:val="28"/>
                <w:szCs w:val="28"/>
              </w:rPr>
            </w:pPr>
            <w:r w:rsidRPr="005E39A5">
              <w:rPr>
                <w:sz w:val="28"/>
                <w:szCs w:val="28"/>
              </w:rPr>
              <w:t>Кому:</w:t>
            </w:r>
          </w:p>
        </w:tc>
      </w:tr>
      <w:tr w:rsidR="00E627CF" w:rsidRPr="005E39A5" w14:paraId="0CC7C80F" w14:textId="77777777" w:rsidTr="00F639F6">
        <w:tc>
          <w:tcPr>
            <w:tcW w:w="4673" w:type="dxa"/>
          </w:tcPr>
          <w:p w14:paraId="783A9B13" w14:textId="77777777" w:rsidR="00E627CF" w:rsidRPr="005E39A5" w:rsidRDefault="00E627CF" w:rsidP="00F639F6">
            <w:pPr>
              <w:widowControl w:val="0"/>
              <w:rPr>
                <w:sz w:val="28"/>
                <w:szCs w:val="28"/>
              </w:rPr>
            </w:pPr>
          </w:p>
        </w:tc>
        <w:tc>
          <w:tcPr>
            <w:tcW w:w="1139" w:type="dxa"/>
          </w:tcPr>
          <w:p w14:paraId="7B5C1C56" w14:textId="77777777" w:rsidR="00E627CF" w:rsidRPr="005E39A5" w:rsidRDefault="00E627CF" w:rsidP="00F639F6">
            <w:pPr>
              <w:widowControl w:val="0"/>
              <w:rPr>
                <w:sz w:val="28"/>
                <w:szCs w:val="28"/>
              </w:rPr>
            </w:pPr>
          </w:p>
        </w:tc>
        <w:tc>
          <w:tcPr>
            <w:tcW w:w="4382" w:type="dxa"/>
            <w:tcBorders>
              <w:top w:val="nil"/>
              <w:left w:val="nil"/>
              <w:bottom w:val="single" w:sz="4" w:space="0" w:color="auto"/>
              <w:right w:val="nil"/>
            </w:tcBorders>
          </w:tcPr>
          <w:p w14:paraId="17B819F0" w14:textId="77777777" w:rsidR="00E627CF" w:rsidRPr="005E39A5" w:rsidRDefault="00E627CF" w:rsidP="00F639F6">
            <w:pPr>
              <w:widowControl w:val="0"/>
              <w:rPr>
                <w:sz w:val="28"/>
                <w:szCs w:val="28"/>
              </w:rPr>
            </w:pPr>
          </w:p>
        </w:tc>
      </w:tr>
      <w:tr w:rsidR="00E627CF" w:rsidRPr="005E39A5" w14:paraId="0E2367D1" w14:textId="77777777" w:rsidTr="00F639F6">
        <w:tc>
          <w:tcPr>
            <w:tcW w:w="4673" w:type="dxa"/>
          </w:tcPr>
          <w:p w14:paraId="67529FF1" w14:textId="77777777" w:rsidR="00E627CF" w:rsidRPr="005E39A5" w:rsidRDefault="00E627CF" w:rsidP="00F639F6">
            <w:pPr>
              <w:widowControl w:val="0"/>
              <w:rPr>
                <w:sz w:val="28"/>
                <w:szCs w:val="28"/>
              </w:rPr>
            </w:pPr>
          </w:p>
        </w:tc>
        <w:tc>
          <w:tcPr>
            <w:tcW w:w="1139" w:type="dxa"/>
          </w:tcPr>
          <w:p w14:paraId="67CEDF1A"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0651E0A2" w14:textId="77777777" w:rsidR="00E627CF" w:rsidRPr="005E39A5" w:rsidRDefault="00E627CF" w:rsidP="00F639F6">
            <w:pPr>
              <w:widowControl w:val="0"/>
              <w:rPr>
                <w:sz w:val="28"/>
                <w:szCs w:val="28"/>
              </w:rPr>
            </w:pPr>
          </w:p>
        </w:tc>
      </w:tr>
      <w:tr w:rsidR="00E627CF" w:rsidRPr="005E39A5" w14:paraId="62232790" w14:textId="77777777" w:rsidTr="00F639F6">
        <w:tc>
          <w:tcPr>
            <w:tcW w:w="4673" w:type="dxa"/>
          </w:tcPr>
          <w:p w14:paraId="7F5282E8" w14:textId="77777777" w:rsidR="00E627CF" w:rsidRPr="005E39A5" w:rsidRDefault="00E627CF" w:rsidP="00F639F6">
            <w:pPr>
              <w:widowControl w:val="0"/>
              <w:rPr>
                <w:sz w:val="28"/>
                <w:szCs w:val="28"/>
              </w:rPr>
            </w:pPr>
          </w:p>
        </w:tc>
        <w:tc>
          <w:tcPr>
            <w:tcW w:w="1139" w:type="dxa"/>
          </w:tcPr>
          <w:p w14:paraId="1B74F126"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705403D0" w14:textId="77777777" w:rsidR="00E627CF" w:rsidRPr="005E39A5" w:rsidRDefault="00E627CF" w:rsidP="00F639F6">
            <w:pPr>
              <w:widowControl w:val="0"/>
              <w:rPr>
                <w:sz w:val="28"/>
                <w:szCs w:val="28"/>
              </w:rPr>
            </w:pPr>
          </w:p>
        </w:tc>
      </w:tr>
      <w:tr w:rsidR="00E627CF" w:rsidRPr="005E39A5" w14:paraId="236F0983" w14:textId="77777777" w:rsidTr="00F639F6">
        <w:tc>
          <w:tcPr>
            <w:tcW w:w="4673" w:type="dxa"/>
          </w:tcPr>
          <w:p w14:paraId="79B1B9D1" w14:textId="77777777" w:rsidR="00E627CF" w:rsidRPr="005E39A5" w:rsidRDefault="00E627CF" w:rsidP="00F639F6">
            <w:pPr>
              <w:widowControl w:val="0"/>
              <w:rPr>
                <w:sz w:val="28"/>
                <w:szCs w:val="28"/>
              </w:rPr>
            </w:pPr>
          </w:p>
        </w:tc>
        <w:tc>
          <w:tcPr>
            <w:tcW w:w="1139" w:type="dxa"/>
          </w:tcPr>
          <w:p w14:paraId="32328674"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575CEFF9" w14:textId="77777777" w:rsidR="00E627CF" w:rsidRPr="005E39A5" w:rsidRDefault="00E627CF" w:rsidP="00F639F6">
            <w:pPr>
              <w:widowControl w:val="0"/>
              <w:rPr>
                <w:sz w:val="28"/>
                <w:szCs w:val="28"/>
              </w:rPr>
            </w:pPr>
            <w:r w:rsidRPr="005E39A5">
              <w:rPr>
                <w:sz w:val="28"/>
                <w:szCs w:val="28"/>
              </w:rPr>
              <w:t xml:space="preserve">Почтовый адрес: </w:t>
            </w:r>
          </w:p>
        </w:tc>
      </w:tr>
      <w:tr w:rsidR="00E627CF" w:rsidRPr="005E39A5" w14:paraId="5DC3CEE4" w14:textId="77777777" w:rsidTr="00F639F6">
        <w:tc>
          <w:tcPr>
            <w:tcW w:w="4673" w:type="dxa"/>
          </w:tcPr>
          <w:p w14:paraId="75CCA933" w14:textId="77777777" w:rsidR="00E627CF" w:rsidRPr="005E39A5" w:rsidRDefault="00E627CF" w:rsidP="00F639F6">
            <w:pPr>
              <w:widowControl w:val="0"/>
              <w:rPr>
                <w:sz w:val="28"/>
                <w:szCs w:val="28"/>
              </w:rPr>
            </w:pPr>
          </w:p>
        </w:tc>
        <w:tc>
          <w:tcPr>
            <w:tcW w:w="1139" w:type="dxa"/>
          </w:tcPr>
          <w:p w14:paraId="4783F5B9"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2C769F23" w14:textId="77777777" w:rsidR="00E627CF" w:rsidRPr="005E39A5" w:rsidRDefault="00E627CF" w:rsidP="00F639F6">
            <w:pPr>
              <w:widowControl w:val="0"/>
              <w:rPr>
                <w:sz w:val="28"/>
                <w:szCs w:val="28"/>
              </w:rPr>
            </w:pPr>
          </w:p>
        </w:tc>
      </w:tr>
      <w:tr w:rsidR="00E627CF" w:rsidRPr="005E39A5" w14:paraId="23228245" w14:textId="77777777" w:rsidTr="00F639F6">
        <w:tc>
          <w:tcPr>
            <w:tcW w:w="4673" w:type="dxa"/>
          </w:tcPr>
          <w:p w14:paraId="3BE4DE1D" w14:textId="77777777" w:rsidR="00E627CF" w:rsidRPr="005E39A5" w:rsidRDefault="00E627CF" w:rsidP="00F639F6">
            <w:pPr>
              <w:widowControl w:val="0"/>
              <w:rPr>
                <w:sz w:val="28"/>
                <w:szCs w:val="28"/>
              </w:rPr>
            </w:pPr>
          </w:p>
        </w:tc>
        <w:tc>
          <w:tcPr>
            <w:tcW w:w="1139" w:type="dxa"/>
          </w:tcPr>
          <w:p w14:paraId="5629DDD8"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1F30831C" w14:textId="77777777" w:rsidR="00E627CF" w:rsidRPr="005E39A5" w:rsidRDefault="00E627CF" w:rsidP="00F639F6">
            <w:pPr>
              <w:widowControl w:val="0"/>
              <w:rPr>
                <w:sz w:val="28"/>
                <w:szCs w:val="28"/>
              </w:rPr>
            </w:pPr>
          </w:p>
        </w:tc>
      </w:tr>
      <w:tr w:rsidR="00E627CF" w:rsidRPr="005E39A5" w14:paraId="1881F4F9" w14:textId="77777777" w:rsidTr="00F639F6">
        <w:tc>
          <w:tcPr>
            <w:tcW w:w="4673" w:type="dxa"/>
          </w:tcPr>
          <w:p w14:paraId="7DEC5446" w14:textId="77777777" w:rsidR="00E627CF" w:rsidRPr="005E39A5" w:rsidRDefault="00E627CF" w:rsidP="00F639F6">
            <w:pPr>
              <w:widowControl w:val="0"/>
              <w:rPr>
                <w:sz w:val="28"/>
                <w:szCs w:val="28"/>
              </w:rPr>
            </w:pPr>
          </w:p>
        </w:tc>
        <w:tc>
          <w:tcPr>
            <w:tcW w:w="1139" w:type="dxa"/>
          </w:tcPr>
          <w:p w14:paraId="6E69FF02"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hideMark/>
          </w:tcPr>
          <w:p w14:paraId="7368DA0C" w14:textId="77777777" w:rsidR="00E627CF" w:rsidRPr="005E39A5" w:rsidRDefault="00E627CF" w:rsidP="00F639F6">
            <w:pPr>
              <w:widowControl w:val="0"/>
              <w:rPr>
                <w:sz w:val="28"/>
                <w:szCs w:val="28"/>
              </w:rPr>
            </w:pPr>
            <w:r w:rsidRPr="005E39A5">
              <w:rPr>
                <w:sz w:val="28"/>
                <w:szCs w:val="28"/>
              </w:rPr>
              <w:t>Электронная почта:</w:t>
            </w:r>
          </w:p>
        </w:tc>
      </w:tr>
      <w:tr w:rsidR="00E627CF" w:rsidRPr="005E39A5" w14:paraId="3CC1B33B" w14:textId="77777777" w:rsidTr="00F639F6">
        <w:tc>
          <w:tcPr>
            <w:tcW w:w="4673" w:type="dxa"/>
          </w:tcPr>
          <w:p w14:paraId="4C9FBC9D" w14:textId="77777777" w:rsidR="00E627CF" w:rsidRPr="005E39A5" w:rsidRDefault="00E627CF" w:rsidP="00F639F6">
            <w:pPr>
              <w:widowControl w:val="0"/>
              <w:rPr>
                <w:sz w:val="28"/>
                <w:szCs w:val="28"/>
              </w:rPr>
            </w:pPr>
          </w:p>
        </w:tc>
        <w:tc>
          <w:tcPr>
            <w:tcW w:w="1139" w:type="dxa"/>
          </w:tcPr>
          <w:p w14:paraId="2713A9CE" w14:textId="77777777" w:rsidR="00E627CF" w:rsidRPr="005E39A5" w:rsidRDefault="00E627CF" w:rsidP="00F639F6">
            <w:pPr>
              <w:widowControl w:val="0"/>
              <w:rPr>
                <w:sz w:val="28"/>
                <w:szCs w:val="28"/>
              </w:rPr>
            </w:pPr>
          </w:p>
        </w:tc>
        <w:tc>
          <w:tcPr>
            <w:tcW w:w="4382" w:type="dxa"/>
            <w:tcBorders>
              <w:top w:val="single" w:sz="4" w:space="0" w:color="auto"/>
              <w:left w:val="nil"/>
              <w:bottom w:val="single" w:sz="4" w:space="0" w:color="auto"/>
              <w:right w:val="nil"/>
            </w:tcBorders>
          </w:tcPr>
          <w:p w14:paraId="3866045A" w14:textId="77777777" w:rsidR="00E627CF" w:rsidRPr="005E39A5" w:rsidRDefault="00E627CF" w:rsidP="00F639F6">
            <w:pPr>
              <w:widowControl w:val="0"/>
              <w:rPr>
                <w:sz w:val="28"/>
                <w:szCs w:val="28"/>
              </w:rPr>
            </w:pPr>
          </w:p>
        </w:tc>
      </w:tr>
    </w:tbl>
    <w:p w14:paraId="6E05C3A9" w14:textId="77777777" w:rsidR="00E627CF" w:rsidRPr="005E39A5" w:rsidRDefault="00E627CF" w:rsidP="00E627CF">
      <w:pPr>
        <w:widowControl w:val="0"/>
        <w:autoSpaceDE w:val="0"/>
        <w:autoSpaceDN w:val="0"/>
        <w:jc w:val="both"/>
        <w:rPr>
          <w:sz w:val="28"/>
          <w:szCs w:val="28"/>
        </w:rPr>
      </w:pPr>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2"/>
        <w:gridCol w:w="3269"/>
        <w:gridCol w:w="3320"/>
      </w:tblGrid>
      <w:tr w:rsidR="00E627CF" w:rsidRPr="005E39A5" w14:paraId="47F37D96" w14:textId="77777777" w:rsidTr="00F639F6">
        <w:tc>
          <w:tcPr>
            <w:tcW w:w="3398" w:type="dxa"/>
            <w:hideMark/>
          </w:tcPr>
          <w:p w14:paraId="6E301371" w14:textId="77777777" w:rsidR="00E627CF" w:rsidRPr="005E39A5" w:rsidRDefault="00E627CF" w:rsidP="00F639F6">
            <w:pPr>
              <w:widowControl w:val="0"/>
              <w:jc w:val="both"/>
              <w:rPr>
                <w:sz w:val="28"/>
                <w:szCs w:val="28"/>
              </w:rPr>
            </w:pPr>
            <w:r>
              <w:rPr>
                <w:sz w:val="28"/>
                <w:szCs w:val="28"/>
              </w:rPr>
              <w:t xml:space="preserve">«__» ___________ 20__ </w:t>
            </w:r>
            <w:r w:rsidRPr="005E39A5">
              <w:rPr>
                <w:sz w:val="28"/>
                <w:szCs w:val="28"/>
              </w:rPr>
              <w:t>г.</w:t>
            </w:r>
          </w:p>
        </w:tc>
        <w:tc>
          <w:tcPr>
            <w:tcW w:w="3398" w:type="dxa"/>
          </w:tcPr>
          <w:p w14:paraId="4566C95E" w14:textId="77777777" w:rsidR="00E627CF" w:rsidRPr="005E39A5" w:rsidRDefault="00E627CF" w:rsidP="00F639F6">
            <w:pPr>
              <w:widowControl w:val="0"/>
              <w:jc w:val="both"/>
              <w:rPr>
                <w:sz w:val="28"/>
                <w:szCs w:val="28"/>
              </w:rPr>
            </w:pPr>
          </w:p>
        </w:tc>
        <w:tc>
          <w:tcPr>
            <w:tcW w:w="3398" w:type="dxa"/>
            <w:hideMark/>
          </w:tcPr>
          <w:p w14:paraId="1347E39B" w14:textId="77777777" w:rsidR="00E627CF" w:rsidRPr="005E39A5" w:rsidRDefault="00E627CF" w:rsidP="00F639F6">
            <w:pPr>
              <w:widowControl w:val="0"/>
              <w:jc w:val="right"/>
              <w:rPr>
                <w:sz w:val="28"/>
                <w:szCs w:val="28"/>
              </w:rPr>
            </w:pPr>
            <w:r>
              <w:rPr>
                <w:sz w:val="28"/>
                <w:szCs w:val="28"/>
              </w:rPr>
              <w:t>№_____</w:t>
            </w:r>
            <w:r w:rsidRPr="005E39A5">
              <w:rPr>
                <w:sz w:val="28"/>
                <w:szCs w:val="28"/>
              </w:rPr>
              <w:t>__</w:t>
            </w:r>
          </w:p>
        </w:tc>
      </w:tr>
    </w:tbl>
    <w:p w14:paraId="6325B9E2" w14:textId="77777777" w:rsidR="00E627CF" w:rsidRDefault="00E627CF" w:rsidP="00E627CF">
      <w:pPr>
        <w:widowControl w:val="0"/>
        <w:autoSpaceDE w:val="0"/>
        <w:autoSpaceDN w:val="0"/>
        <w:rPr>
          <w:rFonts w:eastAsia="Calibri"/>
          <w:b/>
          <w:sz w:val="28"/>
          <w:szCs w:val="28"/>
        </w:rPr>
      </w:pPr>
    </w:p>
    <w:p w14:paraId="3958FD80" w14:textId="77777777" w:rsidR="00E627CF" w:rsidRPr="008239EF" w:rsidRDefault="00E627CF" w:rsidP="00E627CF">
      <w:pPr>
        <w:widowControl w:val="0"/>
        <w:autoSpaceDE w:val="0"/>
        <w:autoSpaceDN w:val="0"/>
        <w:jc w:val="center"/>
        <w:rPr>
          <w:rFonts w:ascii="TimesNewRomanPSMT" w:hAnsi="TimesNewRomanPSMT"/>
          <w:b/>
          <w:color w:val="000000"/>
          <w:sz w:val="28"/>
          <w:szCs w:val="28"/>
        </w:rPr>
      </w:pPr>
      <w:r w:rsidRPr="008239EF">
        <w:rPr>
          <w:rFonts w:ascii="TimesNewRomanPSMT" w:hAnsi="TimesNewRomanPSMT"/>
          <w:b/>
          <w:color w:val="000000"/>
          <w:sz w:val="28"/>
          <w:szCs w:val="28"/>
        </w:rPr>
        <w:t>Решение</w:t>
      </w:r>
      <w:r w:rsidRPr="008239EF">
        <w:rPr>
          <w:rFonts w:ascii="TimesNewRomanPSMT" w:hAnsi="TimesNewRomanPSMT"/>
          <w:b/>
          <w:color w:val="000000"/>
          <w:sz w:val="28"/>
          <w:szCs w:val="28"/>
        </w:rPr>
        <w:br/>
        <w:t>об отказе в приеме документов, необходимых для предоставления услуги</w:t>
      </w:r>
      <w:r w:rsidRPr="008239EF">
        <w:rPr>
          <w:rFonts w:ascii="TimesNewRomanPSMT" w:hAnsi="TimesNewRomanPSMT"/>
          <w:b/>
          <w:color w:val="000000"/>
          <w:sz w:val="28"/>
          <w:szCs w:val="28"/>
        </w:rPr>
        <w:br/>
        <w:t>/об отказе в предоставлении услуги</w:t>
      </w:r>
    </w:p>
    <w:p w14:paraId="2601EEA5" w14:textId="77777777" w:rsidR="00E627CF" w:rsidRPr="008239EF" w:rsidRDefault="00E627CF" w:rsidP="00E627CF">
      <w:pPr>
        <w:widowControl w:val="0"/>
        <w:autoSpaceDE w:val="0"/>
        <w:autoSpaceDN w:val="0"/>
        <w:jc w:val="center"/>
        <w:rPr>
          <w:rFonts w:ascii="TimesNewRomanPSMT" w:hAnsi="TimesNewRomanPSMT"/>
          <w:color w:val="000000"/>
          <w:sz w:val="28"/>
          <w:szCs w:val="28"/>
        </w:rPr>
      </w:pPr>
      <w:r>
        <w:rPr>
          <w:rFonts w:ascii="TimesNewRomanPSMT" w:hAnsi="TimesNewRomanPSMT"/>
          <w:color w:val="000000"/>
          <w:sz w:val="28"/>
          <w:szCs w:val="28"/>
        </w:rPr>
        <w:t>__________________________________________________________</w:t>
      </w:r>
      <w:r w:rsidRPr="008239EF">
        <w:rPr>
          <w:rFonts w:ascii="TimesNewRomanPSMT" w:hAnsi="TimesNewRomanPSMT"/>
          <w:color w:val="000000"/>
          <w:sz w:val="28"/>
          <w:szCs w:val="28"/>
        </w:rPr>
        <w:br/>
      </w:r>
      <w:r w:rsidRPr="008239EF">
        <w:rPr>
          <w:rFonts w:ascii="TimesNewRomanPSMT" w:hAnsi="TimesNewRomanPSMT"/>
          <w:color w:val="000000"/>
          <w:sz w:val="24"/>
          <w:szCs w:val="24"/>
        </w:rPr>
        <w:t>наименование органа уполномоченного на предоставление услуги</w:t>
      </w:r>
    </w:p>
    <w:p w14:paraId="332CECEF" w14:textId="77777777" w:rsidR="00E627CF" w:rsidRPr="005E39A5" w:rsidRDefault="00E627CF" w:rsidP="00E627CF">
      <w:pPr>
        <w:widowControl w:val="0"/>
        <w:autoSpaceDE w:val="0"/>
        <w:autoSpaceDN w:val="0"/>
        <w:jc w:val="both"/>
        <w:rPr>
          <w:rFonts w:eastAsia="Calibri"/>
        </w:rPr>
      </w:pPr>
    </w:p>
    <w:p w14:paraId="5D8A611E" w14:textId="77777777" w:rsidR="00E627CF" w:rsidRDefault="00E627CF" w:rsidP="00E627CF">
      <w:pPr>
        <w:autoSpaceDE w:val="0"/>
        <w:autoSpaceDN w:val="0"/>
        <w:adjustRightInd w:val="0"/>
        <w:jc w:val="both"/>
        <w:rPr>
          <w:rFonts w:ascii="TimesNewRomanPSMT" w:hAnsi="TimesNewRomanPSMT"/>
          <w:color w:val="000000"/>
          <w:sz w:val="28"/>
          <w:szCs w:val="28"/>
        </w:rPr>
      </w:pPr>
      <w:r w:rsidRPr="008239EF">
        <w:rPr>
          <w:rFonts w:ascii="TimesNewRomanPSMT" w:hAnsi="TimesNewRomanPSMT"/>
          <w:color w:val="000000"/>
          <w:sz w:val="28"/>
          <w:szCs w:val="28"/>
        </w:rPr>
        <w:t>По результатам проверки /рассм</w:t>
      </w:r>
      <w:r>
        <w:rPr>
          <w:rFonts w:ascii="TimesNewRomanPSMT" w:hAnsi="TimesNewRomanPSMT"/>
          <w:color w:val="000000"/>
          <w:sz w:val="28"/>
          <w:szCs w:val="28"/>
        </w:rPr>
        <w:t>отрения уведомления / заявления</w:t>
      </w:r>
    </w:p>
    <w:p w14:paraId="20BCA301" w14:textId="77777777" w:rsidR="00E627CF" w:rsidRDefault="00E627CF" w:rsidP="00E627CF">
      <w:pPr>
        <w:widowControl w:val="0"/>
        <w:autoSpaceDE w:val="0"/>
        <w:autoSpaceDN w:val="0"/>
        <w:jc w:val="both"/>
        <w:rPr>
          <w:rFonts w:ascii="TimesNewRomanPSMT" w:hAnsi="TimesNewRomanPSMT"/>
          <w:color w:val="000000"/>
          <w:sz w:val="28"/>
          <w:szCs w:val="28"/>
        </w:rPr>
      </w:pPr>
      <w:r w:rsidRPr="008239EF">
        <w:rPr>
          <w:rFonts w:ascii="TimesNewRomanPSMT" w:hAnsi="TimesNewRomanPSMT"/>
          <w:color w:val="000000"/>
          <w:sz w:val="28"/>
          <w:szCs w:val="28"/>
        </w:rPr>
        <w:t>от</w:t>
      </w:r>
      <w:r>
        <w:rPr>
          <w:rFonts w:ascii="TimesNewRomanPSMT" w:hAnsi="TimesNewRomanPSMT"/>
          <w:color w:val="000000"/>
          <w:sz w:val="28"/>
          <w:szCs w:val="28"/>
        </w:rPr>
        <w:t>______________________</w:t>
      </w:r>
      <w:r w:rsidRPr="008239EF">
        <w:rPr>
          <w:rFonts w:ascii="TimesNewRomanPSMT" w:hAnsi="TimesNewRomanPSMT"/>
          <w:color w:val="000000"/>
          <w:sz w:val="28"/>
          <w:szCs w:val="28"/>
        </w:rPr>
        <w:t xml:space="preserve">№ </w:t>
      </w:r>
      <w:r>
        <w:rPr>
          <w:rFonts w:ascii="TimesNewRomanPSMT" w:hAnsi="TimesNewRomanPSMT"/>
          <w:color w:val="000000"/>
          <w:sz w:val="28"/>
          <w:szCs w:val="28"/>
        </w:rPr>
        <w:t>__________________________________________</w:t>
      </w:r>
      <w:r w:rsidRPr="008239EF">
        <w:rPr>
          <w:rFonts w:ascii="TimesNewRomanPSMT" w:hAnsi="TimesNewRomanPSMT"/>
          <w:color w:val="000000"/>
          <w:sz w:val="28"/>
          <w:szCs w:val="28"/>
        </w:rPr>
        <w:br/>
      </w:r>
      <w:r>
        <w:rPr>
          <w:rFonts w:ascii="TimesNewRomanPS-ItalicMT" w:hAnsi="TimesNewRomanPS-ItalicMT"/>
          <w:i/>
          <w:iCs/>
          <w:color w:val="000000"/>
          <w:sz w:val="28"/>
          <w:szCs w:val="28"/>
        </w:rPr>
        <w:t xml:space="preserve">   </w:t>
      </w:r>
      <w:r w:rsidRPr="008239EF">
        <w:rPr>
          <w:rFonts w:ascii="TimesNewRomanPS-ItalicMT" w:hAnsi="TimesNewRomanPS-ItalicMT"/>
          <w:i/>
          <w:iCs/>
          <w:color w:val="000000"/>
          <w:sz w:val="28"/>
          <w:szCs w:val="28"/>
        </w:rPr>
        <w:t xml:space="preserve">(дата) </w:t>
      </w:r>
      <w:r>
        <w:rPr>
          <w:rFonts w:ascii="TimesNewRomanPS-ItalicMT" w:hAnsi="TimesNewRomanPS-ItalicMT"/>
          <w:i/>
          <w:iCs/>
          <w:color w:val="000000"/>
          <w:sz w:val="28"/>
          <w:szCs w:val="28"/>
        </w:rPr>
        <w:t xml:space="preserve">   </w:t>
      </w:r>
      <w:r w:rsidRPr="008239EF">
        <w:rPr>
          <w:rFonts w:ascii="TimesNewRomanPS-ItalicMT" w:hAnsi="TimesNewRomanPS-ItalicMT"/>
          <w:i/>
          <w:iCs/>
          <w:color w:val="000000"/>
          <w:sz w:val="28"/>
          <w:szCs w:val="28"/>
        </w:rPr>
        <w:t>(регистрационный номер заявления)</w:t>
      </w:r>
      <w:r w:rsidRPr="008239EF">
        <w:rPr>
          <w:rFonts w:ascii="TimesNewRomanPS-ItalicMT" w:hAnsi="TimesNewRomanPS-ItalicMT"/>
          <w:i/>
          <w:iCs/>
          <w:color w:val="000000"/>
          <w:sz w:val="28"/>
          <w:szCs w:val="28"/>
        </w:rPr>
        <w:br/>
      </w:r>
      <w:r w:rsidRPr="008239EF">
        <w:rPr>
          <w:rFonts w:ascii="TimesNewRomanPSMT" w:hAnsi="TimesNewRomanPSMT"/>
          <w:color w:val="000000"/>
          <w:sz w:val="28"/>
          <w:szCs w:val="28"/>
        </w:rPr>
        <w:t>и приложенных к нему документов, на основании</w:t>
      </w:r>
      <w:r w:rsidRPr="008239EF">
        <w:rPr>
          <w:rFonts w:ascii="TimesNewRomanPSMT" w:hAnsi="TimesNewRomanPSMT"/>
          <w:color w:val="000000"/>
          <w:sz w:val="28"/>
          <w:szCs w:val="28"/>
        </w:rPr>
        <w:br/>
        <w:t>_______________________________________________________________</w:t>
      </w:r>
      <w:r w:rsidRPr="008239EF">
        <w:rPr>
          <w:rFonts w:ascii="TimesNewRomanPSMT" w:hAnsi="TimesNewRomanPSMT"/>
          <w:color w:val="000000"/>
          <w:sz w:val="28"/>
          <w:szCs w:val="28"/>
        </w:rPr>
        <w:br/>
      </w:r>
      <w:r w:rsidRPr="008239EF">
        <w:rPr>
          <w:rFonts w:ascii="TimesNewRomanPS-ItalicMT" w:hAnsi="TimesNewRomanPS-ItalicMT"/>
          <w:i/>
          <w:iCs/>
          <w:color w:val="000000"/>
          <w:sz w:val="28"/>
          <w:szCs w:val="28"/>
        </w:rPr>
        <w:t>(в шаблоне печатной формы решения указывается, номер, дата и</w:t>
      </w:r>
      <w:r w:rsidRPr="008239EF">
        <w:rPr>
          <w:rFonts w:ascii="TimesNewRomanPS-ItalicMT" w:hAnsi="TimesNewRomanPS-ItalicMT"/>
          <w:i/>
          <w:iCs/>
          <w:color w:val="000000"/>
          <w:sz w:val="28"/>
          <w:szCs w:val="28"/>
        </w:rPr>
        <w:br/>
        <w:t>наименование распорядительного акта субъекта РФ, регулирующего</w:t>
      </w:r>
      <w:r w:rsidRPr="008239EF">
        <w:rPr>
          <w:rFonts w:ascii="TimesNewRomanPS-ItalicMT" w:hAnsi="TimesNewRomanPS-ItalicMT"/>
          <w:i/>
          <w:iCs/>
          <w:color w:val="000000"/>
          <w:sz w:val="28"/>
          <w:szCs w:val="28"/>
        </w:rPr>
        <w:br/>
        <w:t>предоставление</w:t>
      </w:r>
      <w:r>
        <w:rPr>
          <w:rFonts w:ascii="TimesNewRomanPS-ItalicMT" w:hAnsi="TimesNewRomanPS-ItalicMT"/>
          <w:i/>
          <w:iCs/>
          <w:color w:val="000000"/>
          <w:sz w:val="28"/>
          <w:szCs w:val="28"/>
        </w:rPr>
        <w:t xml:space="preserve"> </w:t>
      </w:r>
      <w:r w:rsidRPr="008239EF">
        <w:rPr>
          <w:rFonts w:ascii="TimesNewRomanPS-ItalicMT" w:hAnsi="TimesNewRomanPS-ItalicMT"/>
          <w:i/>
          <w:iCs/>
          <w:color w:val="000000"/>
          <w:sz w:val="28"/>
          <w:szCs w:val="28"/>
        </w:rPr>
        <w:t>услуги)</w:t>
      </w:r>
      <w:r w:rsidRPr="008239EF">
        <w:rPr>
          <w:rFonts w:ascii="TimesNewRomanPS-ItalicMT" w:hAnsi="TimesNewRomanPS-ItalicMT"/>
          <w:i/>
          <w:iCs/>
          <w:color w:val="000000"/>
          <w:sz w:val="28"/>
          <w:szCs w:val="28"/>
        </w:rPr>
        <w:br/>
      </w:r>
      <w:r w:rsidRPr="008239EF">
        <w:rPr>
          <w:rFonts w:ascii="TimesNewRomanPSMT" w:hAnsi="TimesNewRomanPSMT"/>
          <w:color w:val="000000"/>
          <w:sz w:val="28"/>
          <w:szCs w:val="28"/>
        </w:rPr>
        <w:t>______________________________________________</w:t>
      </w:r>
      <w:r w:rsidRPr="008239EF">
        <w:rPr>
          <w:rFonts w:ascii="TimesNewRomanPSMT" w:hAnsi="TimesNewRomanPSMT"/>
          <w:color w:val="000000"/>
          <w:sz w:val="28"/>
          <w:szCs w:val="28"/>
        </w:rPr>
        <w:br/>
      </w:r>
      <w:r w:rsidRPr="008239EF">
        <w:rPr>
          <w:rFonts w:ascii="TimesNewRomanPS-ItalicMT" w:hAnsi="TimesNewRomanPS-ItalicMT"/>
          <w:i/>
          <w:iCs/>
          <w:color w:val="000000"/>
          <w:sz w:val="28"/>
          <w:szCs w:val="28"/>
        </w:rPr>
        <w:lastRenderedPageBreak/>
        <w:t>(наименование органа власти, уполномоченного на предоставление услуги)</w:t>
      </w:r>
      <w:r w:rsidRPr="008239EF">
        <w:rPr>
          <w:rFonts w:ascii="TimesNewRomanPS-ItalicMT" w:hAnsi="TimesNewRomanPS-ItalicMT"/>
          <w:i/>
          <w:iCs/>
          <w:color w:val="000000"/>
          <w:sz w:val="28"/>
          <w:szCs w:val="28"/>
        </w:rPr>
        <w:br/>
      </w:r>
      <w:r>
        <w:rPr>
          <w:rFonts w:ascii="TimesNewRomanPSMT" w:hAnsi="TimesNewRomanPSMT"/>
          <w:color w:val="000000"/>
          <w:sz w:val="28"/>
          <w:szCs w:val="28"/>
        </w:rPr>
        <w:t xml:space="preserve">приняло решение: </w:t>
      </w:r>
      <w:r w:rsidRPr="008239EF">
        <w:rPr>
          <w:rFonts w:ascii="TimesNewRomanPSMT" w:hAnsi="TimesNewRomanPSMT"/>
          <w:color w:val="000000"/>
          <w:sz w:val="28"/>
          <w:szCs w:val="28"/>
        </w:rPr>
        <w:t>об отказе в приеме документов, необходимых для</w:t>
      </w:r>
      <w:r>
        <w:rPr>
          <w:rFonts w:ascii="TimesNewRomanPSMT" w:hAnsi="TimesNewRomanPSMT"/>
          <w:color w:val="000000"/>
          <w:sz w:val="28"/>
          <w:szCs w:val="28"/>
        </w:rPr>
        <w:t xml:space="preserve"> </w:t>
      </w:r>
      <w:r w:rsidRPr="008239EF">
        <w:rPr>
          <w:rFonts w:ascii="TimesNewRomanPSMT" w:hAnsi="TimesNewRomanPSMT"/>
          <w:color w:val="000000"/>
          <w:sz w:val="28"/>
          <w:szCs w:val="28"/>
        </w:rPr>
        <w:t>предоставления услуги</w:t>
      </w:r>
      <w:r>
        <w:rPr>
          <w:rFonts w:ascii="TimesNewRomanPSMT" w:hAnsi="TimesNewRomanPSMT"/>
          <w:color w:val="000000"/>
          <w:sz w:val="28"/>
          <w:szCs w:val="28"/>
        </w:rPr>
        <w:t xml:space="preserve"> </w:t>
      </w:r>
      <w:r w:rsidRPr="008239EF">
        <w:rPr>
          <w:rFonts w:ascii="TimesNewRomanPSMT" w:hAnsi="TimesNewRomanPSMT"/>
          <w:color w:val="000000"/>
          <w:sz w:val="28"/>
          <w:szCs w:val="28"/>
        </w:rPr>
        <w:t>/об отказе в предоставлении услуги</w:t>
      </w:r>
      <w:r>
        <w:rPr>
          <w:rFonts w:ascii="TimesNewRomanPSMT" w:hAnsi="TimesNewRomanPSMT"/>
          <w:color w:val="000000"/>
          <w:sz w:val="28"/>
          <w:szCs w:val="28"/>
        </w:rPr>
        <w:t xml:space="preserve"> </w:t>
      </w:r>
      <w:r w:rsidRPr="008239EF">
        <w:rPr>
          <w:rFonts w:ascii="TimesNewRomanPSMT" w:hAnsi="TimesNewRomanPSMT"/>
          <w:color w:val="000000"/>
          <w:sz w:val="28"/>
          <w:szCs w:val="28"/>
        </w:rPr>
        <w:t>по следующим</w:t>
      </w:r>
      <w:r w:rsidRPr="008239EF">
        <w:rPr>
          <w:rFonts w:ascii="TimesNewRomanPSMT" w:hAnsi="TimesNewRomanPSMT"/>
          <w:color w:val="000000"/>
          <w:sz w:val="28"/>
          <w:szCs w:val="28"/>
        </w:rPr>
        <w:br/>
        <w:t>основаниям:</w:t>
      </w:r>
      <w:r>
        <w:rPr>
          <w:rFonts w:ascii="TimesNewRomanPSMT" w:hAnsi="TimesNewRomanPSMT"/>
          <w:color w:val="000000"/>
          <w:sz w:val="28"/>
          <w:szCs w:val="28"/>
        </w:rPr>
        <w:t>___________________________________________________________</w:t>
      </w:r>
    </w:p>
    <w:p w14:paraId="5D624454" w14:textId="560CE486" w:rsidR="00E627CF" w:rsidRDefault="00E627CF" w:rsidP="00E627CF">
      <w:pPr>
        <w:autoSpaceDE w:val="0"/>
        <w:autoSpaceDN w:val="0"/>
        <w:adjustRightInd w:val="0"/>
        <w:spacing w:line="276" w:lineRule="auto"/>
        <w:ind w:right="-1"/>
        <w:jc w:val="both"/>
        <w:rPr>
          <w:rFonts w:ascii="TimesNewRomanPSMT" w:hAnsi="TimesNewRomanPSMT"/>
          <w:color w:val="000000"/>
          <w:sz w:val="28"/>
          <w:szCs w:val="28"/>
        </w:rPr>
      </w:pPr>
      <w:r w:rsidRPr="008239EF">
        <w:rPr>
          <w:rFonts w:ascii="TimesNewRomanPSMT" w:hAnsi="TimesNewRomanPSMT"/>
          <w:color w:val="000000"/>
          <w:sz w:val="28"/>
          <w:szCs w:val="28"/>
        </w:rPr>
        <w:t>Вы вправе обратиться повторно обратиться с запросом о предоставлении</w:t>
      </w:r>
      <w:r w:rsidRPr="008239EF">
        <w:rPr>
          <w:rFonts w:ascii="TimesNewRomanPSMT" w:hAnsi="TimesNewRomanPSMT"/>
          <w:color w:val="000000"/>
          <w:sz w:val="28"/>
          <w:szCs w:val="28"/>
        </w:rPr>
        <w:br/>
        <w:t>услуги после устранения указанных нарушений.</w:t>
      </w:r>
      <w:r w:rsidRPr="008239EF">
        <w:rPr>
          <w:rFonts w:ascii="TimesNewRomanPSMT" w:hAnsi="TimesNewRomanPSMT"/>
          <w:color w:val="000000"/>
          <w:sz w:val="28"/>
          <w:szCs w:val="28"/>
        </w:rPr>
        <w:br/>
        <w:t>Данный отказ может быть обжалован в досудебном порядке путем</w:t>
      </w:r>
      <w:r w:rsidRPr="008239EF">
        <w:rPr>
          <w:rFonts w:ascii="TimesNewRomanPSMT" w:hAnsi="TimesNewRomanPSMT"/>
          <w:color w:val="000000"/>
          <w:sz w:val="28"/>
          <w:szCs w:val="28"/>
        </w:rPr>
        <w:br/>
        <w:t>направления жалобы в _____________, а также в судебном порядке.</w:t>
      </w:r>
      <w:r w:rsidRPr="008239EF">
        <w:rPr>
          <w:rFonts w:ascii="TimesNewRomanPSMT" w:hAnsi="TimesNewRomanPSMT"/>
          <w:color w:val="000000"/>
          <w:sz w:val="28"/>
          <w:szCs w:val="28"/>
        </w:rPr>
        <w:br/>
        <w:t>Дополнительно информируем _____</w:t>
      </w:r>
      <w:r>
        <w:rPr>
          <w:rFonts w:ascii="TimesNewRomanPSMT" w:hAnsi="TimesNewRomanPSMT"/>
          <w:color w:val="000000"/>
          <w:sz w:val="28"/>
          <w:szCs w:val="28"/>
        </w:rPr>
        <w:t>_______________________________</w:t>
      </w:r>
    </w:p>
    <w:p w14:paraId="1DE44121" w14:textId="77777777" w:rsidR="00E627CF" w:rsidRPr="008239EF" w:rsidRDefault="00E627CF" w:rsidP="00E627CF">
      <w:pPr>
        <w:widowControl w:val="0"/>
        <w:autoSpaceDE w:val="0"/>
        <w:autoSpaceDN w:val="0"/>
        <w:jc w:val="both"/>
        <w:rPr>
          <w:rFonts w:ascii="TimesNewRomanPSMT" w:hAnsi="TimesNewRomanPSMT"/>
          <w:color w:val="000000"/>
          <w:sz w:val="28"/>
          <w:szCs w:val="28"/>
        </w:rPr>
      </w:pPr>
      <w:r>
        <w:rPr>
          <w:rFonts w:ascii="TimesNewRomanPSMT" w:hAnsi="TimesNewRomanPSMT"/>
          <w:color w:val="000000"/>
          <w:sz w:val="28"/>
          <w:szCs w:val="28"/>
        </w:rPr>
        <w:t>_____________________________________________________________________</w:t>
      </w:r>
      <w:r w:rsidRPr="008239EF">
        <w:rPr>
          <w:rFonts w:ascii="TimesNewRomanPSMT" w:hAnsi="TimesNewRomanPSMT"/>
          <w:color w:val="000000"/>
          <w:sz w:val="28"/>
          <w:szCs w:val="28"/>
        </w:rPr>
        <w:br/>
      </w:r>
      <w:r w:rsidRPr="008239EF">
        <w:rPr>
          <w:rFonts w:ascii="TimesNewRomanPSMT" w:hAnsi="TimesNewRomanPSMT"/>
          <w:color w:val="000000"/>
          <w:sz w:val="24"/>
          <w:szCs w:val="24"/>
        </w:rPr>
        <w:t>(указывается информация, необходимая для устранения причин отказа в предоставлении</w:t>
      </w:r>
      <w:r w:rsidRPr="008239EF">
        <w:rPr>
          <w:rFonts w:ascii="TimesNewRomanPSMT" w:hAnsi="TimesNewRomanPSMT"/>
          <w:color w:val="000000"/>
        </w:rPr>
        <w:br/>
      </w:r>
      <w:r w:rsidRPr="008239EF">
        <w:rPr>
          <w:rFonts w:ascii="TimesNewRomanPSMT" w:hAnsi="TimesNewRomanPSMT"/>
          <w:color w:val="000000"/>
          <w:sz w:val="24"/>
          <w:szCs w:val="24"/>
        </w:rPr>
        <w:t>услуги, а также иная дополнительная информация при наличии)</w:t>
      </w:r>
    </w:p>
    <w:p w14:paraId="58A35711" w14:textId="77777777" w:rsidR="00E627CF" w:rsidRDefault="00E627CF" w:rsidP="00E627CF">
      <w:pPr>
        <w:autoSpaceDE w:val="0"/>
        <w:autoSpaceDN w:val="0"/>
        <w:adjustRightInd w:val="0"/>
        <w:jc w:val="both"/>
        <w:rPr>
          <w:rFonts w:eastAsia="Calibri"/>
        </w:rPr>
      </w:pPr>
    </w:p>
    <w:p w14:paraId="0D501D57" w14:textId="77777777" w:rsidR="00E627CF" w:rsidRDefault="00E627CF" w:rsidP="00E627CF">
      <w:pPr>
        <w:autoSpaceDE w:val="0"/>
        <w:autoSpaceDN w:val="0"/>
        <w:adjustRightInd w:val="0"/>
        <w:jc w:val="both"/>
        <w:rPr>
          <w:rFonts w:eastAsia="Calibri"/>
        </w:rPr>
      </w:pPr>
    </w:p>
    <w:p w14:paraId="5582573D" w14:textId="77777777" w:rsidR="00E627CF" w:rsidRDefault="00E627CF" w:rsidP="00E627CF">
      <w:pPr>
        <w:autoSpaceDE w:val="0"/>
        <w:autoSpaceDN w:val="0"/>
        <w:adjustRightInd w:val="0"/>
        <w:jc w:val="both"/>
        <w:rPr>
          <w:rFonts w:eastAsia="Calibri"/>
        </w:rPr>
      </w:pPr>
    </w:p>
    <w:p w14:paraId="0459A7B0" w14:textId="77777777" w:rsidR="00E627CF" w:rsidRDefault="00E627CF" w:rsidP="00E627CF">
      <w:pPr>
        <w:autoSpaceDE w:val="0"/>
        <w:autoSpaceDN w:val="0"/>
        <w:adjustRightInd w:val="0"/>
        <w:jc w:val="both"/>
        <w:rPr>
          <w:rFonts w:eastAsia="Calibri"/>
        </w:rPr>
      </w:pPr>
    </w:p>
    <w:p w14:paraId="7E82CD52" w14:textId="77777777" w:rsidR="00E627CF" w:rsidRPr="005E39A5" w:rsidRDefault="00E627CF" w:rsidP="00E627CF">
      <w:pPr>
        <w:autoSpaceDE w:val="0"/>
        <w:autoSpaceDN w:val="0"/>
        <w:adjustRightInd w:val="0"/>
        <w:jc w:val="both"/>
        <w:rPr>
          <w:rFonts w:eastAsia="Calibri"/>
        </w:rPr>
      </w:pPr>
    </w:p>
    <w:p w14:paraId="7B0BC071" w14:textId="77777777" w:rsidR="00E627CF" w:rsidRPr="005E39A5" w:rsidRDefault="00E627CF" w:rsidP="00E627CF">
      <w:pPr>
        <w:autoSpaceDE w:val="0"/>
        <w:autoSpaceDN w:val="0"/>
        <w:adjustRightInd w:val="0"/>
        <w:jc w:val="both"/>
        <w:rPr>
          <w:rFonts w:eastAsia="Calibri"/>
        </w:rPr>
      </w:pPr>
    </w:p>
    <w:p w14:paraId="0CE2A06C" w14:textId="77777777" w:rsidR="00E627CF" w:rsidRPr="005E39A5" w:rsidRDefault="00E627CF" w:rsidP="00E627CF">
      <w:pPr>
        <w:widowControl w:val="0"/>
        <w:autoSpaceDE w:val="0"/>
        <w:autoSpaceDN w:val="0"/>
        <w:rPr>
          <w:rFonts w:eastAsia="Calibri"/>
          <w:sz w:val="28"/>
          <w:szCs w:val="28"/>
        </w:rPr>
      </w:pPr>
      <w:r w:rsidRPr="005E39A5">
        <w:rPr>
          <w:rFonts w:eastAsia="Calibri"/>
          <w:sz w:val="28"/>
          <w:szCs w:val="28"/>
        </w:rPr>
        <w:t xml:space="preserve">________________________________ </w:t>
      </w:r>
      <w:r>
        <w:rPr>
          <w:rFonts w:eastAsia="Calibri"/>
          <w:sz w:val="28"/>
          <w:szCs w:val="28"/>
        </w:rPr>
        <w:t xml:space="preserve">   </w:t>
      </w:r>
      <w:r w:rsidRPr="005E39A5">
        <w:rPr>
          <w:rFonts w:eastAsia="Calibri"/>
          <w:sz w:val="28"/>
          <w:szCs w:val="28"/>
        </w:rPr>
        <w:t xml:space="preserve">    __________  _____________________</w:t>
      </w:r>
    </w:p>
    <w:p w14:paraId="6D30FBF7" w14:textId="77777777" w:rsidR="00E627CF" w:rsidRPr="005E39A5" w:rsidRDefault="00E627CF" w:rsidP="00E627CF">
      <w:pPr>
        <w:widowControl w:val="0"/>
        <w:autoSpaceDE w:val="0"/>
        <w:autoSpaceDN w:val="0"/>
        <w:rPr>
          <w:rFonts w:eastAsia="Calibri"/>
        </w:rPr>
      </w:pPr>
      <w:r w:rsidRPr="005E39A5">
        <w:rPr>
          <w:rFonts w:eastAsia="Calibri"/>
        </w:rPr>
        <w:t>(должность уполномоченного лица органа,                                 (подпись)             (расшифровка подписи)</w:t>
      </w:r>
      <w:r w:rsidRPr="005E39A5">
        <w:rPr>
          <w:rFonts w:eastAsia="Calibri"/>
        </w:rPr>
        <w:br/>
        <w:t>уполномоченного на выдачу разрешений)</w:t>
      </w:r>
    </w:p>
    <w:p w14:paraId="0B3F1D6F" w14:textId="77777777" w:rsidR="00E627CF" w:rsidRDefault="00E627CF" w:rsidP="00E627CF">
      <w:pPr>
        <w:rPr>
          <w:b/>
          <w:sz w:val="24"/>
          <w:szCs w:val="24"/>
        </w:rPr>
      </w:pPr>
      <w:r>
        <w:rPr>
          <w:b/>
          <w:sz w:val="24"/>
          <w:szCs w:val="24"/>
        </w:rPr>
        <w:br w:type="page"/>
      </w:r>
    </w:p>
    <w:p w14:paraId="57037FDF" w14:textId="2E43DB0E"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8</w:t>
      </w:r>
    </w:p>
    <w:p w14:paraId="3C4D81B4"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890708399"/>
          <w:placeholder>
            <w:docPart w:val="FE927E567CBE4CD2B4542787D0CFF5E8"/>
          </w:placeholder>
        </w:sdtPr>
        <w:sdtContent>
          <w:sdt>
            <w:sdtPr>
              <w:rPr>
                <w:rFonts w:ascii="Times New Roman" w:eastAsia="Times New Roman" w:hAnsi="Times New Roman" w:cs="Times New Roman"/>
                <w:sz w:val="20"/>
                <w:szCs w:val="20"/>
                <w:lang w:eastAsia="ru-RU"/>
              </w:rPr>
              <w:id w:val="-1055693931"/>
              <w:placeholder>
                <w:docPart w:val="35D8EC54AAB747EF8BADDAC347A3D1E3"/>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04759B41"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2ED1BD51"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0B7999EC" w14:textId="77777777" w:rsidR="00E627CF" w:rsidRDefault="00E627CF" w:rsidP="00E627CF">
      <w:pPr>
        <w:widowControl w:val="0"/>
        <w:tabs>
          <w:tab w:val="left" w:pos="7328"/>
        </w:tabs>
        <w:autoSpaceDE w:val="0"/>
        <w:autoSpaceDN w:val="0"/>
        <w:adjustRightInd w:val="0"/>
        <w:rPr>
          <w:bCs/>
          <w:sz w:val="24"/>
          <w:szCs w:val="24"/>
        </w:rPr>
      </w:pPr>
      <w:r>
        <w:rPr>
          <w:bCs/>
          <w:sz w:val="24"/>
          <w:szCs w:val="24"/>
        </w:rPr>
        <w:tab/>
      </w:r>
    </w:p>
    <w:p w14:paraId="53129E1E" w14:textId="77777777" w:rsidR="00E627CF" w:rsidRDefault="00E627CF" w:rsidP="00E627CF">
      <w:pPr>
        <w:widowControl w:val="0"/>
        <w:autoSpaceDE w:val="0"/>
        <w:autoSpaceDN w:val="0"/>
        <w:adjustRightInd w:val="0"/>
        <w:rPr>
          <w:bCs/>
          <w:sz w:val="24"/>
          <w:szCs w:val="24"/>
        </w:rPr>
      </w:pPr>
    </w:p>
    <w:p w14:paraId="0C48C542" w14:textId="77777777" w:rsidR="00E627CF" w:rsidRPr="00C0327E" w:rsidRDefault="00E627CF" w:rsidP="00E627CF">
      <w:pPr>
        <w:pStyle w:val="aff8"/>
        <w:ind w:left="3969"/>
        <w:rPr>
          <w:rFonts w:ascii="Times New Roman" w:hAnsi="Times New Roman" w:cs="Times New Roman"/>
          <w:sz w:val="22"/>
          <w:szCs w:val="22"/>
        </w:rPr>
      </w:pPr>
      <w:r>
        <w:rPr>
          <w:sz w:val="22"/>
          <w:szCs w:val="22"/>
        </w:rPr>
        <w:t xml:space="preserve">             </w:t>
      </w:r>
      <w:r w:rsidRPr="00C0327E">
        <w:rPr>
          <w:rFonts w:ascii="Times New Roman" w:hAnsi="Times New Roman" w:cs="Times New Roman"/>
          <w:sz w:val="22"/>
          <w:szCs w:val="22"/>
        </w:rPr>
        <w:t>───────────────────────────────────────────</w:t>
      </w:r>
    </w:p>
    <w:p w14:paraId="5EC43F14" w14:textId="77777777" w:rsidR="00E627CF" w:rsidRPr="00C0327E" w:rsidRDefault="00E627CF" w:rsidP="00E627CF">
      <w:pPr>
        <w:pStyle w:val="aff8"/>
        <w:ind w:left="3969"/>
        <w:jc w:val="center"/>
        <w:rPr>
          <w:rFonts w:ascii="Times New Roman" w:hAnsi="Times New Roman" w:cs="Times New Roman"/>
          <w:sz w:val="22"/>
          <w:szCs w:val="22"/>
        </w:rPr>
      </w:pPr>
      <w:r w:rsidRPr="00C0327E">
        <w:rPr>
          <w:rFonts w:ascii="Times New Roman" w:hAnsi="Times New Roman" w:cs="Times New Roman"/>
          <w:sz w:val="22"/>
          <w:szCs w:val="22"/>
        </w:rPr>
        <w:t>наименование органа, уполномоченного на выдачу разрешения</w:t>
      </w:r>
    </w:p>
    <w:p w14:paraId="29B4D4C2"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Заявитель:____________________________________________________</w:t>
      </w:r>
    </w:p>
    <w:p w14:paraId="1952DEEF" w14:textId="77777777" w:rsidR="00E627CF" w:rsidRPr="00C0327E" w:rsidRDefault="00E627CF" w:rsidP="00E627CF">
      <w:pPr>
        <w:pStyle w:val="aff8"/>
        <w:ind w:left="3969"/>
        <w:jc w:val="center"/>
        <w:rPr>
          <w:rFonts w:ascii="Times New Roman" w:hAnsi="Times New Roman" w:cs="Times New Roman"/>
          <w:sz w:val="22"/>
          <w:szCs w:val="22"/>
        </w:rPr>
      </w:pPr>
      <w:r w:rsidRPr="00C0327E">
        <w:rPr>
          <w:rFonts w:ascii="Times New Roman" w:hAnsi="Times New Roman" w:cs="Times New Roman"/>
          <w:sz w:val="22"/>
          <w:szCs w:val="22"/>
        </w:rPr>
        <w:t>полное наименование ю</w:t>
      </w:r>
      <w:r>
        <w:rPr>
          <w:rFonts w:ascii="Times New Roman" w:hAnsi="Times New Roman" w:cs="Times New Roman"/>
          <w:sz w:val="22"/>
          <w:szCs w:val="22"/>
        </w:rPr>
        <w:t xml:space="preserve">ридического лица, фамилия, имя, </w:t>
      </w:r>
      <w:r w:rsidRPr="00C0327E">
        <w:rPr>
          <w:rFonts w:ascii="Times New Roman" w:hAnsi="Times New Roman" w:cs="Times New Roman"/>
          <w:sz w:val="22"/>
          <w:szCs w:val="22"/>
        </w:rPr>
        <w:t>отчество</w:t>
      </w:r>
    </w:p>
    <w:p w14:paraId="1B3F431B"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(последнее - при наличии) руководителя</w:t>
      </w:r>
    </w:p>
    <w:p w14:paraId="64FE12D6"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юридического лица или</w:t>
      </w:r>
    </w:p>
    <w:p w14:paraId="02258625"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______________________________</w:t>
      </w:r>
      <w:r>
        <w:rPr>
          <w:rFonts w:ascii="Times New Roman" w:hAnsi="Times New Roman" w:cs="Times New Roman"/>
          <w:sz w:val="22"/>
          <w:szCs w:val="22"/>
        </w:rPr>
        <w:t>_______________________________</w:t>
      </w:r>
    </w:p>
    <w:p w14:paraId="7497EA38"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фамилия, имя, отчество (последнее - при наличии)</w:t>
      </w:r>
    </w:p>
    <w:p w14:paraId="030149B4"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индивидуального предпринимателя;</w:t>
      </w:r>
    </w:p>
    <w:p w14:paraId="63754366"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______________________________</w:t>
      </w:r>
      <w:r>
        <w:rPr>
          <w:rFonts w:ascii="Times New Roman" w:hAnsi="Times New Roman" w:cs="Times New Roman"/>
          <w:sz w:val="22"/>
          <w:szCs w:val="22"/>
        </w:rPr>
        <w:t>_______________________________</w:t>
      </w:r>
    </w:p>
    <w:p w14:paraId="24A78510"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ИНН</w:t>
      </w:r>
    </w:p>
    <w:p w14:paraId="49A87B99"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______________________________</w:t>
      </w:r>
      <w:r>
        <w:rPr>
          <w:rFonts w:ascii="Times New Roman" w:hAnsi="Times New Roman" w:cs="Times New Roman"/>
          <w:sz w:val="22"/>
          <w:szCs w:val="22"/>
        </w:rPr>
        <w:t>_______________________________</w:t>
      </w:r>
    </w:p>
    <w:p w14:paraId="5F9A6CAE" w14:textId="77777777" w:rsidR="00E627CF" w:rsidRPr="00C0327E" w:rsidRDefault="00E627CF" w:rsidP="00E627CF">
      <w:pPr>
        <w:pStyle w:val="aff8"/>
        <w:ind w:left="3969"/>
        <w:jc w:val="center"/>
        <w:rPr>
          <w:rFonts w:ascii="Times New Roman" w:hAnsi="Times New Roman" w:cs="Times New Roman"/>
          <w:sz w:val="22"/>
          <w:szCs w:val="22"/>
        </w:rPr>
      </w:pPr>
      <w:r w:rsidRPr="00C0327E">
        <w:rPr>
          <w:rFonts w:ascii="Times New Roman" w:hAnsi="Times New Roman" w:cs="Times New Roman"/>
          <w:sz w:val="22"/>
          <w:szCs w:val="22"/>
        </w:rPr>
        <w:t>юридический адрес (для юридического лица) или адрес места</w:t>
      </w:r>
    </w:p>
    <w:p w14:paraId="42482FB8" w14:textId="77777777" w:rsidR="00E627CF" w:rsidRPr="00C0327E" w:rsidRDefault="00E627CF" w:rsidP="00E627CF">
      <w:pPr>
        <w:pStyle w:val="aff8"/>
        <w:ind w:left="3969"/>
        <w:jc w:val="center"/>
        <w:rPr>
          <w:rFonts w:ascii="Times New Roman" w:hAnsi="Times New Roman" w:cs="Times New Roman"/>
          <w:sz w:val="22"/>
          <w:szCs w:val="22"/>
        </w:rPr>
      </w:pPr>
      <w:r w:rsidRPr="00C0327E">
        <w:rPr>
          <w:rFonts w:ascii="Times New Roman" w:hAnsi="Times New Roman" w:cs="Times New Roman"/>
          <w:sz w:val="22"/>
          <w:szCs w:val="22"/>
        </w:rPr>
        <w:t>жительства (для индивидуального предпринимателя) и почтовый</w:t>
      </w:r>
    </w:p>
    <w:p w14:paraId="665B7DE2"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адрес, адрес электронной почты(при наличии), телефон</w:t>
      </w:r>
    </w:p>
    <w:p w14:paraId="5EF93159"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Контактное лицо: _____________________________________________</w:t>
      </w:r>
      <w:r>
        <w:rPr>
          <w:rFonts w:ascii="Times New Roman" w:hAnsi="Times New Roman" w:cs="Times New Roman"/>
          <w:sz w:val="22"/>
          <w:szCs w:val="22"/>
        </w:rPr>
        <w:t>________________</w:t>
      </w:r>
    </w:p>
    <w:p w14:paraId="18E712E7"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фамилия, имя, отчество (последнее - при наличии)</w:t>
      </w:r>
    </w:p>
    <w:p w14:paraId="73CCED26"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______________________________</w:t>
      </w:r>
      <w:r>
        <w:rPr>
          <w:rFonts w:ascii="Times New Roman" w:hAnsi="Times New Roman" w:cs="Times New Roman"/>
          <w:sz w:val="22"/>
          <w:szCs w:val="22"/>
        </w:rPr>
        <w:t>_______________________________</w:t>
      </w:r>
    </w:p>
    <w:p w14:paraId="17B2C4B7" w14:textId="77777777" w:rsidR="00E627CF" w:rsidRPr="00C0327E" w:rsidRDefault="00E627CF" w:rsidP="00E627CF">
      <w:pPr>
        <w:pStyle w:val="aff8"/>
        <w:ind w:left="3969"/>
        <w:rPr>
          <w:rFonts w:ascii="Times New Roman" w:hAnsi="Times New Roman" w:cs="Times New Roman"/>
          <w:sz w:val="22"/>
          <w:szCs w:val="22"/>
        </w:rPr>
      </w:pPr>
      <w:r w:rsidRPr="00C0327E">
        <w:rPr>
          <w:rFonts w:ascii="Times New Roman" w:hAnsi="Times New Roman" w:cs="Times New Roman"/>
          <w:sz w:val="22"/>
          <w:szCs w:val="22"/>
        </w:rPr>
        <w:t xml:space="preserve">                  адрес электронной почты (при наличии), телефон</w:t>
      </w:r>
    </w:p>
    <w:p w14:paraId="40316856" w14:textId="77777777" w:rsidR="00E627CF" w:rsidRPr="00C0327E" w:rsidRDefault="00E627CF" w:rsidP="00E627CF"/>
    <w:p w14:paraId="427C8C80" w14:textId="77777777" w:rsidR="00E627CF" w:rsidRPr="00C0327E" w:rsidRDefault="00E627CF" w:rsidP="00E627CF">
      <w:pPr>
        <w:pStyle w:val="aff8"/>
        <w:jc w:val="center"/>
        <w:rPr>
          <w:rFonts w:ascii="Times New Roman" w:hAnsi="Times New Roman" w:cs="Times New Roman"/>
          <w:sz w:val="22"/>
          <w:szCs w:val="22"/>
        </w:rPr>
      </w:pPr>
      <w:r w:rsidRPr="00C0327E">
        <w:rPr>
          <w:rStyle w:val="aff6"/>
          <w:rFonts w:ascii="Times New Roman" w:hAnsi="Times New Roman" w:cs="Times New Roman"/>
          <w:sz w:val="22"/>
          <w:szCs w:val="22"/>
        </w:rPr>
        <w:t>ЗАЯВЛЕНИЕ</w:t>
      </w:r>
    </w:p>
    <w:p w14:paraId="3F26DB7F" w14:textId="77777777" w:rsidR="00E627CF" w:rsidRDefault="00E627CF" w:rsidP="00E627CF">
      <w:pPr>
        <w:pStyle w:val="aff8"/>
        <w:jc w:val="center"/>
        <w:rPr>
          <w:rStyle w:val="aff6"/>
          <w:rFonts w:ascii="Times New Roman" w:hAnsi="Times New Roman" w:cs="Times New Roman"/>
          <w:sz w:val="22"/>
          <w:szCs w:val="22"/>
        </w:rPr>
      </w:pPr>
      <w:r w:rsidRPr="00C0327E">
        <w:rPr>
          <w:rStyle w:val="aff6"/>
          <w:rFonts w:ascii="Times New Roman" w:hAnsi="Times New Roman" w:cs="Times New Roman"/>
          <w:sz w:val="22"/>
          <w:szCs w:val="22"/>
        </w:rPr>
        <w:t>о выдаче повторного экземпляра (дубликата)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50BF7E89" w14:textId="77777777" w:rsidR="00E627CF" w:rsidRPr="00C0327E" w:rsidRDefault="00E627CF" w:rsidP="00E627CF"/>
    <w:p w14:paraId="5D664115" w14:textId="77777777" w:rsidR="00E627CF" w:rsidRPr="00C0327E" w:rsidRDefault="00E627CF" w:rsidP="00E627CF">
      <w:pPr>
        <w:pStyle w:val="aff8"/>
        <w:ind w:firstLine="708"/>
        <w:jc w:val="both"/>
        <w:rPr>
          <w:rFonts w:ascii="Times New Roman" w:hAnsi="Times New Roman" w:cs="Times New Roman"/>
          <w:sz w:val="22"/>
          <w:szCs w:val="22"/>
        </w:rPr>
      </w:pPr>
      <w:r w:rsidRPr="00C0327E">
        <w:rPr>
          <w:rFonts w:ascii="Times New Roman" w:hAnsi="Times New Roman" w:cs="Times New Roman"/>
          <w:sz w:val="22"/>
          <w:szCs w:val="22"/>
        </w:rPr>
        <w:t xml:space="preserve">Прошу выдать дубликат </w:t>
      </w:r>
      <w:r>
        <w:rPr>
          <w:rFonts w:ascii="Times New Roman" w:hAnsi="Times New Roman" w:cs="Times New Roman"/>
          <w:sz w:val="22"/>
          <w:szCs w:val="22"/>
        </w:rPr>
        <w:t>уведомленя</w:t>
      </w:r>
      <w:r w:rsidRPr="00C0327E">
        <w:rPr>
          <w:rFonts w:ascii="Times New Roman" w:hAnsi="Times New Roman" w:cs="Times New Roman"/>
          <w:sz w:val="22"/>
          <w:szCs w:val="22"/>
        </w:rPr>
        <w:t xml:space="preserve"> о соответствии построенных или реконструированных </w:t>
      </w:r>
      <w:r w:rsidRPr="00C0327E">
        <w:rPr>
          <w:rFonts w:ascii="Times New Roman" w:hAnsi="Times New Roman" w:cs="Times New Roman"/>
          <w:sz w:val="22"/>
          <w:szCs w:val="22"/>
        </w:rPr>
        <w:lastRenderedPageBreak/>
        <w:t>объекта индивидуального жилищного строительства или садового дома требованиям законодательства о градостроительной деятельности</w:t>
      </w:r>
      <w:r>
        <w:rPr>
          <w:rFonts w:ascii="Times New Roman" w:hAnsi="Times New Roman" w:cs="Times New Roman"/>
          <w:sz w:val="22"/>
          <w:szCs w:val="22"/>
        </w:rPr>
        <w:t xml:space="preserve"> </w:t>
      </w:r>
      <w:r w:rsidRPr="00C0327E">
        <w:rPr>
          <w:rFonts w:ascii="Times New Roman" w:hAnsi="Times New Roman" w:cs="Times New Roman"/>
          <w:sz w:val="22"/>
          <w:szCs w:val="22"/>
        </w:rPr>
        <w:t>от "____"___________________г. N______</w:t>
      </w:r>
      <w:r>
        <w:rPr>
          <w:rFonts w:ascii="Times New Roman" w:hAnsi="Times New Roman" w:cs="Times New Roman"/>
          <w:sz w:val="22"/>
          <w:szCs w:val="22"/>
        </w:rPr>
        <w:t>___________________________</w:t>
      </w:r>
      <w:r w:rsidRPr="00C0327E">
        <w:rPr>
          <w:rFonts w:ascii="Times New Roman" w:hAnsi="Times New Roman" w:cs="Times New Roman"/>
          <w:sz w:val="22"/>
          <w:szCs w:val="22"/>
        </w:rPr>
        <w:t>__,</w:t>
      </w:r>
    </w:p>
    <w:p w14:paraId="36DBB160"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выданного______________</w:t>
      </w:r>
      <w:r>
        <w:rPr>
          <w:rFonts w:ascii="Times New Roman" w:hAnsi="Times New Roman" w:cs="Times New Roman"/>
          <w:sz w:val="22"/>
          <w:szCs w:val="22"/>
        </w:rPr>
        <w:t>______________________</w:t>
      </w:r>
      <w:r w:rsidRPr="00C0327E">
        <w:rPr>
          <w:rFonts w:ascii="Times New Roman" w:hAnsi="Times New Roman" w:cs="Times New Roman"/>
          <w:sz w:val="22"/>
          <w:szCs w:val="22"/>
        </w:rPr>
        <w:t>__________________________________________________</w:t>
      </w:r>
    </w:p>
    <w:p w14:paraId="25307530" w14:textId="77777777" w:rsidR="00E627CF" w:rsidRPr="00C0327E" w:rsidRDefault="00E627CF" w:rsidP="00E627CF">
      <w:pPr>
        <w:pStyle w:val="aff8"/>
        <w:jc w:val="center"/>
        <w:rPr>
          <w:rFonts w:ascii="Times New Roman" w:hAnsi="Times New Roman" w:cs="Times New Roman"/>
          <w:sz w:val="22"/>
          <w:szCs w:val="22"/>
        </w:rPr>
      </w:pPr>
      <w:r w:rsidRPr="00C0327E">
        <w:rPr>
          <w:rFonts w:ascii="Times New Roman" w:hAnsi="Times New Roman" w:cs="Times New Roman"/>
          <w:sz w:val="22"/>
          <w:szCs w:val="22"/>
        </w:rPr>
        <w:t>(орган, выдавший разрешение)</w:t>
      </w:r>
    </w:p>
    <w:p w14:paraId="4F0C6696"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В связи с________</w:t>
      </w:r>
      <w:r>
        <w:rPr>
          <w:rFonts w:ascii="Times New Roman" w:hAnsi="Times New Roman" w:cs="Times New Roman"/>
          <w:sz w:val="22"/>
          <w:szCs w:val="22"/>
        </w:rPr>
        <w:t>_________________________</w:t>
      </w:r>
      <w:r w:rsidRPr="00C0327E">
        <w:rPr>
          <w:rFonts w:ascii="Times New Roman" w:hAnsi="Times New Roman" w:cs="Times New Roman"/>
          <w:sz w:val="22"/>
          <w:szCs w:val="22"/>
        </w:rPr>
        <w:t>________________________________________________________</w:t>
      </w:r>
    </w:p>
    <w:p w14:paraId="29C87284" w14:textId="77777777" w:rsidR="00E627CF" w:rsidRPr="00C0327E" w:rsidRDefault="00E627CF" w:rsidP="00E627CF">
      <w:pPr>
        <w:pStyle w:val="aff8"/>
        <w:jc w:val="center"/>
        <w:rPr>
          <w:rFonts w:ascii="Times New Roman" w:hAnsi="Times New Roman" w:cs="Times New Roman"/>
          <w:sz w:val="22"/>
          <w:szCs w:val="22"/>
        </w:rPr>
      </w:pPr>
      <w:r w:rsidRPr="00C0327E">
        <w:rPr>
          <w:rFonts w:ascii="Times New Roman" w:hAnsi="Times New Roman" w:cs="Times New Roman"/>
          <w:sz w:val="22"/>
          <w:szCs w:val="22"/>
        </w:rPr>
        <w:t>(указать причину)</w:t>
      </w:r>
    </w:p>
    <w:p w14:paraId="09DE0C9F"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Приложения:_______</w:t>
      </w:r>
      <w:r>
        <w:rPr>
          <w:rFonts w:ascii="Times New Roman" w:hAnsi="Times New Roman" w:cs="Times New Roman"/>
          <w:sz w:val="22"/>
          <w:szCs w:val="22"/>
        </w:rPr>
        <w:t>________________________</w:t>
      </w:r>
      <w:r w:rsidRPr="00C0327E">
        <w:rPr>
          <w:rFonts w:ascii="Times New Roman" w:hAnsi="Times New Roman" w:cs="Times New Roman"/>
          <w:sz w:val="22"/>
          <w:szCs w:val="22"/>
        </w:rPr>
        <w:t>______________________________________________________.</w:t>
      </w:r>
    </w:p>
    <w:p w14:paraId="2696DAFF" w14:textId="77777777" w:rsidR="00E627CF" w:rsidRDefault="00E627CF" w:rsidP="00E627CF">
      <w:pPr>
        <w:pStyle w:val="aff8"/>
        <w:jc w:val="center"/>
        <w:rPr>
          <w:rFonts w:ascii="Times New Roman" w:hAnsi="Times New Roman" w:cs="Times New Roman"/>
          <w:sz w:val="22"/>
          <w:szCs w:val="22"/>
        </w:rPr>
      </w:pPr>
      <w:r w:rsidRPr="00C0327E">
        <w:rPr>
          <w:rFonts w:ascii="Times New Roman" w:hAnsi="Times New Roman" w:cs="Times New Roman"/>
          <w:sz w:val="22"/>
          <w:szCs w:val="22"/>
        </w:rPr>
        <w:t>(перечень документов, которые представил Заявитель)</w:t>
      </w:r>
    </w:p>
    <w:p w14:paraId="045C3B10" w14:textId="77777777" w:rsidR="00E627CF" w:rsidRPr="00C0327E" w:rsidRDefault="00E627CF" w:rsidP="00E627CF"/>
    <w:p w14:paraId="615280CB"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Результат предоставления государственной услуги прошу:</w:t>
      </w:r>
    </w:p>
    <w:p w14:paraId="3523DD7D" w14:textId="77777777" w:rsidR="00E627CF" w:rsidRPr="00C0327E" w:rsidRDefault="00E627CF" w:rsidP="00E627C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6"/>
        <w:gridCol w:w="845"/>
      </w:tblGrid>
      <w:tr w:rsidR="00E627CF" w:rsidRPr="00C0327E" w14:paraId="50F73836" w14:textId="77777777" w:rsidTr="00F639F6">
        <w:tc>
          <w:tcPr>
            <w:tcW w:w="9206" w:type="dxa"/>
            <w:tcBorders>
              <w:top w:val="single" w:sz="4" w:space="0" w:color="auto"/>
              <w:bottom w:val="single" w:sz="4" w:space="0" w:color="auto"/>
              <w:right w:val="single" w:sz="4" w:space="0" w:color="auto"/>
            </w:tcBorders>
          </w:tcPr>
          <w:p w14:paraId="3BF4D3E9" w14:textId="77777777" w:rsidR="00E627CF" w:rsidRPr="00C0327E" w:rsidRDefault="00E627CF" w:rsidP="00F639F6">
            <w:pPr>
              <w:pStyle w:val="af7"/>
              <w:rPr>
                <w:rFonts w:ascii="Times New Roman" w:hAnsi="Times New Roman"/>
              </w:rPr>
            </w:pPr>
            <w:r w:rsidRPr="00C0327E">
              <w:rPr>
                <w:rFonts w:ascii="Times New Roman" w:hAnsi="Times New Roman"/>
              </w:rPr>
              <w:t xml:space="preserve">направить в форме электронного документа в личный кабинет на </w:t>
            </w:r>
            <w:hyperlink r:id="rId46" w:history="1">
              <w:r w:rsidRPr="00BD4E4D">
                <w:rPr>
                  <w:rStyle w:val="af4"/>
                  <w:rFonts w:ascii="Times New Roman" w:hAnsi="Times New Roman"/>
                  <w:color w:val="000000" w:themeColor="text1"/>
                </w:rPr>
                <w:t>ЕПГУ</w:t>
              </w:r>
            </w:hyperlink>
            <w:r w:rsidRPr="00C0327E">
              <w:rPr>
                <w:rFonts w:ascii="Times New Roman" w:hAnsi="Times New Roman"/>
              </w:rPr>
              <w:t xml:space="preserve"> или по адресу электронной почты</w:t>
            </w:r>
          </w:p>
        </w:tc>
        <w:tc>
          <w:tcPr>
            <w:tcW w:w="845" w:type="dxa"/>
            <w:tcBorders>
              <w:top w:val="single" w:sz="4" w:space="0" w:color="auto"/>
              <w:left w:val="single" w:sz="4" w:space="0" w:color="auto"/>
              <w:bottom w:val="single" w:sz="4" w:space="0" w:color="auto"/>
            </w:tcBorders>
          </w:tcPr>
          <w:p w14:paraId="3A7260C5" w14:textId="77777777" w:rsidR="00E627CF" w:rsidRPr="00C0327E" w:rsidRDefault="00E627CF" w:rsidP="00F639F6">
            <w:pPr>
              <w:pStyle w:val="af6"/>
              <w:rPr>
                <w:rFonts w:ascii="Times New Roman" w:hAnsi="Times New Roman"/>
              </w:rPr>
            </w:pPr>
          </w:p>
        </w:tc>
      </w:tr>
      <w:tr w:rsidR="00E627CF" w:rsidRPr="00C0327E" w14:paraId="7AA4A52A" w14:textId="77777777" w:rsidTr="00F639F6">
        <w:tc>
          <w:tcPr>
            <w:tcW w:w="9206" w:type="dxa"/>
            <w:tcBorders>
              <w:top w:val="single" w:sz="4" w:space="0" w:color="auto"/>
              <w:bottom w:val="single" w:sz="4" w:space="0" w:color="auto"/>
              <w:right w:val="single" w:sz="4" w:space="0" w:color="auto"/>
            </w:tcBorders>
          </w:tcPr>
          <w:p w14:paraId="373456DF" w14:textId="77777777" w:rsidR="00E627CF" w:rsidRPr="00C0327E" w:rsidRDefault="00E627CF" w:rsidP="00F639F6">
            <w:pPr>
              <w:pStyle w:val="af7"/>
              <w:rPr>
                <w:rFonts w:ascii="Times New Roman" w:hAnsi="Times New Roman"/>
              </w:rPr>
            </w:pPr>
            <w:r w:rsidRPr="00C0327E">
              <w:rPr>
                <w:rFonts w:ascii="Times New Roman" w:hAnsi="Times New Roman"/>
              </w:rPr>
              <w:t>выдать на бумажном носителе в виде распечатанной копии электронного документа</w:t>
            </w:r>
          </w:p>
        </w:tc>
        <w:tc>
          <w:tcPr>
            <w:tcW w:w="845" w:type="dxa"/>
            <w:tcBorders>
              <w:top w:val="single" w:sz="4" w:space="0" w:color="auto"/>
              <w:left w:val="single" w:sz="4" w:space="0" w:color="auto"/>
              <w:bottom w:val="single" w:sz="4" w:space="0" w:color="auto"/>
            </w:tcBorders>
          </w:tcPr>
          <w:p w14:paraId="6DF56806" w14:textId="77777777" w:rsidR="00E627CF" w:rsidRPr="00C0327E" w:rsidRDefault="00E627CF" w:rsidP="00F639F6">
            <w:pPr>
              <w:pStyle w:val="af6"/>
              <w:rPr>
                <w:rFonts w:ascii="Times New Roman" w:hAnsi="Times New Roman"/>
              </w:rPr>
            </w:pPr>
          </w:p>
        </w:tc>
      </w:tr>
    </w:tbl>
    <w:p w14:paraId="1961272F" w14:textId="77777777" w:rsidR="00E627CF" w:rsidRPr="00C0327E" w:rsidRDefault="00E627CF" w:rsidP="00E627CF"/>
    <w:p w14:paraId="3F28F158" w14:textId="77777777" w:rsidR="00E627CF" w:rsidRPr="00C0327E" w:rsidRDefault="00E627CF" w:rsidP="00E627CF">
      <w:pPr>
        <w:pStyle w:val="aff8"/>
        <w:jc w:val="both"/>
        <w:rPr>
          <w:rFonts w:ascii="Times New Roman" w:hAnsi="Times New Roman" w:cs="Times New Roman"/>
          <w:sz w:val="22"/>
          <w:szCs w:val="22"/>
        </w:rPr>
      </w:pPr>
      <w:r w:rsidRPr="00C0327E">
        <w:rPr>
          <w:rFonts w:ascii="Times New Roman" w:hAnsi="Times New Roman" w:cs="Times New Roman"/>
          <w:sz w:val="22"/>
          <w:szCs w:val="22"/>
        </w:rPr>
        <w:t xml:space="preserve">     С обработкой,    передачей   и   хранением   персональных данных   в</w:t>
      </w:r>
      <w:r>
        <w:rPr>
          <w:rFonts w:ascii="Times New Roman" w:hAnsi="Times New Roman" w:cs="Times New Roman"/>
          <w:sz w:val="22"/>
          <w:szCs w:val="22"/>
        </w:rPr>
        <w:t xml:space="preserve"> </w:t>
      </w:r>
      <w:r w:rsidRPr="00C0327E">
        <w:rPr>
          <w:rFonts w:ascii="Times New Roman" w:hAnsi="Times New Roman" w:cs="Times New Roman"/>
          <w:sz w:val="22"/>
          <w:szCs w:val="22"/>
        </w:rPr>
        <w:t xml:space="preserve">соответствии с </w:t>
      </w:r>
      <w:hyperlink r:id="rId47" w:history="1">
        <w:r w:rsidRPr="00BD4E4D">
          <w:rPr>
            <w:rStyle w:val="af4"/>
            <w:rFonts w:ascii="Times New Roman" w:hAnsi="Times New Roman" w:cs="Times New Roman"/>
            <w:color w:val="000000" w:themeColor="text1"/>
            <w:sz w:val="22"/>
            <w:szCs w:val="22"/>
          </w:rPr>
          <w:t>Федеральным законом</w:t>
        </w:r>
      </w:hyperlink>
      <w:r w:rsidRPr="00BD4E4D">
        <w:rPr>
          <w:rFonts w:ascii="Times New Roman" w:hAnsi="Times New Roman" w:cs="Times New Roman"/>
          <w:color w:val="000000" w:themeColor="text1"/>
          <w:sz w:val="22"/>
          <w:szCs w:val="22"/>
        </w:rPr>
        <w:t xml:space="preserve"> </w:t>
      </w:r>
      <w:r w:rsidRPr="00C0327E">
        <w:rPr>
          <w:rFonts w:ascii="Times New Roman" w:hAnsi="Times New Roman" w:cs="Times New Roman"/>
          <w:sz w:val="22"/>
          <w:szCs w:val="22"/>
        </w:rPr>
        <w:t>от 27.07.2006 N 152-ФЗ "О персональных</w:t>
      </w:r>
      <w:r>
        <w:rPr>
          <w:rFonts w:ascii="Times New Roman" w:hAnsi="Times New Roman" w:cs="Times New Roman"/>
          <w:sz w:val="22"/>
          <w:szCs w:val="22"/>
        </w:rPr>
        <w:t xml:space="preserve"> </w:t>
      </w:r>
      <w:r w:rsidRPr="00C0327E">
        <w:rPr>
          <w:rFonts w:ascii="Times New Roman" w:hAnsi="Times New Roman" w:cs="Times New Roman"/>
          <w:sz w:val="22"/>
          <w:szCs w:val="22"/>
        </w:rPr>
        <w:t>данных" в целях и объеме,   необходимых   для получения   государственной</w:t>
      </w:r>
      <w:r>
        <w:rPr>
          <w:rFonts w:ascii="Times New Roman" w:hAnsi="Times New Roman" w:cs="Times New Roman"/>
          <w:sz w:val="22"/>
          <w:szCs w:val="22"/>
        </w:rPr>
        <w:t xml:space="preserve"> </w:t>
      </w:r>
      <w:r w:rsidRPr="00C0327E">
        <w:rPr>
          <w:rFonts w:ascii="Times New Roman" w:hAnsi="Times New Roman" w:cs="Times New Roman"/>
          <w:sz w:val="22"/>
          <w:szCs w:val="22"/>
        </w:rPr>
        <w:t>услуги, согласен.</w:t>
      </w:r>
    </w:p>
    <w:p w14:paraId="20BF8A72" w14:textId="77777777" w:rsidR="00E627CF" w:rsidRPr="00C0327E" w:rsidRDefault="00E627CF" w:rsidP="00E627CF"/>
    <w:p w14:paraId="6F2F0A35"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_________________________________ _____________ _________________________</w:t>
      </w:r>
    </w:p>
    <w:p w14:paraId="7AA78870"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 xml:space="preserve">  (должность - для заявителя -      </w:t>
      </w:r>
      <w:r>
        <w:rPr>
          <w:rFonts w:ascii="Times New Roman" w:hAnsi="Times New Roman" w:cs="Times New Roman"/>
          <w:sz w:val="22"/>
          <w:szCs w:val="22"/>
        </w:rPr>
        <w:t xml:space="preserve">               </w:t>
      </w:r>
      <w:r w:rsidRPr="00C0327E">
        <w:rPr>
          <w:rFonts w:ascii="Times New Roman" w:hAnsi="Times New Roman" w:cs="Times New Roman"/>
          <w:sz w:val="22"/>
          <w:szCs w:val="22"/>
        </w:rPr>
        <w:t xml:space="preserve">(подпись)     </w:t>
      </w:r>
      <w:r>
        <w:rPr>
          <w:rFonts w:ascii="Times New Roman" w:hAnsi="Times New Roman" w:cs="Times New Roman"/>
          <w:sz w:val="22"/>
          <w:szCs w:val="22"/>
        </w:rPr>
        <w:t xml:space="preserve">       </w:t>
      </w:r>
      <w:r w:rsidRPr="00C0327E">
        <w:rPr>
          <w:rFonts w:ascii="Times New Roman" w:hAnsi="Times New Roman" w:cs="Times New Roman"/>
          <w:sz w:val="22"/>
          <w:szCs w:val="22"/>
        </w:rPr>
        <w:t>(расшифровка подписи)</w:t>
      </w:r>
    </w:p>
    <w:p w14:paraId="082A3431"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 xml:space="preserve">   юридического лица; Ф.И.О. -</w:t>
      </w:r>
    </w:p>
    <w:p w14:paraId="5620E6E2"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для заявителя - индивидуального</w:t>
      </w:r>
    </w:p>
    <w:p w14:paraId="474656F3"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предпринимателя или представителя</w:t>
      </w:r>
    </w:p>
    <w:p w14:paraId="708282DD" w14:textId="77777777" w:rsidR="00E627CF"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 xml:space="preserve">        заявителя)</w:t>
      </w:r>
    </w:p>
    <w:p w14:paraId="59E34947" w14:textId="77777777" w:rsidR="00E627CF" w:rsidRPr="00C0327E" w:rsidRDefault="00E627CF" w:rsidP="00E627CF"/>
    <w:p w14:paraId="7F7EFF55"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"_____"_______________20____г.</w:t>
      </w:r>
    </w:p>
    <w:p w14:paraId="46165837" w14:textId="77777777" w:rsidR="00E627CF" w:rsidRPr="00C0327E" w:rsidRDefault="00E627CF" w:rsidP="00E627CF"/>
    <w:p w14:paraId="62430507" w14:textId="77777777" w:rsidR="00E627CF" w:rsidRPr="00C0327E" w:rsidRDefault="00E627CF" w:rsidP="00E627CF">
      <w:pPr>
        <w:pStyle w:val="aff8"/>
        <w:rPr>
          <w:rFonts w:ascii="Times New Roman" w:hAnsi="Times New Roman" w:cs="Times New Roman"/>
          <w:sz w:val="22"/>
          <w:szCs w:val="22"/>
        </w:rPr>
      </w:pPr>
      <w:r w:rsidRPr="00C0327E">
        <w:rPr>
          <w:rFonts w:ascii="Times New Roman" w:hAnsi="Times New Roman" w:cs="Times New Roman"/>
          <w:sz w:val="22"/>
          <w:szCs w:val="22"/>
        </w:rPr>
        <w:t xml:space="preserve">                            М.П. (при наличии)</w:t>
      </w:r>
    </w:p>
    <w:p w14:paraId="4024CF96" w14:textId="77777777" w:rsidR="00E627CF" w:rsidRDefault="00E627CF" w:rsidP="00E627CF">
      <w:pPr>
        <w:widowControl w:val="0"/>
        <w:autoSpaceDE w:val="0"/>
        <w:autoSpaceDN w:val="0"/>
        <w:adjustRightInd w:val="0"/>
        <w:rPr>
          <w:bCs/>
          <w:sz w:val="24"/>
          <w:szCs w:val="24"/>
        </w:rPr>
      </w:pPr>
    </w:p>
    <w:p w14:paraId="5F3C7280" w14:textId="77777777" w:rsidR="00E627CF" w:rsidRDefault="00E627CF" w:rsidP="00E627CF">
      <w:pPr>
        <w:rPr>
          <w:b/>
          <w:sz w:val="24"/>
          <w:szCs w:val="24"/>
        </w:rPr>
      </w:pPr>
      <w:r>
        <w:rPr>
          <w:b/>
          <w:sz w:val="24"/>
          <w:szCs w:val="24"/>
        </w:rPr>
        <w:br w:type="page"/>
      </w:r>
    </w:p>
    <w:p w14:paraId="07D9928F" w14:textId="2611B2EC"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9</w:t>
      </w:r>
    </w:p>
    <w:p w14:paraId="40D81EA6"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27014983"/>
          <w:placeholder>
            <w:docPart w:val="D55AA6D07ACE4CB28E72A1BD6A9B3CF1"/>
          </w:placeholder>
        </w:sdtPr>
        <w:sdtContent>
          <w:sdt>
            <w:sdtPr>
              <w:rPr>
                <w:rFonts w:ascii="Times New Roman" w:eastAsia="Times New Roman" w:hAnsi="Times New Roman" w:cs="Times New Roman"/>
                <w:sz w:val="20"/>
                <w:szCs w:val="20"/>
                <w:lang w:eastAsia="ru-RU"/>
              </w:rPr>
              <w:id w:val="52363776"/>
              <w:placeholder>
                <w:docPart w:val="2ED7F4460CDC4662801552A6613F3EBD"/>
              </w:placeholder>
            </w:sdtPr>
            <w:sdtContent>
              <w:r w:rsidRPr="00E627CF">
                <w:rPr>
                  <w:rFonts w:ascii="Times New Roman" w:eastAsia="Times New Roman" w:hAnsi="Times New Roman" w:cs="Times New Roman"/>
                  <w:sz w:val="20"/>
                  <w:szCs w:val="20"/>
                  <w:lang w:eastAsia="ru-RU"/>
                </w:rPr>
                <w:t>Прием уведомлений об окончании строительства или реконструкции объекта индивидуального жилищного строительства или садового дома</w:t>
              </w:r>
            </w:sdtContent>
          </w:sdt>
          <w:r w:rsidRPr="00E627CF">
            <w:rPr>
              <w:rFonts w:ascii="Times New Roman" w:eastAsia="Times New Roman" w:hAnsi="Times New Roman" w:cs="Times New Roman"/>
              <w:sz w:val="20"/>
              <w:szCs w:val="20"/>
              <w:lang w:eastAsia="ru-RU"/>
            </w:rPr>
            <w:t xml:space="preserve">» </w:t>
          </w:r>
        </w:sdtContent>
      </w:sdt>
      <w:r w:rsidRPr="00A605DB">
        <w:rPr>
          <w:rFonts w:ascii="Times New Roman" w:eastAsia="Times New Roman" w:hAnsi="Times New Roman" w:cs="Times New Roman"/>
          <w:sz w:val="20"/>
          <w:szCs w:val="20"/>
          <w:lang w:eastAsia="ru-RU"/>
        </w:rPr>
        <w:t xml:space="preserve">утвержденному Постановлением </w:t>
      </w:r>
    </w:p>
    <w:p w14:paraId="3E1C9554"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Администрации</w:t>
      </w:r>
    </w:p>
    <w:p w14:paraId="69997BC6" w14:textId="77777777" w:rsidR="00E627CF" w:rsidRPr="00A605DB" w:rsidRDefault="00E627CF" w:rsidP="00E627CF">
      <w:pPr>
        <w:spacing w:after="0" w:line="240" w:lineRule="auto"/>
        <w:ind w:left="4535"/>
        <w:rPr>
          <w:rFonts w:ascii="Times New Roman" w:eastAsia="Times New Roman" w:hAnsi="Times New Roman" w:cs="Times New Roman"/>
          <w:sz w:val="20"/>
          <w:szCs w:val="20"/>
          <w:lang w:eastAsia="ru-RU"/>
        </w:rPr>
      </w:pPr>
      <w:r w:rsidRPr="00A605DB">
        <w:rPr>
          <w:rFonts w:ascii="Times New Roman" w:eastAsia="Times New Roman" w:hAnsi="Times New Roman" w:cs="Times New Roman"/>
          <w:sz w:val="20"/>
          <w:szCs w:val="20"/>
          <w:lang w:eastAsia="ru-RU"/>
        </w:rPr>
        <w:t>от « _____» ___________ 2021г. № ________</w:t>
      </w:r>
    </w:p>
    <w:p w14:paraId="15A81D84" w14:textId="77777777" w:rsidR="00E627CF" w:rsidRDefault="00E627CF" w:rsidP="00E627CF">
      <w:pPr>
        <w:autoSpaceDE w:val="0"/>
        <w:autoSpaceDN w:val="0"/>
        <w:adjustRightInd w:val="0"/>
        <w:spacing w:line="276" w:lineRule="auto"/>
        <w:ind w:right="-1"/>
        <w:jc w:val="both"/>
        <w:rPr>
          <w:b/>
          <w:sz w:val="24"/>
          <w:szCs w:val="24"/>
        </w:rPr>
      </w:pPr>
    </w:p>
    <w:p w14:paraId="6D8102C7" w14:textId="77777777" w:rsidR="00E627CF" w:rsidRPr="005A57C4" w:rsidRDefault="00E627CF" w:rsidP="00E627CF">
      <w:pPr>
        <w:pStyle w:val="aff8"/>
        <w:ind w:left="4678"/>
        <w:jc w:val="both"/>
        <w:rPr>
          <w:rFonts w:ascii="Times New Roman" w:hAnsi="Times New Roman" w:cs="Times New Roman"/>
          <w:sz w:val="22"/>
          <w:szCs w:val="22"/>
        </w:rPr>
      </w:pPr>
      <w:r>
        <w:rPr>
          <w:sz w:val="22"/>
          <w:szCs w:val="22"/>
        </w:rPr>
        <w:t xml:space="preserve">             </w:t>
      </w:r>
      <w:r>
        <w:rPr>
          <w:rFonts w:ascii="Times New Roman" w:hAnsi="Times New Roman" w:cs="Times New Roman"/>
          <w:sz w:val="22"/>
          <w:szCs w:val="22"/>
        </w:rPr>
        <w:t xml:space="preserve">        </w:t>
      </w:r>
      <w:r w:rsidRPr="005A57C4">
        <w:rPr>
          <w:rFonts w:ascii="Times New Roman" w:hAnsi="Times New Roman" w:cs="Times New Roman"/>
          <w:sz w:val="22"/>
          <w:szCs w:val="22"/>
        </w:rPr>
        <w:t>─────────────────────────</w:t>
      </w:r>
      <w:r>
        <w:rPr>
          <w:rFonts w:ascii="Times New Roman" w:hAnsi="Times New Roman" w:cs="Times New Roman"/>
          <w:sz w:val="22"/>
          <w:szCs w:val="22"/>
        </w:rPr>
        <w:t>─────────────</w:t>
      </w:r>
    </w:p>
    <w:p w14:paraId="0954847B" w14:textId="77777777" w:rsidR="00E627CF" w:rsidRPr="005A57C4" w:rsidRDefault="00E627CF" w:rsidP="00E627CF">
      <w:pPr>
        <w:pStyle w:val="aff8"/>
        <w:ind w:left="4678"/>
        <w:jc w:val="center"/>
        <w:rPr>
          <w:rFonts w:ascii="Times New Roman" w:hAnsi="Times New Roman" w:cs="Times New Roman"/>
          <w:sz w:val="22"/>
          <w:szCs w:val="22"/>
        </w:rPr>
      </w:pPr>
      <w:r w:rsidRPr="005A57C4">
        <w:rPr>
          <w:rFonts w:ascii="Times New Roman" w:hAnsi="Times New Roman" w:cs="Times New Roman"/>
          <w:sz w:val="22"/>
          <w:szCs w:val="22"/>
        </w:rPr>
        <w:t>наименование органа, уполномоченного на выдачу разрешения</w:t>
      </w:r>
    </w:p>
    <w:p w14:paraId="0A6B23A6"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Заявитель:_____________________________________________</w:t>
      </w:r>
    </w:p>
    <w:p w14:paraId="4B435D4A" w14:textId="77777777" w:rsidR="00E627CF" w:rsidRPr="005A57C4" w:rsidRDefault="00E627CF" w:rsidP="00E627CF">
      <w:pPr>
        <w:pStyle w:val="aff8"/>
        <w:ind w:left="4678"/>
        <w:jc w:val="center"/>
        <w:rPr>
          <w:rFonts w:ascii="Times New Roman" w:hAnsi="Times New Roman" w:cs="Times New Roman"/>
          <w:sz w:val="22"/>
          <w:szCs w:val="22"/>
        </w:rPr>
      </w:pPr>
      <w:r w:rsidRPr="005A57C4">
        <w:rPr>
          <w:rFonts w:ascii="Times New Roman" w:hAnsi="Times New Roman" w:cs="Times New Roman"/>
          <w:sz w:val="22"/>
          <w:szCs w:val="22"/>
        </w:rPr>
        <w:t>полное наименование юридического лица, фамилия, имя, отчество</w:t>
      </w:r>
      <w:r>
        <w:rPr>
          <w:rFonts w:ascii="Times New Roman" w:hAnsi="Times New Roman" w:cs="Times New Roman"/>
          <w:sz w:val="22"/>
          <w:szCs w:val="22"/>
        </w:rPr>
        <w:t xml:space="preserve"> </w:t>
      </w:r>
      <w:r w:rsidRPr="005A57C4">
        <w:rPr>
          <w:rFonts w:ascii="Times New Roman" w:hAnsi="Times New Roman" w:cs="Times New Roman"/>
          <w:sz w:val="22"/>
          <w:szCs w:val="22"/>
        </w:rPr>
        <w:t>(последнее - при наличии) руководителя</w:t>
      </w:r>
    </w:p>
    <w:p w14:paraId="725EAC62"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юридического лица или</w:t>
      </w:r>
    </w:p>
    <w:p w14:paraId="350816E6"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______________________________________________________</w:t>
      </w:r>
    </w:p>
    <w:p w14:paraId="12635398"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фамилия, имя, отчество (последнее - при наличии)</w:t>
      </w:r>
    </w:p>
    <w:p w14:paraId="078AA020"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индивидуального предпринимателя;</w:t>
      </w:r>
    </w:p>
    <w:p w14:paraId="6C2D9E0D"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______________________________________________________</w:t>
      </w:r>
    </w:p>
    <w:p w14:paraId="2D153BEE"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ИНН</w:t>
      </w:r>
    </w:p>
    <w:p w14:paraId="22A8DFD2"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______________________________________________________</w:t>
      </w:r>
    </w:p>
    <w:p w14:paraId="439F4445" w14:textId="7C9F58C5" w:rsidR="00E627CF" w:rsidRPr="005A57C4" w:rsidRDefault="00E627CF" w:rsidP="00E627CF">
      <w:pPr>
        <w:pStyle w:val="aff8"/>
        <w:ind w:left="4678"/>
        <w:jc w:val="center"/>
        <w:rPr>
          <w:rFonts w:ascii="Times New Roman" w:hAnsi="Times New Roman" w:cs="Times New Roman"/>
          <w:sz w:val="22"/>
          <w:szCs w:val="22"/>
        </w:rPr>
      </w:pPr>
      <w:r w:rsidRPr="005A57C4">
        <w:rPr>
          <w:rFonts w:ascii="Times New Roman" w:hAnsi="Times New Roman" w:cs="Times New Roman"/>
          <w:sz w:val="22"/>
          <w:szCs w:val="22"/>
        </w:rPr>
        <w:t>юридический адрес (для юридического лица) или адрес места</w:t>
      </w:r>
      <w:r>
        <w:rPr>
          <w:rFonts w:ascii="Times New Roman" w:hAnsi="Times New Roman" w:cs="Times New Roman"/>
          <w:sz w:val="22"/>
          <w:szCs w:val="22"/>
        </w:rPr>
        <w:t xml:space="preserve"> </w:t>
      </w:r>
      <w:r w:rsidRPr="005A57C4">
        <w:rPr>
          <w:rFonts w:ascii="Times New Roman" w:hAnsi="Times New Roman" w:cs="Times New Roman"/>
          <w:sz w:val="22"/>
          <w:szCs w:val="22"/>
        </w:rPr>
        <w:t>жительства (для индивидуального предпринимателя) и почтовый</w:t>
      </w:r>
      <w:r>
        <w:rPr>
          <w:rFonts w:ascii="Times New Roman" w:hAnsi="Times New Roman" w:cs="Times New Roman"/>
          <w:sz w:val="22"/>
          <w:szCs w:val="22"/>
        </w:rPr>
        <w:t xml:space="preserve"> </w:t>
      </w:r>
      <w:r w:rsidRPr="005A57C4">
        <w:rPr>
          <w:rFonts w:ascii="Times New Roman" w:hAnsi="Times New Roman" w:cs="Times New Roman"/>
          <w:sz w:val="22"/>
          <w:szCs w:val="22"/>
        </w:rPr>
        <w:t>адрес, адрес электронной почты</w:t>
      </w:r>
      <w:r w:rsidR="0010031F">
        <w:rPr>
          <w:rFonts w:ascii="Times New Roman" w:hAnsi="Times New Roman" w:cs="Times New Roman"/>
          <w:sz w:val="22"/>
          <w:szCs w:val="22"/>
        </w:rPr>
        <w:t xml:space="preserve"> </w:t>
      </w:r>
      <w:r w:rsidRPr="005A57C4">
        <w:rPr>
          <w:rFonts w:ascii="Times New Roman" w:hAnsi="Times New Roman" w:cs="Times New Roman"/>
          <w:sz w:val="22"/>
          <w:szCs w:val="22"/>
        </w:rPr>
        <w:t>(при наличии), телефон</w:t>
      </w:r>
    </w:p>
    <w:p w14:paraId="500AE1C2" w14:textId="77777777" w:rsidR="00E627CF"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Контактное лицо: </w:t>
      </w:r>
    </w:p>
    <w:p w14:paraId="4C83AF62"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_____________________________________________</w:t>
      </w:r>
      <w:r>
        <w:rPr>
          <w:rFonts w:ascii="Times New Roman" w:hAnsi="Times New Roman" w:cs="Times New Roman"/>
          <w:sz w:val="22"/>
          <w:szCs w:val="22"/>
        </w:rPr>
        <w:t>_________</w:t>
      </w:r>
    </w:p>
    <w:p w14:paraId="72EC2F9F" w14:textId="77777777" w:rsidR="00E627CF" w:rsidRPr="005A57C4" w:rsidRDefault="00E627CF" w:rsidP="00E627CF">
      <w:pPr>
        <w:pStyle w:val="aff8"/>
        <w:ind w:left="4678"/>
        <w:jc w:val="center"/>
        <w:rPr>
          <w:rFonts w:ascii="Times New Roman" w:hAnsi="Times New Roman" w:cs="Times New Roman"/>
          <w:sz w:val="22"/>
          <w:szCs w:val="22"/>
        </w:rPr>
      </w:pPr>
      <w:r w:rsidRPr="005A57C4">
        <w:rPr>
          <w:rFonts w:ascii="Times New Roman" w:hAnsi="Times New Roman" w:cs="Times New Roman"/>
          <w:sz w:val="22"/>
          <w:szCs w:val="22"/>
        </w:rPr>
        <w:t>фамилия, имя, отчество (последнее - при наличии)</w:t>
      </w:r>
    </w:p>
    <w:p w14:paraId="69EBCB9D" w14:textId="77777777" w:rsidR="00E627CF" w:rsidRPr="005A57C4" w:rsidRDefault="00E627CF" w:rsidP="00E627CF">
      <w:pPr>
        <w:pStyle w:val="aff8"/>
        <w:ind w:left="4678"/>
        <w:jc w:val="both"/>
        <w:rPr>
          <w:rFonts w:ascii="Times New Roman" w:hAnsi="Times New Roman" w:cs="Times New Roman"/>
          <w:sz w:val="22"/>
          <w:szCs w:val="22"/>
        </w:rPr>
      </w:pPr>
      <w:r w:rsidRPr="005A57C4">
        <w:rPr>
          <w:rFonts w:ascii="Times New Roman" w:hAnsi="Times New Roman" w:cs="Times New Roman"/>
          <w:sz w:val="22"/>
          <w:szCs w:val="22"/>
        </w:rPr>
        <w:t xml:space="preserve">           ______________________________________________________</w:t>
      </w:r>
    </w:p>
    <w:p w14:paraId="15EF32C2" w14:textId="77777777" w:rsidR="00E627CF" w:rsidRPr="005A57C4" w:rsidRDefault="00E627CF" w:rsidP="00E627CF">
      <w:pPr>
        <w:pStyle w:val="aff8"/>
        <w:ind w:left="4678"/>
        <w:jc w:val="center"/>
        <w:rPr>
          <w:rFonts w:ascii="Times New Roman" w:hAnsi="Times New Roman" w:cs="Times New Roman"/>
          <w:sz w:val="22"/>
          <w:szCs w:val="22"/>
        </w:rPr>
      </w:pPr>
      <w:r w:rsidRPr="005A57C4">
        <w:rPr>
          <w:rFonts w:ascii="Times New Roman" w:hAnsi="Times New Roman" w:cs="Times New Roman"/>
          <w:sz w:val="22"/>
          <w:szCs w:val="22"/>
        </w:rPr>
        <w:t>адрес электронной почты (при наличии), телефон</w:t>
      </w:r>
    </w:p>
    <w:p w14:paraId="147B0576" w14:textId="77777777" w:rsidR="00E627CF" w:rsidRPr="005A57C4" w:rsidRDefault="00E627CF" w:rsidP="00E627CF"/>
    <w:p w14:paraId="4E8D3032" w14:textId="77777777" w:rsidR="00E627CF" w:rsidRPr="005A57C4" w:rsidRDefault="00E627CF" w:rsidP="00E627CF">
      <w:pPr>
        <w:pStyle w:val="aff8"/>
        <w:jc w:val="center"/>
        <w:rPr>
          <w:rFonts w:ascii="Times New Roman" w:hAnsi="Times New Roman" w:cs="Times New Roman"/>
          <w:sz w:val="22"/>
          <w:szCs w:val="22"/>
        </w:rPr>
      </w:pPr>
      <w:r w:rsidRPr="005A57C4">
        <w:rPr>
          <w:rStyle w:val="aff6"/>
          <w:rFonts w:ascii="Times New Roman" w:hAnsi="Times New Roman" w:cs="Times New Roman"/>
          <w:sz w:val="22"/>
          <w:szCs w:val="22"/>
        </w:rPr>
        <w:t>ЗАЯВЛЕНИЕ</w:t>
      </w:r>
    </w:p>
    <w:p w14:paraId="197ECE13" w14:textId="77777777" w:rsidR="00E627CF" w:rsidRPr="005A57C4" w:rsidRDefault="00E627CF" w:rsidP="00E627CF">
      <w:pPr>
        <w:pStyle w:val="aff8"/>
        <w:jc w:val="center"/>
        <w:rPr>
          <w:rFonts w:ascii="Times New Roman" w:hAnsi="Times New Roman" w:cs="Times New Roman"/>
          <w:sz w:val="22"/>
          <w:szCs w:val="22"/>
        </w:rPr>
      </w:pPr>
      <w:r w:rsidRPr="005A57C4">
        <w:rPr>
          <w:rStyle w:val="aff6"/>
          <w:rFonts w:ascii="Times New Roman" w:hAnsi="Times New Roman" w:cs="Times New Roman"/>
          <w:sz w:val="22"/>
          <w:szCs w:val="22"/>
        </w:rPr>
        <w:t>об исправлении допущенных опечаток и ошибок в выданных в результате</w:t>
      </w:r>
    </w:p>
    <w:p w14:paraId="30B47590" w14:textId="77777777" w:rsidR="00E627CF" w:rsidRPr="005A57C4" w:rsidRDefault="00E627CF" w:rsidP="00E627CF">
      <w:pPr>
        <w:pStyle w:val="aff8"/>
        <w:jc w:val="center"/>
        <w:rPr>
          <w:rFonts w:ascii="Times New Roman" w:hAnsi="Times New Roman" w:cs="Times New Roman"/>
          <w:sz w:val="22"/>
          <w:szCs w:val="22"/>
        </w:rPr>
      </w:pPr>
      <w:r w:rsidRPr="005A57C4">
        <w:rPr>
          <w:rStyle w:val="aff6"/>
          <w:rFonts w:ascii="Times New Roman" w:hAnsi="Times New Roman" w:cs="Times New Roman"/>
          <w:sz w:val="22"/>
          <w:szCs w:val="22"/>
        </w:rPr>
        <w:t xml:space="preserve">предоставления </w:t>
      </w:r>
      <w:r>
        <w:rPr>
          <w:rStyle w:val="aff6"/>
          <w:rFonts w:ascii="Times New Roman" w:hAnsi="Times New Roman" w:cs="Times New Roman"/>
          <w:sz w:val="22"/>
          <w:szCs w:val="22"/>
        </w:rPr>
        <w:t xml:space="preserve">муниципальной </w:t>
      </w:r>
      <w:r w:rsidRPr="005A57C4">
        <w:rPr>
          <w:rStyle w:val="aff6"/>
          <w:rFonts w:ascii="Times New Roman" w:hAnsi="Times New Roman" w:cs="Times New Roman"/>
          <w:sz w:val="22"/>
          <w:szCs w:val="22"/>
        </w:rPr>
        <w:t>услуги документах</w:t>
      </w:r>
    </w:p>
    <w:p w14:paraId="160ED3CE" w14:textId="77777777" w:rsidR="00E627CF" w:rsidRPr="005A57C4" w:rsidRDefault="00E627CF" w:rsidP="00E627CF"/>
    <w:p w14:paraId="51E04C0B"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Прошу исправить опечатку (ошибку) в_</w:t>
      </w:r>
      <w:r>
        <w:rPr>
          <w:rFonts w:ascii="Times New Roman" w:hAnsi="Times New Roman" w:cs="Times New Roman"/>
          <w:sz w:val="22"/>
          <w:szCs w:val="22"/>
        </w:rPr>
        <w:t>____________________________</w:t>
      </w:r>
      <w:r w:rsidRPr="005A57C4">
        <w:rPr>
          <w:rFonts w:ascii="Times New Roman" w:hAnsi="Times New Roman" w:cs="Times New Roman"/>
          <w:sz w:val="22"/>
          <w:szCs w:val="22"/>
        </w:rPr>
        <w:t>________________________________</w:t>
      </w:r>
    </w:p>
    <w:p w14:paraId="24D22368"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5A57C4">
        <w:rPr>
          <w:rFonts w:ascii="Times New Roman" w:hAnsi="Times New Roman" w:cs="Times New Roman"/>
          <w:sz w:val="22"/>
          <w:szCs w:val="22"/>
        </w:rPr>
        <w:t xml:space="preserve"> (наименование документа, в котором необходимо</w:t>
      </w:r>
    </w:p>
    <w:p w14:paraId="2CA5055B"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5A57C4">
        <w:rPr>
          <w:rFonts w:ascii="Times New Roman" w:hAnsi="Times New Roman" w:cs="Times New Roman"/>
          <w:sz w:val="22"/>
          <w:szCs w:val="22"/>
        </w:rPr>
        <w:t xml:space="preserve">  исправить опечатку (ошибку))</w:t>
      </w:r>
    </w:p>
    <w:p w14:paraId="51CB2CDA"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от </w:t>
      </w:r>
      <w:r>
        <w:rPr>
          <w:rFonts w:ascii="Times New Roman" w:hAnsi="Times New Roman" w:cs="Times New Roman"/>
          <w:sz w:val="22"/>
          <w:szCs w:val="22"/>
        </w:rPr>
        <w:t xml:space="preserve">"_____"_____________________Г. </w:t>
      </w:r>
      <w:r>
        <w:rPr>
          <w:rFonts w:ascii="Times New Roman" w:hAnsi="Times New Roman" w:cs="Times New Roman"/>
          <w:sz w:val="22"/>
          <w:szCs w:val="22"/>
        </w:rPr>
        <w:lastRenderedPageBreak/>
        <w:t>№</w:t>
      </w:r>
      <w:r w:rsidRPr="005A57C4">
        <w:rPr>
          <w:rFonts w:ascii="Times New Roman" w:hAnsi="Times New Roman" w:cs="Times New Roman"/>
          <w:sz w:val="22"/>
          <w:szCs w:val="22"/>
        </w:rPr>
        <w:t>__________</w:t>
      </w:r>
      <w:r>
        <w:rPr>
          <w:rFonts w:ascii="Times New Roman" w:hAnsi="Times New Roman" w:cs="Times New Roman"/>
          <w:sz w:val="22"/>
          <w:szCs w:val="22"/>
        </w:rPr>
        <w:t>________________________</w:t>
      </w:r>
      <w:r w:rsidRPr="005A57C4">
        <w:rPr>
          <w:rFonts w:ascii="Times New Roman" w:hAnsi="Times New Roman" w:cs="Times New Roman"/>
          <w:sz w:val="22"/>
          <w:szCs w:val="22"/>
        </w:rPr>
        <w:t>___________________________,</w:t>
      </w:r>
    </w:p>
    <w:p w14:paraId="7A849B42"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выданном________________________________</w:t>
      </w:r>
      <w:r>
        <w:rPr>
          <w:rFonts w:ascii="Times New Roman" w:hAnsi="Times New Roman" w:cs="Times New Roman"/>
          <w:sz w:val="22"/>
          <w:szCs w:val="22"/>
        </w:rPr>
        <w:t>______________________</w:t>
      </w:r>
      <w:r w:rsidRPr="005A57C4">
        <w:rPr>
          <w:rFonts w:ascii="Times New Roman" w:hAnsi="Times New Roman" w:cs="Times New Roman"/>
          <w:sz w:val="22"/>
          <w:szCs w:val="22"/>
        </w:rPr>
        <w:t>________________________________.</w:t>
      </w:r>
    </w:p>
    <w:p w14:paraId="4C451AAD" w14:textId="77777777" w:rsidR="00E627CF" w:rsidRPr="005A57C4" w:rsidRDefault="00E627CF" w:rsidP="00E627CF">
      <w:pPr>
        <w:pStyle w:val="aff8"/>
        <w:jc w:val="center"/>
        <w:rPr>
          <w:rFonts w:ascii="Times New Roman" w:hAnsi="Times New Roman" w:cs="Times New Roman"/>
          <w:sz w:val="22"/>
          <w:szCs w:val="22"/>
        </w:rPr>
      </w:pPr>
      <w:r w:rsidRPr="005A57C4">
        <w:rPr>
          <w:rFonts w:ascii="Times New Roman" w:hAnsi="Times New Roman" w:cs="Times New Roman"/>
          <w:sz w:val="22"/>
          <w:szCs w:val="22"/>
        </w:rPr>
        <w:t>(орган, выдавший разрешение)</w:t>
      </w:r>
    </w:p>
    <w:p w14:paraId="121D47AD" w14:textId="77777777" w:rsidR="00E627CF" w:rsidRPr="005A57C4" w:rsidRDefault="00E627CF" w:rsidP="00E627C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
        <w:gridCol w:w="2976"/>
        <w:gridCol w:w="3110"/>
        <w:gridCol w:w="2983"/>
      </w:tblGrid>
      <w:tr w:rsidR="00E627CF" w:rsidRPr="005A57C4" w14:paraId="5F8EF53B" w14:textId="77777777" w:rsidTr="00F639F6">
        <w:tc>
          <w:tcPr>
            <w:tcW w:w="991" w:type="dxa"/>
            <w:tcBorders>
              <w:top w:val="single" w:sz="4" w:space="0" w:color="auto"/>
              <w:bottom w:val="single" w:sz="4" w:space="0" w:color="auto"/>
              <w:right w:val="single" w:sz="4" w:space="0" w:color="auto"/>
            </w:tcBorders>
          </w:tcPr>
          <w:p w14:paraId="08536FBF" w14:textId="77777777" w:rsidR="00E627CF" w:rsidRPr="005A57C4" w:rsidRDefault="00E627CF" w:rsidP="00F639F6">
            <w:pPr>
              <w:pStyle w:val="af6"/>
              <w:jc w:val="center"/>
              <w:rPr>
                <w:rFonts w:ascii="Times New Roman" w:hAnsi="Times New Roman"/>
                <w:sz w:val="20"/>
                <w:szCs w:val="20"/>
              </w:rPr>
            </w:pPr>
            <w:r w:rsidRPr="005A57C4">
              <w:rPr>
                <w:rFonts w:ascii="Times New Roman" w:hAnsi="Times New Roman"/>
                <w:sz w:val="20"/>
                <w:szCs w:val="20"/>
              </w:rPr>
              <w:t>№ п/п</w:t>
            </w:r>
          </w:p>
        </w:tc>
        <w:tc>
          <w:tcPr>
            <w:tcW w:w="2976" w:type="dxa"/>
            <w:tcBorders>
              <w:top w:val="single" w:sz="4" w:space="0" w:color="auto"/>
              <w:left w:val="single" w:sz="4" w:space="0" w:color="auto"/>
              <w:bottom w:val="single" w:sz="4" w:space="0" w:color="auto"/>
              <w:right w:val="single" w:sz="4" w:space="0" w:color="auto"/>
            </w:tcBorders>
          </w:tcPr>
          <w:p w14:paraId="03F2B933" w14:textId="77777777" w:rsidR="00E627CF" w:rsidRPr="005A57C4" w:rsidRDefault="00E627CF" w:rsidP="00F639F6">
            <w:pPr>
              <w:pStyle w:val="af6"/>
              <w:jc w:val="center"/>
              <w:rPr>
                <w:rFonts w:ascii="Times New Roman" w:hAnsi="Times New Roman"/>
                <w:sz w:val="20"/>
                <w:szCs w:val="20"/>
              </w:rPr>
            </w:pPr>
            <w:r w:rsidRPr="005A57C4">
              <w:rPr>
                <w:rFonts w:ascii="Times New Roman" w:hAnsi="Times New Roman"/>
                <w:sz w:val="20"/>
                <w:szCs w:val="20"/>
              </w:rPr>
              <w:t>Данные (сведения), указанные в документе, в котором необходимо исправить ошибку (опечатку)</w:t>
            </w:r>
          </w:p>
        </w:tc>
        <w:tc>
          <w:tcPr>
            <w:tcW w:w="3110" w:type="dxa"/>
            <w:tcBorders>
              <w:top w:val="single" w:sz="4" w:space="0" w:color="auto"/>
              <w:left w:val="single" w:sz="4" w:space="0" w:color="auto"/>
              <w:bottom w:val="single" w:sz="4" w:space="0" w:color="auto"/>
              <w:right w:val="single" w:sz="4" w:space="0" w:color="auto"/>
            </w:tcBorders>
          </w:tcPr>
          <w:p w14:paraId="11B77F98" w14:textId="77777777" w:rsidR="00E627CF" w:rsidRPr="005A57C4" w:rsidRDefault="00E627CF" w:rsidP="00F639F6">
            <w:pPr>
              <w:pStyle w:val="af6"/>
              <w:jc w:val="center"/>
              <w:rPr>
                <w:rFonts w:ascii="Times New Roman" w:hAnsi="Times New Roman"/>
                <w:sz w:val="20"/>
                <w:szCs w:val="20"/>
              </w:rPr>
            </w:pPr>
            <w:r w:rsidRPr="005A57C4">
              <w:rPr>
                <w:rFonts w:ascii="Times New Roman" w:hAnsi="Times New Roman"/>
                <w:sz w:val="20"/>
                <w:szCs w:val="20"/>
              </w:rPr>
              <w:t>Данные (сведения), которые необходимо указать в документе, в котором необходимо исправить ошибку (опечатку)</w:t>
            </w:r>
          </w:p>
        </w:tc>
        <w:tc>
          <w:tcPr>
            <w:tcW w:w="2983" w:type="dxa"/>
            <w:tcBorders>
              <w:top w:val="single" w:sz="4" w:space="0" w:color="auto"/>
              <w:left w:val="single" w:sz="4" w:space="0" w:color="auto"/>
              <w:bottom w:val="single" w:sz="4" w:space="0" w:color="auto"/>
            </w:tcBorders>
          </w:tcPr>
          <w:p w14:paraId="47A6A82F" w14:textId="77777777" w:rsidR="00E627CF" w:rsidRPr="005A57C4" w:rsidRDefault="00E627CF" w:rsidP="00F639F6">
            <w:pPr>
              <w:pStyle w:val="af6"/>
              <w:jc w:val="center"/>
              <w:rPr>
                <w:rFonts w:ascii="Times New Roman" w:hAnsi="Times New Roman"/>
                <w:sz w:val="20"/>
                <w:szCs w:val="20"/>
              </w:rPr>
            </w:pPr>
            <w:r w:rsidRPr="005A57C4">
              <w:rPr>
                <w:rFonts w:ascii="Times New Roman" w:hAnsi="Times New Roman"/>
                <w:sz w:val="20"/>
                <w:szCs w:val="20"/>
              </w:rPr>
              <w:t>Обоснование с указанием реквизита(ов) документа(ов), документации, на основании которых принималось решение о выдаче документа, в котором необходимо исправить ошибку (опечатку)</w:t>
            </w:r>
          </w:p>
        </w:tc>
      </w:tr>
      <w:tr w:rsidR="00E627CF" w:rsidRPr="005A57C4" w14:paraId="200C2441" w14:textId="77777777" w:rsidTr="00F639F6">
        <w:tc>
          <w:tcPr>
            <w:tcW w:w="991" w:type="dxa"/>
            <w:tcBorders>
              <w:top w:val="single" w:sz="4" w:space="0" w:color="auto"/>
              <w:bottom w:val="single" w:sz="4" w:space="0" w:color="auto"/>
              <w:right w:val="single" w:sz="4" w:space="0" w:color="auto"/>
            </w:tcBorders>
          </w:tcPr>
          <w:p w14:paraId="0A62B054" w14:textId="77777777" w:rsidR="00E627CF" w:rsidRPr="005A57C4" w:rsidRDefault="00E627CF" w:rsidP="00F639F6">
            <w:pPr>
              <w:pStyle w:val="af6"/>
              <w:rPr>
                <w:rFonts w:ascii="Times New Roman" w:hAnsi="Times New Roman"/>
              </w:rPr>
            </w:pPr>
          </w:p>
        </w:tc>
        <w:tc>
          <w:tcPr>
            <w:tcW w:w="2976" w:type="dxa"/>
            <w:tcBorders>
              <w:top w:val="single" w:sz="4" w:space="0" w:color="auto"/>
              <w:left w:val="single" w:sz="4" w:space="0" w:color="auto"/>
              <w:bottom w:val="single" w:sz="4" w:space="0" w:color="auto"/>
              <w:right w:val="single" w:sz="4" w:space="0" w:color="auto"/>
            </w:tcBorders>
          </w:tcPr>
          <w:p w14:paraId="07133C78" w14:textId="77777777" w:rsidR="00E627CF" w:rsidRPr="005A57C4" w:rsidRDefault="00E627CF" w:rsidP="00F639F6">
            <w:pPr>
              <w:pStyle w:val="af6"/>
              <w:rPr>
                <w:rFonts w:ascii="Times New Roman" w:hAnsi="Times New Roman"/>
              </w:rPr>
            </w:pPr>
          </w:p>
        </w:tc>
        <w:tc>
          <w:tcPr>
            <w:tcW w:w="3110" w:type="dxa"/>
            <w:tcBorders>
              <w:top w:val="single" w:sz="4" w:space="0" w:color="auto"/>
              <w:left w:val="single" w:sz="4" w:space="0" w:color="auto"/>
              <w:bottom w:val="single" w:sz="4" w:space="0" w:color="auto"/>
              <w:right w:val="single" w:sz="4" w:space="0" w:color="auto"/>
            </w:tcBorders>
          </w:tcPr>
          <w:p w14:paraId="080372AE" w14:textId="77777777" w:rsidR="00E627CF" w:rsidRPr="005A57C4" w:rsidRDefault="00E627CF" w:rsidP="00F639F6">
            <w:pPr>
              <w:pStyle w:val="af6"/>
              <w:rPr>
                <w:rFonts w:ascii="Times New Roman" w:hAnsi="Times New Roman"/>
              </w:rPr>
            </w:pPr>
          </w:p>
        </w:tc>
        <w:tc>
          <w:tcPr>
            <w:tcW w:w="2983" w:type="dxa"/>
            <w:tcBorders>
              <w:top w:val="single" w:sz="4" w:space="0" w:color="auto"/>
              <w:left w:val="single" w:sz="4" w:space="0" w:color="auto"/>
              <w:bottom w:val="single" w:sz="4" w:space="0" w:color="auto"/>
            </w:tcBorders>
          </w:tcPr>
          <w:p w14:paraId="075341B3" w14:textId="77777777" w:rsidR="00E627CF" w:rsidRPr="005A57C4" w:rsidRDefault="00E627CF" w:rsidP="00F639F6">
            <w:pPr>
              <w:pStyle w:val="af6"/>
              <w:rPr>
                <w:rFonts w:ascii="Times New Roman" w:hAnsi="Times New Roman"/>
              </w:rPr>
            </w:pPr>
          </w:p>
        </w:tc>
      </w:tr>
    </w:tbl>
    <w:p w14:paraId="0CD79C3F" w14:textId="77777777" w:rsidR="00E627CF" w:rsidRPr="005A57C4" w:rsidRDefault="00E627CF" w:rsidP="00E627CF"/>
    <w:p w14:paraId="4691CD11"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Приложения:_____________________________________________________________.</w:t>
      </w:r>
    </w:p>
    <w:p w14:paraId="6274D725"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(перечень документов, которые представил Заявитель)</w:t>
      </w:r>
    </w:p>
    <w:p w14:paraId="376E9BB4" w14:textId="77777777" w:rsidR="00E627CF" w:rsidRPr="005A57C4" w:rsidRDefault="00E627CF" w:rsidP="00E627CF"/>
    <w:p w14:paraId="29582C7F"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Результат прошу:</w:t>
      </w:r>
    </w:p>
    <w:p w14:paraId="36AFD164" w14:textId="77777777" w:rsidR="00E627CF" w:rsidRPr="005A57C4" w:rsidRDefault="00E627CF" w:rsidP="00E627CF"/>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2"/>
        <w:gridCol w:w="850"/>
      </w:tblGrid>
      <w:tr w:rsidR="00E627CF" w:rsidRPr="005A57C4" w14:paraId="50013F6B" w14:textId="77777777" w:rsidTr="00F639F6">
        <w:tc>
          <w:tcPr>
            <w:tcW w:w="9202" w:type="dxa"/>
            <w:tcBorders>
              <w:top w:val="single" w:sz="4" w:space="0" w:color="auto"/>
              <w:bottom w:val="single" w:sz="4" w:space="0" w:color="auto"/>
              <w:right w:val="single" w:sz="4" w:space="0" w:color="auto"/>
            </w:tcBorders>
          </w:tcPr>
          <w:p w14:paraId="1200A739" w14:textId="77777777" w:rsidR="00E627CF" w:rsidRPr="005A57C4" w:rsidRDefault="00E627CF" w:rsidP="00F639F6">
            <w:pPr>
              <w:pStyle w:val="af7"/>
              <w:rPr>
                <w:rFonts w:ascii="Times New Roman" w:hAnsi="Times New Roman"/>
              </w:rPr>
            </w:pPr>
            <w:r w:rsidRPr="005A57C4">
              <w:rPr>
                <w:rFonts w:ascii="Times New Roman" w:hAnsi="Times New Roman"/>
              </w:rPr>
              <w:t xml:space="preserve">направить в форме электронного документа в личный кабинет на </w:t>
            </w:r>
            <w:hyperlink r:id="rId48" w:history="1">
              <w:r w:rsidRPr="005A57C4">
                <w:rPr>
                  <w:rStyle w:val="af4"/>
                  <w:rFonts w:ascii="Times New Roman" w:hAnsi="Times New Roman"/>
                </w:rPr>
                <w:t>ЕПГУ</w:t>
              </w:r>
            </w:hyperlink>
            <w:r w:rsidRPr="005A57C4">
              <w:rPr>
                <w:rFonts w:ascii="Times New Roman" w:hAnsi="Times New Roman"/>
              </w:rPr>
              <w:t xml:space="preserve"> или по адресу электронной почты</w:t>
            </w:r>
          </w:p>
        </w:tc>
        <w:tc>
          <w:tcPr>
            <w:tcW w:w="850" w:type="dxa"/>
            <w:tcBorders>
              <w:top w:val="single" w:sz="4" w:space="0" w:color="auto"/>
              <w:left w:val="single" w:sz="4" w:space="0" w:color="auto"/>
              <w:bottom w:val="single" w:sz="4" w:space="0" w:color="auto"/>
            </w:tcBorders>
          </w:tcPr>
          <w:p w14:paraId="3E1BEA88" w14:textId="77777777" w:rsidR="00E627CF" w:rsidRPr="005A57C4" w:rsidRDefault="00E627CF" w:rsidP="00F639F6">
            <w:pPr>
              <w:pStyle w:val="af6"/>
              <w:rPr>
                <w:rFonts w:ascii="Times New Roman" w:hAnsi="Times New Roman"/>
              </w:rPr>
            </w:pPr>
          </w:p>
        </w:tc>
      </w:tr>
      <w:tr w:rsidR="00E627CF" w:rsidRPr="005A57C4" w14:paraId="2C9EBBB6" w14:textId="77777777" w:rsidTr="00F639F6">
        <w:tc>
          <w:tcPr>
            <w:tcW w:w="9202" w:type="dxa"/>
            <w:tcBorders>
              <w:top w:val="single" w:sz="4" w:space="0" w:color="auto"/>
              <w:bottom w:val="single" w:sz="4" w:space="0" w:color="auto"/>
              <w:right w:val="single" w:sz="4" w:space="0" w:color="auto"/>
            </w:tcBorders>
          </w:tcPr>
          <w:p w14:paraId="5AEAC7CF" w14:textId="77777777" w:rsidR="00E627CF" w:rsidRPr="005A57C4" w:rsidRDefault="00E627CF" w:rsidP="00F639F6">
            <w:pPr>
              <w:pStyle w:val="af7"/>
              <w:rPr>
                <w:rFonts w:ascii="Times New Roman" w:hAnsi="Times New Roman"/>
              </w:rPr>
            </w:pPr>
            <w:r w:rsidRPr="005A57C4">
              <w:rPr>
                <w:rFonts w:ascii="Times New Roman" w:hAnsi="Times New Roman"/>
              </w:rPr>
              <w:t>выдать на бумажном носителе в виде распечатанной копии электронного документа</w:t>
            </w:r>
          </w:p>
        </w:tc>
        <w:tc>
          <w:tcPr>
            <w:tcW w:w="850" w:type="dxa"/>
            <w:tcBorders>
              <w:top w:val="single" w:sz="4" w:space="0" w:color="auto"/>
              <w:left w:val="single" w:sz="4" w:space="0" w:color="auto"/>
              <w:bottom w:val="single" w:sz="4" w:space="0" w:color="auto"/>
            </w:tcBorders>
          </w:tcPr>
          <w:p w14:paraId="7C00252A" w14:textId="77777777" w:rsidR="00E627CF" w:rsidRPr="005A57C4" w:rsidRDefault="00E627CF" w:rsidP="00F639F6">
            <w:pPr>
              <w:pStyle w:val="af6"/>
              <w:rPr>
                <w:rFonts w:ascii="Times New Roman" w:hAnsi="Times New Roman"/>
              </w:rPr>
            </w:pPr>
          </w:p>
        </w:tc>
      </w:tr>
    </w:tbl>
    <w:p w14:paraId="60940DE8" w14:textId="77777777" w:rsidR="00E627CF" w:rsidRPr="005A57C4" w:rsidRDefault="00E627CF" w:rsidP="00E627CF"/>
    <w:p w14:paraId="2AE6607D"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С обработкой,    передачей   и   хранением   персональных данных   в</w:t>
      </w:r>
    </w:p>
    <w:p w14:paraId="631061C4"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соответствии с </w:t>
      </w:r>
      <w:hyperlink r:id="rId49" w:history="1">
        <w:r w:rsidRPr="005A57C4">
          <w:rPr>
            <w:rStyle w:val="af4"/>
            <w:rFonts w:ascii="Times New Roman" w:hAnsi="Times New Roman" w:cs="Times New Roman"/>
            <w:sz w:val="22"/>
            <w:szCs w:val="22"/>
          </w:rPr>
          <w:t>Федеральным законом</w:t>
        </w:r>
      </w:hyperlink>
      <w:r w:rsidRPr="005A57C4">
        <w:rPr>
          <w:rFonts w:ascii="Times New Roman" w:hAnsi="Times New Roman" w:cs="Times New Roman"/>
          <w:sz w:val="22"/>
          <w:szCs w:val="22"/>
        </w:rPr>
        <w:t xml:space="preserve"> от 27.07.2006 N 152-ФЗ "О персональных</w:t>
      </w:r>
    </w:p>
    <w:p w14:paraId="06838B8D"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данных" в целях и объеме,   необходимых   для получения   государственной</w:t>
      </w:r>
    </w:p>
    <w:p w14:paraId="7F8D508C"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услуги, согласен.</w:t>
      </w:r>
    </w:p>
    <w:p w14:paraId="6B581121" w14:textId="77777777" w:rsidR="00E627CF" w:rsidRPr="005A57C4" w:rsidRDefault="00E627CF" w:rsidP="00E627CF"/>
    <w:p w14:paraId="2C960C03"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_________________________________ _____________ _________________________</w:t>
      </w:r>
    </w:p>
    <w:p w14:paraId="13578DA8"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(должность - для заявителя -      (подпись)     (расшифровка подписи)</w:t>
      </w:r>
    </w:p>
    <w:p w14:paraId="20E23336"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юридического лица; Ф.И.О. -</w:t>
      </w:r>
    </w:p>
    <w:p w14:paraId="20D3558B"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для заявителя - индивидуального</w:t>
      </w:r>
    </w:p>
    <w:p w14:paraId="66856E71"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предпринимателя или представителя</w:t>
      </w:r>
    </w:p>
    <w:p w14:paraId="27EAC0B1"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заявителя)</w:t>
      </w:r>
    </w:p>
    <w:p w14:paraId="73EEFF65"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"_____"_______________20____г.</w:t>
      </w:r>
    </w:p>
    <w:p w14:paraId="32C8AF44" w14:textId="77777777" w:rsidR="00E627CF" w:rsidRPr="005A57C4" w:rsidRDefault="00E627CF" w:rsidP="00E627CF">
      <w:pPr>
        <w:pStyle w:val="aff8"/>
        <w:rPr>
          <w:rFonts w:ascii="Times New Roman" w:hAnsi="Times New Roman" w:cs="Times New Roman"/>
          <w:sz w:val="22"/>
          <w:szCs w:val="22"/>
        </w:rPr>
      </w:pPr>
      <w:r w:rsidRPr="005A57C4">
        <w:rPr>
          <w:rFonts w:ascii="Times New Roman" w:hAnsi="Times New Roman" w:cs="Times New Roman"/>
          <w:sz w:val="22"/>
          <w:szCs w:val="22"/>
        </w:rPr>
        <w:t xml:space="preserve">                            М. П. (при наличии)</w:t>
      </w:r>
    </w:p>
    <w:p w14:paraId="57F89AFE" w14:textId="77777777" w:rsidR="00E627CF" w:rsidRPr="005A57C4" w:rsidRDefault="00E627CF" w:rsidP="00E627CF">
      <w:pPr>
        <w:autoSpaceDE w:val="0"/>
        <w:autoSpaceDN w:val="0"/>
        <w:adjustRightInd w:val="0"/>
        <w:spacing w:line="276" w:lineRule="auto"/>
        <w:ind w:right="-1"/>
        <w:jc w:val="both"/>
        <w:rPr>
          <w:b/>
          <w:sz w:val="24"/>
          <w:szCs w:val="24"/>
        </w:rPr>
      </w:pPr>
    </w:p>
    <w:p w14:paraId="7BF49D98" w14:textId="77777777" w:rsidR="00E627CF" w:rsidRPr="00A605DB" w:rsidRDefault="00E627CF" w:rsidP="00724ACD">
      <w:pPr>
        <w:spacing w:after="0" w:line="240" w:lineRule="auto"/>
        <w:ind w:left="4962"/>
        <w:rPr>
          <w:rFonts w:ascii="Times New Roman" w:eastAsia="Times New Roman" w:hAnsi="Times New Roman" w:cs="Times New Roman"/>
          <w:sz w:val="20"/>
          <w:szCs w:val="20"/>
          <w:lang w:eastAsia="ru-RU"/>
        </w:rPr>
      </w:pPr>
    </w:p>
    <w:sectPr w:rsidR="00E627CF" w:rsidRPr="00A605DB" w:rsidSect="002D1183">
      <w:headerReference w:type="default" r:id="rId50"/>
      <w:footerReference w:type="default" r:id="rId51"/>
      <w:pgSz w:w="11906" w:h="16838"/>
      <w:pgMar w:top="284" w:right="851" w:bottom="426"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Осипова Сахаяна Михайловна" w:date="2021-07-05T17:39:00Z" w:initials="ОСМ">
    <w:p w14:paraId="5672A0E5" w14:textId="77777777" w:rsidR="00735930" w:rsidRDefault="00735930" w:rsidP="00735930">
      <w:pPr>
        <w:pStyle w:val="a4"/>
      </w:pPr>
      <w:r>
        <w:rPr>
          <w:rStyle w:val="a3"/>
        </w:rPr>
        <w:annotationRef/>
      </w:r>
      <w:r>
        <w:t>Данные пункты включить в текст АР в обязательном порядке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72A0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41468" w14:textId="77777777" w:rsidR="006F4A7F" w:rsidRDefault="006F4A7F" w:rsidP="001E6275">
      <w:pPr>
        <w:spacing w:after="0" w:line="240" w:lineRule="auto"/>
      </w:pPr>
      <w:r>
        <w:separator/>
      </w:r>
    </w:p>
  </w:endnote>
  <w:endnote w:type="continuationSeparator" w:id="0">
    <w:p w14:paraId="4893CE93" w14:textId="77777777" w:rsidR="006F4A7F" w:rsidRDefault="006F4A7F" w:rsidP="001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48466"/>
      <w:docPartObj>
        <w:docPartGallery w:val="Page Numbers (Bottom of Page)"/>
        <w:docPartUnique/>
      </w:docPartObj>
    </w:sdtPr>
    <w:sdtEndPr/>
    <w:sdtContent>
      <w:p w14:paraId="702213B8" w14:textId="77777777" w:rsidR="00E330CE" w:rsidRDefault="00E330CE">
        <w:pPr>
          <w:pStyle w:val="ad"/>
          <w:jc w:val="right"/>
        </w:pPr>
        <w:r>
          <w:rPr>
            <w:noProof/>
          </w:rPr>
          <w:fldChar w:fldCharType="begin"/>
        </w:r>
        <w:r>
          <w:rPr>
            <w:noProof/>
          </w:rPr>
          <w:instrText>PAGE   \* MERGEFORMAT</w:instrText>
        </w:r>
        <w:r>
          <w:rPr>
            <w:noProof/>
          </w:rPr>
          <w:fldChar w:fldCharType="separate"/>
        </w:r>
        <w:r w:rsidR="0010031F">
          <w:rPr>
            <w:noProof/>
          </w:rPr>
          <w:t>21</w:t>
        </w:r>
        <w:r>
          <w:rPr>
            <w:noProof/>
          </w:rPr>
          <w:fldChar w:fldCharType="end"/>
        </w:r>
      </w:p>
    </w:sdtContent>
  </w:sdt>
  <w:p w14:paraId="665B68BC" w14:textId="77777777" w:rsidR="00E330CE" w:rsidRDefault="00E330C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A199E" w14:textId="77777777" w:rsidR="006F4A7F" w:rsidRDefault="006F4A7F" w:rsidP="001E6275">
      <w:pPr>
        <w:spacing w:after="0" w:line="240" w:lineRule="auto"/>
      </w:pPr>
      <w:r>
        <w:separator/>
      </w:r>
    </w:p>
  </w:footnote>
  <w:footnote w:type="continuationSeparator" w:id="0">
    <w:p w14:paraId="057533F1" w14:textId="77777777" w:rsidR="006F4A7F" w:rsidRDefault="006F4A7F"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46CC" w14:textId="77777777" w:rsidR="00E330CE" w:rsidRDefault="00E330CE">
    <w:pPr>
      <w:pStyle w:val="ab"/>
    </w:pPr>
  </w:p>
  <w:p w14:paraId="0A70C978" w14:textId="77777777" w:rsidR="00E330CE" w:rsidRDefault="00E330C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929D9"/>
    <w:multiLevelType w:val="hybridMultilevel"/>
    <w:tmpl w:val="4050CE44"/>
    <w:lvl w:ilvl="0" w:tplc="A9FA5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F74154D"/>
    <w:multiLevelType w:val="hybridMultilevel"/>
    <w:tmpl w:val="9E70C430"/>
    <w:lvl w:ilvl="0" w:tplc="A9FA5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5"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15:restartNumberingAfterBreak="0">
    <w:nsid w:val="271E58A6"/>
    <w:multiLevelType w:val="hybridMultilevel"/>
    <w:tmpl w:val="C46CE456"/>
    <w:lvl w:ilvl="0" w:tplc="50ECC5CC">
      <w:start w:val="1"/>
      <w:numFmt w:val="decimal"/>
      <w:lvlText w:val="2.9.%1"/>
      <w:lvlJc w:val="left"/>
      <w:pPr>
        <w:ind w:left="2629"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7AF11A4"/>
    <w:multiLevelType w:val="multilevel"/>
    <w:tmpl w:val="F0CAF758"/>
    <w:lvl w:ilvl="0">
      <w:start w:val="1"/>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0"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2" w15:restartNumberingAfterBreak="0">
    <w:nsid w:val="30F96E73"/>
    <w:multiLevelType w:val="hybridMultilevel"/>
    <w:tmpl w:val="97C261BA"/>
    <w:lvl w:ilvl="0" w:tplc="27D8FA70">
      <w:start w:val="1"/>
      <w:numFmt w:val="decimal"/>
      <w:lvlText w:val="1.2.%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2D2611A"/>
    <w:multiLevelType w:val="hybridMultilevel"/>
    <w:tmpl w:val="829AE386"/>
    <w:lvl w:ilvl="0" w:tplc="9B3002EC">
      <w:start w:val="3"/>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15:restartNumberingAfterBreak="0">
    <w:nsid w:val="41F35092"/>
    <w:multiLevelType w:val="multilevel"/>
    <w:tmpl w:val="90B84492"/>
    <w:lvl w:ilvl="0">
      <w:start w:val="2"/>
      <w:numFmt w:val="decimal"/>
      <w:lvlText w:val="%1."/>
      <w:lvlJc w:val="left"/>
      <w:pPr>
        <w:ind w:left="660" w:hanging="660"/>
      </w:pPr>
      <w:rPr>
        <w:rFonts w:hint="default"/>
      </w:rPr>
    </w:lvl>
    <w:lvl w:ilvl="1">
      <w:start w:val="10"/>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2"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571"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15:restartNumberingAfterBreak="0">
    <w:nsid w:val="53BA42D7"/>
    <w:multiLevelType w:val="hybridMultilevel"/>
    <w:tmpl w:val="E124A738"/>
    <w:lvl w:ilvl="0" w:tplc="735E6E8E">
      <w:start w:val="1"/>
      <w:numFmt w:val="decimal"/>
      <w:lvlText w:val="3.6.%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7D63B54"/>
    <w:multiLevelType w:val="multilevel"/>
    <w:tmpl w:val="51EC462C"/>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7"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97B5788"/>
    <w:multiLevelType w:val="hybridMultilevel"/>
    <w:tmpl w:val="9628F564"/>
    <w:lvl w:ilvl="0" w:tplc="A9FA5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50"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1"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5"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1"/>
  </w:num>
  <w:num w:numId="3">
    <w:abstractNumId w:val="25"/>
  </w:num>
  <w:num w:numId="4">
    <w:abstractNumId w:val="42"/>
  </w:num>
  <w:num w:numId="5">
    <w:abstractNumId w:val="41"/>
  </w:num>
  <w:num w:numId="6">
    <w:abstractNumId w:val="52"/>
  </w:num>
  <w:num w:numId="7">
    <w:abstractNumId w:val="34"/>
  </w:num>
  <w:num w:numId="8">
    <w:abstractNumId w:val="37"/>
  </w:num>
  <w:num w:numId="9">
    <w:abstractNumId w:val="47"/>
  </w:num>
  <w:num w:numId="10">
    <w:abstractNumId w:val="0"/>
  </w:num>
  <w:num w:numId="11">
    <w:abstractNumId w:val="43"/>
  </w:num>
  <w:num w:numId="12">
    <w:abstractNumId w:val="27"/>
  </w:num>
  <w:num w:numId="13">
    <w:abstractNumId w:val="32"/>
  </w:num>
  <w:num w:numId="14">
    <w:abstractNumId w:val="7"/>
  </w:num>
  <w:num w:numId="15">
    <w:abstractNumId w:val="23"/>
  </w:num>
  <w:num w:numId="16">
    <w:abstractNumId w:val="49"/>
  </w:num>
  <w:num w:numId="17">
    <w:abstractNumId w:val="19"/>
  </w:num>
  <w:num w:numId="18">
    <w:abstractNumId w:val="16"/>
  </w:num>
  <w:num w:numId="19">
    <w:abstractNumId w:val="45"/>
  </w:num>
  <w:num w:numId="20">
    <w:abstractNumId w:val="18"/>
  </w:num>
  <w:num w:numId="21">
    <w:abstractNumId w:val="31"/>
  </w:num>
  <w:num w:numId="22">
    <w:abstractNumId w:val="9"/>
  </w:num>
  <w:num w:numId="23">
    <w:abstractNumId w:val="10"/>
  </w:num>
  <w:num w:numId="24">
    <w:abstractNumId w:val="36"/>
  </w:num>
  <w:num w:numId="25">
    <w:abstractNumId w:val="35"/>
  </w:num>
  <w:num w:numId="26">
    <w:abstractNumId w:val="12"/>
  </w:num>
  <w:num w:numId="27">
    <w:abstractNumId w:val="39"/>
  </w:num>
  <w:num w:numId="28">
    <w:abstractNumId w:val="15"/>
  </w:num>
  <w:num w:numId="29">
    <w:abstractNumId w:val="50"/>
  </w:num>
  <w:num w:numId="30">
    <w:abstractNumId w:val="33"/>
  </w:num>
  <w:num w:numId="31">
    <w:abstractNumId w:val="55"/>
  </w:num>
  <w:num w:numId="32">
    <w:abstractNumId w:val="24"/>
  </w:num>
  <w:num w:numId="33">
    <w:abstractNumId w:val="40"/>
  </w:num>
  <w:num w:numId="34">
    <w:abstractNumId w:val="29"/>
  </w:num>
  <w:num w:numId="35">
    <w:abstractNumId w:val="14"/>
  </w:num>
  <w:num w:numId="36">
    <w:abstractNumId w:val="5"/>
  </w:num>
  <w:num w:numId="37">
    <w:abstractNumId w:val="8"/>
  </w:num>
  <w:num w:numId="38">
    <w:abstractNumId w:val="38"/>
  </w:num>
  <w:num w:numId="39">
    <w:abstractNumId w:val="21"/>
  </w:num>
  <w:num w:numId="40">
    <w:abstractNumId w:val="51"/>
  </w:num>
  <w:num w:numId="41">
    <w:abstractNumId w:val="44"/>
  </w:num>
  <w:num w:numId="42">
    <w:abstractNumId w:val="13"/>
  </w:num>
  <w:num w:numId="43">
    <w:abstractNumId w:val="46"/>
  </w:num>
  <w:num w:numId="44">
    <w:abstractNumId w:val="54"/>
  </w:num>
  <w:num w:numId="45">
    <w:abstractNumId w:val="48"/>
  </w:num>
  <w:num w:numId="46">
    <w:abstractNumId w:val="28"/>
  </w:num>
  <w:num w:numId="47">
    <w:abstractNumId w:val="1"/>
  </w:num>
  <w:num w:numId="48">
    <w:abstractNumId w:val="20"/>
  </w:num>
  <w:num w:numId="49">
    <w:abstractNumId w:val="3"/>
  </w:num>
  <w:num w:numId="50">
    <w:abstractNumId w:val="53"/>
  </w:num>
  <w:num w:numId="51">
    <w:abstractNumId w:val="22"/>
  </w:num>
  <w:num w:numId="52">
    <w:abstractNumId w:val="26"/>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2"/>
  </w:num>
  <w:num w:numId="56">
    <w:abstractNumId w:val="30"/>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Осипова Сахаяна Михайловна">
    <w15:presenceInfo w15:providerId="AD" w15:userId="S-1-5-21-224379783-3070823603-4266104990-33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10B"/>
    <w:rsid w:val="00005DE5"/>
    <w:rsid w:val="000118D5"/>
    <w:rsid w:val="000209FE"/>
    <w:rsid w:val="00026C32"/>
    <w:rsid w:val="00030E59"/>
    <w:rsid w:val="00033689"/>
    <w:rsid w:val="000371C5"/>
    <w:rsid w:val="0005061C"/>
    <w:rsid w:val="0005284B"/>
    <w:rsid w:val="00053D14"/>
    <w:rsid w:val="00054594"/>
    <w:rsid w:val="00065E40"/>
    <w:rsid w:val="00067B01"/>
    <w:rsid w:val="0007315B"/>
    <w:rsid w:val="0008049F"/>
    <w:rsid w:val="0008384F"/>
    <w:rsid w:val="00090BD3"/>
    <w:rsid w:val="00093301"/>
    <w:rsid w:val="00094600"/>
    <w:rsid w:val="000A0C2C"/>
    <w:rsid w:val="000A0E2B"/>
    <w:rsid w:val="000A374E"/>
    <w:rsid w:val="000B073A"/>
    <w:rsid w:val="000B13A6"/>
    <w:rsid w:val="000B5033"/>
    <w:rsid w:val="000B5712"/>
    <w:rsid w:val="000C5E61"/>
    <w:rsid w:val="000C62C3"/>
    <w:rsid w:val="000C6401"/>
    <w:rsid w:val="000D2BEF"/>
    <w:rsid w:val="000D4461"/>
    <w:rsid w:val="000D5F7D"/>
    <w:rsid w:val="000F241E"/>
    <w:rsid w:val="0010031F"/>
    <w:rsid w:val="00105D93"/>
    <w:rsid w:val="00105F4A"/>
    <w:rsid w:val="00105FBE"/>
    <w:rsid w:val="0010645E"/>
    <w:rsid w:val="00107C88"/>
    <w:rsid w:val="0011149C"/>
    <w:rsid w:val="001258BC"/>
    <w:rsid w:val="0012655B"/>
    <w:rsid w:val="0014171E"/>
    <w:rsid w:val="00146335"/>
    <w:rsid w:val="00151816"/>
    <w:rsid w:val="00153FDF"/>
    <w:rsid w:val="001564BA"/>
    <w:rsid w:val="00161B9B"/>
    <w:rsid w:val="001710B4"/>
    <w:rsid w:val="00172BAB"/>
    <w:rsid w:val="00177F31"/>
    <w:rsid w:val="00182FFD"/>
    <w:rsid w:val="00185B75"/>
    <w:rsid w:val="00195555"/>
    <w:rsid w:val="001A01C3"/>
    <w:rsid w:val="001A40E1"/>
    <w:rsid w:val="001A7F46"/>
    <w:rsid w:val="001B1094"/>
    <w:rsid w:val="001B596C"/>
    <w:rsid w:val="001C64AB"/>
    <w:rsid w:val="001E138A"/>
    <w:rsid w:val="001E6275"/>
    <w:rsid w:val="001E6617"/>
    <w:rsid w:val="001E6C07"/>
    <w:rsid w:val="001F11ED"/>
    <w:rsid w:val="001F1F58"/>
    <w:rsid w:val="001F4B0C"/>
    <w:rsid w:val="00200794"/>
    <w:rsid w:val="00206778"/>
    <w:rsid w:val="002148A3"/>
    <w:rsid w:val="002168A6"/>
    <w:rsid w:val="00220C74"/>
    <w:rsid w:val="002213C8"/>
    <w:rsid w:val="00223F92"/>
    <w:rsid w:val="0023097C"/>
    <w:rsid w:val="0023114D"/>
    <w:rsid w:val="00242895"/>
    <w:rsid w:val="00244B92"/>
    <w:rsid w:val="00251E79"/>
    <w:rsid w:val="002601F1"/>
    <w:rsid w:val="00260716"/>
    <w:rsid w:val="002818A2"/>
    <w:rsid w:val="002818F2"/>
    <w:rsid w:val="00281ABC"/>
    <w:rsid w:val="0029137A"/>
    <w:rsid w:val="002B53A4"/>
    <w:rsid w:val="002B7F39"/>
    <w:rsid w:val="002C047B"/>
    <w:rsid w:val="002C1272"/>
    <w:rsid w:val="002C39DB"/>
    <w:rsid w:val="002C57B2"/>
    <w:rsid w:val="002D1183"/>
    <w:rsid w:val="002E40E9"/>
    <w:rsid w:val="002E6475"/>
    <w:rsid w:val="002E6CB2"/>
    <w:rsid w:val="002F559F"/>
    <w:rsid w:val="0030776F"/>
    <w:rsid w:val="00307A16"/>
    <w:rsid w:val="00311B6A"/>
    <w:rsid w:val="003476C9"/>
    <w:rsid w:val="00354754"/>
    <w:rsid w:val="00355059"/>
    <w:rsid w:val="003556EC"/>
    <w:rsid w:val="003613D0"/>
    <w:rsid w:val="0037688B"/>
    <w:rsid w:val="00376D32"/>
    <w:rsid w:val="0039032B"/>
    <w:rsid w:val="003D0A13"/>
    <w:rsid w:val="003D2037"/>
    <w:rsid w:val="003D34AC"/>
    <w:rsid w:val="003D4556"/>
    <w:rsid w:val="003D45AB"/>
    <w:rsid w:val="003E1AA8"/>
    <w:rsid w:val="003E1DC2"/>
    <w:rsid w:val="003F2F7D"/>
    <w:rsid w:val="00410C49"/>
    <w:rsid w:val="004230D2"/>
    <w:rsid w:val="00432D81"/>
    <w:rsid w:val="004371DA"/>
    <w:rsid w:val="004434F6"/>
    <w:rsid w:val="00457AAA"/>
    <w:rsid w:val="00472136"/>
    <w:rsid w:val="0047454E"/>
    <w:rsid w:val="0047674C"/>
    <w:rsid w:val="0048053C"/>
    <w:rsid w:val="0048142D"/>
    <w:rsid w:val="004828CC"/>
    <w:rsid w:val="0049281B"/>
    <w:rsid w:val="00494770"/>
    <w:rsid w:val="004A713A"/>
    <w:rsid w:val="004B46ED"/>
    <w:rsid w:val="004C377E"/>
    <w:rsid w:val="004C3BC4"/>
    <w:rsid w:val="004E5180"/>
    <w:rsid w:val="004E575C"/>
    <w:rsid w:val="004F6A75"/>
    <w:rsid w:val="00502A2E"/>
    <w:rsid w:val="00504D8E"/>
    <w:rsid w:val="00526AE3"/>
    <w:rsid w:val="00540042"/>
    <w:rsid w:val="005409A3"/>
    <w:rsid w:val="00550F64"/>
    <w:rsid w:val="00554476"/>
    <w:rsid w:val="00555E66"/>
    <w:rsid w:val="00555F50"/>
    <w:rsid w:val="00556D81"/>
    <w:rsid w:val="005571BC"/>
    <w:rsid w:val="0056110B"/>
    <w:rsid w:val="00562D55"/>
    <w:rsid w:val="005631CE"/>
    <w:rsid w:val="005675B1"/>
    <w:rsid w:val="005757E9"/>
    <w:rsid w:val="00581F92"/>
    <w:rsid w:val="00584840"/>
    <w:rsid w:val="005961CB"/>
    <w:rsid w:val="005A244C"/>
    <w:rsid w:val="005B2B49"/>
    <w:rsid w:val="005B4408"/>
    <w:rsid w:val="005D524E"/>
    <w:rsid w:val="005D6089"/>
    <w:rsid w:val="005D7252"/>
    <w:rsid w:val="005E6F32"/>
    <w:rsid w:val="005F3C7F"/>
    <w:rsid w:val="00603090"/>
    <w:rsid w:val="006040BC"/>
    <w:rsid w:val="00607C2E"/>
    <w:rsid w:val="00612206"/>
    <w:rsid w:val="00612DED"/>
    <w:rsid w:val="00621C2C"/>
    <w:rsid w:val="00623773"/>
    <w:rsid w:val="00631EC5"/>
    <w:rsid w:val="00632565"/>
    <w:rsid w:val="00644ABB"/>
    <w:rsid w:val="00645223"/>
    <w:rsid w:val="006508C6"/>
    <w:rsid w:val="00651FF9"/>
    <w:rsid w:val="00657E58"/>
    <w:rsid w:val="0066438D"/>
    <w:rsid w:val="00667D51"/>
    <w:rsid w:val="006774FD"/>
    <w:rsid w:val="00682C96"/>
    <w:rsid w:val="006A4AB9"/>
    <w:rsid w:val="006B17AE"/>
    <w:rsid w:val="006B4C62"/>
    <w:rsid w:val="006C5E51"/>
    <w:rsid w:val="006F4A7F"/>
    <w:rsid w:val="007107AD"/>
    <w:rsid w:val="00711E4A"/>
    <w:rsid w:val="007127FB"/>
    <w:rsid w:val="00724ACD"/>
    <w:rsid w:val="007259A9"/>
    <w:rsid w:val="00726376"/>
    <w:rsid w:val="00733A20"/>
    <w:rsid w:val="00735930"/>
    <w:rsid w:val="00737066"/>
    <w:rsid w:val="00752726"/>
    <w:rsid w:val="00762666"/>
    <w:rsid w:val="007758DE"/>
    <w:rsid w:val="00790223"/>
    <w:rsid w:val="00796A80"/>
    <w:rsid w:val="007A0454"/>
    <w:rsid w:val="007A1A4D"/>
    <w:rsid w:val="007B0143"/>
    <w:rsid w:val="007B1062"/>
    <w:rsid w:val="007C0A24"/>
    <w:rsid w:val="007C290C"/>
    <w:rsid w:val="007E1849"/>
    <w:rsid w:val="00815845"/>
    <w:rsid w:val="00820882"/>
    <w:rsid w:val="00821915"/>
    <w:rsid w:val="00822F92"/>
    <w:rsid w:val="00824964"/>
    <w:rsid w:val="00827CF2"/>
    <w:rsid w:val="0083278D"/>
    <w:rsid w:val="00832BA9"/>
    <w:rsid w:val="008507A1"/>
    <w:rsid w:val="00855DEA"/>
    <w:rsid w:val="00863FCA"/>
    <w:rsid w:val="0087360A"/>
    <w:rsid w:val="00883BB0"/>
    <w:rsid w:val="008843AE"/>
    <w:rsid w:val="00886B6D"/>
    <w:rsid w:val="00892977"/>
    <w:rsid w:val="00893D78"/>
    <w:rsid w:val="00896491"/>
    <w:rsid w:val="00897C24"/>
    <w:rsid w:val="008A0298"/>
    <w:rsid w:val="008A1A8D"/>
    <w:rsid w:val="008A522E"/>
    <w:rsid w:val="008A5869"/>
    <w:rsid w:val="008B5A50"/>
    <w:rsid w:val="008C169C"/>
    <w:rsid w:val="008C1E58"/>
    <w:rsid w:val="008D4682"/>
    <w:rsid w:val="008D688C"/>
    <w:rsid w:val="008D6FEB"/>
    <w:rsid w:val="008D7B73"/>
    <w:rsid w:val="008D7C00"/>
    <w:rsid w:val="008E70FA"/>
    <w:rsid w:val="008F1EE4"/>
    <w:rsid w:val="0091408E"/>
    <w:rsid w:val="009166ED"/>
    <w:rsid w:val="00917DCF"/>
    <w:rsid w:val="00927B3A"/>
    <w:rsid w:val="00934DBA"/>
    <w:rsid w:val="00934FF0"/>
    <w:rsid w:val="00947FD8"/>
    <w:rsid w:val="00952E1F"/>
    <w:rsid w:val="00960329"/>
    <w:rsid w:val="00960839"/>
    <w:rsid w:val="0097082B"/>
    <w:rsid w:val="00972A20"/>
    <w:rsid w:val="00975BA2"/>
    <w:rsid w:val="00990712"/>
    <w:rsid w:val="0099457D"/>
    <w:rsid w:val="00996F3E"/>
    <w:rsid w:val="00997955"/>
    <w:rsid w:val="009A1A93"/>
    <w:rsid w:val="009A1F8F"/>
    <w:rsid w:val="009A226E"/>
    <w:rsid w:val="009A2B23"/>
    <w:rsid w:val="009B0CFD"/>
    <w:rsid w:val="009B5C42"/>
    <w:rsid w:val="009D17AC"/>
    <w:rsid w:val="009D229E"/>
    <w:rsid w:val="009D75A6"/>
    <w:rsid w:val="009E6696"/>
    <w:rsid w:val="009F0E76"/>
    <w:rsid w:val="00A00A5F"/>
    <w:rsid w:val="00A04453"/>
    <w:rsid w:val="00A061EA"/>
    <w:rsid w:val="00A11FEB"/>
    <w:rsid w:val="00A14180"/>
    <w:rsid w:val="00A165BF"/>
    <w:rsid w:val="00A30F04"/>
    <w:rsid w:val="00A3489A"/>
    <w:rsid w:val="00A40E8D"/>
    <w:rsid w:val="00A418F2"/>
    <w:rsid w:val="00A44235"/>
    <w:rsid w:val="00A45773"/>
    <w:rsid w:val="00A465DA"/>
    <w:rsid w:val="00A47D37"/>
    <w:rsid w:val="00A605DB"/>
    <w:rsid w:val="00A64C30"/>
    <w:rsid w:val="00A6570A"/>
    <w:rsid w:val="00A661C9"/>
    <w:rsid w:val="00A81A5C"/>
    <w:rsid w:val="00A82722"/>
    <w:rsid w:val="00A93DD1"/>
    <w:rsid w:val="00AA0010"/>
    <w:rsid w:val="00AA0369"/>
    <w:rsid w:val="00AA7C14"/>
    <w:rsid w:val="00AB1122"/>
    <w:rsid w:val="00AB5E51"/>
    <w:rsid w:val="00AC0E3A"/>
    <w:rsid w:val="00AD1842"/>
    <w:rsid w:val="00AD50D3"/>
    <w:rsid w:val="00AE47DD"/>
    <w:rsid w:val="00AF2FBE"/>
    <w:rsid w:val="00B22562"/>
    <w:rsid w:val="00B23E6B"/>
    <w:rsid w:val="00B24B32"/>
    <w:rsid w:val="00B251E7"/>
    <w:rsid w:val="00B257A2"/>
    <w:rsid w:val="00B266EC"/>
    <w:rsid w:val="00B272CA"/>
    <w:rsid w:val="00B401E6"/>
    <w:rsid w:val="00B41833"/>
    <w:rsid w:val="00B5296D"/>
    <w:rsid w:val="00B55A3C"/>
    <w:rsid w:val="00B573EC"/>
    <w:rsid w:val="00B6711A"/>
    <w:rsid w:val="00B723CD"/>
    <w:rsid w:val="00B72E8F"/>
    <w:rsid w:val="00B76CF3"/>
    <w:rsid w:val="00B82A08"/>
    <w:rsid w:val="00B838DB"/>
    <w:rsid w:val="00B85709"/>
    <w:rsid w:val="00B90D2E"/>
    <w:rsid w:val="00B9313C"/>
    <w:rsid w:val="00B93B3B"/>
    <w:rsid w:val="00B96C6E"/>
    <w:rsid w:val="00BA0697"/>
    <w:rsid w:val="00BA6D03"/>
    <w:rsid w:val="00BB2396"/>
    <w:rsid w:val="00BC3AD5"/>
    <w:rsid w:val="00BD620F"/>
    <w:rsid w:val="00BE4A17"/>
    <w:rsid w:val="00C01708"/>
    <w:rsid w:val="00C046F8"/>
    <w:rsid w:val="00C068FA"/>
    <w:rsid w:val="00C13173"/>
    <w:rsid w:val="00C15C7B"/>
    <w:rsid w:val="00C23F86"/>
    <w:rsid w:val="00C2438D"/>
    <w:rsid w:val="00C2611F"/>
    <w:rsid w:val="00C27F7E"/>
    <w:rsid w:val="00C459B6"/>
    <w:rsid w:val="00C6050E"/>
    <w:rsid w:val="00C64A50"/>
    <w:rsid w:val="00C651B4"/>
    <w:rsid w:val="00C732FC"/>
    <w:rsid w:val="00C7581C"/>
    <w:rsid w:val="00C811EB"/>
    <w:rsid w:val="00C84064"/>
    <w:rsid w:val="00C84C96"/>
    <w:rsid w:val="00C91433"/>
    <w:rsid w:val="00C93D76"/>
    <w:rsid w:val="00C95E3F"/>
    <w:rsid w:val="00C969D5"/>
    <w:rsid w:val="00CA0FCC"/>
    <w:rsid w:val="00CA1F2B"/>
    <w:rsid w:val="00CA24E0"/>
    <w:rsid w:val="00CC1564"/>
    <w:rsid w:val="00CC7DF8"/>
    <w:rsid w:val="00CD095D"/>
    <w:rsid w:val="00CD0F07"/>
    <w:rsid w:val="00CD722F"/>
    <w:rsid w:val="00CE0089"/>
    <w:rsid w:val="00CE194A"/>
    <w:rsid w:val="00CE3377"/>
    <w:rsid w:val="00CF414B"/>
    <w:rsid w:val="00CF4584"/>
    <w:rsid w:val="00D00C76"/>
    <w:rsid w:val="00D029DE"/>
    <w:rsid w:val="00D11911"/>
    <w:rsid w:val="00D15A56"/>
    <w:rsid w:val="00D34C56"/>
    <w:rsid w:val="00D42F0B"/>
    <w:rsid w:val="00D46FBA"/>
    <w:rsid w:val="00D61219"/>
    <w:rsid w:val="00D66276"/>
    <w:rsid w:val="00D7175E"/>
    <w:rsid w:val="00D76789"/>
    <w:rsid w:val="00D81463"/>
    <w:rsid w:val="00D85546"/>
    <w:rsid w:val="00D85DE0"/>
    <w:rsid w:val="00D85E8B"/>
    <w:rsid w:val="00D911ED"/>
    <w:rsid w:val="00DA2964"/>
    <w:rsid w:val="00DC0B5C"/>
    <w:rsid w:val="00DC29DD"/>
    <w:rsid w:val="00DC7781"/>
    <w:rsid w:val="00DE36E7"/>
    <w:rsid w:val="00DE391F"/>
    <w:rsid w:val="00DE794A"/>
    <w:rsid w:val="00DF5179"/>
    <w:rsid w:val="00DF66B3"/>
    <w:rsid w:val="00E073A2"/>
    <w:rsid w:val="00E15BE8"/>
    <w:rsid w:val="00E330CE"/>
    <w:rsid w:val="00E42163"/>
    <w:rsid w:val="00E43600"/>
    <w:rsid w:val="00E44178"/>
    <w:rsid w:val="00E50381"/>
    <w:rsid w:val="00E512CF"/>
    <w:rsid w:val="00E54922"/>
    <w:rsid w:val="00E60DC0"/>
    <w:rsid w:val="00E6115F"/>
    <w:rsid w:val="00E613C6"/>
    <w:rsid w:val="00E627CF"/>
    <w:rsid w:val="00E63565"/>
    <w:rsid w:val="00E6676A"/>
    <w:rsid w:val="00E73660"/>
    <w:rsid w:val="00E7726C"/>
    <w:rsid w:val="00E77D5D"/>
    <w:rsid w:val="00E80CFF"/>
    <w:rsid w:val="00E816C0"/>
    <w:rsid w:val="00E87C4A"/>
    <w:rsid w:val="00E87DFF"/>
    <w:rsid w:val="00E948FE"/>
    <w:rsid w:val="00E94C0C"/>
    <w:rsid w:val="00E97197"/>
    <w:rsid w:val="00EA177E"/>
    <w:rsid w:val="00EA3453"/>
    <w:rsid w:val="00EB0614"/>
    <w:rsid w:val="00EB093F"/>
    <w:rsid w:val="00EB544C"/>
    <w:rsid w:val="00EC6557"/>
    <w:rsid w:val="00EC6C23"/>
    <w:rsid w:val="00ED05F6"/>
    <w:rsid w:val="00ED1C9B"/>
    <w:rsid w:val="00EE038F"/>
    <w:rsid w:val="00EE56A4"/>
    <w:rsid w:val="00EE77D3"/>
    <w:rsid w:val="00EF0BA9"/>
    <w:rsid w:val="00EF394C"/>
    <w:rsid w:val="00F01011"/>
    <w:rsid w:val="00F1199C"/>
    <w:rsid w:val="00F1211E"/>
    <w:rsid w:val="00F32584"/>
    <w:rsid w:val="00F426CD"/>
    <w:rsid w:val="00F447D8"/>
    <w:rsid w:val="00F54899"/>
    <w:rsid w:val="00F6215B"/>
    <w:rsid w:val="00F65AF0"/>
    <w:rsid w:val="00F704DE"/>
    <w:rsid w:val="00F77569"/>
    <w:rsid w:val="00F8071B"/>
    <w:rsid w:val="00FA3DE4"/>
    <w:rsid w:val="00FA42EC"/>
    <w:rsid w:val="00FA7CED"/>
    <w:rsid w:val="00FB0F10"/>
    <w:rsid w:val="00FC1B5D"/>
    <w:rsid w:val="00FC2BF2"/>
    <w:rsid w:val="00FD0BD6"/>
    <w:rsid w:val="00FD4D24"/>
    <w:rsid w:val="00FD7E22"/>
    <w:rsid w:val="00FE3C64"/>
    <w:rsid w:val="00FE4D4A"/>
    <w:rsid w:val="00FF0C09"/>
    <w:rsid w:val="00FF4193"/>
    <w:rsid w:val="00FF4806"/>
    <w:rsid w:val="00FF6E3B"/>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B281"/>
  <w15:docId w15:val="{630AD3BE-9EFB-43AE-9169-C11A63F6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3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3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3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 w:type="character" w:customStyle="1" w:styleId="fontstyle11">
    <w:name w:val="fontstyle11"/>
    <w:basedOn w:val="a0"/>
    <w:rsid w:val="00E330CE"/>
    <w:rPr>
      <w:rFonts w:ascii="Times New Roman" w:hAnsi="Times New Roman" w:cs="Times New Roman" w:hint="default"/>
      <w:b w:val="0"/>
      <w:bCs w:val="0"/>
      <w:i w:val="0"/>
      <w:iCs w:val="0"/>
      <w:color w:val="000000"/>
      <w:sz w:val="24"/>
      <w:szCs w:val="24"/>
    </w:rPr>
  </w:style>
  <w:style w:type="table" w:customStyle="1" w:styleId="41">
    <w:name w:val="Сетка таблицы4"/>
    <w:basedOn w:val="a1"/>
    <w:next w:val="af0"/>
    <w:uiPriority w:val="39"/>
    <w:rsid w:val="00E62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04937" TargetMode="External"/><Relationship Id="rId18" Type="http://schemas.openxmlformats.org/officeDocument/2006/relationships/hyperlink" Target="http://docs.cntd.ru/document/902354759" TargetMode="External"/><Relationship Id="rId26" Type="http://schemas.openxmlformats.org/officeDocument/2006/relationships/hyperlink" Target="consultantplus://offline/ref=53FBBB3F5A6A633592BD145195045CC7153BDEF68178ECD445A9B15F2206BAF80E41309BE6O8n0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9F21BE8CC1216408351D037AE244E5224D14D63FC3C3B60302510FA6F698592D0D6F93F0t622B"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995432B2ECB2CCFF8E917E9E8E16CEA47F3413E733B5508867EE49B61845FB1AA6BB7A703D5777A4O4r2G" TargetMode="External"/><Relationship Id="rId47" Type="http://schemas.openxmlformats.org/officeDocument/2006/relationships/hyperlink" Target="http://internet.garant.ru/document/redirect/12148567/0"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228011" TargetMode="External"/><Relationship Id="rId29" Type="http://schemas.openxmlformats.org/officeDocument/2006/relationships/hyperlink" Target="consultantplus://offline/ref=53FBBB3F5A6A633592BD145195045CC7153BDEF68178ECD445A9B15F2206BAF80E413098E284F472O4nBC" TargetMode="External"/><Relationship Id="rId11" Type="http://schemas.openxmlformats.org/officeDocument/2006/relationships/hyperlink" Target="http://www.e-yakutia.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http://www.gosuslugi.ru" TargetMode="External"/><Relationship Id="rId37" Type="http://schemas.openxmlformats.org/officeDocument/2006/relationships/hyperlink" Target="consultantplus://offline/ref=152FF1EA0F582CD1006A56DA28CF9FA9663C19E4C7395F857B416E297D299BDB0BD7E2295CDE100AOBd7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yperlink" Target="consultantplus://offline/ref=BE412DF92822FA1E8FBD535493D330045C29074A5A47797713F06A2036NCL8H" TargetMode="External"/><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hyperlink" Target="http://www.gosuslugi.ru" TargetMode="External"/><Relationship Id="rId19" Type="http://schemas.openxmlformats.org/officeDocument/2006/relationships/comments" Target="comments.xml"/><Relationship Id="rId31" Type="http://schemas.openxmlformats.org/officeDocument/2006/relationships/hyperlink" Target="consultantplus://offline/ref=53FBBB3F5A6A633592BD145195045CC7153BDEF68178ECD445A9B15F2206BAF80E413098E284F472O4nDC" TargetMode="External"/><Relationship Id="rId44" Type="http://schemas.openxmlformats.org/officeDocument/2006/relationships/hyperlink" Target="consultantplus://offline/ref=BE412DF92822FA1E8FBD535493D330045C29074C594C797713F06A2036NCL8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fcsakha.ru" TargetMode="External"/><Relationship Id="rId14" Type="http://schemas.openxmlformats.org/officeDocument/2006/relationships/hyperlink" Target="http://docs.cntd.ru/document/901876063"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C69E37470D558CD5F608E16ECF8CA38C817B17755E7E29A2783510C96D4Bw4G" TargetMode="External"/><Relationship Id="rId48" Type="http://schemas.openxmlformats.org/officeDocument/2006/relationships/hyperlink" Target="http://internet.garant.ru/document/redirect/990941/2770" TargetMode="External"/><Relationship Id="rId8" Type="http://schemas.openxmlformats.org/officeDocument/2006/relationships/hyperlink" Target="https://&#1072;&#1083;&#1084;&#1072;&#1079;&#1085;&#1099;&#1081;-&#1082;&#1088;&#1072;&#1081;.&#1088;&#1092;/"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e.mail.ru/compose?To=uaig@adm%2dmirny.ru" TargetMode="External"/><Relationship Id="rId17" Type="http://schemas.openxmlformats.org/officeDocument/2006/relationships/hyperlink" Target="http://docs.cntd.ru/document/902271495" TargetMode="External"/><Relationship Id="rId25" Type="http://schemas.openxmlformats.org/officeDocument/2006/relationships/hyperlink" Target="consultantplus://offline/ref=A0D3B7B0AB60DD7D2A2BE98F0C4501A9E3D9D3A0629D961A74E10DD8DD6A324359E3E8B6E3D1BE0FW5R0G" TargetMode="External"/><Relationship Id="rId33" Type="http://schemas.openxmlformats.org/officeDocument/2006/relationships/hyperlink" Target="http://www.&#1077;-yakutia.ru"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hyperlink" Target="http://internet.garant.ru/document/redirect/990941/2770" TargetMode="External"/><Relationship Id="rId20" Type="http://schemas.microsoft.com/office/2011/relationships/commentsExtended" Target="commentsExtended.xml"/><Relationship Id="rId41" Type="http://schemas.openxmlformats.org/officeDocument/2006/relationships/hyperlink" Target="consultantplus://offline/ref=995432B2ECB2CCFF8E917E9E8E16CEA47F3413E733B5508867EE49B61845FB1AA6BB7A703D5777A4O4r2G"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cntd.ru/document/902141645"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152FF1EA0F582CD1006A56DA28CF9FA9663C19E4C7395F857B416E297D299BDB0BD7E2295CDE100AOBd7G" TargetMode="External"/><Relationship Id="rId49" Type="http://schemas.openxmlformats.org/officeDocument/2006/relationships/hyperlink" Target="http://internet.garant.ru/document/redirect/12148567/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0D10F4" w:rsidRDefault="000E7B34" w:rsidP="000E7B34">
          <w:pPr>
            <w:pStyle w:val="FC60A472688348279BC85F306D14C3C9"/>
          </w:pPr>
          <w:r w:rsidRPr="00A35D41">
            <w:rPr>
              <w:rStyle w:val="a3"/>
            </w:rPr>
            <w:t>Место для ввода текста.</w:t>
          </w:r>
        </w:p>
      </w:docPartBody>
    </w:docPart>
    <w:docPart>
      <w:docPartPr>
        <w:name w:val="4488F27CBCBF4E2E9C63810E8EAAB2FB"/>
        <w:category>
          <w:name w:val="Общие"/>
          <w:gallery w:val="placeholder"/>
        </w:category>
        <w:types>
          <w:type w:val="bbPlcHdr"/>
        </w:types>
        <w:behaviors>
          <w:behavior w:val="content"/>
        </w:behaviors>
        <w:guid w:val="{0672AF0D-40D3-4C11-9718-91CBD9766EDB}"/>
      </w:docPartPr>
      <w:docPartBody>
        <w:p w:rsidR="000D10F4" w:rsidRDefault="000E7B34" w:rsidP="000E7B34">
          <w:pPr>
            <w:pStyle w:val="4488F27CBCBF4E2E9C63810E8EAAB2FB"/>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0D10F4" w:rsidRDefault="000E7B34" w:rsidP="000E7B34">
          <w:pPr>
            <w:pStyle w:val="FA1E0A38625E4202847190B48C4E0399"/>
          </w:pPr>
          <w:r w:rsidRPr="00A35D41">
            <w:rPr>
              <w:rStyle w:val="a3"/>
            </w:rPr>
            <w:t>Место для ввода текста.</w:t>
          </w:r>
        </w:p>
      </w:docPartBody>
    </w:docPart>
    <w:docPart>
      <w:docPartPr>
        <w:name w:val="0BF45B7F4AB6427E850A433B8A81BF7A"/>
        <w:category>
          <w:name w:val="Общие"/>
          <w:gallery w:val="placeholder"/>
        </w:category>
        <w:types>
          <w:type w:val="bbPlcHdr"/>
        </w:types>
        <w:behaviors>
          <w:behavior w:val="content"/>
        </w:behaviors>
        <w:guid w:val="{8791F170-380C-4B6F-9684-911021E458F1}"/>
      </w:docPartPr>
      <w:docPartBody>
        <w:p w:rsidR="00C1086F" w:rsidRDefault="005D11E9" w:rsidP="005D11E9">
          <w:pPr>
            <w:pStyle w:val="0BF45B7F4AB6427E850A433B8A81BF7A"/>
          </w:pPr>
          <w:r w:rsidRPr="00A35D41">
            <w:rPr>
              <w:rStyle w:val="a3"/>
            </w:rPr>
            <w:t>Место для ввода текста.</w:t>
          </w:r>
        </w:p>
      </w:docPartBody>
    </w:docPart>
    <w:docPart>
      <w:docPartPr>
        <w:name w:val="C632069BEA6A4F09BBBD97209DBA50B8"/>
        <w:category>
          <w:name w:val="Общие"/>
          <w:gallery w:val="placeholder"/>
        </w:category>
        <w:types>
          <w:type w:val="bbPlcHdr"/>
        </w:types>
        <w:behaviors>
          <w:behavior w:val="content"/>
        </w:behaviors>
        <w:guid w:val="{4FE421B7-A17B-496A-BE2B-CEC4673851FC}"/>
      </w:docPartPr>
      <w:docPartBody>
        <w:p w:rsidR="00C1086F" w:rsidRDefault="00C1086F" w:rsidP="00C1086F">
          <w:pPr>
            <w:pStyle w:val="C632069BEA6A4F09BBBD97209DBA50B8"/>
          </w:pPr>
          <w:r w:rsidRPr="00A35D41">
            <w:rPr>
              <w:rStyle w:val="a3"/>
            </w:rPr>
            <w:t>Место для ввода текста.</w:t>
          </w:r>
        </w:p>
      </w:docPartBody>
    </w:docPart>
    <w:docPart>
      <w:docPartPr>
        <w:name w:val="516C5BD8E061424D82DE51855801BEB9"/>
        <w:category>
          <w:name w:val="Общие"/>
          <w:gallery w:val="placeholder"/>
        </w:category>
        <w:types>
          <w:type w:val="bbPlcHdr"/>
        </w:types>
        <w:behaviors>
          <w:behavior w:val="content"/>
        </w:behaviors>
        <w:guid w:val="{DD7FD895-75EA-421F-808B-074BE9DD8B59}"/>
      </w:docPartPr>
      <w:docPartBody>
        <w:p w:rsidR="00C1086F" w:rsidRDefault="00C1086F" w:rsidP="00C1086F">
          <w:pPr>
            <w:pStyle w:val="516C5BD8E061424D82DE51855801BEB9"/>
          </w:pPr>
          <w:r w:rsidRPr="00A35D41">
            <w:rPr>
              <w:rStyle w:val="a3"/>
            </w:rPr>
            <w:t>Место для ввода текста.</w:t>
          </w:r>
        </w:p>
      </w:docPartBody>
    </w:docPart>
    <w:docPart>
      <w:docPartPr>
        <w:name w:val="2705172317F84C7FBDB866CBCF69182F"/>
        <w:category>
          <w:name w:val="Общие"/>
          <w:gallery w:val="placeholder"/>
        </w:category>
        <w:types>
          <w:type w:val="bbPlcHdr"/>
        </w:types>
        <w:behaviors>
          <w:behavior w:val="content"/>
        </w:behaviors>
        <w:guid w:val="{20F97FB1-2B5A-4C56-8752-B9F8F590D549}"/>
      </w:docPartPr>
      <w:docPartBody>
        <w:p w:rsidR="00C1086F" w:rsidRDefault="00C1086F" w:rsidP="00C1086F">
          <w:pPr>
            <w:pStyle w:val="2705172317F84C7FBDB866CBCF69182F"/>
          </w:pPr>
          <w:r w:rsidRPr="00A35D41">
            <w:rPr>
              <w:rStyle w:val="a3"/>
            </w:rPr>
            <w:t>Место для ввода текста.</w:t>
          </w:r>
        </w:p>
      </w:docPartBody>
    </w:docPart>
    <w:docPart>
      <w:docPartPr>
        <w:name w:val="7E676FF956D441E18061D24427EB2290"/>
        <w:category>
          <w:name w:val="Общие"/>
          <w:gallery w:val="placeholder"/>
        </w:category>
        <w:types>
          <w:type w:val="bbPlcHdr"/>
        </w:types>
        <w:behaviors>
          <w:behavior w:val="content"/>
        </w:behaviors>
        <w:guid w:val="{0A81F5FF-264E-4F12-9FDA-7C4ADFF50E46}"/>
      </w:docPartPr>
      <w:docPartBody>
        <w:p w:rsidR="00000000" w:rsidRDefault="00BD0EEB" w:rsidP="00BD0EEB">
          <w:pPr>
            <w:pStyle w:val="7E676FF956D441E18061D24427EB2290"/>
          </w:pPr>
          <w:r w:rsidRPr="00A35D41">
            <w:rPr>
              <w:rStyle w:val="a3"/>
            </w:rPr>
            <w:t>Место для ввода текста.</w:t>
          </w:r>
        </w:p>
      </w:docPartBody>
    </w:docPart>
    <w:docPart>
      <w:docPartPr>
        <w:name w:val="FA48F04BD69349AD85AED13760863B09"/>
        <w:category>
          <w:name w:val="Общие"/>
          <w:gallery w:val="placeholder"/>
        </w:category>
        <w:types>
          <w:type w:val="bbPlcHdr"/>
        </w:types>
        <w:behaviors>
          <w:behavior w:val="content"/>
        </w:behaviors>
        <w:guid w:val="{374110A0-CE2A-4BF2-8C8E-E8C6FFE60761}"/>
      </w:docPartPr>
      <w:docPartBody>
        <w:p w:rsidR="00000000" w:rsidRDefault="00BD0EEB" w:rsidP="00BD0EEB">
          <w:pPr>
            <w:pStyle w:val="FA48F04BD69349AD85AED13760863B09"/>
          </w:pPr>
          <w:r w:rsidRPr="00A35D41">
            <w:rPr>
              <w:rStyle w:val="a3"/>
            </w:rPr>
            <w:t>Место для ввода текста.</w:t>
          </w:r>
        </w:p>
      </w:docPartBody>
    </w:docPart>
    <w:docPart>
      <w:docPartPr>
        <w:name w:val="AEC8E1AEC3B443289322EA0EF2BB468A"/>
        <w:category>
          <w:name w:val="Общие"/>
          <w:gallery w:val="placeholder"/>
        </w:category>
        <w:types>
          <w:type w:val="bbPlcHdr"/>
        </w:types>
        <w:behaviors>
          <w:behavior w:val="content"/>
        </w:behaviors>
        <w:guid w:val="{0EA0AD91-4141-4B3E-A909-7F1843C74BB6}"/>
      </w:docPartPr>
      <w:docPartBody>
        <w:p w:rsidR="00000000" w:rsidRDefault="00BD0EEB" w:rsidP="00BD0EEB">
          <w:pPr>
            <w:pStyle w:val="AEC8E1AEC3B443289322EA0EF2BB468A"/>
          </w:pPr>
          <w:r w:rsidRPr="00A35D41">
            <w:rPr>
              <w:rStyle w:val="a3"/>
            </w:rPr>
            <w:t>Место для ввода текста.</w:t>
          </w:r>
        </w:p>
      </w:docPartBody>
    </w:docPart>
    <w:docPart>
      <w:docPartPr>
        <w:name w:val="38E5BA94748C4EA69FC5EFBC2E897118"/>
        <w:category>
          <w:name w:val="Общие"/>
          <w:gallery w:val="placeholder"/>
        </w:category>
        <w:types>
          <w:type w:val="bbPlcHdr"/>
        </w:types>
        <w:behaviors>
          <w:behavior w:val="content"/>
        </w:behaviors>
        <w:guid w:val="{A8BB80BA-28C7-40F9-A805-ABF993FC88C7}"/>
      </w:docPartPr>
      <w:docPartBody>
        <w:p w:rsidR="00000000" w:rsidRDefault="00BD0EEB" w:rsidP="00BD0EEB">
          <w:pPr>
            <w:pStyle w:val="38E5BA94748C4EA69FC5EFBC2E897118"/>
          </w:pPr>
          <w:r w:rsidRPr="00A35D41">
            <w:rPr>
              <w:rStyle w:val="a3"/>
            </w:rPr>
            <w:t>Место для ввода текста.</w:t>
          </w:r>
        </w:p>
      </w:docPartBody>
    </w:docPart>
    <w:docPart>
      <w:docPartPr>
        <w:name w:val="69C202965E394143A57F388942AFDB68"/>
        <w:category>
          <w:name w:val="Общие"/>
          <w:gallery w:val="placeholder"/>
        </w:category>
        <w:types>
          <w:type w:val="bbPlcHdr"/>
        </w:types>
        <w:behaviors>
          <w:behavior w:val="content"/>
        </w:behaviors>
        <w:guid w:val="{9BA8A5C2-93DC-4171-8D48-21A7CD2EB819}"/>
      </w:docPartPr>
      <w:docPartBody>
        <w:p w:rsidR="00000000" w:rsidRDefault="00BD0EEB" w:rsidP="00BD0EEB">
          <w:pPr>
            <w:pStyle w:val="69C202965E394143A57F388942AFDB68"/>
          </w:pPr>
          <w:r w:rsidRPr="00A35D41">
            <w:rPr>
              <w:rStyle w:val="a3"/>
            </w:rPr>
            <w:t>Место для ввода текста.</w:t>
          </w:r>
        </w:p>
      </w:docPartBody>
    </w:docPart>
    <w:docPart>
      <w:docPartPr>
        <w:name w:val="B148410D38A4439483EBE82C60837CFD"/>
        <w:category>
          <w:name w:val="Общие"/>
          <w:gallery w:val="placeholder"/>
        </w:category>
        <w:types>
          <w:type w:val="bbPlcHdr"/>
        </w:types>
        <w:behaviors>
          <w:behavior w:val="content"/>
        </w:behaviors>
        <w:guid w:val="{40062F09-E48C-42A4-8CC1-682BCABAAE6A}"/>
      </w:docPartPr>
      <w:docPartBody>
        <w:p w:rsidR="00000000" w:rsidRDefault="00BD0EEB" w:rsidP="00BD0EEB">
          <w:pPr>
            <w:pStyle w:val="B148410D38A4439483EBE82C60837CFD"/>
          </w:pPr>
          <w:r w:rsidRPr="00A35D41">
            <w:rPr>
              <w:rStyle w:val="a3"/>
            </w:rPr>
            <w:t>Место для ввода текста.</w:t>
          </w:r>
        </w:p>
      </w:docPartBody>
    </w:docPart>
    <w:docPart>
      <w:docPartPr>
        <w:name w:val="B3B7544D06FD4E33AB1A84E545163315"/>
        <w:category>
          <w:name w:val="Общие"/>
          <w:gallery w:val="placeholder"/>
        </w:category>
        <w:types>
          <w:type w:val="bbPlcHdr"/>
        </w:types>
        <w:behaviors>
          <w:behavior w:val="content"/>
        </w:behaviors>
        <w:guid w:val="{2F48DAA1-42CD-4DB0-85D4-79A2A5CFE4F4}"/>
      </w:docPartPr>
      <w:docPartBody>
        <w:p w:rsidR="00000000" w:rsidRDefault="00BD0EEB" w:rsidP="00BD0EEB">
          <w:pPr>
            <w:pStyle w:val="B3B7544D06FD4E33AB1A84E545163315"/>
          </w:pPr>
          <w:r w:rsidRPr="00A35D41">
            <w:rPr>
              <w:rStyle w:val="a3"/>
            </w:rPr>
            <w:t>Место для ввода текста.</w:t>
          </w:r>
        </w:p>
      </w:docPartBody>
    </w:docPart>
    <w:docPart>
      <w:docPartPr>
        <w:name w:val="77A83213622346BDAE7CFDD9A9BB0568"/>
        <w:category>
          <w:name w:val="Общие"/>
          <w:gallery w:val="placeholder"/>
        </w:category>
        <w:types>
          <w:type w:val="bbPlcHdr"/>
        </w:types>
        <w:behaviors>
          <w:behavior w:val="content"/>
        </w:behaviors>
        <w:guid w:val="{CA9669E7-FD6D-435B-B2AE-72A95743B60C}"/>
      </w:docPartPr>
      <w:docPartBody>
        <w:p w:rsidR="00000000" w:rsidRDefault="00BD0EEB" w:rsidP="00BD0EEB">
          <w:pPr>
            <w:pStyle w:val="77A83213622346BDAE7CFDD9A9BB0568"/>
          </w:pPr>
          <w:r w:rsidRPr="00A35D41">
            <w:rPr>
              <w:rStyle w:val="a3"/>
            </w:rPr>
            <w:t>Место для ввода текста.</w:t>
          </w:r>
        </w:p>
      </w:docPartBody>
    </w:docPart>
    <w:docPart>
      <w:docPartPr>
        <w:name w:val="5751C8FFC7FC41129EEDC4F8DC42E292"/>
        <w:category>
          <w:name w:val="Общие"/>
          <w:gallery w:val="placeholder"/>
        </w:category>
        <w:types>
          <w:type w:val="bbPlcHdr"/>
        </w:types>
        <w:behaviors>
          <w:behavior w:val="content"/>
        </w:behaviors>
        <w:guid w:val="{E044AE9E-E57F-40BE-9FEE-8357D143C583}"/>
      </w:docPartPr>
      <w:docPartBody>
        <w:p w:rsidR="00000000" w:rsidRDefault="00BD0EEB" w:rsidP="00BD0EEB">
          <w:pPr>
            <w:pStyle w:val="5751C8FFC7FC41129EEDC4F8DC42E292"/>
          </w:pPr>
          <w:r w:rsidRPr="00A35D41">
            <w:rPr>
              <w:rStyle w:val="a3"/>
            </w:rPr>
            <w:t>Место для ввода текста.</w:t>
          </w:r>
        </w:p>
      </w:docPartBody>
    </w:docPart>
    <w:docPart>
      <w:docPartPr>
        <w:name w:val="B810085793CC466582A8D9A1340CCD80"/>
        <w:category>
          <w:name w:val="Общие"/>
          <w:gallery w:val="placeholder"/>
        </w:category>
        <w:types>
          <w:type w:val="bbPlcHdr"/>
        </w:types>
        <w:behaviors>
          <w:behavior w:val="content"/>
        </w:behaviors>
        <w:guid w:val="{115C5D27-56BA-42AA-9EDC-9E318853EC5A}"/>
      </w:docPartPr>
      <w:docPartBody>
        <w:p w:rsidR="00000000" w:rsidRDefault="00BD0EEB" w:rsidP="00BD0EEB">
          <w:pPr>
            <w:pStyle w:val="B810085793CC466582A8D9A1340CCD80"/>
          </w:pPr>
          <w:r w:rsidRPr="00A35D41">
            <w:rPr>
              <w:rStyle w:val="a3"/>
            </w:rPr>
            <w:t>Место для ввода текста.</w:t>
          </w:r>
        </w:p>
      </w:docPartBody>
    </w:docPart>
    <w:docPart>
      <w:docPartPr>
        <w:name w:val="0B78810A78BD4575ACF06FCA6070B236"/>
        <w:category>
          <w:name w:val="Общие"/>
          <w:gallery w:val="placeholder"/>
        </w:category>
        <w:types>
          <w:type w:val="bbPlcHdr"/>
        </w:types>
        <w:behaviors>
          <w:behavior w:val="content"/>
        </w:behaviors>
        <w:guid w:val="{0AE6ED02-0DB1-4D07-A9AF-AC3E37932B28}"/>
      </w:docPartPr>
      <w:docPartBody>
        <w:p w:rsidR="00000000" w:rsidRDefault="00BD0EEB" w:rsidP="00BD0EEB">
          <w:pPr>
            <w:pStyle w:val="0B78810A78BD4575ACF06FCA6070B236"/>
          </w:pPr>
          <w:r w:rsidRPr="00A35D41">
            <w:rPr>
              <w:rStyle w:val="a3"/>
            </w:rPr>
            <w:t>Место для ввода текста.</w:t>
          </w:r>
        </w:p>
      </w:docPartBody>
    </w:docPart>
    <w:docPart>
      <w:docPartPr>
        <w:name w:val="78AE410489654E7BAAC048CBFC0DCA46"/>
        <w:category>
          <w:name w:val="Общие"/>
          <w:gallery w:val="placeholder"/>
        </w:category>
        <w:types>
          <w:type w:val="bbPlcHdr"/>
        </w:types>
        <w:behaviors>
          <w:behavior w:val="content"/>
        </w:behaviors>
        <w:guid w:val="{965782D0-5BA2-4F83-8481-B8E37DF76899}"/>
      </w:docPartPr>
      <w:docPartBody>
        <w:p w:rsidR="00000000" w:rsidRDefault="00BD0EEB" w:rsidP="00BD0EEB">
          <w:pPr>
            <w:pStyle w:val="78AE410489654E7BAAC048CBFC0DCA46"/>
          </w:pPr>
          <w:r w:rsidRPr="00A35D41">
            <w:rPr>
              <w:rStyle w:val="a3"/>
            </w:rPr>
            <w:t>Место для ввода текста.</w:t>
          </w:r>
        </w:p>
      </w:docPartBody>
    </w:docPart>
    <w:docPart>
      <w:docPartPr>
        <w:name w:val="F32B573EC5E7467782A3176F81C54415"/>
        <w:category>
          <w:name w:val="Общие"/>
          <w:gallery w:val="placeholder"/>
        </w:category>
        <w:types>
          <w:type w:val="bbPlcHdr"/>
        </w:types>
        <w:behaviors>
          <w:behavior w:val="content"/>
        </w:behaviors>
        <w:guid w:val="{106D8069-CE95-4880-B521-54CA34235F39}"/>
      </w:docPartPr>
      <w:docPartBody>
        <w:p w:rsidR="00000000" w:rsidRDefault="00BD0EEB" w:rsidP="00BD0EEB">
          <w:pPr>
            <w:pStyle w:val="F32B573EC5E7467782A3176F81C54415"/>
          </w:pPr>
          <w:r w:rsidRPr="00A35D41">
            <w:rPr>
              <w:rStyle w:val="a3"/>
            </w:rPr>
            <w:t>Место для ввода текста.</w:t>
          </w:r>
        </w:p>
      </w:docPartBody>
    </w:docPart>
    <w:docPart>
      <w:docPartPr>
        <w:name w:val="FE927E567CBE4CD2B4542787D0CFF5E8"/>
        <w:category>
          <w:name w:val="Общие"/>
          <w:gallery w:val="placeholder"/>
        </w:category>
        <w:types>
          <w:type w:val="bbPlcHdr"/>
        </w:types>
        <w:behaviors>
          <w:behavior w:val="content"/>
        </w:behaviors>
        <w:guid w:val="{F94B6DDD-4E75-4426-BB9C-BFBB13775321}"/>
      </w:docPartPr>
      <w:docPartBody>
        <w:p w:rsidR="00000000" w:rsidRDefault="00BD0EEB" w:rsidP="00BD0EEB">
          <w:pPr>
            <w:pStyle w:val="FE927E567CBE4CD2B4542787D0CFF5E8"/>
          </w:pPr>
          <w:r w:rsidRPr="00A35D41">
            <w:rPr>
              <w:rStyle w:val="a3"/>
            </w:rPr>
            <w:t>Место для ввода текста.</w:t>
          </w:r>
        </w:p>
      </w:docPartBody>
    </w:docPart>
    <w:docPart>
      <w:docPartPr>
        <w:name w:val="35D8EC54AAB747EF8BADDAC347A3D1E3"/>
        <w:category>
          <w:name w:val="Общие"/>
          <w:gallery w:val="placeholder"/>
        </w:category>
        <w:types>
          <w:type w:val="bbPlcHdr"/>
        </w:types>
        <w:behaviors>
          <w:behavior w:val="content"/>
        </w:behaviors>
        <w:guid w:val="{959288B0-EE44-4F56-9F53-61C044919E58}"/>
      </w:docPartPr>
      <w:docPartBody>
        <w:p w:rsidR="00000000" w:rsidRDefault="00BD0EEB" w:rsidP="00BD0EEB">
          <w:pPr>
            <w:pStyle w:val="35D8EC54AAB747EF8BADDAC347A3D1E3"/>
          </w:pPr>
          <w:r w:rsidRPr="00A35D41">
            <w:rPr>
              <w:rStyle w:val="a3"/>
            </w:rPr>
            <w:t>Место для ввода текста.</w:t>
          </w:r>
        </w:p>
      </w:docPartBody>
    </w:docPart>
    <w:docPart>
      <w:docPartPr>
        <w:name w:val="D55AA6D07ACE4CB28E72A1BD6A9B3CF1"/>
        <w:category>
          <w:name w:val="Общие"/>
          <w:gallery w:val="placeholder"/>
        </w:category>
        <w:types>
          <w:type w:val="bbPlcHdr"/>
        </w:types>
        <w:behaviors>
          <w:behavior w:val="content"/>
        </w:behaviors>
        <w:guid w:val="{F1FF7B86-02EE-4705-A643-EBF91544B48A}"/>
      </w:docPartPr>
      <w:docPartBody>
        <w:p w:rsidR="00000000" w:rsidRDefault="00BD0EEB" w:rsidP="00BD0EEB">
          <w:pPr>
            <w:pStyle w:val="D55AA6D07ACE4CB28E72A1BD6A9B3CF1"/>
          </w:pPr>
          <w:r w:rsidRPr="00A35D41">
            <w:rPr>
              <w:rStyle w:val="a3"/>
            </w:rPr>
            <w:t>Место для ввода текста.</w:t>
          </w:r>
        </w:p>
      </w:docPartBody>
    </w:docPart>
    <w:docPart>
      <w:docPartPr>
        <w:name w:val="2ED7F4460CDC4662801552A6613F3EBD"/>
        <w:category>
          <w:name w:val="Общие"/>
          <w:gallery w:val="placeholder"/>
        </w:category>
        <w:types>
          <w:type w:val="bbPlcHdr"/>
        </w:types>
        <w:behaviors>
          <w:behavior w:val="content"/>
        </w:behaviors>
        <w:guid w:val="{DE42CD39-1B2C-407D-9428-CB125A658AAA}"/>
      </w:docPartPr>
      <w:docPartBody>
        <w:p w:rsidR="00000000" w:rsidRDefault="00BD0EEB" w:rsidP="00BD0EEB">
          <w:pPr>
            <w:pStyle w:val="2ED7F4460CDC4662801552A6613F3EBD"/>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D10F4"/>
    <w:rsid w:val="000E7B34"/>
    <w:rsid w:val="005D11E9"/>
    <w:rsid w:val="008C6F8A"/>
    <w:rsid w:val="00BD0EEB"/>
    <w:rsid w:val="00C1086F"/>
    <w:rsid w:val="00F6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0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0EEB"/>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 w:type="paragraph" w:customStyle="1" w:styleId="78813575D20A409788677669219E7BAA">
    <w:name w:val="78813575D20A409788677669219E7BAA"/>
    <w:rsid w:val="005D11E9"/>
  </w:style>
  <w:style w:type="paragraph" w:customStyle="1" w:styleId="0BF45B7F4AB6427E850A433B8A81BF7A">
    <w:name w:val="0BF45B7F4AB6427E850A433B8A81BF7A"/>
    <w:rsid w:val="005D11E9"/>
  </w:style>
  <w:style w:type="paragraph" w:customStyle="1" w:styleId="EF3FB1F23DDA4F54B9E53EA0AFC1DBA7">
    <w:name w:val="EF3FB1F23DDA4F54B9E53EA0AFC1DBA7"/>
    <w:rsid w:val="005D11E9"/>
  </w:style>
  <w:style w:type="paragraph" w:customStyle="1" w:styleId="C632069BEA6A4F09BBBD97209DBA50B8">
    <w:name w:val="C632069BEA6A4F09BBBD97209DBA50B8"/>
    <w:rsid w:val="00C1086F"/>
    <w:pPr>
      <w:spacing w:after="160" w:line="259" w:lineRule="auto"/>
    </w:pPr>
  </w:style>
  <w:style w:type="paragraph" w:customStyle="1" w:styleId="516C5BD8E061424D82DE51855801BEB9">
    <w:name w:val="516C5BD8E061424D82DE51855801BEB9"/>
    <w:rsid w:val="00C1086F"/>
    <w:pPr>
      <w:spacing w:after="160" w:line="259" w:lineRule="auto"/>
    </w:pPr>
  </w:style>
  <w:style w:type="paragraph" w:customStyle="1" w:styleId="2705172317F84C7FBDB866CBCF69182F">
    <w:name w:val="2705172317F84C7FBDB866CBCF69182F"/>
    <w:rsid w:val="00C1086F"/>
    <w:pPr>
      <w:spacing w:after="160" w:line="259" w:lineRule="auto"/>
    </w:pPr>
  </w:style>
  <w:style w:type="paragraph" w:customStyle="1" w:styleId="B248AFC891E14E7A88098A26924AE294">
    <w:name w:val="B248AFC891E14E7A88098A26924AE294"/>
    <w:rsid w:val="00C1086F"/>
    <w:pPr>
      <w:spacing w:after="160" w:line="259" w:lineRule="auto"/>
    </w:pPr>
  </w:style>
  <w:style w:type="paragraph" w:customStyle="1" w:styleId="D7AE95DA6DD74F9AB870C8E9B80B2BCF">
    <w:name w:val="D7AE95DA6DD74F9AB870C8E9B80B2BCF"/>
    <w:rsid w:val="00C1086F"/>
    <w:pPr>
      <w:spacing w:after="160" w:line="259" w:lineRule="auto"/>
    </w:pPr>
  </w:style>
  <w:style w:type="paragraph" w:customStyle="1" w:styleId="CD885EA6E3874C9A894A6F3BF4773265">
    <w:name w:val="CD885EA6E3874C9A894A6F3BF4773265"/>
    <w:rsid w:val="00C1086F"/>
    <w:pPr>
      <w:spacing w:after="160" w:line="259" w:lineRule="auto"/>
    </w:pPr>
  </w:style>
  <w:style w:type="paragraph" w:customStyle="1" w:styleId="79DB0B41F4094294BBCF1D16EDFF4B47">
    <w:name w:val="79DB0B41F4094294BBCF1D16EDFF4B47"/>
    <w:rsid w:val="00C1086F"/>
    <w:pPr>
      <w:spacing w:after="160" w:line="259" w:lineRule="auto"/>
    </w:pPr>
  </w:style>
  <w:style w:type="paragraph" w:customStyle="1" w:styleId="C5085542677B4F998CEB7C3539D881BF">
    <w:name w:val="C5085542677B4F998CEB7C3539D881BF"/>
    <w:rsid w:val="00C1086F"/>
    <w:pPr>
      <w:spacing w:after="160" w:line="259" w:lineRule="auto"/>
    </w:pPr>
  </w:style>
  <w:style w:type="paragraph" w:customStyle="1" w:styleId="9F380F1A9F704FC98E6C66150105901B">
    <w:name w:val="9F380F1A9F704FC98E6C66150105901B"/>
    <w:rsid w:val="00C1086F"/>
    <w:pPr>
      <w:spacing w:after="160" w:line="259" w:lineRule="auto"/>
    </w:pPr>
  </w:style>
  <w:style w:type="paragraph" w:customStyle="1" w:styleId="23CCCCE1E4C24AEF9CAF85AB4691B6E3">
    <w:name w:val="23CCCCE1E4C24AEF9CAF85AB4691B6E3"/>
    <w:rsid w:val="00C1086F"/>
    <w:pPr>
      <w:spacing w:after="160" w:line="259" w:lineRule="auto"/>
    </w:pPr>
  </w:style>
  <w:style w:type="paragraph" w:customStyle="1" w:styleId="13D0075BD96840599BD95BDEF1643163">
    <w:name w:val="13D0075BD96840599BD95BDEF1643163"/>
    <w:rsid w:val="00C1086F"/>
    <w:pPr>
      <w:spacing w:after="160" w:line="259" w:lineRule="auto"/>
    </w:pPr>
  </w:style>
  <w:style w:type="paragraph" w:customStyle="1" w:styleId="47C69143DA644348891FC1EB6E97F1E6">
    <w:name w:val="47C69143DA644348891FC1EB6E97F1E6"/>
    <w:rsid w:val="00C1086F"/>
    <w:pPr>
      <w:spacing w:after="160" w:line="259" w:lineRule="auto"/>
    </w:pPr>
  </w:style>
  <w:style w:type="paragraph" w:customStyle="1" w:styleId="7E676FF956D441E18061D24427EB2290">
    <w:name w:val="7E676FF956D441E18061D24427EB2290"/>
    <w:rsid w:val="00BD0EEB"/>
    <w:pPr>
      <w:spacing w:after="160" w:line="259" w:lineRule="auto"/>
    </w:pPr>
  </w:style>
  <w:style w:type="paragraph" w:customStyle="1" w:styleId="FA48F04BD69349AD85AED13760863B09">
    <w:name w:val="FA48F04BD69349AD85AED13760863B09"/>
    <w:rsid w:val="00BD0EEB"/>
    <w:pPr>
      <w:spacing w:after="160" w:line="259" w:lineRule="auto"/>
    </w:pPr>
  </w:style>
  <w:style w:type="paragraph" w:customStyle="1" w:styleId="AEC8E1AEC3B443289322EA0EF2BB468A">
    <w:name w:val="AEC8E1AEC3B443289322EA0EF2BB468A"/>
    <w:rsid w:val="00BD0EEB"/>
    <w:pPr>
      <w:spacing w:after="160" w:line="259" w:lineRule="auto"/>
    </w:pPr>
  </w:style>
  <w:style w:type="paragraph" w:customStyle="1" w:styleId="38E5BA94748C4EA69FC5EFBC2E897118">
    <w:name w:val="38E5BA94748C4EA69FC5EFBC2E897118"/>
    <w:rsid w:val="00BD0EEB"/>
    <w:pPr>
      <w:spacing w:after="160" w:line="259" w:lineRule="auto"/>
    </w:pPr>
  </w:style>
  <w:style w:type="paragraph" w:customStyle="1" w:styleId="69C202965E394143A57F388942AFDB68">
    <w:name w:val="69C202965E394143A57F388942AFDB68"/>
    <w:rsid w:val="00BD0EEB"/>
    <w:pPr>
      <w:spacing w:after="160" w:line="259" w:lineRule="auto"/>
    </w:pPr>
  </w:style>
  <w:style w:type="paragraph" w:customStyle="1" w:styleId="B148410D38A4439483EBE82C60837CFD">
    <w:name w:val="B148410D38A4439483EBE82C60837CFD"/>
    <w:rsid w:val="00BD0EEB"/>
    <w:pPr>
      <w:spacing w:after="160" w:line="259" w:lineRule="auto"/>
    </w:pPr>
  </w:style>
  <w:style w:type="paragraph" w:customStyle="1" w:styleId="B3B7544D06FD4E33AB1A84E545163315">
    <w:name w:val="B3B7544D06FD4E33AB1A84E545163315"/>
    <w:rsid w:val="00BD0EEB"/>
    <w:pPr>
      <w:spacing w:after="160" w:line="259" w:lineRule="auto"/>
    </w:pPr>
  </w:style>
  <w:style w:type="paragraph" w:customStyle="1" w:styleId="77A83213622346BDAE7CFDD9A9BB0568">
    <w:name w:val="77A83213622346BDAE7CFDD9A9BB0568"/>
    <w:rsid w:val="00BD0EEB"/>
    <w:pPr>
      <w:spacing w:after="160" w:line="259" w:lineRule="auto"/>
    </w:pPr>
  </w:style>
  <w:style w:type="paragraph" w:customStyle="1" w:styleId="5751C8FFC7FC41129EEDC4F8DC42E292">
    <w:name w:val="5751C8FFC7FC41129EEDC4F8DC42E292"/>
    <w:rsid w:val="00BD0EEB"/>
    <w:pPr>
      <w:spacing w:after="160" w:line="259" w:lineRule="auto"/>
    </w:pPr>
  </w:style>
  <w:style w:type="paragraph" w:customStyle="1" w:styleId="B810085793CC466582A8D9A1340CCD80">
    <w:name w:val="B810085793CC466582A8D9A1340CCD80"/>
    <w:rsid w:val="00BD0EEB"/>
    <w:pPr>
      <w:spacing w:after="160" w:line="259" w:lineRule="auto"/>
    </w:pPr>
  </w:style>
  <w:style w:type="paragraph" w:customStyle="1" w:styleId="0B78810A78BD4575ACF06FCA6070B236">
    <w:name w:val="0B78810A78BD4575ACF06FCA6070B236"/>
    <w:rsid w:val="00BD0EEB"/>
    <w:pPr>
      <w:spacing w:after="160" w:line="259" w:lineRule="auto"/>
    </w:pPr>
  </w:style>
  <w:style w:type="paragraph" w:customStyle="1" w:styleId="78AE410489654E7BAAC048CBFC0DCA46">
    <w:name w:val="78AE410489654E7BAAC048CBFC0DCA46"/>
    <w:rsid w:val="00BD0EEB"/>
    <w:pPr>
      <w:spacing w:after="160" w:line="259" w:lineRule="auto"/>
    </w:pPr>
  </w:style>
  <w:style w:type="paragraph" w:customStyle="1" w:styleId="F32B573EC5E7467782A3176F81C54415">
    <w:name w:val="F32B573EC5E7467782A3176F81C54415"/>
    <w:rsid w:val="00BD0EEB"/>
    <w:pPr>
      <w:spacing w:after="160" w:line="259" w:lineRule="auto"/>
    </w:pPr>
  </w:style>
  <w:style w:type="paragraph" w:customStyle="1" w:styleId="FE927E567CBE4CD2B4542787D0CFF5E8">
    <w:name w:val="FE927E567CBE4CD2B4542787D0CFF5E8"/>
    <w:rsid w:val="00BD0EEB"/>
    <w:pPr>
      <w:spacing w:after="160" w:line="259" w:lineRule="auto"/>
    </w:pPr>
  </w:style>
  <w:style w:type="paragraph" w:customStyle="1" w:styleId="35D8EC54AAB747EF8BADDAC347A3D1E3">
    <w:name w:val="35D8EC54AAB747EF8BADDAC347A3D1E3"/>
    <w:rsid w:val="00BD0EEB"/>
    <w:pPr>
      <w:spacing w:after="160" w:line="259" w:lineRule="auto"/>
    </w:pPr>
  </w:style>
  <w:style w:type="paragraph" w:customStyle="1" w:styleId="D55AA6D07ACE4CB28E72A1BD6A9B3CF1">
    <w:name w:val="D55AA6D07ACE4CB28E72A1BD6A9B3CF1"/>
    <w:rsid w:val="00BD0EEB"/>
    <w:pPr>
      <w:spacing w:after="160" w:line="259" w:lineRule="auto"/>
    </w:pPr>
  </w:style>
  <w:style w:type="paragraph" w:customStyle="1" w:styleId="2ED7F4460CDC4662801552A6613F3EBD">
    <w:name w:val="2ED7F4460CDC4662801552A6613F3EBD"/>
    <w:rsid w:val="00BD0EE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96A9E-C914-413D-8FB7-CD7AE7C0B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50</Pages>
  <Words>19049</Words>
  <Characters>108584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Якушова Анна Владимировна</cp:lastModifiedBy>
  <cp:revision>23</cp:revision>
  <cp:lastPrinted>2016-05-24T07:42:00Z</cp:lastPrinted>
  <dcterms:created xsi:type="dcterms:W3CDTF">2021-08-30T22:59:00Z</dcterms:created>
  <dcterms:modified xsi:type="dcterms:W3CDTF">2021-08-31T05:16:00Z</dcterms:modified>
</cp:coreProperties>
</file>