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F3" w:rsidRPr="007507F3" w:rsidRDefault="007507F3" w:rsidP="007507F3">
      <w:pPr>
        <w:jc w:val="center"/>
        <w:rPr>
          <w:b/>
          <w:color w:val="FF0000"/>
        </w:rPr>
      </w:pPr>
      <w:bookmarkStart w:id="0" w:name="_GoBack"/>
      <w:bookmarkEnd w:id="0"/>
    </w:p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8F242F" w:rsidRPr="00562C73" w:rsidTr="005B1D38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F242F" w:rsidRPr="00562C73" w:rsidRDefault="008F242F" w:rsidP="005B1D38">
            <w:pPr>
              <w:pStyle w:val="3"/>
            </w:pPr>
            <w:r w:rsidRPr="00562C73">
              <w:t>Российская Федерация</w:t>
            </w:r>
          </w:p>
          <w:p w:rsidR="008F242F" w:rsidRPr="00912CE3" w:rsidRDefault="008F242F" w:rsidP="005B1D38">
            <w:pPr>
              <w:pStyle w:val="3"/>
            </w:pPr>
            <w:r w:rsidRPr="00912CE3">
              <w:t>Республика Саха (Якутия)</w:t>
            </w:r>
          </w:p>
          <w:p w:rsidR="008F242F" w:rsidRPr="00912CE3" w:rsidRDefault="008F242F" w:rsidP="005B1D38">
            <w:pPr>
              <w:pStyle w:val="3"/>
            </w:pPr>
            <w:proofErr w:type="spellStart"/>
            <w:r w:rsidRPr="00912CE3">
              <w:t>Мирнинский</w:t>
            </w:r>
            <w:proofErr w:type="spellEnd"/>
            <w:r w:rsidRPr="00912CE3">
              <w:t xml:space="preserve"> район</w:t>
            </w:r>
          </w:p>
          <w:p w:rsidR="008F242F" w:rsidRPr="00912CE3" w:rsidRDefault="008F242F" w:rsidP="005B1D38">
            <w:pPr>
              <w:pStyle w:val="3"/>
            </w:pPr>
          </w:p>
          <w:p w:rsidR="008F242F" w:rsidRPr="00562C73" w:rsidRDefault="008F242F" w:rsidP="005B1D38">
            <w:pPr>
              <w:pStyle w:val="3"/>
            </w:pPr>
            <w:r w:rsidRPr="00562C73">
              <w:t>АДМИНИСТРАЦИЯ</w:t>
            </w:r>
          </w:p>
          <w:p w:rsidR="008F242F" w:rsidRPr="00912CE3" w:rsidRDefault="008F242F" w:rsidP="005B1D38">
            <w:pPr>
              <w:pStyle w:val="3"/>
            </w:pPr>
            <w:r w:rsidRPr="00912CE3">
              <w:t>МУНИЦИПАЛЬНОГО ОБРАЗОВАНИЯ</w:t>
            </w:r>
          </w:p>
          <w:p w:rsidR="008F242F" w:rsidRPr="00912CE3" w:rsidRDefault="008F242F" w:rsidP="005B1D38">
            <w:pPr>
              <w:pStyle w:val="3"/>
            </w:pPr>
            <w:r w:rsidRPr="00912CE3">
              <w:t>«Чуонинский наслег»</w:t>
            </w:r>
          </w:p>
          <w:p w:rsidR="008F242F" w:rsidRPr="00912CE3" w:rsidRDefault="008F242F" w:rsidP="005B1D38">
            <w:pPr>
              <w:pStyle w:val="3"/>
            </w:pPr>
          </w:p>
          <w:p w:rsidR="008F242F" w:rsidRPr="00912CE3" w:rsidRDefault="008F242F" w:rsidP="005B1D38">
            <w:pPr>
              <w:pStyle w:val="3"/>
            </w:pPr>
            <w:r w:rsidRPr="00912CE3">
              <w:t>ПОСТАНОВЛЕНИЕ</w:t>
            </w:r>
          </w:p>
          <w:p w:rsidR="008F242F" w:rsidRPr="00912CE3" w:rsidRDefault="008F242F" w:rsidP="005B1D38">
            <w:pPr>
              <w:pStyle w:val="3"/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F242F" w:rsidRPr="00912CE3" w:rsidRDefault="008F242F" w:rsidP="005B1D38">
            <w:pPr>
              <w:pStyle w:val="3"/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F242F" w:rsidRPr="00912CE3" w:rsidRDefault="008F242F" w:rsidP="005B1D38">
            <w:pPr>
              <w:pStyle w:val="3"/>
            </w:pPr>
            <w:r w:rsidRPr="00912CE3">
              <w:t xml:space="preserve">Россия </w:t>
            </w:r>
            <w:proofErr w:type="spellStart"/>
            <w:r w:rsidRPr="00912CE3">
              <w:t>Федерацията</w:t>
            </w:r>
            <w:proofErr w:type="spellEnd"/>
            <w:r w:rsidRPr="00912CE3">
              <w:t xml:space="preserve"> (Россия)</w:t>
            </w:r>
          </w:p>
          <w:p w:rsidR="008F242F" w:rsidRPr="00562C73" w:rsidRDefault="008F242F" w:rsidP="005B1D38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8F242F" w:rsidRDefault="008F242F" w:rsidP="005B1D38">
            <w:pPr>
              <w:pStyle w:val="3"/>
            </w:pPr>
            <w:proofErr w:type="spellStart"/>
            <w:r>
              <w:t>Мииринэй</w:t>
            </w:r>
            <w:proofErr w:type="spellEnd"/>
            <w:r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8F242F" w:rsidRPr="00912CE3" w:rsidRDefault="008F242F" w:rsidP="005B1D38">
            <w:pPr>
              <w:pStyle w:val="3"/>
            </w:pPr>
          </w:p>
          <w:p w:rsidR="008F242F" w:rsidRPr="00912CE3" w:rsidRDefault="008F242F" w:rsidP="005B1D38">
            <w:pPr>
              <w:pStyle w:val="3"/>
            </w:pPr>
            <w:r w:rsidRPr="00912CE3">
              <w:t>«</w:t>
            </w:r>
            <w:proofErr w:type="spellStart"/>
            <w:r w:rsidRPr="00912CE3">
              <w:t>Чуона</w:t>
            </w:r>
            <w:proofErr w:type="spellEnd"/>
            <w:r w:rsidRPr="00912CE3">
              <w:t xml:space="preserve"> </w:t>
            </w:r>
            <w:proofErr w:type="spellStart"/>
            <w:r w:rsidRPr="00912CE3">
              <w:t>нэhилиэгэ</w:t>
            </w:r>
            <w:proofErr w:type="spellEnd"/>
            <w:r w:rsidRPr="00912CE3">
              <w:t>»</w:t>
            </w:r>
          </w:p>
          <w:p w:rsidR="008F242F" w:rsidRPr="00912CE3" w:rsidRDefault="008F242F" w:rsidP="005B1D38">
            <w:pPr>
              <w:pStyle w:val="3"/>
            </w:pPr>
            <w:r w:rsidRPr="00912CE3">
              <w:t>МУНИЦИПАЛЬНАЙ ТЭРИЛЛИИ</w:t>
            </w:r>
          </w:p>
          <w:p w:rsidR="008F242F" w:rsidRPr="00912CE3" w:rsidRDefault="008F242F" w:rsidP="005B1D38">
            <w:pPr>
              <w:pStyle w:val="3"/>
            </w:pPr>
            <w:proofErr w:type="spellStart"/>
            <w:r w:rsidRPr="00912CE3">
              <w:t>ДЬАhАЛТАТА</w:t>
            </w:r>
            <w:proofErr w:type="spellEnd"/>
          </w:p>
          <w:p w:rsidR="008F242F" w:rsidRPr="00912CE3" w:rsidRDefault="008F242F" w:rsidP="005B1D38">
            <w:pPr>
              <w:pStyle w:val="3"/>
            </w:pPr>
          </w:p>
          <w:p w:rsidR="008F242F" w:rsidRPr="00912CE3" w:rsidRDefault="008F242F" w:rsidP="005B1D38">
            <w:pPr>
              <w:pStyle w:val="3"/>
            </w:pPr>
          </w:p>
          <w:p w:rsidR="008F242F" w:rsidRPr="00912CE3" w:rsidRDefault="008F242F" w:rsidP="005B1D38">
            <w:pPr>
              <w:pStyle w:val="3"/>
            </w:pPr>
            <w:r w:rsidRPr="00912CE3">
              <w:t>УУРААХ</w:t>
            </w:r>
          </w:p>
        </w:tc>
      </w:tr>
    </w:tbl>
    <w:p w:rsidR="008F242F" w:rsidRPr="00912CE3" w:rsidRDefault="008F242F" w:rsidP="008F242F">
      <w:pPr>
        <w:pStyle w:val="3"/>
        <w:rPr>
          <w:b w:val="0"/>
          <w:sz w:val="18"/>
          <w:szCs w:val="18"/>
        </w:rPr>
      </w:pPr>
      <w:r w:rsidRPr="00912CE3">
        <w:rPr>
          <w:b w:val="0"/>
          <w:sz w:val="18"/>
          <w:szCs w:val="18"/>
        </w:rPr>
        <w:t xml:space="preserve">678183, Республика Саха (Якутия), </w:t>
      </w:r>
      <w:proofErr w:type="spellStart"/>
      <w:r w:rsidRPr="00912CE3">
        <w:rPr>
          <w:b w:val="0"/>
          <w:sz w:val="18"/>
          <w:szCs w:val="18"/>
        </w:rPr>
        <w:t>Мирнинский</w:t>
      </w:r>
      <w:proofErr w:type="spellEnd"/>
      <w:r w:rsidRPr="00912CE3">
        <w:rPr>
          <w:b w:val="0"/>
          <w:sz w:val="18"/>
          <w:szCs w:val="18"/>
        </w:rPr>
        <w:t xml:space="preserve"> район, с. Арылах, ул. Центральная, дом 30</w:t>
      </w:r>
    </w:p>
    <w:p w:rsidR="008F242F" w:rsidRDefault="008F242F" w:rsidP="008F242F">
      <w:pPr>
        <w:pStyle w:val="3"/>
        <w:rPr>
          <w:b w:val="0"/>
          <w:sz w:val="18"/>
          <w:szCs w:val="18"/>
        </w:rPr>
      </w:pPr>
      <w:r w:rsidRPr="00912CE3">
        <w:rPr>
          <w:b w:val="0"/>
          <w:sz w:val="18"/>
          <w:szCs w:val="18"/>
        </w:rPr>
        <w:t>телефон 8 411 (36) 96-640.  E-</w:t>
      </w:r>
      <w:proofErr w:type="spellStart"/>
      <w:r w:rsidRPr="00912CE3">
        <w:rPr>
          <w:b w:val="0"/>
          <w:sz w:val="18"/>
          <w:szCs w:val="18"/>
        </w:rPr>
        <w:t>mail</w:t>
      </w:r>
      <w:proofErr w:type="spellEnd"/>
      <w:r w:rsidRPr="00912CE3">
        <w:rPr>
          <w:b w:val="0"/>
          <w:sz w:val="18"/>
          <w:szCs w:val="18"/>
        </w:rPr>
        <w:t xml:space="preserve">: </w:t>
      </w:r>
      <w:hyperlink r:id="rId6" w:history="1">
        <w:r w:rsidRPr="00E33CCB">
          <w:rPr>
            <w:rStyle w:val="a3"/>
            <w:b w:val="0"/>
            <w:sz w:val="18"/>
            <w:szCs w:val="18"/>
          </w:rPr>
          <w:t>mochuona@yandex.ru</w:t>
        </w:r>
      </w:hyperlink>
    </w:p>
    <w:p w:rsidR="008F242F" w:rsidRPr="008F242F" w:rsidRDefault="008F242F" w:rsidP="008F242F"/>
    <w:p w:rsidR="008F242F" w:rsidRPr="00912CE3" w:rsidRDefault="008F242F" w:rsidP="008F242F">
      <w:pPr>
        <w:pStyle w:val="3"/>
        <w:rPr>
          <w:b w:val="0"/>
          <w:sz w:val="18"/>
          <w:szCs w:val="18"/>
        </w:rPr>
      </w:pPr>
    </w:p>
    <w:p w:rsidR="008F242F" w:rsidRPr="00912CE3" w:rsidRDefault="008F242F" w:rsidP="008F242F">
      <w:pPr>
        <w:pStyle w:val="3"/>
        <w:jc w:val="left"/>
      </w:pPr>
      <w:r w:rsidRPr="00912CE3">
        <w:t xml:space="preserve">от </w:t>
      </w:r>
      <w:proofErr w:type="gramStart"/>
      <w:r w:rsidRPr="00912CE3">
        <w:t xml:space="preserve">« </w:t>
      </w:r>
      <w:r>
        <w:t>22</w:t>
      </w:r>
      <w:proofErr w:type="gramEnd"/>
      <w:r w:rsidRPr="00912CE3">
        <w:t xml:space="preserve"> »  апреля  2021 г.                                                                    </w:t>
      </w:r>
      <w:r>
        <w:t xml:space="preserve">              </w:t>
      </w:r>
      <w:r w:rsidRPr="00912CE3">
        <w:t xml:space="preserve">                       № </w:t>
      </w:r>
      <w:r>
        <w:t xml:space="preserve">43 </w:t>
      </w:r>
      <w:r w:rsidRPr="00912CE3">
        <w:t xml:space="preserve">-П </w:t>
      </w:r>
    </w:p>
    <w:p w:rsidR="00386045" w:rsidRPr="00CE4F2A" w:rsidRDefault="008F242F" w:rsidP="00386045">
      <w:pPr>
        <w:tabs>
          <w:tab w:val="left" w:pos="1785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F242F" w:rsidRDefault="008F242F" w:rsidP="00806351">
      <w:pPr>
        <w:rPr>
          <w:b/>
        </w:rPr>
      </w:pPr>
    </w:p>
    <w:p w:rsidR="00806351" w:rsidRPr="008F242F" w:rsidRDefault="00806351" w:rsidP="00806351">
      <w:pPr>
        <w:rPr>
          <w:b/>
        </w:rPr>
      </w:pPr>
      <w:r w:rsidRPr="008F242F">
        <w:rPr>
          <w:b/>
        </w:rPr>
        <w:t xml:space="preserve">Об утверждении нормативных затрат на выполнение </w:t>
      </w:r>
    </w:p>
    <w:p w:rsidR="001A35C5" w:rsidRPr="008F242F" w:rsidRDefault="00806351" w:rsidP="00806351">
      <w:pPr>
        <w:rPr>
          <w:b/>
        </w:rPr>
      </w:pPr>
      <w:r w:rsidRPr="008F242F">
        <w:rPr>
          <w:b/>
        </w:rPr>
        <w:t xml:space="preserve">муниципальных работ, применяемых при расчете объема </w:t>
      </w:r>
    </w:p>
    <w:p w:rsidR="00806351" w:rsidRPr="008F242F" w:rsidRDefault="00806351" w:rsidP="00806351">
      <w:pPr>
        <w:rPr>
          <w:b/>
        </w:rPr>
      </w:pPr>
      <w:r w:rsidRPr="008F242F">
        <w:rPr>
          <w:b/>
        </w:rPr>
        <w:t>финансового</w:t>
      </w:r>
      <w:r w:rsidR="00286C99" w:rsidRPr="008F242F">
        <w:rPr>
          <w:b/>
        </w:rPr>
        <w:t xml:space="preserve"> </w:t>
      </w:r>
      <w:r w:rsidRPr="008F242F">
        <w:rPr>
          <w:b/>
        </w:rPr>
        <w:t>обеспечения выполнения муниципального задания</w:t>
      </w:r>
    </w:p>
    <w:p w:rsidR="00806351" w:rsidRPr="008F242F" w:rsidRDefault="00CE4F2A" w:rsidP="00806351">
      <w:pPr>
        <w:rPr>
          <w:b/>
        </w:rPr>
      </w:pPr>
      <w:r w:rsidRPr="008F242F">
        <w:rPr>
          <w:b/>
        </w:rPr>
        <w:t>МБУ Ф</w:t>
      </w:r>
      <w:r w:rsidR="00806351" w:rsidRPr="008F242F">
        <w:rPr>
          <w:b/>
        </w:rPr>
        <w:t>К «</w:t>
      </w:r>
      <w:r w:rsidRPr="008F242F">
        <w:rPr>
          <w:b/>
        </w:rPr>
        <w:t>Арылах</w:t>
      </w:r>
      <w:r w:rsidR="00806351" w:rsidRPr="008F242F">
        <w:rPr>
          <w:b/>
        </w:rPr>
        <w:t>» МО «</w:t>
      </w:r>
      <w:r w:rsidRPr="008F242F">
        <w:rPr>
          <w:b/>
        </w:rPr>
        <w:t>Чуонинский наслег</w:t>
      </w:r>
      <w:r w:rsidR="00806351" w:rsidRPr="008F242F">
        <w:rPr>
          <w:b/>
        </w:rPr>
        <w:t xml:space="preserve">» </w:t>
      </w:r>
    </w:p>
    <w:p w:rsidR="00806351" w:rsidRDefault="00806351" w:rsidP="00806351">
      <w:pPr>
        <w:rPr>
          <w:b/>
        </w:rPr>
      </w:pPr>
      <w:r w:rsidRPr="008F242F">
        <w:rPr>
          <w:b/>
        </w:rPr>
        <w:t>Мирнинского района Республики Саха (Якутия)</w:t>
      </w:r>
    </w:p>
    <w:p w:rsidR="008F242F" w:rsidRPr="008F242F" w:rsidRDefault="008F242F" w:rsidP="00806351">
      <w:pPr>
        <w:rPr>
          <w:b/>
        </w:rPr>
      </w:pPr>
    </w:p>
    <w:p w:rsidR="00806351" w:rsidRPr="008F242F" w:rsidRDefault="00806351" w:rsidP="00806351">
      <w:pPr>
        <w:autoSpaceDE w:val="0"/>
        <w:autoSpaceDN w:val="0"/>
        <w:adjustRightInd w:val="0"/>
        <w:ind w:right="-170"/>
        <w:jc w:val="both"/>
        <w:rPr>
          <w:bCs/>
        </w:rPr>
      </w:pPr>
    </w:p>
    <w:p w:rsidR="00806351" w:rsidRPr="008F242F" w:rsidRDefault="00806351" w:rsidP="00806351">
      <w:pPr>
        <w:autoSpaceDE w:val="0"/>
        <w:autoSpaceDN w:val="0"/>
        <w:adjustRightInd w:val="0"/>
        <w:ind w:left="-170" w:right="-170" w:firstLine="709"/>
        <w:jc w:val="both"/>
      </w:pPr>
      <w:r w:rsidRPr="008F242F">
        <w:rPr>
          <w:bCs/>
        </w:rPr>
        <w:t xml:space="preserve">В соответствии </w:t>
      </w:r>
      <w:r w:rsidRPr="008F242F">
        <w:t>со статьей 69.2 Бюджетного кодекса Росс</w:t>
      </w:r>
      <w:r w:rsidR="001A35C5" w:rsidRPr="008F242F">
        <w:t xml:space="preserve">ийской </w:t>
      </w:r>
      <w:r w:rsidR="008F242F">
        <w:t xml:space="preserve">Федерации, </w:t>
      </w:r>
      <w:r w:rsidR="001A35C5" w:rsidRPr="008F242F">
        <w:t>Постановлением</w:t>
      </w:r>
      <w:r w:rsidRPr="008F242F">
        <w:t xml:space="preserve"> Главы МО «</w:t>
      </w:r>
      <w:r w:rsidR="00CE4F2A" w:rsidRPr="008F242F">
        <w:t>Чуонинский наслег</w:t>
      </w:r>
      <w:r w:rsidRPr="008F242F">
        <w:t xml:space="preserve">» </w:t>
      </w:r>
      <w:r w:rsidR="00F77EB6" w:rsidRPr="008F242F">
        <w:t xml:space="preserve">от </w:t>
      </w:r>
      <w:r w:rsidR="003648CD" w:rsidRPr="008F242F">
        <w:t xml:space="preserve">22 апреля 2021года № 42-П </w:t>
      </w:r>
      <w:r w:rsidR="001A35C5" w:rsidRPr="008F242F">
        <w:t>«О</w:t>
      </w:r>
      <w:r w:rsidR="008F242F">
        <w:t xml:space="preserve">б утверждении общих требований </w:t>
      </w:r>
      <w:r w:rsidR="001A35C5" w:rsidRPr="008F242F">
        <w:t xml:space="preserve">к определению нормативных затрат на оказание муниципальных </w:t>
      </w:r>
      <w:r w:rsidR="00286C99" w:rsidRPr="008F242F">
        <w:t>работ</w:t>
      </w:r>
      <w:r w:rsidR="001A35C5" w:rsidRPr="008F242F">
        <w:t xml:space="preserve">, применяемых при расчете объема финансового обеспечения выполнения муниципального задания на оказание муниципальных </w:t>
      </w:r>
      <w:r w:rsidR="00286C99" w:rsidRPr="008F242F">
        <w:t>работ</w:t>
      </w:r>
      <w:r w:rsidR="001A35C5" w:rsidRPr="008F242F">
        <w:t xml:space="preserve"> в отношении бюджетных </w:t>
      </w:r>
      <w:r w:rsidR="003648CD" w:rsidRPr="008F242F">
        <w:t xml:space="preserve">и автономных </w:t>
      </w:r>
      <w:r w:rsidR="001A35C5" w:rsidRPr="008F242F">
        <w:t>учреждений МО «</w:t>
      </w:r>
      <w:r w:rsidR="00CE4F2A" w:rsidRPr="008F242F">
        <w:t>Чуонинский наслег</w:t>
      </w:r>
      <w:r w:rsidR="001A35C5" w:rsidRPr="008F242F">
        <w:t>» Мирнинского района Республики Саха (Якутия)»</w:t>
      </w:r>
      <w:r w:rsidR="00E8351B">
        <w:t xml:space="preserve"> </w:t>
      </w:r>
      <w:r w:rsidR="00E8351B" w:rsidRPr="00E8351B">
        <w:rPr>
          <w:b/>
        </w:rPr>
        <w:t>постановляю</w:t>
      </w:r>
      <w:r w:rsidR="001A35C5" w:rsidRPr="008F242F">
        <w:t>:</w:t>
      </w:r>
    </w:p>
    <w:p w:rsidR="00386045" w:rsidRPr="008F242F" w:rsidRDefault="00386045" w:rsidP="00386045">
      <w:pPr>
        <w:widowControl w:val="0"/>
        <w:autoSpaceDE w:val="0"/>
        <w:autoSpaceDN w:val="0"/>
        <w:adjustRightInd w:val="0"/>
        <w:jc w:val="both"/>
      </w:pPr>
    </w:p>
    <w:p w:rsidR="00386045" w:rsidRPr="008F242F" w:rsidRDefault="001A35C5" w:rsidP="00386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8F242F">
        <w:t>Утвердить прилагаемые нормативные затраты на выполнение муниципальных работ,</w:t>
      </w:r>
      <w:r w:rsidR="00005E2B" w:rsidRPr="008F242F">
        <w:t xml:space="preserve"> применяемые при расчете объема финансового обеспечения выполнения муниципального за</w:t>
      </w:r>
      <w:r w:rsidR="00CE4F2A" w:rsidRPr="008F242F">
        <w:t>дания</w:t>
      </w:r>
      <w:r w:rsidR="00643FE3" w:rsidRPr="008F242F">
        <w:t xml:space="preserve">  </w:t>
      </w:r>
      <w:r w:rsidR="00CE4F2A" w:rsidRPr="008F242F">
        <w:t xml:space="preserve"> МБУ Ф</w:t>
      </w:r>
      <w:r w:rsidR="00F77EB6" w:rsidRPr="008F242F">
        <w:t>К «</w:t>
      </w:r>
      <w:r w:rsidR="00CE4F2A" w:rsidRPr="008F242F">
        <w:t>Арылах</w:t>
      </w:r>
      <w:r w:rsidR="00F77EB6" w:rsidRPr="008F242F">
        <w:t>» на 202</w:t>
      </w:r>
      <w:r w:rsidR="00286C99" w:rsidRPr="008F242F">
        <w:t>1</w:t>
      </w:r>
      <w:r w:rsidR="00CE4F2A" w:rsidRPr="008F242F">
        <w:t xml:space="preserve"> </w:t>
      </w:r>
      <w:r w:rsidR="008F242F">
        <w:t>год</w:t>
      </w:r>
      <w:r w:rsidR="00643FE3" w:rsidRPr="008F242F">
        <w:t>.</w:t>
      </w:r>
    </w:p>
    <w:p w:rsidR="00BD2D1E" w:rsidRPr="008F242F" w:rsidRDefault="00BD2D1E" w:rsidP="00BD2D1E">
      <w:pPr>
        <w:numPr>
          <w:ilvl w:val="0"/>
          <w:numId w:val="1"/>
        </w:numPr>
        <w:tabs>
          <w:tab w:val="left" w:pos="2100"/>
        </w:tabs>
        <w:autoSpaceDE w:val="0"/>
        <w:autoSpaceDN w:val="0"/>
        <w:adjustRightInd w:val="0"/>
        <w:jc w:val="both"/>
        <w:outlineLvl w:val="0"/>
      </w:pPr>
      <w:r w:rsidRPr="008F242F">
        <w:t>Постановление от 30.12.2020 г. № 88</w:t>
      </w:r>
      <w:r w:rsidR="008F242F">
        <w:t xml:space="preserve">-П </w:t>
      </w:r>
      <w:r w:rsidRPr="008F242F">
        <w:t>считать утратившим силу.</w:t>
      </w:r>
    </w:p>
    <w:p w:rsidR="00BD2D1E" w:rsidRPr="008F242F" w:rsidRDefault="00BD2D1E" w:rsidP="00BD2D1E">
      <w:pPr>
        <w:tabs>
          <w:tab w:val="left" w:pos="2100"/>
        </w:tabs>
        <w:autoSpaceDE w:val="0"/>
        <w:autoSpaceDN w:val="0"/>
        <w:adjustRightInd w:val="0"/>
        <w:ind w:left="724"/>
        <w:jc w:val="both"/>
        <w:outlineLvl w:val="0"/>
      </w:pPr>
    </w:p>
    <w:p w:rsidR="008F242F" w:rsidRPr="008F242F" w:rsidRDefault="008F242F" w:rsidP="00386045">
      <w:pPr>
        <w:numPr>
          <w:ilvl w:val="0"/>
          <w:numId w:val="1"/>
        </w:numPr>
        <w:jc w:val="both"/>
      </w:pPr>
      <w:r w:rsidRPr="008F242F">
        <w:t>Настоящее Постановление разместить на официальном сайте МО «Чуонинский наслег» Мирнинского района Республики Саха (Якутия) (</w:t>
      </w:r>
      <w:hyperlink r:id="rId7" w:history="1">
        <w:r w:rsidRPr="008F242F">
          <w:rPr>
            <w:rStyle w:val="a3"/>
          </w:rPr>
          <w:t>www.алмазный-край.рф</w:t>
        </w:r>
      </w:hyperlink>
      <w:r w:rsidRPr="008F242F">
        <w:t>).</w:t>
      </w:r>
    </w:p>
    <w:p w:rsidR="008F242F" w:rsidRPr="008F242F" w:rsidRDefault="008F242F" w:rsidP="008F242F">
      <w:pPr>
        <w:pStyle w:val="a7"/>
      </w:pPr>
    </w:p>
    <w:p w:rsidR="00386045" w:rsidRPr="008F242F" w:rsidRDefault="008F242F" w:rsidP="00386045">
      <w:pPr>
        <w:numPr>
          <w:ilvl w:val="0"/>
          <w:numId w:val="1"/>
        </w:numPr>
        <w:jc w:val="both"/>
      </w:pPr>
      <w:r w:rsidRPr="008F242F">
        <w:t xml:space="preserve"> </w:t>
      </w:r>
      <w:r w:rsidR="00386045" w:rsidRPr="008F242F">
        <w:t xml:space="preserve">Контроль </w:t>
      </w:r>
      <w:r>
        <w:t>за исполнением</w:t>
      </w:r>
      <w:r w:rsidR="00386045" w:rsidRPr="008F242F">
        <w:t xml:space="preserve"> настоящего Постановления оставляю за собой.</w:t>
      </w:r>
    </w:p>
    <w:p w:rsidR="00386045" w:rsidRPr="008F242F" w:rsidRDefault="00386045" w:rsidP="00386045">
      <w:pPr>
        <w:widowControl w:val="0"/>
        <w:autoSpaceDE w:val="0"/>
        <w:autoSpaceDN w:val="0"/>
        <w:adjustRightInd w:val="0"/>
        <w:spacing w:after="120"/>
        <w:ind w:left="724"/>
        <w:jc w:val="both"/>
      </w:pPr>
    </w:p>
    <w:p w:rsidR="00386045" w:rsidRPr="008F242F" w:rsidRDefault="00386045" w:rsidP="00005E2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F242F" w:rsidRPr="008F242F" w:rsidRDefault="008F242F" w:rsidP="008F242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F242F">
        <w:rPr>
          <w:b/>
        </w:rPr>
        <w:t xml:space="preserve">Заместитель Главы наслега                                                  </w:t>
      </w:r>
      <w:r>
        <w:rPr>
          <w:b/>
        </w:rPr>
        <w:t xml:space="preserve">                           </w:t>
      </w:r>
      <w:r w:rsidRPr="008F242F">
        <w:rPr>
          <w:b/>
        </w:rPr>
        <w:t xml:space="preserve">                  </w:t>
      </w:r>
      <w:proofErr w:type="spellStart"/>
      <w:r w:rsidRPr="008F242F">
        <w:rPr>
          <w:b/>
        </w:rPr>
        <w:t>В.В.Николаев</w:t>
      </w:r>
      <w:proofErr w:type="spellEnd"/>
      <w:r w:rsidRPr="008F242F">
        <w:rPr>
          <w:b/>
        </w:rPr>
        <w:t xml:space="preserve"> </w:t>
      </w:r>
    </w:p>
    <w:p w:rsidR="008F242F" w:rsidRPr="008F242F" w:rsidRDefault="008F242F" w:rsidP="008F242F">
      <w:pPr>
        <w:widowControl w:val="0"/>
        <w:autoSpaceDE w:val="0"/>
        <w:autoSpaceDN w:val="0"/>
        <w:adjustRightInd w:val="0"/>
        <w:jc w:val="both"/>
        <w:rPr>
          <w:rStyle w:val="FontStyle14"/>
          <w:rFonts w:ascii="Calibri" w:hAnsi="Calibri" w:cs="Calibri"/>
          <w:b/>
        </w:rPr>
      </w:pPr>
      <w:r>
        <w:rPr>
          <w:rStyle w:val="FontStyle14"/>
          <w:rFonts w:ascii="Calibri" w:hAnsi="Calibri" w:cs="Calibri"/>
          <w:b/>
        </w:rPr>
        <w:t xml:space="preserve">                       </w:t>
      </w:r>
    </w:p>
    <w:p w:rsidR="004B3526" w:rsidRPr="008F242F" w:rsidRDefault="004B3526" w:rsidP="00B564A2">
      <w:pPr>
        <w:tabs>
          <w:tab w:val="left" w:pos="942"/>
        </w:tabs>
      </w:pPr>
    </w:p>
    <w:p w:rsidR="008F242F" w:rsidRPr="008F242F" w:rsidRDefault="008F242F" w:rsidP="00B564A2">
      <w:pPr>
        <w:tabs>
          <w:tab w:val="left" w:pos="942"/>
        </w:tabs>
      </w:pPr>
    </w:p>
    <w:p w:rsidR="00B564A2" w:rsidRPr="008F242F" w:rsidRDefault="00B564A2" w:rsidP="00B564A2">
      <w:pPr>
        <w:tabs>
          <w:tab w:val="left" w:pos="942"/>
        </w:tabs>
      </w:pPr>
      <w:r w:rsidRPr="008F242F">
        <w:t xml:space="preserve">Согласовано: </w:t>
      </w:r>
    </w:p>
    <w:p w:rsidR="00B564A2" w:rsidRPr="008F242F" w:rsidRDefault="00B564A2" w:rsidP="00B564A2">
      <w:pPr>
        <w:tabs>
          <w:tab w:val="left" w:pos="942"/>
        </w:tabs>
      </w:pPr>
    </w:p>
    <w:p w:rsidR="00B564A2" w:rsidRPr="008F242F" w:rsidRDefault="00CE4F2A" w:rsidP="00B564A2">
      <w:pPr>
        <w:tabs>
          <w:tab w:val="left" w:pos="942"/>
        </w:tabs>
      </w:pPr>
      <w:proofErr w:type="spellStart"/>
      <w:proofErr w:type="gramStart"/>
      <w:r w:rsidRPr="008F242F">
        <w:t>Гл.бухгалтер</w:t>
      </w:r>
      <w:proofErr w:type="spellEnd"/>
      <w:proofErr w:type="gramEnd"/>
      <w:r w:rsidRPr="008F242F">
        <w:t xml:space="preserve"> </w:t>
      </w:r>
      <w:r w:rsidR="00B564A2" w:rsidRPr="008F242F">
        <w:t xml:space="preserve">                        _______________________ </w:t>
      </w:r>
      <w:r w:rsidR="00947E4D" w:rsidRPr="008F242F">
        <w:t>___</w:t>
      </w:r>
      <w:r w:rsidR="008F242F">
        <w:t>Иванова М.А.</w:t>
      </w:r>
      <w:r w:rsidR="00947E4D" w:rsidRPr="008F242F">
        <w:t>____</w:t>
      </w:r>
    </w:p>
    <w:p w:rsidR="00005E2B" w:rsidRPr="008F242F" w:rsidRDefault="00005E2B"/>
    <w:p w:rsidR="008F242F" w:rsidRDefault="008F242F" w:rsidP="00643FE3">
      <w:pPr>
        <w:rPr>
          <w:sz w:val="28"/>
          <w:szCs w:val="28"/>
        </w:rPr>
      </w:pPr>
    </w:p>
    <w:p w:rsidR="008F242F" w:rsidRDefault="008F242F" w:rsidP="00643FE3">
      <w:pPr>
        <w:rPr>
          <w:sz w:val="28"/>
          <w:szCs w:val="28"/>
        </w:rPr>
      </w:pPr>
    </w:p>
    <w:p w:rsidR="00005E2B" w:rsidRDefault="00643FE3" w:rsidP="00643FE3"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12665">
        <w:t>УТВЕРЖДЕНЫ</w:t>
      </w:r>
    </w:p>
    <w:p w:rsidR="00112665" w:rsidRDefault="00112665" w:rsidP="00112665">
      <w:pPr>
        <w:jc w:val="right"/>
      </w:pPr>
      <w:r>
        <w:t>Постановлением Администрации</w:t>
      </w:r>
    </w:p>
    <w:p w:rsidR="00112665" w:rsidRDefault="00112665" w:rsidP="00112665">
      <w:pPr>
        <w:jc w:val="right"/>
      </w:pPr>
      <w:r>
        <w:t xml:space="preserve"> МО «Ч</w:t>
      </w:r>
      <w:r w:rsidR="00286C99">
        <w:t>уонинский наслег»</w:t>
      </w:r>
    </w:p>
    <w:p w:rsidR="00005E2B" w:rsidRDefault="00112665" w:rsidP="004B3526">
      <w:pPr>
        <w:jc w:val="right"/>
      </w:pPr>
      <w:r>
        <w:t xml:space="preserve">от </w:t>
      </w:r>
      <w:r w:rsidR="00364F0B">
        <w:t xml:space="preserve">22.04.2021г. </w:t>
      </w:r>
      <w:r>
        <w:t>№</w:t>
      </w:r>
      <w:r w:rsidR="00364F0B">
        <w:t>43-П</w:t>
      </w:r>
    </w:p>
    <w:p w:rsidR="00643FE3" w:rsidRDefault="00643FE3" w:rsidP="004B3526">
      <w:pPr>
        <w:jc w:val="right"/>
      </w:pPr>
    </w:p>
    <w:p w:rsidR="00643FE3" w:rsidRDefault="00643FE3" w:rsidP="004B3526">
      <w:pPr>
        <w:jc w:val="right"/>
      </w:pPr>
    </w:p>
    <w:p w:rsidR="00005E2B" w:rsidRDefault="00112665" w:rsidP="00112665">
      <w:pPr>
        <w:jc w:val="center"/>
        <w:rPr>
          <w:b/>
          <w:sz w:val="32"/>
          <w:szCs w:val="32"/>
        </w:rPr>
      </w:pPr>
      <w:r w:rsidRPr="00112665">
        <w:rPr>
          <w:b/>
          <w:sz w:val="32"/>
          <w:szCs w:val="32"/>
        </w:rPr>
        <w:t>Нормативные затраты на выполнение муниципальных работ,</w:t>
      </w:r>
      <w:r w:rsidR="0082198B">
        <w:rPr>
          <w:b/>
          <w:sz w:val="32"/>
          <w:szCs w:val="32"/>
        </w:rPr>
        <w:t xml:space="preserve"> </w:t>
      </w:r>
      <w:r w:rsidRPr="00112665">
        <w:rPr>
          <w:b/>
          <w:sz w:val="32"/>
          <w:szCs w:val="32"/>
        </w:rPr>
        <w:t>применяемые при расчете объема финансового обеспечения выполнения муниципального задания</w:t>
      </w:r>
    </w:p>
    <w:p w:rsidR="00112665" w:rsidRPr="00112665" w:rsidRDefault="00286C99" w:rsidP="00112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 Ф</w:t>
      </w:r>
      <w:r w:rsidR="00112665">
        <w:rPr>
          <w:b/>
          <w:sz w:val="32"/>
          <w:szCs w:val="32"/>
        </w:rPr>
        <w:t>К «</w:t>
      </w:r>
      <w:r>
        <w:rPr>
          <w:b/>
          <w:sz w:val="32"/>
          <w:szCs w:val="32"/>
        </w:rPr>
        <w:t>Арылах</w:t>
      </w:r>
      <w:r w:rsidR="00112665">
        <w:rPr>
          <w:b/>
          <w:sz w:val="32"/>
          <w:szCs w:val="32"/>
        </w:rPr>
        <w:t>» на 202</w:t>
      </w:r>
      <w:r>
        <w:rPr>
          <w:b/>
          <w:sz w:val="32"/>
          <w:szCs w:val="32"/>
        </w:rPr>
        <w:t xml:space="preserve">1 </w:t>
      </w:r>
      <w:r w:rsidR="00112665">
        <w:rPr>
          <w:b/>
          <w:sz w:val="32"/>
          <w:szCs w:val="32"/>
        </w:rPr>
        <w:t>г.</w:t>
      </w:r>
    </w:p>
    <w:p w:rsidR="00005E2B" w:rsidRDefault="00005E2B"/>
    <w:tbl>
      <w:tblPr>
        <w:tblStyle w:val="a6"/>
        <w:tblW w:w="10026" w:type="dxa"/>
        <w:tblLayout w:type="fixed"/>
        <w:tblLook w:val="04A0" w:firstRow="1" w:lastRow="0" w:firstColumn="1" w:lastColumn="0" w:noHBand="0" w:noVBand="1"/>
      </w:tblPr>
      <w:tblGrid>
        <w:gridCol w:w="752"/>
        <w:gridCol w:w="3744"/>
        <w:gridCol w:w="1382"/>
        <w:gridCol w:w="1778"/>
        <w:gridCol w:w="2370"/>
      </w:tblGrid>
      <w:tr w:rsidR="00643FE3" w:rsidTr="00643FE3">
        <w:trPr>
          <w:trHeight w:val="1236"/>
        </w:trPr>
        <w:tc>
          <w:tcPr>
            <w:tcW w:w="752" w:type="dxa"/>
          </w:tcPr>
          <w:p w:rsidR="00643FE3" w:rsidRDefault="00643FE3" w:rsidP="00643FE3">
            <w:pPr>
              <w:jc w:val="center"/>
            </w:pPr>
            <w:r>
              <w:t>№</w:t>
            </w:r>
          </w:p>
          <w:p w:rsidR="00643FE3" w:rsidRDefault="00643FE3" w:rsidP="00643FE3">
            <w:pPr>
              <w:jc w:val="center"/>
            </w:pPr>
            <w:r>
              <w:t>п/п</w:t>
            </w:r>
          </w:p>
        </w:tc>
        <w:tc>
          <w:tcPr>
            <w:tcW w:w="3744" w:type="dxa"/>
          </w:tcPr>
          <w:p w:rsidR="00643FE3" w:rsidRPr="00C9609E" w:rsidRDefault="00643FE3" w:rsidP="00643FE3">
            <w:pPr>
              <w:jc w:val="center"/>
              <w:rPr>
                <w:b/>
              </w:rPr>
            </w:pPr>
            <w:r w:rsidRPr="00C9609E">
              <w:rPr>
                <w:b/>
              </w:rPr>
              <w:t>Наименование муниципально</w:t>
            </w:r>
            <w:r>
              <w:rPr>
                <w:b/>
              </w:rPr>
              <w:t>й работы согласно региональному</w:t>
            </w:r>
            <w:r w:rsidRPr="00C9609E">
              <w:rPr>
                <w:b/>
              </w:rPr>
              <w:t xml:space="preserve"> перечню муниципальных работ</w:t>
            </w:r>
          </w:p>
        </w:tc>
        <w:tc>
          <w:tcPr>
            <w:tcW w:w="1382" w:type="dxa"/>
          </w:tcPr>
          <w:p w:rsidR="00643FE3" w:rsidRPr="00C9609E" w:rsidRDefault="00643FE3" w:rsidP="00643FE3">
            <w:pPr>
              <w:jc w:val="center"/>
              <w:rPr>
                <w:b/>
              </w:rPr>
            </w:pPr>
            <w:r w:rsidRPr="00C9609E">
              <w:rPr>
                <w:b/>
              </w:rPr>
              <w:t>Уникальный номер рее</w:t>
            </w:r>
            <w:r>
              <w:rPr>
                <w:b/>
              </w:rPr>
              <w:t>стровой записи из регионального</w:t>
            </w:r>
            <w:r w:rsidRPr="00C9609E">
              <w:rPr>
                <w:b/>
              </w:rPr>
              <w:t xml:space="preserve"> перечня муниципальных работ</w:t>
            </w:r>
          </w:p>
        </w:tc>
        <w:tc>
          <w:tcPr>
            <w:tcW w:w="1778" w:type="dxa"/>
          </w:tcPr>
          <w:p w:rsidR="00643FE3" w:rsidRPr="00C9609E" w:rsidRDefault="00643FE3" w:rsidP="00643FE3">
            <w:pPr>
              <w:jc w:val="center"/>
              <w:rPr>
                <w:b/>
              </w:rPr>
            </w:pPr>
            <w:r w:rsidRPr="00C9609E">
              <w:rPr>
                <w:b/>
              </w:rPr>
              <w:t>Единица  измерения муниципальной работы</w:t>
            </w:r>
          </w:p>
        </w:tc>
        <w:tc>
          <w:tcPr>
            <w:tcW w:w="2370" w:type="dxa"/>
          </w:tcPr>
          <w:p w:rsidR="00643FE3" w:rsidRPr="00C9609E" w:rsidRDefault="00643FE3" w:rsidP="00643FE3">
            <w:pPr>
              <w:jc w:val="center"/>
              <w:rPr>
                <w:b/>
              </w:rPr>
            </w:pPr>
            <w:r w:rsidRPr="00C9609E">
              <w:rPr>
                <w:b/>
              </w:rPr>
              <w:t>Нормативные затраты на единицу муниципальной работы, руб.</w:t>
            </w:r>
            <w:r>
              <w:rPr>
                <w:b/>
              </w:rPr>
              <w:t xml:space="preserve"> 2021г.</w:t>
            </w:r>
          </w:p>
        </w:tc>
      </w:tr>
      <w:tr w:rsidR="00643FE3" w:rsidTr="00643FE3">
        <w:trPr>
          <w:trHeight w:val="259"/>
        </w:trPr>
        <w:tc>
          <w:tcPr>
            <w:tcW w:w="752" w:type="dxa"/>
          </w:tcPr>
          <w:p w:rsidR="00643FE3" w:rsidRDefault="00643FE3" w:rsidP="00643FE3">
            <w:pPr>
              <w:jc w:val="center"/>
            </w:pPr>
            <w:r>
              <w:t>1</w:t>
            </w:r>
          </w:p>
        </w:tc>
        <w:tc>
          <w:tcPr>
            <w:tcW w:w="3744" w:type="dxa"/>
          </w:tcPr>
          <w:p w:rsidR="00643FE3" w:rsidRDefault="00643FE3" w:rsidP="00643FE3">
            <w:pPr>
              <w:jc w:val="center"/>
            </w:pPr>
            <w:r>
              <w:t>2</w:t>
            </w:r>
          </w:p>
        </w:tc>
        <w:tc>
          <w:tcPr>
            <w:tcW w:w="1382" w:type="dxa"/>
          </w:tcPr>
          <w:p w:rsidR="00643FE3" w:rsidRDefault="00643FE3" w:rsidP="00643FE3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643FE3" w:rsidRDefault="00643FE3" w:rsidP="00643FE3">
            <w:pPr>
              <w:jc w:val="center"/>
            </w:pPr>
            <w:r>
              <w:t>4</w:t>
            </w:r>
          </w:p>
        </w:tc>
        <w:tc>
          <w:tcPr>
            <w:tcW w:w="2370" w:type="dxa"/>
          </w:tcPr>
          <w:p w:rsidR="00643FE3" w:rsidRDefault="00643FE3" w:rsidP="00643FE3">
            <w:pPr>
              <w:jc w:val="center"/>
            </w:pPr>
            <w:r>
              <w:t>5</w:t>
            </w:r>
          </w:p>
        </w:tc>
      </w:tr>
      <w:tr w:rsidR="00643FE3" w:rsidTr="00643FE3">
        <w:trPr>
          <w:trHeight w:val="1287"/>
        </w:trPr>
        <w:tc>
          <w:tcPr>
            <w:tcW w:w="752" w:type="dxa"/>
          </w:tcPr>
          <w:p w:rsidR="00643FE3" w:rsidRDefault="00643FE3" w:rsidP="00643FE3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3744" w:type="dxa"/>
          </w:tcPr>
          <w:p w:rsidR="00643FE3" w:rsidRDefault="00643FE3" w:rsidP="00643FE3">
            <w:pPr>
              <w:jc w:val="center"/>
            </w:pPr>
            <w:r w:rsidRPr="00643FE3">
              <w:rPr>
                <w:b/>
                <w:bCs/>
                <w:sz w:val="28"/>
                <w:szCs w:val="28"/>
              </w:rPr>
              <w:t>"Организация и проведение спортивно оздоровительной работы по развитию ФК и С среди различных групп населения на 2021г.</w:t>
            </w:r>
          </w:p>
        </w:tc>
        <w:tc>
          <w:tcPr>
            <w:tcW w:w="1382" w:type="dxa"/>
          </w:tcPr>
          <w:p w:rsidR="00643FE3" w:rsidRDefault="00643FE3" w:rsidP="00643FE3">
            <w:pPr>
              <w:jc w:val="center"/>
              <w:rPr>
                <w:color w:val="000000"/>
              </w:rPr>
            </w:pPr>
          </w:p>
          <w:p w:rsidR="00643FE3" w:rsidRDefault="00643FE3" w:rsidP="00643FE3">
            <w:pPr>
              <w:jc w:val="center"/>
              <w:rPr>
                <w:color w:val="000000"/>
              </w:rPr>
            </w:pPr>
          </w:p>
          <w:p w:rsidR="00643FE3" w:rsidRDefault="00643FE3" w:rsidP="00643FE3">
            <w:pPr>
              <w:jc w:val="center"/>
              <w:rPr>
                <w:color w:val="000000"/>
              </w:rPr>
            </w:pPr>
          </w:p>
          <w:p w:rsidR="00643FE3" w:rsidRDefault="00643FE3" w:rsidP="00643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3000000027931900Р140</w:t>
            </w:r>
          </w:p>
          <w:p w:rsidR="00643FE3" w:rsidRDefault="00643FE3" w:rsidP="00643FE3">
            <w:pPr>
              <w:jc w:val="center"/>
            </w:pPr>
          </w:p>
        </w:tc>
        <w:tc>
          <w:tcPr>
            <w:tcW w:w="1778" w:type="dxa"/>
          </w:tcPr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  <w:r>
              <w:t>Штука</w:t>
            </w:r>
          </w:p>
        </w:tc>
        <w:tc>
          <w:tcPr>
            <w:tcW w:w="2370" w:type="dxa"/>
          </w:tcPr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  <w:r>
              <w:t>5440,29</w:t>
            </w:r>
          </w:p>
        </w:tc>
      </w:tr>
      <w:tr w:rsidR="00643FE3" w:rsidTr="00643FE3">
        <w:trPr>
          <w:trHeight w:val="1723"/>
        </w:trPr>
        <w:tc>
          <w:tcPr>
            <w:tcW w:w="752" w:type="dxa"/>
          </w:tcPr>
          <w:p w:rsidR="00643FE3" w:rsidRDefault="00643FE3" w:rsidP="00643FE3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3744" w:type="dxa"/>
          </w:tcPr>
          <w:p w:rsidR="00643FE3" w:rsidRDefault="00643FE3" w:rsidP="00643FE3">
            <w:pPr>
              <w:jc w:val="center"/>
            </w:pPr>
            <w:r w:rsidRPr="00643FE3">
              <w:rPr>
                <w:b/>
                <w:bCs/>
                <w:color w:val="000000"/>
                <w:sz w:val="28"/>
                <w:szCs w:val="28"/>
              </w:rPr>
              <w:t>Организация и проведение официальных физкультурных (физкультурно-оздоровительных) мероприятий на 2021г.</w:t>
            </w:r>
          </w:p>
        </w:tc>
        <w:tc>
          <w:tcPr>
            <w:tcW w:w="1382" w:type="dxa"/>
          </w:tcPr>
          <w:p w:rsidR="00643FE3" w:rsidRDefault="00643FE3" w:rsidP="00643FE3">
            <w:pPr>
              <w:jc w:val="center"/>
              <w:rPr>
                <w:color w:val="000000"/>
              </w:rPr>
            </w:pPr>
          </w:p>
          <w:p w:rsidR="00643FE3" w:rsidRDefault="00643FE3" w:rsidP="00643FE3">
            <w:pPr>
              <w:jc w:val="center"/>
              <w:rPr>
                <w:color w:val="000000"/>
              </w:rPr>
            </w:pPr>
          </w:p>
          <w:p w:rsidR="00643FE3" w:rsidRDefault="00643FE3" w:rsidP="00643FE3">
            <w:pPr>
              <w:jc w:val="center"/>
              <w:rPr>
                <w:color w:val="000000"/>
              </w:rPr>
            </w:pPr>
          </w:p>
          <w:p w:rsidR="00643FE3" w:rsidRDefault="00643FE3" w:rsidP="00643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300000006931900Р140</w:t>
            </w:r>
          </w:p>
          <w:p w:rsidR="00643FE3" w:rsidRDefault="00643FE3" w:rsidP="00643FE3">
            <w:pPr>
              <w:jc w:val="center"/>
            </w:pPr>
          </w:p>
        </w:tc>
        <w:tc>
          <w:tcPr>
            <w:tcW w:w="1778" w:type="dxa"/>
          </w:tcPr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  <w:r>
              <w:t>Штука</w:t>
            </w:r>
          </w:p>
        </w:tc>
        <w:tc>
          <w:tcPr>
            <w:tcW w:w="2370" w:type="dxa"/>
          </w:tcPr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</w:p>
          <w:p w:rsidR="00643FE3" w:rsidRDefault="00643FE3" w:rsidP="00643FE3">
            <w:pPr>
              <w:jc w:val="center"/>
            </w:pPr>
            <w:r>
              <w:t>17500,00</w:t>
            </w:r>
          </w:p>
        </w:tc>
      </w:tr>
    </w:tbl>
    <w:p w:rsidR="00005E2B" w:rsidRDefault="00005E2B"/>
    <w:p w:rsidR="00005E2B" w:rsidRDefault="00005E2B"/>
    <w:p w:rsidR="004B3526" w:rsidRDefault="004B3526" w:rsidP="004B3526">
      <w:pPr>
        <w:rPr>
          <w:b/>
          <w:bCs/>
          <w:sz w:val="28"/>
          <w:szCs w:val="28"/>
        </w:rPr>
      </w:pPr>
      <w:r w:rsidRPr="004B3526">
        <w:rPr>
          <w:b/>
        </w:rPr>
        <w:t>Приложение 1</w:t>
      </w:r>
      <w:r>
        <w:t xml:space="preserve">.      Расчет нормативных затрат на выполнение </w:t>
      </w:r>
      <w:proofErr w:type="gramStart"/>
      <w:r>
        <w:t xml:space="preserve">работы  </w:t>
      </w:r>
      <w:r w:rsidR="00643FE3" w:rsidRPr="00643FE3">
        <w:rPr>
          <w:bCs/>
        </w:rPr>
        <w:t>"</w:t>
      </w:r>
      <w:proofErr w:type="gramEnd"/>
      <w:r w:rsidR="00643FE3" w:rsidRPr="00643FE3">
        <w:rPr>
          <w:bCs/>
        </w:rPr>
        <w:t>Организация и проведение спортивно оздоровительной работы по развитию ФК и С среди различных групп населения на 2021г.</w:t>
      </w:r>
      <w:r w:rsidRPr="00643FE3">
        <w:rPr>
          <w:bCs/>
        </w:rPr>
        <w:t>.</w:t>
      </w:r>
      <w:r w:rsidR="00643FE3">
        <w:rPr>
          <w:bCs/>
        </w:rPr>
        <w:t>»</w:t>
      </w:r>
    </w:p>
    <w:p w:rsidR="004B3526" w:rsidRDefault="004B3526" w:rsidP="004B3526">
      <w:pPr>
        <w:tabs>
          <w:tab w:val="left" w:pos="3225"/>
        </w:tabs>
      </w:pPr>
    </w:p>
    <w:p w:rsidR="00643FE3" w:rsidRPr="00643FE3" w:rsidRDefault="004B3526" w:rsidP="004B3526">
      <w:pPr>
        <w:rPr>
          <w:bCs/>
          <w:color w:val="000000"/>
        </w:rPr>
      </w:pPr>
      <w:r w:rsidRPr="004B3526">
        <w:rPr>
          <w:b/>
        </w:rPr>
        <w:t xml:space="preserve">Приложение </w:t>
      </w:r>
      <w:r>
        <w:rPr>
          <w:b/>
        </w:rPr>
        <w:t>2.</w:t>
      </w:r>
      <w:r>
        <w:t xml:space="preserve">   </w:t>
      </w:r>
      <w:r w:rsidR="00643FE3">
        <w:t xml:space="preserve">Расчет нормативных затрат на выполнение работы  </w:t>
      </w:r>
      <w:r>
        <w:t xml:space="preserve">    </w:t>
      </w:r>
      <w:r w:rsidR="00643FE3">
        <w:t>«</w:t>
      </w:r>
      <w:r w:rsidR="00643FE3" w:rsidRPr="00643FE3">
        <w:rPr>
          <w:bCs/>
          <w:color w:val="000000"/>
        </w:rPr>
        <w:t>Организация и проведение официальных физкультурных (физкультурно-оздоровительных) мероприятий на 2021г.</w:t>
      </w:r>
      <w:r w:rsidR="00643FE3">
        <w:rPr>
          <w:bCs/>
          <w:color w:val="000000"/>
        </w:rPr>
        <w:t>»</w:t>
      </w:r>
    </w:p>
    <w:p w:rsidR="004B3526" w:rsidRDefault="004B3526" w:rsidP="004B3526">
      <w:pPr>
        <w:tabs>
          <w:tab w:val="left" w:pos="3225"/>
        </w:tabs>
      </w:pPr>
    </w:p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sectPr w:rsidR="00005E2B" w:rsidSect="004B3526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3AE1"/>
    <w:multiLevelType w:val="hybridMultilevel"/>
    <w:tmpl w:val="54FA5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C6063"/>
    <w:multiLevelType w:val="hybridMultilevel"/>
    <w:tmpl w:val="532E66FE"/>
    <w:lvl w:ilvl="0" w:tplc="5464F4F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B58"/>
    <w:rsid w:val="00005E2B"/>
    <w:rsid w:val="0002623E"/>
    <w:rsid w:val="0009097F"/>
    <w:rsid w:val="00112665"/>
    <w:rsid w:val="0016550A"/>
    <w:rsid w:val="001A35C5"/>
    <w:rsid w:val="0020125B"/>
    <w:rsid w:val="00273974"/>
    <w:rsid w:val="00286C99"/>
    <w:rsid w:val="00323631"/>
    <w:rsid w:val="003648CD"/>
    <w:rsid w:val="00364F0B"/>
    <w:rsid w:val="00382713"/>
    <w:rsid w:val="00386045"/>
    <w:rsid w:val="003A06DA"/>
    <w:rsid w:val="004B3526"/>
    <w:rsid w:val="00523685"/>
    <w:rsid w:val="005836DF"/>
    <w:rsid w:val="005C4B1B"/>
    <w:rsid w:val="00640390"/>
    <w:rsid w:val="00643FE3"/>
    <w:rsid w:val="006A759D"/>
    <w:rsid w:val="006E261E"/>
    <w:rsid w:val="0071351C"/>
    <w:rsid w:val="007507F3"/>
    <w:rsid w:val="007D13F0"/>
    <w:rsid w:val="00806351"/>
    <w:rsid w:val="0082198B"/>
    <w:rsid w:val="00837D4D"/>
    <w:rsid w:val="008F242F"/>
    <w:rsid w:val="00947E4D"/>
    <w:rsid w:val="00966370"/>
    <w:rsid w:val="00B564A2"/>
    <w:rsid w:val="00BD2D1E"/>
    <w:rsid w:val="00C9609E"/>
    <w:rsid w:val="00CE4F2A"/>
    <w:rsid w:val="00E133BF"/>
    <w:rsid w:val="00E8351B"/>
    <w:rsid w:val="00EB1076"/>
    <w:rsid w:val="00F21370"/>
    <w:rsid w:val="00F235E6"/>
    <w:rsid w:val="00F60AAE"/>
    <w:rsid w:val="00F77EB6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AFB8"/>
  <w15:docId w15:val="{4F9F40B0-FB32-481C-96D9-034B942D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242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0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0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F24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242F"/>
    <w:pPr>
      <w:ind w:left="720"/>
      <w:contextualSpacing/>
    </w:pPr>
  </w:style>
  <w:style w:type="character" w:customStyle="1" w:styleId="FontStyle14">
    <w:name w:val="Font Style14"/>
    <w:rsid w:val="008F242F"/>
    <w:rPr>
      <w:rFonts w:ascii="Times New Roman" w:hAnsi="Times New Roman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chuo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FD56-DBFC-4224-8655-821C3F8D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SMARTER_2</dc:creator>
  <cp:keywords/>
  <dc:description/>
  <cp:lastModifiedBy>Бухгалтерия 1</cp:lastModifiedBy>
  <cp:revision>67</cp:revision>
  <cp:lastPrinted>2021-05-24T02:19:00Z</cp:lastPrinted>
  <dcterms:created xsi:type="dcterms:W3CDTF">2019-11-14T07:04:00Z</dcterms:created>
  <dcterms:modified xsi:type="dcterms:W3CDTF">2021-06-08T00:09:00Z</dcterms:modified>
</cp:coreProperties>
</file>