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CA1" w:rsidRPr="00BC3A2C" w:rsidRDefault="00470CA1" w:rsidP="00BC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C3A2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C3A2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C3A2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70CA1" w:rsidRPr="00BC3A2C" w:rsidRDefault="00470CA1" w:rsidP="00BC3A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BC3A2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C3A2C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BC3A2C">
        <w:rPr>
          <w:rFonts w:ascii="Times New Roman" w:hAnsi="Times New Roman" w:cs="Times New Roman"/>
          <w:sz w:val="28"/>
          <w:szCs w:val="28"/>
        </w:rPr>
        <w:t>Постановлению  районной</w:t>
      </w:r>
      <w:proofErr w:type="gramEnd"/>
      <w:r w:rsidRPr="00BC3A2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70CA1" w:rsidRPr="00BC3A2C" w:rsidRDefault="00BC3A2C" w:rsidP="00831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DA4454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DA4454">
        <w:rPr>
          <w:rFonts w:ascii="Times New Roman" w:hAnsi="Times New Roman" w:cs="Times New Roman"/>
          <w:sz w:val="28"/>
          <w:szCs w:val="28"/>
        </w:rPr>
        <w:t>от  14</w:t>
      </w:r>
      <w:proofErr w:type="gramEnd"/>
      <w:r w:rsidR="00DA4454">
        <w:rPr>
          <w:rFonts w:ascii="Times New Roman" w:hAnsi="Times New Roman" w:cs="Times New Roman"/>
          <w:sz w:val="28"/>
          <w:szCs w:val="28"/>
        </w:rPr>
        <w:t xml:space="preserve">  октября  2021 года № 1546</w:t>
      </w:r>
    </w:p>
    <w:p w:rsidR="00470CA1" w:rsidRPr="00BC3A2C" w:rsidRDefault="00470CA1" w:rsidP="00470C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2C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70CA1" w:rsidRPr="00BC3A2C" w:rsidRDefault="00470CA1" w:rsidP="00470C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2C">
        <w:rPr>
          <w:rFonts w:ascii="Times New Roman" w:hAnsi="Times New Roman" w:cs="Times New Roman"/>
          <w:b/>
          <w:sz w:val="28"/>
          <w:szCs w:val="28"/>
        </w:rPr>
        <w:t xml:space="preserve"> противодействия коррупции </w:t>
      </w:r>
    </w:p>
    <w:p w:rsidR="00470CA1" w:rsidRDefault="00470CA1" w:rsidP="00831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2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C3A2C">
        <w:rPr>
          <w:rFonts w:ascii="Times New Roman" w:hAnsi="Times New Roman" w:cs="Times New Roman"/>
          <w:b/>
          <w:sz w:val="28"/>
          <w:szCs w:val="28"/>
        </w:rPr>
        <w:t xml:space="preserve">муниципальном образовании </w:t>
      </w:r>
      <w:r w:rsidRPr="00BC3A2C">
        <w:rPr>
          <w:rFonts w:ascii="Times New Roman" w:hAnsi="Times New Roman" w:cs="Times New Roman"/>
          <w:b/>
          <w:sz w:val="28"/>
          <w:szCs w:val="28"/>
        </w:rPr>
        <w:t>«Мирнинский район» Республики Саха (Якутия)</w:t>
      </w:r>
      <w:r w:rsidR="000D508B" w:rsidRPr="00BC3A2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Pr="00BC3A2C">
        <w:rPr>
          <w:rFonts w:ascii="Times New Roman" w:hAnsi="Times New Roman" w:cs="Times New Roman"/>
          <w:b/>
          <w:sz w:val="28"/>
          <w:szCs w:val="28"/>
        </w:rPr>
        <w:t>2</w:t>
      </w:r>
      <w:r w:rsidR="000D508B" w:rsidRPr="00BC3A2C">
        <w:rPr>
          <w:rFonts w:ascii="Times New Roman" w:hAnsi="Times New Roman" w:cs="Times New Roman"/>
          <w:b/>
          <w:sz w:val="28"/>
          <w:szCs w:val="28"/>
        </w:rPr>
        <w:t>1</w:t>
      </w:r>
      <w:r w:rsidRPr="00BC3A2C">
        <w:rPr>
          <w:rFonts w:ascii="Times New Roman" w:hAnsi="Times New Roman" w:cs="Times New Roman"/>
          <w:b/>
          <w:sz w:val="28"/>
          <w:szCs w:val="28"/>
        </w:rPr>
        <w:t>-2024 годы</w:t>
      </w:r>
    </w:p>
    <w:p w:rsidR="00831F6D" w:rsidRPr="00BC3A2C" w:rsidRDefault="00831F6D" w:rsidP="00831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941"/>
        <w:gridCol w:w="6142"/>
        <w:gridCol w:w="4819"/>
        <w:gridCol w:w="3261"/>
      </w:tblGrid>
      <w:tr w:rsidR="005A5F1A" w:rsidRPr="00BC3A2C" w:rsidTr="00831F6D">
        <w:tc>
          <w:tcPr>
            <w:tcW w:w="941" w:type="dxa"/>
          </w:tcPr>
          <w:p w:rsidR="005A5F1A" w:rsidRPr="00BC3A2C" w:rsidRDefault="005A5F1A" w:rsidP="00470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142" w:type="dxa"/>
          </w:tcPr>
          <w:p w:rsidR="005A5F1A" w:rsidRPr="00BC3A2C" w:rsidRDefault="005A5F1A" w:rsidP="00470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4819" w:type="dxa"/>
          </w:tcPr>
          <w:p w:rsidR="005A5F1A" w:rsidRPr="00BC3A2C" w:rsidRDefault="0068510E" w:rsidP="00685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  <w:r w:rsidR="005A5F1A"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исполнител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261" w:type="dxa"/>
          </w:tcPr>
          <w:p w:rsidR="005A5F1A" w:rsidRPr="00BC3A2C" w:rsidRDefault="005A5F1A" w:rsidP="00470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034064" w:rsidRPr="00BC3A2C" w:rsidTr="00831F6D">
        <w:tc>
          <w:tcPr>
            <w:tcW w:w="15163" w:type="dxa"/>
            <w:gridSpan w:val="4"/>
          </w:tcPr>
          <w:p w:rsidR="0068510E" w:rsidRPr="00BC3A2C" w:rsidRDefault="00FC2590" w:rsidP="00791783">
            <w:pPr>
              <w:pStyle w:val="aa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Организационное и правовое обеспечение реализации антикоррупционных мер </w:t>
            </w:r>
          </w:p>
        </w:tc>
      </w:tr>
      <w:tr w:rsidR="005A5F1A" w:rsidRPr="00BC3A2C" w:rsidTr="00831F6D">
        <w:tc>
          <w:tcPr>
            <w:tcW w:w="94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142" w:type="dxa"/>
          </w:tcPr>
          <w:p w:rsidR="005A5F1A" w:rsidRPr="00BC3A2C" w:rsidRDefault="005A5F1A" w:rsidP="00886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Исполнение нормативных правовых актов Российской Федер</w:t>
            </w:r>
            <w:r w:rsidR="0088668B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ации, Республики Саха (Якутия) в области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противодействи</w:t>
            </w:r>
            <w:r w:rsidR="0088668B" w:rsidRPr="00BC3A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 </w:t>
            </w:r>
          </w:p>
        </w:tc>
        <w:tc>
          <w:tcPr>
            <w:tcW w:w="4819" w:type="dxa"/>
          </w:tcPr>
          <w:p w:rsidR="005A5F1A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самоуправления, муниципального района и сельских поселений </w:t>
            </w:r>
          </w:p>
        </w:tc>
        <w:tc>
          <w:tcPr>
            <w:tcW w:w="326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5A5F1A" w:rsidRPr="00BC3A2C" w:rsidTr="00831F6D">
        <w:tc>
          <w:tcPr>
            <w:tcW w:w="94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142" w:type="dxa"/>
          </w:tcPr>
          <w:p w:rsidR="005A5F1A" w:rsidRPr="00BC3A2C" w:rsidRDefault="005A5F1A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Мониторинг правовых актов в сфере противодействия коррупции в целях обеспечения исполнения положений федераль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ного законодательства, законодательства Республики Саха (Якутия), направленных на совершенствование организационных основ противодействия коррупции в органах местного самоуправления </w:t>
            </w:r>
            <w:r w:rsidR="00DB0374" w:rsidRPr="00BC3A2C">
              <w:rPr>
                <w:rFonts w:ascii="Times New Roman" w:hAnsi="Times New Roman" w:cs="Times New Roman"/>
                <w:sz w:val="28"/>
                <w:szCs w:val="28"/>
              </w:rPr>
              <w:t>и муниципальных организациях</w:t>
            </w:r>
            <w:r w:rsidR="003C543B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4819" w:type="dxa"/>
          </w:tcPr>
          <w:p w:rsidR="005A5F1A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самоуправления, муниципального района и сельских поселений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F1A" w:rsidRPr="00831F6D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5A5F1A" w:rsidRPr="00BC3A2C" w:rsidTr="00831F6D">
        <w:trPr>
          <w:trHeight w:val="1568"/>
        </w:trPr>
        <w:tc>
          <w:tcPr>
            <w:tcW w:w="941" w:type="dxa"/>
          </w:tcPr>
          <w:p w:rsidR="005A5F1A" w:rsidRPr="00BC3A2C" w:rsidRDefault="00FC2590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5F1A" w:rsidRPr="00BC3A2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6142" w:type="dxa"/>
          </w:tcPr>
          <w:p w:rsidR="005A5F1A" w:rsidRPr="00831F6D" w:rsidRDefault="005A5F1A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антикоррупционной экспертизы муни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ципальных нормативных правовых актов, проектов муниципальных нормативных правовых актов при осуществ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лении правовой экспертизы и мониторинге </w:t>
            </w:r>
            <w:proofErr w:type="spellStart"/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правопримене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ния</w:t>
            </w:r>
            <w:proofErr w:type="spellEnd"/>
          </w:p>
        </w:tc>
        <w:tc>
          <w:tcPr>
            <w:tcW w:w="4819" w:type="dxa"/>
          </w:tcPr>
          <w:p w:rsidR="009E31A3" w:rsidRPr="00BC3A2C" w:rsidRDefault="009E31A3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самоуправления, муниципального района и сельских поселений</w:t>
            </w:r>
          </w:p>
          <w:p w:rsidR="009E31A3" w:rsidRPr="00BC3A2C" w:rsidRDefault="009E31A3" w:rsidP="009E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3B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1F6D">
              <w:rPr>
                <w:rFonts w:ascii="Times New Roman" w:hAnsi="Times New Roman" w:cs="Times New Roman"/>
                <w:sz w:val="28"/>
                <w:szCs w:val="28"/>
              </w:rPr>
              <w:t>онтрольно-правовое управление</w:t>
            </w:r>
          </w:p>
        </w:tc>
        <w:tc>
          <w:tcPr>
            <w:tcW w:w="3261" w:type="dxa"/>
          </w:tcPr>
          <w:p w:rsid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всего 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перио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</w:p>
        </w:tc>
      </w:tr>
      <w:tr w:rsidR="005A5F1A" w:rsidRPr="00BC3A2C" w:rsidTr="00831F6D">
        <w:tc>
          <w:tcPr>
            <w:tcW w:w="941" w:type="dxa"/>
          </w:tcPr>
          <w:p w:rsidR="005A5F1A" w:rsidRPr="00BC3A2C" w:rsidRDefault="00FC2590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142" w:type="dxa"/>
          </w:tcPr>
          <w:p w:rsidR="005A5F1A" w:rsidRPr="00BC3A2C" w:rsidRDefault="005A5F1A" w:rsidP="00151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Анализ правоприменительной практики по результа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там вступивших в законную силу решений судов о признании недействительными му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ниципальных правовых актов, незаконными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решений и действий (бездействия) органов местного самоуправления </w:t>
            </w:r>
            <w:r w:rsidR="0068510E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лиц  </w:t>
            </w:r>
            <w:r w:rsidR="0068510E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4819" w:type="dxa"/>
          </w:tcPr>
          <w:p w:rsidR="009E31A3" w:rsidRPr="00BC3A2C" w:rsidRDefault="009E31A3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самоуправления, муниципального района и сельских поселений</w:t>
            </w:r>
          </w:p>
          <w:p w:rsidR="009E31A3" w:rsidRPr="00BC3A2C" w:rsidRDefault="009E31A3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F1A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контрольно-правовое управление</w:t>
            </w:r>
          </w:p>
        </w:tc>
        <w:tc>
          <w:tcPr>
            <w:tcW w:w="3261" w:type="dxa"/>
          </w:tcPr>
          <w:p w:rsidR="009E31A3" w:rsidRPr="00BC3A2C" w:rsidRDefault="005A5F1A" w:rsidP="009E31A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pacing w:val="3"/>
                <w:sz w:val="28"/>
                <w:szCs w:val="28"/>
              </w:rPr>
              <w:lastRenderedPageBreak/>
              <w:t>в течение всего перио</w:t>
            </w:r>
            <w:r w:rsidRPr="00BC3A2C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  <w:t xml:space="preserve">да </w:t>
            </w:r>
          </w:p>
          <w:p w:rsidR="005A5F1A" w:rsidRPr="00BC3A2C" w:rsidRDefault="005A5F1A" w:rsidP="002F1C90">
            <w:pPr>
              <w:tabs>
                <w:tab w:val="left" w:pos="13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</w:p>
        </w:tc>
      </w:tr>
      <w:tr w:rsidR="00D179ED" w:rsidRPr="00BC3A2C" w:rsidTr="00831F6D">
        <w:trPr>
          <w:trHeight w:val="399"/>
        </w:trPr>
        <w:tc>
          <w:tcPr>
            <w:tcW w:w="15163" w:type="dxa"/>
            <w:gridSpan w:val="4"/>
          </w:tcPr>
          <w:p w:rsidR="0068510E" w:rsidRPr="00BC3A2C" w:rsidRDefault="00D179ED" w:rsidP="00791783">
            <w:pPr>
              <w:pStyle w:val="aa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Совершенствование  системы  запретов, ограничений и требований, установленных в целях противодействия коррупции, правовых и организационных основ противодействия коррупции 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18471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142" w:type="dxa"/>
          </w:tcPr>
          <w:p w:rsidR="00D179ED" w:rsidRPr="00BC3A2C" w:rsidRDefault="00184711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Анализ практики применения статьи 12 Федерального  закона «О противодействии коррупции» и подготовка  предложений по совершенствованию правового регулирования, в том числе  возможности распространения ограничения,  предусмотренного   частью 1 данной статьи на лиц, являющихся  руководителями (заместителями руководителей)  органов местного самоуправления и намеревающихся заключить трудовые договора или гражданско-правовые договоры с организациями, в отношении  которых органы местного самоуправления осуществляли  полномочия учредителя (участника, акционера), собственника имущества таких организаций</w:t>
            </w:r>
          </w:p>
        </w:tc>
        <w:tc>
          <w:tcPr>
            <w:tcW w:w="4819" w:type="dxa"/>
          </w:tcPr>
          <w:p w:rsidR="00184711" w:rsidRPr="00BC3A2C" w:rsidRDefault="00184711" w:rsidP="00184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184711" w:rsidRPr="00BC3A2C" w:rsidRDefault="00184711" w:rsidP="00184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184711" w:rsidRPr="00BC3A2C" w:rsidRDefault="00184711" w:rsidP="00184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711" w:rsidRPr="00BC3A2C" w:rsidRDefault="00184711" w:rsidP="00184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184711" w:rsidRPr="00BC3A2C" w:rsidRDefault="00184711" w:rsidP="00184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184711" w:rsidRPr="00BC3A2C" w:rsidRDefault="00184711" w:rsidP="00184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711" w:rsidRPr="00BC3A2C" w:rsidRDefault="00184711" w:rsidP="00184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контрольно-правовое управление </w:t>
            </w:r>
          </w:p>
          <w:p w:rsidR="00D179ED" w:rsidRPr="00BC3A2C" w:rsidRDefault="00D179E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179ED" w:rsidRPr="00BC3A2C" w:rsidRDefault="00184711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 1  июня 2024 г</w:t>
            </w:r>
            <w:r w:rsidR="00FF033D" w:rsidRPr="00BC3A2C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18471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142" w:type="dxa"/>
          </w:tcPr>
          <w:p w:rsidR="00D179ED" w:rsidRPr="00BC3A2C" w:rsidRDefault="00184711" w:rsidP="00FF0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Анализ практики применения органами  местного самоуправления мер по защите лиц, уведомивших представителя нанимателя (</w:t>
            </w:r>
            <w:r w:rsidR="00FF033D" w:rsidRPr="00BC3A2C">
              <w:rPr>
                <w:rFonts w:ascii="Times New Roman" w:hAnsi="Times New Roman" w:cs="Times New Roman"/>
                <w:sz w:val="28"/>
                <w:szCs w:val="28"/>
              </w:rPr>
              <w:t>работодателя)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033D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прокуратуры или иные государственные органы  о фактах склонения к совершению коррупционного правонарушения либо о фактах  совершения коррупционных правонарушений, в случае необходимости  представление предложений по совершенствованию правового регулирования в этой сфере</w:t>
            </w:r>
          </w:p>
        </w:tc>
        <w:tc>
          <w:tcPr>
            <w:tcW w:w="4819" w:type="dxa"/>
          </w:tcPr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контрольно-правовое управление </w:t>
            </w:r>
          </w:p>
          <w:p w:rsidR="00D179ED" w:rsidRPr="00BC3A2C" w:rsidRDefault="00D179E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179E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 1 сентября 2022 года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6142" w:type="dxa"/>
          </w:tcPr>
          <w:p w:rsidR="00D179ED" w:rsidRPr="00BC3A2C" w:rsidRDefault="00FF033D" w:rsidP="00FF0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Анализ практики использования органами местного самоуправления  различных каналов  получения  информации (горячая линия, телефон доверия, электронная приемная), по которым граждане  могут конфиденциально, не опасаясь преследования,  сообщать о возможных  коррупционных правонарушениях , а также практики рассмотрения и проверки полученной информации и принимаемых мер реагирования, в случае необходимости подготовка предложений по совершенствованию  правового регулирования в этой сфере</w:t>
            </w:r>
          </w:p>
        </w:tc>
        <w:tc>
          <w:tcPr>
            <w:tcW w:w="4819" w:type="dxa"/>
          </w:tcPr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FF033D" w:rsidRPr="00BC3A2C" w:rsidRDefault="00FF033D" w:rsidP="00FF0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9E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отдел делопроизводства и контроля</w:t>
            </w:r>
          </w:p>
          <w:p w:rsidR="00FF033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33D" w:rsidRPr="00BC3A2C" w:rsidRDefault="00954005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033D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тдел информационных технологий </w:t>
            </w:r>
          </w:p>
          <w:p w:rsidR="00FF033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33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33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179E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 1 июля 2022 года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FF033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142" w:type="dxa"/>
          </w:tcPr>
          <w:p w:rsidR="00D179ED" w:rsidRPr="00BC3A2C" w:rsidRDefault="00D0386A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предложений  о порядке проведения проверки соблюдения гражданами, замещающими муниципальную должность. включенную в перечень, ограничения, предусмотренного пунктом 1 статьи 12 Федерального закона «О противодействии коррупции»  </w:t>
            </w:r>
          </w:p>
        </w:tc>
        <w:tc>
          <w:tcPr>
            <w:tcW w:w="4819" w:type="dxa"/>
          </w:tcPr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D179ED" w:rsidRPr="00BC3A2C" w:rsidRDefault="00D179E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179ED" w:rsidRPr="00BC3A2C" w:rsidRDefault="00D0386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до 20 июня 2024 года 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D0386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6142" w:type="dxa"/>
          </w:tcPr>
          <w:p w:rsidR="00D179ED" w:rsidRPr="00BC3A2C" w:rsidRDefault="00D0386A" w:rsidP="00D03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участия лиц, замещающих муниципальные должности и должности муниципальной </w:t>
            </w:r>
            <w:proofErr w:type="gramStart"/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службы  в</w:t>
            </w:r>
            <w:proofErr w:type="gramEnd"/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управлении коммерческими и некоммерческими организациями. Подготовка  информации о выявленных коррупционных правонарушениях и коррупционных рисках, при необходимости  представление предложений по совершенствованию правового регулирования в этой сфере</w:t>
            </w:r>
          </w:p>
        </w:tc>
        <w:tc>
          <w:tcPr>
            <w:tcW w:w="4819" w:type="dxa"/>
          </w:tcPr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контрольно-правовое управление </w:t>
            </w:r>
          </w:p>
          <w:p w:rsidR="00D179ED" w:rsidRPr="00BC3A2C" w:rsidRDefault="00D179E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179ED" w:rsidRPr="00BC3A2C" w:rsidRDefault="00D0386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до 1 августа 2023 года 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D0386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6142" w:type="dxa"/>
          </w:tcPr>
          <w:p w:rsidR="00D179ED" w:rsidRPr="00BC3A2C" w:rsidRDefault="00D0386A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практики рассмотрения органами местного самоуправления обращений граждан  и организаций по фактам  коррупции и принятия 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таким обращениям мер реагирования</w:t>
            </w:r>
            <w:r w:rsidR="006B2731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, при необходимости представление предложений по совершенствованию правового регулирования в этой сфере </w:t>
            </w:r>
          </w:p>
        </w:tc>
        <w:tc>
          <w:tcPr>
            <w:tcW w:w="4819" w:type="dxa"/>
          </w:tcPr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6B2731" w:rsidRPr="00BC3A2C" w:rsidRDefault="006B2731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отдел делопроизводства и контроля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D0386A" w:rsidRPr="00BC3A2C" w:rsidRDefault="00D0386A" w:rsidP="00D03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9ED" w:rsidRPr="00BC3A2C" w:rsidRDefault="00D0386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контрольно-правовое управление </w:t>
            </w:r>
          </w:p>
        </w:tc>
        <w:tc>
          <w:tcPr>
            <w:tcW w:w="3261" w:type="dxa"/>
          </w:tcPr>
          <w:p w:rsidR="00D179ED" w:rsidRPr="00BC3A2C" w:rsidRDefault="006B273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 до 1 декабря,</w:t>
            </w:r>
          </w:p>
          <w:p w:rsidR="00BC3A2C" w:rsidRDefault="006B273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</w:t>
            </w:r>
            <w:proofErr w:type="gramStart"/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доклад  до</w:t>
            </w:r>
            <w:proofErr w:type="gramEnd"/>
          </w:p>
          <w:p w:rsidR="006B2731" w:rsidRPr="00BC3A2C" w:rsidRDefault="006B273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1 декабря 2023 года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6B273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</w:t>
            </w:r>
          </w:p>
        </w:tc>
        <w:tc>
          <w:tcPr>
            <w:tcW w:w="6142" w:type="dxa"/>
          </w:tcPr>
          <w:p w:rsidR="00D179ED" w:rsidRPr="00BC3A2C" w:rsidRDefault="006B2731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практики, связанной с реализацией Федерального закона от 3 декабря 2012 года № 230-ФЗ «О контроле за соответствием  расходов лиц, замещающих государственные должности, и иных лиц  их доходам» </w:t>
            </w:r>
          </w:p>
        </w:tc>
        <w:tc>
          <w:tcPr>
            <w:tcW w:w="4819" w:type="dxa"/>
          </w:tcPr>
          <w:p w:rsidR="006B2731" w:rsidRPr="00BC3A2C" w:rsidRDefault="006B2731" w:rsidP="006B2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6B2731" w:rsidRPr="00BC3A2C" w:rsidRDefault="006B2731" w:rsidP="006B2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6B2731" w:rsidRPr="00BC3A2C" w:rsidRDefault="006B2731" w:rsidP="006B2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731" w:rsidRPr="00BC3A2C" w:rsidRDefault="006B2731" w:rsidP="006B2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D179ED" w:rsidRPr="00BC3A2C" w:rsidRDefault="006B2731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</w:tc>
        <w:tc>
          <w:tcPr>
            <w:tcW w:w="3261" w:type="dxa"/>
          </w:tcPr>
          <w:p w:rsidR="00D179ED" w:rsidRPr="00BC3A2C" w:rsidRDefault="006B273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 1 марта 2023 года</w:t>
            </w:r>
          </w:p>
        </w:tc>
      </w:tr>
      <w:tr w:rsidR="00D179ED" w:rsidRPr="00BC3A2C" w:rsidTr="00831F6D">
        <w:trPr>
          <w:trHeight w:val="399"/>
        </w:trPr>
        <w:tc>
          <w:tcPr>
            <w:tcW w:w="941" w:type="dxa"/>
          </w:tcPr>
          <w:p w:rsidR="00D179ED" w:rsidRPr="00BC3A2C" w:rsidRDefault="006B2731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6142" w:type="dxa"/>
          </w:tcPr>
          <w:p w:rsidR="00D179ED" w:rsidRPr="00BC3A2C" w:rsidRDefault="006B2731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Расширение практики включения  в состав комиссии по координации  по противодействию коррупции  представителей  некоммерческих организац</w:t>
            </w:r>
            <w:r w:rsidR="00842602" w:rsidRPr="00BC3A2C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, представителей научного и экспертного сообщества,</w:t>
            </w:r>
            <w:r w:rsidR="00842602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а также лиц, аккредитованных Министерством юстиции РФ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  </w:t>
            </w:r>
          </w:p>
        </w:tc>
        <w:tc>
          <w:tcPr>
            <w:tcW w:w="4819" w:type="dxa"/>
          </w:tcPr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поселения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контрольно-правовое управление </w:t>
            </w:r>
          </w:p>
          <w:p w:rsidR="00D179ED" w:rsidRPr="00BC3A2C" w:rsidRDefault="00D179ED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179ED" w:rsidRPr="00BC3A2C" w:rsidRDefault="00842602" w:rsidP="00BC3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 1 сентября</w:t>
            </w:r>
            <w:r w:rsidR="00BC3A2C">
              <w:rPr>
                <w:rFonts w:ascii="Times New Roman" w:hAnsi="Times New Roman" w:cs="Times New Roman"/>
                <w:sz w:val="28"/>
                <w:szCs w:val="28"/>
              </w:rPr>
              <w:t xml:space="preserve"> 2023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88668B" w:rsidRPr="00BC3A2C" w:rsidTr="00831F6D">
        <w:tc>
          <w:tcPr>
            <w:tcW w:w="15163" w:type="dxa"/>
            <w:gridSpan w:val="4"/>
          </w:tcPr>
          <w:p w:rsidR="00BC3A2C" w:rsidRDefault="0088668B" w:rsidP="00791783">
            <w:pPr>
              <w:pStyle w:val="aa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Повышение эффективности мер по предотвращению и урегулированию конфликта </w:t>
            </w:r>
            <w:proofErr w:type="gramStart"/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интересов,  проверок</w:t>
            </w:r>
            <w:proofErr w:type="gramEnd"/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достоверности и полноты сведений о доходах, расходах, об имуществе и обязательствах имущественного характера, соблюдения запретов и ограничений, исполнения обязанностей,</w:t>
            </w:r>
          </w:p>
          <w:p w:rsidR="0068510E" w:rsidRPr="00BC3A2C" w:rsidRDefault="0088668B" w:rsidP="00BC3A2C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установленных в  целях противодействия коррупции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2752C5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достоверности и полноты све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дений о доходах, об имуществе и обязательствах имущественного характера, представляемых гражда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нами, претендующими на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замещение  муниципальных должностей и должностей муниципальной службы и муниципальны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ми служащими в органах местного само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управления</w:t>
            </w:r>
          </w:p>
        </w:tc>
        <w:tc>
          <w:tcPr>
            <w:tcW w:w="4819" w:type="dxa"/>
          </w:tcPr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органы местного самоуправления муниципального района и сельских поселений </w:t>
            </w:r>
          </w:p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поступления информации в соответ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ствии с законодатель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ством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2752C5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соблюдения муниципальными служащими ограничений и запретов, связанных с муниципальной службой, требований о предотвра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щении или урегулировании конфликта интересов, исполнения обязанностей, установленных Феде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ральными законами от 02.03.2007 № 25-ФЗ «О муни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ципальной службе в Российской Федерации», от 25.12.2008 № 273-ФЗ «О противодействии кор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рупции»</w:t>
            </w:r>
          </w:p>
        </w:tc>
        <w:tc>
          <w:tcPr>
            <w:tcW w:w="4819" w:type="dxa"/>
          </w:tcPr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района и сельских поселений</w:t>
            </w:r>
          </w:p>
          <w:p w:rsidR="00AD0414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информации в соответ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ствии с законодатель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ством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D0414" w:rsidRPr="00BC3A2C" w:rsidTr="00831F6D">
        <w:trPr>
          <w:trHeight w:val="707"/>
        </w:trPr>
        <w:tc>
          <w:tcPr>
            <w:tcW w:w="941" w:type="dxa"/>
          </w:tcPr>
          <w:p w:rsidR="00AD0414" w:rsidRPr="00BC3A2C" w:rsidRDefault="002752C5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543B" w:rsidRPr="00BC3A2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6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26"/>
            </w:tblGrid>
            <w:tr w:rsidR="00AD0414" w:rsidRPr="00BC3A2C" w:rsidTr="00470CA1">
              <w:trPr>
                <w:trHeight w:val="1075"/>
              </w:trPr>
              <w:tc>
                <w:tcPr>
                  <w:tcW w:w="0" w:type="auto"/>
                </w:tcPr>
                <w:p w:rsidR="00AD0414" w:rsidRPr="00BC3A2C" w:rsidRDefault="00AD0414" w:rsidP="00AD041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A2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Организация образования муниципальных служащих, включение в  планы занятий по вопросам профилактики коррупционных и иных правонарушений, по предотвращению возникновения конфликта интересов, соблюдению этических и нравственных норм, требований к служебному поведению муниципального служащего, ограничений и запретов, установленных  в </w:t>
                  </w:r>
                  <w:r w:rsidR="00831F6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целях противодействия коррупции</w:t>
                  </w:r>
                </w:p>
              </w:tc>
            </w:tr>
          </w:tbl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района и сельских поселений</w:t>
            </w:r>
          </w:p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842602" w:rsidRPr="00BC3A2C" w:rsidTr="00831F6D">
        <w:tc>
          <w:tcPr>
            <w:tcW w:w="941" w:type="dxa"/>
          </w:tcPr>
          <w:p w:rsidR="00842602" w:rsidRPr="00BC3A2C" w:rsidRDefault="002752C5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42602" w:rsidRPr="00BC3A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42" w:type="dxa"/>
          </w:tcPr>
          <w:p w:rsidR="00842602" w:rsidRPr="00BC3A2C" w:rsidRDefault="00842602" w:rsidP="00D6378E">
            <w:pPr>
              <w:autoSpaceDE w:val="0"/>
              <w:autoSpaceDN w:val="0"/>
              <w:adjustRightInd w:val="0"/>
              <w:spacing w:after="0" w:line="240" w:lineRule="auto"/>
              <w:ind w:left="-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практики применения норм  законодательства о противодействии коррупции, предусматривающих обязанность лица передать принадлежащие ему ценные бумаги, акции (доли участия в уставных (складочных) капиталах и паи в паевых фондах организации) в </w:t>
            </w:r>
            <w:r w:rsidR="00D6378E" w:rsidRPr="00BC3A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доверительное</w:t>
            </w:r>
            <w:r w:rsidRPr="00BC3A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управление в  случае,  </w:t>
            </w:r>
            <w:r w:rsidR="00D6378E" w:rsidRPr="00BC3A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если владение ими приводит или может привести к конфликту </w:t>
            </w:r>
            <w:r w:rsidR="00D6378E" w:rsidRPr="00BC3A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интересов, на предмет эффективности и остаточности этой меры </w:t>
            </w:r>
          </w:p>
        </w:tc>
        <w:tc>
          <w:tcPr>
            <w:tcW w:w="4819" w:type="dxa"/>
          </w:tcPr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поселения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контрольно-правовое управление </w:t>
            </w:r>
          </w:p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842602" w:rsidRPr="00BC3A2C" w:rsidRDefault="00D6378E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1 августа 2024 года </w:t>
            </w:r>
          </w:p>
        </w:tc>
      </w:tr>
      <w:tr w:rsidR="00842602" w:rsidRPr="00BC3A2C" w:rsidTr="00831F6D">
        <w:tc>
          <w:tcPr>
            <w:tcW w:w="941" w:type="dxa"/>
          </w:tcPr>
          <w:p w:rsidR="00842602" w:rsidRPr="00BC3A2C" w:rsidRDefault="002752C5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D6378E" w:rsidRPr="00BC3A2C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6142" w:type="dxa"/>
          </w:tcPr>
          <w:p w:rsidR="00842602" w:rsidRPr="00BC3A2C" w:rsidRDefault="00D6378E" w:rsidP="00AD0414">
            <w:pPr>
              <w:autoSpaceDE w:val="0"/>
              <w:autoSpaceDN w:val="0"/>
              <w:adjustRightInd w:val="0"/>
              <w:spacing w:after="0" w:line="240" w:lineRule="auto"/>
              <w:ind w:left="-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практики  привлечения  муниципальных служащих за несоблюдение антикоррупционных стандартов и подготовка  предложений  по определению случаев, условий и порядка применения мер ответственности (кроме досрочного прекращении полномочий) за несоблюдение антикоррупционных стандартов </w:t>
            </w:r>
          </w:p>
        </w:tc>
        <w:tc>
          <w:tcPr>
            <w:tcW w:w="4819" w:type="dxa"/>
          </w:tcPr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поселения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602" w:rsidRPr="00BC3A2C" w:rsidRDefault="00D6378E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контрольно-правовое управление </w:t>
            </w:r>
          </w:p>
        </w:tc>
        <w:tc>
          <w:tcPr>
            <w:tcW w:w="3261" w:type="dxa"/>
          </w:tcPr>
          <w:p w:rsidR="00842602" w:rsidRPr="00BC3A2C" w:rsidRDefault="00D6378E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до 1 марта 2023 года 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2752C5" w:rsidP="0027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pStyle w:val="Default"/>
              <w:jc w:val="both"/>
              <w:rPr>
                <w:sz w:val="28"/>
                <w:szCs w:val="28"/>
              </w:rPr>
            </w:pPr>
            <w:r w:rsidRPr="00BC3A2C">
              <w:rPr>
                <w:sz w:val="28"/>
                <w:szCs w:val="28"/>
              </w:rPr>
              <w:t>Участие лиц, впервые поступивших на муниципальную службу или на работу в  муниципальные  организации  и замещающих должности, связанные с 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4819" w:type="dxa"/>
          </w:tcPr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 сельских поселений </w:t>
            </w:r>
          </w:p>
          <w:p w:rsidR="00AD0414" w:rsidRPr="00BC3A2C" w:rsidRDefault="00AD0414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0414" w:rsidRPr="00BC3A2C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AD0414" w:rsidRPr="00BC3A2C" w:rsidRDefault="00AD0414" w:rsidP="00AD0414">
            <w:pPr>
              <w:pStyle w:val="Default"/>
              <w:jc w:val="center"/>
              <w:rPr>
                <w:sz w:val="28"/>
                <w:szCs w:val="28"/>
              </w:rPr>
            </w:pPr>
            <w:r w:rsidRPr="00BC3A2C">
              <w:rPr>
                <w:sz w:val="28"/>
                <w:szCs w:val="28"/>
              </w:rPr>
              <w:t xml:space="preserve">.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2752C5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  <w:r w:rsidR="003C543B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Участие муниципальных служащих, работников, в должностные обязанности которых  входит участие в проведении закупок товаров, работ, услуг для обеспечения муниципальных нужд, в мероприятиях по профессиональному развитию  в области  противодействия коррупции, в том числе их обучение по дополнительным  профессиональным программам в области противодействия коррупции</w:t>
            </w:r>
          </w:p>
        </w:tc>
        <w:tc>
          <w:tcPr>
            <w:tcW w:w="4819" w:type="dxa"/>
          </w:tcPr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контрактная служба </w:t>
            </w:r>
          </w:p>
          <w:p w:rsidR="00AD0414" w:rsidRPr="00BC3A2C" w:rsidRDefault="00AD0414" w:rsidP="00831F6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</w:t>
            </w:r>
          </w:p>
          <w:p w:rsidR="00AD0414" w:rsidRPr="00BC3A2C" w:rsidRDefault="00BC3A2C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</w:p>
        </w:tc>
      </w:tr>
      <w:tr w:rsidR="00AD0414" w:rsidRPr="00BC3A2C" w:rsidTr="00831F6D">
        <w:trPr>
          <w:trHeight w:val="2231"/>
        </w:trPr>
        <w:tc>
          <w:tcPr>
            <w:tcW w:w="941" w:type="dxa"/>
          </w:tcPr>
          <w:p w:rsidR="00AD0414" w:rsidRPr="00BC3A2C" w:rsidRDefault="002752C5" w:rsidP="0027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3.8.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муниципальных служащих, впервые поступающих на муниципальную службу для замещения должностей,  включенных в перечни должностей, установленных нормативными правовыми актами Российской Федерации, по образовательным программам в области противодействия коррупции </w:t>
            </w:r>
          </w:p>
        </w:tc>
        <w:tc>
          <w:tcPr>
            <w:tcW w:w="4819" w:type="dxa"/>
          </w:tcPr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  <w:p w:rsidR="00AD0414" w:rsidRPr="00BC3A2C" w:rsidRDefault="00AD0414" w:rsidP="00831F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2752C5" w:rsidP="0027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Участие муниципальных служащих, работников, в должностные обязанности которых входит участие в противодействии коррупции, в том числе в организациях, создаваемых для выполнения задач, поставленных перед органами местного самоуправления, в мероприятиях по профессиональному развитию в области противодействия коррупции, в том числе  их обучению по дополнительным профессиональным программам в области противодействия коррупции</w:t>
            </w:r>
          </w:p>
        </w:tc>
        <w:tc>
          <w:tcPr>
            <w:tcW w:w="4819" w:type="dxa"/>
          </w:tcPr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D0414" w:rsidRPr="00BC3A2C" w:rsidRDefault="00C51E3C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>жегодно,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до 1 февраля </w:t>
            </w:r>
          </w:p>
        </w:tc>
      </w:tr>
      <w:tr w:rsidR="00AD0414" w:rsidRPr="00BC3A2C" w:rsidTr="00831F6D">
        <w:trPr>
          <w:trHeight w:val="913"/>
        </w:trPr>
        <w:tc>
          <w:tcPr>
            <w:tcW w:w="15163" w:type="dxa"/>
            <w:gridSpan w:val="4"/>
          </w:tcPr>
          <w:p w:rsidR="00BC3A2C" w:rsidRDefault="00AD0414" w:rsidP="00831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3C060E"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. Повышение эффективности образовательных и иных мероприятий, направленных на антикоррупционное просвещение</w:t>
            </w:r>
            <w:r w:rsid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и популяризацию в обществе антикоррупционных ста</w:t>
            </w:r>
            <w:r w:rsid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ндартов, а также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мер</w:t>
            </w:r>
            <w:r w:rsidR="00831F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по расширению участия граждан и</w:t>
            </w:r>
            <w:r w:rsid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институтов гражданского общества в реализации</w:t>
            </w:r>
          </w:p>
          <w:p w:rsidR="0068510E" w:rsidRPr="00BC3A2C" w:rsidRDefault="00AD0414" w:rsidP="00831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государственной политики в области противодействия коррупции</w:t>
            </w:r>
          </w:p>
        </w:tc>
      </w:tr>
      <w:tr w:rsidR="003C060E" w:rsidRPr="00BC3A2C" w:rsidTr="00831F6D">
        <w:tc>
          <w:tcPr>
            <w:tcW w:w="941" w:type="dxa"/>
          </w:tcPr>
          <w:p w:rsidR="003C060E" w:rsidRPr="00BC3A2C" w:rsidRDefault="003C060E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142" w:type="dxa"/>
          </w:tcPr>
          <w:p w:rsidR="003C060E" w:rsidRPr="00BC3A2C" w:rsidRDefault="003C060E" w:rsidP="003C06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предложений о мерах по  стимулированию и участию  граждан, общественных объединений, иных некоммерческих организаций в деятельности в области противодействия коррупции </w:t>
            </w:r>
          </w:p>
        </w:tc>
        <w:tc>
          <w:tcPr>
            <w:tcW w:w="4819" w:type="dxa"/>
          </w:tcPr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кадров и муниципальной службы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60E" w:rsidRPr="00BC3A2C" w:rsidRDefault="003C060E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3C060E" w:rsidRPr="00BC3A2C" w:rsidRDefault="003C060E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 20 мая 2023 года</w:t>
            </w:r>
          </w:p>
        </w:tc>
      </w:tr>
      <w:tr w:rsidR="003C060E" w:rsidRPr="00BC3A2C" w:rsidTr="00831F6D">
        <w:tc>
          <w:tcPr>
            <w:tcW w:w="941" w:type="dxa"/>
          </w:tcPr>
          <w:p w:rsidR="003C060E" w:rsidRPr="00BC3A2C" w:rsidRDefault="003C060E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6142" w:type="dxa"/>
          </w:tcPr>
          <w:p w:rsidR="003C060E" w:rsidRPr="00BC3A2C" w:rsidRDefault="003C060E" w:rsidP="001D15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просветительских мероприятий, направленных  на информирование граждан  о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требованиях  законодательства о противодействии коррупции  и на создание  в обществе атмосферы нетерпимости к коррупционным проявлениям </w:t>
            </w:r>
          </w:p>
        </w:tc>
        <w:tc>
          <w:tcPr>
            <w:tcW w:w="4819" w:type="dxa"/>
          </w:tcPr>
          <w:p w:rsidR="00831F6D" w:rsidRDefault="003C060E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</w:t>
            </w:r>
          </w:p>
          <w:p w:rsidR="003C060E" w:rsidRDefault="003C060E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и сельских поселений</w:t>
            </w:r>
          </w:p>
          <w:p w:rsidR="00831F6D" w:rsidRPr="00BC3A2C" w:rsidRDefault="00831F6D" w:rsidP="00831F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кадров и муниципальной службы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6D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 по связям с общественностью и взаимодействию со средствами массовой информации</w:t>
            </w:r>
          </w:p>
          <w:p w:rsidR="003C060E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1F6D" w:rsidRDefault="003C060E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местное </w:t>
            </w:r>
            <w:proofErr w:type="gramStart"/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отделение  Якутского</w:t>
            </w:r>
            <w:proofErr w:type="gramEnd"/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регионального  отделения Общероссийской общественной организации</w:t>
            </w:r>
          </w:p>
          <w:p w:rsidR="003C060E" w:rsidRPr="00BC3A2C" w:rsidRDefault="003C060E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«Ассоциация юристов России»</w:t>
            </w:r>
          </w:p>
        </w:tc>
        <w:tc>
          <w:tcPr>
            <w:tcW w:w="3261" w:type="dxa"/>
          </w:tcPr>
          <w:p w:rsidR="003C060E" w:rsidRPr="00BC3A2C" w:rsidRDefault="003C060E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3C060E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6142" w:type="dxa"/>
          </w:tcPr>
          <w:p w:rsidR="00AD0414" w:rsidRPr="00BC3A2C" w:rsidRDefault="00AD0414" w:rsidP="001D15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реализации </w:t>
            </w:r>
            <w:r w:rsidR="001D1533" w:rsidRPr="00BC3A2C">
              <w:rPr>
                <w:rFonts w:ascii="Times New Roman" w:hAnsi="Times New Roman" w:cs="Times New Roman"/>
                <w:sz w:val="28"/>
                <w:szCs w:val="28"/>
              </w:rPr>
              <w:t>мероприятий  по  противодей</w:t>
            </w:r>
            <w:r w:rsidR="001D1533"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ствию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 в органах местного самоуправления  </w:t>
            </w:r>
            <w:r w:rsidR="00C51E3C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организациях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с размещением </w:t>
            </w:r>
            <w:r w:rsidR="001D1533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 в информационно-телекоммуникационной сети «Интернет»  в разделе «Противодействие коррупции»</w:t>
            </w:r>
          </w:p>
        </w:tc>
        <w:tc>
          <w:tcPr>
            <w:tcW w:w="4819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AD0414" w:rsidRPr="00BC3A2C" w:rsidRDefault="003C543B" w:rsidP="003C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3C543B" w:rsidRPr="00BC3A2C" w:rsidRDefault="003C543B" w:rsidP="003C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кадров и муниципальной службы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831F6D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3C060E" w:rsidP="003C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6142" w:type="dxa"/>
          </w:tcPr>
          <w:p w:rsidR="00AD0414" w:rsidRPr="00BC3A2C" w:rsidRDefault="00AD0414" w:rsidP="00C51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C51E3C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сети Инте</w:t>
            </w:r>
            <w:r w:rsidR="00C51E3C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рнет информационных материалов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о ходе реализации антикоррупционной политики в муниципальном образовании    </w:t>
            </w:r>
          </w:p>
        </w:tc>
        <w:tc>
          <w:tcPr>
            <w:tcW w:w="4819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муниципального района и сельских поселений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  <w:p w:rsidR="00831F6D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AD0414" w:rsidRPr="00BC3A2C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</w:tbl>
    <w:p w:rsidR="00470CA1" w:rsidRPr="00BC3A2C" w:rsidRDefault="00470CA1" w:rsidP="00831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0CA1" w:rsidRPr="00BC3A2C" w:rsidSect="00470CA1">
      <w:pgSz w:w="16838" w:h="11906" w:orient="landscape"/>
      <w:pgMar w:top="426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4B675EC"/>
    <w:multiLevelType w:val="hybridMultilevel"/>
    <w:tmpl w:val="3356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CA1"/>
    <w:rsid w:val="00007287"/>
    <w:rsid w:val="00026E44"/>
    <w:rsid w:val="00034064"/>
    <w:rsid w:val="0005562B"/>
    <w:rsid w:val="000D508B"/>
    <w:rsid w:val="00151463"/>
    <w:rsid w:val="00184711"/>
    <w:rsid w:val="001B16E9"/>
    <w:rsid w:val="001D1533"/>
    <w:rsid w:val="001F68C7"/>
    <w:rsid w:val="00213473"/>
    <w:rsid w:val="002752C5"/>
    <w:rsid w:val="002F1C90"/>
    <w:rsid w:val="003C060E"/>
    <w:rsid w:val="003C543B"/>
    <w:rsid w:val="00470CA1"/>
    <w:rsid w:val="004C4949"/>
    <w:rsid w:val="004F2521"/>
    <w:rsid w:val="005A5F1A"/>
    <w:rsid w:val="005D4896"/>
    <w:rsid w:val="0068510E"/>
    <w:rsid w:val="006B2731"/>
    <w:rsid w:val="00757EF7"/>
    <w:rsid w:val="00791783"/>
    <w:rsid w:val="007F6740"/>
    <w:rsid w:val="00831F6D"/>
    <w:rsid w:val="00842602"/>
    <w:rsid w:val="00855A38"/>
    <w:rsid w:val="0086355E"/>
    <w:rsid w:val="0088668B"/>
    <w:rsid w:val="0092665F"/>
    <w:rsid w:val="00933649"/>
    <w:rsid w:val="00954005"/>
    <w:rsid w:val="009E31A3"/>
    <w:rsid w:val="00A854F9"/>
    <w:rsid w:val="00AC0B29"/>
    <w:rsid w:val="00AD0414"/>
    <w:rsid w:val="00BC3A2C"/>
    <w:rsid w:val="00BC7489"/>
    <w:rsid w:val="00BD529D"/>
    <w:rsid w:val="00C51E3C"/>
    <w:rsid w:val="00CE5BC7"/>
    <w:rsid w:val="00D0386A"/>
    <w:rsid w:val="00D179ED"/>
    <w:rsid w:val="00D6378E"/>
    <w:rsid w:val="00D66DDB"/>
    <w:rsid w:val="00DA4454"/>
    <w:rsid w:val="00DB0374"/>
    <w:rsid w:val="00E04CC3"/>
    <w:rsid w:val="00EE0E38"/>
    <w:rsid w:val="00FC2590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0A7DB8"/>
  <w15:chartTrackingRefBased/>
  <w15:docId w15:val="{7EB2443E-1CF6-44BA-B8C4-AF569161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C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470CA1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470CA1"/>
    <w:pPr>
      <w:shd w:val="clear" w:color="auto" w:fill="FFFFFF"/>
      <w:spacing w:before="5760" w:after="0" w:line="274" w:lineRule="exact"/>
      <w:jc w:val="both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470CA1"/>
  </w:style>
  <w:style w:type="paragraph" w:customStyle="1" w:styleId="Default">
    <w:name w:val="Default"/>
    <w:rsid w:val="00470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7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0CA1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470CA1"/>
    <w:rPr>
      <w:i/>
      <w:iCs/>
    </w:rPr>
  </w:style>
  <w:style w:type="paragraph" w:styleId="a9">
    <w:name w:val="Normal (Web)"/>
    <w:basedOn w:val="a"/>
    <w:uiPriority w:val="99"/>
    <w:unhideWhenUsed/>
    <w:rsid w:val="00470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17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9</Pages>
  <Words>2061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Людмила Юрьевна</dc:creator>
  <cp:keywords/>
  <dc:description/>
  <cp:lastModifiedBy>Маркова Людмила Юрьевна</cp:lastModifiedBy>
  <cp:revision>19</cp:revision>
  <cp:lastPrinted>2021-10-13T02:55:00Z</cp:lastPrinted>
  <dcterms:created xsi:type="dcterms:W3CDTF">2021-09-20T02:22:00Z</dcterms:created>
  <dcterms:modified xsi:type="dcterms:W3CDTF">2021-10-15T02:15:00Z</dcterms:modified>
</cp:coreProperties>
</file>