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0" w:type="dxa"/>
        <w:tblBorders>
          <w:bottom w:val="double" w:sz="12" w:space="0" w:color="auto"/>
        </w:tblBorders>
        <w:tblLayout w:type="fixed"/>
        <w:tblCellMar>
          <w:left w:w="70" w:type="dxa"/>
          <w:right w:w="70" w:type="dxa"/>
        </w:tblCellMar>
        <w:tblLook w:val="0000" w:firstRow="0" w:lastRow="0" w:firstColumn="0" w:lastColumn="0" w:noHBand="0" w:noVBand="0"/>
      </w:tblPr>
      <w:tblGrid>
        <w:gridCol w:w="4320"/>
        <w:gridCol w:w="1510"/>
        <w:gridCol w:w="3890"/>
      </w:tblGrid>
      <w:tr w:rsidR="00142C47" w:rsidRPr="00296EDB" w:rsidTr="00142C47">
        <w:trPr>
          <w:trHeight w:val="1313"/>
        </w:trPr>
        <w:tc>
          <w:tcPr>
            <w:tcW w:w="4320" w:type="dxa"/>
          </w:tcPr>
          <w:p w:rsidR="00142C47" w:rsidRPr="00296EDB" w:rsidRDefault="00142C47" w:rsidP="00142C47">
            <w:pPr>
              <w:keepNext/>
              <w:spacing w:after="0" w:line="240" w:lineRule="auto"/>
              <w:jc w:val="center"/>
              <w:outlineLvl w:val="2"/>
              <w:rPr>
                <w:rFonts w:ascii="Arial" w:eastAsia="Arial Unicode MS" w:hAnsi="Arial" w:cs="Arial"/>
                <w:b/>
                <w:szCs w:val="24"/>
              </w:rPr>
            </w:pPr>
            <w:r w:rsidRPr="00296EDB">
              <w:rPr>
                <w:rFonts w:ascii="Arial" w:eastAsia="Arial Unicode MS" w:hAnsi="Arial" w:cs="Arial"/>
                <w:b/>
                <w:szCs w:val="24"/>
              </w:rPr>
              <w:t>Российская Федерация</w:t>
            </w:r>
          </w:p>
          <w:p w:rsidR="00142C47" w:rsidRPr="00296EDB" w:rsidRDefault="00142C47" w:rsidP="00142C47">
            <w:pPr>
              <w:spacing w:after="0" w:line="240" w:lineRule="auto"/>
              <w:jc w:val="center"/>
              <w:rPr>
                <w:rFonts w:ascii="Arial" w:eastAsia="Arial Unicode MS" w:hAnsi="Arial" w:cs="Arial"/>
                <w:b/>
                <w:szCs w:val="24"/>
              </w:rPr>
            </w:pPr>
            <w:r w:rsidRPr="00296EDB">
              <w:rPr>
                <w:rFonts w:ascii="Arial" w:eastAsia="Arial Unicode MS" w:hAnsi="Arial" w:cs="Arial"/>
                <w:b/>
                <w:szCs w:val="24"/>
              </w:rPr>
              <w:t>Республика Саха (Якутия)</w:t>
            </w:r>
          </w:p>
          <w:p w:rsidR="00142C47" w:rsidRPr="00296EDB" w:rsidRDefault="00142C47" w:rsidP="00142C47">
            <w:pPr>
              <w:spacing w:after="0" w:line="240" w:lineRule="auto"/>
              <w:jc w:val="center"/>
              <w:rPr>
                <w:rFonts w:ascii="Arial" w:eastAsia="Arial Unicode MS" w:hAnsi="Arial" w:cs="Arial"/>
                <w:b/>
                <w:szCs w:val="24"/>
              </w:rPr>
            </w:pPr>
            <w:r w:rsidRPr="00296EDB">
              <w:rPr>
                <w:rFonts w:ascii="Arial" w:eastAsia="Arial Unicode MS" w:hAnsi="Arial" w:cs="Arial"/>
                <w:b/>
                <w:szCs w:val="24"/>
              </w:rPr>
              <w:t>Мирнинский район</w:t>
            </w:r>
          </w:p>
          <w:p w:rsidR="00142C47" w:rsidRPr="00296EDB" w:rsidRDefault="00142C47" w:rsidP="00142C47">
            <w:pPr>
              <w:spacing w:after="0" w:line="240" w:lineRule="auto"/>
              <w:jc w:val="center"/>
              <w:rPr>
                <w:rFonts w:ascii="Arial" w:eastAsia="Times New Roman" w:hAnsi="Arial" w:cs="Arial"/>
                <w:b/>
                <w:sz w:val="8"/>
                <w:szCs w:val="8"/>
              </w:rPr>
            </w:pPr>
          </w:p>
          <w:p w:rsidR="00142C47" w:rsidRPr="00296EDB" w:rsidRDefault="00142C47" w:rsidP="00142C47">
            <w:pPr>
              <w:keepNext/>
              <w:spacing w:after="0" w:line="240" w:lineRule="auto"/>
              <w:jc w:val="center"/>
              <w:outlineLvl w:val="2"/>
              <w:rPr>
                <w:rFonts w:ascii="Arial" w:eastAsia="Times New Roman" w:hAnsi="Arial" w:cs="Arial"/>
                <w:b/>
                <w:szCs w:val="24"/>
              </w:rPr>
            </w:pPr>
            <w:r w:rsidRPr="00296EDB">
              <w:rPr>
                <w:rFonts w:ascii="Arial" w:eastAsia="Times New Roman" w:hAnsi="Arial" w:cs="Arial"/>
                <w:b/>
                <w:szCs w:val="24"/>
              </w:rPr>
              <w:t>АДМИНИСТРАЦИЯ</w:t>
            </w:r>
          </w:p>
          <w:p w:rsidR="00142C47" w:rsidRPr="00296EDB" w:rsidRDefault="00142C47" w:rsidP="00142C47">
            <w:pPr>
              <w:spacing w:after="0" w:line="240" w:lineRule="auto"/>
              <w:jc w:val="center"/>
              <w:rPr>
                <w:rFonts w:ascii="Arial" w:eastAsia="Times New Roman" w:hAnsi="Arial" w:cs="Arial"/>
                <w:b/>
                <w:szCs w:val="20"/>
              </w:rPr>
            </w:pPr>
            <w:r w:rsidRPr="00296EDB">
              <w:rPr>
                <w:rFonts w:ascii="Arial" w:eastAsia="Times New Roman" w:hAnsi="Arial" w:cs="Arial"/>
                <w:b/>
                <w:szCs w:val="20"/>
              </w:rPr>
              <w:t>МУНИЦИПАЛЬНОГО ОБРАЗОВАНИЯ</w:t>
            </w:r>
          </w:p>
          <w:p w:rsidR="00142C47" w:rsidRPr="00296EDB" w:rsidRDefault="00142C47" w:rsidP="00142C47">
            <w:pPr>
              <w:spacing w:after="0" w:line="240" w:lineRule="auto"/>
              <w:jc w:val="center"/>
              <w:rPr>
                <w:rFonts w:ascii="Arial" w:eastAsia="Times New Roman" w:hAnsi="Arial" w:cs="Times New Roman"/>
                <w:b/>
                <w:szCs w:val="24"/>
              </w:rPr>
            </w:pPr>
            <w:r w:rsidRPr="00296EDB">
              <w:rPr>
                <w:rFonts w:ascii="Arial" w:eastAsia="Times New Roman" w:hAnsi="Arial" w:cs="Arial"/>
                <w:b/>
                <w:szCs w:val="24"/>
              </w:rPr>
              <w:t>«Посёлок Чернышевский»</w:t>
            </w:r>
          </w:p>
        </w:tc>
        <w:tc>
          <w:tcPr>
            <w:tcW w:w="1510" w:type="dxa"/>
          </w:tcPr>
          <w:p w:rsidR="00142C47" w:rsidRPr="00296EDB" w:rsidRDefault="00142C47" w:rsidP="00142C47">
            <w:pPr>
              <w:spacing w:after="0" w:line="240" w:lineRule="auto"/>
              <w:jc w:val="center"/>
              <w:rPr>
                <w:rFonts w:ascii="Arial" w:eastAsia="Times New Roman" w:hAnsi="Arial" w:cs="Times New Roman"/>
                <w:szCs w:val="24"/>
              </w:rPr>
            </w:pPr>
            <w:r>
              <w:rPr>
                <w:rFonts w:ascii="Arial" w:eastAsia="Times New Roman" w:hAnsi="Arial" w:cs="Times New Roman"/>
                <w:noProof/>
                <w:szCs w:val="24"/>
              </w:rPr>
              <w:drawing>
                <wp:inline distT="0" distB="0" distL="0" distR="0" wp14:anchorId="577FE59C" wp14:editId="609864EA">
                  <wp:extent cx="652145" cy="8261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45" cy="826135"/>
                          </a:xfrm>
                          <a:prstGeom prst="rect">
                            <a:avLst/>
                          </a:prstGeom>
                          <a:noFill/>
                        </pic:spPr>
                      </pic:pic>
                    </a:graphicData>
                  </a:graphic>
                </wp:inline>
              </w:drawing>
            </w:r>
          </w:p>
        </w:tc>
        <w:tc>
          <w:tcPr>
            <w:tcW w:w="3890" w:type="dxa"/>
          </w:tcPr>
          <w:p w:rsidR="00142C47" w:rsidRPr="00296EDB" w:rsidRDefault="00142C47" w:rsidP="00142C47">
            <w:pPr>
              <w:spacing w:after="0" w:line="240" w:lineRule="auto"/>
              <w:jc w:val="center"/>
              <w:rPr>
                <w:rFonts w:ascii="Arial" w:eastAsia="Times New Roman" w:hAnsi="Arial" w:cs="Arial"/>
                <w:b/>
                <w:szCs w:val="24"/>
              </w:rPr>
            </w:pPr>
            <w:r w:rsidRPr="00296EDB">
              <w:rPr>
                <w:rFonts w:ascii="Arial" w:eastAsia="Times New Roman" w:hAnsi="Arial" w:cs="Arial"/>
                <w:b/>
                <w:szCs w:val="24"/>
              </w:rPr>
              <w:t xml:space="preserve">Россия </w:t>
            </w:r>
            <w:proofErr w:type="spellStart"/>
            <w:r w:rsidRPr="00296EDB">
              <w:rPr>
                <w:rFonts w:ascii="Arial" w:eastAsia="Times New Roman" w:hAnsi="Arial" w:cs="Arial"/>
                <w:b/>
                <w:szCs w:val="24"/>
              </w:rPr>
              <w:t>Федерацията</w:t>
            </w:r>
            <w:proofErr w:type="spellEnd"/>
            <w:r w:rsidRPr="00296EDB">
              <w:rPr>
                <w:rFonts w:ascii="Arial" w:eastAsia="Times New Roman" w:hAnsi="Arial" w:cs="Arial"/>
                <w:b/>
                <w:szCs w:val="24"/>
              </w:rPr>
              <w:t xml:space="preserve"> </w:t>
            </w:r>
          </w:p>
          <w:p w:rsidR="00142C47" w:rsidRPr="00296EDB" w:rsidRDefault="00142C47" w:rsidP="00142C47">
            <w:pPr>
              <w:keepNext/>
              <w:spacing w:after="0" w:line="240" w:lineRule="auto"/>
              <w:jc w:val="center"/>
              <w:outlineLvl w:val="2"/>
              <w:rPr>
                <w:rFonts w:ascii="Arial" w:eastAsia="Times New Roman" w:hAnsi="Arial" w:cs="Arial"/>
                <w:b/>
                <w:szCs w:val="24"/>
              </w:rPr>
            </w:pPr>
            <w:r w:rsidRPr="00296EDB">
              <w:rPr>
                <w:rFonts w:ascii="Arial" w:eastAsia="Times New Roman" w:hAnsi="Arial" w:cs="Arial"/>
                <w:b/>
                <w:szCs w:val="24"/>
              </w:rPr>
              <w:t xml:space="preserve">Саха </w:t>
            </w:r>
            <w:proofErr w:type="spellStart"/>
            <w:r w:rsidRPr="00296EDB">
              <w:rPr>
                <w:rFonts w:ascii="Arial" w:eastAsia="Times New Roman" w:hAnsi="Arial" w:cs="Arial"/>
                <w:b/>
                <w:szCs w:val="24"/>
              </w:rPr>
              <w:t>Республиката</w:t>
            </w:r>
            <w:proofErr w:type="spellEnd"/>
          </w:p>
          <w:p w:rsidR="00142C47" w:rsidRPr="00296EDB" w:rsidRDefault="00142C47" w:rsidP="00142C47">
            <w:pPr>
              <w:spacing w:after="0" w:line="240" w:lineRule="auto"/>
              <w:jc w:val="center"/>
              <w:rPr>
                <w:rFonts w:ascii="Arial" w:eastAsia="Times New Roman" w:hAnsi="Arial" w:cs="Arial"/>
                <w:b/>
                <w:szCs w:val="24"/>
              </w:rPr>
            </w:pPr>
            <w:proofErr w:type="spellStart"/>
            <w:r w:rsidRPr="00296EDB">
              <w:rPr>
                <w:rFonts w:ascii="Arial" w:eastAsia="Times New Roman" w:hAnsi="Arial" w:cs="Arial"/>
                <w:b/>
                <w:szCs w:val="24"/>
              </w:rPr>
              <w:t>Мииринэй</w:t>
            </w:r>
            <w:proofErr w:type="spellEnd"/>
            <w:r w:rsidRPr="00296EDB">
              <w:rPr>
                <w:rFonts w:ascii="Arial" w:eastAsia="Times New Roman" w:hAnsi="Arial" w:cs="Arial"/>
                <w:b/>
                <w:szCs w:val="24"/>
              </w:rPr>
              <w:t xml:space="preserve"> </w:t>
            </w:r>
            <w:proofErr w:type="spellStart"/>
            <w:r w:rsidRPr="00296EDB">
              <w:rPr>
                <w:rFonts w:ascii="Arial" w:eastAsia="Times New Roman" w:hAnsi="Arial" w:cs="Arial"/>
                <w:b/>
                <w:szCs w:val="24"/>
              </w:rPr>
              <w:t>оройуона</w:t>
            </w:r>
            <w:proofErr w:type="spellEnd"/>
          </w:p>
          <w:p w:rsidR="00142C47" w:rsidRPr="00296EDB" w:rsidRDefault="00142C47" w:rsidP="00142C47">
            <w:pPr>
              <w:spacing w:after="0" w:line="240" w:lineRule="auto"/>
              <w:jc w:val="center"/>
              <w:rPr>
                <w:rFonts w:ascii="Arial" w:eastAsia="Times New Roman" w:hAnsi="Arial" w:cs="Arial"/>
                <w:b/>
                <w:sz w:val="8"/>
                <w:szCs w:val="8"/>
              </w:rPr>
            </w:pPr>
          </w:p>
          <w:p w:rsidR="00142C47" w:rsidRPr="00296EDB" w:rsidRDefault="00142C47" w:rsidP="00142C47">
            <w:pPr>
              <w:spacing w:after="0" w:line="240" w:lineRule="auto"/>
              <w:jc w:val="center"/>
              <w:rPr>
                <w:rFonts w:ascii="Arial" w:eastAsia="Times New Roman" w:hAnsi="Arial" w:cs="Arial"/>
                <w:b/>
              </w:rPr>
            </w:pPr>
            <w:r w:rsidRPr="00296EDB">
              <w:rPr>
                <w:rFonts w:ascii="Arial" w:eastAsia="Times New Roman" w:hAnsi="Arial" w:cs="Arial"/>
                <w:b/>
              </w:rPr>
              <w:t>«</w:t>
            </w:r>
            <w:proofErr w:type="spellStart"/>
            <w:r w:rsidRPr="00296EDB">
              <w:rPr>
                <w:rFonts w:ascii="Arial" w:eastAsia="Times New Roman" w:hAnsi="Arial" w:cs="Arial"/>
                <w:b/>
              </w:rPr>
              <w:t>Чернышевскай</w:t>
            </w:r>
            <w:proofErr w:type="spellEnd"/>
            <w:r w:rsidRPr="00296EDB">
              <w:rPr>
                <w:rFonts w:ascii="Arial" w:eastAsia="Times New Roman" w:hAnsi="Arial" w:cs="Arial"/>
                <w:b/>
              </w:rPr>
              <w:t xml:space="preserve"> </w:t>
            </w:r>
            <w:proofErr w:type="spellStart"/>
            <w:r w:rsidRPr="00296EDB">
              <w:rPr>
                <w:rFonts w:ascii="Arial" w:eastAsia="Times New Roman" w:hAnsi="Arial" w:cs="Arial"/>
                <w:b/>
              </w:rPr>
              <w:t>бө</w:t>
            </w:r>
            <w:proofErr w:type="spellEnd"/>
            <w:r w:rsidRPr="00296EDB">
              <w:rPr>
                <w:rFonts w:ascii="Arial" w:eastAsia="Times New Roman" w:hAnsi="Arial" w:cs="Arial"/>
                <w:b/>
                <w:lang w:val="en-US"/>
              </w:rPr>
              <w:t>h</w:t>
            </w:r>
            <w:proofErr w:type="spellStart"/>
            <w:r w:rsidRPr="00296EDB">
              <w:rPr>
                <w:rFonts w:ascii="Arial" w:eastAsia="Times New Roman" w:hAnsi="Arial" w:cs="Arial"/>
                <w:b/>
              </w:rPr>
              <w:t>үөлэгэ</w:t>
            </w:r>
            <w:proofErr w:type="spellEnd"/>
            <w:r w:rsidRPr="00296EDB">
              <w:rPr>
                <w:rFonts w:ascii="Arial" w:eastAsia="Times New Roman" w:hAnsi="Arial" w:cs="Arial"/>
                <w:b/>
              </w:rPr>
              <w:t>»</w:t>
            </w:r>
          </w:p>
          <w:p w:rsidR="00142C47" w:rsidRPr="00296EDB" w:rsidRDefault="00142C47" w:rsidP="00142C47">
            <w:pPr>
              <w:spacing w:after="0" w:line="240" w:lineRule="auto"/>
              <w:jc w:val="center"/>
              <w:rPr>
                <w:rFonts w:ascii="Arial" w:eastAsia="Times New Roman" w:hAnsi="Arial" w:cs="Arial"/>
                <w:b/>
                <w:szCs w:val="24"/>
              </w:rPr>
            </w:pPr>
            <w:r w:rsidRPr="00296EDB">
              <w:rPr>
                <w:rFonts w:ascii="Arial" w:eastAsia="Times New Roman" w:hAnsi="Arial" w:cs="Arial"/>
                <w:b/>
                <w:szCs w:val="24"/>
              </w:rPr>
              <w:t>МУНИЦИПАЛЬНАЙ ТЭРИЛЛИИ</w:t>
            </w:r>
          </w:p>
          <w:p w:rsidR="00142C47" w:rsidRPr="00296EDB" w:rsidRDefault="00142C47" w:rsidP="00142C47">
            <w:pPr>
              <w:spacing w:after="0" w:line="240" w:lineRule="auto"/>
              <w:jc w:val="center"/>
              <w:rPr>
                <w:rFonts w:ascii="Times New Roman" w:eastAsia="Times New Roman" w:hAnsi="Times New Roman" w:cs="Times New Roman"/>
                <w:sz w:val="24"/>
                <w:szCs w:val="24"/>
              </w:rPr>
            </w:pPr>
            <w:r w:rsidRPr="00296EDB">
              <w:rPr>
                <w:rFonts w:ascii="Arial" w:eastAsia="Times New Roman" w:hAnsi="Arial" w:cs="Arial"/>
                <w:b/>
                <w:szCs w:val="24"/>
              </w:rPr>
              <w:t>ДЬА</w:t>
            </w:r>
            <w:proofErr w:type="gramStart"/>
            <w:r w:rsidRPr="00296EDB">
              <w:rPr>
                <w:rFonts w:ascii="Arial" w:eastAsia="Times New Roman" w:hAnsi="Arial" w:cs="Arial"/>
                <w:b/>
                <w:szCs w:val="24"/>
                <w:lang w:val="en-US"/>
              </w:rPr>
              <w:t>h</w:t>
            </w:r>
            <w:proofErr w:type="gramEnd"/>
            <w:r w:rsidRPr="00296EDB">
              <w:rPr>
                <w:rFonts w:ascii="Arial" w:eastAsia="Times New Roman" w:hAnsi="Arial" w:cs="Arial"/>
                <w:b/>
                <w:szCs w:val="24"/>
              </w:rPr>
              <w:t>АЛТАТА</w:t>
            </w:r>
            <w:r w:rsidRPr="00296EDB">
              <w:rPr>
                <w:rFonts w:ascii="Times New Roman" w:eastAsia="Times New Roman" w:hAnsi="Times New Roman" w:cs="Times New Roman"/>
                <w:sz w:val="24"/>
                <w:szCs w:val="24"/>
              </w:rPr>
              <w:t xml:space="preserve"> </w:t>
            </w:r>
          </w:p>
        </w:tc>
      </w:tr>
      <w:tr w:rsidR="00142C47" w:rsidRPr="00296EDB" w:rsidTr="00142C47">
        <w:tc>
          <w:tcPr>
            <w:tcW w:w="9720" w:type="dxa"/>
            <w:gridSpan w:val="3"/>
            <w:vAlign w:val="bottom"/>
          </w:tcPr>
          <w:p w:rsidR="00142C47" w:rsidRPr="00296EDB" w:rsidRDefault="00142C47" w:rsidP="00142C47">
            <w:pPr>
              <w:spacing w:after="0" w:line="240" w:lineRule="auto"/>
              <w:rPr>
                <w:rFonts w:ascii="Times New Roman" w:eastAsia="Times New Roman" w:hAnsi="Times New Roman" w:cs="Times New Roman"/>
                <w:sz w:val="2"/>
                <w:szCs w:val="2"/>
              </w:rPr>
            </w:pPr>
          </w:p>
        </w:tc>
      </w:tr>
    </w:tbl>
    <w:p w:rsidR="00142C47" w:rsidRPr="00296EDB" w:rsidRDefault="00142C47" w:rsidP="00142C47">
      <w:pPr>
        <w:spacing w:after="0" w:line="240" w:lineRule="auto"/>
        <w:jc w:val="center"/>
        <w:rPr>
          <w:rFonts w:ascii="Times New Roman" w:eastAsia="Times New Roman" w:hAnsi="Times New Roman" w:cs="Times New Roman"/>
          <w:sz w:val="18"/>
          <w:szCs w:val="18"/>
        </w:rPr>
      </w:pPr>
      <w:r w:rsidRPr="00296EDB">
        <w:rPr>
          <w:rFonts w:ascii="Times New Roman" w:eastAsia="Times New Roman" w:hAnsi="Times New Roman" w:cs="Times New Roman"/>
          <w:sz w:val="18"/>
          <w:szCs w:val="18"/>
        </w:rPr>
        <w:t xml:space="preserve">678175, Мирнинский район,   п. Чернышевский ул. </w:t>
      </w:r>
      <w:proofErr w:type="spellStart"/>
      <w:r w:rsidRPr="00296EDB">
        <w:rPr>
          <w:rFonts w:ascii="Times New Roman" w:eastAsia="Times New Roman" w:hAnsi="Times New Roman" w:cs="Times New Roman"/>
          <w:sz w:val="18"/>
          <w:szCs w:val="18"/>
        </w:rPr>
        <w:t>Каландарашвили</w:t>
      </w:r>
      <w:proofErr w:type="spellEnd"/>
      <w:r w:rsidRPr="00296EDB">
        <w:rPr>
          <w:rFonts w:ascii="Times New Roman" w:eastAsia="Times New Roman" w:hAnsi="Times New Roman" w:cs="Times New Roman"/>
          <w:sz w:val="18"/>
          <w:szCs w:val="18"/>
        </w:rPr>
        <w:t xml:space="preserve"> 1 «А». </w:t>
      </w:r>
    </w:p>
    <w:p w:rsidR="00142C47" w:rsidRPr="00296EDB" w:rsidRDefault="00142C47" w:rsidP="00142C47">
      <w:pPr>
        <w:spacing w:after="0" w:line="240" w:lineRule="auto"/>
        <w:jc w:val="center"/>
        <w:rPr>
          <w:rFonts w:ascii="Times New Roman" w:eastAsia="Times New Roman" w:hAnsi="Times New Roman" w:cs="Times New Roman"/>
          <w:sz w:val="24"/>
          <w:szCs w:val="24"/>
        </w:rPr>
      </w:pPr>
      <w:r w:rsidRPr="00296EDB">
        <w:rPr>
          <w:rFonts w:ascii="Times New Roman" w:eastAsia="Times New Roman" w:hAnsi="Times New Roman" w:cs="Times New Roman"/>
          <w:sz w:val="18"/>
          <w:szCs w:val="18"/>
        </w:rPr>
        <w:t xml:space="preserve">Телефон 7-32-59, факс 7-20-89.  </w:t>
      </w:r>
      <w:r w:rsidRPr="00296EDB">
        <w:rPr>
          <w:rFonts w:ascii="Times New Roman" w:eastAsia="Times New Roman" w:hAnsi="Times New Roman" w:cs="Times New Roman"/>
          <w:sz w:val="18"/>
          <w:szCs w:val="18"/>
          <w:lang w:val="en-US"/>
        </w:rPr>
        <w:t>E</w:t>
      </w:r>
      <w:r w:rsidRPr="00296EDB">
        <w:rPr>
          <w:rFonts w:ascii="Times New Roman" w:eastAsia="Times New Roman" w:hAnsi="Times New Roman" w:cs="Times New Roman"/>
          <w:sz w:val="18"/>
          <w:szCs w:val="18"/>
        </w:rPr>
        <w:t>-</w:t>
      </w:r>
      <w:r w:rsidRPr="00296EDB">
        <w:rPr>
          <w:rFonts w:ascii="Times New Roman" w:eastAsia="Times New Roman" w:hAnsi="Times New Roman" w:cs="Times New Roman"/>
          <w:sz w:val="18"/>
          <w:szCs w:val="18"/>
          <w:lang w:val="en-US"/>
        </w:rPr>
        <w:t>mail</w:t>
      </w:r>
      <w:r w:rsidRPr="00296EDB">
        <w:rPr>
          <w:rFonts w:ascii="Times New Roman" w:eastAsia="Times New Roman" w:hAnsi="Times New Roman" w:cs="Times New Roman"/>
          <w:sz w:val="18"/>
          <w:szCs w:val="18"/>
        </w:rPr>
        <w:t xml:space="preserve">: </w:t>
      </w:r>
      <w:proofErr w:type="spellStart"/>
      <w:r w:rsidRPr="00296EDB">
        <w:rPr>
          <w:rFonts w:ascii="Times New Roman" w:eastAsia="Times New Roman" w:hAnsi="Times New Roman" w:cs="Times New Roman"/>
          <w:sz w:val="18"/>
          <w:szCs w:val="18"/>
          <w:lang w:val="en-US"/>
        </w:rPr>
        <w:t>adm</w:t>
      </w:r>
      <w:proofErr w:type="spellEnd"/>
      <w:r w:rsidRPr="00296EDB">
        <w:rPr>
          <w:rFonts w:ascii="Times New Roman" w:eastAsia="Times New Roman" w:hAnsi="Times New Roman" w:cs="Times New Roman"/>
          <w:sz w:val="18"/>
          <w:szCs w:val="18"/>
        </w:rPr>
        <w:t>-</w:t>
      </w:r>
      <w:r w:rsidRPr="00296EDB">
        <w:rPr>
          <w:rFonts w:ascii="Times New Roman" w:eastAsia="Times New Roman" w:hAnsi="Times New Roman" w:cs="Times New Roman"/>
          <w:sz w:val="18"/>
          <w:szCs w:val="18"/>
          <w:lang w:val="en-US"/>
        </w:rPr>
        <w:t>ok</w:t>
      </w:r>
      <w:r w:rsidRPr="00296EDB">
        <w:rPr>
          <w:rFonts w:ascii="Times New Roman" w:eastAsia="Times New Roman" w:hAnsi="Times New Roman" w:cs="Times New Roman"/>
          <w:sz w:val="18"/>
          <w:szCs w:val="18"/>
        </w:rPr>
        <w:t>@</w:t>
      </w:r>
      <w:r w:rsidRPr="00296EDB">
        <w:rPr>
          <w:rFonts w:ascii="Times New Roman" w:eastAsia="Times New Roman" w:hAnsi="Times New Roman" w:cs="Times New Roman"/>
          <w:sz w:val="18"/>
          <w:szCs w:val="18"/>
          <w:lang w:val="en-US"/>
        </w:rPr>
        <w:t>mail</w:t>
      </w:r>
      <w:r w:rsidRPr="00296EDB">
        <w:rPr>
          <w:rFonts w:ascii="Times New Roman" w:eastAsia="Times New Roman" w:hAnsi="Times New Roman" w:cs="Times New Roman"/>
          <w:sz w:val="18"/>
          <w:szCs w:val="18"/>
        </w:rPr>
        <w:t>.</w:t>
      </w:r>
      <w:proofErr w:type="spellStart"/>
      <w:r w:rsidRPr="00296EDB">
        <w:rPr>
          <w:rFonts w:ascii="Times New Roman" w:eastAsia="Times New Roman" w:hAnsi="Times New Roman" w:cs="Times New Roman"/>
          <w:sz w:val="18"/>
          <w:szCs w:val="18"/>
          <w:lang w:val="en-US"/>
        </w:rPr>
        <w:t>ru</w:t>
      </w:r>
      <w:proofErr w:type="spellEnd"/>
    </w:p>
    <w:p w:rsidR="00142C47" w:rsidRDefault="00142C47" w:rsidP="00142C47">
      <w:pPr>
        <w:pStyle w:val="a7"/>
      </w:pPr>
    </w:p>
    <w:p w:rsidR="00142C47" w:rsidRPr="0018780B" w:rsidRDefault="00142C47" w:rsidP="00A31EB9">
      <w:pPr>
        <w:pStyle w:val="a3"/>
        <w:rPr>
          <w:rFonts w:ascii="Times New Roman" w:hAnsi="Times New Roman" w:cs="Times New Roman"/>
          <w:b/>
          <w:sz w:val="24"/>
        </w:rPr>
      </w:pPr>
    </w:p>
    <w:p w:rsidR="00BE2866" w:rsidRPr="0018780B" w:rsidRDefault="00BE2866" w:rsidP="00BE2866">
      <w:pPr>
        <w:rPr>
          <w:rFonts w:ascii="Times New Roman" w:hAnsi="Times New Roman" w:cs="Times New Roman"/>
        </w:rPr>
      </w:pPr>
    </w:p>
    <w:p w:rsidR="00BE2866" w:rsidRPr="0018780B" w:rsidRDefault="00BE2866" w:rsidP="00BE2866">
      <w:pPr>
        <w:rPr>
          <w:rFonts w:ascii="Times New Roman" w:hAnsi="Times New Roman" w:cs="Times New Roman"/>
        </w:rPr>
      </w:pPr>
      <w:r w:rsidRPr="0018780B">
        <w:rPr>
          <w:rFonts w:ascii="Times New Roman" w:hAnsi="Times New Roman" w:cs="Times New Roman"/>
        </w:rPr>
        <w:t xml:space="preserve">                                                                         </w:t>
      </w:r>
      <w:r w:rsidR="00786865">
        <w:rPr>
          <w:rFonts w:ascii="Times New Roman" w:hAnsi="Times New Roman" w:cs="Times New Roman"/>
        </w:rPr>
        <w:t xml:space="preserve">          </w:t>
      </w:r>
      <w:r w:rsidR="00A97534">
        <w:rPr>
          <w:rFonts w:ascii="Times New Roman" w:hAnsi="Times New Roman" w:cs="Times New Roman"/>
        </w:rPr>
        <w:t xml:space="preserve">                    </w:t>
      </w:r>
      <w:r w:rsidR="00786865">
        <w:rPr>
          <w:rFonts w:ascii="Times New Roman" w:hAnsi="Times New Roman" w:cs="Times New Roman"/>
        </w:rPr>
        <w:t xml:space="preserve"> </w:t>
      </w:r>
      <w:r w:rsidRPr="0018780B">
        <w:rPr>
          <w:rFonts w:ascii="Times New Roman" w:hAnsi="Times New Roman" w:cs="Times New Roman"/>
        </w:rPr>
        <w:t xml:space="preserve">   №</w:t>
      </w:r>
      <w:r w:rsidR="00703AAA">
        <w:rPr>
          <w:rFonts w:ascii="Times New Roman" w:hAnsi="Times New Roman" w:cs="Times New Roman"/>
        </w:rPr>
        <w:t xml:space="preserve"> </w:t>
      </w:r>
      <w:r w:rsidR="00A00745">
        <w:rPr>
          <w:rFonts w:ascii="Times New Roman" w:hAnsi="Times New Roman" w:cs="Times New Roman"/>
        </w:rPr>
        <w:t xml:space="preserve">  </w:t>
      </w:r>
      <w:r w:rsidR="00182169">
        <w:rPr>
          <w:rFonts w:ascii="Times New Roman" w:hAnsi="Times New Roman" w:cs="Times New Roman"/>
        </w:rPr>
        <w:t>86</w:t>
      </w:r>
      <w:r w:rsidR="00140E8F">
        <w:rPr>
          <w:rFonts w:ascii="Times New Roman" w:hAnsi="Times New Roman" w:cs="Times New Roman"/>
        </w:rPr>
        <w:t xml:space="preserve">  </w:t>
      </w:r>
      <w:r w:rsidR="00703AAA">
        <w:rPr>
          <w:rFonts w:ascii="Times New Roman" w:hAnsi="Times New Roman" w:cs="Times New Roman"/>
        </w:rPr>
        <w:t xml:space="preserve"> </w:t>
      </w:r>
      <w:r w:rsidR="00EB57F0">
        <w:rPr>
          <w:rFonts w:ascii="Times New Roman" w:hAnsi="Times New Roman" w:cs="Times New Roman"/>
        </w:rPr>
        <w:t xml:space="preserve">  </w:t>
      </w:r>
      <w:r w:rsidR="00A16A91" w:rsidRPr="0018780B">
        <w:rPr>
          <w:rFonts w:ascii="Times New Roman" w:hAnsi="Times New Roman" w:cs="Times New Roman"/>
        </w:rPr>
        <w:t>от</w:t>
      </w:r>
      <w:r w:rsidR="00140E8F">
        <w:rPr>
          <w:rFonts w:ascii="Times New Roman" w:hAnsi="Times New Roman" w:cs="Times New Roman"/>
        </w:rPr>
        <w:t xml:space="preserve">  </w:t>
      </w:r>
      <w:r w:rsidR="00A16A91" w:rsidRPr="0018780B">
        <w:rPr>
          <w:rFonts w:ascii="Times New Roman" w:hAnsi="Times New Roman" w:cs="Times New Roman"/>
        </w:rPr>
        <w:t xml:space="preserve"> «</w:t>
      </w:r>
      <w:r w:rsidR="00FE4686">
        <w:rPr>
          <w:rFonts w:ascii="Times New Roman" w:hAnsi="Times New Roman" w:cs="Times New Roman"/>
        </w:rPr>
        <w:t xml:space="preserve"> </w:t>
      </w:r>
      <w:r w:rsidR="00182169">
        <w:rPr>
          <w:rFonts w:ascii="Times New Roman" w:hAnsi="Times New Roman" w:cs="Times New Roman"/>
        </w:rPr>
        <w:t>20</w:t>
      </w:r>
      <w:r w:rsidR="00140E8F">
        <w:rPr>
          <w:rFonts w:ascii="Times New Roman" w:hAnsi="Times New Roman" w:cs="Times New Roman"/>
        </w:rPr>
        <w:t xml:space="preserve"> </w:t>
      </w:r>
      <w:r w:rsidR="00EB57F0">
        <w:rPr>
          <w:rFonts w:ascii="Times New Roman" w:hAnsi="Times New Roman" w:cs="Times New Roman"/>
        </w:rPr>
        <w:t xml:space="preserve"> </w:t>
      </w:r>
      <w:r w:rsidR="00A16A91" w:rsidRPr="0018780B">
        <w:rPr>
          <w:rFonts w:ascii="Times New Roman" w:hAnsi="Times New Roman" w:cs="Times New Roman"/>
        </w:rPr>
        <w:t>»</w:t>
      </w:r>
      <w:r w:rsidR="00EB57F0">
        <w:rPr>
          <w:rFonts w:ascii="Times New Roman" w:hAnsi="Times New Roman" w:cs="Times New Roman"/>
        </w:rPr>
        <w:t xml:space="preserve"> </w:t>
      </w:r>
      <w:r w:rsidR="00182169">
        <w:rPr>
          <w:rFonts w:ascii="Times New Roman" w:hAnsi="Times New Roman" w:cs="Times New Roman"/>
        </w:rPr>
        <w:t>сентября</w:t>
      </w:r>
      <w:r w:rsidR="00A00745">
        <w:rPr>
          <w:rFonts w:ascii="Times New Roman" w:hAnsi="Times New Roman" w:cs="Times New Roman"/>
        </w:rPr>
        <w:t xml:space="preserve">  </w:t>
      </w:r>
      <w:r w:rsidR="00140E8F">
        <w:rPr>
          <w:rFonts w:ascii="Times New Roman" w:hAnsi="Times New Roman" w:cs="Times New Roman"/>
        </w:rPr>
        <w:t xml:space="preserve"> </w:t>
      </w:r>
      <w:r w:rsidR="00A16A91" w:rsidRPr="0018780B">
        <w:rPr>
          <w:rFonts w:ascii="Times New Roman" w:hAnsi="Times New Roman" w:cs="Times New Roman"/>
        </w:rPr>
        <w:t>201</w:t>
      </w:r>
      <w:r w:rsidR="00FE4686">
        <w:rPr>
          <w:rFonts w:ascii="Times New Roman" w:hAnsi="Times New Roman" w:cs="Times New Roman"/>
        </w:rPr>
        <w:t>7</w:t>
      </w:r>
      <w:r w:rsidRPr="0018780B">
        <w:rPr>
          <w:rFonts w:ascii="Times New Roman" w:hAnsi="Times New Roman" w:cs="Times New Roman"/>
        </w:rPr>
        <w:t>г</w:t>
      </w:r>
      <w:r w:rsidR="00776680">
        <w:rPr>
          <w:rFonts w:ascii="Times New Roman" w:hAnsi="Times New Roman" w:cs="Times New Roman"/>
        </w:rPr>
        <w:t>.</w:t>
      </w:r>
    </w:p>
    <w:p w:rsidR="00F26F14" w:rsidRPr="0018780B" w:rsidRDefault="00BE2866" w:rsidP="00BE2866">
      <w:pPr>
        <w:rPr>
          <w:rFonts w:ascii="Times New Roman" w:hAnsi="Times New Roman" w:cs="Times New Roman"/>
          <w:b/>
          <w:sz w:val="28"/>
        </w:rPr>
      </w:pPr>
      <w:r w:rsidRPr="0018780B">
        <w:rPr>
          <w:rFonts w:ascii="Times New Roman" w:hAnsi="Times New Roman" w:cs="Times New Roman"/>
          <w:b/>
          <w:sz w:val="28"/>
        </w:rPr>
        <w:t xml:space="preserve">                                                           </w:t>
      </w:r>
    </w:p>
    <w:p w:rsidR="00F26F14" w:rsidRPr="0018780B" w:rsidRDefault="00B37ABB" w:rsidP="00B37ABB">
      <w:pPr>
        <w:jc w:val="center"/>
        <w:rPr>
          <w:rFonts w:ascii="Times New Roman" w:hAnsi="Times New Roman" w:cs="Times New Roman"/>
          <w:b/>
          <w:sz w:val="32"/>
        </w:rPr>
      </w:pPr>
      <w:r w:rsidRPr="0018780B">
        <w:rPr>
          <w:rFonts w:ascii="Times New Roman" w:hAnsi="Times New Roman" w:cs="Times New Roman"/>
          <w:b/>
          <w:sz w:val="32"/>
        </w:rPr>
        <w:t>ПОСТАНОВЛЕНИЕ</w:t>
      </w:r>
    </w:p>
    <w:p w:rsidR="00694C2A" w:rsidRDefault="00A91B7F" w:rsidP="00BE2866">
      <w:pPr>
        <w:pStyle w:val="a3"/>
        <w:rPr>
          <w:rFonts w:ascii="Times New Roman" w:hAnsi="Times New Roman" w:cs="Times New Roman"/>
          <w:b/>
          <w:sz w:val="24"/>
        </w:rPr>
      </w:pPr>
      <w:r>
        <w:rPr>
          <w:rFonts w:ascii="Times New Roman" w:hAnsi="Times New Roman" w:cs="Times New Roman"/>
          <w:b/>
          <w:sz w:val="24"/>
        </w:rPr>
        <w:t xml:space="preserve">Об утверждении </w:t>
      </w:r>
    </w:p>
    <w:p w:rsidR="00694C2A" w:rsidRDefault="00694C2A" w:rsidP="00BE2866">
      <w:pPr>
        <w:pStyle w:val="a3"/>
        <w:rPr>
          <w:rFonts w:ascii="Times New Roman" w:hAnsi="Times New Roman" w:cs="Times New Roman"/>
          <w:b/>
          <w:sz w:val="24"/>
        </w:rPr>
      </w:pPr>
      <w:r>
        <w:rPr>
          <w:rFonts w:ascii="Times New Roman" w:hAnsi="Times New Roman" w:cs="Times New Roman"/>
          <w:b/>
          <w:sz w:val="24"/>
        </w:rPr>
        <w:t>правила благоустройства и</w:t>
      </w:r>
    </w:p>
    <w:p w:rsidR="00694C2A" w:rsidRDefault="00694C2A" w:rsidP="00BE2866">
      <w:pPr>
        <w:pStyle w:val="a3"/>
        <w:rPr>
          <w:rFonts w:ascii="Times New Roman" w:hAnsi="Times New Roman" w:cs="Times New Roman"/>
          <w:b/>
          <w:sz w:val="24"/>
        </w:rPr>
      </w:pPr>
      <w:r>
        <w:rPr>
          <w:rFonts w:ascii="Times New Roman" w:hAnsi="Times New Roman" w:cs="Times New Roman"/>
          <w:b/>
          <w:sz w:val="24"/>
        </w:rPr>
        <w:t>санитарного содержания</w:t>
      </w:r>
    </w:p>
    <w:p w:rsidR="00BE2866" w:rsidRPr="0018780B" w:rsidRDefault="00694C2A" w:rsidP="00BE2866">
      <w:pPr>
        <w:pStyle w:val="a3"/>
        <w:rPr>
          <w:rFonts w:ascii="Times New Roman" w:hAnsi="Times New Roman" w:cs="Times New Roman"/>
          <w:b/>
          <w:sz w:val="24"/>
        </w:rPr>
      </w:pPr>
      <w:r>
        <w:rPr>
          <w:rFonts w:ascii="Times New Roman" w:hAnsi="Times New Roman" w:cs="Times New Roman"/>
          <w:b/>
          <w:sz w:val="24"/>
        </w:rPr>
        <w:t>территории</w:t>
      </w:r>
      <w:r w:rsidR="00BE2866" w:rsidRPr="0018780B">
        <w:rPr>
          <w:rFonts w:ascii="Times New Roman" w:hAnsi="Times New Roman" w:cs="Times New Roman"/>
          <w:b/>
          <w:sz w:val="24"/>
        </w:rPr>
        <w:t xml:space="preserve"> МО «Посёлок</w:t>
      </w:r>
      <w:r>
        <w:rPr>
          <w:rFonts w:ascii="Times New Roman" w:hAnsi="Times New Roman" w:cs="Times New Roman"/>
          <w:b/>
          <w:sz w:val="24"/>
        </w:rPr>
        <w:t xml:space="preserve"> </w:t>
      </w:r>
      <w:r w:rsidR="003B7AFF" w:rsidRPr="0018780B">
        <w:rPr>
          <w:rFonts w:ascii="Times New Roman" w:hAnsi="Times New Roman" w:cs="Times New Roman"/>
          <w:b/>
          <w:sz w:val="24"/>
        </w:rPr>
        <w:t>Чернышевский»</w:t>
      </w:r>
      <w:r w:rsidR="00BD4E70">
        <w:rPr>
          <w:rFonts w:ascii="Times New Roman" w:hAnsi="Times New Roman" w:cs="Times New Roman"/>
          <w:b/>
          <w:sz w:val="24"/>
        </w:rPr>
        <w:t>.</w:t>
      </w:r>
      <w:r w:rsidR="003B7AFF" w:rsidRPr="0018780B">
        <w:rPr>
          <w:rFonts w:ascii="Times New Roman" w:hAnsi="Times New Roman" w:cs="Times New Roman"/>
          <w:b/>
          <w:sz w:val="24"/>
        </w:rPr>
        <w:t xml:space="preserve"> </w:t>
      </w:r>
    </w:p>
    <w:p w:rsidR="00BE2866" w:rsidRPr="0018780B" w:rsidRDefault="00BE2866" w:rsidP="00BE2866">
      <w:pPr>
        <w:pStyle w:val="a3"/>
        <w:rPr>
          <w:rFonts w:ascii="Times New Roman" w:hAnsi="Times New Roman" w:cs="Times New Roman"/>
        </w:rPr>
      </w:pPr>
    </w:p>
    <w:p w:rsidR="009705A2" w:rsidRPr="0018780B" w:rsidRDefault="009705A2" w:rsidP="00066404">
      <w:pPr>
        <w:pStyle w:val="a3"/>
        <w:jc w:val="both"/>
        <w:rPr>
          <w:rFonts w:ascii="Times New Roman" w:hAnsi="Times New Roman" w:cs="Times New Roman"/>
        </w:rPr>
      </w:pPr>
    </w:p>
    <w:p w:rsidR="00984DD5" w:rsidRDefault="00A16A91" w:rsidP="00C97563">
      <w:pPr>
        <w:pStyle w:val="a3"/>
        <w:jc w:val="both"/>
        <w:rPr>
          <w:rFonts w:ascii="Times New Roman" w:hAnsi="Times New Roman" w:cs="Times New Roman"/>
          <w:sz w:val="24"/>
          <w:szCs w:val="24"/>
        </w:rPr>
      </w:pPr>
      <w:r w:rsidRPr="002D0593">
        <w:rPr>
          <w:rFonts w:ascii="Times New Roman" w:hAnsi="Times New Roman" w:cs="Times New Roman"/>
          <w:sz w:val="24"/>
          <w:szCs w:val="24"/>
        </w:rPr>
        <w:t xml:space="preserve">          </w:t>
      </w:r>
      <w:r w:rsidR="00BE2866" w:rsidRPr="002D0593">
        <w:rPr>
          <w:rFonts w:ascii="Times New Roman" w:hAnsi="Times New Roman" w:cs="Times New Roman"/>
          <w:sz w:val="24"/>
          <w:szCs w:val="24"/>
        </w:rPr>
        <w:t>В соответствии с</w:t>
      </w:r>
      <w:r w:rsidR="00BD4E70">
        <w:rPr>
          <w:rFonts w:ascii="Times New Roman" w:hAnsi="Times New Roman" w:cs="Times New Roman"/>
          <w:sz w:val="24"/>
          <w:szCs w:val="24"/>
        </w:rPr>
        <w:t xml:space="preserve"> </w:t>
      </w:r>
      <w:r w:rsidR="0067642B">
        <w:rPr>
          <w:rFonts w:ascii="Times New Roman" w:hAnsi="Times New Roman" w:cs="Times New Roman"/>
          <w:sz w:val="24"/>
          <w:szCs w:val="24"/>
        </w:rPr>
        <w:t xml:space="preserve">приказом </w:t>
      </w:r>
      <w:r w:rsidR="00694C2A">
        <w:rPr>
          <w:rFonts w:ascii="Times New Roman" w:hAnsi="Times New Roman" w:cs="Times New Roman"/>
          <w:sz w:val="24"/>
          <w:szCs w:val="24"/>
        </w:rPr>
        <w:t>Министерств</w:t>
      </w:r>
      <w:r w:rsidR="0067642B">
        <w:rPr>
          <w:rFonts w:ascii="Times New Roman" w:hAnsi="Times New Roman" w:cs="Times New Roman"/>
          <w:sz w:val="24"/>
          <w:szCs w:val="24"/>
        </w:rPr>
        <w:t>а</w:t>
      </w:r>
      <w:r w:rsidR="00694C2A">
        <w:rPr>
          <w:rFonts w:ascii="Times New Roman" w:hAnsi="Times New Roman" w:cs="Times New Roman"/>
          <w:sz w:val="24"/>
          <w:szCs w:val="24"/>
        </w:rPr>
        <w:t xml:space="preserve"> Строительства и Жилищно-Коммунального Хозяйства Российской Федерации</w:t>
      </w:r>
      <w:r w:rsidR="00BD4E70">
        <w:rPr>
          <w:rFonts w:ascii="Times New Roman" w:hAnsi="Times New Roman" w:cs="Times New Roman"/>
          <w:sz w:val="24"/>
          <w:szCs w:val="24"/>
        </w:rPr>
        <w:t xml:space="preserve"> от </w:t>
      </w:r>
      <w:r w:rsidR="00694C2A">
        <w:rPr>
          <w:rFonts w:ascii="Times New Roman" w:hAnsi="Times New Roman" w:cs="Times New Roman"/>
          <w:sz w:val="24"/>
          <w:szCs w:val="24"/>
        </w:rPr>
        <w:t>13</w:t>
      </w:r>
      <w:r w:rsidR="00BD4E70">
        <w:rPr>
          <w:rFonts w:ascii="Times New Roman" w:hAnsi="Times New Roman" w:cs="Times New Roman"/>
          <w:sz w:val="24"/>
          <w:szCs w:val="24"/>
        </w:rPr>
        <w:t xml:space="preserve"> </w:t>
      </w:r>
      <w:r w:rsidR="00694C2A">
        <w:rPr>
          <w:rFonts w:ascii="Times New Roman" w:hAnsi="Times New Roman" w:cs="Times New Roman"/>
          <w:sz w:val="24"/>
          <w:szCs w:val="24"/>
        </w:rPr>
        <w:t>апреля</w:t>
      </w:r>
      <w:r w:rsidR="00BD4E70">
        <w:rPr>
          <w:rFonts w:ascii="Times New Roman" w:hAnsi="Times New Roman" w:cs="Times New Roman"/>
          <w:sz w:val="24"/>
          <w:szCs w:val="24"/>
        </w:rPr>
        <w:t xml:space="preserve"> 20</w:t>
      </w:r>
      <w:r w:rsidR="00694C2A">
        <w:rPr>
          <w:rFonts w:ascii="Times New Roman" w:hAnsi="Times New Roman" w:cs="Times New Roman"/>
          <w:sz w:val="24"/>
          <w:szCs w:val="24"/>
        </w:rPr>
        <w:t>17</w:t>
      </w:r>
      <w:r w:rsidR="00BD4E70">
        <w:rPr>
          <w:rFonts w:ascii="Times New Roman" w:hAnsi="Times New Roman" w:cs="Times New Roman"/>
          <w:sz w:val="24"/>
          <w:szCs w:val="24"/>
        </w:rPr>
        <w:t xml:space="preserve"> года № </w:t>
      </w:r>
      <w:r w:rsidR="00694C2A">
        <w:rPr>
          <w:rFonts w:ascii="Times New Roman" w:hAnsi="Times New Roman" w:cs="Times New Roman"/>
          <w:sz w:val="24"/>
          <w:szCs w:val="24"/>
        </w:rPr>
        <w:t>71</w:t>
      </w:r>
      <w:r w:rsidR="00BD4E70">
        <w:rPr>
          <w:rFonts w:ascii="Times New Roman" w:hAnsi="Times New Roman" w:cs="Times New Roman"/>
          <w:sz w:val="24"/>
          <w:szCs w:val="24"/>
        </w:rPr>
        <w:t>1</w:t>
      </w:r>
      <w:r w:rsidR="00694C2A">
        <w:rPr>
          <w:rFonts w:ascii="Times New Roman" w:hAnsi="Times New Roman" w:cs="Times New Roman"/>
          <w:sz w:val="24"/>
          <w:szCs w:val="24"/>
        </w:rPr>
        <w:t>/</w:t>
      </w:r>
      <w:proofErr w:type="spellStart"/>
      <w:proofErr w:type="gramStart"/>
      <w:r w:rsidR="00694C2A">
        <w:rPr>
          <w:rFonts w:ascii="Times New Roman" w:hAnsi="Times New Roman" w:cs="Times New Roman"/>
          <w:sz w:val="24"/>
          <w:szCs w:val="24"/>
        </w:rPr>
        <w:t>пр</w:t>
      </w:r>
      <w:proofErr w:type="spellEnd"/>
      <w:proofErr w:type="gramEnd"/>
      <w:r w:rsidR="00BD4E70">
        <w:rPr>
          <w:rFonts w:ascii="Times New Roman" w:hAnsi="Times New Roman" w:cs="Times New Roman"/>
          <w:sz w:val="24"/>
          <w:szCs w:val="24"/>
        </w:rPr>
        <w:t xml:space="preserve"> «Об </w:t>
      </w:r>
      <w:r w:rsidR="00694C2A">
        <w:rPr>
          <w:rFonts w:ascii="Times New Roman" w:hAnsi="Times New Roman" w:cs="Times New Roman"/>
          <w:sz w:val="24"/>
          <w:szCs w:val="24"/>
        </w:rPr>
        <w:t>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694C2A" w:rsidRDefault="00694C2A" w:rsidP="00C97563">
      <w:pPr>
        <w:pStyle w:val="a3"/>
        <w:jc w:val="both"/>
        <w:rPr>
          <w:rFonts w:ascii="Times New Roman" w:hAnsi="Times New Roman" w:cs="Times New Roman"/>
          <w:sz w:val="24"/>
          <w:szCs w:val="24"/>
        </w:rPr>
      </w:pPr>
    </w:p>
    <w:p w:rsidR="008F4E01" w:rsidRPr="002D0593" w:rsidRDefault="00897E55" w:rsidP="00C97563">
      <w:pPr>
        <w:pStyle w:val="a3"/>
        <w:jc w:val="both"/>
        <w:rPr>
          <w:rFonts w:ascii="Times New Roman" w:hAnsi="Times New Roman" w:cs="Times New Roman"/>
          <w:b/>
          <w:sz w:val="24"/>
          <w:szCs w:val="24"/>
        </w:rPr>
      </w:pPr>
      <w:r w:rsidRPr="002D0593">
        <w:rPr>
          <w:rFonts w:ascii="Times New Roman" w:hAnsi="Times New Roman" w:cs="Times New Roman"/>
          <w:sz w:val="24"/>
          <w:szCs w:val="24"/>
        </w:rPr>
        <w:t xml:space="preserve"> </w:t>
      </w:r>
      <w:r w:rsidRPr="002D0593">
        <w:rPr>
          <w:rFonts w:ascii="Times New Roman" w:hAnsi="Times New Roman" w:cs="Times New Roman"/>
          <w:b/>
          <w:sz w:val="24"/>
          <w:szCs w:val="24"/>
        </w:rPr>
        <w:t>Администрация МО «Пос</w:t>
      </w:r>
      <w:r w:rsidR="003E637F">
        <w:rPr>
          <w:rFonts w:ascii="Times New Roman" w:hAnsi="Times New Roman" w:cs="Times New Roman"/>
          <w:b/>
          <w:sz w:val="24"/>
          <w:szCs w:val="24"/>
        </w:rPr>
        <w:t>ё</w:t>
      </w:r>
      <w:r w:rsidRPr="002D0593">
        <w:rPr>
          <w:rFonts w:ascii="Times New Roman" w:hAnsi="Times New Roman" w:cs="Times New Roman"/>
          <w:b/>
          <w:sz w:val="24"/>
          <w:szCs w:val="24"/>
        </w:rPr>
        <w:t>лок Чернышевский» постановляет</w:t>
      </w:r>
      <w:r w:rsidR="008F4E01" w:rsidRPr="002D0593">
        <w:rPr>
          <w:rFonts w:ascii="Times New Roman" w:hAnsi="Times New Roman" w:cs="Times New Roman"/>
          <w:b/>
          <w:sz w:val="24"/>
          <w:szCs w:val="24"/>
        </w:rPr>
        <w:t>:</w:t>
      </w:r>
    </w:p>
    <w:p w:rsidR="002D0593" w:rsidRPr="002D0593" w:rsidRDefault="002D0593" w:rsidP="00C97563">
      <w:pPr>
        <w:pStyle w:val="a3"/>
        <w:jc w:val="both"/>
        <w:rPr>
          <w:rFonts w:ascii="Times New Roman" w:hAnsi="Times New Roman" w:cs="Times New Roman"/>
          <w:b/>
          <w:sz w:val="24"/>
          <w:szCs w:val="24"/>
        </w:rPr>
      </w:pPr>
    </w:p>
    <w:p w:rsidR="00C15D8C" w:rsidRPr="00871E1D" w:rsidRDefault="00A91B7F" w:rsidP="00C23CA8">
      <w:pPr>
        <w:pStyle w:val="a3"/>
        <w:numPr>
          <w:ilvl w:val="0"/>
          <w:numId w:val="1"/>
        </w:numPr>
        <w:jc w:val="both"/>
        <w:rPr>
          <w:rFonts w:ascii="Times New Roman" w:hAnsi="Times New Roman" w:cs="Times New Roman"/>
          <w:sz w:val="24"/>
          <w:szCs w:val="24"/>
        </w:rPr>
      </w:pPr>
      <w:r w:rsidRPr="00871E1D">
        <w:rPr>
          <w:rFonts w:ascii="Times New Roman" w:hAnsi="Times New Roman" w:cs="Times New Roman"/>
          <w:sz w:val="24"/>
          <w:szCs w:val="24"/>
        </w:rPr>
        <w:t>У</w:t>
      </w:r>
      <w:r w:rsidR="00984DD5" w:rsidRPr="00871E1D">
        <w:rPr>
          <w:rFonts w:ascii="Times New Roman" w:hAnsi="Times New Roman" w:cs="Times New Roman"/>
          <w:sz w:val="24"/>
          <w:szCs w:val="24"/>
        </w:rPr>
        <w:t xml:space="preserve">твердить </w:t>
      </w:r>
      <w:r w:rsidR="003D5B49">
        <w:rPr>
          <w:rFonts w:ascii="Times New Roman" w:hAnsi="Times New Roman" w:cs="Times New Roman"/>
          <w:sz w:val="24"/>
          <w:szCs w:val="24"/>
        </w:rPr>
        <w:t>п</w:t>
      </w:r>
      <w:r w:rsidR="00871E1D" w:rsidRPr="00871E1D">
        <w:rPr>
          <w:rFonts w:ascii="Times New Roman" w:hAnsi="Times New Roman" w:cs="Times New Roman"/>
          <w:sz w:val="24"/>
          <w:szCs w:val="24"/>
        </w:rPr>
        <w:t xml:space="preserve">равила благоустройства и санитарного содержания территории МО «Поселок Чернышевский» </w:t>
      </w:r>
      <w:r w:rsidR="004F0A39" w:rsidRPr="00871E1D">
        <w:rPr>
          <w:rFonts w:ascii="Times New Roman" w:hAnsi="Times New Roman" w:cs="Times New Roman"/>
          <w:sz w:val="24"/>
          <w:szCs w:val="24"/>
        </w:rPr>
        <w:t xml:space="preserve"> (приложение №1).</w:t>
      </w:r>
      <w:r w:rsidR="00984DD5" w:rsidRPr="00871E1D">
        <w:rPr>
          <w:rFonts w:ascii="Times New Roman" w:hAnsi="Times New Roman" w:cs="Times New Roman"/>
          <w:sz w:val="24"/>
          <w:szCs w:val="24"/>
        </w:rPr>
        <w:t xml:space="preserve"> </w:t>
      </w:r>
    </w:p>
    <w:p w:rsidR="002D0593" w:rsidRPr="002D0593" w:rsidRDefault="002D0593" w:rsidP="008C71D8">
      <w:pPr>
        <w:pStyle w:val="a4"/>
        <w:jc w:val="both"/>
        <w:rPr>
          <w:rFonts w:ascii="Times New Roman" w:hAnsi="Times New Roman" w:cs="Times New Roman"/>
          <w:sz w:val="24"/>
          <w:szCs w:val="24"/>
        </w:rPr>
      </w:pPr>
    </w:p>
    <w:p w:rsidR="008C71D8" w:rsidRPr="00984DD5" w:rsidRDefault="00984DD5" w:rsidP="00C23CA8">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Опубликовать настоящее постановление на официальном сайте администрации</w:t>
      </w:r>
      <w:r w:rsidR="003D5B49">
        <w:rPr>
          <w:rFonts w:ascii="Times New Roman" w:hAnsi="Times New Roman" w:cs="Times New Roman"/>
          <w:sz w:val="24"/>
          <w:szCs w:val="24"/>
        </w:rPr>
        <w:t xml:space="preserve"> алмазный край</w:t>
      </w:r>
      <w:r>
        <w:rPr>
          <w:rFonts w:ascii="Times New Roman" w:hAnsi="Times New Roman" w:cs="Times New Roman"/>
          <w:sz w:val="24"/>
          <w:szCs w:val="24"/>
        </w:rPr>
        <w:t>.</w:t>
      </w:r>
    </w:p>
    <w:p w:rsidR="002D0593" w:rsidRPr="002D0593" w:rsidRDefault="002D0593" w:rsidP="002D0593">
      <w:pPr>
        <w:pStyle w:val="a4"/>
        <w:jc w:val="both"/>
        <w:rPr>
          <w:rFonts w:ascii="Times New Roman" w:hAnsi="Times New Roman" w:cs="Times New Roman"/>
          <w:sz w:val="24"/>
          <w:szCs w:val="24"/>
        </w:rPr>
      </w:pPr>
    </w:p>
    <w:p w:rsidR="008C71D8" w:rsidRDefault="008C71D8" w:rsidP="00C23CA8">
      <w:pPr>
        <w:pStyle w:val="a4"/>
        <w:numPr>
          <w:ilvl w:val="0"/>
          <w:numId w:val="1"/>
        </w:numPr>
        <w:jc w:val="both"/>
        <w:rPr>
          <w:rFonts w:ascii="Times New Roman" w:hAnsi="Times New Roman" w:cs="Times New Roman"/>
          <w:sz w:val="24"/>
          <w:szCs w:val="24"/>
        </w:rPr>
      </w:pPr>
      <w:r w:rsidRPr="002D0593">
        <w:rPr>
          <w:rFonts w:ascii="Times New Roman" w:hAnsi="Times New Roman" w:cs="Times New Roman"/>
          <w:sz w:val="24"/>
          <w:szCs w:val="24"/>
        </w:rPr>
        <w:t>Контроль</w:t>
      </w:r>
      <w:r w:rsidR="003E637F">
        <w:rPr>
          <w:rFonts w:ascii="Times New Roman" w:hAnsi="Times New Roman" w:cs="Times New Roman"/>
          <w:sz w:val="24"/>
          <w:szCs w:val="24"/>
        </w:rPr>
        <w:t>,</w:t>
      </w:r>
      <w:r w:rsidRPr="002D0593">
        <w:rPr>
          <w:rFonts w:ascii="Times New Roman" w:hAnsi="Times New Roman" w:cs="Times New Roman"/>
          <w:sz w:val="24"/>
          <w:szCs w:val="24"/>
        </w:rPr>
        <w:t xml:space="preserve"> </w:t>
      </w:r>
      <w:r w:rsidR="00776680">
        <w:rPr>
          <w:rFonts w:ascii="Times New Roman" w:hAnsi="Times New Roman" w:cs="Times New Roman"/>
          <w:sz w:val="24"/>
          <w:szCs w:val="24"/>
        </w:rPr>
        <w:t>за</w:t>
      </w:r>
      <w:r w:rsidRPr="002D0593">
        <w:rPr>
          <w:rFonts w:ascii="Times New Roman" w:hAnsi="Times New Roman" w:cs="Times New Roman"/>
          <w:sz w:val="24"/>
          <w:szCs w:val="24"/>
        </w:rPr>
        <w:t xml:space="preserve"> исполнени</w:t>
      </w:r>
      <w:r w:rsidR="00776680">
        <w:rPr>
          <w:rFonts w:ascii="Times New Roman" w:hAnsi="Times New Roman" w:cs="Times New Roman"/>
          <w:sz w:val="24"/>
          <w:szCs w:val="24"/>
        </w:rPr>
        <w:t xml:space="preserve">ем </w:t>
      </w:r>
      <w:r w:rsidRPr="002D0593">
        <w:rPr>
          <w:rFonts w:ascii="Times New Roman" w:hAnsi="Times New Roman" w:cs="Times New Roman"/>
          <w:sz w:val="24"/>
          <w:szCs w:val="24"/>
        </w:rPr>
        <w:t xml:space="preserve"> настоящ</w:t>
      </w:r>
      <w:r w:rsidR="00776680">
        <w:rPr>
          <w:rFonts w:ascii="Times New Roman" w:hAnsi="Times New Roman" w:cs="Times New Roman"/>
          <w:sz w:val="24"/>
          <w:szCs w:val="24"/>
        </w:rPr>
        <w:t>его  Постановления оставляю за собой</w:t>
      </w:r>
      <w:r w:rsidRPr="002D0593">
        <w:rPr>
          <w:rFonts w:ascii="Times New Roman" w:hAnsi="Times New Roman" w:cs="Times New Roman"/>
          <w:sz w:val="24"/>
          <w:szCs w:val="24"/>
        </w:rPr>
        <w:t>.</w:t>
      </w:r>
    </w:p>
    <w:p w:rsidR="00776680" w:rsidRPr="00776680" w:rsidRDefault="00776680" w:rsidP="00776680">
      <w:pPr>
        <w:pStyle w:val="a4"/>
        <w:rPr>
          <w:rFonts w:ascii="Times New Roman" w:hAnsi="Times New Roman" w:cs="Times New Roman"/>
          <w:sz w:val="24"/>
          <w:szCs w:val="24"/>
        </w:rPr>
      </w:pPr>
    </w:p>
    <w:p w:rsidR="00776680" w:rsidRPr="00776680" w:rsidRDefault="00776680" w:rsidP="00776680">
      <w:pPr>
        <w:jc w:val="both"/>
        <w:rPr>
          <w:rFonts w:ascii="Times New Roman" w:hAnsi="Times New Roman" w:cs="Times New Roman"/>
          <w:sz w:val="24"/>
          <w:szCs w:val="24"/>
        </w:rPr>
      </w:pPr>
    </w:p>
    <w:p w:rsidR="00BE2866" w:rsidRPr="002D0593" w:rsidRDefault="00BE2866" w:rsidP="00AE40C6">
      <w:pPr>
        <w:jc w:val="both"/>
        <w:rPr>
          <w:rFonts w:ascii="Times New Roman" w:hAnsi="Times New Roman" w:cs="Times New Roman"/>
          <w:sz w:val="24"/>
          <w:szCs w:val="24"/>
        </w:rPr>
      </w:pPr>
      <w:r w:rsidRPr="002D0593">
        <w:rPr>
          <w:rFonts w:ascii="Times New Roman" w:hAnsi="Times New Roman" w:cs="Times New Roman"/>
          <w:sz w:val="24"/>
          <w:szCs w:val="24"/>
        </w:rPr>
        <w:t xml:space="preserve">     </w:t>
      </w:r>
    </w:p>
    <w:p w:rsidR="00BE2866" w:rsidRPr="002D0593" w:rsidRDefault="00BE2866" w:rsidP="009705A2">
      <w:pPr>
        <w:pStyle w:val="6"/>
        <w:rPr>
          <w:sz w:val="24"/>
        </w:rPr>
      </w:pPr>
      <w:r w:rsidRPr="002D0593">
        <w:rPr>
          <w:sz w:val="24"/>
        </w:rPr>
        <w:t>Глав</w:t>
      </w:r>
      <w:r w:rsidR="003D5B49">
        <w:rPr>
          <w:sz w:val="24"/>
        </w:rPr>
        <w:t>а</w:t>
      </w:r>
      <w:r w:rsidRPr="002D0593">
        <w:rPr>
          <w:sz w:val="24"/>
        </w:rPr>
        <w:t xml:space="preserve"> МО</w:t>
      </w:r>
    </w:p>
    <w:p w:rsidR="00BE2866" w:rsidRPr="002D0593" w:rsidRDefault="00BE2866" w:rsidP="008C71D8">
      <w:pPr>
        <w:pStyle w:val="6"/>
        <w:rPr>
          <w:sz w:val="24"/>
        </w:rPr>
      </w:pPr>
      <w:r w:rsidRPr="002D0593">
        <w:rPr>
          <w:sz w:val="24"/>
        </w:rPr>
        <w:t xml:space="preserve"> «Посёлок Чернышевский»                           </w:t>
      </w:r>
      <w:r w:rsidR="00C15D8C" w:rsidRPr="002D0593">
        <w:rPr>
          <w:sz w:val="24"/>
        </w:rPr>
        <w:t xml:space="preserve">                     </w:t>
      </w:r>
      <w:r w:rsidRPr="002D0593">
        <w:rPr>
          <w:sz w:val="24"/>
        </w:rPr>
        <w:t xml:space="preserve">  </w:t>
      </w:r>
      <w:r w:rsidR="008C71D8" w:rsidRPr="002D0593">
        <w:rPr>
          <w:sz w:val="24"/>
        </w:rPr>
        <w:t xml:space="preserve">  </w:t>
      </w:r>
      <w:r w:rsidR="003D5B49">
        <w:rPr>
          <w:sz w:val="24"/>
        </w:rPr>
        <w:t>М.В. Гончарова</w:t>
      </w:r>
    </w:p>
    <w:p w:rsidR="00BE2866" w:rsidRPr="002D0593" w:rsidRDefault="00BE2866" w:rsidP="00BE2866">
      <w:pPr>
        <w:rPr>
          <w:rFonts w:ascii="Times New Roman" w:hAnsi="Times New Roman" w:cs="Times New Roman"/>
          <w:b/>
          <w:sz w:val="24"/>
          <w:szCs w:val="24"/>
        </w:rPr>
      </w:pPr>
    </w:p>
    <w:p w:rsidR="0077628B" w:rsidRPr="0018780B" w:rsidRDefault="0077628B">
      <w:pPr>
        <w:rPr>
          <w:rFonts w:ascii="Times New Roman" w:hAnsi="Times New Roman" w:cs="Times New Roman"/>
          <w:sz w:val="28"/>
          <w:szCs w:val="28"/>
        </w:rPr>
      </w:pPr>
    </w:p>
    <w:p w:rsidR="00C15D8C" w:rsidRPr="0018780B" w:rsidRDefault="00C15D8C">
      <w:pPr>
        <w:rPr>
          <w:rFonts w:ascii="Times New Roman" w:hAnsi="Times New Roman" w:cs="Times New Roman"/>
          <w:sz w:val="28"/>
          <w:szCs w:val="28"/>
        </w:rPr>
      </w:pPr>
    </w:p>
    <w:p w:rsidR="0018780B" w:rsidRDefault="0018780B">
      <w:pPr>
        <w:rPr>
          <w:rFonts w:ascii="Times New Roman" w:hAnsi="Times New Roman" w:cs="Times New Roman"/>
          <w:sz w:val="28"/>
          <w:szCs w:val="28"/>
        </w:rPr>
      </w:pPr>
    </w:p>
    <w:p w:rsidR="002B77BB" w:rsidRDefault="002B77BB">
      <w:pPr>
        <w:rPr>
          <w:rFonts w:ascii="Times New Roman" w:hAnsi="Times New Roman" w:cs="Times New Roman"/>
          <w:sz w:val="28"/>
          <w:szCs w:val="28"/>
        </w:rPr>
      </w:pPr>
    </w:p>
    <w:p w:rsidR="00E621BF" w:rsidRDefault="00E621BF">
      <w:pPr>
        <w:rPr>
          <w:rFonts w:ascii="Times New Roman" w:hAnsi="Times New Roman" w:cs="Times New Roman"/>
          <w:sz w:val="28"/>
          <w:szCs w:val="28"/>
        </w:rPr>
      </w:pPr>
      <w:bookmarkStart w:id="0" w:name="_GoBack"/>
      <w:bookmarkEnd w:id="0"/>
    </w:p>
    <w:p w:rsidR="00E621BF" w:rsidRDefault="00E621BF">
      <w:pPr>
        <w:rPr>
          <w:rFonts w:ascii="Times New Roman" w:hAnsi="Times New Roman" w:cs="Times New Roman"/>
          <w:sz w:val="28"/>
          <w:szCs w:val="28"/>
        </w:rPr>
      </w:pPr>
    </w:p>
    <w:p w:rsidR="00E621BF" w:rsidRDefault="00E621BF">
      <w:pPr>
        <w:rPr>
          <w:rFonts w:ascii="Times New Roman" w:hAnsi="Times New Roman" w:cs="Times New Roman"/>
          <w:sz w:val="28"/>
          <w:szCs w:val="28"/>
        </w:rPr>
      </w:pPr>
    </w:p>
    <w:p w:rsidR="004F0A39" w:rsidRPr="00FD4C52" w:rsidRDefault="00E621BF" w:rsidP="004F0A39">
      <w:pPr>
        <w:tabs>
          <w:tab w:val="left" w:pos="7110"/>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F0A39">
        <w:rPr>
          <w:rFonts w:ascii="Times New Roman" w:eastAsia="Times New Roman" w:hAnsi="Times New Roman" w:cs="Times New Roman"/>
          <w:b/>
          <w:sz w:val="24"/>
          <w:szCs w:val="24"/>
        </w:rPr>
        <w:t xml:space="preserve">  </w:t>
      </w:r>
      <w:r w:rsidR="004F0A39" w:rsidRPr="00FD4C52">
        <w:rPr>
          <w:rFonts w:ascii="Times New Roman" w:eastAsia="Times New Roman" w:hAnsi="Times New Roman" w:cs="Times New Roman"/>
          <w:sz w:val="24"/>
          <w:szCs w:val="24"/>
        </w:rPr>
        <w:t>Приложение № 1</w:t>
      </w:r>
    </w:p>
    <w:p w:rsidR="004F0A39" w:rsidRPr="00FD4C52" w:rsidRDefault="004F0A39" w:rsidP="004F0A39">
      <w:pPr>
        <w:tabs>
          <w:tab w:val="left" w:pos="7110"/>
        </w:tabs>
        <w:spacing w:after="0"/>
        <w:rPr>
          <w:rFonts w:ascii="Times New Roman" w:eastAsia="Times New Roman" w:hAnsi="Times New Roman" w:cs="Times New Roman"/>
          <w:sz w:val="24"/>
          <w:szCs w:val="24"/>
        </w:rPr>
      </w:pPr>
      <w:r w:rsidRPr="00FD4C52">
        <w:rPr>
          <w:rFonts w:ascii="Times New Roman" w:eastAsia="Times New Roman" w:hAnsi="Times New Roman" w:cs="Times New Roman"/>
          <w:sz w:val="24"/>
          <w:szCs w:val="24"/>
        </w:rPr>
        <w:t xml:space="preserve">                                                                                                                       к  Постановлению</w:t>
      </w:r>
    </w:p>
    <w:p w:rsidR="004F0A39" w:rsidRPr="00FD4C52" w:rsidRDefault="004F0A39" w:rsidP="004F0A39">
      <w:pPr>
        <w:tabs>
          <w:tab w:val="left" w:pos="7110"/>
        </w:tabs>
        <w:spacing w:after="0"/>
        <w:rPr>
          <w:rFonts w:ascii="Times New Roman" w:eastAsia="Times New Roman" w:hAnsi="Times New Roman" w:cs="Times New Roman"/>
          <w:sz w:val="24"/>
          <w:szCs w:val="24"/>
        </w:rPr>
      </w:pPr>
      <w:r w:rsidRPr="00FD4C52">
        <w:rPr>
          <w:rFonts w:ascii="Times New Roman" w:eastAsia="Times New Roman" w:hAnsi="Times New Roman" w:cs="Times New Roman"/>
          <w:sz w:val="24"/>
          <w:szCs w:val="24"/>
        </w:rPr>
        <w:t xml:space="preserve">                                                                                    </w:t>
      </w:r>
      <w:r w:rsidR="00E621BF">
        <w:rPr>
          <w:rFonts w:ascii="Times New Roman" w:eastAsia="Times New Roman" w:hAnsi="Times New Roman" w:cs="Times New Roman"/>
          <w:sz w:val="24"/>
          <w:szCs w:val="24"/>
        </w:rPr>
        <w:t xml:space="preserve">  </w:t>
      </w:r>
      <w:proofErr w:type="spellStart"/>
      <w:r w:rsidR="00E621BF">
        <w:rPr>
          <w:rFonts w:ascii="Times New Roman" w:eastAsia="Times New Roman" w:hAnsi="Times New Roman" w:cs="Times New Roman"/>
          <w:sz w:val="24"/>
          <w:szCs w:val="24"/>
        </w:rPr>
        <w:t>и.о</w:t>
      </w:r>
      <w:proofErr w:type="gramStart"/>
      <w:r w:rsidR="00E621BF">
        <w:rPr>
          <w:rFonts w:ascii="Times New Roman" w:eastAsia="Times New Roman" w:hAnsi="Times New Roman" w:cs="Times New Roman"/>
          <w:sz w:val="24"/>
          <w:szCs w:val="24"/>
        </w:rPr>
        <w:t>.</w:t>
      </w:r>
      <w:r w:rsidRPr="00FD4C52">
        <w:rPr>
          <w:rFonts w:ascii="Times New Roman" w:eastAsia="Times New Roman" w:hAnsi="Times New Roman" w:cs="Times New Roman"/>
          <w:sz w:val="24"/>
          <w:szCs w:val="24"/>
        </w:rPr>
        <w:t>Г</w:t>
      </w:r>
      <w:proofErr w:type="gramEnd"/>
      <w:r w:rsidRPr="00FD4C52">
        <w:rPr>
          <w:rFonts w:ascii="Times New Roman" w:eastAsia="Times New Roman" w:hAnsi="Times New Roman" w:cs="Times New Roman"/>
          <w:sz w:val="24"/>
          <w:szCs w:val="24"/>
        </w:rPr>
        <w:t>лавы</w:t>
      </w:r>
      <w:proofErr w:type="spellEnd"/>
      <w:r w:rsidRPr="00FD4C52">
        <w:rPr>
          <w:rFonts w:ascii="Times New Roman" w:eastAsia="Times New Roman" w:hAnsi="Times New Roman" w:cs="Times New Roman"/>
          <w:sz w:val="24"/>
          <w:szCs w:val="24"/>
        </w:rPr>
        <w:t xml:space="preserve"> МО «Поселок Чернышевский»</w:t>
      </w:r>
    </w:p>
    <w:p w:rsidR="004F0A39" w:rsidRDefault="004F0A39" w:rsidP="004F0A39">
      <w:pPr>
        <w:tabs>
          <w:tab w:val="left" w:pos="7110"/>
        </w:tabs>
        <w:spacing w:after="0"/>
        <w:rPr>
          <w:rFonts w:ascii="Times New Roman" w:eastAsia="Times New Roman" w:hAnsi="Times New Roman" w:cs="Times New Roman"/>
          <w:b/>
          <w:sz w:val="24"/>
          <w:szCs w:val="24"/>
        </w:rPr>
      </w:pPr>
      <w:r w:rsidRPr="00FD4C52">
        <w:rPr>
          <w:rFonts w:ascii="Times New Roman" w:eastAsia="Times New Roman" w:hAnsi="Times New Roman" w:cs="Times New Roman"/>
          <w:sz w:val="24"/>
          <w:szCs w:val="24"/>
        </w:rPr>
        <w:t xml:space="preserve">                                                                                                         № </w:t>
      </w:r>
      <w:r w:rsidR="00182169">
        <w:rPr>
          <w:rFonts w:ascii="Times New Roman" w:eastAsia="Times New Roman" w:hAnsi="Times New Roman" w:cs="Times New Roman"/>
          <w:sz w:val="24"/>
          <w:szCs w:val="24"/>
        </w:rPr>
        <w:t>86</w:t>
      </w:r>
      <w:r w:rsidRPr="00FD4C52">
        <w:rPr>
          <w:rFonts w:ascii="Times New Roman" w:eastAsia="Times New Roman" w:hAnsi="Times New Roman" w:cs="Times New Roman"/>
          <w:sz w:val="24"/>
          <w:szCs w:val="24"/>
        </w:rPr>
        <w:t xml:space="preserve"> от</w:t>
      </w:r>
      <w:r w:rsidR="00182169">
        <w:rPr>
          <w:rFonts w:ascii="Times New Roman" w:eastAsia="Times New Roman" w:hAnsi="Times New Roman" w:cs="Times New Roman"/>
          <w:sz w:val="24"/>
          <w:szCs w:val="24"/>
        </w:rPr>
        <w:t xml:space="preserve"> 20 сентября 2017 г.</w:t>
      </w:r>
      <w:r>
        <w:rPr>
          <w:rFonts w:ascii="Times New Roman" w:eastAsia="Times New Roman" w:hAnsi="Times New Roman" w:cs="Times New Roman"/>
          <w:b/>
          <w:sz w:val="24"/>
          <w:szCs w:val="24"/>
        </w:rPr>
        <w:t xml:space="preserve">                                     </w:t>
      </w:r>
    </w:p>
    <w:p w:rsidR="004F0A39" w:rsidRDefault="004F0A39" w:rsidP="00142C47">
      <w:pPr>
        <w:spacing w:after="0"/>
        <w:jc w:val="center"/>
        <w:rPr>
          <w:rFonts w:ascii="Times New Roman" w:eastAsia="Times New Roman" w:hAnsi="Times New Roman" w:cs="Times New Roman"/>
          <w:b/>
          <w:sz w:val="24"/>
          <w:szCs w:val="24"/>
        </w:rPr>
      </w:pPr>
    </w:p>
    <w:p w:rsidR="00E621BF" w:rsidRPr="00E621BF" w:rsidRDefault="00E621BF" w:rsidP="00E621BF">
      <w:pPr>
        <w:spacing w:after="0" w:line="259" w:lineRule="auto"/>
        <w:rPr>
          <w:rFonts w:ascii="Times New Roman" w:eastAsia="Times New Roman" w:hAnsi="Times New Roman" w:cs="Times New Roman"/>
          <w:color w:val="000000"/>
          <w:sz w:val="24"/>
        </w:rPr>
      </w:pPr>
    </w:p>
    <w:p w:rsidR="00E621BF" w:rsidRPr="00E621BF" w:rsidRDefault="00E621BF" w:rsidP="00E621BF">
      <w:pPr>
        <w:spacing w:after="103" w:line="244" w:lineRule="auto"/>
        <w:ind w:right="7270"/>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31"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ПРАВИЛА</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 xml:space="preserve"> БЛАГОУСТРОЙСТВА И САНИТАРНОГО СОДЕРЖАНИЯ </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 xml:space="preserve">ТЕРРИТОРИИ МО «ПОСЕЛОК ЧЕРНЫШЕВСКИЙ»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14"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22" w:line="259" w:lineRule="auto"/>
        <w:jc w:val="center"/>
        <w:rPr>
          <w:rFonts w:ascii="Times New Roman" w:eastAsia="Times New Roman" w:hAnsi="Times New Roman" w:cs="Times New Roman"/>
          <w:color w:val="000000"/>
          <w:sz w:val="28"/>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22" w:line="259" w:lineRule="auto"/>
        <w:jc w:val="center"/>
        <w:rPr>
          <w:rFonts w:ascii="Times New Roman" w:eastAsia="Times New Roman" w:hAnsi="Times New Roman" w:cs="Times New Roman"/>
          <w:color w:val="000000"/>
          <w:sz w:val="24"/>
        </w:rPr>
      </w:pPr>
    </w:p>
    <w:p w:rsidR="00E621BF" w:rsidRPr="00E621BF" w:rsidRDefault="00E621BF" w:rsidP="00E621BF">
      <w:pPr>
        <w:spacing w:after="0" w:line="259" w:lineRule="auto"/>
        <w:ind w:right="4"/>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2017 год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8"/>
        </w:rPr>
      </w:pPr>
      <w:r w:rsidRPr="00E621BF">
        <w:rPr>
          <w:rFonts w:ascii="Times New Roman" w:eastAsia="Times New Roman" w:hAnsi="Times New Roman" w:cs="Times New Roman"/>
          <w:color w:val="000000"/>
          <w:sz w:val="28"/>
        </w:rPr>
        <w:lastRenderedPageBreak/>
        <w:t xml:space="preserve"> </w:t>
      </w:r>
    </w:p>
    <w:p w:rsidR="00E621BF" w:rsidRPr="00E621BF" w:rsidRDefault="00E621BF" w:rsidP="00E621BF">
      <w:pPr>
        <w:spacing w:after="0" w:line="259" w:lineRule="auto"/>
        <w:rPr>
          <w:rFonts w:ascii="Times New Roman" w:eastAsia="Times New Roman" w:hAnsi="Times New Roman" w:cs="Times New Roman"/>
          <w:color w:val="000000"/>
          <w:sz w:val="28"/>
        </w:rPr>
      </w:pPr>
    </w:p>
    <w:p w:rsidR="00E621BF" w:rsidRPr="00E621BF" w:rsidRDefault="00E621BF" w:rsidP="00E621BF">
      <w:pPr>
        <w:spacing w:after="0" w:line="259" w:lineRule="auto"/>
        <w:rPr>
          <w:rFonts w:ascii="Times New Roman" w:eastAsia="Times New Roman" w:hAnsi="Times New Roman" w:cs="Times New Roman"/>
          <w:color w:val="000000"/>
          <w:sz w:val="28"/>
        </w:rPr>
      </w:pPr>
    </w:p>
    <w:p w:rsidR="00E621BF" w:rsidRDefault="00E621BF" w:rsidP="00E621BF">
      <w:pPr>
        <w:spacing w:after="0" w:line="259" w:lineRule="auto"/>
        <w:rPr>
          <w:rFonts w:ascii="Times New Roman" w:eastAsia="Times New Roman" w:hAnsi="Times New Roman" w:cs="Times New Roman"/>
          <w:color w:val="000000"/>
          <w:sz w:val="28"/>
        </w:rPr>
      </w:pPr>
    </w:p>
    <w:p w:rsidR="003D5B49" w:rsidRPr="00E621BF" w:rsidRDefault="003D5B49" w:rsidP="00E621BF">
      <w:pPr>
        <w:spacing w:after="0" w:line="259" w:lineRule="auto"/>
        <w:rPr>
          <w:rFonts w:ascii="Times New Roman" w:eastAsia="Times New Roman" w:hAnsi="Times New Roman" w:cs="Times New Roman"/>
          <w:color w:val="000000"/>
          <w:sz w:val="28"/>
        </w:rPr>
      </w:pPr>
    </w:p>
    <w:p w:rsidR="003D5B49" w:rsidRPr="003D5B49" w:rsidRDefault="003D5B49" w:rsidP="003D5B49">
      <w:pPr>
        <w:spacing w:after="12" w:line="267" w:lineRule="auto"/>
        <w:jc w:val="center"/>
        <w:rPr>
          <w:rFonts w:ascii="Times New Roman" w:eastAsia="Calibri" w:hAnsi="Times New Roman" w:cs="Times New Roman"/>
          <w:b/>
          <w:sz w:val="28"/>
          <w:szCs w:val="28"/>
          <w:lang w:eastAsia="en-US"/>
        </w:rPr>
      </w:pPr>
      <w:r w:rsidRPr="003D5B49">
        <w:rPr>
          <w:rFonts w:ascii="Times New Roman" w:eastAsia="Calibri" w:hAnsi="Times New Roman" w:cs="Times New Roman"/>
          <w:b/>
          <w:sz w:val="28"/>
          <w:szCs w:val="28"/>
          <w:lang w:eastAsia="en-US"/>
        </w:rPr>
        <w:t>Содержание.</w:t>
      </w:r>
    </w:p>
    <w:p w:rsidR="003D5B49" w:rsidRPr="003D5B49" w:rsidRDefault="003D5B49" w:rsidP="003D5B49">
      <w:pPr>
        <w:spacing w:after="12" w:line="267" w:lineRule="auto"/>
        <w:jc w:val="center"/>
        <w:rPr>
          <w:rFonts w:ascii="Times New Roman" w:eastAsia="Calibri" w:hAnsi="Times New Roman" w:cs="Times New Roman"/>
          <w:b/>
          <w:sz w:val="28"/>
          <w:szCs w:val="28"/>
          <w:lang w:eastAsia="en-US"/>
        </w:rPr>
      </w:pPr>
    </w:p>
    <w:p w:rsidR="003D5B49" w:rsidRPr="003D5B49" w:rsidRDefault="003D5B49" w:rsidP="003D5B49">
      <w:pPr>
        <w:keepNext/>
        <w:keepLines/>
        <w:spacing w:after="0" w:line="259" w:lineRule="auto"/>
        <w:jc w:val="center"/>
        <w:outlineLvl w:val="1"/>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Глава 1. Общие положения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 Предметы регулирования Правил.</w:t>
      </w:r>
    </w:p>
    <w:p w:rsidR="003D5B49" w:rsidRPr="003D5B49" w:rsidRDefault="003D5B49" w:rsidP="003D5B49">
      <w:pPr>
        <w:keepNext/>
        <w:keepLines/>
        <w:spacing w:after="0" w:line="259" w:lineRule="auto"/>
        <w:outlineLvl w:val="1"/>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2. Основные понятия.</w:t>
      </w:r>
    </w:p>
    <w:p w:rsidR="003D5B49" w:rsidRPr="003D5B49" w:rsidRDefault="003D5B49" w:rsidP="003D5B49">
      <w:pPr>
        <w:keepNext/>
        <w:keepLines/>
        <w:tabs>
          <w:tab w:val="center" w:pos="5768"/>
        </w:tabs>
        <w:spacing w:after="0" w:line="259" w:lineRule="auto"/>
        <w:outlineLvl w:val="1"/>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3. Общие принципы и подходы.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4.  Элементы благоустройства территории. </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5. Элементы озеленения.</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6. Виды покрытий. </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7. Уличное коммунально-бытовое оборудование. </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8.  Игровое и спортивное оборудование.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9. Освещение и осветительное оборудование.</w:t>
      </w:r>
    </w:p>
    <w:p w:rsidR="003D5B49" w:rsidRPr="003D5B49" w:rsidRDefault="003D5B49" w:rsidP="003D5B49">
      <w:pPr>
        <w:spacing w:after="0" w:line="259"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10. МАФ, городская мебель и характерные требования к ним.</w:t>
      </w:r>
    </w:p>
    <w:p w:rsidR="003D5B49" w:rsidRPr="003D5B49" w:rsidRDefault="003D5B49" w:rsidP="003D5B49">
      <w:pPr>
        <w:keepNext/>
        <w:keepLines/>
        <w:tabs>
          <w:tab w:val="center" w:pos="5504"/>
        </w:tab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11.  Некапитальные нестационарные сооружения.</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12. Оформление и оборудование зданий и сооружений.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13.  Площадки.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14.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15. Содержание животных.</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16.  Оформление муниципального образования и информация.                    </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17. Обеспечение доступности городской среды. </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p>
    <w:p w:rsidR="003D5B49" w:rsidRPr="003D5B49" w:rsidRDefault="003D5B49" w:rsidP="003D5B49">
      <w:pPr>
        <w:spacing w:after="0" w:line="259" w:lineRule="auto"/>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Глава 2. Содержание объектов благоустройства</w:t>
      </w:r>
    </w:p>
    <w:p w:rsidR="003D5B49" w:rsidRPr="003D5B49" w:rsidRDefault="003D5B49" w:rsidP="003D5B49">
      <w:pPr>
        <w:spacing w:after="0" w:line="259" w:lineRule="auto"/>
        <w:jc w:val="center"/>
        <w:rPr>
          <w:rFonts w:ascii="Times New Roman" w:eastAsia="Times New Roman" w:hAnsi="Times New Roman" w:cs="Times New Roman"/>
          <w:b/>
          <w:color w:val="000000"/>
          <w:sz w:val="24"/>
          <w:szCs w:val="24"/>
        </w:rPr>
      </w:pPr>
    </w:p>
    <w:p w:rsidR="003D5B49" w:rsidRPr="003D5B49" w:rsidRDefault="003D5B49" w:rsidP="003D5B49">
      <w:pPr>
        <w:spacing w:after="0" w:line="259"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Статья 1. Содержание и эксплуатация дорог и хранение автотранспорта.</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2. Поддержание чистоты и порядка на территории поселка.</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3. Порядок организации уборки территорий поселения.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4. Уборка территорий в </w:t>
      </w:r>
      <w:proofErr w:type="gramStart"/>
      <w:r w:rsidRPr="003D5B49">
        <w:rPr>
          <w:rFonts w:ascii="Times New Roman" w:eastAsia="Times New Roman" w:hAnsi="Times New Roman" w:cs="Times New Roman"/>
          <w:sz w:val="24"/>
          <w:szCs w:val="24"/>
        </w:rPr>
        <w:t>осеннее-зимний</w:t>
      </w:r>
      <w:proofErr w:type="gramEnd"/>
      <w:r w:rsidRPr="003D5B49">
        <w:rPr>
          <w:rFonts w:ascii="Times New Roman" w:eastAsia="Times New Roman" w:hAnsi="Times New Roman" w:cs="Times New Roman"/>
          <w:sz w:val="24"/>
          <w:szCs w:val="24"/>
        </w:rPr>
        <w:t xml:space="preserve"> период.</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5. Уборка </w:t>
      </w:r>
      <w:r w:rsidRPr="003D5B49">
        <w:rPr>
          <w:rFonts w:ascii="Times New Roman" w:eastAsia="Times New Roman" w:hAnsi="Times New Roman" w:cs="Times New Roman"/>
          <w:bCs/>
          <w:sz w:val="24"/>
          <w:szCs w:val="24"/>
        </w:rPr>
        <w:t>территорий в весенне-летний период.</w:t>
      </w:r>
    </w:p>
    <w:p w:rsidR="003D5B49" w:rsidRPr="003D5B49" w:rsidRDefault="003D5B49" w:rsidP="003D5B49">
      <w:pPr>
        <w:widowControl w:val="0"/>
        <w:numPr>
          <w:ilvl w:val="1"/>
          <w:numId w:val="0"/>
        </w:num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6. Содержание фасадов.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7. Уборка и содержание дворовых территорий.</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8. Порядок содержания элементов благоустройства. </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9.  Строительство, установка и содержание малых архитектурных форм.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10.  Ремонт и содержание зданий и сооружений. </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11.  Работы по озеленению территорий и содержанию зеленых насаждений.</w:t>
      </w:r>
    </w:p>
    <w:p w:rsidR="003D5B49" w:rsidRPr="003D5B49" w:rsidRDefault="003D5B49" w:rsidP="003D5B49">
      <w:pPr>
        <w:spacing w:after="0" w:line="259"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12. Уборка и содержание мест торговли и общественного питания.</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13. Уборка и содержание рынков (Торговых рядов).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 xml:space="preserve">Статья 14. Уборка и содержание мест захоронения.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15. Уборка и содержание территорий гаражных кооперативов.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 xml:space="preserve">Статья 16. Уборка и содержание земель поселкового резерва.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Статья 17. Уборка и содержание охранных зон инженерных коммуникаций.</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Глава 3.   Организация сбора и вывоза отходов</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 Сбор, хранению и удалению отходов.</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Статья 2. Организация сбора и вывоза отходов. </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3. Вывоз ТКО И КГМ.</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4. Утилизация отходов.</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spacing w:after="0" w:line="259" w:lineRule="auto"/>
        <w:rPr>
          <w:rFonts w:ascii="Times New Roman" w:eastAsia="Times New Roman" w:hAnsi="Times New Roman" w:cs="Times New Roman"/>
          <w:color w:val="000000"/>
          <w:sz w:val="24"/>
          <w:szCs w:val="24"/>
        </w:rPr>
      </w:pPr>
    </w:p>
    <w:p w:rsidR="003D5B49" w:rsidRPr="003D5B49" w:rsidRDefault="003D5B49" w:rsidP="003D5B49">
      <w:pPr>
        <w:spacing w:after="0" w:line="259" w:lineRule="auto"/>
        <w:ind w:right="10"/>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 xml:space="preserve">Глава 4. </w:t>
      </w:r>
      <w:proofErr w:type="gramStart"/>
      <w:r w:rsidRPr="003D5B49">
        <w:rPr>
          <w:rFonts w:ascii="Times New Roman" w:eastAsia="Times New Roman" w:hAnsi="Times New Roman" w:cs="Times New Roman"/>
          <w:b/>
          <w:color w:val="000000"/>
          <w:sz w:val="24"/>
          <w:szCs w:val="24"/>
        </w:rPr>
        <w:t>КОНТРОЛЬ  ЗА</w:t>
      </w:r>
      <w:proofErr w:type="gramEnd"/>
      <w:r w:rsidRPr="003D5B49">
        <w:rPr>
          <w:rFonts w:ascii="Times New Roman" w:eastAsia="Times New Roman" w:hAnsi="Times New Roman" w:cs="Times New Roman"/>
          <w:b/>
          <w:color w:val="000000"/>
          <w:sz w:val="24"/>
          <w:szCs w:val="24"/>
        </w:rPr>
        <w:t xml:space="preserve"> СОБЛЮДЕНИЕМ НОРМ И ПРАВИЛ</w:t>
      </w:r>
    </w:p>
    <w:p w:rsidR="003D5B49" w:rsidRPr="003D5B49" w:rsidRDefault="003D5B49" w:rsidP="003D5B49">
      <w:pPr>
        <w:spacing w:after="0" w:line="259" w:lineRule="auto"/>
        <w:ind w:right="8"/>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БЛАГОУСТРОЙСТВА</w:t>
      </w:r>
    </w:p>
    <w:p w:rsidR="003D5B49" w:rsidRPr="003D5B49" w:rsidRDefault="003D5B49" w:rsidP="003D5B49">
      <w:pPr>
        <w:spacing w:after="0" w:line="259" w:lineRule="auto"/>
        <w:jc w:val="center"/>
        <w:rPr>
          <w:rFonts w:ascii="Times New Roman" w:eastAsia="Times New Roman" w:hAnsi="Times New Roman" w:cs="Times New Roman"/>
          <w:color w:val="000000"/>
          <w:sz w:val="24"/>
          <w:szCs w:val="24"/>
        </w:rPr>
      </w:pP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 Ответственность за нарушение правил. </w:t>
      </w:r>
    </w:p>
    <w:p w:rsidR="003D5B49" w:rsidRPr="003D5B49" w:rsidRDefault="003D5B49" w:rsidP="003D5B49">
      <w:pPr>
        <w:spacing w:after="0" w:line="255" w:lineRule="auto"/>
        <w:ind w:right="8"/>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szCs w:val="24"/>
        </w:rPr>
        <w:t xml:space="preserve">Статья 2. </w:t>
      </w:r>
      <w:proofErr w:type="gramStart"/>
      <w:r w:rsidRPr="003D5B49">
        <w:rPr>
          <w:rFonts w:ascii="Times New Roman" w:eastAsia="Times New Roman" w:hAnsi="Times New Roman" w:cs="Times New Roman"/>
          <w:color w:val="000000"/>
          <w:sz w:val="24"/>
          <w:szCs w:val="24"/>
        </w:rPr>
        <w:t>Контро</w:t>
      </w:r>
      <w:r w:rsidRPr="003D5B49">
        <w:rPr>
          <w:rFonts w:ascii="Times New Roman" w:eastAsia="Times New Roman" w:hAnsi="Times New Roman" w:cs="Times New Roman"/>
          <w:color w:val="000000"/>
          <w:sz w:val="24"/>
        </w:rPr>
        <w:t>ль за</w:t>
      </w:r>
      <w:proofErr w:type="gramEnd"/>
      <w:r w:rsidRPr="003D5B49">
        <w:rPr>
          <w:rFonts w:ascii="Times New Roman" w:eastAsia="Times New Roman" w:hAnsi="Times New Roman" w:cs="Times New Roman"/>
          <w:color w:val="000000"/>
          <w:sz w:val="24"/>
        </w:rPr>
        <w:t xml:space="preserve"> соблюдением правил.</w:t>
      </w:r>
    </w:p>
    <w:p w:rsidR="003D5B49" w:rsidRPr="003D5B49" w:rsidRDefault="003D5B49" w:rsidP="003D5B49">
      <w:pPr>
        <w:keepNext/>
        <w:keepLines/>
        <w:spacing w:after="3" w:line="259" w:lineRule="auto"/>
        <w:outlineLvl w:val="1"/>
        <w:rPr>
          <w:rFonts w:ascii="Times New Roman" w:eastAsia="Times New Roman" w:hAnsi="Times New Roman" w:cs="Times New Roman"/>
          <w:color w:val="000000"/>
          <w:sz w:val="24"/>
        </w:rPr>
      </w:pP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Глава 1. Общие положения</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 Предметы регулирования Правил</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 </w:t>
      </w:r>
      <w:proofErr w:type="gramStart"/>
      <w:r w:rsidRPr="003D5B49">
        <w:rPr>
          <w:rFonts w:ascii="Times New Roman" w:eastAsia="Times New Roman" w:hAnsi="Times New Roman" w:cs="Times New Roman"/>
          <w:sz w:val="24"/>
          <w:szCs w:val="24"/>
        </w:rPr>
        <w:t xml:space="preserve">Правила благоустройства (далее по тексту - Правила) территории муниципального образования «Поселок Чернышевский» (далее по тексту – поселок Чернышевский) устанавливают единые нормы и требования в сфере внешнего благоустройства и озеленения территории поселка Чернышевский, определяют порядок содержания, санитарной очистки и уборки территорий, и обязательны для всех физических и юридических лиц, независимо от их организационно-правовых форм, осуществляющих свою деятельность на территории поселка. </w:t>
      </w:r>
      <w:proofErr w:type="gramEnd"/>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Задачами Правил также являются усиление </w:t>
      </w:r>
      <w:proofErr w:type="gramStart"/>
      <w:r w:rsidRPr="003D5B49">
        <w:rPr>
          <w:rFonts w:ascii="Times New Roman" w:eastAsia="Times New Roman" w:hAnsi="Times New Roman" w:cs="Times New Roman"/>
          <w:sz w:val="24"/>
          <w:szCs w:val="24"/>
        </w:rPr>
        <w:t>контроля за</w:t>
      </w:r>
      <w:proofErr w:type="gramEnd"/>
      <w:r w:rsidRPr="003D5B49">
        <w:rPr>
          <w:rFonts w:ascii="Times New Roman" w:eastAsia="Times New Roman" w:hAnsi="Times New Roman" w:cs="Times New Roman"/>
          <w:sz w:val="24"/>
          <w:szCs w:val="24"/>
        </w:rPr>
        <w:t xml:space="preserve"> использованием, охраной и благоустройством территории поселка Чернышевский, привлечение к осуществлению мероприятий по содержанию поселковых территорий физических и юридических лиц, повышение их ответственности за соблюдением чистоты и порядка в муниципальном образовании.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Правила разработаны в соответствии с приказом Министерства строительства и жилищно-коммунального хозяйства Российской Федерации № 711/</w:t>
      </w:r>
      <w:proofErr w:type="spellStart"/>
      <w:proofErr w:type="gramStart"/>
      <w:r w:rsidRPr="003D5B49">
        <w:rPr>
          <w:rFonts w:ascii="Times New Roman" w:eastAsia="Times New Roman" w:hAnsi="Times New Roman" w:cs="Times New Roman"/>
          <w:sz w:val="24"/>
          <w:szCs w:val="24"/>
        </w:rPr>
        <w:t>пр</w:t>
      </w:r>
      <w:proofErr w:type="spellEnd"/>
      <w:proofErr w:type="gramEnd"/>
      <w:r w:rsidRPr="003D5B49">
        <w:rPr>
          <w:rFonts w:ascii="Times New Roman" w:eastAsia="Times New Roman" w:hAnsi="Times New Roman" w:cs="Times New Roman"/>
          <w:sz w:val="24"/>
          <w:szCs w:val="24"/>
        </w:rPr>
        <w:t xml:space="preserve"> от 13.04.2017 г. «Об утверждении методических рекомендаций для подготовки правил благоустройства территорий поселений, городских округов, внутригородских районов» и другими нормативными правовыми и актами и техническими регламентами, определяющими требования к состоянию внешнего благоустройства и санитарного содержания территорий муниципальных образований, охране и улучшению качества окружающей среды и созданию благоприятных и безопасных условий для работы, быта и отдыха населения.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1.3. Данные Правила приняты в целях обеспечения прав граждан на благоприятную среду обитания, создание здоровых и культурных условий жизни и досуга населения в границах территории поселка Чернышевский.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 Все иные акты, принимаемые по вопросам благоустройства и санитарного содержания, организации уборки и обеспечения чистоты и порядка на территории поселка, не должны противоречить требованиям настоящих Правил, охватывающих круг вопросов, регламентирующих взаимоотношения и взаимодействие предприятий, организаций и граждан, определяющих обязанности должностных лиц и населения в области благоустройства.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Организацию, методическое обеспечение и координацию работ по благоустройству, озеленению, уборке и санитарному содержанию территории поселка Чернышевский, охране лесов, сбору и вывозу бытовых отходов и мусора, освещению улиц и содержанию мест захоронения  осуществляет Администрация МО «Поселок Чернышевский».</w:t>
      </w:r>
    </w:p>
    <w:p w:rsidR="003D5B49" w:rsidRPr="003D5B49" w:rsidRDefault="003D5B49" w:rsidP="003D5B49">
      <w:pPr>
        <w:widowControl w:val="0"/>
        <w:autoSpaceDE w:val="0"/>
        <w:autoSpaceDN w:val="0"/>
        <w:adjustRightInd w:val="0"/>
        <w:spacing w:after="12" w:line="267"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1.6. Проведение работ по благоустройству территорий осуществляется широким кругом лиц, которые обязаны соблюдать чистоту и порядок в поселке Чернышевский. </w:t>
      </w:r>
    </w:p>
    <w:p w:rsidR="003D5B49" w:rsidRPr="003D5B49" w:rsidRDefault="003D5B49" w:rsidP="003D5B49">
      <w:pPr>
        <w:widowControl w:val="0"/>
        <w:autoSpaceDE w:val="0"/>
        <w:autoSpaceDN w:val="0"/>
        <w:adjustRightInd w:val="0"/>
        <w:spacing w:after="12" w:line="267"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1.7. Физические и юридические лица, осуществляющие свою деятельность на территории поселка Чернышевский, осуществляют благоустройство и содержание элементов внешнего </w:t>
      </w:r>
      <w:r w:rsidRPr="003D5B49">
        <w:rPr>
          <w:rFonts w:ascii="Times New Roman" w:eastAsia="Times New Roman" w:hAnsi="Times New Roman" w:cs="Times New Roman"/>
          <w:color w:val="000000"/>
          <w:sz w:val="24"/>
        </w:rPr>
        <w:lastRenderedPageBreak/>
        <w:t>благоустройства, а также санитарную очистку и уборку закрепленных за ними в границах «зеленой линии» территории. Организацию содержания иных элементов внешнего благоустройства осуществляет Администрация МО «Поселок Чернышевский». Все работы должны выполняться в соответствии с настоящими Правилами и Санитарными правилами и нормами СанПиН 42-128-4690-88 «Санитарные правила содержания территорий населенных мест».</w:t>
      </w:r>
    </w:p>
    <w:p w:rsidR="003D5B49" w:rsidRPr="003D5B49" w:rsidRDefault="003D5B49" w:rsidP="003D5B49">
      <w:pPr>
        <w:keepNext/>
        <w:keepLines/>
        <w:spacing w:after="3" w:line="259" w:lineRule="auto"/>
        <w:outlineLvl w:val="1"/>
        <w:rPr>
          <w:rFonts w:ascii="Times New Roman" w:eastAsia="Times New Roman" w:hAnsi="Times New Roman" w:cs="Times New Roman"/>
          <w:color w:val="000000"/>
          <w:sz w:val="24"/>
        </w:rPr>
      </w:pP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keepNext/>
        <w:keepLines/>
        <w:spacing w:after="3" w:line="259" w:lineRule="auto"/>
        <w:jc w:val="center"/>
        <w:outlineLvl w:val="1"/>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2.   ОСНОВНЫЕ ПОНЯТИЯ</w:t>
      </w:r>
    </w:p>
    <w:p w:rsidR="003D5B49" w:rsidRPr="003D5B49" w:rsidRDefault="003D5B49" w:rsidP="003D5B49">
      <w:pPr>
        <w:spacing w:after="21"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настоящих правилах благоустройства территории применяются следующие термины с соответствующими определениями: </w:t>
      </w:r>
    </w:p>
    <w:p w:rsidR="003D5B49" w:rsidRPr="003D5B49"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Благоустройство территории</w:t>
      </w:r>
      <w:r w:rsidRPr="003D5B49">
        <w:rPr>
          <w:rFonts w:ascii="Times New Roman" w:eastAsia="Times New Roman" w:hAnsi="Times New Roman" w:cs="Times New Roman"/>
          <w:color w:val="000000"/>
          <w:sz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p>
    <w:p w:rsidR="003D5B49" w:rsidRPr="003D5B49"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Городская среда</w:t>
      </w:r>
      <w:r w:rsidRPr="003D5B49">
        <w:rPr>
          <w:rFonts w:ascii="Times New Roman" w:eastAsia="Times New Roman" w:hAnsi="Times New Roman" w:cs="Times New Roman"/>
          <w:color w:val="000000"/>
          <w:sz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городского поселения  и определяющих комфортность проживания на этой территории </w:t>
      </w:r>
    </w:p>
    <w:p w:rsidR="003D5B49" w:rsidRPr="003D5B49" w:rsidRDefault="003D5B49" w:rsidP="003D5B49">
      <w:pPr>
        <w:spacing w:after="20" w:line="259" w:lineRule="auto"/>
        <w:rPr>
          <w:rFonts w:ascii="Times New Roman" w:eastAsia="Times New Roman" w:hAnsi="Times New Roman" w:cs="Times New Roman"/>
          <w:color w:val="000000"/>
          <w:sz w:val="24"/>
        </w:rPr>
      </w:pPr>
    </w:p>
    <w:p w:rsidR="003D5B49" w:rsidRPr="003D5B49"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Нормируемый комплекс элементов благоустройства</w:t>
      </w:r>
      <w:r w:rsidRPr="003D5B49">
        <w:rPr>
          <w:rFonts w:ascii="Times New Roman" w:eastAsia="Times New Roman" w:hAnsi="Times New Roman" w:cs="Times New Roman"/>
          <w:color w:val="000000"/>
          <w:sz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 </w:t>
      </w:r>
    </w:p>
    <w:p w:rsidR="003D5B49" w:rsidRPr="003D5B49"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Оценка качества городской среды</w:t>
      </w:r>
      <w:r w:rsidRPr="003D5B49">
        <w:rPr>
          <w:rFonts w:ascii="Times New Roman" w:eastAsia="Times New Roman" w:hAnsi="Times New Roman" w:cs="Times New Roman"/>
          <w:color w:val="000000"/>
          <w:sz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w:t>
      </w:r>
    </w:p>
    <w:p w:rsidR="003D5B49" w:rsidRPr="003D5B49" w:rsidRDefault="003D5B49" w:rsidP="003D5B49">
      <w:pPr>
        <w:numPr>
          <w:ilvl w:val="0"/>
          <w:numId w:val="18"/>
        </w:numPr>
        <w:spacing w:after="12" w:line="267" w:lineRule="auto"/>
        <w:ind w:right="2"/>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Объекты благоустройства территории</w:t>
      </w:r>
      <w:r w:rsidRPr="003D5B49">
        <w:rPr>
          <w:rFonts w:ascii="Times New Roman" w:eastAsia="Times New Roman" w:hAnsi="Times New Roman" w:cs="Times New Roman"/>
          <w:color w:val="000000"/>
          <w:sz w:val="24"/>
        </w:rPr>
        <w:t xml:space="preserve"> - территории муниципального образования, на которых осуществляется деятельность по благоустройству, в том числе площадки отдыха, дворы, территории административного центра,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Территории общего пользования</w:t>
      </w:r>
      <w:r w:rsidRPr="003D5B49">
        <w:rPr>
          <w:rFonts w:ascii="Times New Roman" w:eastAsia="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Красные линии</w:t>
      </w:r>
      <w:r w:rsidRPr="003D5B49">
        <w:rPr>
          <w:rFonts w:ascii="Times New Roman" w:eastAsia="Times New Roman" w:hAnsi="Times New Roman" w:cs="Times New Roman"/>
          <w:sz w:val="24"/>
          <w:szCs w:val="24"/>
        </w:rPr>
        <w:t xml:space="preserve"> - линии, которые обозначают существующие и планируемые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и другие подобные сооружения;</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Предоставленный земельный участок</w:t>
      </w:r>
      <w:r w:rsidRPr="003D5B49">
        <w:rPr>
          <w:rFonts w:ascii="Times New Roman" w:eastAsia="Times New Roman" w:hAnsi="Times New Roman" w:cs="Times New Roman"/>
          <w:sz w:val="24"/>
          <w:szCs w:val="24"/>
        </w:rPr>
        <w:t xml:space="preserve"> - часть поселковой территории, предоставленной целевым назначением, имеющая площадь, границы, местоположение, правовой статус и другие характеристики, отражаемые в правоустанавливающих документах на землю;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lastRenderedPageBreak/>
        <w:t>Закрепленная территория</w:t>
      </w:r>
      <w:r w:rsidRPr="003D5B49">
        <w:rPr>
          <w:rFonts w:ascii="Times New Roman" w:eastAsia="Times New Roman" w:hAnsi="Times New Roman" w:cs="Times New Roman"/>
          <w:sz w:val="24"/>
          <w:szCs w:val="24"/>
        </w:rPr>
        <w:t xml:space="preserve"> – территория, включающая в себя земельный участок, предоставленный физическим и юридическим лицам в соответствии с действующим законодательством и прилегающую к нему территорию.</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Прилегающая территория</w:t>
      </w:r>
      <w:r w:rsidRPr="003D5B49">
        <w:rPr>
          <w:rFonts w:ascii="Times New Roman" w:eastAsia="Times New Roman" w:hAnsi="Times New Roman" w:cs="Times New Roman"/>
          <w:sz w:val="24"/>
          <w:szCs w:val="24"/>
        </w:rPr>
        <w:t xml:space="preserve"> – земельный участок из территорий общего пользования, непосредственно примыкающий к границам предоставленного земельного участка (для строительства или эксплуатации зданий и сооружений, установки временных объектов и рекламных конструкций, для других целей),  и находящийся в установленных границах;</w:t>
      </w:r>
    </w:p>
    <w:p w:rsidR="003D5B49" w:rsidRPr="003D5B49" w:rsidRDefault="003D5B49" w:rsidP="003D5B49">
      <w:pPr>
        <w:numPr>
          <w:ilvl w:val="0"/>
          <w:numId w:val="18"/>
        </w:num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Границы прилегающих территорий</w:t>
      </w:r>
      <w:r w:rsidRPr="003D5B49">
        <w:rPr>
          <w:rFonts w:ascii="Times New Roman" w:eastAsia="Times New Roman" w:hAnsi="Times New Roman" w:cs="Times New Roman"/>
          <w:sz w:val="24"/>
          <w:szCs w:val="24"/>
        </w:rPr>
        <w:t>, если иное не установлено правоустанавливающими документами на землю, определяются:</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поселковых улицах по длине занимаемого участка, по ширине – до проезжей части улицы;</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 строительных площадках – территория не менее </w:t>
      </w:r>
      <w:smartTag w:uri="urn:schemas-microsoft-com:office:smarttags" w:element="metricconverter">
        <w:smartTagPr>
          <w:attr w:name="ProductID" w:val="15 метров"/>
        </w:smartTagPr>
        <w:r w:rsidRPr="003D5B49">
          <w:rPr>
            <w:rFonts w:ascii="Times New Roman" w:eastAsia="Times New Roman" w:hAnsi="Times New Roman" w:cs="Times New Roman"/>
            <w:sz w:val="24"/>
            <w:szCs w:val="24"/>
          </w:rPr>
          <w:t>15 метров</w:t>
        </w:r>
      </w:smartTag>
      <w:r w:rsidRPr="003D5B49">
        <w:rPr>
          <w:rFonts w:ascii="Times New Roman" w:eastAsia="Times New Roman" w:hAnsi="Times New Roman" w:cs="Times New Roman"/>
          <w:sz w:val="24"/>
          <w:szCs w:val="24"/>
        </w:rPr>
        <w:t xml:space="preserve"> от ограждения стройки по всему периметру;</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для некапитальных объектов торговли, общественного питания и обслуживания населения – в радиусе не менее </w:t>
      </w:r>
      <w:smartTag w:uri="urn:schemas-microsoft-com:office:smarttags" w:element="metricconverter">
        <w:smartTagPr>
          <w:attr w:name="ProductID" w:val="10 метров"/>
        </w:smartTagPr>
        <w:r w:rsidRPr="003D5B49">
          <w:rPr>
            <w:rFonts w:ascii="Times New Roman" w:eastAsia="Times New Roman" w:hAnsi="Times New Roman" w:cs="Times New Roman"/>
            <w:sz w:val="24"/>
            <w:szCs w:val="24"/>
          </w:rPr>
          <w:t>10 метров</w:t>
        </w:r>
      </w:smartTag>
      <w:r w:rsidRPr="003D5B49">
        <w:rPr>
          <w:rFonts w:ascii="Times New Roman" w:eastAsia="Times New Roman" w:hAnsi="Times New Roman" w:cs="Times New Roman"/>
          <w:sz w:val="24"/>
          <w:szCs w:val="24"/>
        </w:rPr>
        <w:t>;</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для иных объектов – территория на расстоянии </w:t>
      </w:r>
      <w:smartTag w:uri="urn:schemas-microsoft-com:office:smarttags" w:element="metricconverter">
        <w:smartTagPr>
          <w:attr w:name="ProductID" w:val="10 метров"/>
        </w:smartTagPr>
        <w:r w:rsidRPr="003D5B49">
          <w:rPr>
            <w:rFonts w:ascii="Times New Roman" w:eastAsia="Times New Roman" w:hAnsi="Times New Roman" w:cs="Times New Roman"/>
            <w:sz w:val="24"/>
            <w:szCs w:val="24"/>
          </w:rPr>
          <w:t>10 метров</w:t>
        </w:r>
      </w:smartTag>
      <w:r w:rsidRPr="003D5B49">
        <w:rPr>
          <w:rFonts w:ascii="Times New Roman" w:eastAsia="Times New Roman" w:hAnsi="Times New Roman" w:cs="Times New Roman"/>
          <w:sz w:val="24"/>
          <w:szCs w:val="24"/>
        </w:rPr>
        <w:t xml:space="preserve"> по периметру соответствующего объекта;</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В случае нахождения нескольких объектов на расстоянии менее </w:t>
      </w:r>
      <w:smartTag w:uri="urn:schemas-microsoft-com:office:smarttags" w:element="metricconverter">
        <w:smartTagPr>
          <w:attr w:name="ProductID" w:val="20 метров"/>
        </w:smartTagPr>
        <w:r w:rsidRPr="003D5B49">
          <w:rPr>
            <w:rFonts w:ascii="Times New Roman" w:eastAsia="Times New Roman" w:hAnsi="Times New Roman" w:cs="Times New Roman"/>
            <w:sz w:val="24"/>
            <w:szCs w:val="24"/>
          </w:rPr>
          <w:t>20 метров</w:t>
        </w:r>
      </w:smartTag>
      <w:r w:rsidRPr="003D5B49">
        <w:rPr>
          <w:rFonts w:ascii="Times New Roman" w:eastAsia="Times New Roman" w:hAnsi="Times New Roman" w:cs="Times New Roman"/>
          <w:sz w:val="24"/>
          <w:szCs w:val="24"/>
        </w:rPr>
        <w:t xml:space="preserve"> друг от друга территория между ними делится на равные части.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зона санитарной ответственности</w:t>
      </w:r>
      <w:r w:rsidRPr="003D5B49">
        <w:rPr>
          <w:rFonts w:ascii="Times New Roman" w:eastAsia="Times New Roman" w:hAnsi="Times New Roman" w:cs="Times New Roman"/>
          <w:sz w:val="24"/>
          <w:szCs w:val="24"/>
        </w:rPr>
        <w:t xml:space="preserve"> - обязательный элемент любого объекта, который может быть источником физического воздействия на среду обитания и здоровье человека;</w:t>
      </w:r>
    </w:p>
    <w:p w:rsidR="003D5B49" w:rsidRPr="003D5B49" w:rsidRDefault="003D5B49" w:rsidP="003D5B49">
      <w:pPr>
        <w:numPr>
          <w:ilvl w:val="0"/>
          <w:numId w:val="18"/>
        </w:num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 зеленые насаждения</w:t>
      </w:r>
      <w:r w:rsidRPr="003D5B49">
        <w:rPr>
          <w:rFonts w:ascii="Times New Roman" w:eastAsia="Times New Roman" w:hAnsi="Times New Roman" w:cs="Times New Roman"/>
          <w:sz w:val="24"/>
          <w:szCs w:val="24"/>
        </w:rPr>
        <w:t xml:space="preserve"> – любая естественная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xml:space="preserve">. городские леса – необустроенные лесные массивы или участки) или искусственно созданная (в </w:t>
      </w:r>
      <w:proofErr w:type="spellStart"/>
      <w:r w:rsidRPr="003D5B49">
        <w:rPr>
          <w:rFonts w:ascii="Times New Roman" w:eastAsia="Times New Roman" w:hAnsi="Times New Roman" w:cs="Times New Roman"/>
          <w:sz w:val="24"/>
          <w:szCs w:val="24"/>
        </w:rPr>
        <w:t>т.ч</w:t>
      </w:r>
      <w:proofErr w:type="gramStart"/>
      <w:r w:rsidRPr="003D5B49">
        <w:rPr>
          <w:rFonts w:ascii="Times New Roman" w:eastAsia="Times New Roman" w:hAnsi="Times New Roman" w:cs="Times New Roman"/>
          <w:sz w:val="24"/>
          <w:szCs w:val="24"/>
        </w:rPr>
        <w:t>.л</w:t>
      </w:r>
      <w:proofErr w:type="gramEnd"/>
      <w:r w:rsidRPr="003D5B49">
        <w:rPr>
          <w:rFonts w:ascii="Times New Roman" w:eastAsia="Times New Roman" w:hAnsi="Times New Roman" w:cs="Times New Roman"/>
          <w:sz w:val="24"/>
          <w:szCs w:val="24"/>
        </w:rPr>
        <w:t>есопосадки</w:t>
      </w:r>
      <w:proofErr w:type="spellEnd"/>
      <w:r w:rsidRPr="003D5B49">
        <w:rPr>
          <w:rFonts w:ascii="Times New Roman" w:eastAsia="Times New Roman" w:hAnsi="Times New Roman" w:cs="Times New Roman"/>
          <w:sz w:val="24"/>
          <w:szCs w:val="24"/>
        </w:rPr>
        <w:t xml:space="preserve"> – искусственно выращенные лесные массивы) древесная, кустарниковая и травянистая растительность, произрастающая на территории города;</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«зеленая линия»</w:t>
      </w:r>
      <w:r w:rsidRPr="003D5B49">
        <w:rPr>
          <w:rFonts w:ascii="Times New Roman" w:eastAsia="Times New Roman" w:hAnsi="Times New Roman" w:cs="Times New Roman"/>
          <w:sz w:val="24"/>
          <w:szCs w:val="24"/>
        </w:rPr>
        <w:t xml:space="preserve"> - граница закрепленной за землепользователем территории по обеспечению им благоустройства, чистоты и порядка;</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малые архитектурные формы</w:t>
      </w:r>
      <w:r w:rsidRPr="003D5B49">
        <w:rPr>
          <w:rFonts w:ascii="Times New Roman" w:eastAsia="Times New Roman" w:hAnsi="Times New Roman" w:cs="Times New Roman"/>
          <w:sz w:val="24"/>
          <w:szCs w:val="24"/>
        </w:rPr>
        <w:t xml:space="preserve"> – скамейки, урны для мусора, декоративное ограждение, клумбы, цветники, декоративные скульптуры, афишные тумбы, оборудования детских площадок и т.п. устройства и конструкции, имеющие различное функциональное назначение и соответствующие необходимому эстетическому уровню;</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устройства наружного освещения</w:t>
      </w:r>
      <w:r w:rsidRPr="003D5B49">
        <w:rPr>
          <w:rFonts w:ascii="Times New Roman" w:eastAsia="Times New Roman" w:hAnsi="Times New Roman" w:cs="Times New Roman"/>
          <w:sz w:val="24"/>
          <w:szCs w:val="24"/>
        </w:rPr>
        <w:t xml:space="preserve"> – технические сооружения и приборы, предназначенные для освещения улиц, площадей, дворов, входов в здания и т.п.;</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селитебная территория</w:t>
      </w:r>
      <w:r w:rsidRPr="003D5B49">
        <w:rPr>
          <w:rFonts w:ascii="Times New Roman" w:eastAsia="Times New Roman" w:hAnsi="Times New Roman" w:cs="Times New Roman"/>
          <w:sz w:val="24"/>
          <w:szCs w:val="24"/>
        </w:rPr>
        <w:t xml:space="preserve"> – часть планировочной структуры поселка Чернышевский, включающая в себя жилые районы, объекты торговли, улицы, проезды, объекты благоустройства и озеленения (могут размещаться отдельные коммунальные и промышленные объекты, не требующие устройства санитарно-защитных зон);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w:t>
      </w:r>
      <w:r w:rsidRPr="003D5B49">
        <w:rPr>
          <w:rFonts w:ascii="Times New Roman" w:eastAsia="Times New Roman" w:hAnsi="Times New Roman" w:cs="Times New Roman"/>
          <w:b/>
          <w:sz w:val="24"/>
          <w:szCs w:val="24"/>
        </w:rPr>
        <w:t>одержание дорог</w:t>
      </w:r>
      <w:r w:rsidRPr="003D5B49">
        <w:rPr>
          <w:rFonts w:ascii="Times New Roman" w:eastAsia="Times New Roman" w:hAnsi="Times New Roman" w:cs="Times New Roman"/>
          <w:sz w:val="24"/>
          <w:szCs w:val="24"/>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 отвечающий требованиям технических регламентов по эксплуатационному состоянию автомобильных дорог и улиц, допустимому по условиям обеспечения безопасности дорожного движения;</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 дорога</w:t>
      </w:r>
      <w:r w:rsidRPr="003D5B49">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обочины и разделительные полосы при их наличии (</w:t>
      </w:r>
      <w:r w:rsidRPr="003D5B49">
        <w:rPr>
          <w:rFonts w:ascii="Times New Roman" w:eastAsia="Times New Roman" w:hAnsi="Times New Roman" w:cs="Times New Roman"/>
          <w:b/>
          <w:sz w:val="24"/>
          <w:szCs w:val="24"/>
        </w:rPr>
        <w:t>автомобильные дороги и улицы</w:t>
      </w:r>
      <w:r w:rsidRPr="003D5B49">
        <w:rPr>
          <w:rFonts w:ascii="Times New Roman" w:eastAsia="Times New Roman" w:hAnsi="Times New Roman" w:cs="Times New Roman"/>
          <w:sz w:val="24"/>
          <w:szCs w:val="24"/>
        </w:rPr>
        <w:t xml:space="preserve"> по их транспортно-эксплуатационным характеристикам объединенные в группы: </w:t>
      </w:r>
      <w:r w:rsidRPr="003D5B49">
        <w:rPr>
          <w:rFonts w:ascii="Times New Roman" w:eastAsia="Times New Roman" w:hAnsi="Times New Roman" w:cs="Times New Roman"/>
          <w:b/>
          <w:sz w:val="24"/>
          <w:szCs w:val="24"/>
        </w:rPr>
        <w:t>группа</w:t>
      </w:r>
      <w:proofErr w:type="gramStart"/>
      <w:r w:rsidRPr="003D5B49">
        <w:rPr>
          <w:rFonts w:ascii="Times New Roman" w:eastAsia="Times New Roman" w:hAnsi="Times New Roman" w:cs="Times New Roman"/>
          <w:b/>
          <w:sz w:val="24"/>
          <w:szCs w:val="24"/>
        </w:rPr>
        <w:t xml:space="preserve"> А</w:t>
      </w:r>
      <w:proofErr w:type="gramEnd"/>
      <w:r w:rsidRPr="003D5B49">
        <w:rPr>
          <w:rFonts w:ascii="Times New Roman" w:eastAsia="Times New Roman" w:hAnsi="Times New Roman" w:cs="Times New Roman"/>
          <w:sz w:val="24"/>
          <w:szCs w:val="24"/>
        </w:rPr>
        <w:t xml:space="preserve"> – с твердым покрытием и с автобусным движением, </w:t>
      </w:r>
      <w:r w:rsidRPr="003D5B49">
        <w:rPr>
          <w:rFonts w:ascii="Times New Roman" w:eastAsia="Times New Roman" w:hAnsi="Times New Roman" w:cs="Times New Roman"/>
          <w:b/>
          <w:sz w:val="24"/>
          <w:szCs w:val="24"/>
        </w:rPr>
        <w:t>группа Б</w:t>
      </w:r>
      <w:r w:rsidRPr="003D5B49">
        <w:rPr>
          <w:rFonts w:ascii="Times New Roman" w:eastAsia="Times New Roman" w:hAnsi="Times New Roman" w:cs="Times New Roman"/>
          <w:sz w:val="24"/>
          <w:szCs w:val="24"/>
        </w:rPr>
        <w:t xml:space="preserve"> – с твердым покрытием без автобусного движения и </w:t>
      </w:r>
      <w:r w:rsidRPr="003D5B49">
        <w:rPr>
          <w:rFonts w:ascii="Times New Roman" w:eastAsia="Times New Roman" w:hAnsi="Times New Roman" w:cs="Times New Roman"/>
          <w:b/>
          <w:sz w:val="24"/>
          <w:szCs w:val="24"/>
        </w:rPr>
        <w:t>группа В</w:t>
      </w:r>
      <w:r w:rsidRPr="003D5B49">
        <w:rPr>
          <w:rFonts w:ascii="Times New Roman" w:eastAsia="Times New Roman" w:hAnsi="Times New Roman" w:cs="Times New Roman"/>
          <w:sz w:val="24"/>
          <w:szCs w:val="24"/>
        </w:rPr>
        <w:t xml:space="preserve"> – с грунтовым покрытием.);</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твердое покрытие</w:t>
      </w: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дороги</w:t>
      </w:r>
      <w:r w:rsidRPr="003D5B49">
        <w:rPr>
          <w:rFonts w:ascii="Times New Roman" w:eastAsia="Times New Roman" w:hAnsi="Times New Roman" w:cs="Times New Roman"/>
          <w:sz w:val="24"/>
          <w:szCs w:val="24"/>
        </w:rPr>
        <w:t xml:space="preserve"> - покрытие из </w:t>
      </w:r>
      <w:proofErr w:type="spellStart"/>
      <w:r w:rsidRPr="003D5B49">
        <w:rPr>
          <w:rFonts w:ascii="Times New Roman" w:eastAsia="Times New Roman" w:hAnsi="Times New Roman" w:cs="Times New Roman"/>
          <w:sz w:val="24"/>
          <w:szCs w:val="24"/>
        </w:rPr>
        <w:t>цементобетона</w:t>
      </w:r>
      <w:proofErr w:type="spellEnd"/>
      <w:r w:rsidRPr="003D5B49">
        <w:rPr>
          <w:rFonts w:ascii="Times New Roman" w:eastAsia="Times New Roman" w:hAnsi="Times New Roman" w:cs="Times New Roman"/>
          <w:sz w:val="24"/>
          <w:szCs w:val="24"/>
        </w:rPr>
        <w:t xml:space="preserve"> (сборного или монолитного), асфальтобетона, брусчатки, мозаики, щебня или гравия;</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lastRenderedPageBreak/>
        <w:t xml:space="preserve">- </w:t>
      </w:r>
      <w:proofErr w:type="spellStart"/>
      <w:r w:rsidRPr="003D5B49">
        <w:rPr>
          <w:rFonts w:ascii="Times New Roman" w:eastAsia="Times New Roman" w:hAnsi="Times New Roman" w:cs="Times New Roman"/>
          <w:b/>
          <w:bCs/>
          <w:sz w:val="24"/>
          <w:szCs w:val="24"/>
        </w:rPr>
        <w:t>прилотковая</w:t>
      </w:r>
      <w:proofErr w:type="spellEnd"/>
      <w:r w:rsidRPr="003D5B49">
        <w:rPr>
          <w:rFonts w:ascii="Times New Roman" w:eastAsia="Times New Roman" w:hAnsi="Times New Roman" w:cs="Times New Roman"/>
          <w:b/>
          <w:sz w:val="24"/>
          <w:szCs w:val="24"/>
        </w:rPr>
        <w:t xml:space="preserve"> </w:t>
      </w:r>
      <w:r w:rsidRPr="003D5B49">
        <w:rPr>
          <w:rFonts w:ascii="Times New Roman" w:eastAsia="Times New Roman" w:hAnsi="Times New Roman" w:cs="Times New Roman"/>
          <w:b/>
          <w:bCs/>
          <w:sz w:val="24"/>
          <w:szCs w:val="24"/>
        </w:rPr>
        <w:t>часть</w:t>
      </w:r>
      <w:r w:rsidRPr="003D5B49">
        <w:rPr>
          <w:rFonts w:ascii="Times New Roman" w:eastAsia="Times New Roman" w:hAnsi="Times New Roman" w:cs="Times New Roman"/>
          <w:b/>
          <w:sz w:val="24"/>
          <w:szCs w:val="24"/>
        </w:rPr>
        <w:t xml:space="preserve"> </w:t>
      </w:r>
      <w:r w:rsidRPr="003D5B49">
        <w:rPr>
          <w:rFonts w:ascii="Times New Roman" w:eastAsia="Times New Roman" w:hAnsi="Times New Roman" w:cs="Times New Roman"/>
          <w:b/>
          <w:bCs/>
          <w:sz w:val="24"/>
          <w:szCs w:val="24"/>
        </w:rPr>
        <w:t>дороги</w:t>
      </w:r>
      <w:r w:rsidRPr="003D5B49">
        <w:rPr>
          <w:rFonts w:ascii="Times New Roman" w:eastAsia="Times New Roman" w:hAnsi="Times New Roman" w:cs="Times New Roman"/>
          <w:sz w:val="24"/>
          <w:szCs w:val="24"/>
        </w:rPr>
        <w:t xml:space="preserve"> - полоса </w:t>
      </w:r>
      <w:r w:rsidRPr="003D5B49">
        <w:rPr>
          <w:rFonts w:ascii="Times New Roman" w:eastAsia="Times New Roman" w:hAnsi="Times New Roman" w:cs="Times New Roman"/>
          <w:bCs/>
          <w:sz w:val="24"/>
          <w:szCs w:val="24"/>
        </w:rPr>
        <w:t>дороги</w:t>
      </w:r>
      <w:r w:rsidRPr="003D5B49">
        <w:rPr>
          <w:rFonts w:ascii="Times New Roman" w:eastAsia="Times New Roman" w:hAnsi="Times New Roman" w:cs="Times New Roman"/>
          <w:sz w:val="24"/>
          <w:szCs w:val="24"/>
        </w:rPr>
        <w:t xml:space="preserve"> вдоль бортового камня шириной </w:t>
      </w:r>
      <w:smartTag w:uri="urn:schemas-microsoft-com:office:smarttags" w:element="metricconverter">
        <w:smartTagPr>
          <w:attr w:name="ProductID" w:val="1 метр"/>
        </w:smartTagPr>
        <w:r w:rsidRPr="003D5B49">
          <w:rPr>
            <w:rFonts w:ascii="Times New Roman" w:eastAsia="Times New Roman" w:hAnsi="Times New Roman" w:cs="Times New Roman"/>
            <w:sz w:val="24"/>
            <w:szCs w:val="24"/>
          </w:rPr>
          <w:t>1 метр</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брошенный разукомплектованный автотранспорт</w:t>
      </w:r>
      <w:r w:rsidRPr="003D5B49">
        <w:rPr>
          <w:rFonts w:ascii="Times New Roman" w:eastAsia="Times New Roman" w:hAnsi="Times New Roman" w:cs="Times New Roman"/>
          <w:sz w:val="24"/>
          <w:szCs w:val="24"/>
        </w:rPr>
        <w:t xml:space="preserve"> - транспортное средство, от которого собственник отказался; не имеющий собственника; собственник которого неизвестен или транспортное средство без номерного знака. Заключение о принадлежности транспортного средства (наличии или отсутствии собственника) представляет УВД  </w:t>
      </w:r>
      <w:proofErr w:type="spellStart"/>
      <w:r w:rsidRPr="003D5B49">
        <w:rPr>
          <w:rFonts w:ascii="Times New Roman" w:eastAsia="Times New Roman" w:hAnsi="Times New Roman" w:cs="Times New Roman"/>
          <w:sz w:val="24"/>
          <w:szCs w:val="24"/>
        </w:rPr>
        <w:t>г</w:t>
      </w:r>
      <w:proofErr w:type="gramStart"/>
      <w:r w:rsidRPr="003D5B49">
        <w:rPr>
          <w:rFonts w:ascii="Times New Roman" w:eastAsia="Times New Roman" w:hAnsi="Times New Roman" w:cs="Times New Roman"/>
          <w:sz w:val="24"/>
          <w:szCs w:val="24"/>
        </w:rPr>
        <w:t>.М</w:t>
      </w:r>
      <w:proofErr w:type="gramEnd"/>
      <w:r w:rsidRPr="003D5B49">
        <w:rPr>
          <w:rFonts w:ascii="Times New Roman" w:eastAsia="Times New Roman" w:hAnsi="Times New Roman" w:cs="Times New Roman"/>
          <w:sz w:val="24"/>
          <w:szCs w:val="24"/>
        </w:rPr>
        <w:t>ирного</w:t>
      </w:r>
      <w:proofErr w:type="spellEnd"/>
      <w:r w:rsidRPr="003D5B49">
        <w:rPr>
          <w:rFonts w:ascii="Times New Roman" w:eastAsia="Times New Roman" w:hAnsi="Times New Roman" w:cs="Times New Roman"/>
          <w:sz w:val="24"/>
          <w:szCs w:val="24"/>
        </w:rPr>
        <w:t xml:space="preserve"> по запросу Администрации МО «Поселок Чернышевский»;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парковка</w:t>
      </w:r>
      <w:r w:rsidRPr="003D5B49">
        <w:rPr>
          <w:rFonts w:ascii="Times New Roman" w:eastAsia="Times New Roman" w:hAnsi="Times New Roman" w:cs="Times New Roman"/>
          <w:sz w:val="24"/>
          <w:szCs w:val="24"/>
        </w:rPr>
        <w:t xml:space="preserve"> - стоянка автотранспорта в отведенном для этой цели месте;</w:t>
      </w:r>
    </w:p>
    <w:p w:rsidR="003D5B49" w:rsidRPr="003D5B49" w:rsidRDefault="003D5B49" w:rsidP="003D5B49">
      <w:pPr>
        <w:numPr>
          <w:ilvl w:val="0"/>
          <w:numId w:val="18"/>
        </w:num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уборка территорий</w:t>
      </w:r>
      <w:r w:rsidRPr="003D5B49">
        <w:rPr>
          <w:rFonts w:ascii="Times New Roman" w:eastAsia="Times New Roman" w:hAnsi="Times New Roman" w:cs="Times New Roman"/>
          <w:sz w:val="24"/>
          <w:szCs w:val="24"/>
        </w:rPr>
        <w:t xml:space="preserve"> - виды деятельности, связанные со сбором мусора, вывоза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w:t>
      </w:r>
      <w:proofErr w:type="gramStart"/>
      <w:r w:rsidRPr="003D5B49">
        <w:rPr>
          <w:rFonts w:ascii="Times New Roman" w:eastAsia="Times New Roman" w:hAnsi="Times New Roman" w:cs="Times New Roman"/>
          <w:sz w:val="24"/>
          <w:szCs w:val="24"/>
        </w:rPr>
        <w:t>о-</w:t>
      </w:r>
      <w:proofErr w:type="gramEnd"/>
      <w:r w:rsidRPr="003D5B49">
        <w:rPr>
          <w:rFonts w:ascii="Times New Roman" w:eastAsia="Times New Roman" w:hAnsi="Times New Roman" w:cs="Times New Roman"/>
          <w:sz w:val="24"/>
          <w:szCs w:val="24"/>
        </w:rPr>
        <w:t xml:space="preserve"> эпидемиологического благополучия населения и охрану окружающей среды;</w:t>
      </w:r>
    </w:p>
    <w:p w:rsidR="003D5B49" w:rsidRPr="003D5B49" w:rsidRDefault="003D5B49" w:rsidP="003D5B49">
      <w:pPr>
        <w:numPr>
          <w:ilvl w:val="0"/>
          <w:numId w:val="18"/>
        </w:numPr>
        <w:tabs>
          <w:tab w:val="left" w:pos="7980"/>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i/>
          <w:sz w:val="24"/>
          <w:szCs w:val="24"/>
        </w:rPr>
        <w:t xml:space="preserve">- </w:t>
      </w:r>
      <w:r w:rsidRPr="003D5B49">
        <w:rPr>
          <w:rFonts w:ascii="Times New Roman" w:eastAsia="Times New Roman" w:hAnsi="Times New Roman" w:cs="Times New Roman"/>
          <w:b/>
          <w:sz w:val="24"/>
          <w:szCs w:val="24"/>
        </w:rPr>
        <w:t>место временного хранения отходов</w:t>
      </w:r>
      <w:r w:rsidRPr="003D5B49">
        <w:rPr>
          <w:rFonts w:ascii="Times New Roman" w:eastAsia="Times New Roman" w:hAnsi="Times New Roman" w:cs="Times New Roman"/>
          <w:sz w:val="24"/>
          <w:szCs w:val="24"/>
        </w:rPr>
        <w:t xml:space="preserve"> – контейнерная площадка и контейнеры, специально оборудованные и предназначенные для сбора твердых бытовых отходов;</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w:t>
      </w:r>
      <w:r w:rsidRPr="003D5B49">
        <w:rPr>
          <w:rFonts w:ascii="Times New Roman" w:eastAsia="Times New Roman" w:hAnsi="Times New Roman" w:cs="Times New Roman"/>
          <w:b/>
          <w:sz w:val="24"/>
          <w:szCs w:val="24"/>
        </w:rPr>
        <w:t>тходы производства и потребления (далее - отходы)</w:t>
      </w:r>
      <w:r w:rsidRPr="003D5B49">
        <w:rPr>
          <w:rFonts w:ascii="Times New Roman" w:eastAsia="Times New Roman" w:hAnsi="Times New Roman" w:cs="Times New Roman"/>
          <w:sz w:val="24"/>
          <w:szCs w:val="24"/>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твердые</w:t>
      </w:r>
      <w:r w:rsidRPr="003D5B49">
        <w:rPr>
          <w:rFonts w:ascii="Times New Roman" w:eastAsia="Times New Roman" w:hAnsi="Times New Roman" w:cs="Times New Roman"/>
          <w:sz w:val="24"/>
          <w:szCs w:val="24"/>
        </w:rPr>
        <w:t xml:space="preserve"> коммунальные</w:t>
      </w:r>
      <w:r w:rsidRPr="003D5B49">
        <w:rPr>
          <w:rFonts w:ascii="Times New Roman" w:eastAsia="Times New Roman" w:hAnsi="Times New Roman" w:cs="Times New Roman"/>
          <w:b/>
          <w:sz w:val="24"/>
          <w:szCs w:val="24"/>
        </w:rPr>
        <w:t xml:space="preserve"> отходы</w:t>
      </w: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(ТКО)</w:t>
      </w:r>
      <w:r w:rsidRPr="003D5B49">
        <w:rPr>
          <w:rFonts w:ascii="Times New Roman" w:eastAsia="Times New Roman" w:hAnsi="Times New Roman" w:cs="Times New Roman"/>
          <w:sz w:val="24"/>
          <w:szCs w:val="24"/>
        </w:rPr>
        <w:t xml:space="preserve"> – отходы потребления, образующиеся в бытовых условиях в результате жизнедеятельности населения, а также опавшие листья, собираемые с дворовых территорий;</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жидкие бытовые отходы (ЖБО)</w:t>
      </w:r>
      <w:r w:rsidRPr="003D5B49">
        <w:rPr>
          <w:rFonts w:ascii="Times New Roman" w:eastAsia="Times New Roman" w:hAnsi="Times New Roman" w:cs="Times New Roman"/>
          <w:sz w:val="24"/>
          <w:szCs w:val="24"/>
        </w:rPr>
        <w:t xml:space="preserve"> – фекальные и другие бытовые отходы нецентрализованной канализации;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опасные отходы</w:t>
      </w:r>
      <w:r w:rsidRPr="003D5B49">
        <w:rPr>
          <w:rFonts w:ascii="Times New Roman" w:eastAsia="Times New Roman" w:hAnsi="Times New Roman" w:cs="Times New Roman"/>
          <w:sz w:val="24"/>
          <w:szCs w:val="24"/>
        </w:rPr>
        <w:t xml:space="preserve"> – отходы, которые содержат вредные вещества, обладающие опасными свойствами (токсичностью, </w:t>
      </w:r>
      <w:proofErr w:type="spellStart"/>
      <w:r w:rsidRPr="003D5B49">
        <w:rPr>
          <w:rFonts w:ascii="Times New Roman" w:eastAsia="Times New Roman" w:hAnsi="Times New Roman" w:cs="Times New Roman"/>
          <w:sz w:val="24"/>
          <w:szCs w:val="24"/>
        </w:rPr>
        <w:t>пожароопасностью</w:t>
      </w:r>
      <w:proofErr w:type="spellEnd"/>
      <w:r w:rsidRPr="003D5B49">
        <w:rPr>
          <w:rFonts w:ascii="Times New Roman" w:eastAsia="Times New Roman" w:hAnsi="Times New Roman" w:cs="Times New Roman"/>
          <w:sz w:val="24"/>
          <w:szCs w:val="24"/>
        </w:rPr>
        <w:t>, высокой реакционной способность</w:t>
      </w:r>
      <w:proofErr w:type="gramStart"/>
      <w:r w:rsidRPr="003D5B49">
        <w:rPr>
          <w:rFonts w:ascii="Times New Roman" w:eastAsia="Times New Roman" w:hAnsi="Times New Roman" w:cs="Times New Roman"/>
          <w:sz w:val="24"/>
          <w:szCs w:val="24"/>
        </w:rPr>
        <w:t>ю(</w:t>
      </w:r>
      <w:proofErr w:type="gramEnd"/>
      <w:r w:rsidRPr="003D5B49">
        <w:rPr>
          <w:rFonts w:ascii="Times New Roman" w:eastAsia="Times New Roman" w:hAnsi="Times New Roman" w:cs="Times New Roman"/>
          <w:sz w:val="24"/>
          <w:szCs w:val="24"/>
        </w:rPr>
        <w:t xml:space="preserve"> или содержащие возбудителей инфекционных болезней, либо те, которые могут представлять непосредственную или потенциальную опасность для окружающей природной среды и здоровья человека;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w:t>
      </w:r>
      <w:r w:rsidRPr="003D5B49">
        <w:rPr>
          <w:rFonts w:ascii="Times New Roman" w:eastAsia="Times New Roman" w:hAnsi="Times New Roman" w:cs="Times New Roman"/>
          <w:b/>
          <w:sz w:val="24"/>
          <w:szCs w:val="24"/>
        </w:rPr>
        <w:t>ывоз твердых бытовых отходов (ТБО) и крупногабаритного мусора (КГМ</w:t>
      </w:r>
      <w:r w:rsidRPr="003D5B49">
        <w:rPr>
          <w:rFonts w:ascii="Times New Roman" w:eastAsia="Times New Roman" w:hAnsi="Times New Roman" w:cs="Times New Roman"/>
          <w:sz w:val="24"/>
          <w:szCs w:val="24"/>
        </w:rPr>
        <w:t>) - выгрузка ТБО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(полигоны захоронения и т.п.);</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w:t>
      </w:r>
      <w:r w:rsidRPr="003D5B49">
        <w:rPr>
          <w:rFonts w:ascii="Times New Roman" w:eastAsia="Times New Roman" w:hAnsi="Times New Roman" w:cs="Times New Roman"/>
          <w:b/>
          <w:sz w:val="24"/>
          <w:szCs w:val="24"/>
        </w:rPr>
        <w:t>оговор на вывоз ТБО (КГМ)</w:t>
      </w:r>
      <w:r w:rsidRPr="003D5B49">
        <w:rPr>
          <w:rFonts w:ascii="Times New Roman" w:eastAsia="Times New Roman" w:hAnsi="Times New Roman" w:cs="Times New Roman"/>
          <w:sz w:val="24"/>
          <w:szCs w:val="24"/>
        </w:rPr>
        <w:t xml:space="preserve"> - письменное соглашение, имеющее юридическую силу, заключенное между заказчиком и подрядной </w:t>
      </w:r>
      <w:proofErr w:type="spellStart"/>
      <w:r w:rsidRPr="003D5B49">
        <w:rPr>
          <w:rFonts w:ascii="Times New Roman" w:eastAsia="Times New Roman" w:hAnsi="Times New Roman" w:cs="Times New Roman"/>
          <w:sz w:val="24"/>
          <w:szCs w:val="24"/>
        </w:rPr>
        <w:t>мусоровывозящей</w:t>
      </w:r>
      <w:proofErr w:type="spellEnd"/>
      <w:r w:rsidRPr="003D5B49">
        <w:rPr>
          <w:rFonts w:ascii="Times New Roman" w:eastAsia="Times New Roman" w:hAnsi="Times New Roman" w:cs="Times New Roman"/>
          <w:sz w:val="24"/>
          <w:szCs w:val="24"/>
        </w:rPr>
        <w:t xml:space="preserve"> организацией на вывоз ТБО (КГМ);</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 несанкционированная свалка мусора</w:t>
      </w:r>
      <w:r w:rsidRPr="003D5B49">
        <w:rPr>
          <w:rFonts w:ascii="Times New Roman" w:eastAsia="Times New Roman" w:hAnsi="Times New Roman" w:cs="Times New Roman"/>
          <w:sz w:val="24"/>
          <w:szCs w:val="24"/>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объемом свыше 30 </w:t>
      </w:r>
      <w:proofErr w:type="spellStart"/>
      <w:r w:rsidRPr="003D5B49">
        <w:rPr>
          <w:rFonts w:ascii="Times New Roman" w:eastAsia="Times New Roman" w:hAnsi="Times New Roman" w:cs="Times New Roman"/>
          <w:sz w:val="24"/>
          <w:szCs w:val="24"/>
        </w:rPr>
        <w:t>куб</w:t>
      </w:r>
      <w:proofErr w:type="gramStart"/>
      <w:r w:rsidRPr="003D5B49">
        <w:rPr>
          <w:rFonts w:ascii="Times New Roman" w:eastAsia="Times New Roman" w:hAnsi="Times New Roman" w:cs="Times New Roman"/>
          <w:sz w:val="24"/>
          <w:szCs w:val="24"/>
        </w:rPr>
        <w:t>.м</w:t>
      </w:r>
      <w:proofErr w:type="spellEnd"/>
      <w:proofErr w:type="gramEnd"/>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очаговый навал мусора</w:t>
      </w:r>
      <w:r w:rsidRPr="003D5B49">
        <w:rPr>
          <w:rFonts w:ascii="Times New Roman" w:eastAsia="Times New Roman" w:hAnsi="Times New Roman" w:cs="Times New Roman"/>
          <w:sz w:val="24"/>
          <w:szCs w:val="24"/>
        </w:rPr>
        <w:t xml:space="preserve"> - скопление ТБО и КГМ, возникшее в результате самовольного сброса, по объему до 30 </w:t>
      </w:r>
      <w:proofErr w:type="spellStart"/>
      <w:r w:rsidRPr="003D5B49">
        <w:rPr>
          <w:rFonts w:ascii="Times New Roman" w:eastAsia="Times New Roman" w:hAnsi="Times New Roman" w:cs="Times New Roman"/>
          <w:sz w:val="24"/>
          <w:szCs w:val="24"/>
        </w:rPr>
        <w:t>куб</w:t>
      </w:r>
      <w:proofErr w:type="gramStart"/>
      <w:r w:rsidRPr="003D5B49">
        <w:rPr>
          <w:rFonts w:ascii="Times New Roman" w:eastAsia="Times New Roman" w:hAnsi="Times New Roman" w:cs="Times New Roman"/>
          <w:sz w:val="24"/>
          <w:szCs w:val="24"/>
        </w:rPr>
        <w:t>.м</w:t>
      </w:r>
      <w:proofErr w:type="spellEnd"/>
      <w:proofErr w:type="gramEnd"/>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w:t>
      </w:r>
      <w:r w:rsidRPr="003D5B49">
        <w:rPr>
          <w:rFonts w:ascii="Times New Roman" w:eastAsia="Times New Roman" w:hAnsi="Times New Roman" w:cs="Times New Roman"/>
          <w:b/>
          <w:sz w:val="24"/>
          <w:szCs w:val="24"/>
        </w:rPr>
        <w:t>тилизация (обезвреживание) мусора и отходов</w:t>
      </w:r>
      <w:r w:rsidRPr="003D5B49">
        <w:rPr>
          <w:rFonts w:ascii="Times New Roman" w:eastAsia="Times New Roman" w:hAnsi="Times New Roman" w:cs="Times New Roman"/>
          <w:sz w:val="24"/>
          <w:szCs w:val="24"/>
        </w:rPr>
        <w:t xml:space="preserve"> - специальная обработка мусора с целью превращения его в инертный (нейтральный) вид, оказывающий минимальное влияние на экологию;</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норма накопления</w:t>
      </w:r>
      <w:r w:rsidRPr="003D5B49">
        <w:rPr>
          <w:rFonts w:ascii="Times New Roman" w:eastAsia="Times New Roman" w:hAnsi="Times New Roman" w:cs="Times New Roman"/>
          <w:sz w:val="24"/>
          <w:szCs w:val="24"/>
        </w:rPr>
        <w:t xml:space="preserve"> - объем ТБО или КГМ, которые вырабатываются хозяйствующими объектами в год с единицы площади или другого показателя этого субъекта;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исполнитель</w:t>
      </w:r>
      <w:r w:rsidRPr="003D5B49">
        <w:rPr>
          <w:rFonts w:ascii="Times New Roman" w:eastAsia="Times New Roman" w:hAnsi="Times New Roman" w:cs="Times New Roman"/>
          <w:sz w:val="24"/>
          <w:szCs w:val="24"/>
        </w:rPr>
        <w:t xml:space="preserve"> – организация независимо от ее организационно-правовой формы, а также индивидуальные предприниматели, оказывающие потребителю услуги по сбору и вывозу бытовых отходов на возмездной основе;</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 xml:space="preserve">потребитель </w:t>
      </w:r>
      <w:r w:rsidRPr="003D5B49">
        <w:rPr>
          <w:rFonts w:ascii="Times New Roman" w:eastAsia="Times New Roman" w:hAnsi="Times New Roman" w:cs="Times New Roman"/>
          <w:sz w:val="24"/>
          <w:szCs w:val="24"/>
        </w:rPr>
        <w:t>– гражданин, использующий, заказывающий услуги по вывозу бытовых отходов для личных и иных нужд, не связанных с предпринимательской деятельностью;</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стандарт</w:t>
      </w:r>
      <w:r w:rsidRPr="003D5B49">
        <w:rPr>
          <w:rFonts w:ascii="Times New Roman" w:eastAsia="Times New Roman" w:hAnsi="Times New Roman" w:cs="Times New Roman"/>
          <w:sz w:val="24"/>
          <w:szCs w:val="24"/>
        </w:rPr>
        <w:t xml:space="preserve"> – санитарные нормы и правила, другие документы, устанавливающие в соответствии с законом обязательные требования к качеству услуг по вывозу бытовых </w:t>
      </w:r>
      <w:r w:rsidRPr="003D5B49">
        <w:rPr>
          <w:rFonts w:ascii="Times New Roman" w:eastAsia="Times New Roman" w:hAnsi="Times New Roman" w:cs="Times New Roman"/>
          <w:sz w:val="24"/>
          <w:szCs w:val="24"/>
        </w:rPr>
        <w:lastRenderedPageBreak/>
        <w:t>отходов;</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недостаток услуги</w:t>
      </w:r>
      <w:r w:rsidRPr="003D5B49">
        <w:rPr>
          <w:rFonts w:ascii="Times New Roman" w:eastAsia="Times New Roman" w:hAnsi="Times New Roman" w:cs="Times New Roman"/>
          <w:sz w:val="24"/>
          <w:szCs w:val="24"/>
        </w:rPr>
        <w:t xml:space="preserve"> – несоответствие услуги по вывозу бытовых отходов стандарту, условиям договора или обычно предъявляемым требованиям к качеству услуги;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транспортировка отходов</w:t>
      </w:r>
      <w:r w:rsidRPr="003D5B49">
        <w:rPr>
          <w:rFonts w:ascii="Times New Roman" w:eastAsia="Times New Roman" w:hAnsi="Times New Roman" w:cs="Times New Roman"/>
          <w:sz w:val="24"/>
          <w:szCs w:val="24"/>
        </w:rPr>
        <w:t xml:space="preserve"> – деятельность, связанная с перемещением отходов между местами или объектами их образования, накопления хранения и утилизации;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график вывоза отходов</w:t>
      </w:r>
      <w:r w:rsidRPr="003D5B49">
        <w:rPr>
          <w:rFonts w:ascii="Times New Roman" w:eastAsia="Times New Roman" w:hAnsi="Times New Roman" w:cs="Times New Roman"/>
          <w:sz w:val="24"/>
          <w:szCs w:val="24"/>
        </w:rPr>
        <w:t xml:space="preserve"> – составная часть договора на вывоз отходов с указанием места (адреса), объема и времени вывоза;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полигон захоронения отходов</w:t>
      </w:r>
      <w:r w:rsidRPr="003D5B49">
        <w:rPr>
          <w:rFonts w:ascii="Times New Roman" w:eastAsia="Times New Roman" w:hAnsi="Times New Roman" w:cs="Times New Roman"/>
          <w:sz w:val="24"/>
          <w:szCs w:val="24"/>
        </w:rPr>
        <w:t xml:space="preserve"> – ограниченная территория, предназначенная и специально оборудованная для захоронения отходов, исключающая их воздействие на незащищенных людей и окружающую природную среду.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spacing w:after="27"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tabs>
          <w:tab w:val="center" w:pos="5768"/>
        </w:tabs>
        <w:spacing w:after="3" w:line="259" w:lineRule="auto"/>
        <w:outlineLvl w:val="1"/>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 xml:space="preserve"> </w:t>
      </w:r>
      <w:r w:rsidRPr="003D5B49">
        <w:rPr>
          <w:rFonts w:ascii="Times New Roman" w:eastAsia="Times New Roman" w:hAnsi="Times New Roman" w:cs="Times New Roman"/>
          <w:color w:val="000000"/>
          <w:sz w:val="24"/>
        </w:rPr>
        <w:tab/>
      </w:r>
      <w:r w:rsidRPr="003D5B49">
        <w:rPr>
          <w:rFonts w:ascii="Times New Roman" w:eastAsia="Times New Roman" w:hAnsi="Times New Roman" w:cs="Times New Roman"/>
          <w:b/>
          <w:color w:val="000000"/>
          <w:sz w:val="24"/>
        </w:rPr>
        <w:t xml:space="preserve">Статья 3 . ОБЩИЕ ПРИНЦИПЫ И ПОДХОДЫ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Arial" w:eastAsia="Arial" w:hAnsi="Arial" w:cs="Arial"/>
          <w:color w:val="000000"/>
          <w:sz w:val="24"/>
        </w:rPr>
        <w:t xml:space="preserve">1. </w:t>
      </w:r>
      <w:r w:rsidRPr="003D5B49">
        <w:rPr>
          <w:rFonts w:ascii="Times New Roman" w:eastAsia="Times New Roman" w:hAnsi="Times New Roman" w:cs="Times New Roman"/>
          <w:color w:val="000000"/>
          <w:sz w:val="24"/>
        </w:rPr>
        <w:t xml:space="preserve">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2.</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3D5B49" w:rsidRPr="003D5B49" w:rsidRDefault="003D5B49" w:rsidP="003D5B49">
      <w:pPr>
        <w:tabs>
          <w:tab w:val="center" w:pos="851"/>
          <w:tab w:val="center" w:pos="5053"/>
        </w:tabs>
        <w:spacing w:after="12" w:line="267"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3.</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Участниками деятельности по благоустройству являются, в том числе: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 </w:t>
      </w:r>
    </w:p>
    <w:p w:rsidR="003D5B49" w:rsidRPr="003D5B49" w:rsidRDefault="003D5B49" w:rsidP="003D5B49">
      <w:pPr>
        <w:spacing w:after="23" w:line="259" w:lineRule="auto"/>
        <w:ind w:right="-3"/>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б) представители органов местного самоуправления, которые формируют </w:t>
      </w:r>
      <w:proofErr w:type="gramStart"/>
      <w:r w:rsidRPr="003D5B49">
        <w:rPr>
          <w:rFonts w:ascii="Times New Roman" w:eastAsia="Times New Roman" w:hAnsi="Times New Roman" w:cs="Times New Roman"/>
          <w:color w:val="000000"/>
          <w:sz w:val="24"/>
        </w:rPr>
        <w:t>техническое</w:t>
      </w:r>
      <w:proofErr w:type="gramEnd"/>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задание, выбирают исполнителей и обеспечивают финансирование;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г) представители профессионального сообщества, в том числе архитекторы и дизайнеры,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которые разрабатывают концепции объектов благоустройства и создают рабочую документацию;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 исполнители работ, в том числе строители, производители малых архитектурных форм 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иные.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4.</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5.</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Территории муниципального образования удобно расположенные и </w:t>
      </w:r>
      <w:proofErr w:type="gramStart"/>
      <w:r w:rsidRPr="003D5B49">
        <w:rPr>
          <w:rFonts w:ascii="Times New Roman" w:eastAsia="Times New Roman" w:hAnsi="Times New Roman" w:cs="Times New Roman"/>
          <w:color w:val="000000"/>
          <w:sz w:val="24"/>
        </w:rPr>
        <w:t>легко доступные</w:t>
      </w:r>
      <w:proofErr w:type="gramEnd"/>
      <w:r w:rsidRPr="003D5B49">
        <w:rPr>
          <w:rFonts w:ascii="Times New Roman" w:eastAsia="Times New Roman" w:hAnsi="Times New Roman" w:cs="Times New Roman"/>
          <w:color w:val="000000"/>
          <w:sz w:val="24"/>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 </w:t>
      </w:r>
    </w:p>
    <w:p w:rsidR="003D5B49" w:rsidRPr="003D5B49" w:rsidRDefault="003D5B49" w:rsidP="003D5B49">
      <w:pPr>
        <w:spacing w:after="17"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w:t>
      </w:r>
      <w:r w:rsidRPr="003D5B49">
        <w:rPr>
          <w:rFonts w:ascii="Times New Roman" w:eastAsia="Times New Roman" w:hAnsi="Times New Roman" w:cs="Times New Roman"/>
          <w:color w:val="000000"/>
          <w:sz w:val="24"/>
        </w:rPr>
        <w:lastRenderedPageBreak/>
        <w:t xml:space="preserve">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7.</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Комплексный проект должен учитывать следующие принципы формирования безопасной городской среды: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ориентация на пешехода, формирование единого (</w:t>
      </w:r>
      <w:proofErr w:type="spellStart"/>
      <w:r w:rsidRPr="003D5B49">
        <w:rPr>
          <w:rFonts w:ascii="Times New Roman" w:eastAsia="Times New Roman" w:hAnsi="Times New Roman" w:cs="Times New Roman"/>
          <w:color w:val="000000"/>
          <w:sz w:val="24"/>
        </w:rPr>
        <w:t>безбарьерного</w:t>
      </w:r>
      <w:proofErr w:type="spellEnd"/>
      <w:r w:rsidRPr="003D5B49">
        <w:rPr>
          <w:rFonts w:ascii="Times New Roman" w:eastAsia="Times New Roman" w:hAnsi="Times New Roman" w:cs="Times New Roman"/>
          <w:color w:val="000000"/>
          <w:sz w:val="24"/>
        </w:rPr>
        <w:t xml:space="preserve">) пешеходного уровня;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наличие устойчивой природной среды и природных сообществ, зеленых насаждений - деревьев и кустарников;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комфортный уровень освещения территории;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комплексное благоустройство территории, обеспеченное необходимой инженерной инфраструктурой.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Реализацию комплексных проектов благоустройства рекомендуется осуществлять с привлечением инвесторов, развивающих данную территорию.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стратегии социально-экономического развития муниципального образования ставятся основные задачи в области обеспечения качества городской среды.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outlineLvl w:val="1"/>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4.  ЭЛЕМЕНТЫ БЛАГОУСТРОЙСТВА ТЕРРИТОРИИ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К элементам благоустройства территории относятся, в том числе следующие элементы: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пешеходные коммуникации;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технические зоны транспортных, инженерных коммуникаций, инженерные коммуникации, </w:t>
      </w:r>
      <w:proofErr w:type="spellStart"/>
      <w:r w:rsidRPr="003D5B49">
        <w:rPr>
          <w:rFonts w:ascii="Times New Roman" w:eastAsia="Times New Roman" w:hAnsi="Times New Roman" w:cs="Times New Roman"/>
          <w:color w:val="000000"/>
          <w:sz w:val="24"/>
        </w:rPr>
        <w:t>водоохранные</w:t>
      </w:r>
      <w:proofErr w:type="spellEnd"/>
      <w:r w:rsidRPr="003D5B49">
        <w:rPr>
          <w:rFonts w:ascii="Times New Roman" w:eastAsia="Times New Roman" w:hAnsi="Times New Roman" w:cs="Times New Roman"/>
          <w:color w:val="000000"/>
          <w:sz w:val="24"/>
        </w:rPr>
        <w:t xml:space="preserve"> зоны;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детские площадки;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спортивные площадки;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контейнерные площадки;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площадки автостоянок, размещение и хранение транспортных средств на территории муниципальных образований;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освещения;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средства размещения информации и рекламные конструкции;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ограждения (заборы);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объектов капитального строительства;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малые архитектурные формы;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озеленения;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уличное коммунально-бытовое и техническое оборудование;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водные устройства;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инженерной подготовки и защиты территории;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покрытия;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некапитальные нестационарные сооружения.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0"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5. Элементы озеленения </w:t>
      </w:r>
    </w:p>
    <w:p w:rsidR="003D5B49" w:rsidRPr="003D5B49" w:rsidRDefault="003D5B49" w:rsidP="003D5B49">
      <w:pPr>
        <w:spacing w:after="0" w:line="259" w:lineRule="auto"/>
        <w:rPr>
          <w:rFonts w:ascii="Times New Roman" w:eastAsia="Times New Roman" w:hAnsi="Times New Roman" w:cs="Times New Roman"/>
          <w:b/>
          <w:color w:val="000000"/>
          <w:sz w:val="24"/>
        </w:rPr>
      </w:pPr>
    </w:p>
    <w:p w:rsidR="003D5B49" w:rsidRPr="003D5B49" w:rsidRDefault="003D5B49" w:rsidP="003D5B49">
      <w:pPr>
        <w:spacing w:after="20"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3D5B49">
        <w:rPr>
          <w:rFonts w:ascii="Times New Roman" w:eastAsia="Times New Roman" w:hAnsi="Times New Roman" w:cs="Times New Roman"/>
          <w:color w:val="000000"/>
          <w:sz w:val="24"/>
        </w:rPr>
        <w:t xml:space="preserve">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цветников, площадок с кустами и деревьями и т.п.) на естественных и искусственных элементах рельефа,  фасадах (вертикальное озеленение) зданий и сооружений. </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В зависимости от принадлежности, функционального назначения, рекреационной, историко-культурной ценности они подразделяются на три основных категории: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общего пользования: парки, скверы, городские леса, мемориальные комплексы;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ограниченного пользования: насаждения на территориях организаций здравоохранения, социального обслуживания населения, образования, детских дошкольных учреждений, промышленных предприятий, стадионов, спортивных комплексов, на территориях дворов многоквартирных жилых домов и приусадебных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sz w:val="24"/>
          <w:szCs w:val="24"/>
        </w:rPr>
        <w:t xml:space="preserve">- специального пользования: насаждения на территориях питомников и ботанических садов, цветочных хозяйств, санитарно-защитных и </w:t>
      </w:r>
      <w:proofErr w:type="spellStart"/>
      <w:r w:rsidRPr="003D5B49">
        <w:rPr>
          <w:rFonts w:ascii="Times New Roman" w:eastAsia="Times New Roman" w:hAnsi="Times New Roman" w:cs="Times New Roman"/>
          <w:sz w:val="24"/>
          <w:szCs w:val="24"/>
        </w:rPr>
        <w:t>водоохранных</w:t>
      </w:r>
      <w:proofErr w:type="spellEnd"/>
      <w:r w:rsidRPr="003D5B49">
        <w:rPr>
          <w:rFonts w:ascii="Times New Roman" w:eastAsia="Times New Roman" w:hAnsi="Times New Roman" w:cs="Times New Roman"/>
          <w:sz w:val="24"/>
          <w:szCs w:val="24"/>
        </w:rPr>
        <w:t xml:space="preserve"> зон, вдоль автомобильных дорог, на территории кладбища.</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3. При проектировании озеленения учитываются минимальные расстояния посадок деревьев и кустарников до инженерных сетей, зданий и сооружений, а так же</w:t>
      </w:r>
      <w:proofErr w:type="gramStart"/>
      <w:r w:rsidRPr="003D5B49">
        <w:rPr>
          <w:rFonts w:ascii="Times New Roman" w:eastAsia="Times New Roman" w:hAnsi="Times New Roman" w:cs="Times New Roman"/>
          <w:color w:val="000000"/>
          <w:sz w:val="24"/>
        </w:rPr>
        <w:t xml:space="preserve">  Д</w:t>
      </w:r>
      <w:proofErr w:type="gramEnd"/>
      <w:r w:rsidRPr="003D5B49">
        <w:rPr>
          <w:rFonts w:ascii="Times New Roman" w:eastAsia="Times New Roman" w:hAnsi="Times New Roman" w:cs="Times New Roman"/>
          <w:color w:val="000000"/>
          <w:sz w:val="24"/>
        </w:rPr>
        <w:t xml:space="preserve">ля сокращения минимально допустимых расстояний необходимо использовать обоснованные инженерные решения по защите корневых систем древесных растений. При определении размеров комков,  ям и траншей для посадки растений рекомендуется ориентироваться на  посадочные материалы, соответствующие ГОСТ. </w:t>
      </w:r>
    </w:p>
    <w:p w:rsidR="003D5B49" w:rsidRPr="003D5B49" w:rsidRDefault="003D5B49" w:rsidP="003D5B49">
      <w:pPr>
        <w:spacing w:after="0" w:line="240" w:lineRule="auto"/>
        <w:contextualSpacing/>
        <w:jc w:val="both"/>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rPr>
        <w:t xml:space="preserve">4. </w:t>
      </w:r>
      <w:r w:rsidRPr="003D5B49">
        <w:rPr>
          <w:rFonts w:ascii="Times New Roman" w:eastAsia="Times New Roman" w:hAnsi="Times New Roman" w:cs="Times New Roman"/>
          <w:color w:val="000000"/>
          <w:sz w:val="24"/>
          <w:szCs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D5B49">
        <w:rPr>
          <w:rFonts w:ascii="Times New Roman" w:eastAsia="Times New Roman" w:hAnsi="Times New Roman" w:cs="Times New Roman"/>
          <w:color w:val="000000"/>
          <w:sz w:val="24"/>
          <w:szCs w:val="24"/>
        </w:rPr>
        <w:t>несмыкание</w:t>
      </w:r>
      <w:proofErr w:type="spellEnd"/>
      <w:r w:rsidRPr="003D5B49">
        <w:rPr>
          <w:rFonts w:ascii="Times New Roman" w:eastAsia="Times New Roman" w:hAnsi="Times New Roman" w:cs="Times New Roman"/>
          <w:color w:val="000000"/>
          <w:sz w:val="24"/>
          <w:szCs w:val="24"/>
        </w:rPr>
        <w:t xml:space="preserve"> крон).</w:t>
      </w:r>
    </w:p>
    <w:p w:rsidR="003D5B49" w:rsidRPr="003D5B49" w:rsidRDefault="003D5B49" w:rsidP="003D5B49">
      <w:pPr>
        <w:spacing w:after="0" w:line="240" w:lineRule="auto"/>
        <w:contextualSpacing/>
        <w:jc w:val="both"/>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5.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w:t>
      </w:r>
      <w:proofErr w:type="gramStart"/>
      <w:r w:rsidRPr="003D5B49">
        <w:rPr>
          <w:rFonts w:ascii="Times New Roman" w:eastAsia="Times New Roman" w:hAnsi="Times New Roman" w:cs="Times New Roman"/>
          <w:color w:val="000000"/>
          <w:sz w:val="24"/>
          <w:szCs w:val="24"/>
        </w:rPr>
        <w:t>приспособленными</w:t>
      </w:r>
      <w:proofErr w:type="gramEnd"/>
      <w:r w:rsidRPr="003D5B49">
        <w:rPr>
          <w:rFonts w:ascii="Times New Roman" w:eastAsia="Times New Roman" w:hAnsi="Times New Roman" w:cs="Times New Roman"/>
          <w:color w:val="000000"/>
          <w:sz w:val="24"/>
          <w:szCs w:val="24"/>
        </w:rPr>
        <w:t xml:space="preserve"> для активного использования с учетом концепции устойчивого развития и бережного отношения к окружающей среде.</w:t>
      </w:r>
    </w:p>
    <w:p w:rsidR="003D5B49" w:rsidRPr="003D5B49" w:rsidRDefault="003D5B49" w:rsidP="003D5B49">
      <w:pPr>
        <w:spacing w:after="21" w:line="259" w:lineRule="auto"/>
        <w:rPr>
          <w:rFonts w:ascii="Times New Roman" w:eastAsia="Times New Roman" w:hAnsi="Times New Roman" w:cs="Times New Roman"/>
          <w:color w:val="000000"/>
          <w:sz w:val="24"/>
        </w:rPr>
      </w:pPr>
    </w:p>
    <w:p w:rsidR="003D5B49" w:rsidRPr="003D5B49" w:rsidRDefault="003D5B49" w:rsidP="003D5B49">
      <w:pPr>
        <w:spacing w:after="0" w:line="259" w:lineRule="auto"/>
        <w:ind w:right="5"/>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Статья 6. Виды покрытий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 </w:t>
      </w:r>
    </w:p>
    <w:p w:rsidR="003D5B49" w:rsidRPr="003D5B49" w:rsidRDefault="003D5B49" w:rsidP="003D5B49">
      <w:pPr>
        <w:numPr>
          <w:ilvl w:val="0"/>
          <w:numId w:val="6"/>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твердые (капитальные) - монолитные или сборные, выполняемые из асфальтобетона, </w:t>
      </w:r>
      <w:proofErr w:type="spellStart"/>
      <w:r w:rsidRPr="003D5B49">
        <w:rPr>
          <w:rFonts w:ascii="Times New Roman" w:eastAsia="Times New Roman" w:hAnsi="Times New Roman" w:cs="Times New Roman"/>
          <w:color w:val="000000"/>
          <w:sz w:val="24"/>
        </w:rPr>
        <w:t>цементобетона</w:t>
      </w:r>
      <w:proofErr w:type="spellEnd"/>
      <w:r w:rsidRPr="003D5B49">
        <w:rPr>
          <w:rFonts w:ascii="Times New Roman" w:eastAsia="Times New Roman" w:hAnsi="Times New Roman" w:cs="Times New Roman"/>
          <w:color w:val="000000"/>
          <w:sz w:val="24"/>
        </w:rPr>
        <w:t xml:space="preserve">, природного камня и т.п. материалов; </w:t>
      </w:r>
    </w:p>
    <w:p w:rsidR="003D5B49" w:rsidRPr="003D5B49" w:rsidRDefault="003D5B49" w:rsidP="003D5B49">
      <w:pPr>
        <w:numPr>
          <w:ilvl w:val="0"/>
          <w:numId w:val="6"/>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w:t>
      </w:r>
    </w:p>
    <w:p w:rsidR="003D5B49" w:rsidRPr="003D5B49" w:rsidRDefault="003D5B49" w:rsidP="003D5B49">
      <w:pPr>
        <w:numPr>
          <w:ilvl w:val="0"/>
          <w:numId w:val="6"/>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газонные, выполняемые по специальным технологиям подготовки и посадки травяного покрова; - комбинированные, представляющие сочетания покрытий, указанных выше (например, плитка, утопленная в газон и т.п.).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Применяемый в проекте вид покрытия  устанавливать </w:t>
      </w:r>
      <w:proofErr w:type="gramStart"/>
      <w:r w:rsidRPr="003D5B49">
        <w:rPr>
          <w:rFonts w:ascii="Times New Roman" w:eastAsia="Times New Roman" w:hAnsi="Times New Roman" w:cs="Times New Roman"/>
          <w:color w:val="000000"/>
          <w:sz w:val="24"/>
        </w:rPr>
        <w:t>прочным</w:t>
      </w:r>
      <w:proofErr w:type="gramEnd"/>
      <w:r w:rsidRPr="003D5B49">
        <w:rPr>
          <w:rFonts w:ascii="Times New Roman" w:eastAsia="Times New Roman" w:hAnsi="Times New Roman" w:cs="Times New Roman"/>
          <w:color w:val="000000"/>
          <w:sz w:val="24"/>
        </w:rPr>
        <w:t xml:space="preserve">, </w:t>
      </w:r>
      <w:proofErr w:type="spellStart"/>
      <w:r w:rsidRPr="003D5B49">
        <w:rPr>
          <w:rFonts w:ascii="Times New Roman" w:eastAsia="Times New Roman" w:hAnsi="Times New Roman" w:cs="Times New Roman"/>
          <w:color w:val="000000"/>
          <w:sz w:val="24"/>
        </w:rPr>
        <w:t>ремонто</w:t>
      </w:r>
      <w:proofErr w:type="spellEnd"/>
      <w:r w:rsidRPr="003D5B49">
        <w:rPr>
          <w:rFonts w:ascii="Times New Roman" w:eastAsia="Times New Roman" w:hAnsi="Times New Roman" w:cs="Times New Roman"/>
          <w:color w:val="000000"/>
          <w:sz w:val="24"/>
        </w:rPr>
        <w:t xml:space="preserve">-пригодным, </w:t>
      </w:r>
      <w:proofErr w:type="spellStart"/>
      <w:r w:rsidRPr="003D5B49">
        <w:rPr>
          <w:rFonts w:ascii="Times New Roman" w:eastAsia="Times New Roman" w:hAnsi="Times New Roman" w:cs="Times New Roman"/>
          <w:color w:val="000000"/>
          <w:sz w:val="24"/>
        </w:rPr>
        <w:t>экологичным</w:t>
      </w:r>
      <w:proofErr w:type="spellEnd"/>
      <w:r w:rsidRPr="003D5B49">
        <w:rPr>
          <w:rFonts w:ascii="Times New Roman" w:eastAsia="Times New Roman" w:hAnsi="Times New Roman" w:cs="Times New Roman"/>
          <w:color w:val="000000"/>
          <w:sz w:val="24"/>
        </w:rPr>
        <w:t xml:space="preserve">, не допускающим скольжения. </w:t>
      </w:r>
      <w:proofErr w:type="gramStart"/>
      <w:r w:rsidRPr="003D5B49">
        <w:rPr>
          <w:rFonts w:ascii="Times New Roman" w:eastAsia="Times New Roman" w:hAnsi="Times New Roman" w:cs="Times New Roman"/>
          <w:color w:val="000000"/>
          <w:sz w:val="24"/>
        </w:rPr>
        <w:t xml:space="preserve">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w:t>
      </w:r>
      <w:r w:rsidRPr="003D5B49">
        <w:rPr>
          <w:rFonts w:ascii="Times New Roman" w:eastAsia="Times New Roman" w:hAnsi="Times New Roman" w:cs="Times New Roman"/>
          <w:color w:val="000000"/>
          <w:sz w:val="24"/>
        </w:rPr>
        <w:lastRenderedPageBreak/>
        <w:t xml:space="preserve">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3D5B49">
        <w:rPr>
          <w:rFonts w:ascii="Times New Roman" w:eastAsia="Times New Roman" w:hAnsi="Times New Roman" w:cs="Times New Roman"/>
          <w:color w:val="000000"/>
          <w:sz w:val="24"/>
        </w:rPr>
        <w:t>экологичным</w:t>
      </w:r>
      <w:proofErr w:type="spellEnd"/>
      <w:r w:rsidRPr="003D5B49">
        <w:rPr>
          <w:rFonts w:ascii="Times New Roman" w:eastAsia="Times New Roman" w:hAnsi="Times New Roman" w:cs="Times New Roman"/>
          <w:color w:val="000000"/>
          <w:sz w:val="24"/>
        </w:rPr>
        <w:t xml:space="preserve">. </w:t>
      </w:r>
      <w:proofErr w:type="gramEnd"/>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w:t>
      </w:r>
      <w:proofErr w:type="gramStart"/>
      <w:r w:rsidRPr="003D5B49">
        <w:rPr>
          <w:rFonts w:ascii="Times New Roman" w:eastAsia="Times New Roman" w:hAnsi="Times New Roman" w:cs="Times New Roman"/>
          <w:color w:val="000000"/>
          <w:sz w:val="24"/>
        </w:rPr>
        <w:t>Твердые виды покрытия  устанавливать с шероховатой поверхностью с коэффициентом сцепления в сухом состоянии не менее 0,6, в мокром - не менее 0,4.</w:t>
      </w:r>
      <w:proofErr w:type="gramEnd"/>
      <w:r w:rsidRPr="003D5B49">
        <w:rPr>
          <w:rFonts w:ascii="Times New Roman" w:eastAsia="Times New Roman" w:hAnsi="Times New Roman" w:cs="Times New Roman"/>
          <w:color w:val="000000"/>
          <w:sz w:val="24"/>
        </w:rPr>
        <w:t xml:space="preserve">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переходах, на ступенях лестниц, площадках крылец входных групп зданий.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К элементам сопряжения поверхностей обычно относят различные виды бортовых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камней, пандусы, ступени, лестницы.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5. При уклонах пешеходных коммуникаций более 60 промилле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w:t>
      </w:r>
      <w:proofErr w:type="gramStart"/>
      <w:r w:rsidRPr="003D5B49">
        <w:rPr>
          <w:rFonts w:ascii="Times New Roman" w:eastAsia="Times New Roman" w:hAnsi="Times New Roman" w:cs="Times New Roman"/>
          <w:color w:val="000000"/>
          <w:sz w:val="24"/>
        </w:rPr>
        <w:t>отличающимися</w:t>
      </w:r>
      <w:proofErr w:type="gramEnd"/>
      <w:r w:rsidRPr="003D5B49">
        <w:rPr>
          <w:rFonts w:ascii="Times New Roman" w:eastAsia="Times New Roman" w:hAnsi="Times New Roman" w:cs="Times New Roman"/>
          <w:color w:val="000000"/>
          <w:sz w:val="24"/>
        </w:rPr>
        <w:t xml:space="preserve"> от окружающих поверхностей текстурой и цветом.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8. 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 </w:t>
      </w:r>
    </w:p>
    <w:p w:rsidR="003D5B49" w:rsidRPr="003D5B49" w:rsidRDefault="003D5B49" w:rsidP="003D5B49">
      <w:pPr>
        <w:spacing w:after="15"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7. Уличное коммунально-бытовое оборудование </w:t>
      </w:r>
    </w:p>
    <w:p w:rsidR="003D5B49" w:rsidRPr="003D5B49" w:rsidRDefault="003D5B49" w:rsidP="003D5B49">
      <w:pPr>
        <w:spacing w:after="19"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станции). Урны должны быть заметными, их размер и количество определяется потоком людей на территории.  </w:t>
      </w:r>
      <w:proofErr w:type="gramStart"/>
      <w:r w:rsidRPr="003D5B49">
        <w:rPr>
          <w:rFonts w:ascii="Times New Roman" w:eastAsia="Times New Roman" w:hAnsi="Times New Roman" w:cs="Times New Roman"/>
          <w:color w:val="000000"/>
          <w:sz w:val="24"/>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w:t>
      </w:r>
      <w:r w:rsidRPr="003D5B49">
        <w:rPr>
          <w:rFonts w:ascii="Times New Roman" w:eastAsia="Times New Roman" w:hAnsi="Times New Roman" w:cs="Times New Roman"/>
          <w:color w:val="000000"/>
          <w:sz w:val="24"/>
        </w:rPr>
        <w:lastRenderedPageBreak/>
        <w:t>сооружений и уличного технического оборудования, ориентированных на продажу продуктов питания.</w:t>
      </w:r>
      <w:proofErr w:type="gramEnd"/>
      <w:r w:rsidRPr="003D5B49">
        <w:rPr>
          <w:rFonts w:ascii="Times New Roman" w:eastAsia="Times New Roman" w:hAnsi="Times New Roman" w:cs="Times New Roman"/>
          <w:color w:val="000000"/>
          <w:sz w:val="24"/>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3. Количество и объем контейнеров определяется в соответствии с требованиями законодательства об отходах производства и потребления.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color w:val="000000"/>
          <w:sz w:val="24"/>
        </w:rPr>
      </w:pPr>
    </w:p>
    <w:p w:rsidR="003D5B49" w:rsidRPr="003D5B49" w:rsidRDefault="003D5B49" w:rsidP="003D5B49">
      <w:pPr>
        <w:spacing w:after="19"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8.  Игровое и спортивное оборудование </w:t>
      </w: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Игровое и спортивное оборудование на территории муниципального образования может бать представлено игровым, физкультурно-оздоровительными устройствами, сооружениями и (или)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3D5B49" w:rsidRPr="003D5B49" w:rsidRDefault="003D5B49" w:rsidP="003D5B49">
      <w:pPr>
        <w:spacing w:after="18"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Необходимо  применение модульного оборудования, обеспечивающего вариантность сочетаний элементов.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Предусматривать следующие требования к материалу игрового оборудования и условиям его обработки: </w:t>
      </w:r>
    </w:p>
    <w:p w:rsidR="003D5B49" w:rsidRPr="003D5B49" w:rsidRDefault="003D5B49" w:rsidP="003D5B49">
      <w:pPr>
        <w:numPr>
          <w:ilvl w:val="0"/>
          <w:numId w:val="7"/>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деревянное </w:t>
      </w:r>
      <w:proofErr w:type="gramStart"/>
      <w:r w:rsidRPr="003D5B49">
        <w:rPr>
          <w:rFonts w:ascii="Times New Roman" w:eastAsia="Times New Roman" w:hAnsi="Times New Roman" w:cs="Times New Roman"/>
          <w:color w:val="000000"/>
          <w:sz w:val="24"/>
        </w:rPr>
        <w:t>оборудование</w:t>
      </w:r>
      <w:proofErr w:type="gramEnd"/>
      <w:r w:rsidRPr="003D5B49">
        <w:rPr>
          <w:rFonts w:ascii="Times New Roman" w:eastAsia="Times New Roman" w:hAnsi="Times New Roman" w:cs="Times New Roman"/>
          <w:color w:val="000000"/>
          <w:sz w:val="24"/>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w:t>
      </w:r>
    </w:p>
    <w:p w:rsidR="003D5B49" w:rsidRPr="003D5B49" w:rsidRDefault="003D5B49" w:rsidP="003D5B49">
      <w:pPr>
        <w:numPr>
          <w:ilvl w:val="0"/>
          <w:numId w:val="7"/>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можно применять </w:t>
      </w:r>
      <w:proofErr w:type="spellStart"/>
      <w:r w:rsidRPr="003D5B49">
        <w:rPr>
          <w:rFonts w:ascii="Times New Roman" w:eastAsia="Times New Roman" w:hAnsi="Times New Roman" w:cs="Times New Roman"/>
          <w:color w:val="000000"/>
          <w:sz w:val="24"/>
        </w:rPr>
        <w:t>металлопластик</w:t>
      </w:r>
      <w:proofErr w:type="spellEnd"/>
      <w:r w:rsidRPr="003D5B49">
        <w:rPr>
          <w:rFonts w:ascii="Times New Roman" w:eastAsia="Times New Roman" w:hAnsi="Times New Roman" w:cs="Times New Roman"/>
          <w:color w:val="000000"/>
          <w:sz w:val="24"/>
        </w:rPr>
        <w:t xml:space="preserve"> (не травмирует, не ржавеет, морозоустойчив);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В требованиях к конструкциям игрового оборудования  исключать острые углы, </w:t>
      </w:r>
      <w:proofErr w:type="spellStart"/>
      <w:r w:rsidRPr="003D5B49">
        <w:rPr>
          <w:rFonts w:ascii="Times New Roman" w:eastAsia="Times New Roman" w:hAnsi="Times New Roman" w:cs="Times New Roman"/>
          <w:color w:val="000000"/>
          <w:sz w:val="24"/>
        </w:rPr>
        <w:t>застревание</w:t>
      </w:r>
      <w:proofErr w:type="spellEnd"/>
      <w:r w:rsidRPr="003D5B49">
        <w:rPr>
          <w:rFonts w:ascii="Times New Roman" w:eastAsia="Times New Roman" w:hAnsi="Times New Roman" w:cs="Times New Roman"/>
          <w:color w:val="000000"/>
          <w:sz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5. При размещении игрового оборудования на детских игровых площадках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r w:rsidRPr="003D5B49">
        <w:rPr>
          <w:rFonts w:ascii="Times New Roman" w:eastAsia="Times New Roman" w:hAnsi="Times New Roman" w:cs="Times New Roman"/>
          <w:b/>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w:t>
      </w:r>
    </w:p>
    <w:p w:rsidR="003D5B49" w:rsidRPr="003D5B49" w:rsidRDefault="003D5B49" w:rsidP="003D5B49">
      <w:pPr>
        <w:spacing w:after="0"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9. Освещение и осветительное оборудование.</w:t>
      </w: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 </w:t>
      </w:r>
      <w:r w:rsidRPr="003D5B49">
        <w:rPr>
          <w:rFonts w:ascii="Times New Roman" w:eastAsia="Times New Roman" w:hAnsi="Times New Roman" w:cs="Times New Roman"/>
          <w:color w:val="000000"/>
          <w:sz w:val="24"/>
        </w:rPr>
        <w:t xml:space="preserve">1. </w:t>
      </w:r>
      <w:proofErr w:type="gramStart"/>
      <w:r w:rsidRPr="003D5B49">
        <w:rPr>
          <w:rFonts w:ascii="Times New Roman" w:eastAsia="Times New Roman" w:hAnsi="Times New Roman" w:cs="Times New Roman"/>
          <w:sz w:val="24"/>
          <w:szCs w:val="24"/>
        </w:rPr>
        <w:t>В рамках решения задачи обеспечения качества городской среды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экономичность и </w:t>
      </w:r>
      <w:proofErr w:type="spellStart"/>
      <w:r w:rsidRPr="003D5B49">
        <w:rPr>
          <w:rFonts w:ascii="Times New Roman" w:eastAsia="Times New Roman" w:hAnsi="Times New Roman" w:cs="Times New Roman"/>
          <w:sz w:val="24"/>
          <w:szCs w:val="24"/>
        </w:rPr>
        <w:t>энергоэффективность</w:t>
      </w:r>
      <w:proofErr w:type="spellEnd"/>
      <w:r w:rsidRPr="003D5B49">
        <w:rPr>
          <w:rFonts w:ascii="Times New Roman" w:eastAsia="Times New Roman" w:hAnsi="Times New Roman" w:cs="Times New Roman"/>
          <w:sz w:val="24"/>
          <w:szCs w:val="24"/>
        </w:rPr>
        <w:t xml:space="preserve"> применяемых установок, рациональное распределение и использование электроэнергии;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удобство обслуживания и управления при разных режимах работы установок.</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Функциональное освещение.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Функциональное освещение (далее - ФО) осуществляется стационарными установками освещения дорожных покрытий и простран</w:t>
      </w:r>
      <w:proofErr w:type="gramStart"/>
      <w:r w:rsidRPr="003D5B49">
        <w:rPr>
          <w:rFonts w:ascii="Times New Roman" w:eastAsia="Times New Roman" w:hAnsi="Times New Roman" w:cs="Times New Roman"/>
          <w:sz w:val="24"/>
          <w:szCs w:val="24"/>
        </w:rPr>
        <w:t>ств в тр</w:t>
      </w:r>
      <w:proofErr w:type="gramEnd"/>
      <w:r w:rsidRPr="003D5B49">
        <w:rPr>
          <w:rFonts w:ascii="Times New Roman" w:eastAsia="Times New Roman" w:hAnsi="Times New Roman" w:cs="Times New Roman"/>
          <w:sz w:val="24"/>
          <w:szCs w:val="24"/>
        </w:rPr>
        <w:t xml:space="preserve">анспортных и пешеходных зонах.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w:t>
      </w:r>
      <w:proofErr w:type="spellStart"/>
      <w:r w:rsidRPr="003D5B49">
        <w:rPr>
          <w:rFonts w:ascii="Times New Roman" w:eastAsia="Times New Roman" w:hAnsi="Times New Roman" w:cs="Times New Roman"/>
          <w:sz w:val="24"/>
          <w:szCs w:val="24"/>
        </w:rPr>
        <w:t>Высокомачтовые</w:t>
      </w:r>
      <w:proofErr w:type="spellEnd"/>
      <w:r w:rsidRPr="003D5B49">
        <w:rPr>
          <w:rFonts w:ascii="Times New Roman" w:eastAsia="Times New Roman" w:hAnsi="Times New Roman" w:cs="Times New Roman"/>
          <w:sz w:val="24"/>
          <w:szCs w:val="24"/>
        </w:rPr>
        <w:t xml:space="preserve"> установки рекомендуется использовать для освещения обширных пространств.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Архитектурное освещение.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Архитектурное освещение (далее -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К временным установкам АО относится праздничная иллюминация: световые гирлянды, сетки, контурные обтяжки, </w:t>
      </w:r>
      <w:proofErr w:type="spellStart"/>
      <w:r w:rsidRPr="003D5B49">
        <w:rPr>
          <w:rFonts w:ascii="Times New Roman" w:eastAsia="Times New Roman" w:hAnsi="Times New Roman" w:cs="Times New Roman"/>
          <w:sz w:val="24"/>
          <w:szCs w:val="24"/>
        </w:rPr>
        <w:t>светографические</w:t>
      </w:r>
      <w:proofErr w:type="spellEnd"/>
      <w:r w:rsidRPr="003D5B49">
        <w:rPr>
          <w:rFonts w:ascii="Times New Roman" w:eastAsia="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3D5B49">
        <w:rPr>
          <w:rFonts w:ascii="Times New Roman" w:eastAsia="Times New Roman" w:hAnsi="Times New Roman" w:cs="Times New Roman"/>
          <w:sz w:val="24"/>
          <w:szCs w:val="24"/>
        </w:rPr>
        <w:t>световодов</w:t>
      </w:r>
      <w:proofErr w:type="spellEnd"/>
      <w:r w:rsidRPr="003D5B49">
        <w:rPr>
          <w:rFonts w:ascii="Times New Roman" w:eastAsia="Times New Roman" w:hAnsi="Times New Roman" w:cs="Times New Roman"/>
          <w:sz w:val="24"/>
          <w:szCs w:val="24"/>
        </w:rPr>
        <w:t>, световые проекции, лазерные рисунки и т.п.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Световая информация.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3D5B49">
        <w:rPr>
          <w:rFonts w:ascii="Times New Roman" w:eastAsia="Times New Roman" w:hAnsi="Times New Roman" w:cs="Times New Roman"/>
          <w:sz w:val="24"/>
          <w:szCs w:val="24"/>
        </w:rPr>
        <w:t>светокомпозиционных</w:t>
      </w:r>
      <w:proofErr w:type="spellEnd"/>
      <w:r w:rsidRPr="003D5B49">
        <w:rPr>
          <w:rFonts w:ascii="Times New Roman" w:eastAsia="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Источники света.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В стационарных установках ФО и АО рекомендуется применять </w:t>
      </w:r>
      <w:proofErr w:type="spellStart"/>
      <w:r w:rsidRPr="003D5B49">
        <w:rPr>
          <w:rFonts w:ascii="Times New Roman" w:eastAsia="Times New Roman" w:hAnsi="Times New Roman" w:cs="Times New Roman"/>
          <w:sz w:val="24"/>
          <w:szCs w:val="24"/>
        </w:rPr>
        <w:t>энергоэффективные</w:t>
      </w:r>
      <w:proofErr w:type="spellEnd"/>
      <w:r w:rsidRPr="003D5B49">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Освещение транспортных и пешеходных зон</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Режимы работы осветительных установок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При проектировании всех трех групп осветительных установок (ФО, АО, СИ) в целях </w:t>
      </w:r>
      <w:r w:rsidRPr="003D5B49">
        <w:rPr>
          <w:rFonts w:ascii="Times New Roman" w:eastAsia="Times New Roman" w:hAnsi="Times New Roman" w:cs="Times New Roman"/>
          <w:sz w:val="24"/>
          <w:szCs w:val="24"/>
        </w:rPr>
        <w:lastRenderedPageBreak/>
        <w:t>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3D5B49" w:rsidRPr="003D5B49" w:rsidRDefault="003D5B49" w:rsidP="003D5B49">
      <w:pPr>
        <w:spacing w:after="0" w:line="259"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D5B49" w:rsidRPr="003D5B49" w:rsidRDefault="003D5B49" w:rsidP="003D5B49">
      <w:pPr>
        <w:spacing w:after="0" w:line="259" w:lineRule="auto"/>
        <w:rPr>
          <w:rFonts w:ascii="Times New Roman" w:eastAsia="Times New Roman" w:hAnsi="Times New Roman" w:cs="Times New Roman"/>
          <w:sz w:val="24"/>
          <w:szCs w:val="24"/>
        </w:rPr>
      </w:pPr>
    </w:p>
    <w:p w:rsidR="003D5B49" w:rsidRPr="003D5B49" w:rsidRDefault="003D5B49" w:rsidP="003D5B49">
      <w:pPr>
        <w:spacing w:after="0" w:line="259"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10. МАФ, городская мебель и характерные требования к ним.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w:t>
      </w:r>
      <w:proofErr w:type="gramStart"/>
      <w:r w:rsidRPr="003D5B49">
        <w:rPr>
          <w:rFonts w:ascii="Times New Roman" w:eastAsia="Times New Roman" w:hAnsi="Times New Roman" w:cs="Times New Roman"/>
          <w:sz w:val="24"/>
          <w:szCs w:val="24"/>
        </w:rPr>
        <w:t xml:space="preserve">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D5B49">
        <w:rPr>
          <w:rFonts w:ascii="Times New Roman" w:eastAsia="Times New Roman" w:hAnsi="Times New Roman" w:cs="Times New Roman"/>
          <w:sz w:val="24"/>
          <w:szCs w:val="24"/>
        </w:rPr>
        <w:t>экологичных</w:t>
      </w:r>
      <w:proofErr w:type="spellEnd"/>
      <w:r w:rsidRPr="003D5B49">
        <w:rPr>
          <w:rFonts w:ascii="Times New Roman" w:eastAsia="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Рекомендуется подбирать материалы и дизайн объектов с учетом всех условий эксплуатации.</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3. При проектировании, выборе МАФ рекомендуется учитывать:</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а) соответствие материалов и конструкции МАФ климату и назначению МАФ;</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 антивандальную защищенность - от разрушения, оклейки, нанесения надписей и изображений;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возможность ремонта или замены деталей МАФ;</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г) защиту от образования наледи и снежных заносов, обеспечение стока воды;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е) эргономичность конструкций (высоту и наклон спинки, высоту урн и прочее);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ж) расцветку, не диссонирующую с окружением;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 безопасность для потенциальных пользователей;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и) стилистическое сочетание с другими МАФ и окружающей архитектурой;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4. Установка МАФ:</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а) расположение, не создающее препятствий для пешеходов;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 компактная установка на минимальной площади в местах большого скопления людей;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устойчивость конструкции;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 наличие в каждой конкретной зоне МАФ рекомендуемых типов для такой зоны.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5.Установка урн:</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достаточная высота (максимальная до 100 см) и объем;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 наличие рельефного </w:t>
      </w:r>
      <w:proofErr w:type="spellStart"/>
      <w:r w:rsidRPr="003D5B49">
        <w:rPr>
          <w:rFonts w:ascii="Times New Roman" w:eastAsia="Times New Roman" w:hAnsi="Times New Roman" w:cs="Times New Roman"/>
          <w:sz w:val="24"/>
          <w:szCs w:val="24"/>
        </w:rPr>
        <w:t>текстурирования</w:t>
      </w:r>
      <w:proofErr w:type="spellEnd"/>
      <w:r w:rsidRPr="003D5B49">
        <w:rPr>
          <w:rFonts w:ascii="Times New Roman" w:eastAsia="Times New Roman" w:hAnsi="Times New Roman" w:cs="Times New Roman"/>
          <w:sz w:val="24"/>
          <w:szCs w:val="24"/>
        </w:rPr>
        <w:t xml:space="preserve"> или перфорирования для защиты от графического вандализма;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защита от дождя и снега;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использование и аккуратное расположение вставных ведер и мусорных мешков.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6. Уличная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а)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3D5B49">
        <w:rPr>
          <w:rFonts w:ascii="Times New Roman" w:eastAsia="Times New Roman" w:hAnsi="Times New Roman" w:cs="Times New Roman"/>
          <w:sz w:val="24"/>
          <w:szCs w:val="24"/>
        </w:rPr>
        <w:t>выступающими</w:t>
      </w:r>
      <w:proofErr w:type="gramEnd"/>
      <w:r w:rsidRPr="003D5B49">
        <w:rPr>
          <w:rFonts w:ascii="Times New Roman" w:eastAsia="Times New Roman" w:hAnsi="Times New Roman" w:cs="Times New Roman"/>
          <w:sz w:val="24"/>
          <w:szCs w:val="24"/>
        </w:rPr>
        <w:t xml:space="preserve"> над поверхностью земли.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 на территории особо охраняемых природных </w:t>
      </w:r>
      <w:proofErr w:type="gramStart"/>
      <w:r w:rsidRPr="003D5B49">
        <w:rPr>
          <w:rFonts w:ascii="Times New Roman" w:eastAsia="Times New Roman" w:hAnsi="Times New Roman" w:cs="Times New Roman"/>
          <w:sz w:val="24"/>
          <w:szCs w:val="24"/>
        </w:rPr>
        <w:t>территорий</w:t>
      </w:r>
      <w:proofErr w:type="gramEnd"/>
      <w:r w:rsidRPr="003D5B49">
        <w:rPr>
          <w:rFonts w:ascii="Times New Roman" w:eastAsia="Times New Roman" w:hAnsi="Times New Roman" w:cs="Times New Roman"/>
          <w:sz w:val="24"/>
          <w:szCs w:val="24"/>
        </w:rPr>
        <w:t xml:space="preserve"> возможно выполнять скамьи и столы из древесных пней-срубов, бревен и плах, не имеющих сколов и острых углов.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7. Установка цветочниц (вазонов), в том числе </w:t>
      </w:r>
      <w:proofErr w:type="gramStart"/>
      <w:r w:rsidRPr="003D5B49">
        <w:rPr>
          <w:rFonts w:ascii="Times New Roman" w:eastAsia="Times New Roman" w:hAnsi="Times New Roman" w:cs="Times New Roman"/>
          <w:b/>
          <w:sz w:val="24"/>
          <w:szCs w:val="24"/>
        </w:rPr>
        <w:t>к</w:t>
      </w:r>
      <w:proofErr w:type="gramEnd"/>
      <w:r w:rsidRPr="003D5B49">
        <w:rPr>
          <w:rFonts w:ascii="Times New Roman" w:eastAsia="Times New Roman" w:hAnsi="Times New Roman" w:cs="Times New Roman"/>
          <w:b/>
          <w:sz w:val="24"/>
          <w:szCs w:val="24"/>
        </w:rPr>
        <w:t xml:space="preserve"> навесных:</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высота цветочниц (вазонов) обеспечивает предотвращение случайного наезда автомобилей и попадания мусора;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дизайн (цвет, форма) цветочниц (вазонов) не отвлекает внимание от растений;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8. При установке ограждений рекомендуется учитывать следующее:</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прочность, обеспечивающая защиту пешеходов от наезда автомобилей;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модульность, позволяющая создавать конструкции любой формы;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наличие светоотражающих элементов, в местах возможного наезда автомобиля;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расположение ограды не далее 10 см от края газона;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использование нейтральных цветов или естественного цвета используемого материала.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3D5B49" w:rsidRPr="003D5B49" w:rsidRDefault="003D5B49" w:rsidP="003D5B49">
      <w:pPr>
        <w:spacing w:after="0" w:line="259" w:lineRule="auto"/>
        <w:jc w:val="both"/>
        <w:rPr>
          <w:rFonts w:ascii="Times New Roman" w:eastAsia="Times New Roman" w:hAnsi="Times New Roman" w:cs="Times New Roman"/>
          <w:color w:val="000000"/>
          <w:sz w:val="24"/>
          <w:szCs w:val="24"/>
        </w:rPr>
      </w:pPr>
    </w:p>
    <w:p w:rsidR="003D5B49" w:rsidRPr="003D5B49" w:rsidRDefault="003D5B49" w:rsidP="003D5B49">
      <w:pPr>
        <w:spacing w:after="0" w:line="259" w:lineRule="auto"/>
        <w:jc w:val="both"/>
        <w:rPr>
          <w:rFonts w:ascii="Times New Roman" w:eastAsia="Times New Roman" w:hAnsi="Times New Roman" w:cs="Times New Roman"/>
          <w:color w:val="000000"/>
          <w:sz w:val="24"/>
          <w:szCs w:val="24"/>
        </w:rPr>
      </w:pPr>
    </w:p>
    <w:p w:rsidR="003D5B49" w:rsidRPr="003D5B49" w:rsidRDefault="003D5B49" w:rsidP="003D5B49">
      <w:pPr>
        <w:keepNext/>
        <w:keepLines/>
        <w:tabs>
          <w:tab w:val="center" w:pos="5504"/>
        </w:tab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 xml:space="preserve"> </w:t>
      </w:r>
      <w:r w:rsidRPr="003D5B49">
        <w:rPr>
          <w:rFonts w:ascii="Times New Roman" w:eastAsia="Times New Roman" w:hAnsi="Times New Roman" w:cs="Times New Roman"/>
          <w:color w:val="000000"/>
          <w:sz w:val="24"/>
        </w:rPr>
        <w:tab/>
      </w:r>
      <w:r w:rsidRPr="003D5B49">
        <w:rPr>
          <w:rFonts w:ascii="Times New Roman" w:eastAsia="Times New Roman" w:hAnsi="Times New Roman" w:cs="Times New Roman"/>
          <w:b/>
          <w:color w:val="000000"/>
          <w:sz w:val="24"/>
        </w:rPr>
        <w:t xml:space="preserve">Статья 11.  Некапитальные нестационарные сооружения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9"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поселкового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3D5B49">
        <w:rPr>
          <w:rFonts w:ascii="Times New Roman" w:eastAsia="Times New Roman" w:hAnsi="Times New Roman" w:cs="Times New Roman"/>
          <w:color w:val="000000"/>
          <w:sz w:val="24"/>
        </w:rPr>
        <w:t>маркетов</w:t>
      </w:r>
      <w:proofErr w:type="spellEnd"/>
      <w:r w:rsidRPr="003D5B49">
        <w:rPr>
          <w:rFonts w:ascii="Times New Roman" w:eastAsia="Times New Roman" w:hAnsi="Times New Roman" w:cs="Times New Roman"/>
          <w:color w:val="000000"/>
          <w:sz w:val="24"/>
        </w:rPr>
        <w:t xml:space="preserve">, мини-рынков, торговых рядов рекомендуется применение быстровозводимых модульных комплексов, выполняемых из легких конструкций.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w:t>
      </w:r>
      <w:r w:rsidRPr="003D5B49">
        <w:rPr>
          <w:rFonts w:ascii="Times New Roman" w:eastAsia="Times New Roman" w:hAnsi="Times New Roman" w:cs="Times New Roman"/>
          <w:color w:val="000000"/>
          <w:sz w:val="24"/>
        </w:rPr>
        <w:lastRenderedPageBreak/>
        <w:t xml:space="preserve">они расположены, ухудшать визуальное восприятие среды населенного пункта и благоустройство территории и застройки.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в охранной зоне водопроводных и канализационных сетей,  а также ближе  20 м - от окон жилых помещений, перед витринами торговых предприятий, 3 м - от ствола дерева.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4. Возможно размещение сооружений на тротуарах шириной  более 3 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5.Сооружения предприятий мелкорозничной торговли, бытового обслуживания и питания можно размещать на территориях пешеходных зон, в парках, садах.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6.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Размещение туалетных кабин предусматривать на активно посещаемых территориях населенного пункта при отсутствии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0" w:line="259" w:lineRule="auto"/>
        <w:ind w:right="7"/>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                  Статья 12. Оформление и оборудование зданий и сооружений.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3D5B49">
        <w:rPr>
          <w:rFonts w:ascii="Times New Roman" w:eastAsia="Times New Roman" w:hAnsi="Times New Roman" w:cs="Times New Roman"/>
          <w:color w:val="000000"/>
          <w:sz w:val="24"/>
        </w:rPr>
        <w:t>отмостки</w:t>
      </w:r>
      <w:proofErr w:type="spellEnd"/>
      <w:r w:rsidRPr="003D5B49">
        <w:rPr>
          <w:rFonts w:ascii="Times New Roman" w:eastAsia="Times New Roman" w:hAnsi="Times New Roman" w:cs="Times New Roman"/>
          <w:color w:val="000000"/>
          <w:sz w:val="24"/>
        </w:rPr>
        <w:t xml:space="preserve">, домовых знаков, защитных сеток и т.п.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Размещение наружных кондиционеров и антенн </w:t>
      </w:r>
      <w:proofErr w:type="gramStart"/>
      <w:r w:rsidRPr="003D5B49">
        <w:rPr>
          <w:rFonts w:ascii="Times New Roman" w:eastAsia="Times New Roman" w:hAnsi="Times New Roman" w:cs="Times New Roman"/>
          <w:color w:val="000000"/>
          <w:sz w:val="24"/>
        </w:rPr>
        <w:t>-"</w:t>
      </w:r>
      <w:proofErr w:type="gramEnd"/>
      <w:r w:rsidRPr="003D5B49">
        <w:rPr>
          <w:rFonts w:ascii="Times New Roman" w:eastAsia="Times New Roman" w:hAnsi="Times New Roman" w:cs="Times New Roman"/>
          <w:color w:val="000000"/>
          <w:sz w:val="24"/>
        </w:rPr>
        <w:t xml:space="preserve">тарелок" на зданиях, расположенных вдоль  улиц населенного пункта,  предусматривать со стороны дворовых фасадов.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4. На зданиях и сооружениях населенного пункта  предусматривать размещение следующих домовых знаков: указатель наименования улицы, номера дома, указатель номера подъезда и квартир, международный символ доступности объекта для инвалидов, </w:t>
      </w:r>
      <w:proofErr w:type="spellStart"/>
      <w:r w:rsidRPr="003D5B49">
        <w:rPr>
          <w:rFonts w:ascii="Times New Roman" w:eastAsia="Times New Roman" w:hAnsi="Times New Roman" w:cs="Times New Roman"/>
          <w:color w:val="000000"/>
          <w:sz w:val="24"/>
        </w:rPr>
        <w:t>флагодержатели</w:t>
      </w:r>
      <w:proofErr w:type="spellEnd"/>
      <w:r w:rsidRPr="003D5B49">
        <w:rPr>
          <w:rFonts w:ascii="Times New Roman" w:eastAsia="Times New Roman" w:hAnsi="Times New Roman" w:cs="Times New Roman"/>
          <w:color w:val="000000"/>
          <w:sz w:val="24"/>
        </w:rPr>
        <w:t xml:space="preserve">, памятные доски.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6.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w:t>
      </w:r>
    </w:p>
    <w:p w:rsidR="003D5B49" w:rsidRPr="003D5B49" w:rsidRDefault="003D5B49" w:rsidP="003D5B49">
      <w:pPr>
        <w:spacing w:after="7" w:line="259" w:lineRule="auto"/>
        <w:rPr>
          <w:rFonts w:ascii="Times New Roman" w:eastAsia="Times New Roman" w:hAnsi="Times New Roman" w:cs="Times New Roman"/>
          <w:color w:val="000000"/>
          <w:sz w:val="24"/>
        </w:rPr>
      </w:pPr>
    </w:p>
    <w:p w:rsidR="003D5B49" w:rsidRPr="003D5B49" w:rsidRDefault="003D5B49" w:rsidP="003D5B49">
      <w:pPr>
        <w:keepNext/>
        <w:keepLines/>
        <w:tabs>
          <w:tab w:val="center" w:pos="3973"/>
        </w:tab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lastRenderedPageBreak/>
        <w:t xml:space="preserve"> </w:t>
      </w:r>
      <w:r w:rsidRPr="003D5B49">
        <w:rPr>
          <w:rFonts w:ascii="Times New Roman" w:eastAsia="Times New Roman" w:hAnsi="Times New Roman" w:cs="Times New Roman"/>
          <w:color w:val="000000"/>
          <w:sz w:val="24"/>
        </w:rPr>
        <w:tab/>
      </w:r>
      <w:r w:rsidRPr="003D5B49">
        <w:rPr>
          <w:rFonts w:ascii="Times New Roman" w:eastAsia="Times New Roman" w:hAnsi="Times New Roman" w:cs="Times New Roman"/>
          <w:b/>
          <w:color w:val="000000"/>
          <w:sz w:val="24"/>
        </w:rPr>
        <w:t xml:space="preserve">                         Статья 13.  Площадки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На территории населенного пункта можно проектировать следующие виды площадок: для игр детей, отдыха взрослых, занятий спортом, установки мусоросборников,  стоянок автомобилей.  </w:t>
      </w:r>
    </w:p>
    <w:p w:rsidR="003D5B49" w:rsidRPr="003D5B49" w:rsidRDefault="003D5B49" w:rsidP="003D5B49">
      <w:pPr>
        <w:spacing w:after="7"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1.Детские площадки</w:t>
      </w:r>
    </w:p>
    <w:p w:rsidR="003D5B49" w:rsidRPr="003D5B49" w:rsidRDefault="003D5B49" w:rsidP="003D5B49">
      <w:pPr>
        <w:spacing w:after="18"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Детские площадки обычно предназначены для игр и активного отдыха детей разных возрастов: </w:t>
      </w:r>
      <w:proofErr w:type="spellStart"/>
      <w:r w:rsidRPr="003D5B49">
        <w:rPr>
          <w:rFonts w:ascii="Times New Roman" w:eastAsia="Times New Roman" w:hAnsi="Times New Roman" w:cs="Times New Roman"/>
          <w:color w:val="000000"/>
          <w:sz w:val="24"/>
        </w:rPr>
        <w:t>преддошкольного</w:t>
      </w:r>
      <w:proofErr w:type="spellEnd"/>
      <w:r w:rsidRPr="003D5B49">
        <w:rPr>
          <w:rFonts w:ascii="Times New Roman" w:eastAsia="Times New Roman" w:hAnsi="Times New Roman" w:cs="Times New Roman"/>
          <w:color w:val="000000"/>
          <w:sz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3D5B49">
        <w:rPr>
          <w:rFonts w:ascii="Times New Roman" w:eastAsia="Times New Roman" w:hAnsi="Times New Roman" w:cs="Times New Roman"/>
          <w:color w:val="000000"/>
          <w:sz w:val="24"/>
        </w:rPr>
        <w:t>скалодромы</w:t>
      </w:r>
      <w:proofErr w:type="spellEnd"/>
      <w:r w:rsidRPr="003D5B49">
        <w:rPr>
          <w:rFonts w:ascii="Times New Roman" w:eastAsia="Times New Roman" w:hAnsi="Times New Roman" w:cs="Times New Roman"/>
          <w:color w:val="000000"/>
          <w:sz w:val="24"/>
        </w:rPr>
        <w:t xml:space="preserve">, велодромы и т.п.) и оборудование специальных мест для катания на самокатах, роликовых досках и коньках. </w:t>
      </w:r>
    </w:p>
    <w:p w:rsidR="003D5B49" w:rsidRPr="003D5B49" w:rsidRDefault="003D5B49" w:rsidP="003D5B49">
      <w:pPr>
        <w:spacing w:after="3"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w:t>
      </w:r>
      <w:proofErr w:type="gramStart"/>
      <w:r w:rsidRPr="003D5B49">
        <w:rPr>
          <w:rFonts w:ascii="Times New Roman" w:eastAsia="Times New Roman" w:hAnsi="Times New Roman" w:cs="Times New Roman"/>
          <w:color w:val="000000"/>
          <w:sz w:val="24"/>
        </w:rPr>
        <w:t xml:space="preserve">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3D5B49">
        <w:rPr>
          <w:rFonts w:ascii="Times New Roman" w:eastAsia="Times New Roman" w:hAnsi="Times New Roman" w:cs="Times New Roman"/>
          <w:color w:val="000000"/>
          <w:sz w:val="24"/>
        </w:rPr>
        <w:t>преддошкольного</w:t>
      </w:r>
      <w:proofErr w:type="spellEnd"/>
      <w:r w:rsidRPr="003D5B49">
        <w:rPr>
          <w:rFonts w:ascii="Times New Roman" w:eastAsia="Times New Roman" w:hAnsi="Times New Roman" w:cs="Times New Roman"/>
          <w:color w:val="000000"/>
          <w:sz w:val="24"/>
        </w:rPr>
        <w:t xml:space="preserve"> возраста рекомендуется размещать на участке жилой застройки, площадки для младшего и среднего школьного</w:t>
      </w:r>
      <w:proofErr w:type="gramEnd"/>
      <w:r w:rsidRPr="003D5B49">
        <w:rPr>
          <w:rFonts w:ascii="Times New Roman" w:eastAsia="Times New Roman" w:hAnsi="Times New Roman" w:cs="Times New Roman"/>
          <w:color w:val="000000"/>
          <w:sz w:val="24"/>
        </w:rPr>
        <w:t xml:space="preserve">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 </w:t>
      </w:r>
    </w:p>
    <w:p w:rsidR="003D5B49" w:rsidRPr="003D5B49" w:rsidRDefault="003D5B49" w:rsidP="003D5B49">
      <w:pPr>
        <w:spacing w:after="3"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случаи отсутствия возможности установить площадку на указанном выше расстоянии, решение об установке принимается межведомственной комиссией утвержденной НПА муниципального образования. </w:t>
      </w:r>
    </w:p>
    <w:p w:rsidR="003D5B49" w:rsidRPr="003D5B49" w:rsidRDefault="003D5B49" w:rsidP="003D5B49">
      <w:pPr>
        <w:spacing w:after="0"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3D5B49">
        <w:rPr>
          <w:rFonts w:ascii="Times New Roman" w:eastAsia="Times New Roman" w:hAnsi="Times New Roman" w:cs="Times New Roman"/>
          <w:color w:val="000000"/>
          <w:sz w:val="24"/>
        </w:rPr>
        <w:t>дств  пр</w:t>
      </w:r>
      <w:proofErr w:type="gramEnd"/>
      <w:r w:rsidRPr="003D5B49">
        <w:rPr>
          <w:rFonts w:ascii="Times New Roman" w:eastAsia="Times New Roman" w:hAnsi="Times New Roman" w:cs="Times New Roman"/>
          <w:color w:val="000000"/>
          <w:sz w:val="24"/>
        </w:rPr>
        <w:t xml:space="preserve">инимать согласно СанПиН, площадок мусоросборников - 15 м. </w:t>
      </w:r>
    </w:p>
    <w:p w:rsidR="003D5B49" w:rsidRPr="003D5B49" w:rsidRDefault="003D5B49" w:rsidP="003D5B49">
      <w:pPr>
        <w:spacing w:after="18"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3D5B49" w:rsidRPr="003D5B49" w:rsidRDefault="003D5B49" w:rsidP="003D5B49">
      <w:pPr>
        <w:spacing w:after="16"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2. Спортивные площадки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w:t>
      </w:r>
      <w:proofErr w:type="spellStart"/>
      <w:r w:rsidRPr="003D5B49">
        <w:rPr>
          <w:rFonts w:ascii="Times New Roman" w:eastAsia="Times New Roman" w:hAnsi="Times New Roman" w:cs="Times New Roman"/>
          <w:color w:val="000000"/>
          <w:sz w:val="24"/>
        </w:rPr>
        <w:t>физкультурноспортивные</w:t>
      </w:r>
      <w:proofErr w:type="spellEnd"/>
      <w:r w:rsidRPr="003D5B49">
        <w:rPr>
          <w:rFonts w:ascii="Times New Roman" w:eastAsia="Times New Roman" w:hAnsi="Times New Roman" w:cs="Times New Roman"/>
          <w:color w:val="000000"/>
          <w:sz w:val="24"/>
        </w:rPr>
        <w:t xml:space="preserve"> площадки для детей дошкольного возраста (на 75 детей)  устанавливать площадью не менее 150 кв. м, школьного возраста (100 детей) - не менее 250 кв. 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 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а также  озеленение и ограждение площадки.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4.Озеленение следует размещать по периметру площадки, высаживая быстрорастущие деревья на расстоянии от края площадки не менее 2 м. Нельзя  применять деревья и кустарники, имеющие блестящие листья, дающие большое количество летящих семян, обильно и рано сбрасывающих листву. Для ограждения </w:t>
      </w:r>
      <w:proofErr w:type="gramStart"/>
      <w:r w:rsidRPr="003D5B49">
        <w:rPr>
          <w:rFonts w:ascii="Times New Roman" w:eastAsia="Times New Roman" w:hAnsi="Times New Roman" w:cs="Times New Roman"/>
          <w:color w:val="000000"/>
          <w:sz w:val="24"/>
        </w:rPr>
        <w:t>площадки</w:t>
      </w:r>
      <w:proofErr w:type="gramEnd"/>
      <w:r w:rsidRPr="003D5B49">
        <w:rPr>
          <w:rFonts w:ascii="Times New Roman" w:eastAsia="Times New Roman" w:hAnsi="Times New Roman" w:cs="Times New Roman"/>
          <w:color w:val="000000"/>
          <w:sz w:val="24"/>
        </w:rPr>
        <w:t xml:space="preserve"> возможно применять вертикальное озеленение.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Площадки нужно  оборудовать сетчатым ограждением высотой 2,5 - 3 м, а в местах примыкания спортивных площадок друг к другу - высотой не менее 1,2 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6.Ф</w:t>
      </w:r>
      <w:r w:rsidRPr="003D5B49">
        <w:rPr>
          <w:rFonts w:ascii="Times New Roman" w:eastAsia="Times New Roman" w:hAnsi="Times New Roman" w:cs="Times New Roman"/>
          <w:sz w:val="24"/>
          <w:szCs w:val="24"/>
        </w:rPr>
        <w:t>ункционирование осветительного оборудования рекомендуется обеспечивать в режиме освещения территории, на которой расположена площадка.</w:t>
      </w: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p>
    <w:p w:rsidR="003D5B49" w:rsidRPr="003D5B49" w:rsidRDefault="003D5B49" w:rsidP="003D5B49">
      <w:pPr>
        <w:keepNext/>
        <w:keepLines/>
        <w:tabs>
          <w:tab w:val="center" w:pos="5502"/>
        </w:tab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 xml:space="preserve"> </w:t>
      </w:r>
      <w:r w:rsidRPr="003D5B49">
        <w:rPr>
          <w:rFonts w:ascii="Times New Roman" w:eastAsia="Times New Roman" w:hAnsi="Times New Roman" w:cs="Times New Roman"/>
          <w:color w:val="000000"/>
          <w:sz w:val="24"/>
        </w:rPr>
        <w:tab/>
        <w:t xml:space="preserve">    3.</w:t>
      </w:r>
      <w:r w:rsidRPr="003D5B49">
        <w:rPr>
          <w:rFonts w:ascii="Times New Roman" w:eastAsia="Times New Roman" w:hAnsi="Times New Roman" w:cs="Times New Roman"/>
          <w:b/>
          <w:color w:val="000000"/>
          <w:sz w:val="24"/>
        </w:rPr>
        <w:t xml:space="preserve">Площадки для установки мусоросборников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w:t>
      </w:r>
      <w:proofErr w:type="gramStart"/>
      <w:r w:rsidRPr="003D5B49">
        <w:rPr>
          <w:rFonts w:ascii="Times New Roman" w:eastAsia="Times New Roman" w:hAnsi="Times New Roman" w:cs="Times New Roman"/>
          <w:color w:val="000000"/>
          <w:sz w:val="24"/>
        </w:rPr>
        <w:t xml:space="preserve">Площадки для установки </w:t>
      </w:r>
      <w:proofErr w:type="spellStart"/>
      <w:r w:rsidRPr="003D5B49">
        <w:rPr>
          <w:rFonts w:ascii="Times New Roman" w:eastAsia="Times New Roman" w:hAnsi="Times New Roman" w:cs="Times New Roman"/>
          <w:color w:val="000000"/>
          <w:sz w:val="24"/>
        </w:rPr>
        <w:t>мусоросборных</w:t>
      </w:r>
      <w:proofErr w:type="spellEnd"/>
      <w:r w:rsidRPr="003D5B49">
        <w:rPr>
          <w:rFonts w:ascii="Times New Roman" w:eastAsia="Times New Roman" w:hAnsi="Times New Roman" w:cs="Times New Roman"/>
          <w:color w:val="000000"/>
          <w:sz w:val="24"/>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sidRPr="003D5B49">
        <w:rPr>
          <w:rFonts w:ascii="Times New Roman" w:eastAsia="Times New Roman" w:hAnsi="Times New Roman" w:cs="Times New Roman"/>
          <w:color w:val="000000"/>
          <w:sz w:val="24"/>
        </w:rPr>
        <w:t xml:space="preserve">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3D5B49">
        <w:rPr>
          <w:rFonts w:ascii="Times New Roman" w:eastAsia="Times New Roman" w:hAnsi="Times New Roman" w:cs="Times New Roman"/>
          <w:color w:val="000000"/>
          <w:sz w:val="24"/>
        </w:rPr>
        <w:t>,</w:t>
      </w:r>
      <w:proofErr w:type="gramEnd"/>
      <w:r w:rsidRPr="003D5B49">
        <w:rPr>
          <w:rFonts w:ascii="Times New Roman" w:eastAsia="Times New Roman" w:hAnsi="Times New Roman" w:cs="Times New Roman"/>
          <w:color w:val="000000"/>
          <w:sz w:val="24"/>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Функционирование осветительного оборудования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14.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Перед проектированием пешеходных тротуаров рекомендуется составить карту фактических пешеходных маршрутов людей. По результатам анализа состояния открытых территорий в </w:t>
      </w:r>
      <w:r w:rsidRPr="003D5B49">
        <w:rPr>
          <w:rFonts w:ascii="Times New Roman" w:eastAsia="Times New Roman" w:hAnsi="Times New Roman" w:cs="Times New Roman"/>
          <w:sz w:val="24"/>
          <w:szCs w:val="24"/>
        </w:rPr>
        <w:lastRenderedPageBreak/>
        <w:t xml:space="preserve">местах концентрации пешеходных потоков рекомендуется выявить ключевые проблемы состояния городской среды,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w:t>
      </w:r>
      <w:proofErr w:type="gramStart"/>
      <w:r w:rsidRPr="003D5B49">
        <w:rPr>
          <w:rFonts w:ascii="Times New Roman" w:eastAsia="Times New Roman" w:hAnsi="Times New Roman" w:cs="Times New Roman"/>
          <w:sz w:val="24"/>
          <w:szCs w:val="24"/>
        </w:rPr>
        <w:t>Исходя из схемы движения пешеходных потоков по маршрутам рекомендуется</w:t>
      </w:r>
      <w:proofErr w:type="gramEnd"/>
      <w:r w:rsidRPr="003D5B49">
        <w:rPr>
          <w:rFonts w:ascii="Times New Roman" w:eastAsia="Times New Roman" w:hAnsi="Times New Roman" w:cs="Times New Roman"/>
          <w:sz w:val="24"/>
          <w:szCs w:val="24"/>
        </w:rPr>
        <w:t xml:space="preserve"> выделить участки по следующим типам: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образованные при проектировании микрорайона и </w:t>
      </w:r>
      <w:proofErr w:type="gramStart"/>
      <w:r w:rsidRPr="003D5B49">
        <w:rPr>
          <w:rFonts w:ascii="Times New Roman" w:eastAsia="Times New Roman" w:hAnsi="Times New Roman" w:cs="Times New Roman"/>
          <w:sz w:val="24"/>
          <w:szCs w:val="24"/>
        </w:rPr>
        <w:t>созданные</w:t>
      </w:r>
      <w:proofErr w:type="gramEnd"/>
      <w:r w:rsidRPr="003D5B49">
        <w:rPr>
          <w:rFonts w:ascii="Times New Roman" w:eastAsia="Times New Roman" w:hAnsi="Times New Roman" w:cs="Times New Roman"/>
          <w:sz w:val="24"/>
          <w:szCs w:val="24"/>
        </w:rPr>
        <w:t xml:space="preserve"> в том числе застройщиком;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D5B49">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D5B49">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При создании пешеходных тротуаров рекомендуется учитывать следующее: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proofErr w:type="gramStart"/>
      <w:r w:rsidRPr="003D5B49">
        <w:rPr>
          <w:rFonts w:ascii="Times New Roman" w:eastAsia="Times New Roman" w:hAnsi="Times New Roman" w:cs="Times New Roman"/>
          <w:sz w:val="24"/>
          <w:szCs w:val="24"/>
        </w:rPr>
        <w:t>исходя из текущих планировочных решений по транспортным путям рекомендуется</w:t>
      </w:r>
      <w:proofErr w:type="gramEnd"/>
      <w:r w:rsidRPr="003D5B49">
        <w:rPr>
          <w:rFonts w:ascii="Times New Roman" w:eastAsia="Times New Roman" w:hAnsi="Times New Roman" w:cs="Times New Roman"/>
          <w:sz w:val="24"/>
          <w:szCs w:val="24"/>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9. Покрытие пешеходных дорожек рекомендуется предусматривать </w:t>
      </w:r>
      <w:proofErr w:type="gramStart"/>
      <w:r w:rsidRPr="003D5B49">
        <w:rPr>
          <w:rFonts w:ascii="Times New Roman" w:eastAsia="Times New Roman" w:hAnsi="Times New Roman" w:cs="Times New Roman"/>
          <w:sz w:val="24"/>
          <w:szCs w:val="24"/>
        </w:rPr>
        <w:t>удобным</w:t>
      </w:r>
      <w:proofErr w:type="gramEnd"/>
      <w:r w:rsidRPr="003D5B49">
        <w:rPr>
          <w:rFonts w:ascii="Times New Roman" w:eastAsia="Times New Roman" w:hAnsi="Times New Roman" w:cs="Times New Roman"/>
          <w:sz w:val="24"/>
          <w:szCs w:val="24"/>
        </w:rPr>
        <w:t xml:space="preserve"> при ходьбе и устойчивым к износу.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 Пешеходные маршруты в составе общественных и </w:t>
      </w:r>
      <w:proofErr w:type="spellStart"/>
      <w:r w:rsidRPr="003D5B49">
        <w:rPr>
          <w:rFonts w:ascii="Times New Roman" w:eastAsia="Times New Roman" w:hAnsi="Times New Roman" w:cs="Times New Roman"/>
          <w:sz w:val="24"/>
          <w:szCs w:val="24"/>
        </w:rPr>
        <w:t>полуприватных</w:t>
      </w:r>
      <w:proofErr w:type="spellEnd"/>
      <w:r w:rsidRPr="003D5B49">
        <w:rPr>
          <w:rFonts w:ascii="Times New Roman" w:eastAsia="Times New Roman" w:hAnsi="Times New Roman" w:cs="Times New Roman"/>
          <w:sz w:val="24"/>
          <w:szCs w:val="24"/>
        </w:rPr>
        <w:t xml:space="preserve"> пространств рекомендуется предусмотреть хорошо </w:t>
      </w:r>
      <w:proofErr w:type="gramStart"/>
      <w:r w:rsidRPr="003D5B49">
        <w:rPr>
          <w:rFonts w:ascii="Times New Roman" w:eastAsia="Times New Roman" w:hAnsi="Times New Roman" w:cs="Times New Roman"/>
          <w:sz w:val="24"/>
          <w:szCs w:val="24"/>
        </w:rPr>
        <w:t>просматриваемыми</w:t>
      </w:r>
      <w:proofErr w:type="gramEnd"/>
      <w:r w:rsidRPr="003D5B49">
        <w:rPr>
          <w:rFonts w:ascii="Times New Roman" w:eastAsia="Times New Roman" w:hAnsi="Times New Roman" w:cs="Times New Roman"/>
          <w:sz w:val="24"/>
          <w:szCs w:val="24"/>
        </w:rPr>
        <w:t xml:space="preserve"> на всем протяжении из окон жилых домов.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15. Содержание животных.</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1. Владельцы кошек и собак обязаны выполнять требования Постановления Правительства Республики Сах</w:t>
      </w:r>
      <w:proofErr w:type="gramStart"/>
      <w:r w:rsidRPr="003D5B49">
        <w:rPr>
          <w:rFonts w:ascii="Times New Roman" w:eastAsia="Times New Roman" w:hAnsi="Times New Roman" w:cs="Times New Roman"/>
          <w:sz w:val="24"/>
          <w:szCs w:val="24"/>
        </w:rPr>
        <w:t>а(</w:t>
      </w:r>
      <w:proofErr w:type="gramEnd"/>
      <w:r w:rsidRPr="003D5B49">
        <w:rPr>
          <w:rFonts w:ascii="Times New Roman" w:eastAsia="Times New Roman" w:hAnsi="Times New Roman" w:cs="Times New Roman"/>
          <w:sz w:val="24"/>
          <w:szCs w:val="24"/>
        </w:rPr>
        <w:t>Якутия) «О правилах содержания собак, кошек и экзотических животных на территории Республики Саха(Якутия) от 31 мая 2004 года №243.</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Владельцам кошек и собак не разрешается содержать их в местах общего пользования жилых домов (лестничных клетках, чердаках, коридорах и т.п.), а также на балконах и лоджиях.</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Владельцы собак и кошек обязаны: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обеспечивать надлежащее содержание собак и кошек, предотвращать опасное воздействие своих животных на других животных и людей, а также обеспечивать тишину в жилых помещениях для окружающих в соответствии с санитарными нормами, соблюдать действующие санитарно-гигиеническое и ветеринарные правила</w:t>
      </w:r>
      <w:proofErr w:type="gramStart"/>
      <w:r w:rsidRPr="003D5B49">
        <w:rPr>
          <w:rFonts w:ascii="Times New Roman" w:eastAsia="Times New Roman" w:hAnsi="Times New Roman" w:cs="Times New Roman"/>
          <w:sz w:val="24"/>
          <w:szCs w:val="24"/>
        </w:rPr>
        <w:t xml:space="preserve"> ;</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не допускать загрязнения кошками и собаками  лестничных клеток, подвалов и других мест </w:t>
      </w:r>
      <w:r w:rsidRPr="003D5B49">
        <w:rPr>
          <w:rFonts w:ascii="Times New Roman" w:eastAsia="Times New Roman" w:hAnsi="Times New Roman" w:cs="Times New Roman"/>
          <w:sz w:val="24"/>
          <w:szCs w:val="24"/>
        </w:rPr>
        <w:lastRenderedPageBreak/>
        <w:t>общего пользования в жилых домах, а также дворов, тротуаров улиц и т.п. (загрязнения указанных мест должны немедленно устраняться владельцами животных);</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не допускать собак и кошек на детские площадки и в места общего пользования (магазины, поликлиники, автобусы и т.п.);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выводить собак служебных и бойцовых пород из жилых помещений на лестничные клетки, а также в общие дворы и на улицу только на коротком поводке и в наморднике;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выгул собак осуществлять на пустырях и территориях, отведенных для этих целей.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Отлову подлежат собаки, а также кошки, независимо от породы и назначения</w:t>
      </w:r>
      <w:proofErr w:type="gramStart"/>
      <w:r w:rsidRPr="003D5B49">
        <w:rPr>
          <w:rFonts w:ascii="Times New Roman" w:eastAsia="Times New Roman" w:hAnsi="Times New Roman" w:cs="Times New Roman"/>
          <w:sz w:val="24"/>
          <w:szCs w:val="24"/>
        </w:rPr>
        <w:t xml:space="preserve"> ,</w:t>
      </w:r>
      <w:proofErr w:type="gramEnd"/>
      <w:r w:rsidRPr="003D5B49">
        <w:rPr>
          <w:rFonts w:ascii="Times New Roman" w:eastAsia="Times New Roman" w:hAnsi="Times New Roman" w:cs="Times New Roman"/>
          <w:sz w:val="24"/>
          <w:szCs w:val="24"/>
        </w:rPr>
        <w:t xml:space="preserve"> находящиеся на улицах и в иных общественных местах без сопровождающего лица.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Отлов бродячих животных осуществляется организациями (физическими лицами)  по договорам с Администрацией МО «Поселок Чернышевский» в пределах средств, предусмотренных в бюджете МО «Поселок Чернышевский» на эти цели.</w:t>
      </w:r>
    </w:p>
    <w:p w:rsidR="003D5B49" w:rsidRPr="003D5B49" w:rsidRDefault="003D5B49" w:rsidP="003D5B49">
      <w:pPr>
        <w:spacing w:after="12" w:line="267" w:lineRule="auto"/>
        <w:ind w:right="2"/>
        <w:jc w:val="center"/>
        <w:rPr>
          <w:rFonts w:ascii="Times New Roman" w:eastAsia="Times New Roman" w:hAnsi="Times New Roman" w:cs="Times New Roman"/>
          <w:color w:val="000000"/>
          <w:sz w:val="24"/>
        </w:rPr>
      </w:pP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16.  Оформление муниципального образования и информация                    </w:t>
      </w:r>
    </w:p>
    <w:p w:rsidR="003D5B49" w:rsidRPr="003D5B49" w:rsidRDefault="003D5B49" w:rsidP="003D5B49">
      <w:pPr>
        <w:spacing w:after="12"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Вывески, реклама и витрины.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2.Установка информационных конструкций (далее вывесок) а также размещение иных графических элементов необходимо проводить согласования эскизов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3.Организациям, эксплуатирующим световые рекламы и вывески,  обеспечивать своевременную замену перегоревших </w:t>
      </w:r>
      <w:proofErr w:type="spellStart"/>
      <w:r w:rsidRPr="003D5B49">
        <w:rPr>
          <w:rFonts w:ascii="Times New Roman" w:eastAsia="Times New Roman" w:hAnsi="Times New Roman" w:cs="Times New Roman"/>
          <w:color w:val="000000"/>
          <w:sz w:val="24"/>
        </w:rPr>
        <w:t>газосветовых</w:t>
      </w:r>
      <w:proofErr w:type="spellEnd"/>
      <w:r w:rsidRPr="003D5B49">
        <w:rPr>
          <w:rFonts w:ascii="Times New Roman" w:eastAsia="Times New Roman" w:hAnsi="Times New Roman" w:cs="Times New Roman"/>
          <w:color w:val="000000"/>
          <w:sz w:val="24"/>
        </w:rPr>
        <w:t xml:space="preserve"> трубок и электроламп. В случае неисправности отдельных знаков рекламы или вывески  выключать полностью.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w:t>
      </w:r>
      <w:proofErr w:type="gramStart"/>
      <w:r w:rsidRPr="003D5B49">
        <w:rPr>
          <w:rFonts w:ascii="Times New Roman" w:eastAsia="Times New Roman" w:hAnsi="Times New Roman" w:cs="Times New Roman"/>
          <w:color w:val="000000"/>
          <w:sz w:val="24"/>
        </w:rPr>
        <w:t xml:space="preserve"> Н</w:t>
      </w:r>
      <w:proofErr w:type="gramEnd"/>
      <w:r w:rsidRPr="003D5B49">
        <w:rPr>
          <w:rFonts w:ascii="Times New Roman" w:eastAsia="Times New Roman" w:hAnsi="Times New Roman" w:cs="Times New Roman"/>
          <w:color w:val="000000"/>
          <w:sz w:val="24"/>
        </w:rPr>
        <w:t xml:space="preserve">ельзя размещать на зданиях вывески и рекламу, перекрывающие архитектурные элементы зданий (например: оконные </w:t>
      </w:r>
      <w:proofErr w:type="spellStart"/>
      <w:r w:rsidRPr="003D5B49">
        <w:rPr>
          <w:rFonts w:ascii="Times New Roman" w:eastAsia="Times New Roman" w:hAnsi="Times New Roman" w:cs="Times New Roman"/>
          <w:color w:val="000000"/>
          <w:sz w:val="24"/>
        </w:rPr>
        <w:t>проѐмы</w:t>
      </w:r>
      <w:proofErr w:type="spellEnd"/>
      <w:r w:rsidRPr="003D5B49">
        <w:rPr>
          <w:rFonts w:ascii="Times New Roman" w:eastAsia="Times New Roman" w:hAnsi="Times New Roman" w:cs="Times New Roman"/>
          <w:color w:val="000000"/>
          <w:sz w:val="24"/>
        </w:rPr>
        <w:t xml:space="preserve">, колонны, орнамент и прочие).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Очистку от объявлений опор  уличного освещения, цоколя зданий, заборов и других сооружений  осуществлять организациям, эксплуатирующим данные объекты.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 </w:t>
      </w: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1.Праздничное оформление территории</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поселковых  праздников, мероприятий, связанных со знаменательными событиями.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Оформление зданий, сооружений  осуществлять их владельцами в рамках концепции праздничного оформления территории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Работы, связанные с проведением торжественных и праздничных мероприятий,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w:t>
      </w:r>
      <w:proofErr w:type="gramStart"/>
      <w:r w:rsidRPr="003D5B49">
        <w:rPr>
          <w:rFonts w:ascii="Times New Roman" w:eastAsia="Times New Roman" w:hAnsi="Times New Roman" w:cs="Times New Roman"/>
          <w:color w:val="000000"/>
          <w:sz w:val="24"/>
        </w:rPr>
        <w:t xml:space="preserve">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roofErr w:type="gramEnd"/>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Концепцию праздничного оформления  определять программой мероприятий и схемой размещения объектов и элементов праздничного оформления, </w:t>
      </w:r>
      <w:proofErr w:type="gramStart"/>
      <w:r w:rsidRPr="003D5B49">
        <w:rPr>
          <w:rFonts w:ascii="Times New Roman" w:eastAsia="Times New Roman" w:hAnsi="Times New Roman" w:cs="Times New Roman"/>
          <w:color w:val="000000"/>
          <w:sz w:val="24"/>
        </w:rPr>
        <w:t>утверждаемыми</w:t>
      </w:r>
      <w:proofErr w:type="gramEnd"/>
      <w:r w:rsidRPr="003D5B49">
        <w:rPr>
          <w:rFonts w:ascii="Times New Roman" w:eastAsia="Times New Roman" w:hAnsi="Times New Roman" w:cs="Times New Roman"/>
          <w:color w:val="000000"/>
          <w:sz w:val="24"/>
        </w:rPr>
        <w:t xml:space="preserve"> администрацией муниципального образования.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7. По окончании праздника не позднее трех рабочих дней организация, юридические или физические лица, осуществившие установку элементов праздничного оформления, обязаны произвести их демонтаж, если иное не установлено решением Администрации.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17. .Обеспечение доступности городской среды. </w:t>
      </w: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При проектировании объектов благоустройства жилой среды, улиц и дорог, объектов культурно-бытового </w:t>
      </w:r>
      <w:proofErr w:type="gramStart"/>
      <w:r w:rsidRPr="003D5B49">
        <w:rPr>
          <w:rFonts w:ascii="Times New Roman" w:eastAsia="Times New Roman" w:hAnsi="Times New Roman" w:cs="Times New Roman"/>
          <w:sz w:val="24"/>
          <w:szCs w:val="24"/>
        </w:rPr>
        <w:t>обслуживания</w:t>
      </w:r>
      <w:proofErr w:type="gramEnd"/>
      <w:r w:rsidRPr="003D5B49">
        <w:rPr>
          <w:rFonts w:ascii="Times New Roman" w:eastAsia="Times New Roman" w:hAnsi="Times New Roman" w:cs="Times New Roman"/>
          <w:sz w:val="24"/>
          <w:szCs w:val="24"/>
        </w:rPr>
        <w:t xml:space="preserve"> должно быть предусмотрена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Глава 2. Содержание объектов благоустройства</w:t>
      </w: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p>
    <w:p w:rsidR="003D5B49" w:rsidRPr="003D5B49" w:rsidRDefault="003D5B49" w:rsidP="003D5B49">
      <w:pPr>
        <w:spacing w:after="0" w:line="259"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Статья 1. Содержание и эксплуатация дорог и хранение автотранспорта</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 xml:space="preserve">1. С целью сохранения </w:t>
      </w:r>
      <w:r w:rsidRPr="003D5B49">
        <w:rPr>
          <w:rFonts w:ascii="Times New Roman" w:eastAsia="Times New Roman" w:hAnsi="Times New Roman" w:cs="Times New Roman"/>
          <w:sz w:val="24"/>
          <w:szCs w:val="24"/>
        </w:rPr>
        <w:t>дорожных покрытий на территории поселка Чернышевский запрещается:</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 подвоз груза волоком;</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 сбрасывание при погрузочно-разгрузочных работах на улицах, бревен, железных и металлических балок, труб, кирпича, других тяжелых предметов и складирование их;</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 перегон (передвижение) тяжеловесных механизмов, тракторов, кранов и других машин на </w:t>
      </w:r>
      <w:proofErr w:type="spellStart"/>
      <w:r w:rsidRPr="003D5B49">
        <w:rPr>
          <w:rFonts w:ascii="Times New Roman" w:eastAsia="Times New Roman" w:hAnsi="Times New Roman" w:cs="Times New Roman"/>
          <w:sz w:val="24"/>
          <w:szCs w:val="24"/>
        </w:rPr>
        <w:t>гусенечном</w:t>
      </w:r>
      <w:proofErr w:type="spellEnd"/>
      <w:r w:rsidRPr="003D5B49">
        <w:rPr>
          <w:rFonts w:ascii="Times New Roman" w:eastAsia="Times New Roman" w:hAnsi="Times New Roman" w:cs="Times New Roman"/>
          <w:sz w:val="24"/>
          <w:szCs w:val="24"/>
        </w:rPr>
        <w:t xml:space="preserve"> ходу по всем улицам, имеющим асфальтовое или </w:t>
      </w:r>
      <w:proofErr w:type="spellStart"/>
      <w:proofErr w:type="gramStart"/>
      <w:r w:rsidRPr="003D5B49">
        <w:rPr>
          <w:rFonts w:ascii="Times New Roman" w:eastAsia="Times New Roman" w:hAnsi="Times New Roman" w:cs="Times New Roman"/>
          <w:sz w:val="24"/>
          <w:szCs w:val="24"/>
        </w:rPr>
        <w:t>асфальто</w:t>
      </w:r>
      <w:proofErr w:type="spellEnd"/>
      <w:r w:rsidRPr="003D5B49">
        <w:rPr>
          <w:rFonts w:ascii="Times New Roman" w:eastAsia="Times New Roman" w:hAnsi="Times New Roman" w:cs="Times New Roman"/>
          <w:sz w:val="24"/>
          <w:szCs w:val="24"/>
        </w:rPr>
        <w:t>-бетонное</w:t>
      </w:r>
      <w:proofErr w:type="gramEnd"/>
      <w:r w:rsidRPr="003D5B49">
        <w:rPr>
          <w:rFonts w:ascii="Times New Roman" w:eastAsia="Times New Roman" w:hAnsi="Times New Roman" w:cs="Times New Roman"/>
          <w:sz w:val="24"/>
          <w:szCs w:val="24"/>
        </w:rPr>
        <w:t xml:space="preserve"> покрытие;</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 движение и стоянка большегрузного транспорта на внутриквартальных пешеходных дорожках, тротуарах.</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 xml:space="preserve">2. </w:t>
      </w:r>
      <w:proofErr w:type="gramStart"/>
      <w:r w:rsidRPr="003D5B49">
        <w:rPr>
          <w:rFonts w:ascii="Times New Roman" w:eastAsia="Times New Roman" w:hAnsi="Times New Roman" w:cs="Times New Roman"/>
          <w:spacing w:val="4"/>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поселка Чернышевский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заключенным муниципальным контрактам (договорам) в соответствии с планом капитальных вложений.</w:t>
      </w:r>
      <w:proofErr w:type="gramEnd"/>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 xml:space="preserve">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заключенным муниципальным контрактам (договорам). </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pacing w:val="4"/>
          <w:sz w:val="24"/>
          <w:szCs w:val="24"/>
        </w:rPr>
        <w:t xml:space="preserve">        Крышки люков,</w:t>
      </w:r>
      <w:r w:rsidRPr="003D5B49">
        <w:rPr>
          <w:rFonts w:ascii="Times New Roman" w:eastAsia="Times New Roman" w:hAnsi="Times New Roman" w:cs="Times New Roman"/>
          <w:sz w:val="24"/>
          <w:szCs w:val="24"/>
        </w:rPr>
        <w:t xml:space="preserve">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5. Владельцы пассажирского транспорта всех форм собственности обязаны выпускать на линию автобусы, такси и другие транспортные средства чистыми как внутри, так и снаружи.</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6. Ответственность за нарушения участков дорожного полотна и покрытия тротуаров, связанных с утечками из инженерных сетей, возлагается на организации, обслуживающие данные инженерные сети (с обязанностью поведения ремонта и восстановления данных участков транспортной сети за их счет). </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7. Хранение и отстой грузового автотранспорта,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частного, допускается только в гаражах, на автостоянках или автобазах на территориях с разрешенным использованием недвижимости для этих целей.</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  8. Руководство автотранспортных предприятий обязано выпускать на линию транспортные средства в чистом виде.</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9. Владельцы некапитальных объектов (автостоянки, боксовые гаражи, ангары, складские подсобные строения и сооружения, временные объекты торговли и обслуживания) обязаны заключить договоры на санитарную очистку и уборку закрепленных территорий. </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10. Владельцам личного автотранспорта запрещается использовать на длительное хранение (более суток) проезжую часть улиц, проездов и дворовых территорий для стоянки и размещения транспортных средств, препятствующих уборке территорий специализированными предприятиями.</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Выявление брошенного и разукомплектованного транспорта на территории поселка осуществляют ЧПП ОМВД России по МР поселка Чернышевский и Администрация МО «Поселок Чернышевский».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Ответственность за организацию работ по выявлению, учету и эвакуации брошенного и разукомплектованного транспорта возлагается на балансодержателей территорий и домовладений, арендаторов земельных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13. Транспортное средство, по которому имеется заключение ЧПП ОМВД России по МР поселка Чернышевский об отсутствии владельца, подлежит вывозу на организованную охраняемую площадку в соответствии с определенным отдельным нормативным правовым </w:t>
      </w:r>
      <w:proofErr w:type="gramStart"/>
      <w:r w:rsidRPr="003D5B49">
        <w:rPr>
          <w:rFonts w:ascii="Times New Roman" w:eastAsia="Times New Roman" w:hAnsi="Times New Roman" w:cs="Times New Roman"/>
          <w:sz w:val="24"/>
          <w:szCs w:val="24"/>
        </w:rPr>
        <w:t>актом</w:t>
      </w:r>
      <w:proofErr w:type="gramEnd"/>
      <w:r w:rsidRPr="003D5B49">
        <w:rPr>
          <w:rFonts w:ascii="Times New Roman" w:eastAsia="Times New Roman" w:hAnsi="Times New Roman" w:cs="Times New Roman"/>
          <w:sz w:val="24"/>
          <w:szCs w:val="24"/>
        </w:rPr>
        <w:t xml:space="preserve"> порядком, регламентирующим демонтаж самовольно установленного движимого имущества на территории поселка Чернышевский.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14. </w:t>
      </w:r>
      <w:proofErr w:type="gramStart"/>
      <w:r w:rsidRPr="003D5B49">
        <w:rPr>
          <w:rFonts w:ascii="Times New Roman" w:eastAsia="Times New Roman" w:hAnsi="Times New Roman" w:cs="Times New Roman"/>
          <w:sz w:val="24"/>
          <w:szCs w:val="24"/>
        </w:rPr>
        <w:t>При выявлении владельца разукомплектованного транспортного средства собственники и арендаторы земельных участков обязаны в течение 3 дней направить извещение владельцу о необходимости вывоза транспортного средства или приведения его в порядок с извещением Администрации поселка, а в случае его отказа обеспечить вывоз транспорта на охраняемую площадку в порядке, указанном в п.12.12 настоящего Порядка, с последующим обращением в суд по возмещению стоимости</w:t>
      </w:r>
      <w:proofErr w:type="gramEnd"/>
      <w:r w:rsidRPr="003D5B49">
        <w:rPr>
          <w:rFonts w:ascii="Times New Roman" w:eastAsia="Times New Roman" w:hAnsi="Times New Roman" w:cs="Times New Roman"/>
          <w:sz w:val="24"/>
          <w:szCs w:val="24"/>
        </w:rPr>
        <w:t xml:space="preserve"> затрат по эвакуации и хранению транспорта.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15. </w:t>
      </w:r>
      <w:proofErr w:type="gramStart"/>
      <w:r w:rsidRPr="003D5B49">
        <w:rPr>
          <w:rFonts w:ascii="Times New Roman" w:eastAsia="Times New Roman" w:hAnsi="Times New Roman" w:cs="Times New Roman"/>
          <w:sz w:val="24"/>
          <w:szCs w:val="24"/>
        </w:rPr>
        <w:t>Контроль за</w:t>
      </w:r>
      <w:proofErr w:type="gramEnd"/>
      <w:r w:rsidRPr="003D5B49">
        <w:rPr>
          <w:rFonts w:ascii="Times New Roman" w:eastAsia="Times New Roman" w:hAnsi="Times New Roman" w:cs="Times New Roman"/>
          <w:sz w:val="24"/>
          <w:szCs w:val="24"/>
        </w:rPr>
        <w:t xml:space="preserve"> эвакуацией брошенных и разукомплектованных автотранспортных средств осуществляют Администрация МО «Поселок Чернышевский» совместно с ЧПП ОМВД России по МР поселка Чернышевский.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16. </w:t>
      </w:r>
      <w:proofErr w:type="gramStart"/>
      <w:r w:rsidRPr="003D5B49">
        <w:rPr>
          <w:rFonts w:ascii="Times New Roman" w:eastAsia="Times New Roman" w:hAnsi="Times New Roman" w:cs="Times New Roman"/>
          <w:sz w:val="24"/>
          <w:szCs w:val="24"/>
        </w:rPr>
        <w:t xml:space="preserve">Запрещается осуществлять подогрев автотранспорта в зимний период </w:t>
      </w:r>
      <w:proofErr w:type="spellStart"/>
      <w:r w:rsidRPr="003D5B49">
        <w:rPr>
          <w:rFonts w:ascii="Times New Roman" w:eastAsia="Times New Roman" w:hAnsi="Times New Roman" w:cs="Times New Roman"/>
          <w:sz w:val="24"/>
          <w:szCs w:val="24"/>
        </w:rPr>
        <w:t>посредсвом</w:t>
      </w:r>
      <w:proofErr w:type="spellEnd"/>
      <w:r w:rsidRPr="003D5B49">
        <w:rPr>
          <w:rFonts w:ascii="Times New Roman" w:eastAsia="Times New Roman" w:hAnsi="Times New Roman" w:cs="Times New Roman"/>
          <w:sz w:val="24"/>
          <w:szCs w:val="24"/>
        </w:rPr>
        <w:t xml:space="preserve"> подключения через </w:t>
      </w:r>
      <w:proofErr w:type="spellStart"/>
      <w:r w:rsidRPr="003D5B49">
        <w:rPr>
          <w:rFonts w:ascii="Times New Roman" w:eastAsia="Times New Roman" w:hAnsi="Times New Roman" w:cs="Times New Roman"/>
          <w:sz w:val="24"/>
          <w:szCs w:val="24"/>
        </w:rPr>
        <w:t>электроудленители</w:t>
      </w:r>
      <w:proofErr w:type="spellEnd"/>
      <w:r w:rsidRPr="003D5B49">
        <w:rPr>
          <w:rFonts w:ascii="Times New Roman" w:eastAsia="Times New Roman" w:hAnsi="Times New Roman" w:cs="Times New Roman"/>
          <w:sz w:val="24"/>
          <w:szCs w:val="24"/>
        </w:rPr>
        <w:t xml:space="preserve">, проведенных с оконных (балконных) блоков на  придомовую территорию, детские игровые площадки, малые архитектурные формы, металлические </w:t>
      </w:r>
      <w:proofErr w:type="spellStart"/>
      <w:r w:rsidRPr="003D5B49">
        <w:rPr>
          <w:rFonts w:ascii="Times New Roman" w:eastAsia="Times New Roman" w:hAnsi="Times New Roman" w:cs="Times New Roman"/>
          <w:sz w:val="24"/>
          <w:szCs w:val="24"/>
        </w:rPr>
        <w:t>электро</w:t>
      </w:r>
      <w:proofErr w:type="spellEnd"/>
      <w:r w:rsidRPr="003D5B49">
        <w:rPr>
          <w:rFonts w:ascii="Times New Roman" w:eastAsia="Times New Roman" w:hAnsi="Times New Roman" w:cs="Times New Roman"/>
          <w:sz w:val="24"/>
          <w:szCs w:val="24"/>
        </w:rPr>
        <w:t xml:space="preserve"> опоры, металлические ограждения»</w:t>
      </w:r>
      <w:proofErr w:type="gramEnd"/>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2. Поддержание чистоты и порядка на территории поселка</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Юридические, должностные лица и граждане должны соблюдать чистоту и поддерживать порядок на всей территории города, в том числе и на территориях частных домовладений.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На территории поселка запрещается:</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Сорить на улицах, во дворах, площадях, парках, скверах, пляжах и в других общественных местах. Выставлять тару с мусором и отходами на улицы.</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Выгружать мусор и </w:t>
      </w:r>
      <w:proofErr w:type="gramStart"/>
      <w:r w:rsidRPr="003D5B49">
        <w:rPr>
          <w:rFonts w:ascii="Times New Roman" w:eastAsia="Times New Roman" w:hAnsi="Times New Roman" w:cs="Times New Roman"/>
          <w:sz w:val="24"/>
          <w:szCs w:val="24"/>
        </w:rPr>
        <w:t>грунт</w:t>
      </w:r>
      <w:proofErr w:type="gramEnd"/>
      <w:r w:rsidRPr="003D5B49">
        <w:rPr>
          <w:rFonts w:ascii="Times New Roman" w:eastAsia="Times New Roman" w:hAnsi="Times New Roman" w:cs="Times New Roman"/>
          <w:sz w:val="24"/>
          <w:szCs w:val="24"/>
        </w:rPr>
        <w:t xml:space="preserve"> в каких бы то ни было местах, кроме специально отведенных для этой цели службами Администрации.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засыпку колодцев коммуникаций мусором и использовать их как бытовые ямы.</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Сбрасывать в водоемы, балки, посадки зеленых насаждений отходы любого вида.</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Хранить песок, глину и другие строительные материалы на тротуарах, газонах и прилегающей территории без разрешения Администрации.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Выливать помои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Сжигать отходы, мусор, листья, обрезки деревьев, а также сжигать мусор в контейнерах.</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Сметать мусор, сливать отработанные воды и жидкие отходы на проезжую часть улиц, на прилегающую территорию.</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Выносить бытовой мусор и отходы в урны.</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Устраивать выпуск сточных вод из канализации жилых </w:t>
      </w:r>
      <w:proofErr w:type="gramStart"/>
      <w:r w:rsidRPr="003D5B49">
        <w:rPr>
          <w:rFonts w:ascii="Times New Roman" w:eastAsia="Times New Roman" w:hAnsi="Times New Roman" w:cs="Times New Roman"/>
          <w:sz w:val="24"/>
          <w:szCs w:val="24"/>
        </w:rPr>
        <w:t>домов</w:t>
      </w:r>
      <w:proofErr w:type="gramEnd"/>
      <w:r w:rsidRPr="003D5B49">
        <w:rPr>
          <w:rFonts w:ascii="Times New Roman" w:eastAsia="Times New Roman" w:hAnsi="Times New Roman" w:cs="Times New Roman"/>
          <w:sz w:val="24"/>
          <w:szCs w:val="24"/>
        </w:rPr>
        <w:t xml:space="preserve"> на проезжую часть прилегающей к домовладению дороги.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расклейку афиш, объявлений, плакатов на стенах зданий, столбах, деревьях и других предметах, не предназначенных для этих целей, наносить надписи на фасадах зданий и оградах.</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Возводить пристройки, козырьки, загородки, навесы, ставни, не предусмотренные согласованными проектами, и использовать их под складские цели.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Загрязнять и повреждать покрытие дорог.</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Перевозить мусор, сыпучие и жидкие материалы без применения мер предосторожности, предотвращающих загрязнение улиц.</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Проезд и стоянка автотранспорта на тротуарах, газонах, обочинах и площадках без твердого покрытия.</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Мойка автотранспорта у открытых водоемов и на не отведенных для этого местах (проезжая часть улиц, газоны, озелененные зоны, на тротуарах и т.д.).</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Владельцам личного автотранспорта запрещается использовать на долговременное хранение (более суток) проезжую часть улиц, проездов для стоянки и размещения транспортных средств, препятствующих уборке территорий специализированными предприятиями.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Запрещается складирование и хранение товаров у мест торговли в ночное время.</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Запрещается мусорить на обочинах автодорог. Мусор должен складироваться в контейнеры на специально оборудованных площадках на автодорогах.</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Запрещается мусорить и мыть машины на конечных остановках и стоянках маршрутных такси. Все конечные остановки должны быть оборудованы площадками с установленными контейнерами под ТБО и ограждениями, общественным туалетом.</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На территории поселка не допускается сброс бытового и строительного мусора, отходов производства, тары, спила деревьев, листвы, снега.</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не разрешен.</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сброс промышленных, сельскохозяйственных, городских сточных вод в черте населенного пункта на рельеф местности в случае аварийной ситуации.</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Отведение поверхностного стока с </w:t>
      </w:r>
      <w:proofErr w:type="spellStart"/>
      <w:r w:rsidRPr="003D5B49">
        <w:rPr>
          <w:rFonts w:ascii="Times New Roman" w:eastAsia="Times New Roman" w:hAnsi="Times New Roman" w:cs="Times New Roman"/>
          <w:color w:val="000000"/>
          <w:sz w:val="24"/>
        </w:rPr>
        <w:t>промплощадок</w:t>
      </w:r>
      <w:proofErr w:type="spellEnd"/>
      <w:r w:rsidRPr="003D5B49">
        <w:rPr>
          <w:rFonts w:ascii="Times New Roman" w:eastAsia="Times New Roman" w:hAnsi="Times New Roman" w:cs="Times New Roman"/>
          <w:color w:val="000000"/>
          <w:sz w:val="24"/>
        </w:rPr>
        <w:t xml:space="preserve"> и жилых зон через дождевую канализацию должно исключать поступления в нее хозяйственных, бытовых, производственных сточных вод промышленных отходов.</w:t>
      </w:r>
    </w:p>
    <w:p w:rsidR="003D5B49" w:rsidRPr="003D5B49" w:rsidRDefault="003D5B49" w:rsidP="003D5B49">
      <w:pPr>
        <w:widowControl w:val="0"/>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Ответственность за сброс сточных вод на рельеф местности возлагается на юридические лица, индивидуальных предпринимателей, граждан, с территории которых производится данный сброс.</w:t>
      </w:r>
    </w:p>
    <w:p w:rsidR="003D5B49" w:rsidRPr="003D5B49" w:rsidRDefault="003D5B49" w:rsidP="003D5B49">
      <w:pPr>
        <w:widowControl w:val="0"/>
        <w:autoSpaceDE w:val="0"/>
        <w:autoSpaceDN w:val="0"/>
        <w:adjustRightInd w:val="0"/>
        <w:spacing w:after="12" w:line="267" w:lineRule="auto"/>
        <w:contextualSpacing/>
        <w:jc w:val="both"/>
        <w:rPr>
          <w:rFonts w:ascii="Times New Roman" w:eastAsia="Times New Roman" w:hAnsi="Times New Roman" w:cs="Times New Roman"/>
          <w:color w:val="000000"/>
          <w:sz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3. Порядок организации уборки территорий поселения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Уборочные работы производятся в соответствии с требованиями настоящих Правил, Правил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N 170.</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Определение границ уборки территорий между организациями, предприятиями, учреждениями, арендаторами осуществляется Администрацией МО «Поселок Чернышевский» (с учетом договоров землепользования и прилегающих территорий) с составлением согласованных с ними схематических карт уборки.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Один экземпляр схематических карт передается руководству организации, предприятия, учреждения для организации уборочных работ, второй – Администрации МО «Поселок Чернышевский».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4. В случаях экстремальных погодных явлений (ливневый дождь, снегопад, гололед и др.) режим уборочных работ устанавливается Администрацией МО «Поселок Чернышевский».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Ответственность за организацию и производство уборочных работ возлагается:</w:t>
      </w:r>
    </w:p>
    <w:p w:rsidR="003D5B49" w:rsidRPr="003D5B49" w:rsidRDefault="003D5B49" w:rsidP="003D5B49">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 тротуарам и пешеходным дорожкам: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расположенным вдоль улиц и проездов или отделенных от проезжей части газоном шириной не более трех метров и не имеющим непосредственных выходов из подъездов жилых зданий - на балансодержателей и подрядные организации, отвечающие за уборку и содержание проезжей части;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отделенным от проезжей части улиц и проездов газоном шириной более </w:t>
      </w:r>
      <w:smartTag w:uri="urn:schemas-microsoft-com:office:smarttags" w:element="metricconverter">
        <w:smartTagPr>
          <w:attr w:name="ProductID" w:val="3 м"/>
        </w:smartTagPr>
        <w:r w:rsidRPr="003D5B49">
          <w:rPr>
            <w:rFonts w:ascii="Times New Roman" w:eastAsia="Times New Roman" w:hAnsi="Times New Roman" w:cs="Times New Roman"/>
            <w:sz w:val="24"/>
            <w:szCs w:val="24"/>
          </w:rPr>
          <w:t>3 м</w:t>
        </w:r>
      </w:smartTag>
      <w:r w:rsidRPr="003D5B49">
        <w:rPr>
          <w:rFonts w:ascii="Times New Roman" w:eastAsia="Times New Roman" w:hAnsi="Times New Roman" w:cs="Times New Roman"/>
          <w:sz w:val="24"/>
          <w:szCs w:val="24"/>
        </w:rPr>
        <w:t xml:space="preserve"> и имеющим непосредственные выходы из подъездов жилых или административных зданий - на балансодержателей зданий;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являющимися </w:t>
      </w:r>
      <w:proofErr w:type="spellStart"/>
      <w:r w:rsidRPr="003D5B49">
        <w:rPr>
          <w:rFonts w:ascii="Times New Roman" w:eastAsia="Times New Roman" w:hAnsi="Times New Roman" w:cs="Times New Roman"/>
          <w:sz w:val="24"/>
          <w:szCs w:val="24"/>
        </w:rPr>
        <w:t>отмостками</w:t>
      </w:r>
      <w:proofErr w:type="spellEnd"/>
      <w:r w:rsidRPr="003D5B49">
        <w:rPr>
          <w:rFonts w:ascii="Times New Roman" w:eastAsia="Times New Roman" w:hAnsi="Times New Roman" w:cs="Times New Roman"/>
          <w:sz w:val="24"/>
          <w:szCs w:val="24"/>
        </w:rPr>
        <w:t xml:space="preserve"> зданий - на предприятия, на балансе или в управлении которых находятся данные здания;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proofErr w:type="gramStart"/>
      <w:r w:rsidRPr="003D5B49">
        <w:rPr>
          <w:rFonts w:ascii="Times New Roman" w:eastAsia="Times New Roman" w:hAnsi="Times New Roman" w:cs="Times New Roman"/>
          <w:sz w:val="24"/>
          <w:szCs w:val="24"/>
        </w:rPr>
        <w:t>расположенным</w:t>
      </w:r>
      <w:proofErr w:type="gramEnd"/>
      <w:r w:rsidRPr="003D5B49">
        <w:rPr>
          <w:rFonts w:ascii="Times New Roman" w:eastAsia="Times New Roman" w:hAnsi="Times New Roman" w:cs="Times New Roman"/>
          <w:sz w:val="24"/>
          <w:szCs w:val="24"/>
        </w:rPr>
        <w:t xml:space="preserve"> внутри кварталов и микрорайонов - на балансодержателей и подрядные организации, отвечающие за уборку территории.</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По тротуарам городской дорожной сети, расположенным вдоль улиц и проездов, не подпадающим под действие п. 5.5.1 настоящих Правил - на организации, закрепленные для уборки по заключенным Администрацией МО «Поселок Чернышевский» муниципальным контрактам на обслуживание. </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 уборку и содержание проезжей части по всей ширине дорог, площадей, улиц и проездов городской дорожной сети, - на организации, на балансе которых находятся дорожные покрытия указанных объектов.</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балансодержателя. При выполнении данных работ запрещается перемещение мусора на проезжую часть улиц и проездов.</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 объектам озеленения (парк, скверы, газоны), в том числе расположенным на них тротуарам, пешеходным зонам, лестничным сходам, - на организации, на балансе или в эксплуатации которых находятся данные объекты озеленения.</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На территориях, прилегающих к отдельно стоящим объектам рекламы, запрещается складирование ТКО. После окончания монтажа рекламных щитов, </w:t>
      </w:r>
      <w:proofErr w:type="spellStart"/>
      <w:r w:rsidRPr="003D5B49">
        <w:rPr>
          <w:rFonts w:ascii="Times New Roman" w:eastAsia="Times New Roman" w:hAnsi="Times New Roman" w:cs="Times New Roman"/>
          <w:sz w:val="24"/>
          <w:szCs w:val="24"/>
        </w:rPr>
        <w:t>рекламораспространитель</w:t>
      </w:r>
      <w:proofErr w:type="spellEnd"/>
      <w:r w:rsidRPr="003D5B49">
        <w:rPr>
          <w:rFonts w:ascii="Times New Roman" w:eastAsia="Times New Roman" w:hAnsi="Times New Roman" w:cs="Times New Roman"/>
          <w:sz w:val="24"/>
          <w:szCs w:val="24"/>
        </w:rPr>
        <w:t xml:space="preserve"> обязан убрать остатки всех монтажных материалов (Эл</w:t>
      </w:r>
      <w:proofErr w:type="gramStart"/>
      <w:r w:rsidRPr="003D5B49">
        <w:rPr>
          <w:rFonts w:ascii="Times New Roman" w:eastAsia="Times New Roman" w:hAnsi="Times New Roman" w:cs="Times New Roman"/>
          <w:sz w:val="24"/>
          <w:szCs w:val="24"/>
        </w:rPr>
        <w:t>.</w:t>
      </w:r>
      <w:proofErr w:type="gramEnd"/>
      <w:r w:rsidRPr="003D5B49">
        <w:rPr>
          <w:rFonts w:ascii="Times New Roman" w:eastAsia="Times New Roman" w:hAnsi="Times New Roman" w:cs="Times New Roman"/>
          <w:sz w:val="24"/>
          <w:szCs w:val="24"/>
        </w:rPr>
        <w:t xml:space="preserve"> </w:t>
      </w:r>
      <w:proofErr w:type="gramStart"/>
      <w:r w:rsidRPr="003D5B49">
        <w:rPr>
          <w:rFonts w:ascii="Times New Roman" w:eastAsia="Times New Roman" w:hAnsi="Times New Roman" w:cs="Times New Roman"/>
          <w:sz w:val="24"/>
          <w:szCs w:val="24"/>
        </w:rPr>
        <w:t>п</w:t>
      </w:r>
      <w:proofErr w:type="gramEnd"/>
      <w:r w:rsidRPr="003D5B49">
        <w:rPr>
          <w:rFonts w:ascii="Times New Roman" w:eastAsia="Times New Roman" w:hAnsi="Times New Roman" w:cs="Times New Roman"/>
          <w:sz w:val="24"/>
          <w:szCs w:val="24"/>
        </w:rPr>
        <w:t>ровода, скотч, бумага, клеящие и др.).</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7. Владельцам выездной уличной торговли (торговых палаток, лотков, </w:t>
      </w:r>
      <w:proofErr w:type="spellStart"/>
      <w:r w:rsidRPr="003D5B49">
        <w:rPr>
          <w:rFonts w:ascii="Times New Roman" w:eastAsia="Times New Roman" w:hAnsi="Times New Roman" w:cs="Times New Roman"/>
          <w:sz w:val="24"/>
          <w:szCs w:val="24"/>
        </w:rPr>
        <w:t>тонаров</w:t>
      </w:r>
      <w:proofErr w:type="spellEnd"/>
      <w:r w:rsidRPr="003D5B49">
        <w:rPr>
          <w:rFonts w:ascii="Times New Roman" w:eastAsia="Times New Roman" w:hAnsi="Times New Roman" w:cs="Times New Roman"/>
          <w:sz w:val="24"/>
          <w:szCs w:val="24"/>
        </w:rPr>
        <w:t xml:space="preserve">, холодильных прилавков) за пределами торговых точек, на крышах торговых палаток  и </w:t>
      </w:r>
      <w:proofErr w:type="spellStart"/>
      <w:r w:rsidRPr="003D5B49">
        <w:rPr>
          <w:rFonts w:ascii="Times New Roman" w:eastAsia="Times New Roman" w:hAnsi="Times New Roman" w:cs="Times New Roman"/>
          <w:sz w:val="24"/>
          <w:szCs w:val="24"/>
        </w:rPr>
        <w:t>тонаров</w:t>
      </w:r>
      <w:proofErr w:type="spellEnd"/>
      <w:r w:rsidRPr="003D5B49">
        <w:rPr>
          <w:rFonts w:ascii="Times New Roman" w:eastAsia="Times New Roman" w:hAnsi="Times New Roman" w:cs="Times New Roman"/>
          <w:sz w:val="24"/>
          <w:szCs w:val="24"/>
        </w:rPr>
        <w:t xml:space="preserve"> запрещается складирование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По окончании торговли владельцы выездных объектов торговли обязаны убрать за собой мусор, коробки, отходы, бумагу и т. д..</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9.Владельцам стационарных объектов торговли и киосков не разрешается складирование мусора, тары, отходов, бумаги, ТБО и КГМ на муниципальной территории, в том числе и на прилегающей к их объектам территории.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За уборку и содержание длительное время неиспользуемых территорий - на Администрацию, не осваиваемых территорий и территорий после сноса строений - на организации-заказчики, которым отведена данная территория, а также на подрядные организации, выполняющие работы по сносу строений.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11.За уборку, благоустройство, поддержание чистоты территорий, въездов и выездов АЗС, </w:t>
      </w:r>
      <w:proofErr w:type="spellStart"/>
      <w:r w:rsidRPr="003D5B49">
        <w:rPr>
          <w:rFonts w:ascii="Times New Roman" w:eastAsia="Times New Roman" w:hAnsi="Times New Roman" w:cs="Times New Roman"/>
          <w:sz w:val="24"/>
          <w:szCs w:val="24"/>
        </w:rPr>
        <w:t>автомоечных</w:t>
      </w:r>
      <w:proofErr w:type="spellEnd"/>
      <w:r w:rsidRPr="003D5B49">
        <w:rPr>
          <w:rFonts w:ascii="Times New Roman" w:eastAsia="Times New Roman" w:hAnsi="Times New Roman" w:cs="Times New Roman"/>
          <w:sz w:val="24"/>
          <w:szCs w:val="24"/>
        </w:rPr>
        <w:t xml:space="preserve"> постов, заправочных комплексов и подъездов к ним - на балансодержателей указанных объектов. Запрещается складировать ТКО на прилегающей территории.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 на балансодержателей территорий, на которых находятся данные объекты.</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13. За уборку и вывоз бытового мусора, снега с территорий </w:t>
      </w:r>
      <w:proofErr w:type="spellStart"/>
      <w:r w:rsidRPr="003D5B49">
        <w:rPr>
          <w:rFonts w:ascii="Times New Roman" w:eastAsia="Times New Roman" w:hAnsi="Times New Roman" w:cs="Times New Roman"/>
          <w:sz w:val="24"/>
          <w:szCs w:val="24"/>
        </w:rPr>
        <w:t>притротуарных</w:t>
      </w:r>
      <w:proofErr w:type="spellEnd"/>
      <w:r w:rsidRPr="003D5B49">
        <w:rPr>
          <w:rFonts w:ascii="Times New Roman" w:eastAsia="Times New Roman" w:hAnsi="Times New Roman" w:cs="Times New Roman"/>
          <w:sz w:val="24"/>
          <w:szCs w:val="24"/>
        </w:rPr>
        <w:t xml:space="preserve"> парковок, автостоянок, гаражей и т.п. - на балансодержателей, организации, эксплуатирующие данные объекты. Запрещается складировать ТБО на прилегающей территории.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14. За уборку и содержание территорий (внутризаводских, </w:t>
      </w:r>
      <w:proofErr w:type="spellStart"/>
      <w:r w:rsidRPr="003D5B49">
        <w:rPr>
          <w:rFonts w:ascii="Times New Roman" w:eastAsia="Times New Roman" w:hAnsi="Times New Roman" w:cs="Times New Roman"/>
          <w:sz w:val="24"/>
          <w:szCs w:val="24"/>
        </w:rPr>
        <w:t>внутридворовых</w:t>
      </w:r>
      <w:proofErr w:type="spellEnd"/>
      <w:r w:rsidRPr="003D5B49">
        <w:rPr>
          <w:rFonts w:ascii="Times New Roman" w:eastAsia="Times New Roman" w:hAnsi="Times New Roman" w:cs="Times New Roman"/>
          <w:sz w:val="24"/>
          <w:szCs w:val="24"/>
        </w:rPr>
        <w:t>) предприятий, организаций и учреждений, иных хозяйственных субъектов, подъездов к ним -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территориях в соответствии с согласованной схематической картой. На прилегающей территории запрещается складирование отходов производства,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15. Ручную зачистку после проведения механизированной уборки от снега и смета двухметровых </w:t>
      </w:r>
      <w:proofErr w:type="spellStart"/>
      <w:r w:rsidRPr="003D5B49">
        <w:rPr>
          <w:rFonts w:ascii="Times New Roman" w:eastAsia="Times New Roman" w:hAnsi="Times New Roman" w:cs="Times New Roman"/>
          <w:sz w:val="24"/>
          <w:szCs w:val="24"/>
        </w:rPr>
        <w:t>прилотковых</w:t>
      </w:r>
      <w:proofErr w:type="spellEnd"/>
      <w:r w:rsidRPr="003D5B49">
        <w:rPr>
          <w:rFonts w:ascii="Times New Roman" w:eastAsia="Times New Roman" w:hAnsi="Times New Roman" w:cs="Times New Roman"/>
          <w:sz w:val="24"/>
          <w:szCs w:val="24"/>
        </w:rPr>
        <w:t xml:space="preserve"> зон (а в зимнее время - формирование куч снега и льда) на площадях, магистралях, улицах и проездах осуществляют предприятия, производящие уборку прилегающих тротуаров.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18. Вывоз скола асфальта при проведении дорожно-ремонтных работ производится организациями, проводящими работы: на главных магистралях поселения - незамедлительно (в ходе работ), на остальных улицах и во дворах - в течение суток.</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19. Рубка деревьев и их вывоз осуществляются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города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20 Упавшие деревья должны быть удалены балансодержателем территории немедленно с проезжей части дорог, тротуаров, от </w:t>
      </w:r>
      <w:proofErr w:type="spellStart"/>
      <w:r w:rsidRPr="003D5B49">
        <w:rPr>
          <w:rFonts w:ascii="Times New Roman" w:eastAsia="Times New Roman" w:hAnsi="Times New Roman" w:cs="Times New Roman"/>
          <w:sz w:val="24"/>
          <w:szCs w:val="24"/>
        </w:rPr>
        <w:t>токонесущих</w:t>
      </w:r>
      <w:proofErr w:type="spellEnd"/>
      <w:r w:rsidRPr="003D5B49">
        <w:rPr>
          <w:rFonts w:ascii="Times New Roman" w:eastAsia="Times New Roman" w:hAnsi="Times New Roman" w:cs="Times New Roman"/>
          <w:sz w:val="24"/>
          <w:szCs w:val="24"/>
        </w:rPr>
        <w:t xml:space="preserve"> проводов, фасадов жилых и производственных зданий, а с других территорий – не позднее суток с момента обнаружения.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Статья 4. Уборка территорий в </w:t>
      </w:r>
      <w:proofErr w:type="gramStart"/>
      <w:r w:rsidRPr="003D5B49">
        <w:rPr>
          <w:rFonts w:ascii="Times New Roman" w:eastAsia="Times New Roman" w:hAnsi="Times New Roman" w:cs="Times New Roman"/>
          <w:b/>
          <w:sz w:val="24"/>
          <w:szCs w:val="24"/>
        </w:rPr>
        <w:t>осеннее-зимний</w:t>
      </w:r>
      <w:proofErr w:type="gramEnd"/>
      <w:r w:rsidRPr="003D5B49">
        <w:rPr>
          <w:rFonts w:ascii="Times New Roman" w:eastAsia="Times New Roman" w:hAnsi="Times New Roman" w:cs="Times New Roman"/>
          <w:b/>
          <w:sz w:val="24"/>
          <w:szCs w:val="24"/>
        </w:rPr>
        <w:t xml:space="preserve"> период</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 1 октября по 1 мая)</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В осенне-зимний период выполняются работы по уборке территорий от снега, мусора, вывозу снега, грязи, опавших листьев и обработке </w:t>
      </w:r>
      <w:proofErr w:type="spellStart"/>
      <w:r w:rsidRPr="003D5B49">
        <w:rPr>
          <w:rFonts w:ascii="Times New Roman" w:eastAsia="Times New Roman" w:hAnsi="Times New Roman" w:cs="Times New Roman"/>
          <w:sz w:val="24"/>
          <w:szCs w:val="24"/>
        </w:rPr>
        <w:t>противогололедной</w:t>
      </w:r>
      <w:proofErr w:type="spellEnd"/>
      <w:r w:rsidRPr="003D5B49">
        <w:rPr>
          <w:rFonts w:ascii="Times New Roman" w:eastAsia="Times New Roman" w:hAnsi="Times New Roman" w:cs="Times New Roman"/>
          <w:sz w:val="24"/>
          <w:szCs w:val="24"/>
        </w:rPr>
        <w:t xml:space="preserve"> смесью проезжей части улиц, дорог, тротуаров в соответствии с технологическими картами уборки. В необходимых случаях производится подметание покрытий.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Зимняя уборка проезжей части улиц и проездов осуществляется в соответствии с требованиями правил, действующих инструкций и графиков, ежегодно утверждаемых Администрацией.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Период зимней уборки устанавливается с 1 октября по 1 мая. В случае резкого изменения погодных условий (снег, мороз) сроки начала и окончания зимней уборки корректируются Администрацией.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Уборка, вывоз снега и льда с проезжей части улиц, тротуаров начинается немедленно с начала снегопада и продолжается в первую очередь с улиц и дорог, имеющих маршруты транспорта общего пользования.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Территории размещения </w:t>
      </w:r>
      <w:proofErr w:type="spellStart"/>
      <w:r w:rsidRPr="003D5B49">
        <w:rPr>
          <w:rFonts w:ascii="Times New Roman" w:eastAsia="Times New Roman" w:hAnsi="Times New Roman" w:cs="Times New Roman"/>
          <w:sz w:val="24"/>
          <w:szCs w:val="24"/>
        </w:rPr>
        <w:t>снегосвалок</w:t>
      </w:r>
      <w:proofErr w:type="spellEnd"/>
      <w:r w:rsidRPr="003D5B49">
        <w:rPr>
          <w:rFonts w:ascii="Times New Roman" w:eastAsia="Times New Roman" w:hAnsi="Times New Roman" w:cs="Times New Roman"/>
          <w:sz w:val="24"/>
          <w:szCs w:val="24"/>
        </w:rPr>
        <w:t xml:space="preserve"> в обязательном порядке должны быть согласованы с органами по охране окружающей среды и ТУ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по Республики Саха (Якутия).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7. Организации, отвечающие за уборку территорий, в срок до 1 сентября должны обеспечить завоз, заготовку и складирование необходимого количества </w:t>
      </w:r>
      <w:proofErr w:type="spellStart"/>
      <w:r w:rsidRPr="003D5B49">
        <w:rPr>
          <w:rFonts w:ascii="Times New Roman" w:eastAsia="Times New Roman" w:hAnsi="Times New Roman" w:cs="Times New Roman"/>
          <w:sz w:val="24"/>
          <w:szCs w:val="24"/>
        </w:rPr>
        <w:t>противогололедных</w:t>
      </w:r>
      <w:proofErr w:type="spellEnd"/>
      <w:r w:rsidRPr="003D5B49">
        <w:rPr>
          <w:rFonts w:ascii="Times New Roman" w:eastAsia="Times New Roman" w:hAnsi="Times New Roman" w:cs="Times New Roman"/>
          <w:sz w:val="24"/>
          <w:szCs w:val="24"/>
        </w:rPr>
        <w:t xml:space="preserve"> материалов и завершить работы по подготовке  площадей для складирования снега (</w:t>
      </w:r>
      <w:proofErr w:type="spellStart"/>
      <w:r w:rsidRPr="003D5B49">
        <w:rPr>
          <w:rFonts w:ascii="Times New Roman" w:eastAsia="Times New Roman" w:hAnsi="Times New Roman" w:cs="Times New Roman"/>
          <w:sz w:val="24"/>
          <w:szCs w:val="24"/>
        </w:rPr>
        <w:t>снегосвалки</w:t>
      </w:r>
      <w:proofErr w:type="spellEnd"/>
      <w:r w:rsidRPr="003D5B49">
        <w:rPr>
          <w:rFonts w:ascii="Times New Roman" w:eastAsia="Times New Roman" w:hAnsi="Times New Roman" w:cs="Times New Roman"/>
          <w:sz w:val="24"/>
          <w:szCs w:val="24"/>
        </w:rPr>
        <w:t>).</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8. Уборка и вывоз снега от края проезжей части производится силами предприятий, несущих ответственность за уборку проезжей части данной улицы или проезда.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При уборке дорог в парках, лесопарках, садах, скверах, бульварах и других озелененных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В зимний период дорожки, скамейки, урны и прочие элементы (МАФ), а также пространство перед ними и с боков, подходы к ним должны быть очищены от снега и наледи.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Запрещается: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13. Зимняя уборка улиц и магистралей.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первоочередным операциям зимней уборки относятся: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обработка проезжей части дорог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на которые имеются санитарно-эпидемиологические заключения;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сгребание и подметание снега;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формирование снежного вала для последующего вывоза;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операциям второй очереди относятся: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удаление снега (вывоз);</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зачистка дорожных лотков после удаления снега;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скалывание льда и удаление снежно-ледяных образований.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14.Требования к зимней уборке дорог по отдельным технологическим операциям:</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Обработка проезжей части дорог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на которые имеются санитарно-эпидемиологические заключения. </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 зимний период предусмотреть круглосуточное дежурство машин - распределителей твердых реагентов и плужно-щеточных снегоочистителей.</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Все машины для распределения </w:t>
      </w:r>
      <w:proofErr w:type="spellStart"/>
      <w:r w:rsidRPr="003D5B49">
        <w:rPr>
          <w:rFonts w:ascii="Times New Roman" w:eastAsia="Times New Roman" w:hAnsi="Times New Roman" w:cs="Times New Roman"/>
          <w:sz w:val="24"/>
          <w:szCs w:val="24"/>
        </w:rPr>
        <w:t>противогололедных</w:t>
      </w:r>
      <w:proofErr w:type="spellEnd"/>
      <w:r w:rsidRPr="003D5B49">
        <w:rPr>
          <w:rFonts w:ascii="Times New Roman" w:eastAsia="Times New Roman" w:hAnsi="Times New Roman" w:cs="Times New Roman"/>
          <w:sz w:val="24"/>
          <w:szCs w:val="24"/>
        </w:rPr>
        <w:t xml:space="preserve">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 началом снегопада в первую очередь обрабатываются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наиболее опасные для движения транспорта участки магистралей и улиц - крутые спуски и подъемы, где может потребоваться экстренное торможение и т.д. На каждом предприятии, занимающемся зимней уборкой дорог, должен быть перечень участков улиц, требующих первоочередной обработки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Время, необходимое на сплошную обработку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всей территории, обслуживаемой одним предприятием, не должно превышать четырех часов с момента начала снегопада.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Подметание снега: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В технологическом цикле "посыпка - подметание" доли той и другой операции должны быть равными (количество обработанных реагентами площадей должно соответствовать количеству подметенных).</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Механизированное подметание проезжей части должно начинаться при высоте рыхлой снежной массы на дорожном полотне 2,5 - </w:t>
      </w:r>
      <w:smartTag w:uri="urn:schemas-microsoft-com:office:smarttags" w:element="metricconverter">
        <w:smartTagPr>
          <w:attr w:name="ProductID" w:val="3,0 см"/>
        </w:smartTagPr>
        <w:r w:rsidRPr="003D5B49">
          <w:rPr>
            <w:rFonts w:ascii="Times New Roman" w:eastAsia="Times New Roman" w:hAnsi="Times New Roman" w:cs="Times New Roman"/>
            <w:sz w:val="24"/>
            <w:szCs w:val="24"/>
          </w:rPr>
          <w:t>3,0 см</w:t>
        </w:r>
      </w:smartTag>
      <w:r w:rsidRPr="003D5B49">
        <w:rPr>
          <w:rFonts w:ascii="Times New Roman" w:eastAsia="Times New Roman" w:hAnsi="Times New Roman" w:cs="Times New Roman"/>
          <w:sz w:val="24"/>
          <w:szCs w:val="24"/>
        </w:rPr>
        <w:t xml:space="preserve">, что соответствует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свежевыпавшего неуплотненного снега.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свежевыпавшего снега.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необходимое на одноразовое сгребание, подметание всех улиц и проездов, обслуживаемых одним предприятием, не должно превышать четырех часов.</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непрекращающемся снегопаде количество технологических циклов (посыпка - подметание) повторяют необходимое количество раз, но не менее трех. По окончании производят завершающее подметание дорожного покрытия.</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При выполнении второго и последующих циклов обработки проезжей части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машины - 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 По мере расхода реагентов машина - распределитель сходит с линии и следует для загрузки, а на смену вступает в работу другая машина.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случаях полного расхода реагентов в машинах-распределителях, следующих за колонной плужно-щеточных снегоочистителей, процесс подметания необходимо приостановить до возвращения на линию загруженных реагентами машин-распределителей.</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По окончании очередного цикла подметания необходимо приступить к выполнению работ по формированию снежных валов к краю проезжей части улиц и проездов, при этом минимальная ширина очищенной проезжей части должна быть не менее, чем предусмотрено таблицей 6.1 ВСН 24-88 "Технические правила ремонта и </w:t>
      </w:r>
      <w:proofErr w:type="gramStart"/>
      <w:r w:rsidRPr="003D5B49">
        <w:rPr>
          <w:rFonts w:ascii="Times New Roman" w:eastAsia="Times New Roman" w:hAnsi="Times New Roman" w:cs="Times New Roman"/>
          <w:sz w:val="24"/>
          <w:szCs w:val="24"/>
        </w:rPr>
        <w:t>содержания</w:t>
      </w:r>
      <w:proofErr w:type="gramEnd"/>
      <w:r w:rsidRPr="003D5B49">
        <w:rPr>
          <w:rFonts w:ascii="Times New Roman" w:eastAsia="Times New Roman" w:hAnsi="Times New Roman" w:cs="Times New Roman"/>
          <w:sz w:val="24"/>
          <w:szCs w:val="24"/>
        </w:rPr>
        <w:t xml:space="preserve"> автомобильных дорог", утвержденных </w:t>
      </w:r>
      <w:proofErr w:type="spellStart"/>
      <w:r w:rsidRPr="003D5B49">
        <w:rPr>
          <w:rFonts w:ascii="Times New Roman" w:eastAsia="Times New Roman" w:hAnsi="Times New Roman" w:cs="Times New Roman"/>
          <w:sz w:val="24"/>
          <w:szCs w:val="24"/>
        </w:rPr>
        <w:t>Минавтодором</w:t>
      </w:r>
      <w:proofErr w:type="spellEnd"/>
      <w:r w:rsidRPr="003D5B49">
        <w:rPr>
          <w:rFonts w:ascii="Times New Roman" w:eastAsia="Times New Roman" w:hAnsi="Times New Roman" w:cs="Times New Roman"/>
          <w:sz w:val="24"/>
          <w:szCs w:val="24"/>
        </w:rPr>
        <w:t xml:space="preserve"> РСФСР от 29.07.1988.</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После завершения механизированного подметания проезжая часть должна быть очищена на всю ширину от снежных накатов и наледей.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 Формирование снежных валов: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Формирование снежных валов не допускается:</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санитарно-охранной зоне источников централизованного и децентрализованного водоснабжения (родники, колодцы);</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пересечениях всех дорог и улиц и проездов в одном уровне и вблизи железнодорожных переездов, в зоне треугольника видимости;</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ближе </w:t>
      </w:r>
      <w:smartTag w:uri="urn:schemas-microsoft-com:office:smarttags" w:element="metricconverter">
        <w:smartTagPr>
          <w:attr w:name="ProductID" w:val="5 м"/>
        </w:smartTagPr>
        <w:r w:rsidRPr="003D5B49">
          <w:rPr>
            <w:rFonts w:ascii="Times New Roman" w:eastAsia="Times New Roman" w:hAnsi="Times New Roman" w:cs="Times New Roman"/>
            <w:sz w:val="24"/>
            <w:szCs w:val="24"/>
          </w:rPr>
          <w:t>5 м</w:t>
        </w:r>
      </w:smartTag>
      <w:r w:rsidRPr="003D5B49">
        <w:rPr>
          <w:rFonts w:ascii="Times New Roman" w:eastAsia="Times New Roman" w:hAnsi="Times New Roman" w:cs="Times New Roman"/>
          <w:sz w:val="24"/>
          <w:szCs w:val="24"/>
        </w:rPr>
        <w:t xml:space="preserve"> от пешеходного перехода;</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ближе </w:t>
      </w:r>
      <w:smartTag w:uri="urn:schemas-microsoft-com:office:smarttags" w:element="metricconverter">
        <w:smartTagPr>
          <w:attr w:name="ProductID" w:val="20 м"/>
        </w:smartTagPr>
        <w:r w:rsidRPr="003D5B49">
          <w:rPr>
            <w:rFonts w:ascii="Times New Roman" w:eastAsia="Times New Roman" w:hAnsi="Times New Roman" w:cs="Times New Roman"/>
            <w:sz w:val="24"/>
            <w:szCs w:val="24"/>
          </w:rPr>
          <w:t>20 м</w:t>
        </w:r>
      </w:smartTag>
      <w:r w:rsidRPr="003D5B49">
        <w:rPr>
          <w:rFonts w:ascii="Times New Roman" w:eastAsia="Times New Roman" w:hAnsi="Times New Roman" w:cs="Times New Roman"/>
          <w:sz w:val="24"/>
          <w:szCs w:val="24"/>
        </w:rPr>
        <w:t xml:space="preserve"> от остановочного пункта общественного транспорта;</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участках дорог, оборудованных транспортными ограждениями или повышенным бордюром;</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тротуарах.</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формирования снежных валов не должно превышать 24 часов после окончания снегопада. При формировании снежных валов у края дороги не допускается перемещение снега на тротуары и газоны.</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w:t>
      </w:r>
      <w:smartTag w:uri="urn:schemas-microsoft-com:office:smarttags" w:element="metricconverter">
        <w:smartTagPr>
          <w:attr w:name="ProductID" w:val="0,5 м"/>
        </w:smartTagPr>
        <w:r w:rsidRPr="003D5B49">
          <w:rPr>
            <w:rFonts w:ascii="Times New Roman" w:eastAsia="Times New Roman" w:hAnsi="Times New Roman" w:cs="Times New Roman"/>
            <w:sz w:val="24"/>
            <w:szCs w:val="24"/>
          </w:rPr>
          <w:t>0,5 м</w:t>
        </w:r>
      </w:smartTag>
      <w:r w:rsidRPr="003D5B49">
        <w:rPr>
          <w:rFonts w:ascii="Times New Roman" w:eastAsia="Times New Roman" w:hAnsi="Times New Roman" w:cs="Times New Roman"/>
          <w:sz w:val="24"/>
          <w:szCs w:val="24"/>
        </w:rPr>
        <w:t xml:space="preserve"> между валом и бортовым камнем. Складирование вала на </w:t>
      </w:r>
      <w:proofErr w:type="spellStart"/>
      <w:r w:rsidRPr="003D5B49">
        <w:rPr>
          <w:rFonts w:ascii="Times New Roman" w:eastAsia="Times New Roman" w:hAnsi="Times New Roman" w:cs="Times New Roman"/>
          <w:sz w:val="24"/>
          <w:szCs w:val="24"/>
        </w:rPr>
        <w:t>ливнеприемниках</w:t>
      </w:r>
      <w:proofErr w:type="spellEnd"/>
      <w:r w:rsidRPr="003D5B49">
        <w:rPr>
          <w:rFonts w:ascii="Times New Roman" w:eastAsia="Times New Roman" w:hAnsi="Times New Roman" w:cs="Times New Roman"/>
          <w:sz w:val="24"/>
          <w:szCs w:val="24"/>
        </w:rPr>
        <w:t xml:space="preserve"> запрещается.</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валах снега на остановках городского пассажирского транспорта и в местах наземных пешеходных переходов должны быть сделаны разрывы:</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на остановках: - </w:t>
      </w:r>
      <w:smartTag w:uri="urn:schemas-microsoft-com:office:smarttags" w:element="metricconverter">
        <w:smartTagPr>
          <w:attr w:name="ProductID" w:val="30 м"/>
        </w:smartTagPr>
        <w:r w:rsidRPr="003D5B49">
          <w:rPr>
            <w:rFonts w:ascii="Times New Roman" w:eastAsia="Times New Roman" w:hAnsi="Times New Roman" w:cs="Times New Roman"/>
            <w:sz w:val="24"/>
            <w:szCs w:val="24"/>
          </w:rPr>
          <w:t>30 м</w:t>
        </w:r>
      </w:smartTag>
      <w:r w:rsidRPr="003D5B49">
        <w:rPr>
          <w:rFonts w:ascii="Times New Roman" w:eastAsia="Times New Roman" w:hAnsi="Times New Roman" w:cs="Times New Roman"/>
          <w:sz w:val="24"/>
          <w:szCs w:val="24"/>
        </w:rPr>
        <w:t>;</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на переходах, имеющих разметку, - на ширину разметки, не имеющих разметки, - не менее </w:t>
      </w:r>
      <w:smartTag w:uri="urn:schemas-microsoft-com:office:smarttags" w:element="metricconverter">
        <w:smartTagPr>
          <w:attr w:name="ProductID" w:val="5 м"/>
        </w:smartTagPr>
        <w:r w:rsidRPr="003D5B49">
          <w:rPr>
            <w:rFonts w:ascii="Times New Roman" w:eastAsia="Times New Roman" w:hAnsi="Times New Roman" w:cs="Times New Roman"/>
            <w:sz w:val="24"/>
            <w:szCs w:val="24"/>
          </w:rPr>
          <w:t>5 м</w:t>
        </w:r>
      </w:smartTag>
      <w:r w:rsidRPr="003D5B49">
        <w:rPr>
          <w:rFonts w:ascii="Times New Roman" w:eastAsia="Times New Roman" w:hAnsi="Times New Roman" w:cs="Times New Roman"/>
          <w:sz w:val="24"/>
          <w:szCs w:val="24"/>
        </w:rPr>
        <w:t>.</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Въезды, выезды во дворы, внутриквартальные проезды должны быть расчищены в первую очередь после механизированного сгребания и подметания с учетом требований настоящих  Правил.</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18.Вывоз снега и зачистка края проезжей части.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Вывоз снега с улиц и проездов осуществляется в два этапа:</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3D5B49">
        <w:rPr>
          <w:rFonts w:ascii="Times New Roman" w:eastAsia="Times New Roman" w:hAnsi="Times New Roman" w:cs="Times New Roman"/>
          <w:sz w:val="24"/>
          <w:szCs w:val="24"/>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(торговых центров, рынка, гостиниц, дворца культуры и т.д.), въездов на территорию больницы и других социально важных объектов осуществляется в течение 24 часов после окончания снегопада (перечень объектов первоочередного вывоза снега утверждается ежегодно  Администрацией);</w:t>
      </w:r>
      <w:proofErr w:type="gramEnd"/>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окончательный (сплошной) вывоз снега производится по окончании первоочередного вывоза в соответствии с очередностью, определяемой заказчиком.</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16.22.2.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16.22.3. Вывоз снега с улиц и проездов должен осуществляться на специально подготовленные площадки. Запрещается вывоз снега на несогласованные в установленном порядке места.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19. Временный отвод земель под </w:t>
      </w:r>
      <w:proofErr w:type="spellStart"/>
      <w:r w:rsidRPr="003D5B49">
        <w:rPr>
          <w:rFonts w:ascii="Times New Roman" w:eastAsia="Times New Roman" w:hAnsi="Times New Roman" w:cs="Times New Roman"/>
          <w:sz w:val="24"/>
          <w:szCs w:val="24"/>
        </w:rPr>
        <w:t>снегосвалки</w:t>
      </w:r>
      <w:proofErr w:type="spellEnd"/>
      <w:r w:rsidRPr="003D5B49">
        <w:rPr>
          <w:rFonts w:ascii="Times New Roman" w:eastAsia="Times New Roman" w:hAnsi="Times New Roman" w:cs="Times New Roman"/>
          <w:sz w:val="24"/>
          <w:szCs w:val="24"/>
        </w:rPr>
        <w:t xml:space="preserve"> осуществляется администрацией поселения по согласованию с территориальными природоохранными органами и ТОУ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по Республике Сах</w:t>
      </w:r>
      <w:proofErr w:type="gramStart"/>
      <w:r w:rsidRPr="003D5B49">
        <w:rPr>
          <w:rFonts w:ascii="Times New Roman" w:eastAsia="Times New Roman" w:hAnsi="Times New Roman" w:cs="Times New Roman"/>
          <w:sz w:val="24"/>
          <w:szCs w:val="24"/>
        </w:rPr>
        <w:t>а(</w:t>
      </w:r>
      <w:proofErr w:type="gramEnd"/>
      <w:r w:rsidRPr="003D5B49">
        <w:rPr>
          <w:rFonts w:ascii="Times New Roman" w:eastAsia="Times New Roman" w:hAnsi="Times New Roman" w:cs="Times New Roman"/>
          <w:sz w:val="24"/>
          <w:szCs w:val="24"/>
        </w:rPr>
        <w:t xml:space="preserve">Якутия) в </w:t>
      </w:r>
      <w:proofErr w:type="spellStart"/>
      <w:r w:rsidRPr="003D5B49">
        <w:rPr>
          <w:rFonts w:ascii="Times New Roman" w:eastAsia="Times New Roman" w:hAnsi="Times New Roman" w:cs="Times New Roman"/>
          <w:sz w:val="24"/>
          <w:szCs w:val="24"/>
        </w:rPr>
        <w:t>Мирнинском</w:t>
      </w:r>
      <w:proofErr w:type="spellEnd"/>
      <w:r w:rsidRPr="003D5B49">
        <w:rPr>
          <w:rFonts w:ascii="Times New Roman" w:eastAsia="Times New Roman" w:hAnsi="Times New Roman" w:cs="Times New Roman"/>
          <w:sz w:val="24"/>
          <w:szCs w:val="24"/>
        </w:rPr>
        <w:t xml:space="preserve"> районе. Места временного складирования снега после снеготаяния должны быть очищены от мусора, </w:t>
      </w:r>
      <w:proofErr w:type="spellStart"/>
      <w:r w:rsidRPr="003D5B49">
        <w:rPr>
          <w:rFonts w:ascii="Times New Roman" w:eastAsia="Times New Roman" w:hAnsi="Times New Roman" w:cs="Times New Roman"/>
          <w:sz w:val="24"/>
          <w:szCs w:val="24"/>
        </w:rPr>
        <w:t>рекультевированы</w:t>
      </w:r>
      <w:proofErr w:type="spellEnd"/>
      <w:r w:rsidRPr="003D5B49">
        <w:rPr>
          <w:rFonts w:ascii="Times New Roman" w:eastAsia="Times New Roman" w:hAnsi="Times New Roman" w:cs="Times New Roman"/>
          <w:sz w:val="24"/>
          <w:szCs w:val="24"/>
        </w:rPr>
        <w:t xml:space="preserve"> и  благоустроены организациями, производящими уборку снега.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20. Уборка тротуаров, посадочных площадок на остановках наземного пассажирского транспорта, пешеходных дорожек.</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период снегопадов и гололеда: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для групп дорог</w:t>
      </w:r>
      <w:proofErr w:type="gramStart"/>
      <w:r w:rsidRPr="003D5B49">
        <w:rPr>
          <w:rFonts w:ascii="Times New Roman" w:eastAsia="Times New Roman" w:hAnsi="Times New Roman" w:cs="Times New Roman"/>
          <w:sz w:val="24"/>
          <w:szCs w:val="24"/>
        </w:rPr>
        <w:t xml:space="preserve"> А</w:t>
      </w:r>
      <w:proofErr w:type="gramEnd"/>
      <w:r w:rsidRPr="003D5B49">
        <w:rPr>
          <w:rFonts w:ascii="Times New Roman" w:eastAsia="Times New Roman" w:hAnsi="Times New Roman" w:cs="Times New Roman"/>
          <w:sz w:val="24"/>
          <w:szCs w:val="24"/>
        </w:rPr>
        <w:t xml:space="preserve">, Б, В: тротуары и другие пешеходные зоны должны обрабатываться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на которые имеются санитарно-эпидемиологические заключения. </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на обработку всей площади тротуаров, закрепленной за предприятиями и организациями, не должно превышать 2 часов с начала снегопада.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При длительных интенсивных снегопадах циклы снегоочистки и обработки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материалами должны повторяться после каждых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выпавшего снега: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для групп дорог</w:t>
      </w:r>
      <w:proofErr w:type="gramStart"/>
      <w:r w:rsidRPr="003D5B49">
        <w:rPr>
          <w:rFonts w:ascii="Times New Roman" w:eastAsia="Times New Roman" w:hAnsi="Times New Roman" w:cs="Times New Roman"/>
          <w:sz w:val="24"/>
          <w:szCs w:val="24"/>
        </w:rPr>
        <w:t xml:space="preserve"> А</w:t>
      </w:r>
      <w:proofErr w:type="gramEnd"/>
      <w:r w:rsidRPr="003D5B49">
        <w:rPr>
          <w:rFonts w:ascii="Times New Roman" w:eastAsia="Times New Roman" w:hAnsi="Times New Roman" w:cs="Times New Roman"/>
          <w:sz w:val="24"/>
          <w:szCs w:val="24"/>
        </w:rPr>
        <w:t xml:space="preserve"> и Б: время, необходимое для выполнения снегоуборочных работ, не должно превышать 2 часов после окончания снегопада;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для категории дорог В: время, необходимое для проведения снегоуборочных работ, не должно превышать 4 часов после окончания снегопада.</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Статья 5. Уборка </w:t>
      </w:r>
      <w:r w:rsidRPr="003D5B49">
        <w:rPr>
          <w:rFonts w:ascii="Times New Roman" w:eastAsia="Times New Roman" w:hAnsi="Times New Roman" w:cs="Times New Roman"/>
          <w:b/>
          <w:bCs/>
          <w:sz w:val="24"/>
          <w:szCs w:val="24"/>
        </w:rPr>
        <w:t>территорий в весенне-летний период</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(со 2 мая по 30 сентября)</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Период летней уборки устанавливается со 2 мая по 30 сентября. В случае резкого изменения погодных условий по указанию поселковой  Администрации сроки проведения летней уборки могут изменяться.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Подметание дорожных покрытий улиц и проездов осуществляется с предварительным </w:t>
      </w:r>
      <w:r w:rsidRPr="003D5B49">
        <w:rPr>
          <w:rFonts w:ascii="Times New Roman" w:eastAsia="Times New Roman" w:hAnsi="Times New Roman" w:cs="Times New Roman"/>
          <w:sz w:val="24"/>
          <w:szCs w:val="24"/>
        </w:rPr>
        <w:lastRenderedPageBreak/>
        <w:t>увлажнением дорожных покрытий в дневное время с 8 ч до 21 ч, а на магистралях и улицах с интенсивным движением транспорта - в ночное время.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В период листопада организации,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Сгребание листвы к комлевой части деревьев и кустарников запрещается. 7.5 Собранные листья следует вывозить на специально отведенные участки по согласованию с соответствующим территориальным природоохранным органом. Сжигать листья на территории жилой застройки, в скверах и парках запрещается.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В жаркие дни (при температуре воздуха выше +25 град. С) поливка дорожных покрытий производится в период с 12 ч до 16 ч.</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Требования к летней уборке дорог:</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Проезжая часть должна быть полностью очищена от всякого вида загрязнений и промыта.</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Осевые, резервные полосы, обозначенные линиями регулирования, должны быть постоянно очищены от песка и различного мелкого мусора. </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Допустимый объем загрязнений, образующихся между циклами работы подметально-уборочных машин, не должен превышать </w:t>
      </w:r>
      <w:smartTag w:uri="urn:schemas-microsoft-com:office:smarttags" w:element="metricconverter">
        <w:smartTagPr>
          <w:attr w:name="ProductID" w:val="50 г"/>
        </w:smartTagPr>
        <w:r w:rsidRPr="003D5B49">
          <w:rPr>
            <w:rFonts w:ascii="Times New Roman" w:eastAsia="Times New Roman" w:hAnsi="Times New Roman" w:cs="Times New Roman"/>
            <w:sz w:val="24"/>
            <w:szCs w:val="24"/>
          </w:rPr>
          <w:t>50 г</w:t>
        </w:r>
      </w:smartTag>
      <w:r w:rsidRPr="003D5B49">
        <w:rPr>
          <w:rFonts w:ascii="Times New Roman" w:eastAsia="Times New Roman" w:hAnsi="Times New Roman" w:cs="Times New Roman"/>
          <w:sz w:val="24"/>
          <w:szCs w:val="24"/>
        </w:rPr>
        <w:t xml:space="preserve"> на </w:t>
      </w:r>
      <w:smartTag w:uri="urn:schemas-microsoft-com:office:smarttags" w:element="metricconverter">
        <w:smartTagPr>
          <w:attr w:name="ProductID" w:val="1 кв. м"/>
        </w:smartTagPr>
        <w:r w:rsidRPr="003D5B49">
          <w:rPr>
            <w:rFonts w:ascii="Times New Roman" w:eastAsia="Times New Roman" w:hAnsi="Times New Roman" w:cs="Times New Roman"/>
            <w:sz w:val="24"/>
            <w:szCs w:val="24"/>
          </w:rPr>
          <w:t>1 кв. м</w:t>
        </w:r>
      </w:smartTag>
      <w:r w:rsidRPr="003D5B49">
        <w:rPr>
          <w:rFonts w:ascii="Times New Roman" w:eastAsia="Times New Roman" w:hAnsi="Times New Roman" w:cs="Times New Roman"/>
          <w:sz w:val="24"/>
          <w:szCs w:val="24"/>
        </w:rPr>
        <w:t xml:space="preserve"> площади покрытий.</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Общий объем таких загрязнений не должен превышать </w:t>
      </w:r>
      <w:smartTag w:uri="urn:schemas-microsoft-com:office:smarttags" w:element="metricconverter">
        <w:smartTagPr>
          <w:attr w:name="ProductID" w:val="150 г"/>
        </w:smartTagPr>
        <w:r w:rsidRPr="003D5B49">
          <w:rPr>
            <w:rFonts w:ascii="Times New Roman" w:eastAsia="Times New Roman" w:hAnsi="Times New Roman" w:cs="Times New Roman"/>
            <w:sz w:val="24"/>
            <w:szCs w:val="24"/>
          </w:rPr>
          <w:t>150 г</w:t>
        </w:r>
      </w:smartTag>
      <w:r w:rsidRPr="003D5B49">
        <w:rPr>
          <w:rFonts w:ascii="Times New Roman" w:eastAsia="Times New Roman" w:hAnsi="Times New Roman" w:cs="Times New Roman"/>
          <w:sz w:val="24"/>
          <w:szCs w:val="24"/>
        </w:rPr>
        <w:t xml:space="preserve"> на </w:t>
      </w:r>
      <w:smartTag w:uri="urn:schemas-microsoft-com:office:smarttags" w:element="metricconverter">
        <w:smartTagPr>
          <w:attr w:name="ProductID" w:val="1 кв. м"/>
        </w:smartTagPr>
        <w:r w:rsidRPr="003D5B49">
          <w:rPr>
            <w:rFonts w:ascii="Times New Roman" w:eastAsia="Times New Roman" w:hAnsi="Times New Roman" w:cs="Times New Roman"/>
            <w:sz w:val="24"/>
            <w:szCs w:val="24"/>
          </w:rPr>
          <w:t>1 кв. м</w:t>
        </w:r>
      </w:smartTag>
      <w:r w:rsidRPr="003D5B49">
        <w:rPr>
          <w:rFonts w:ascii="Times New Roman" w:eastAsia="Times New Roman" w:hAnsi="Times New Roman" w:cs="Times New Roman"/>
          <w:sz w:val="24"/>
          <w:szCs w:val="24"/>
        </w:rPr>
        <w:t xml:space="preserve"> у борта.</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Допускаются небольшие отдельные загрязнения песком и мелким мусором, которые могут появиться в промежутках между циклами уборки.</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Обочины дорог должны быть очищены от крупногабаритного и другого мусора.</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Дорожные знаки и указатели должны быть промыты.</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 полосе отвода городских дорог, имеющих поперечный профиль шоссейных дорог, высота травяного покрова не должна превышать 15 - </w:t>
      </w:r>
      <w:smartTag w:uri="urn:schemas-microsoft-com:office:smarttags" w:element="metricconverter">
        <w:smartTagPr>
          <w:attr w:name="ProductID" w:val="20 см"/>
        </w:smartTagPr>
        <w:r w:rsidRPr="003D5B49">
          <w:rPr>
            <w:rFonts w:ascii="Times New Roman" w:eastAsia="Times New Roman" w:hAnsi="Times New Roman" w:cs="Times New Roman"/>
            <w:sz w:val="24"/>
            <w:szCs w:val="24"/>
          </w:rPr>
          <w:t>20 см</w:t>
        </w:r>
      </w:smartTag>
      <w:r w:rsidRPr="003D5B49">
        <w:rPr>
          <w:rFonts w:ascii="Times New Roman" w:eastAsia="Times New Roman" w:hAnsi="Times New Roman" w:cs="Times New Roman"/>
          <w:sz w:val="24"/>
          <w:szCs w:val="24"/>
        </w:rPr>
        <w:t>. Не допускается засорение полосы различным мусором.</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6. Содержание фасадов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w:t>
      </w:r>
      <w:proofErr w:type="gramStart"/>
      <w:r w:rsidRPr="003D5B49">
        <w:rPr>
          <w:rFonts w:ascii="Times New Roman" w:eastAsia="Times New Roman" w:hAnsi="Times New Roman" w:cs="Times New Roman"/>
          <w:sz w:val="24"/>
          <w:szCs w:val="24"/>
        </w:rPr>
        <w:t>Руководители предприятий и организаций, на балансе которых находятся здания и сооружения,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 памятные доски и т.п.</w:t>
      </w:r>
      <w:proofErr w:type="gramEnd"/>
      <w:r w:rsidRPr="003D5B49">
        <w:rPr>
          <w:rFonts w:ascii="Times New Roman" w:eastAsia="Times New Roman" w:hAnsi="Times New Roman" w:cs="Times New Roman"/>
          <w:sz w:val="24"/>
          <w:szCs w:val="24"/>
        </w:rPr>
        <w:t xml:space="preserve"> Запрещается самовольное переоборудование фасадов зданий и их конструктивных элементов.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Жилые, административные, производственные и общественные здания должны быть оборудованы домовыми знаками с подсветкой в темное время суток, а жилые, кроме того, указателями номеров подъездов и квартир. Домовые знаки должны содержаться в чистоте и в исправном состоянии. За чистоту и исправность домовых знаков отвечают владельцы зданий.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зимнее время владельцами зданий должна быть организована своевременная очистка кровель от снега, наледи и сосулек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Очистка кровель зданий на сторонах, выходящих на пешеходные зоны, от </w:t>
      </w:r>
      <w:proofErr w:type="spellStart"/>
      <w:r w:rsidRPr="003D5B49">
        <w:rPr>
          <w:rFonts w:ascii="Times New Roman" w:eastAsia="Times New Roman" w:hAnsi="Times New Roman" w:cs="Times New Roman"/>
          <w:sz w:val="24"/>
          <w:szCs w:val="24"/>
        </w:rPr>
        <w:t>наледеобразований</w:t>
      </w:r>
      <w:proofErr w:type="spellEnd"/>
      <w:r w:rsidRPr="003D5B49">
        <w:rPr>
          <w:rFonts w:ascii="Times New Roman" w:eastAsia="Times New Roman" w:hAnsi="Times New Roman" w:cs="Times New Roman"/>
          <w:sz w:val="24"/>
          <w:szCs w:val="24"/>
        </w:rPr>
        <w:t xml:space="preserve"> должна производиться немедленно по мере их образования с предварительной установкой ограждения опасных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м"/>
        </w:smartTagPr>
        <w:r w:rsidRPr="003D5B49">
          <w:rPr>
            <w:rFonts w:ascii="Times New Roman" w:eastAsia="Times New Roman" w:hAnsi="Times New Roman" w:cs="Times New Roman"/>
            <w:sz w:val="24"/>
            <w:szCs w:val="24"/>
          </w:rPr>
          <w:t>30 см</w:t>
        </w:r>
      </w:smartTag>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6. Очистка крыш зданий от снега, </w:t>
      </w:r>
      <w:proofErr w:type="spellStart"/>
      <w:r w:rsidRPr="003D5B49">
        <w:rPr>
          <w:rFonts w:ascii="Times New Roman" w:eastAsia="Times New Roman" w:hAnsi="Times New Roman" w:cs="Times New Roman"/>
          <w:sz w:val="24"/>
          <w:szCs w:val="24"/>
        </w:rPr>
        <w:t>наледеобразований</w:t>
      </w:r>
      <w:proofErr w:type="spellEnd"/>
      <w:r w:rsidRPr="003D5B49">
        <w:rPr>
          <w:rFonts w:ascii="Times New Roman" w:eastAsia="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для последующего вывоза (по договору) организацией, убирающей проезжую часть улицы.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Запрещается сбрасывать снег, лед и мусор в воронки водосточных труб.</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8. </w:t>
      </w:r>
      <w:proofErr w:type="gramStart"/>
      <w:r w:rsidRPr="003D5B49">
        <w:rPr>
          <w:rFonts w:ascii="Times New Roman" w:eastAsia="Times New Roman" w:hAnsi="Times New Roman" w:cs="Times New Roman"/>
          <w:sz w:val="24"/>
          <w:szCs w:val="24"/>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7. Уборка и содержание дворовых территорий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Дворовые территории должны содержаться в чистоте. Санитарное содержание дворовых территорий включает в себя уборку и вывоз мусора, твердых бытовых отходов и крупногабаритных отходов, снега, обработку территорий </w:t>
      </w:r>
      <w:proofErr w:type="spellStart"/>
      <w:r w:rsidRPr="003D5B49">
        <w:rPr>
          <w:rFonts w:ascii="Times New Roman" w:eastAsia="Times New Roman" w:hAnsi="Times New Roman" w:cs="Times New Roman"/>
          <w:sz w:val="24"/>
          <w:szCs w:val="24"/>
        </w:rPr>
        <w:t>противогололедными</w:t>
      </w:r>
      <w:proofErr w:type="spellEnd"/>
      <w:r w:rsidRPr="003D5B49">
        <w:rPr>
          <w:rFonts w:ascii="Times New Roman" w:eastAsia="Times New Roman" w:hAnsi="Times New Roman" w:cs="Times New Roman"/>
          <w:sz w:val="24"/>
          <w:szCs w:val="24"/>
        </w:rPr>
        <w:t xml:space="preserve"> средствами.</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Организации и граждане, осуществляющие уборку и санитарное содержание дворовых территорий на основании заключенных договоров, обязаны: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летнее время ежедневно подметать дворовые территории и в течение дня поддерживать порядок;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летний период скашивать травы и бурьяны, достигшие высоты своего роста 15см;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уборку дворов производить в утренние часы;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зимнее время производить уборку снега, посыпать песком пешеходные дорожки, очищать водостоки;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ежедневно производить вывоз твердых бытовых отходов в соответствии с графиком;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поддерживать в чистоте контейнерные площадки и подъезды к ним.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На дворовых территориях многоквартирных жилых домов запрещается: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сжигать мусор, листву, разводить костры; устанавливать мангалы, мини-коптильни и т.п.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утилизацию бытового и строительного мусора в не отведенных для этих целей местах;</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ремонт (за исключением аварийного ремонта) и мойку автотранспорта;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земляные работы, возводить надземные и подземные сооружения (гаражи, погреба и т.д.) без согласования с органами  местного самоуправления;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осуществлять парковку автотранспорта на территории озелененных зон.</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Хранение и отстой грузового автотранспорта, в том числе частного, допускается только в гаражах, на автостоянках или в автобазах.</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хранении и отстое личного и служебного транспорта на дворовых территориях должно быть обеспечено беспрепятственное движение уборочной и специализированной техники.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Граждане домовладений индивидуальной застройки (частного сектора) обязаны: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содержать в чистоте и порядке территорию домовладения и закрепленную территорию;</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обеспечить вывоз ТБО в строгом соответствии с санитарными правилами и нормами;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земляные и строительные работы только с разрешения соответствующих органов.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Гражданам домовладений индивидуальной застройки (частного сектора) запрещено: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самостоятельно производить утилизацию и захоронение ТБО и ЖБО;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при производстве земляных и строительных работ загромождать проезжую часть дороги;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использовать территорию домовладения и прилегающую территорию не по назначению, а также для хранения (складирования) химической, бактериологической, радиоактивной продукции, токсичных и горючих материалов.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оставлять бытовые отходы и иной мусор вне мусорных контейнеров и иных емкостей, предназначенных для их сбора;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на прилегающей территории запрещается складирование мусора, ТБО,  КГМ, а так же самовольное складирование строительных и других материалов.</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Санитарная очистка должна осуществляться в соответствии с договорами, заключенными между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субъектами, имеющими оформленную в установленном порядке лицензию на данный вид деятельности, с другой стороны.</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Вывоз твердых бытовых отходов должен осуществляться при температуре наружного воздуха -5</w:t>
      </w:r>
      <w:proofErr w:type="gramStart"/>
      <w:r w:rsidRPr="003D5B49">
        <w:rPr>
          <w:rFonts w:ascii="Times New Roman" w:eastAsia="Times New Roman" w:hAnsi="Times New Roman" w:cs="Times New Roman"/>
          <w:sz w:val="24"/>
          <w:szCs w:val="24"/>
        </w:rPr>
        <w:t>°С</w:t>
      </w:r>
      <w:proofErr w:type="gramEnd"/>
      <w:r w:rsidRPr="003D5B49">
        <w:rPr>
          <w:rFonts w:ascii="Times New Roman" w:eastAsia="Times New Roman" w:hAnsi="Times New Roman" w:cs="Times New Roman"/>
          <w:sz w:val="24"/>
          <w:szCs w:val="24"/>
        </w:rPr>
        <w:t xml:space="preserve"> и ниже - не реже одного раза за 3 суток, при температуре +5°С и выше - не реже одного раза в сутки по графику, согласованному сторонами, заключившими договор на санитарную очистку.</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Ответственность за содержание мусоросборников, расположенных на дворовой территории и территории, прилегающей к месту сбора ТБО, несет эксплуатирующая организация, в ведении которой находится территория.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10. Владелец (арендатор, пользователь) земельного участка, здания, сооружения, жилого дома обязан обеспечить вывоз отходов. </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Устройство неконтролируемых полигонов на территории двора (свалок бытовых отходов и отходов промышленных предприятий) запрещается.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Уборка дворовых территорий в зимний период:</w:t>
      </w:r>
    </w:p>
    <w:p w:rsidR="003D5B49" w:rsidRPr="003D5B49" w:rsidRDefault="003D5B49" w:rsidP="003D5B49">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Тротуары, дворовые территории и проезды должны быть очищены от снега и наледи до асфальта. При возникновении наледи (гололеда) производится обработка мелким щебнем фракции 2-</w:t>
      </w:r>
      <w:smartTag w:uri="urn:schemas-microsoft-com:office:smarttags" w:element="metricconverter">
        <w:smartTagPr>
          <w:attr w:name="ProductID" w:val="5 мм"/>
        </w:smartTagPr>
        <w:r w:rsidRPr="003D5B49">
          <w:rPr>
            <w:rFonts w:ascii="Times New Roman" w:eastAsia="Times New Roman" w:hAnsi="Times New Roman" w:cs="Times New Roman"/>
            <w:sz w:val="24"/>
            <w:szCs w:val="24"/>
          </w:rPr>
          <w:t>5 мм</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3D5B49" w:rsidRPr="003D5B49" w:rsidRDefault="003D5B49" w:rsidP="003D5B49">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Складирование снега на </w:t>
      </w:r>
      <w:proofErr w:type="spellStart"/>
      <w:r w:rsidRPr="003D5B49">
        <w:rPr>
          <w:rFonts w:ascii="Times New Roman" w:eastAsia="Times New Roman" w:hAnsi="Times New Roman" w:cs="Times New Roman"/>
          <w:sz w:val="24"/>
          <w:szCs w:val="24"/>
        </w:rPr>
        <w:t>внутридворовых</w:t>
      </w:r>
      <w:proofErr w:type="spellEnd"/>
      <w:r w:rsidRPr="003D5B49">
        <w:rPr>
          <w:rFonts w:ascii="Times New Roman" w:eastAsia="Times New Roman" w:hAnsi="Times New Roman" w:cs="Times New Roman"/>
          <w:sz w:val="24"/>
          <w:szCs w:val="24"/>
        </w:rPr>
        <w:t xml:space="preserve"> территориях должно предусматривать отвод талых вод.</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keepNext/>
        <w:keepLine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8. Порядок содержания элементов благоустройства.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Общие требования к содержанию элементов благоустройства.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1.Содержание элементов благоустройства, включая работы по восстановлению и ремонту памятников, мемориалов, следует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Физическим и юридическим лицам необходимо осуществлять организацию содержания элементов благоустройства, расположенных на прилегающих территориях.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Организацию содержания иных элементов благоустройства следует  осуществлять администрации муниципального образования. </w:t>
      </w:r>
    </w:p>
    <w:p w:rsidR="003D5B49" w:rsidRPr="003D5B49" w:rsidRDefault="003D5B49" w:rsidP="003D5B49">
      <w:pPr>
        <w:spacing w:after="25" w:line="255" w:lineRule="auto"/>
        <w:ind w:right="8"/>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3D5B49">
        <w:rPr>
          <w:rFonts w:ascii="Times New Roman" w:eastAsia="Times New Roman" w:hAnsi="Times New Roman" w:cs="Times New Roman"/>
          <w:color w:val="000000"/>
          <w:sz w:val="24"/>
        </w:rPr>
        <w:t>ств сл</w:t>
      </w:r>
      <w:proofErr w:type="gramEnd"/>
      <w:r w:rsidRPr="003D5B49">
        <w:rPr>
          <w:rFonts w:ascii="Times New Roman" w:eastAsia="Times New Roman" w:hAnsi="Times New Roman" w:cs="Times New Roman"/>
          <w:color w:val="000000"/>
          <w:sz w:val="24"/>
        </w:rPr>
        <w:t xml:space="preserve">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Строительные площадки следует ограждать по всему периметру плотным забором установленного образца. В ограждениях предусмотреть минимальное количество проездов.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Проезды, как правило, должны выходить на второстепенные улицы и оборудоваться шлагбаумами или воротами.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Строительные площадки следует обеспечить благоустроенной проезжей частью не менее 20 метров у каждого выезда с оборудованием для очистки колес.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p>
    <w:p w:rsidR="003D5B49" w:rsidRPr="003D5B49" w:rsidRDefault="003D5B49" w:rsidP="003D5B49">
      <w:pPr>
        <w:spacing w:after="21" w:line="259" w:lineRule="auto"/>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Статья 9.  Строительство, установка и содержание малых архитектурных форм.</w:t>
      </w: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  1. 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w:t>
      </w:r>
      <w:proofErr w:type="gramStart"/>
      <w:r w:rsidRPr="003D5B49">
        <w:rPr>
          <w:rFonts w:ascii="Times New Roman" w:eastAsia="Times New Roman" w:hAnsi="Times New Roman" w:cs="Times New Roman"/>
          <w:color w:val="000000"/>
          <w:sz w:val="24"/>
        </w:rPr>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скамеек следует производить не реже одного раза в год. </w:t>
      </w:r>
      <w:proofErr w:type="gramEnd"/>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w:t>
      </w:r>
      <w:proofErr w:type="gramStart"/>
      <w:r w:rsidRPr="003D5B49">
        <w:rPr>
          <w:rFonts w:ascii="Times New Roman" w:eastAsia="Times New Roman" w:hAnsi="Times New Roman" w:cs="Times New Roman"/>
          <w:color w:val="000000"/>
          <w:sz w:val="24"/>
        </w:rPr>
        <w:t>материалов</w:t>
      </w:r>
      <w:proofErr w:type="gramEnd"/>
      <w:r w:rsidRPr="003D5B49">
        <w:rPr>
          <w:rFonts w:ascii="Times New Roman" w:eastAsia="Times New Roman" w:hAnsi="Times New Roman" w:cs="Times New Roman"/>
          <w:color w:val="000000"/>
          <w:sz w:val="24"/>
        </w:rPr>
        <w:t xml:space="preserve"> не требующих защиты делать не обязательно.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3"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10.  Ремонт и содержание зданий и сооружений. </w:t>
      </w:r>
    </w:p>
    <w:p w:rsidR="003D5B49" w:rsidRPr="003D5B49" w:rsidRDefault="003D5B49" w:rsidP="003D5B49">
      <w:pPr>
        <w:spacing w:after="20"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Эксплуатацию зданий и сооружений, их ремонт следует производить в соответствии с установленными правилами и нормами технической эксплуатации.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Производить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11.  Работы по озеленению территорий и содержанию зеленых  насаждений</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9"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Озеленение территории, работы по содержанию и восстановлению парков, скверов, зеленых зон, содержание и охрану городских лесов и природных зон следует осуществлять специализированным организациям. Также приветствуется и должна поддерживаться инициатива жителей  по поддержанию и улучшению </w:t>
      </w:r>
      <w:proofErr w:type="spellStart"/>
      <w:r w:rsidRPr="003D5B49">
        <w:rPr>
          <w:rFonts w:ascii="Times New Roman" w:eastAsia="Times New Roman" w:hAnsi="Times New Roman" w:cs="Times New Roman"/>
          <w:color w:val="000000"/>
          <w:sz w:val="24"/>
        </w:rPr>
        <w:t>зелѐных</w:t>
      </w:r>
      <w:proofErr w:type="spellEnd"/>
      <w:r w:rsidRPr="003D5B49">
        <w:rPr>
          <w:rFonts w:ascii="Times New Roman" w:eastAsia="Times New Roman" w:hAnsi="Times New Roman" w:cs="Times New Roman"/>
          <w:color w:val="000000"/>
          <w:sz w:val="24"/>
        </w:rPr>
        <w:t xml:space="preserve"> зон и других элементов природной среды в населенном пункте.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Работы по реконструкции объектов, новые посадки деревьев и кустарников на территориях улиц, площадей, парков, скверов и дворовых территорий многоквартирных жилых домов,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согласованным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Лицам, ответственным за содержание соответствующей территории, необходимо: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проводить своевременный ремонт ограждений зеленых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На территориях  зеленых насаждений  устанавливается запрет на следующее: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ходить и лежать на газонах и в молодых лесных посадках;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ломать деревья, кустарники, сучья и ветви, срывать листья и цветы, сбивать и собирать плоды;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разбивать палатки и разводить костры;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засорять газоны, цветники, дорожки и водоемы;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портить скульптуры, скамейки, ограды;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 ездить на велосипедах, мотоциклах, лошадях, тракторах и автомашинах;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мыть автотранспортные средства, стирать белье, а также купать животных в водоемах, расположенных на территории зеленых насаждений;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парковать автотранспортные средства на газонах;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пасти скот;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производить строительные и ремонтные работы без ограждений насаждений щитами, гарантирующими защиту их от повреждений;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обнажать корни деревьев на расстоянии ближе 1,5 м от ствола и засыпать шейки деревьев землей или строительным мусором;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выгуливать и отпускать с поводка собак в парках, лесопарках, скверах и иных территориях зеленых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Запрещается самовольная вырубка деревьев и кустарников.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следует производить только по письменному разрешению администрации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Выдачу разрешения на снос деревьев и кустарников следует производить после оплаты восстановительной стоимости.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Если указанные насаждения подлежат пересадке, выдачу разрешения следует производить без уплаты восстановительной стоимости.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Размер восстановительной стоимости зеленых насаждений и место посадок определяются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Восстановительную стоимость зеленых насаждений следует зачислять в бюджет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За незаконную вырубку или повреждение деревьев на территории парков и скверов виновные лица должны возмещать убытки.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8. Разрешение на вырубку сухостоя  выдается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9.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3D5B49" w:rsidRPr="003D5B49" w:rsidRDefault="003D5B49" w:rsidP="003D5B49">
      <w:pPr>
        <w:spacing w:after="0"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0" w:line="259"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12. Уборка и содержание мест торговли и общественного питания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Организации, предприятия торговли и общественного питания обязаны соблюдать чистоту и порядок на закрепленных территориях, исключая ненадлежащее содержание и загрязнение территорий, прилегающих к своим временным объектам и (или) объектам недвижимого имущества.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Руководители организаций торговли и общественного питания обязаны обеспечить:</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полную уборку закрепленных территорий, в том числе уборку снега и снежно-ледяных образований, и в течение рабочего времени торговой точки поддерживать чистоту и порядок;</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заключение договора со специализированными предприятиями на вывоз твердых бытовых отходов;</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не менее 2 урн возле каждой торговой точки емкостью не менее </w:t>
      </w:r>
      <w:smartTag w:uri="urn:schemas-microsoft-com:office:smarttags" w:element="metricconverter">
        <w:smartTagPr>
          <w:attr w:name="ProductID" w:val="10 литров"/>
        </w:smartTagPr>
        <w:r w:rsidRPr="003D5B49">
          <w:rPr>
            <w:rFonts w:ascii="Times New Roman" w:eastAsia="Times New Roman" w:hAnsi="Times New Roman" w:cs="Times New Roman"/>
            <w:sz w:val="24"/>
            <w:szCs w:val="24"/>
          </w:rPr>
          <w:t>10 литров</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в собственности или на праве пользования стандартных контейнеров для организации временного хранения отходов;</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туалетов и раковин для мытья рук во всех стационарных организациях торговли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Организациям, предприятиям торговли и общественного питания запрещается:</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использовать для организации мест временного хранения отходов нестандартные контейнеры объемом выше </w:t>
      </w:r>
      <w:smartTag w:uri="urn:schemas-microsoft-com:office:smarttags" w:element="metricconverter">
        <w:smartTagPr>
          <w:attr w:name="ProductID" w:val="0,75 м3"/>
        </w:smartTagPr>
        <w:r w:rsidRPr="003D5B49">
          <w:rPr>
            <w:rFonts w:ascii="Times New Roman" w:eastAsia="Times New Roman" w:hAnsi="Times New Roman" w:cs="Times New Roman"/>
            <w:sz w:val="24"/>
            <w:szCs w:val="24"/>
          </w:rPr>
          <w:t>0,75 м3</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при установке открытых временных торговых точек нарушать асфальтобетонное покрытие тротуаров, целостность прилегающих зеленых зон и других объектов внешнего благоустройства;</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без согласования с соответствующими службами устраивать подъездные дороги, пандусы и др.;</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складировать отходы производства и потребления от торговых точек в контейнеры и урны, предназначенные для сбора бытового мусора жилого фонда, и на объектах внешнего благоустройства;</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выбрасывать использованные люминесцентные лампы в контейнеры для сбора бытового мусора;</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без соответствующих разрешений размещать на территории поселка временные объекты, в том числе предназначенные для торговли либо бытового обслуживания населения (прилавков, палаток, холодильных витрин, лотков, торговых автоматов, летних кафе, шашлычных, торговых киосков и павильонов и иных объектов).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Торговля на улицах города через передвижные средства развозной и разносной мелкорозничной (нестационарной) торговой сети осуществляется только при наличии разрешения на право уличной торговли, выданного поселковой Администрацией, в местах, указанных в разрешениях.</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5. Продавец (владелец) передвижного переносного мелкорозничного объекта торговли обеспечивает содержание палатки, автофургона, тележки, лотка и др., а также окружающей  прилегающей территории в чистоте.</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13. Уборка и содержание рынков (Торговых рядов)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1. Территория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разграничивается на зоны: торговую, благоустроенную рыночную для покупателей, для стоянок индивидуального автотранспорта, хозяйственную площадку для сбора мусора.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Территория организации торговли должна быть благоустроена и содержаться в чистоте. Складирование мусора, тары, отходов, бумаги, ТБО и КГМ на прилегающей территории запрещается.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3. Текущая уборка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должна производиться непрерывно, в течение всего торгового дня. Один раз в месяц на рынке должен проводиться санитарный день с тщательной уборкой всей территории рынка.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4. Для поддержания должного санитарного состояния рыночных комплексов и павильонов ежегодно, к началу весенне-летнего сезона должен осуществляться косметический, а при необходимости - капитальный ремонт зданий рынка, павильонов, палаток.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5. Для сбора мусора на территории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устанавливаются мусоросборники и урны.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6. Мусоросборники и урны должны ежедневно очищаться и хлорироваться, мусор с территории должен вывозиться ежедневно.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7. В случае отсутствия канализации на рынке, порядок удаления и спуска хозяйственных сточных вод должен определяться по согласованию с органами и учреждениями Госсанэпиднадзора.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8. Владелец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обязан заключить договор со специализированным предприятием на вывоз и утилизацию отходов.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9. Владелец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обязан иметь:</w:t>
      </w:r>
    </w:p>
    <w:p w:rsidR="003D5B49" w:rsidRPr="003D5B49" w:rsidRDefault="003D5B49" w:rsidP="003D5B49">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площадку для временной парковки транспорта персонала и посетителей, расположенную вне дворов жилых домов;</w:t>
      </w:r>
    </w:p>
    <w:p w:rsidR="003D5B49" w:rsidRPr="003D5B49" w:rsidRDefault="003D5B49" w:rsidP="003D5B49">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стационарные или мобильные общественные туалеты в зависимости от количества торговых мест и числа посетителей рынка.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В целях обеспечения санитарной безопасности работающих на рынке владелец рынка обеспечивает торгующих одним местом общественного туалета из расчета на 50 мест торговли.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 xml:space="preserve">Статья 14. Уборка и содержание мест захоронения   </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Уборку и содержание мест захоронения (кладбищ) осуществляют организации или ИП.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2. Организации или ИП обязаны содержать кладбище в должном порядке и обеспечить:</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своевременную и систематическую уборку территории кладбища: дорожек общего пользования, оград, малых архитектурных форм, проходов и других участков хозяйственного назначения (кроме могил), а также братских могил и захоронений, аллей почетных захоронений и зоны санитарной ответственности кладбища;</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бесперебойную работу поливочного водопровода, общественных туалетов, освещения;</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предоставление гражданам напрокат инвентаря для ухода за могилами;</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отсутствии поливочного водопровода обеспечить наличие на территории кладбища емкостей с водой для полива и ухода;</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обеспечить уборку и содержание территорий стоянок автотранспорта у кладбищ;</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бесперебойную работу в летний период питьевого водопровода и питьевых фонтанчиков.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Граждане, посетители кладбищ, обязаны содержать могилы, надмогильные сооружения и зеленые насаждения (оформленный могильный холм, памятник, цоколь, цветник) в надлежащем санитарном и технически исправном состоянии собственными силами или силами </w:t>
      </w:r>
      <w:r w:rsidRPr="003D5B49">
        <w:rPr>
          <w:rFonts w:ascii="Times New Roman" w:eastAsia="Times New Roman" w:hAnsi="Times New Roman" w:cs="Times New Roman"/>
          <w:sz w:val="24"/>
          <w:szCs w:val="24"/>
        </w:rPr>
        <w:lastRenderedPageBreak/>
        <w:t>специализированной службы по вопросам похоронного дела по договору.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4. На территории кладбища запрещается:</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самовольно устанавливать ограды;</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портить надмогильные сооружения, мемориальные доски, кладбищенское оборудование и засорять территорию;</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рытье ям для добывания песка, глины, грунта;</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осуществлять складирование строительных и других материалов;</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ломать и выкапывать зеленые насаждения, рвать цветы, срезать дерн;</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выгуливать собак, пасти домашних животных и ловить птиц;</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разводить костры;</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заезжать на территорию кладбища и парковать личный автотранспорт на территории кладбища;</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захоронение без разрешения специализированной службы по вопросам похоронного дела.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Территория кладбища оборудуется общественными туалетами.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На территории кладбища должны быть оборудованы площадки с твердым покрытием под контейнеры для мусора. Вывоз мусора осуществляется по договорам со специализированными предприятиями в установленном порядке. Не допускается переполнение контейнеров.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15. Уборка и содержание территорий гаражно-строительных</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кооперативов, автостоянок</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Правления гаражно-строительных кооперативов, владельцы автостоянок обязаны содержать свою территорию и зону санитарной ответственности в надлежащем санитарном состоянии.</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Зона санитарной ответственности определяется для гаражно-строительного кооператива и автостоянки:</w:t>
      </w:r>
    </w:p>
    <w:p w:rsidR="003D5B49" w:rsidRPr="003D5B49" w:rsidRDefault="003D5B49" w:rsidP="003D5B49">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расположенных в селитебной зоне, до оси проезжей части прилегающих автодорог;</w:t>
      </w:r>
    </w:p>
    <w:p w:rsidR="003D5B49" w:rsidRPr="003D5B49" w:rsidRDefault="003D5B49" w:rsidP="003D5B49">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расположенных вне селитебной зоны, не менее </w:t>
      </w:r>
      <w:smartTag w:uri="urn:schemas-microsoft-com:office:smarttags" w:element="metricconverter">
        <w:smartTagPr>
          <w:attr w:name="ProductID" w:val="10 метров"/>
        </w:smartTagPr>
        <w:r w:rsidRPr="003D5B49">
          <w:rPr>
            <w:rFonts w:ascii="Times New Roman" w:eastAsia="Times New Roman" w:hAnsi="Times New Roman" w:cs="Times New Roman"/>
            <w:sz w:val="24"/>
            <w:szCs w:val="24"/>
          </w:rPr>
          <w:t>10 метров</w:t>
        </w:r>
      </w:smartTag>
      <w:r w:rsidRPr="003D5B49">
        <w:rPr>
          <w:rFonts w:ascii="Times New Roman" w:eastAsia="Times New Roman" w:hAnsi="Times New Roman" w:cs="Times New Roman"/>
          <w:sz w:val="24"/>
          <w:szCs w:val="24"/>
        </w:rPr>
        <w:t xml:space="preserve"> по периметру границ отведенного земельного участка.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Уборка и содержание подъездных дорог осуществляется собственными силами или по договору с подрядными организациями.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Территория ГСК и автостоянки должна быть оборудована площадками с твердым покрытием для установки контейнера под мусор, туалетом. Количество устанавливаемых контейнеров определяется в соответствии с нормами накопления мусора. Туалеты могут устанавливаться один на несколько ГСК, они должны не реже 1 раза в неделю дезинфицироваться.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Правление ГСК или владелец автостоянки обязаны заключить договор со специализированным предприятием на вывоз и утилизацию мусора.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Водоразборные колонки должны располагаться на площадке с твердым покрытием и иметь организованный водосток. Запрещается производить мытье автомобиля или тары у водоразборных колонок.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Территории автопарковок, прилегающих к автодорогам, обслуживаемым городскими службами, и не являющимся муниципальной собственностью, убираются и содержатся предприятиями, в чьих интересах они обустроены, или по договорам с подрядными организациями.</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 xml:space="preserve">Статья 16. Уборка и содержание земель поселкового резерва </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К землям поселкового резерва относятся неосвоенные земли на территории поселка, предназначенные под перспективную застройку.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Уборка или содержание земель поселкового резерва осуществляется организациями по договорам с Администрацией МО «Поселок Чернышевский».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Статья 17. Уборка и содержание охранных зон инженерных коммуникаций</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Уборку и содержание охранных зон инженерных коммуникаций осуществляет владелец </w:t>
      </w:r>
      <w:r w:rsidRPr="003D5B49">
        <w:rPr>
          <w:rFonts w:ascii="Times New Roman" w:eastAsia="Times New Roman" w:hAnsi="Times New Roman" w:cs="Times New Roman"/>
          <w:sz w:val="24"/>
          <w:szCs w:val="24"/>
        </w:rPr>
        <w:lastRenderedPageBreak/>
        <w:t>коммуникаций, если они эксплуатируются в наземном исполнении.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При подземной прокладке инженерных коммуникаций уборка и содержание охранных зон осуществляется владельцем данной территории.</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Глава 3.   Организация сбора и вывоза отходов</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 Статья 1. Сбор, хранению и удалению отходов лечебно-профилактических учреждений</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Сбор, хранение и удаление отходов лечебно-профилактических учреждений должны осуществляться в соответствии с действующими санитарными правилами и нормами "Правила сбора, хранения и удаления отходов лечебно-профилактических учреждений. Санитарные правила и нормы. </w:t>
      </w:r>
      <w:proofErr w:type="gramStart"/>
      <w:r w:rsidRPr="003D5B49">
        <w:rPr>
          <w:rFonts w:ascii="Times New Roman" w:eastAsia="Times New Roman" w:hAnsi="Times New Roman" w:cs="Times New Roman"/>
          <w:sz w:val="24"/>
          <w:szCs w:val="24"/>
        </w:rPr>
        <w:t>СанПиН 2.1.7.728-99", утвержденными и введенными в действие постановлением Главного государственного санитарного врача Российской Федерации от 22.01.1999 N 2 (Приложение 2.), и в соответствии с федеральными законами от 24.06.1998 N 89-ФЗ "Об отходах производства и потребления" и от 10.01.2002 N 7-ФЗ "Об охране окружающей среды".</w:t>
      </w:r>
      <w:proofErr w:type="gramEnd"/>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Статья 2. Организация сбора и вывоза отходов </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Сбор, хранение, перемещение, утилизация, захоронение и обезвреживание отходов производства и потребления должны осуществляться способами, безопасными для окружающей среды</w:t>
      </w:r>
      <w:proofErr w:type="gramStart"/>
      <w:r w:rsidRPr="003D5B49">
        <w:rPr>
          <w:rFonts w:ascii="Times New Roman" w:eastAsia="Times New Roman" w:hAnsi="Times New Roman" w:cs="Times New Roman"/>
          <w:sz w:val="24"/>
          <w:szCs w:val="24"/>
        </w:rPr>
        <w:t xml:space="preserve"> ,</w:t>
      </w:r>
      <w:proofErr w:type="gramEnd"/>
      <w:r w:rsidRPr="003D5B49">
        <w:rPr>
          <w:rFonts w:ascii="Times New Roman" w:eastAsia="Times New Roman" w:hAnsi="Times New Roman" w:cs="Times New Roman"/>
          <w:sz w:val="24"/>
          <w:szCs w:val="24"/>
        </w:rPr>
        <w:t xml:space="preserve"> и в соответствии с требованиями Федерального закона от 24.06.1998г. № 89-ФЗ «Об отходах производства и потребления», Федерального закона от 10.01.2002г. № 7-ФЗ «Об охране окружающей среды», Федерального закона от 30.03.1999г. № 52-ФЗ «О санитарно-эпидемиологическом благополучии населения».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w:t>
      </w:r>
      <w:proofErr w:type="gramStart"/>
      <w:r w:rsidRPr="003D5B49">
        <w:rPr>
          <w:rFonts w:ascii="Times New Roman" w:eastAsia="Times New Roman" w:hAnsi="Times New Roman" w:cs="Times New Roman"/>
          <w:sz w:val="24"/>
          <w:szCs w:val="24"/>
        </w:rPr>
        <w:t xml:space="preserve">Юридические и физические лица, осуществляющие свою деятельность на территории поселка Чернышевский (в том числе предприниматели, председатели гаражно-строительных кооперативов и садово-огороднических товариществ), обязаны заключать договоры на вывоз ТКО и КГМ с подрядными </w:t>
      </w:r>
      <w:proofErr w:type="spellStart"/>
      <w:r w:rsidRPr="003D5B49">
        <w:rPr>
          <w:rFonts w:ascii="Times New Roman" w:eastAsia="Times New Roman" w:hAnsi="Times New Roman" w:cs="Times New Roman"/>
          <w:sz w:val="24"/>
          <w:szCs w:val="24"/>
        </w:rPr>
        <w:t>мусоровывозящими</w:t>
      </w:r>
      <w:proofErr w:type="spellEnd"/>
      <w:r w:rsidRPr="003D5B49">
        <w:rPr>
          <w:rFonts w:ascii="Times New Roman" w:eastAsia="Times New Roman" w:hAnsi="Times New Roman" w:cs="Times New Roman"/>
          <w:sz w:val="24"/>
          <w:szCs w:val="24"/>
        </w:rPr>
        <w:t xml:space="preserve"> организациями или со специализированными организациями, производящими утилизацию и обезвреживание отходов, в соответствии с утвержденными нормами накопления ТКО и КГМ.</w:t>
      </w:r>
      <w:proofErr w:type="gramEnd"/>
      <w:r w:rsidRPr="003D5B49">
        <w:rPr>
          <w:rFonts w:ascii="Times New Roman" w:eastAsia="Times New Roman" w:hAnsi="Times New Roman" w:cs="Times New Roman"/>
          <w:sz w:val="24"/>
          <w:szCs w:val="24"/>
        </w:rPr>
        <w:t xml:space="preserve"> В случае отсутствия возможности установки собственного мусоросборника, допускается использование действующих мусоросборников при условии заключения договора со специализированной организацией, обслуживающей данный мусоросборник.</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Для сбора и временного хранения отходов следует применять урны, стандартные металлические контейнеры, установленные на железобетонных площадках; бункеры-накопители для сбора КГМ, </w:t>
      </w:r>
      <w:proofErr w:type="spellStart"/>
      <w:r w:rsidRPr="003D5B49">
        <w:rPr>
          <w:rFonts w:ascii="Times New Roman" w:eastAsia="Times New Roman" w:hAnsi="Times New Roman" w:cs="Times New Roman"/>
          <w:sz w:val="24"/>
          <w:szCs w:val="24"/>
        </w:rPr>
        <w:t>мусорокамеры</w:t>
      </w:r>
      <w:proofErr w:type="spellEnd"/>
      <w:r w:rsidRPr="003D5B49">
        <w:rPr>
          <w:rFonts w:ascii="Times New Roman" w:eastAsia="Times New Roman" w:hAnsi="Times New Roman" w:cs="Times New Roman"/>
          <w:sz w:val="24"/>
          <w:szCs w:val="24"/>
        </w:rPr>
        <w:t xml:space="preserve"> (лестничная площадка перед входом в камеру должна иметь ограждение высотой не менее 1,0м); деревянные ящики без дна (размером 1,9х</w:t>
      </w:r>
      <w:proofErr w:type="gramStart"/>
      <w:r w:rsidRPr="003D5B49">
        <w:rPr>
          <w:rFonts w:ascii="Times New Roman" w:eastAsia="Times New Roman" w:hAnsi="Times New Roman" w:cs="Times New Roman"/>
          <w:sz w:val="24"/>
          <w:szCs w:val="24"/>
        </w:rPr>
        <w:t>1</w:t>
      </w:r>
      <w:proofErr w:type="gramEnd"/>
      <w:r w:rsidRPr="003D5B49">
        <w:rPr>
          <w:rFonts w:ascii="Times New Roman" w:eastAsia="Times New Roman" w:hAnsi="Times New Roman" w:cs="Times New Roman"/>
          <w:sz w:val="24"/>
          <w:szCs w:val="24"/>
        </w:rPr>
        <w:t>,9м, высотой 1,0м, боковые стороны которого скреплены металлическим съемным креплением); оборудованные выгребы для жидких отходов в не канализованных зданиях. Запрещается складирование мусора в других местах, в том числе около контейнеров.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На площадях, улицах, остановках общественного транспорта, у подъездов жилых домов и в других местах должны быть выставлены урны емкостью не менее 20л, расстояние между урнами на тротуарах должно быть не более </w:t>
      </w:r>
      <w:smartTag w:uri="urn:schemas-microsoft-com:office:smarttags" w:element="metricconverter">
        <w:smartTagPr>
          <w:attr w:name="ProductID" w:val="100 метров"/>
        </w:smartTagPr>
        <w:r w:rsidRPr="003D5B49">
          <w:rPr>
            <w:rFonts w:ascii="Times New Roman" w:eastAsia="Times New Roman" w:hAnsi="Times New Roman" w:cs="Times New Roman"/>
            <w:sz w:val="24"/>
            <w:szCs w:val="24"/>
          </w:rPr>
          <w:t>100 метров</w:t>
        </w:r>
      </w:smartTag>
      <w:r w:rsidRPr="003D5B49">
        <w:rPr>
          <w:rFonts w:ascii="Times New Roman" w:eastAsia="Times New Roman" w:hAnsi="Times New Roman" w:cs="Times New Roman"/>
          <w:sz w:val="24"/>
          <w:szCs w:val="24"/>
        </w:rPr>
        <w:t>. У входов в административные  здания, помещения, объекты торговли и сферы услуг, на остановках городского транспорта необходимо размещать не менее 1 урны. Урны следует очищать от отходов не реже одного раза в сутки. Мойка урн производится по мере загрязнения, но не реже одного раза в месяц. Урны, расположенные на остановках общественного транспорта, очищаются и дезинфицируются организациями, осуществляющими их уборку, а урны, установленные у торговых объектов, - торговыми организациями. Покраска урн осуществляется балансодержателем по мере необходимости.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Сбор твердых бытовых отходов (ТБО) производится в контейнеры емкостью 0,7-1,5 </w:t>
      </w:r>
      <w:proofErr w:type="spellStart"/>
      <w:r w:rsidRPr="003D5B49">
        <w:rPr>
          <w:rFonts w:ascii="Times New Roman" w:eastAsia="Times New Roman" w:hAnsi="Times New Roman" w:cs="Times New Roman"/>
          <w:sz w:val="24"/>
          <w:szCs w:val="24"/>
        </w:rPr>
        <w:t>куб</w:t>
      </w:r>
      <w:proofErr w:type="gramStart"/>
      <w:r w:rsidRPr="003D5B49">
        <w:rPr>
          <w:rFonts w:ascii="Times New Roman" w:eastAsia="Times New Roman" w:hAnsi="Times New Roman" w:cs="Times New Roman"/>
          <w:sz w:val="24"/>
          <w:szCs w:val="24"/>
        </w:rPr>
        <w:t>.м</w:t>
      </w:r>
      <w:proofErr w:type="spellEnd"/>
      <w:proofErr w:type="gramEnd"/>
      <w:r w:rsidRPr="003D5B49">
        <w:rPr>
          <w:rFonts w:ascii="Times New Roman" w:eastAsia="Times New Roman" w:hAnsi="Times New Roman" w:cs="Times New Roman"/>
          <w:sz w:val="24"/>
          <w:szCs w:val="24"/>
        </w:rPr>
        <w:t xml:space="preserve">, исключающие раздувание отходов. Контейнеры размещаются (устанавливаются) на специально </w:t>
      </w:r>
      <w:r w:rsidRPr="003D5B49">
        <w:rPr>
          <w:rFonts w:ascii="Times New Roman" w:eastAsia="Times New Roman" w:hAnsi="Times New Roman" w:cs="Times New Roman"/>
          <w:sz w:val="24"/>
          <w:szCs w:val="24"/>
        </w:rPr>
        <w:lastRenderedPageBreak/>
        <w:t>оборудованных площадках. Запрещается устанавливать контейнеры на проезжей части, тротуарах и газонах.</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На контейнеры наносится следующая информация: владелец контейнера (наименование), номер контейнерной площадки. Данная информация наносится способом, обеспечивающим ее механическую стойкость.</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Крупногабаритные отходы должны складироваться возле мусоросборника.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Сбор и временное хранение отходов производства промышленных предприятий, образующих в результате хозяйственной деятельности, осуществляется силами этих предприятий в специально оборудованные для этих целей местах в соответствии с Санитарно-эпидемиологическими правилами и нормативами СанПиН 2.1.7.1322-03 «Гигиенические требования к размещению и обезвреживанию отходов производства и потребления».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Переполнение контейнеров мусором не допускается.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Уборку мусора, просыпавшегося при выгрузке из контейнеров в мусоровоз, производят работники организации, осуществляющей вывоз ТБО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 Мусоросборники всех типов должны устанавливаться на бетонированной или асфальтированной площадке. Площадки для установки контейнеров, деревянных ящиков должны быть удалены от жилых домов, детских учреждений, спортплощадок и мест отдыха населения не менее </w:t>
      </w:r>
      <w:smartTag w:uri="urn:schemas-microsoft-com:office:smarttags" w:element="metricconverter">
        <w:smartTagPr>
          <w:attr w:name="ProductID" w:val="20 метров"/>
        </w:smartTagPr>
        <w:r w:rsidRPr="003D5B49">
          <w:rPr>
            <w:rFonts w:ascii="Times New Roman" w:eastAsia="Times New Roman" w:hAnsi="Times New Roman" w:cs="Times New Roman"/>
            <w:sz w:val="24"/>
            <w:szCs w:val="24"/>
          </w:rPr>
          <w:t>20 метров</w:t>
        </w:r>
      </w:smartTag>
      <w:r w:rsidRPr="003D5B49">
        <w:rPr>
          <w:rFonts w:ascii="Times New Roman" w:eastAsia="Times New Roman" w:hAnsi="Times New Roman" w:cs="Times New Roman"/>
          <w:sz w:val="24"/>
          <w:szCs w:val="24"/>
        </w:rPr>
        <w:t xml:space="preserve"> и не далее </w:t>
      </w:r>
      <w:smartTag w:uri="urn:schemas-microsoft-com:office:smarttags" w:element="metricconverter">
        <w:smartTagPr>
          <w:attr w:name="ProductID" w:val="100 метров"/>
        </w:smartTagPr>
        <w:r w:rsidRPr="003D5B49">
          <w:rPr>
            <w:rFonts w:ascii="Times New Roman" w:eastAsia="Times New Roman" w:hAnsi="Times New Roman" w:cs="Times New Roman"/>
            <w:sz w:val="24"/>
            <w:szCs w:val="24"/>
          </w:rPr>
          <w:t>100 метров</w:t>
        </w:r>
      </w:smartTag>
      <w:r w:rsidRPr="003D5B49">
        <w:rPr>
          <w:rFonts w:ascii="Times New Roman" w:eastAsia="Times New Roman" w:hAnsi="Times New Roman" w:cs="Times New Roman"/>
          <w:sz w:val="24"/>
          <w:szCs w:val="24"/>
        </w:rPr>
        <w:t xml:space="preserve">. Размер площадок  устанавливается из расчетной необходимости количества контейнеров, но не более 5 штук. Площадки должны быть огорожены и </w:t>
      </w:r>
      <w:proofErr w:type="spellStart"/>
      <w:r w:rsidRPr="003D5B49">
        <w:rPr>
          <w:rFonts w:ascii="Times New Roman" w:eastAsia="Times New Roman" w:hAnsi="Times New Roman" w:cs="Times New Roman"/>
          <w:sz w:val="24"/>
          <w:szCs w:val="24"/>
        </w:rPr>
        <w:t>соответствоать</w:t>
      </w:r>
      <w:proofErr w:type="spellEnd"/>
      <w:r w:rsidRPr="003D5B49">
        <w:rPr>
          <w:rFonts w:ascii="Times New Roman" w:eastAsia="Times New Roman" w:hAnsi="Times New Roman" w:cs="Times New Roman"/>
          <w:sz w:val="24"/>
          <w:szCs w:val="24"/>
        </w:rPr>
        <w:t xml:space="preserve"> санитарным требованиям. Окраска всех металлических мусоросборников должна производиться не менее одного раза в год.</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Контейнерная площадка должна иметь с трех сторон ограждение высотой не менее 1,6м, чтобы не допускать попадания мусора на прилегающую территорию.</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13. Размещение контейнерных площадок на территории города допускается только после согласования с органом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о соответствии участков санитарным правилам и нормам.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14. В исключительных случаях в районах сложившейся застройки, где нет возможности соблюдения установленных разрывов (предусмотренных п.30.11), эти расстояния устанавливаются </w:t>
      </w:r>
      <w:proofErr w:type="spellStart"/>
      <w:r w:rsidRPr="003D5B49">
        <w:rPr>
          <w:rFonts w:ascii="Times New Roman" w:eastAsia="Times New Roman" w:hAnsi="Times New Roman" w:cs="Times New Roman"/>
          <w:sz w:val="24"/>
          <w:szCs w:val="24"/>
        </w:rPr>
        <w:t>комиссионно</w:t>
      </w:r>
      <w:proofErr w:type="spellEnd"/>
      <w:r w:rsidRPr="003D5B49">
        <w:rPr>
          <w:rFonts w:ascii="Times New Roman" w:eastAsia="Times New Roman" w:hAnsi="Times New Roman" w:cs="Times New Roman"/>
          <w:sz w:val="24"/>
          <w:szCs w:val="24"/>
        </w:rPr>
        <w:t xml:space="preserve"> (с участием представителей городской Администрации, жилищно-эксплуатационной организации, государственной жилищной инспекции, территориального Управления </w:t>
      </w:r>
      <w:proofErr w:type="spellStart"/>
      <w:r w:rsidRPr="003D5B49">
        <w:rPr>
          <w:rFonts w:ascii="Times New Roman" w:eastAsia="Times New Roman" w:hAnsi="Times New Roman" w:cs="Times New Roman"/>
          <w:sz w:val="24"/>
          <w:szCs w:val="24"/>
        </w:rPr>
        <w:t>Ролспотребнадзора</w:t>
      </w:r>
      <w:proofErr w:type="spellEnd"/>
      <w:r w:rsidRPr="003D5B49">
        <w:rPr>
          <w:rFonts w:ascii="Times New Roman" w:eastAsia="Times New Roman" w:hAnsi="Times New Roman" w:cs="Times New Roman"/>
          <w:sz w:val="24"/>
          <w:szCs w:val="24"/>
        </w:rPr>
        <w:t xml:space="preserve">). Акты комиссии должны утверждаться Главой Администрации МО «Поселка Чернышевский»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Сбор влажных отходов и выливание помоев в металлические мусоросборники не допускается.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16. Сбор ТБО в </w:t>
      </w:r>
      <w:proofErr w:type="spellStart"/>
      <w:r w:rsidRPr="003D5B49">
        <w:rPr>
          <w:rFonts w:ascii="Times New Roman" w:eastAsia="Times New Roman" w:hAnsi="Times New Roman" w:cs="Times New Roman"/>
          <w:sz w:val="24"/>
          <w:szCs w:val="24"/>
        </w:rPr>
        <w:t>неканализованных</w:t>
      </w:r>
      <w:proofErr w:type="spellEnd"/>
      <w:r w:rsidRPr="003D5B49">
        <w:rPr>
          <w:rFonts w:ascii="Times New Roman" w:eastAsia="Times New Roman" w:hAnsi="Times New Roman" w:cs="Times New Roman"/>
          <w:sz w:val="24"/>
          <w:szCs w:val="24"/>
        </w:rP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 В случае трудности эксплуатации металлических мусоросборников при минусовых температурах допускается применение съемных деревянных ящиков без дна, устанавливаемых на бетонированной или асфальтированной площадке.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Сжигание всех видов отходов на территории домовладений и в мусоросборниках запрещается.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3. Вывоз ТКО И КГМ</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Физические и юридические лица, индивидуальные предприниматели, председатели гаражных </w:t>
      </w:r>
      <w:proofErr w:type="gramStart"/>
      <w:r w:rsidRPr="003D5B49">
        <w:rPr>
          <w:rFonts w:ascii="Times New Roman" w:eastAsia="Times New Roman" w:hAnsi="Times New Roman" w:cs="Times New Roman"/>
          <w:sz w:val="24"/>
          <w:szCs w:val="24"/>
        </w:rPr>
        <w:t>кооперативов</w:t>
      </w:r>
      <w:proofErr w:type="gramEnd"/>
      <w:r w:rsidRPr="003D5B49">
        <w:rPr>
          <w:rFonts w:ascii="Times New Roman" w:eastAsia="Times New Roman" w:hAnsi="Times New Roman" w:cs="Times New Roman"/>
          <w:sz w:val="24"/>
          <w:szCs w:val="24"/>
        </w:rPr>
        <w:t xml:space="preserve"> осуществляющие свою деятельность на территории поселка Чернышевский, должны обеспечить вывоз отходов, заключая договор на вывоз отходов со специализированной организацией или индивидуальным предпринимателем, имеющими лицензия на данный вид деятельности. Вывоз мусора должен проводиться в соответствии с графиком, в котором указаны адреса, объемы и время вывоза. Внеплановый вывоз отходов осуществляется при заполнении контейнеров, в том числе на объектах торговли и общественного питания. Для обеспечения шумового комфорта жителей бытовые отходы необходимо удалять из домовладений не ранее 7 часов и не позднее 23 часов.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w:t>
      </w:r>
      <w:proofErr w:type="spellStart"/>
      <w:r w:rsidRPr="003D5B49">
        <w:rPr>
          <w:rFonts w:ascii="Times New Roman" w:eastAsia="Times New Roman" w:hAnsi="Times New Roman" w:cs="Times New Roman"/>
          <w:sz w:val="24"/>
          <w:szCs w:val="24"/>
        </w:rPr>
        <w:t>Мусоровывозящие</w:t>
      </w:r>
      <w:proofErr w:type="spellEnd"/>
      <w:r w:rsidRPr="003D5B49">
        <w:rPr>
          <w:rFonts w:ascii="Times New Roman" w:eastAsia="Times New Roman" w:hAnsi="Times New Roman" w:cs="Times New Roman"/>
          <w:sz w:val="24"/>
          <w:szCs w:val="24"/>
        </w:rPr>
        <w:t xml:space="preserve"> организации должны представлять график вывоза мусора для контроля в Администрацию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3. Контейнерные площадки должны быть постоянно очищены от бытового и крупногабаритного мусора, содержаться в чистоте и порядке.</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Контейнеры должны быть в технически исправном состоянии.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ТКО вывозятся специальным или грузовым транспортом (оборудованным пологом), а жидкие отходы из </w:t>
      </w:r>
      <w:proofErr w:type="spellStart"/>
      <w:r w:rsidRPr="003D5B49">
        <w:rPr>
          <w:rFonts w:ascii="Times New Roman" w:eastAsia="Times New Roman" w:hAnsi="Times New Roman" w:cs="Times New Roman"/>
          <w:sz w:val="24"/>
          <w:szCs w:val="24"/>
        </w:rPr>
        <w:t>неканализованных</w:t>
      </w:r>
      <w:proofErr w:type="spellEnd"/>
      <w:r w:rsidRPr="003D5B49">
        <w:rPr>
          <w:rFonts w:ascii="Times New Roman" w:eastAsia="Times New Roman" w:hAnsi="Times New Roman" w:cs="Times New Roman"/>
          <w:sz w:val="24"/>
          <w:szCs w:val="24"/>
        </w:rPr>
        <w:t xml:space="preserve"> домовладений – ассенизационным вакуумным транспортом.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Вывоз содержимого контейнеров, </w:t>
      </w:r>
      <w:proofErr w:type="spellStart"/>
      <w:r w:rsidRPr="003D5B49">
        <w:rPr>
          <w:rFonts w:ascii="Times New Roman" w:eastAsia="Times New Roman" w:hAnsi="Times New Roman" w:cs="Times New Roman"/>
          <w:sz w:val="24"/>
          <w:szCs w:val="24"/>
        </w:rPr>
        <w:t>мусорокамер</w:t>
      </w:r>
      <w:proofErr w:type="spellEnd"/>
      <w:r w:rsidRPr="003D5B49">
        <w:rPr>
          <w:rFonts w:ascii="Times New Roman" w:eastAsia="Times New Roman" w:hAnsi="Times New Roman" w:cs="Times New Roman"/>
          <w:sz w:val="24"/>
          <w:szCs w:val="24"/>
        </w:rPr>
        <w:t xml:space="preserve"> должен производиться:</w:t>
      </w:r>
    </w:p>
    <w:p w:rsidR="003D5B49" w:rsidRPr="003D5B49" w:rsidRDefault="003D5B49" w:rsidP="003D5B49">
      <w:pPr>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холодное время (при температуре -5 градусов Цельсия и ниже) не реже 1 раза в три дня;</w:t>
      </w:r>
    </w:p>
    <w:p w:rsidR="003D5B49" w:rsidRPr="003D5B49" w:rsidRDefault="003D5B49" w:rsidP="003D5B49">
      <w:pPr>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теплое время (при температуре +5 градусов Цельсия) не реже 1 раза в сутки.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Крупногабаритные отходы должны вывозиться по заявкам организаций, обслуживающих жилищный фонд, специализированным или грузовым (оборудованным пологом) автотранспортом на основании договора со специализированной организацией, осуществляющей сбор и вывоз бытовых отходов.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Вывоз содержимого деревянных ящиков должен производиться:</w:t>
      </w:r>
    </w:p>
    <w:p w:rsidR="003D5B49" w:rsidRPr="003D5B49" w:rsidRDefault="003D5B49" w:rsidP="003D5B49">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холодное время (при температуре -5 градусов Цельсия и ниже) не реже 1 раза в три дня;</w:t>
      </w:r>
    </w:p>
    <w:p w:rsidR="003D5B49" w:rsidRPr="003D5B49" w:rsidRDefault="003D5B49" w:rsidP="003D5B49">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теплое время (при температуре +5 градусов Цельсия) не реже 1 раза в сутки.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Металлические сборники отходов в летнее время должны промываться после каждого опорожнения, при сменяемости системы контейнеров.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10. Деревянные сборники, </w:t>
      </w:r>
      <w:proofErr w:type="spellStart"/>
      <w:r w:rsidRPr="003D5B49">
        <w:rPr>
          <w:rFonts w:ascii="Times New Roman" w:eastAsia="Times New Roman" w:hAnsi="Times New Roman" w:cs="Times New Roman"/>
          <w:sz w:val="24"/>
          <w:szCs w:val="24"/>
        </w:rPr>
        <w:t>мусорокамеры</w:t>
      </w:r>
      <w:proofErr w:type="spellEnd"/>
      <w:r w:rsidRPr="003D5B49">
        <w:rPr>
          <w:rFonts w:ascii="Times New Roman" w:eastAsia="Times New Roman" w:hAnsi="Times New Roman" w:cs="Times New Roman"/>
          <w:sz w:val="24"/>
          <w:szCs w:val="24"/>
        </w:rPr>
        <w:t xml:space="preserve"> – дезинфицировать (после каждого опорожнения).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С территории частного сектора сбор и вывоз ТКО может осуществляться по звонковой системе, в соответствии с графиком вывоза ТКО.</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4. Утилизация отходов</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Утилизация отходов производства осуществляется предприятиями, имеющими лицензии на обращение с опасными отходами и санитарно-эпидемиологическое заключение на прием и захоронение отходов. Вывоз твердых и жидких бытовых отходов производится на специально отведенные участки по обезвреживанию и </w:t>
      </w:r>
      <w:proofErr w:type="spellStart"/>
      <w:r w:rsidRPr="003D5B49">
        <w:rPr>
          <w:rFonts w:ascii="Times New Roman" w:eastAsia="Times New Roman" w:hAnsi="Times New Roman" w:cs="Times New Roman"/>
          <w:sz w:val="24"/>
          <w:szCs w:val="24"/>
        </w:rPr>
        <w:t>уилизации</w:t>
      </w:r>
      <w:proofErr w:type="spellEnd"/>
      <w:r w:rsidRPr="003D5B49">
        <w:rPr>
          <w:rFonts w:ascii="Times New Roman" w:eastAsia="Times New Roman" w:hAnsi="Times New Roman" w:cs="Times New Roman"/>
          <w:sz w:val="24"/>
          <w:szCs w:val="24"/>
        </w:rPr>
        <w:t xml:space="preserve">. Земельные участки, отведенные для организации полигонов ТБО, должны быть согласованы с органом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и соответствовать инструкции по планировке, эксплуатации и рекультивации полигонов для бытовых отходов (утв. Минстроем РФ 02.11.1996г.), СП 2.1.7.1038-01 «Гигиенические требования к устройству и содержанию полигонов для твердых бытовых отходов».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Для организации и учета оценки </w:t>
      </w:r>
      <w:proofErr w:type="gramStart"/>
      <w:r w:rsidRPr="003D5B49">
        <w:rPr>
          <w:rFonts w:ascii="Times New Roman" w:eastAsia="Times New Roman" w:hAnsi="Times New Roman" w:cs="Times New Roman"/>
          <w:sz w:val="24"/>
          <w:szCs w:val="24"/>
        </w:rPr>
        <w:t>объемов</w:t>
      </w:r>
      <w:proofErr w:type="gramEnd"/>
      <w:r w:rsidRPr="003D5B49">
        <w:rPr>
          <w:rFonts w:ascii="Times New Roman" w:eastAsia="Times New Roman" w:hAnsi="Times New Roman" w:cs="Times New Roman"/>
          <w:sz w:val="24"/>
          <w:szCs w:val="24"/>
        </w:rPr>
        <w:t xml:space="preserve"> образующихся отходов, транспортировки и размещения, а также учета и взаимоотношений между организациями, участвующими в процессе обращения отходов, все договоры на механизированную уборку ТБО, КГМ и строительного мусора должны учитываться в организации имеющей лицензию прием и захоронение отходов. Вывоз твердых и жидких бытовых отходов производится на специально отведенные участки по обезвреживанию и </w:t>
      </w:r>
      <w:proofErr w:type="spellStart"/>
      <w:r w:rsidRPr="003D5B49">
        <w:rPr>
          <w:rFonts w:ascii="Times New Roman" w:eastAsia="Times New Roman" w:hAnsi="Times New Roman" w:cs="Times New Roman"/>
          <w:sz w:val="24"/>
          <w:szCs w:val="24"/>
        </w:rPr>
        <w:t>уилизации</w:t>
      </w:r>
      <w:proofErr w:type="spellEnd"/>
      <w:proofErr w:type="gramStart"/>
      <w:r w:rsidRPr="003D5B49">
        <w:rPr>
          <w:rFonts w:ascii="Times New Roman" w:eastAsia="Times New Roman" w:hAnsi="Times New Roman" w:cs="Times New Roman"/>
          <w:sz w:val="24"/>
          <w:szCs w:val="24"/>
        </w:rPr>
        <w:t xml:space="preserve"> .</w:t>
      </w:r>
      <w:proofErr w:type="gramEnd"/>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w:t>
      </w:r>
      <w:proofErr w:type="spellStart"/>
      <w:r w:rsidRPr="003D5B49">
        <w:rPr>
          <w:rFonts w:ascii="Times New Roman" w:eastAsia="Times New Roman" w:hAnsi="Times New Roman" w:cs="Times New Roman"/>
          <w:sz w:val="24"/>
          <w:szCs w:val="24"/>
        </w:rPr>
        <w:t>Мусоровывозящие</w:t>
      </w:r>
      <w:proofErr w:type="spellEnd"/>
      <w:r w:rsidRPr="003D5B49">
        <w:rPr>
          <w:rFonts w:ascii="Times New Roman" w:eastAsia="Times New Roman" w:hAnsi="Times New Roman" w:cs="Times New Roman"/>
          <w:sz w:val="24"/>
          <w:szCs w:val="24"/>
        </w:rPr>
        <w:t xml:space="preserve"> организации, занимающиеся механизированной уборкой ТКО, обязаны ежеквартально не позднее 10-го числа каждого следующего месяца представлять в Администрацию МО «Посёлок Чернышевский»  сведения с указанием:</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реестра заключенных договоров;</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планов-графиков вывоза ТБО;</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перечня предприятий и организаций, заключивших договоры на механизированную уборку ТБО и КГМ;</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объемов ежеквартального вывоза ТБО и КГМ;</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перечня предприятий и организаций, расторгнувших действующие договоры на механизированную уборку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spacing w:after="22" w:line="259" w:lineRule="auto"/>
        <w:rPr>
          <w:rFonts w:ascii="Times New Roman" w:eastAsia="Times New Roman" w:hAnsi="Times New Roman" w:cs="Times New Roman"/>
          <w:b/>
          <w:color w:val="000000"/>
          <w:sz w:val="24"/>
        </w:rPr>
      </w:pPr>
    </w:p>
    <w:p w:rsidR="003D5B49" w:rsidRPr="003D5B49" w:rsidRDefault="003D5B49" w:rsidP="003D5B49">
      <w:pPr>
        <w:spacing w:after="26" w:line="259" w:lineRule="auto"/>
        <w:ind w:right="10"/>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Глава 4. </w:t>
      </w:r>
      <w:proofErr w:type="gramStart"/>
      <w:r w:rsidRPr="003D5B49">
        <w:rPr>
          <w:rFonts w:ascii="Times New Roman" w:eastAsia="Times New Roman" w:hAnsi="Times New Roman" w:cs="Times New Roman"/>
          <w:b/>
          <w:color w:val="000000"/>
          <w:sz w:val="24"/>
        </w:rPr>
        <w:t>КОНТРОЛЬ  ЗА</w:t>
      </w:r>
      <w:proofErr w:type="gramEnd"/>
      <w:r w:rsidRPr="003D5B49">
        <w:rPr>
          <w:rFonts w:ascii="Times New Roman" w:eastAsia="Times New Roman" w:hAnsi="Times New Roman" w:cs="Times New Roman"/>
          <w:b/>
          <w:color w:val="000000"/>
          <w:sz w:val="24"/>
        </w:rPr>
        <w:t xml:space="preserve"> СОБЛЮДЕНИЕМ НОРМ И ПРАВИЛ </w:t>
      </w:r>
    </w:p>
    <w:p w:rsidR="003D5B49" w:rsidRPr="003D5B49" w:rsidRDefault="003D5B49" w:rsidP="003D5B49">
      <w:pPr>
        <w:spacing w:after="0" w:line="259" w:lineRule="auto"/>
        <w:ind w:right="8"/>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БЛАГОУСТРОЙСТВА </w:t>
      </w:r>
    </w:p>
    <w:p w:rsidR="003D5B49" w:rsidRPr="003D5B49" w:rsidRDefault="003D5B49" w:rsidP="003D5B49">
      <w:pPr>
        <w:spacing w:after="22" w:line="259" w:lineRule="auto"/>
        <w:rPr>
          <w:rFonts w:ascii="Times New Roman" w:eastAsia="Times New Roman" w:hAnsi="Times New Roman" w:cs="Times New Roman"/>
          <w:b/>
          <w:color w:val="000000"/>
          <w:sz w:val="24"/>
        </w:rPr>
      </w:pPr>
    </w:p>
    <w:p w:rsidR="003D5B49" w:rsidRPr="003D5B49" w:rsidRDefault="003D5B49" w:rsidP="003D5B49">
      <w:pPr>
        <w:spacing w:after="21"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1. Ответственность за нарушение правил </w:t>
      </w:r>
    </w:p>
    <w:p w:rsidR="003D5B49" w:rsidRPr="003D5B49" w:rsidRDefault="003D5B49" w:rsidP="003D5B49">
      <w:pPr>
        <w:numPr>
          <w:ilvl w:val="0"/>
          <w:numId w:val="39"/>
        </w:numPr>
        <w:spacing w:after="25" w:line="255" w:lineRule="auto"/>
        <w:ind w:right="8"/>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Ответственность за нарушение сданных Правил для физических, юридических и должностных лиц устанавливается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 </w:t>
      </w:r>
    </w:p>
    <w:p w:rsidR="003D5B49" w:rsidRPr="003D5B49" w:rsidRDefault="003D5B49" w:rsidP="003D5B49">
      <w:pPr>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Должностные лица и граждане, виновные в нарушении Правил в части внешнего благоустройства территорий, обеспечения чистоты и порядка, несут ответственность в соответствии с Кодексами Российской Федерации и Республики Сах</w:t>
      </w:r>
      <w:proofErr w:type="gramStart"/>
      <w:r w:rsidRPr="003D5B49">
        <w:rPr>
          <w:rFonts w:ascii="Times New Roman" w:eastAsia="Times New Roman" w:hAnsi="Times New Roman" w:cs="Times New Roman"/>
          <w:sz w:val="24"/>
          <w:szCs w:val="24"/>
        </w:rPr>
        <w:t>а(</w:t>
      </w:r>
      <w:proofErr w:type="gramEnd"/>
      <w:r w:rsidRPr="003D5B49">
        <w:rPr>
          <w:rFonts w:ascii="Times New Roman" w:eastAsia="Times New Roman" w:hAnsi="Times New Roman" w:cs="Times New Roman"/>
          <w:sz w:val="24"/>
          <w:szCs w:val="24"/>
        </w:rPr>
        <w:t>Якутия) об административных правонарушениях.</w:t>
      </w:r>
    </w:p>
    <w:p w:rsidR="003D5B49" w:rsidRPr="003D5B49" w:rsidRDefault="003D5B49" w:rsidP="003D5B49">
      <w:pPr>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Юридические лица - балансодержатели зданий, а также юридические лица, которым в установленном порядке переданы здания и сооружения в хозяйственное ведение, оперативное управление или аренду, несут ответственность за неисполнение обязательств, определенных настоящими Правилами (для арендаторов - если это предусмотрено договором).</w:t>
      </w:r>
    </w:p>
    <w:p w:rsidR="003D5B49" w:rsidRPr="003D5B49" w:rsidRDefault="003D5B49" w:rsidP="003D5B49">
      <w:pPr>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правонарушений.</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p>
    <w:p w:rsidR="003D5B49" w:rsidRPr="003D5B49" w:rsidRDefault="003D5B49" w:rsidP="003D5B49">
      <w:pPr>
        <w:spacing w:after="25" w:line="255" w:lineRule="auto"/>
        <w:ind w:right="8"/>
        <w:rPr>
          <w:rFonts w:ascii="Times New Roman" w:eastAsia="Times New Roman" w:hAnsi="Times New Roman" w:cs="Times New Roman"/>
          <w:color w:val="000000"/>
          <w:sz w:val="24"/>
        </w:rPr>
      </w:pPr>
    </w:p>
    <w:p w:rsidR="003D5B49" w:rsidRPr="003D5B49" w:rsidRDefault="003D5B49" w:rsidP="003D5B49">
      <w:pPr>
        <w:spacing w:after="25" w:line="255" w:lineRule="auto"/>
        <w:ind w:right="8"/>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2. </w:t>
      </w:r>
      <w:proofErr w:type="gramStart"/>
      <w:r w:rsidRPr="003D5B49">
        <w:rPr>
          <w:rFonts w:ascii="Times New Roman" w:eastAsia="Times New Roman" w:hAnsi="Times New Roman" w:cs="Times New Roman"/>
          <w:b/>
          <w:color w:val="000000"/>
          <w:sz w:val="24"/>
        </w:rPr>
        <w:t>Контроль за</w:t>
      </w:r>
      <w:proofErr w:type="gramEnd"/>
      <w:r w:rsidRPr="003D5B49">
        <w:rPr>
          <w:rFonts w:ascii="Times New Roman" w:eastAsia="Times New Roman" w:hAnsi="Times New Roman" w:cs="Times New Roman"/>
          <w:b/>
          <w:color w:val="000000"/>
          <w:sz w:val="24"/>
        </w:rPr>
        <w:t xml:space="preserve"> соблюдением правил</w:t>
      </w:r>
    </w:p>
    <w:p w:rsidR="003D5B49" w:rsidRPr="003D5B49" w:rsidRDefault="003D5B49" w:rsidP="003D5B49">
      <w:pPr>
        <w:numPr>
          <w:ilvl w:val="0"/>
          <w:numId w:val="40"/>
        </w:numPr>
        <w:spacing w:after="2" w:line="255" w:lineRule="auto"/>
        <w:ind w:right="8"/>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Должностные лица муниципального образования осуществляют контроль в пределах своей компетенции за соблюдением физическими, юридическими и должностными лицами настоящих Правил.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Arial" w:eastAsia="Times New Roman" w:hAnsi="Arial" w:cs="Arial"/>
          <w:sz w:val="20"/>
          <w:szCs w:val="20"/>
        </w:rPr>
        <w:t xml:space="preserve">    2.  </w:t>
      </w:r>
      <w:r w:rsidRPr="003D5B49">
        <w:rPr>
          <w:rFonts w:ascii="Times New Roman" w:eastAsia="Times New Roman" w:hAnsi="Times New Roman" w:cs="Times New Roman"/>
          <w:sz w:val="24"/>
          <w:szCs w:val="24"/>
        </w:rPr>
        <w:t>Основными объектами контроля являются:</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оборудованных мест для сбора ТБО и КГМ, их санитарное содержание и своевременный вывоз;</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договоров на вывоз ТБО и КГМ согласно утвержденным нормам;</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платежных поручений об оплате услуг по вывозу мусора в соответствии с заключенными договорами;</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и содержание урн для мусора;</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и содержание туалетов (</w:t>
      </w:r>
      <w:proofErr w:type="spellStart"/>
      <w:r w:rsidRPr="003D5B49">
        <w:rPr>
          <w:rFonts w:ascii="Times New Roman" w:eastAsia="Times New Roman" w:hAnsi="Times New Roman" w:cs="Times New Roman"/>
          <w:sz w:val="24"/>
          <w:szCs w:val="24"/>
        </w:rPr>
        <w:t>биотуалетных</w:t>
      </w:r>
      <w:proofErr w:type="spellEnd"/>
      <w:r w:rsidRPr="003D5B49">
        <w:rPr>
          <w:rFonts w:ascii="Times New Roman" w:eastAsia="Times New Roman" w:hAnsi="Times New Roman" w:cs="Times New Roman"/>
          <w:sz w:val="24"/>
          <w:szCs w:val="24"/>
        </w:rPr>
        <w:t xml:space="preserve"> кабин);</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проезжей части улиц и тротуаров;</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объектов озеленения (парков, скверов, газонов);</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содержание посадочных площадок и </w:t>
      </w:r>
      <w:proofErr w:type="spellStart"/>
      <w:r w:rsidRPr="003D5B49">
        <w:rPr>
          <w:rFonts w:ascii="Times New Roman" w:eastAsia="Times New Roman" w:hAnsi="Times New Roman" w:cs="Times New Roman"/>
          <w:sz w:val="24"/>
          <w:szCs w:val="24"/>
        </w:rPr>
        <w:t>отстойно</w:t>
      </w:r>
      <w:proofErr w:type="spellEnd"/>
      <w:r w:rsidRPr="003D5B49">
        <w:rPr>
          <w:rFonts w:ascii="Times New Roman" w:eastAsia="Times New Roman" w:hAnsi="Times New Roman" w:cs="Times New Roman"/>
          <w:sz w:val="24"/>
          <w:szCs w:val="24"/>
        </w:rPr>
        <w:t>-разворотных площадок на конечных остановках;</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территории, прилегающей к отдельно стоящим объектам рекламы;</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D5B49">
        <w:rPr>
          <w:rFonts w:ascii="Times New Roman" w:eastAsia="Times New Roman" w:hAnsi="Times New Roman" w:cs="Times New Roman"/>
          <w:sz w:val="24"/>
          <w:szCs w:val="24"/>
        </w:rPr>
        <w:t xml:space="preserve">содержание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w:t>
      </w:r>
      <w:proofErr w:type="spellStart"/>
      <w:r w:rsidRPr="003D5B49">
        <w:rPr>
          <w:rFonts w:ascii="Times New Roman" w:eastAsia="Times New Roman" w:hAnsi="Times New Roman" w:cs="Times New Roman"/>
          <w:sz w:val="24"/>
          <w:szCs w:val="24"/>
        </w:rPr>
        <w:t>тонары</w:t>
      </w:r>
      <w:proofErr w:type="spellEnd"/>
      <w:r w:rsidRPr="003D5B49">
        <w:rPr>
          <w:rFonts w:ascii="Times New Roman" w:eastAsia="Times New Roman" w:hAnsi="Times New Roman" w:cs="Times New Roman"/>
          <w:sz w:val="24"/>
          <w:szCs w:val="24"/>
        </w:rPr>
        <w:t xml:space="preserve"> и т.д.);</w:t>
      </w:r>
      <w:proofErr w:type="gramEnd"/>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длительное время не используемых территорий, территорий после сноса строений;</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АЗС;</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вокруг мачт и опор установок наружного освещения;</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прилегающих к трансформаторным и распределительным подстанциям, другим инженерным сооружениям, работающим в автоматическом режиме, а также к опорам ЛЭП;</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автопарковок, автостоянок, гаражей и т.п.;</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содержание территорий (внутризаводских, </w:t>
      </w:r>
      <w:proofErr w:type="spellStart"/>
      <w:r w:rsidRPr="003D5B49">
        <w:rPr>
          <w:rFonts w:ascii="Times New Roman" w:eastAsia="Times New Roman" w:hAnsi="Times New Roman" w:cs="Times New Roman"/>
          <w:sz w:val="24"/>
          <w:szCs w:val="24"/>
        </w:rPr>
        <w:t>внутридворовых</w:t>
      </w:r>
      <w:proofErr w:type="spellEnd"/>
      <w:r w:rsidRPr="003D5B49">
        <w:rPr>
          <w:rFonts w:ascii="Times New Roman" w:eastAsia="Times New Roman" w:hAnsi="Times New Roman" w:cs="Times New Roman"/>
          <w:sz w:val="24"/>
          <w:szCs w:val="24"/>
        </w:rPr>
        <w:t>) предприятий, организаций и иных хозяйственных субъектов, прилегающей к ним пятиметровой зоны (от границ участков, ограждений, зданий), подъездов к ним;</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частного жилого сектора;</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стихийных свалок и брошенного автотранспорта.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3. В случае нарушения требований данных Правил юридические лица или другие хозяйствующие субъекты, имеющие договоры аренды недвижимости с Администрацией, письменно предупреждаются о расторжении договоров аренды через месяц, если выявленные недостатки не будут устранены.</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Если недостатки в заданный срок не устранены, Администрация расторгает соответствующие договоры аренды недвижимости в установленном законом порядке.</w:t>
      </w:r>
    </w:p>
    <w:p w:rsidR="004F0A39" w:rsidRDefault="003D5B49" w:rsidP="003D5B49">
      <w:pPr>
        <w:autoSpaceDE w:val="0"/>
        <w:autoSpaceDN w:val="0"/>
        <w:adjustRightInd w:val="0"/>
        <w:spacing w:after="0" w:line="240" w:lineRule="auto"/>
        <w:jc w:val="both"/>
        <w:rPr>
          <w:rFonts w:ascii="Times New Roman" w:eastAsia="Times New Roman" w:hAnsi="Times New Roman" w:cs="Times New Roman"/>
          <w:b/>
          <w:sz w:val="24"/>
          <w:szCs w:val="24"/>
        </w:rPr>
      </w:pPr>
      <w:r w:rsidRPr="003D5B49">
        <w:rPr>
          <w:rFonts w:ascii="Times New Roman" w:eastAsia="Times New Roman" w:hAnsi="Times New Roman" w:cs="Times New Roman"/>
          <w:sz w:val="24"/>
          <w:szCs w:val="24"/>
        </w:rPr>
        <w:t xml:space="preserve">4. В случае нарушений настоящих Правил иными лицами информация о нарушениях действующего законодательства Администрацией направляется в уполномоченные органы государственного надзора и контроля. </w:t>
      </w:r>
    </w:p>
    <w:sectPr w:rsidR="004F0A39" w:rsidSect="00E621BF">
      <w:pgSz w:w="11906" w:h="16838"/>
      <w:pgMar w:top="1134" w:right="567"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59" w:rsidRDefault="00172759" w:rsidP="00B463C3">
      <w:pPr>
        <w:spacing w:after="0" w:line="240" w:lineRule="auto"/>
      </w:pPr>
      <w:r>
        <w:separator/>
      </w:r>
    </w:p>
  </w:endnote>
  <w:endnote w:type="continuationSeparator" w:id="0">
    <w:p w:rsidR="00172759" w:rsidRDefault="00172759" w:rsidP="00B4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59" w:rsidRDefault="00172759" w:rsidP="00B463C3">
      <w:pPr>
        <w:spacing w:after="0" w:line="240" w:lineRule="auto"/>
      </w:pPr>
      <w:r>
        <w:separator/>
      </w:r>
    </w:p>
  </w:footnote>
  <w:footnote w:type="continuationSeparator" w:id="0">
    <w:p w:rsidR="00172759" w:rsidRDefault="00172759" w:rsidP="00B4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00000005"/>
    <w:multiLevelType w:val="multilevel"/>
    <w:tmpl w:val="D6FAE528"/>
    <w:name w:val="WW8Num3"/>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7B248C"/>
    <w:multiLevelType w:val="hybridMultilevel"/>
    <w:tmpl w:val="5AF60D48"/>
    <w:lvl w:ilvl="0" w:tplc="C8F28A5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04527195"/>
    <w:multiLevelType w:val="hybridMultilevel"/>
    <w:tmpl w:val="77BAB3E2"/>
    <w:lvl w:ilvl="0" w:tplc="6C520E1C">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56C9F"/>
    <w:multiLevelType w:val="hybridMultilevel"/>
    <w:tmpl w:val="D6B80FFC"/>
    <w:lvl w:ilvl="0" w:tplc="A11AD206">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05F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21F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C3D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682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878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CBA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2BF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E83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C93E66"/>
    <w:multiLevelType w:val="hybridMultilevel"/>
    <w:tmpl w:val="2B56DD8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nsid w:val="0C9F6410"/>
    <w:multiLevelType w:val="hybridMultilevel"/>
    <w:tmpl w:val="26AC01B2"/>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nsid w:val="15F51BB3"/>
    <w:multiLevelType w:val="hybridMultilevel"/>
    <w:tmpl w:val="A5FC4288"/>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nsid w:val="1B426830"/>
    <w:multiLevelType w:val="hybridMultilevel"/>
    <w:tmpl w:val="8E96B6B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nsid w:val="1C9B1123"/>
    <w:multiLevelType w:val="hybridMultilevel"/>
    <w:tmpl w:val="1ECAB26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0">
    <w:nsid w:val="1EED286B"/>
    <w:multiLevelType w:val="hybridMultilevel"/>
    <w:tmpl w:val="A184F36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nsid w:val="22B07BFE"/>
    <w:multiLevelType w:val="hybridMultilevel"/>
    <w:tmpl w:val="29448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27391B"/>
    <w:multiLevelType w:val="hybridMultilevel"/>
    <w:tmpl w:val="0C8801D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23F36B81"/>
    <w:multiLevelType w:val="hybridMultilevel"/>
    <w:tmpl w:val="E246329A"/>
    <w:lvl w:ilvl="0" w:tplc="CBD8AE9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E2A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073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CB9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8EB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276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E7C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616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A21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DA66B79"/>
    <w:multiLevelType w:val="hybridMultilevel"/>
    <w:tmpl w:val="A8DE0018"/>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2E7448FF"/>
    <w:multiLevelType w:val="hybridMultilevel"/>
    <w:tmpl w:val="33465AB6"/>
    <w:lvl w:ilvl="0" w:tplc="95A456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EEF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8EB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A3A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C8E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86F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AC5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0C5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88D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ED55340"/>
    <w:multiLevelType w:val="hybridMultilevel"/>
    <w:tmpl w:val="0664AA54"/>
    <w:lvl w:ilvl="0" w:tplc="CA1E7D6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4FE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AA5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A12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41C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4AE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80E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2BB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6E4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EF3454"/>
    <w:multiLevelType w:val="multilevel"/>
    <w:tmpl w:val="8FE0063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6DA1785"/>
    <w:multiLevelType w:val="hybridMultilevel"/>
    <w:tmpl w:val="17E658A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9">
    <w:nsid w:val="3861135A"/>
    <w:multiLevelType w:val="hybridMultilevel"/>
    <w:tmpl w:val="1DACBE2A"/>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0">
    <w:nsid w:val="44EC630D"/>
    <w:multiLevelType w:val="hybridMultilevel"/>
    <w:tmpl w:val="E68AFC1A"/>
    <w:lvl w:ilvl="0" w:tplc="F4AE7FD0">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1">
    <w:nsid w:val="45063D20"/>
    <w:multiLevelType w:val="hybridMultilevel"/>
    <w:tmpl w:val="800CE4E2"/>
    <w:lvl w:ilvl="0" w:tplc="520C10F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029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4DB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46D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655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E13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4E5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054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C53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B8E3F2E"/>
    <w:multiLevelType w:val="hybridMultilevel"/>
    <w:tmpl w:val="F00EC85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3">
    <w:nsid w:val="56610E31"/>
    <w:multiLevelType w:val="hybridMultilevel"/>
    <w:tmpl w:val="55CCCF28"/>
    <w:lvl w:ilvl="0" w:tplc="B31E25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E68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075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48D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20B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4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C68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A61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A0D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9EE52C4"/>
    <w:multiLevelType w:val="hybridMultilevel"/>
    <w:tmpl w:val="C5001912"/>
    <w:lvl w:ilvl="0" w:tplc="1B5855D0">
      <w:start w:val="8"/>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EC2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25A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09E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55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9662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C18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090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64C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B591BD7"/>
    <w:multiLevelType w:val="hybridMultilevel"/>
    <w:tmpl w:val="77DCCD4C"/>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6">
    <w:nsid w:val="5E814085"/>
    <w:multiLevelType w:val="hybridMultilevel"/>
    <w:tmpl w:val="B4C6A4C8"/>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09286F"/>
    <w:multiLevelType w:val="hybridMultilevel"/>
    <w:tmpl w:val="EE1AECBC"/>
    <w:lvl w:ilvl="0" w:tplc="8DF2EF5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E39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4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6E5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8A43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45D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839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1A51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88B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F1C01B3"/>
    <w:multiLevelType w:val="multilevel"/>
    <w:tmpl w:val="CD7833C6"/>
    <w:lvl w:ilvl="0">
      <w:start w:val="1"/>
      <w:numFmt w:val="decimal"/>
      <w:lvlText w:val="%1."/>
      <w:lvlJc w:val="left"/>
      <w:pPr>
        <w:ind w:left="492" w:hanging="492"/>
      </w:pPr>
      <w:rPr>
        <w:rFonts w:hint="default"/>
      </w:rPr>
    </w:lvl>
    <w:lvl w:ilvl="1">
      <w:start w:val="1"/>
      <w:numFmt w:val="decimal"/>
      <w:lvlText w:val="%1.%2."/>
      <w:lvlJc w:val="left"/>
      <w:pPr>
        <w:ind w:left="477" w:hanging="492"/>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9">
    <w:nsid w:val="606008DD"/>
    <w:multiLevelType w:val="hybridMultilevel"/>
    <w:tmpl w:val="BE8CAD44"/>
    <w:lvl w:ilvl="0" w:tplc="6C520E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0613587"/>
    <w:multiLevelType w:val="hybridMultilevel"/>
    <w:tmpl w:val="3E466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56EB2"/>
    <w:multiLevelType w:val="hybridMultilevel"/>
    <w:tmpl w:val="F836CA8A"/>
    <w:lvl w:ilvl="0" w:tplc="A5F676C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477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641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49B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4E6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4CF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24F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C92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4A1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3">
    <w:nsid w:val="665401AF"/>
    <w:multiLevelType w:val="hybridMultilevel"/>
    <w:tmpl w:val="9748147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4">
    <w:nsid w:val="6A5105AF"/>
    <w:multiLevelType w:val="hybridMultilevel"/>
    <w:tmpl w:val="84A65FC2"/>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5">
    <w:nsid w:val="6A59289E"/>
    <w:multiLevelType w:val="hybridMultilevel"/>
    <w:tmpl w:val="CAB4129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6">
    <w:nsid w:val="70F654BB"/>
    <w:multiLevelType w:val="hybridMultilevel"/>
    <w:tmpl w:val="642E93EC"/>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37">
    <w:nsid w:val="738B5D07"/>
    <w:multiLevelType w:val="hybridMultilevel"/>
    <w:tmpl w:val="1BCA686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8">
    <w:nsid w:val="76212C34"/>
    <w:multiLevelType w:val="hybridMultilevel"/>
    <w:tmpl w:val="FAC61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F00610"/>
    <w:multiLevelType w:val="hybridMultilevel"/>
    <w:tmpl w:val="9C18AD2A"/>
    <w:lvl w:ilvl="0" w:tplc="9C4E00F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4DD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E1A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0CD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CEC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CE0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08D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CEC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80D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EAF5DC3"/>
    <w:multiLevelType w:val="hybridMultilevel"/>
    <w:tmpl w:val="A91AE46E"/>
    <w:lvl w:ilvl="0" w:tplc="054EDFB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856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ABA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4E3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EFC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30E2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87D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4B8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4EC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F0E1FF0"/>
    <w:multiLevelType w:val="hybridMultilevel"/>
    <w:tmpl w:val="ED7A090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42">
    <w:nsid w:val="7F7A396F"/>
    <w:multiLevelType w:val="hybridMultilevel"/>
    <w:tmpl w:val="4DD8AD3E"/>
    <w:lvl w:ilvl="0" w:tplc="A11AD20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7"/>
  </w:num>
  <w:num w:numId="4">
    <w:abstractNumId w:val="13"/>
  </w:num>
  <w:num w:numId="5">
    <w:abstractNumId w:val="24"/>
  </w:num>
  <w:num w:numId="6">
    <w:abstractNumId w:val="40"/>
  </w:num>
  <w:num w:numId="7">
    <w:abstractNumId w:val="39"/>
  </w:num>
  <w:num w:numId="8">
    <w:abstractNumId w:val="31"/>
  </w:num>
  <w:num w:numId="9">
    <w:abstractNumId w:val="27"/>
  </w:num>
  <w:num w:numId="10">
    <w:abstractNumId w:val="23"/>
  </w:num>
  <w:num w:numId="11">
    <w:abstractNumId w:val="15"/>
  </w:num>
  <w:num w:numId="12">
    <w:abstractNumId w:val="16"/>
  </w:num>
  <w:num w:numId="13">
    <w:abstractNumId w:val="21"/>
  </w:num>
  <w:num w:numId="14">
    <w:abstractNumId w:val="42"/>
  </w:num>
  <w:num w:numId="15">
    <w:abstractNumId w:val="28"/>
  </w:num>
  <w:num w:numId="16">
    <w:abstractNumId w:val="29"/>
  </w:num>
  <w:num w:numId="17">
    <w:abstractNumId w:val="3"/>
  </w:num>
  <w:num w:numId="18">
    <w:abstractNumId w:val="11"/>
  </w:num>
  <w:num w:numId="19">
    <w:abstractNumId w:val="26"/>
  </w:num>
  <w:num w:numId="20">
    <w:abstractNumId w:val="32"/>
  </w:num>
  <w:num w:numId="21">
    <w:abstractNumId w:val="41"/>
  </w:num>
  <w:num w:numId="22">
    <w:abstractNumId w:val="19"/>
  </w:num>
  <w:num w:numId="23">
    <w:abstractNumId w:val="36"/>
  </w:num>
  <w:num w:numId="24">
    <w:abstractNumId w:val="8"/>
  </w:num>
  <w:num w:numId="25">
    <w:abstractNumId w:val="34"/>
  </w:num>
  <w:num w:numId="26">
    <w:abstractNumId w:val="18"/>
  </w:num>
  <w:num w:numId="27">
    <w:abstractNumId w:val="5"/>
  </w:num>
  <w:num w:numId="28">
    <w:abstractNumId w:val="35"/>
  </w:num>
  <w:num w:numId="29">
    <w:abstractNumId w:val="38"/>
  </w:num>
  <w:num w:numId="30">
    <w:abstractNumId w:val="37"/>
  </w:num>
  <w:num w:numId="31">
    <w:abstractNumId w:val="7"/>
  </w:num>
  <w:num w:numId="32">
    <w:abstractNumId w:val="6"/>
  </w:num>
  <w:num w:numId="33">
    <w:abstractNumId w:val="12"/>
  </w:num>
  <w:num w:numId="34">
    <w:abstractNumId w:val="9"/>
  </w:num>
  <w:num w:numId="35">
    <w:abstractNumId w:val="22"/>
  </w:num>
  <w:num w:numId="36">
    <w:abstractNumId w:val="10"/>
  </w:num>
  <w:num w:numId="37">
    <w:abstractNumId w:val="25"/>
  </w:num>
  <w:num w:numId="38">
    <w:abstractNumId w:val="14"/>
  </w:num>
  <w:num w:numId="39">
    <w:abstractNumId w:val="2"/>
  </w:num>
  <w:num w:numId="40">
    <w:abstractNumId w:val="20"/>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66"/>
    <w:rsid w:val="00047AC2"/>
    <w:rsid w:val="00055A04"/>
    <w:rsid w:val="00066404"/>
    <w:rsid w:val="00077B6A"/>
    <w:rsid w:val="00086601"/>
    <w:rsid w:val="00090C55"/>
    <w:rsid w:val="000A3CF7"/>
    <w:rsid w:val="000A3F90"/>
    <w:rsid w:val="000B4C30"/>
    <w:rsid w:val="000D2E9D"/>
    <w:rsid w:val="00123B84"/>
    <w:rsid w:val="00136C91"/>
    <w:rsid w:val="00140E8F"/>
    <w:rsid w:val="00142C47"/>
    <w:rsid w:val="001463F9"/>
    <w:rsid w:val="00153F8B"/>
    <w:rsid w:val="00172759"/>
    <w:rsid w:val="00182169"/>
    <w:rsid w:val="0018780B"/>
    <w:rsid w:val="00191B41"/>
    <w:rsid w:val="001A2A59"/>
    <w:rsid w:val="001F08C6"/>
    <w:rsid w:val="00233256"/>
    <w:rsid w:val="00233DDD"/>
    <w:rsid w:val="00256C62"/>
    <w:rsid w:val="00296C67"/>
    <w:rsid w:val="00296EDB"/>
    <w:rsid w:val="002A77F0"/>
    <w:rsid w:val="002B77BB"/>
    <w:rsid w:val="002C5C6C"/>
    <w:rsid w:val="002D0593"/>
    <w:rsid w:val="002E284A"/>
    <w:rsid w:val="002F2A65"/>
    <w:rsid w:val="003048F5"/>
    <w:rsid w:val="00307756"/>
    <w:rsid w:val="003242B2"/>
    <w:rsid w:val="00325B8D"/>
    <w:rsid w:val="003275EC"/>
    <w:rsid w:val="0036511D"/>
    <w:rsid w:val="00370912"/>
    <w:rsid w:val="003955AF"/>
    <w:rsid w:val="003B7AFF"/>
    <w:rsid w:val="003C158E"/>
    <w:rsid w:val="003D5B49"/>
    <w:rsid w:val="003E637F"/>
    <w:rsid w:val="00427C69"/>
    <w:rsid w:val="00434EB6"/>
    <w:rsid w:val="00464E40"/>
    <w:rsid w:val="0048320A"/>
    <w:rsid w:val="004B4173"/>
    <w:rsid w:val="004E1A3D"/>
    <w:rsid w:val="004F0A39"/>
    <w:rsid w:val="0050198D"/>
    <w:rsid w:val="00537F27"/>
    <w:rsid w:val="00562EAE"/>
    <w:rsid w:val="00583776"/>
    <w:rsid w:val="00585A63"/>
    <w:rsid w:val="005E22B9"/>
    <w:rsid w:val="005E388F"/>
    <w:rsid w:val="005F02D1"/>
    <w:rsid w:val="005F744F"/>
    <w:rsid w:val="006077B1"/>
    <w:rsid w:val="00612813"/>
    <w:rsid w:val="006275AB"/>
    <w:rsid w:val="006566F8"/>
    <w:rsid w:val="00662C79"/>
    <w:rsid w:val="006750F1"/>
    <w:rsid w:val="0067642B"/>
    <w:rsid w:val="006832FC"/>
    <w:rsid w:val="00693798"/>
    <w:rsid w:val="00694C2A"/>
    <w:rsid w:val="00703AAA"/>
    <w:rsid w:val="00723C2F"/>
    <w:rsid w:val="00731A89"/>
    <w:rsid w:val="00736D1B"/>
    <w:rsid w:val="00760BEB"/>
    <w:rsid w:val="00767593"/>
    <w:rsid w:val="0077628B"/>
    <w:rsid w:val="00776680"/>
    <w:rsid w:val="00785ACC"/>
    <w:rsid w:val="00786865"/>
    <w:rsid w:val="007A15C2"/>
    <w:rsid w:val="007A1F3D"/>
    <w:rsid w:val="007C743A"/>
    <w:rsid w:val="007D7258"/>
    <w:rsid w:val="00807288"/>
    <w:rsid w:val="008319D1"/>
    <w:rsid w:val="00856B91"/>
    <w:rsid w:val="0086076D"/>
    <w:rsid w:val="00871E1D"/>
    <w:rsid w:val="00885BE1"/>
    <w:rsid w:val="0088679B"/>
    <w:rsid w:val="00897E55"/>
    <w:rsid w:val="008A2837"/>
    <w:rsid w:val="008C6D90"/>
    <w:rsid w:val="008C71D8"/>
    <w:rsid w:val="008D3E45"/>
    <w:rsid w:val="008E6905"/>
    <w:rsid w:val="008F4E01"/>
    <w:rsid w:val="008F687D"/>
    <w:rsid w:val="00900820"/>
    <w:rsid w:val="0091285F"/>
    <w:rsid w:val="00922308"/>
    <w:rsid w:val="00926469"/>
    <w:rsid w:val="009265D2"/>
    <w:rsid w:val="00952438"/>
    <w:rsid w:val="009705A2"/>
    <w:rsid w:val="00984DD5"/>
    <w:rsid w:val="009D0617"/>
    <w:rsid w:val="009D6FAE"/>
    <w:rsid w:val="009F0AC0"/>
    <w:rsid w:val="009F2576"/>
    <w:rsid w:val="00A00745"/>
    <w:rsid w:val="00A16A91"/>
    <w:rsid w:val="00A25111"/>
    <w:rsid w:val="00A31EB9"/>
    <w:rsid w:val="00A32B54"/>
    <w:rsid w:val="00A40758"/>
    <w:rsid w:val="00A4183B"/>
    <w:rsid w:val="00A44244"/>
    <w:rsid w:val="00A600BF"/>
    <w:rsid w:val="00A91B7F"/>
    <w:rsid w:val="00A941CB"/>
    <w:rsid w:val="00A97534"/>
    <w:rsid w:val="00AA0F4B"/>
    <w:rsid w:val="00AE1C6E"/>
    <w:rsid w:val="00AE40C6"/>
    <w:rsid w:val="00B048E8"/>
    <w:rsid w:val="00B15004"/>
    <w:rsid w:val="00B20D03"/>
    <w:rsid w:val="00B277BC"/>
    <w:rsid w:val="00B37012"/>
    <w:rsid w:val="00B37ABB"/>
    <w:rsid w:val="00B463C3"/>
    <w:rsid w:val="00B5567D"/>
    <w:rsid w:val="00B70890"/>
    <w:rsid w:val="00B8192E"/>
    <w:rsid w:val="00BD4E70"/>
    <w:rsid w:val="00BD6CD3"/>
    <w:rsid w:val="00BE158D"/>
    <w:rsid w:val="00BE2866"/>
    <w:rsid w:val="00BF16D8"/>
    <w:rsid w:val="00C0340F"/>
    <w:rsid w:val="00C15D8C"/>
    <w:rsid w:val="00C15DDB"/>
    <w:rsid w:val="00C17194"/>
    <w:rsid w:val="00C23CA8"/>
    <w:rsid w:val="00C55BB4"/>
    <w:rsid w:val="00C56844"/>
    <w:rsid w:val="00C82566"/>
    <w:rsid w:val="00C92FD3"/>
    <w:rsid w:val="00C97563"/>
    <w:rsid w:val="00CB4101"/>
    <w:rsid w:val="00CD7681"/>
    <w:rsid w:val="00CF66EF"/>
    <w:rsid w:val="00D038FA"/>
    <w:rsid w:val="00D10A9A"/>
    <w:rsid w:val="00D373C9"/>
    <w:rsid w:val="00D463F6"/>
    <w:rsid w:val="00D57C67"/>
    <w:rsid w:val="00D62FA6"/>
    <w:rsid w:val="00D84FAF"/>
    <w:rsid w:val="00D907C7"/>
    <w:rsid w:val="00D95FAE"/>
    <w:rsid w:val="00DD682C"/>
    <w:rsid w:val="00DE6F46"/>
    <w:rsid w:val="00DF033B"/>
    <w:rsid w:val="00E15A11"/>
    <w:rsid w:val="00E57B9A"/>
    <w:rsid w:val="00E621BF"/>
    <w:rsid w:val="00E8111E"/>
    <w:rsid w:val="00E95463"/>
    <w:rsid w:val="00E97471"/>
    <w:rsid w:val="00EA0AD1"/>
    <w:rsid w:val="00EA764C"/>
    <w:rsid w:val="00EB41C0"/>
    <w:rsid w:val="00EB57F0"/>
    <w:rsid w:val="00ED69AF"/>
    <w:rsid w:val="00EF425C"/>
    <w:rsid w:val="00F26F14"/>
    <w:rsid w:val="00F46704"/>
    <w:rsid w:val="00F54C9C"/>
    <w:rsid w:val="00F868E9"/>
    <w:rsid w:val="00FA1ABD"/>
    <w:rsid w:val="00FC62A0"/>
    <w:rsid w:val="00FD4C52"/>
    <w:rsid w:val="00FE1070"/>
    <w:rsid w:val="00FE4686"/>
    <w:rsid w:val="00FE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286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142C4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463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42C47"/>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BE2866"/>
    <w:pPr>
      <w:keepNext/>
      <w:tabs>
        <w:tab w:val="left" w:pos="4011"/>
      </w:tabs>
      <w:spacing w:after="0" w:line="240" w:lineRule="auto"/>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866"/>
    <w:rPr>
      <w:rFonts w:ascii="Times New Roman" w:eastAsia="Times New Roman" w:hAnsi="Times New Roman" w:cs="Times New Roman"/>
      <w:b/>
      <w:bCs/>
      <w:sz w:val="24"/>
      <w:szCs w:val="24"/>
    </w:rPr>
  </w:style>
  <w:style w:type="character" w:customStyle="1" w:styleId="60">
    <w:name w:val="Заголовок 6 Знак"/>
    <w:basedOn w:val="a0"/>
    <w:link w:val="6"/>
    <w:rsid w:val="00BE2866"/>
    <w:rPr>
      <w:rFonts w:ascii="Times New Roman" w:eastAsia="Times New Roman" w:hAnsi="Times New Roman" w:cs="Times New Roman"/>
      <w:b/>
      <w:sz w:val="28"/>
      <w:szCs w:val="24"/>
    </w:rPr>
  </w:style>
  <w:style w:type="paragraph" w:styleId="a3">
    <w:name w:val="No Spacing"/>
    <w:uiPriority w:val="1"/>
    <w:qFormat/>
    <w:rsid w:val="00BE2866"/>
    <w:pPr>
      <w:spacing w:after="0" w:line="240" w:lineRule="auto"/>
    </w:pPr>
  </w:style>
  <w:style w:type="paragraph" w:styleId="a4">
    <w:name w:val="List Paragraph"/>
    <w:basedOn w:val="a"/>
    <w:uiPriority w:val="34"/>
    <w:qFormat/>
    <w:rsid w:val="0050198D"/>
    <w:pPr>
      <w:ind w:left="720"/>
      <w:contextualSpacing/>
    </w:pPr>
  </w:style>
  <w:style w:type="paragraph" w:styleId="a5">
    <w:name w:val="Balloon Text"/>
    <w:basedOn w:val="a"/>
    <w:link w:val="a6"/>
    <w:uiPriority w:val="99"/>
    <w:unhideWhenUsed/>
    <w:rsid w:val="008C7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C71D8"/>
    <w:rPr>
      <w:rFonts w:ascii="Tahoma" w:hAnsi="Tahoma" w:cs="Tahoma"/>
      <w:sz w:val="16"/>
      <w:szCs w:val="16"/>
    </w:rPr>
  </w:style>
  <w:style w:type="paragraph" w:styleId="a7">
    <w:name w:val="header"/>
    <w:basedOn w:val="a"/>
    <w:link w:val="a8"/>
    <w:unhideWhenUsed/>
    <w:rsid w:val="00B463C3"/>
    <w:pPr>
      <w:tabs>
        <w:tab w:val="center" w:pos="4677"/>
        <w:tab w:val="right" w:pos="9355"/>
      </w:tabs>
      <w:spacing w:after="0" w:line="240" w:lineRule="auto"/>
    </w:pPr>
  </w:style>
  <w:style w:type="character" w:customStyle="1" w:styleId="a8">
    <w:name w:val="Верхний колонтитул Знак"/>
    <w:basedOn w:val="a0"/>
    <w:link w:val="a7"/>
    <w:rsid w:val="00B463C3"/>
  </w:style>
  <w:style w:type="paragraph" w:styleId="a9">
    <w:name w:val="footer"/>
    <w:basedOn w:val="a"/>
    <w:link w:val="aa"/>
    <w:unhideWhenUsed/>
    <w:rsid w:val="00B463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63C3"/>
  </w:style>
  <w:style w:type="character" w:customStyle="1" w:styleId="30">
    <w:name w:val="Заголовок 3 Знак"/>
    <w:basedOn w:val="a0"/>
    <w:link w:val="3"/>
    <w:rsid w:val="00B463C3"/>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142C47"/>
    <w:rPr>
      <w:rFonts w:ascii="Cambria" w:eastAsia="Times New Roman" w:hAnsi="Cambria" w:cs="Times New Roman"/>
      <w:b/>
      <w:bCs/>
      <w:i/>
      <w:iCs/>
      <w:sz w:val="28"/>
      <w:szCs w:val="28"/>
    </w:rPr>
  </w:style>
  <w:style w:type="character" w:customStyle="1" w:styleId="40">
    <w:name w:val="Заголовок 4 Знак"/>
    <w:basedOn w:val="a0"/>
    <w:link w:val="4"/>
    <w:rsid w:val="00142C47"/>
    <w:rPr>
      <w:rFonts w:ascii="Calibri" w:eastAsia="Times New Roman" w:hAnsi="Calibri" w:cs="Times New Roman"/>
      <w:b/>
      <w:bCs/>
      <w:sz w:val="28"/>
      <w:szCs w:val="28"/>
    </w:rPr>
  </w:style>
  <w:style w:type="numbering" w:customStyle="1" w:styleId="11">
    <w:name w:val="Нет списка1"/>
    <w:next w:val="a2"/>
    <w:semiHidden/>
    <w:rsid w:val="00142C47"/>
  </w:style>
  <w:style w:type="table" w:styleId="ab">
    <w:name w:val="Table Grid"/>
    <w:basedOn w:val="a1"/>
    <w:rsid w:val="00142C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42C47"/>
  </w:style>
  <w:style w:type="paragraph" w:customStyle="1" w:styleId="ConsPlusTitle">
    <w:name w:val="ConsPlusTitle"/>
    <w:rsid w:val="00142C47"/>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d">
    <w:name w:val="Hyperlink"/>
    <w:unhideWhenUsed/>
    <w:rsid w:val="00142C47"/>
    <w:rPr>
      <w:color w:val="0000FF"/>
      <w:u w:val="single"/>
    </w:rPr>
  </w:style>
  <w:style w:type="paragraph" w:customStyle="1" w:styleId="ConsPlusNormal">
    <w:name w:val="ConsPlusNormal"/>
    <w:link w:val="ConsPlusNormal0"/>
    <w:rsid w:val="00142C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42C4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QuoteChar1">
    <w:name w:val="Quote Char1"/>
    <w:link w:val="21"/>
    <w:locked/>
    <w:rsid w:val="00142C47"/>
    <w:rPr>
      <w:i/>
      <w:iCs/>
      <w:color w:val="000000"/>
    </w:rPr>
  </w:style>
  <w:style w:type="paragraph" w:customStyle="1" w:styleId="21">
    <w:name w:val="Цитата 21"/>
    <w:basedOn w:val="a"/>
    <w:next w:val="a"/>
    <w:link w:val="QuoteChar1"/>
    <w:rsid w:val="00142C47"/>
    <w:pPr>
      <w:spacing w:after="0" w:line="240" w:lineRule="auto"/>
      <w:jc w:val="both"/>
    </w:pPr>
    <w:rPr>
      <w:i/>
      <w:iCs/>
      <w:color w:val="000000"/>
    </w:rPr>
  </w:style>
  <w:style w:type="character" w:customStyle="1" w:styleId="FontStyle21">
    <w:name w:val="Font Style21"/>
    <w:rsid w:val="00142C47"/>
    <w:rPr>
      <w:rFonts w:ascii="Times New Roman" w:hAnsi="Times New Roman" w:cs="Times New Roman" w:hint="default"/>
      <w:sz w:val="24"/>
      <w:szCs w:val="24"/>
    </w:rPr>
  </w:style>
  <w:style w:type="character" w:styleId="ae">
    <w:name w:val="Strong"/>
    <w:qFormat/>
    <w:rsid w:val="00142C47"/>
    <w:rPr>
      <w:b/>
      <w:bCs/>
    </w:rPr>
  </w:style>
  <w:style w:type="paragraph" w:customStyle="1" w:styleId="22">
    <w:name w:val="Цитата 22"/>
    <w:basedOn w:val="a"/>
    <w:next w:val="a"/>
    <w:rsid w:val="00142C47"/>
    <w:pPr>
      <w:spacing w:after="0" w:line="240" w:lineRule="auto"/>
      <w:jc w:val="both"/>
    </w:pPr>
    <w:rPr>
      <w:rFonts w:ascii="Times New Roman" w:eastAsia="Times New Roman" w:hAnsi="Times New Roman" w:cs="Times New Roman"/>
      <w:i/>
      <w:iCs/>
      <w:color w:val="000000"/>
      <w:sz w:val="20"/>
      <w:szCs w:val="20"/>
    </w:rPr>
  </w:style>
  <w:style w:type="paragraph" w:customStyle="1" w:styleId="Style6">
    <w:name w:val="Style6"/>
    <w:basedOn w:val="a"/>
    <w:rsid w:val="00142C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142C47"/>
    <w:rPr>
      <w:rFonts w:ascii="Times New Roman" w:hAnsi="Times New Roman" w:cs="Times New Roman" w:hint="default"/>
      <w:sz w:val="22"/>
      <w:szCs w:val="22"/>
    </w:rPr>
  </w:style>
  <w:style w:type="paragraph" w:customStyle="1" w:styleId="consplusnormal1">
    <w:name w:val="consplusnormal"/>
    <w:basedOn w:val="a"/>
    <w:rsid w:val="00142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Знак Знак Знак Знак"/>
    <w:basedOn w:val="a"/>
    <w:rsid w:val="00142C47"/>
    <w:pPr>
      <w:spacing w:after="160" w:line="240" w:lineRule="exact"/>
    </w:pPr>
    <w:rPr>
      <w:rFonts w:ascii="Verdana" w:eastAsia="Times New Roman" w:hAnsi="Verdana" w:cs="Times New Roman"/>
      <w:sz w:val="24"/>
      <w:szCs w:val="24"/>
      <w:lang w:val="en-US" w:eastAsia="en-US"/>
    </w:rPr>
  </w:style>
  <w:style w:type="paragraph" w:customStyle="1" w:styleId="12">
    <w:name w:val="Абзац списка1"/>
    <w:basedOn w:val="a"/>
    <w:qFormat/>
    <w:rsid w:val="00142C47"/>
    <w:pPr>
      <w:ind w:left="720"/>
      <w:contextualSpacing/>
    </w:pPr>
    <w:rPr>
      <w:rFonts w:ascii="Calibri" w:eastAsia="Times New Roman" w:hAnsi="Calibri" w:cs="Times New Roman"/>
    </w:rPr>
  </w:style>
  <w:style w:type="paragraph" w:styleId="af0">
    <w:name w:val="Body Text"/>
    <w:basedOn w:val="a"/>
    <w:link w:val="af1"/>
    <w:rsid w:val="00142C47"/>
    <w:pPr>
      <w:autoSpaceDE w:val="0"/>
      <w:autoSpaceDN w:val="0"/>
      <w:spacing w:after="0" w:line="240" w:lineRule="auto"/>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142C47"/>
    <w:rPr>
      <w:rFonts w:ascii="Times New Roman" w:eastAsia="Times New Roman" w:hAnsi="Times New Roman" w:cs="Times New Roman"/>
      <w:sz w:val="28"/>
      <w:szCs w:val="28"/>
    </w:rPr>
  </w:style>
  <w:style w:type="paragraph" w:customStyle="1" w:styleId="OEM">
    <w:name w:val="Нормальный (OEM)"/>
    <w:basedOn w:val="a"/>
    <w:next w:val="a"/>
    <w:rsid w:val="00142C47"/>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2">
    <w:name w:val="Normal (Web)"/>
    <w:basedOn w:val="a"/>
    <w:rsid w:val="00142C47"/>
    <w:pPr>
      <w:spacing w:before="75" w:after="75" w:line="240" w:lineRule="auto"/>
    </w:pPr>
    <w:rPr>
      <w:rFonts w:ascii="Tahoma" w:eastAsia="Times New Roman" w:hAnsi="Tahoma" w:cs="Tahoma"/>
      <w:sz w:val="24"/>
      <w:szCs w:val="24"/>
    </w:rPr>
  </w:style>
  <w:style w:type="character" w:customStyle="1" w:styleId="FontStyle40">
    <w:name w:val="Font Style40"/>
    <w:rsid w:val="00142C47"/>
    <w:rPr>
      <w:rFonts w:ascii="Times New Roman" w:hAnsi="Times New Roman" w:cs="Times New Roman" w:hint="default"/>
      <w:sz w:val="22"/>
      <w:szCs w:val="22"/>
    </w:rPr>
  </w:style>
  <w:style w:type="character" w:customStyle="1" w:styleId="FontStyle13">
    <w:name w:val="Font Style13"/>
    <w:rsid w:val="00142C47"/>
    <w:rPr>
      <w:rFonts w:ascii="Times New Roman" w:hAnsi="Times New Roman" w:cs="Times New Roman" w:hint="default"/>
      <w:sz w:val="24"/>
      <w:szCs w:val="24"/>
    </w:rPr>
  </w:style>
  <w:style w:type="character" w:customStyle="1" w:styleId="ConsPlusNormal0">
    <w:name w:val="ConsPlusNormal Знак"/>
    <w:link w:val="ConsPlusNormal"/>
    <w:locked/>
    <w:rsid w:val="00142C47"/>
    <w:rPr>
      <w:rFonts w:ascii="Arial" w:eastAsia="Times New Roman" w:hAnsi="Arial" w:cs="Arial"/>
      <w:sz w:val="20"/>
      <w:szCs w:val="20"/>
    </w:rPr>
  </w:style>
  <w:style w:type="numbering" w:customStyle="1" w:styleId="23">
    <w:name w:val="Нет списка2"/>
    <w:next w:val="a2"/>
    <w:uiPriority w:val="99"/>
    <w:semiHidden/>
    <w:unhideWhenUsed/>
    <w:rsid w:val="00E621BF"/>
  </w:style>
  <w:style w:type="numbering" w:customStyle="1" w:styleId="31">
    <w:name w:val="Нет списка3"/>
    <w:next w:val="a2"/>
    <w:uiPriority w:val="99"/>
    <w:semiHidden/>
    <w:unhideWhenUsed/>
    <w:rsid w:val="003D5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286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142C4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463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42C47"/>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BE2866"/>
    <w:pPr>
      <w:keepNext/>
      <w:tabs>
        <w:tab w:val="left" w:pos="4011"/>
      </w:tabs>
      <w:spacing w:after="0" w:line="240" w:lineRule="auto"/>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866"/>
    <w:rPr>
      <w:rFonts w:ascii="Times New Roman" w:eastAsia="Times New Roman" w:hAnsi="Times New Roman" w:cs="Times New Roman"/>
      <w:b/>
      <w:bCs/>
      <w:sz w:val="24"/>
      <w:szCs w:val="24"/>
    </w:rPr>
  </w:style>
  <w:style w:type="character" w:customStyle="1" w:styleId="60">
    <w:name w:val="Заголовок 6 Знак"/>
    <w:basedOn w:val="a0"/>
    <w:link w:val="6"/>
    <w:rsid w:val="00BE2866"/>
    <w:rPr>
      <w:rFonts w:ascii="Times New Roman" w:eastAsia="Times New Roman" w:hAnsi="Times New Roman" w:cs="Times New Roman"/>
      <w:b/>
      <w:sz w:val="28"/>
      <w:szCs w:val="24"/>
    </w:rPr>
  </w:style>
  <w:style w:type="paragraph" w:styleId="a3">
    <w:name w:val="No Spacing"/>
    <w:uiPriority w:val="1"/>
    <w:qFormat/>
    <w:rsid w:val="00BE2866"/>
    <w:pPr>
      <w:spacing w:after="0" w:line="240" w:lineRule="auto"/>
    </w:pPr>
  </w:style>
  <w:style w:type="paragraph" w:styleId="a4">
    <w:name w:val="List Paragraph"/>
    <w:basedOn w:val="a"/>
    <w:uiPriority w:val="34"/>
    <w:qFormat/>
    <w:rsid w:val="0050198D"/>
    <w:pPr>
      <w:ind w:left="720"/>
      <w:contextualSpacing/>
    </w:pPr>
  </w:style>
  <w:style w:type="paragraph" w:styleId="a5">
    <w:name w:val="Balloon Text"/>
    <w:basedOn w:val="a"/>
    <w:link w:val="a6"/>
    <w:uiPriority w:val="99"/>
    <w:unhideWhenUsed/>
    <w:rsid w:val="008C7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C71D8"/>
    <w:rPr>
      <w:rFonts w:ascii="Tahoma" w:hAnsi="Tahoma" w:cs="Tahoma"/>
      <w:sz w:val="16"/>
      <w:szCs w:val="16"/>
    </w:rPr>
  </w:style>
  <w:style w:type="paragraph" w:styleId="a7">
    <w:name w:val="header"/>
    <w:basedOn w:val="a"/>
    <w:link w:val="a8"/>
    <w:unhideWhenUsed/>
    <w:rsid w:val="00B463C3"/>
    <w:pPr>
      <w:tabs>
        <w:tab w:val="center" w:pos="4677"/>
        <w:tab w:val="right" w:pos="9355"/>
      </w:tabs>
      <w:spacing w:after="0" w:line="240" w:lineRule="auto"/>
    </w:pPr>
  </w:style>
  <w:style w:type="character" w:customStyle="1" w:styleId="a8">
    <w:name w:val="Верхний колонтитул Знак"/>
    <w:basedOn w:val="a0"/>
    <w:link w:val="a7"/>
    <w:rsid w:val="00B463C3"/>
  </w:style>
  <w:style w:type="paragraph" w:styleId="a9">
    <w:name w:val="footer"/>
    <w:basedOn w:val="a"/>
    <w:link w:val="aa"/>
    <w:unhideWhenUsed/>
    <w:rsid w:val="00B463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63C3"/>
  </w:style>
  <w:style w:type="character" w:customStyle="1" w:styleId="30">
    <w:name w:val="Заголовок 3 Знак"/>
    <w:basedOn w:val="a0"/>
    <w:link w:val="3"/>
    <w:rsid w:val="00B463C3"/>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142C47"/>
    <w:rPr>
      <w:rFonts w:ascii="Cambria" w:eastAsia="Times New Roman" w:hAnsi="Cambria" w:cs="Times New Roman"/>
      <w:b/>
      <w:bCs/>
      <w:i/>
      <w:iCs/>
      <w:sz w:val="28"/>
      <w:szCs w:val="28"/>
    </w:rPr>
  </w:style>
  <w:style w:type="character" w:customStyle="1" w:styleId="40">
    <w:name w:val="Заголовок 4 Знак"/>
    <w:basedOn w:val="a0"/>
    <w:link w:val="4"/>
    <w:rsid w:val="00142C47"/>
    <w:rPr>
      <w:rFonts w:ascii="Calibri" w:eastAsia="Times New Roman" w:hAnsi="Calibri" w:cs="Times New Roman"/>
      <w:b/>
      <w:bCs/>
      <w:sz w:val="28"/>
      <w:szCs w:val="28"/>
    </w:rPr>
  </w:style>
  <w:style w:type="numbering" w:customStyle="1" w:styleId="11">
    <w:name w:val="Нет списка1"/>
    <w:next w:val="a2"/>
    <w:semiHidden/>
    <w:rsid w:val="00142C47"/>
  </w:style>
  <w:style w:type="table" w:styleId="ab">
    <w:name w:val="Table Grid"/>
    <w:basedOn w:val="a1"/>
    <w:rsid w:val="00142C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42C47"/>
  </w:style>
  <w:style w:type="paragraph" w:customStyle="1" w:styleId="ConsPlusTitle">
    <w:name w:val="ConsPlusTitle"/>
    <w:rsid w:val="00142C47"/>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d">
    <w:name w:val="Hyperlink"/>
    <w:unhideWhenUsed/>
    <w:rsid w:val="00142C47"/>
    <w:rPr>
      <w:color w:val="0000FF"/>
      <w:u w:val="single"/>
    </w:rPr>
  </w:style>
  <w:style w:type="paragraph" w:customStyle="1" w:styleId="ConsPlusNormal">
    <w:name w:val="ConsPlusNormal"/>
    <w:link w:val="ConsPlusNormal0"/>
    <w:rsid w:val="00142C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42C4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QuoteChar1">
    <w:name w:val="Quote Char1"/>
    <w:link w:val="21"/>
    <w:locked/>
    <w:rsid w:val="00142C47"/>
    <w:rPr>
      <w:i/>
      <w:iCs/>
      <w:color w:val="000000"/>
    </w:rPr>
  </w:style>
  <w:style w:type="paragraph" w:customStyle="1" w:styleId="21">
    <w:name w:val="Цитата 21"/>
    <w:basedOn w:val="a"/>
    <w:next w:val="a"/>
    <w:link w:val="QuoteChar1"/>
    <w:rsid w:val="00142C47"/>
    <w:pPr>
      <w:spacing w:after="0" w:line="240" w:lineRule="auto"/>
      <w:jc w:val="both"/>
    </w:pPr>
    <w:rPr>
      <w:i/>
      <w:iCs/>
      <w:color w:val="000000"/>
    </w:rPr>
  </w:style>
  <w:style w:type="character" w:customStyle="1" w:styleId="FontStyle21">
    <w:name w:val="Font Style21"/>
    <w:rsid w:val="00142C47"/>
    <w:rPr>
      <w:rFonts w:ascii="Times New Roman" w:hAnsi="Times New Roman" w:cs="Times New Roman" w:hint="default"/>
      <w:sz w:val="24"/>
      <w:szCs w:val="24"/>
    </w:rPr>
  </w:style>
  <w:style w:type="character" w:styleId="ae">
    <w:name w:val="Strong"/>
    <w:qFormat/>
    <w:rsid w:val="00142C47"/>
    <w:rPr>
      <w:b/>
      <w:bCs/>
    </w:rPr>
  </w:style>
  <w:style w:type="paragraph" w:customStyle="1" w:styleId="22">
    <w:name w:val="Цитата 22"/>
    <w:basedOn w:val="a"/>
    <w:next w:val="a"/>
    <w:rsid w:val="00142C47"/>
    <w:pPr>
      <w:spacing w:after="0" w:line="240" w:lineRule="auto"/>
      <w:jc w:val="both"/>
    </w:pPr>
    <w:rPr>
      <w:rFonts w:ascii="Times New Roman" w:eastAsia="Times New Roman" w:hAnsi="Times New Roman" w:cs="Times New Roman"/>
      <w:i/>
      <w:iCs/>
      <w:color w:val="000000"/>
      <w:sz w:val="20"/>
      <w:szCs w:val="20"/>
    </w:rPr>
  </w:style>
  <w:style w:type="paragraph" w:customStyle="1" w:styleId="Style6">
    <w:name w:val="Style6"/>
    <w:basedOn w:val="a"/>
    <w:rsid w:val="00142C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142C47"/>
    <w:rPr>
      <w:rFonts w:ascii="Times New Roman" w:hAnsi="Times New Roman" w:cs="Times New Roman" w:hint="default"/>
      <w:sz w:val="22"/>
      <w:szCs w:val="22"/>
    </w:rPr>
  </w:style>
  <w:style w:type="paragraph" w:customStyle="1" w:styleId="consplusnormal1">
    <w:name w:val="consplusnormal"/>
    <w:basedOn w:val="a"/>
    <w:rsid w:val="00142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Знак Знак Знак Знак"/>
    <w:basedOn w:val="a"/>
    <w:rsid w:val="00142C47"/>
    <w:pPr>
      <w:spacing w:after="160" w:line="240" w:lineRule="exact"/>
    </w:pPr>
    <w:rPr>
      <w:rFonts w:ascii="Verdana" w:eastAsia="Times New Roman" w:hAnsi="Verdana" w:cs="Times New Roman"/>
      <w:sz w:val="24"/>
      <w:szCs w:val="24"/>
      <w:lang w:val="en-US" w:eastAsia="en-US"/>
    </w:rPr>
  </w:style>
  <w:style w:type="paragraph" w:customStyle="1" w:styleId="12">
    <w:name w:val="Абзац списка1"/>
    <w:basedOn w:val="a"/>
    <w:qFormat/>
    <w:rsid w:val="00142C47"/>
    <w:pPr>
      <w:ind w:left="720"/>
      <w:contextualSpacing/>
    </w:pPr>
    <w:rPr>
      <w:rFonts w:ascii="Calibri" w:eastAsia="Times New Roman" w:hAnsi="Calibri" w:cs="Times New Roman"/>
    </w:rPr>
  </w:style>
  <w:style w:type="paragraph" w:styleId="af0">
    <w:name w:val="Body Text"/>
    <w:basedOn w:val="a"/>
    <w:link w:val="af1"/>
    <w:rsid w:val="00142C47"/>
    <w:pPr>
      <w:autoSpaceDE w:val="0"/>
      <w:autoSpaceDN w:val="0"/>
      <w:spacing w:after="0" w:line="240" w:lineRule="auto"/>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142C47"/>
    <w:rPr>
      <w:rFonts w:ascii="Times New Roman" w:eastAsia="Times New Roman" w:hAnsi="Times New Roman" w:cs="Times New Roman"/>
      <w:sz w:val="28"/>
      <w:szCs w:val="28"/>
    </w:rPr>
  </w:style>
  <w:style w:type="paragraph" w:customStyle="1" w:styleId="OEM">
    <w:name w:val="Нормальный (OEM)"/>
    <w:basedOn w:val="a"/>
    <w:next w:val="a"/>
    <w:rsid w:val="00142C47"/>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2">
    <w:name w:val="Normal (Web)"/>
    <w:basedOn w:val="a"/>
    <w:rsid w:val="00142C47"/>
    <w:pPr>
      <w:spacing w:before="75" w:after="75" w:line="240" w:lineRule="auto"/>
    </w:pPr>
    <w:rPr>
      <w:rFonts w:ascii="Tahoma" w:eastAsia="Times New Roman" w:hAnsi="Tahoma" w:cs="Tahoma"/>
      <w:sz w:val="24"/>
      <w:szCs w:val="24"/>
    </w:rPr>
  </w:style>
  <w:style w:type="character" w:customStyle="1" w:styleId="FontStyle40">
    <w:name w:val="Font Style40"/>
    <w:rsid w:val="00142C47"/>
    <w:rPr>
      <w:rFonts w:ascii="Times New Roman" w:hAnsi="Times New Roman" w:cs="Times New Roman" w:hint="default"/>
      <w:sz w:val="22"/>
      <w:szCs w:val="22"/>
    </w:rPr>
  </w:style>
  <w:style w:type="character" w:customStyle="1" w:styleId="FontStyle13">
    <w:name w:val="Font Style13"/>
    <w:rsid w:val="00142C47"/>
    <w:rPr>
      <w:rFonts w:ascii="Times New Roman" w:hAnsi="Times New Roman" w:cs="Times New Roman" w:hint="default"/>
      <w:sz w:val="24"/>
      <w:szCs w:val="24"/>
    </w:rPr>
  </w:style>
  <w:style w:type="character" w:customStyle="1" w:styleId="ConsPlusNormal0">
    <w:name w:val="ConsPlusNormal Знак"/>
    <w:link w:val="ConsPlusNormal"/>
    <w:locked/>
    <w:rsid w:val="00142C47"/>
    <w:rPr>
      <w:rFonts w:ascii="Arial" w:eastAsia="Times New Roman" w:hAnsi="Arial" w:cs="Arial"/>
      <w:sz w:val="20"/>
      <w:szCs w:val="20"/>
    </w:rPr>
  </w:style>
  <w:style w:type="numbering" w:customStyle="1" w:styleId="23">
    <w:name w:val="Нет списка2"/>
    <w:next w:val="a2"/>
    <w:uiPriority w:val="99"/>
    <w:semiHidden/>
    <w:unhideWhenUsed/>
    <w:rsid w:val="00E621BF"/>
  </w:style>
  <w:style w:type="numbering" w:customStyle="1" w:styleId="31">
    <w:name w:val="Нет списка3"/>
    <w:next w:val="a2"/>
    <w:uiPriority w:val="99"/>
    <w:semiHidden/>
    <w:unhideWhenUsed/>
    <w:rsid w:val="003D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75041">
      <w:bodyDiv w:val="1"/>
      <w:marLeft w:val="0"/>
      <w:marRight w:val="0"/>
      <w:marTop w:val="0"/>
      <w:marBottom w:val="0"/>
      <w:divBdr>
        <w:top w:val="none" w:sz="0" w:space="0" w:color="auto"/>
        <w:left w:val="none" w:sz="0" w:space="0" w:color="auto"/>
        <w:bottom w:val="none" w:sz="0" w:space="0" w:color="auto"/>
        <w:right w:val="none" w:sz="0" w:space="0" w:color="auto"/>
      </w:divBdr>
    </w:div>
    <w:div w:id="1614634929">
      <w:bodyDiv w:val="1"/>
      <w:marLeft w:val="0"/>
      <w:marRight w:val="0"/>
      <w:marTop w:val="0"/>
      <w:marBottom w:val="0"/>
      <w:divBdr>
        <w:top w:val="none" w:sz="0" w:space="0" w:color="auto"/>
        <w:left w:val="none" w:sz="0" w:space="0" w:color="auto"/>
        <w:bottom w:val="none" w:sz="0" w:space="0" w:color="auto"/>
        <w:right w:val="none" w:sz="0" w:space="0" w:color="auto"/>
      </w:divBdr>
    </w:div>
    <w:div w:id="20944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8D7C8-3173-4BA1-9C09-FD488D66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19520</Words>
  <Characters>111264</Characters>
  <Application>Microsoft Office Word</Application>
  <DocSecurity>4</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п.Чернышевский</Company>
  <LinksUpToDate>false</LinksUpToDate>
  <CharactersWithSpaces>130523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 "УЖКХ"</dc:creator>
  <cp:lastModifiedBy>Анисимова Нюргуяна Владимировна</cp:lastModifiedBy>
  <cp:revision>2</cp:revision>
  <cp:lastPrinted>2017-09-22T01:41:00Z</cp:lastPrinted>
  <dcterms:created xsi:type="dcterms:W3CDTF">2017-09-26T09:24:00Z</dcterms:created>
  <dcterms:modified xsi:type="dcterms:W3CDTF">2017-09-26T09:24:00Z</dcterms:modified>
</cp:coreProperties>
</file>