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A34" w:rsidRPr="00FE4A27" w:rsidRDefault="00723A34" w:rsidP="00FE4A27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E4A27">
        <w:rPr>
          <w:rFonts w:ascii="Times New Roman" w:hAnsi="Times New Roman"/>
          <w:b/>
          <w:sz w:val="28"/>
          <w:szCs w:val="28"/>
          <w:lang w:eastAsia="ru-RU"/>
        </w:rPr>
        <w:t>Российская Федерация (Россия)</w:t>
      </w:r>
    </w:p>
    <w:p w:rsidR="00723A34" w:rsidRPr="00FE4A27" w:rsidRDefault="00723A34" w:rsidP="00FE4A27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E4A27">
        <w:rPr>
          <w:rFonts w:ascii="Times New Roman" w:hAnsi="Times New Roman"/>
          <w:b/>
          <w:sz w:val="28"/>
          <w:szCs w:val="28"/>
          <w:lang w:eastAsia="ru-RU"/>
        </w:rPr>
        <w:t>Республики Саха (Якутия)</w:t>
      </w:r>
    </w:p>
    <w:p w:rsidR="00723A34" w:rsidRPr="00FE4A27" w:rsidRDefault="00723A34" w:rsidP="00FE4A27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3A34" w:rsidRPr="00FE4A27" w:rsidRDefault="00723A34" w:rsidP="00FE4A27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E4A27">
        <w:rPr>
          <w:rFonts w:ascii="Times New Roman" w:hAnsi="Times New Roman"/>
          <w:b/>
          <w:sz w:val="28"/>
          <w:szCs w:val="28"/>
          <w:lang w:eastAsia="ru-RU"/>
        </w:rPr>
        <w:t>Муниципальное образование «Поселок Алмазный»</w:t>
      </w:r>
    </w:p>
    <w:p w:rsidR="00723A34" w:rsidRPr="00FE4A27" w:rsidRDefault="00723A34" w:rsidP="00FE4A27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E4A27">
        <w:rPr>
          <w:rFonts w:ascii="Times New Roman" w:hAnsi="Times New Roman"/>
          <w:b/>
          <w:sz w:val="28"/>
          <w:szCs w:val="28"/>
          <w:lang w:eastAsia="ru-RU"/>
        </w:rPr>
        <w:t>Поселковый совет депутатов</w:t>
      </w:r>
    </w:p>
    <w:p w:rsidR="00723A34" w:rsidRPr="00FE4A27" w:rsidRDefault="00C400E2" w:rsidP="00FE4A27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c</w:t>
      </w:r>
      <w:proofErr w:type="spellStart"/>
      <w:r w:rsidR="00723A34" w:rsidRPr="00FE4A27">
        <w:rPr>
          <w:rFonts w:ascii="Times New Roman" w:hAnsi="Times New Roman"/>
          <w:b/>
          <w:sz w:val="28"/>
          <w:szCs w:val="28"/>
          <w:lang w:eastAsia="ru-RU"/>
        </w:rPr>
        <w:t>ессия</w:t>
      </w:r>
      <w:proofErr w:type="spellEnd"/>
    </w:p>
    <w:p w:rsidR="00723A34" w:rsidRPr="00FE4A27" w:rsidRDefault="00723A34" w:rsidP="00FE4A27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3A34" w:rsidRPr="00FE4A27" w:rsidRDefault="00723A34" w:rsidP="00FE4A27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FE4A27">
        <w:rPr>
          <w:rFonts w:ascii="Times New Roman" w:hAnsi="Times New Roman"/>
          <w:b/>
          <w:sz w:val="28"/>
          <w:szCs w:val="28"/>
          <w:lang w:eastAsia="ru-RU"/>
        </w:rPr>
        <w:t>Р</w:t>
      </w:r>
      <w:proofErr w:type="gramEnd"/>
      <w:r w:rsidRPr="00FE4A27">
        <w:rPr>
          <w:rFonts w:ascii="Times New Roman" w:hAnsi="Times New Roman"/>
          <w:b/>
          <w:sz w:val="28"/>
          <w:szCs w:val="28"/>
          <w:lang w:eastAsia="ru-RU"/>
        </w:rPr>
        <w:t xml:space="preserve"> Е Ш Е Н И Е</w:t>
      </w:r>
    </w:p>
    <w:p w:rsidR="00723A34" w:rsidRPr="00FE4A27" w:rsidRDefault="00723A34" w:rsidP="00FE4A27">
      <w:pPr>
        <w:spacing w:after="0"/>
        <w:ind w:firstLine="426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723A34" w:rsidRPr="00FC2E98" w:rsidRDefault="00723A34" w:rsidP="00FE4A27">
      <w:pPr>
        <w:spacing w:after="0"/>
        <w:ind w:firstLine="426"/>
        <w:rPr>
          <w:rFonts w:ascii="Times New Roman" w:hAnsi="Times New Roman"/>
          <w:sz w:val="28"/>
          <w:szCs w:val="28"/>
          <w:lang w:eastAsia="ru-RU"/>
        </w:rPr>
      </w:pPr>
      <w:r w:rsidRPr="00C400E2">
        <w:rPr>
          <w:rFonts w:ascii="Times New Roman" w:hAnsi="Times New Roman"/>
          <w:b/>
          <w:sz w:val="28"/>
          <w:szCs w:val="28"/>
          <w:u w:val="single"/>
          <w:lang w:eastAsia="ru-RU"/>
        </w:rPr>
        <w:t>«</w:t>
      </w:r>
      <w:r w:rsidR="00AE11D5" w:rsidRPr="00C400E2">
        <w:rPr>
          <w:rFonts w:ascii="Times New Roman" w:hAnsi="Times New Roman"/>
          <w:b/>
          <w:sz w:val="28"/>
          <w:szCs w:val="28"/>
          <w:u w:val="single"/>
          <w:lang w:eastAsia="ru-RU"/>
        </w:rPr>
        <w:t>19 »</w:t>
      </w:r>
      <w:r w:rsidRPr="00C400E2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  <w:r w:rsidR="00BF7920" w:rsidRPr="00C400E2">
        <w:rPr>
          <w:rFonts w:ascii="Times New Roman" w:hAnsi="Times New Roman"/>
          <w:b/>
          <w:sz w:val="28"/>
          <w:szCs w:val="28"/>
          <w:u w:val="single"/>
          <w:lang w:eastAsia="ru-RU"/>
        </w:rPr>
        <w:t>июня</w:t>
      </w:r>
      <w:r w:rsidRPr="00C400E2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 </w:t>
      </w:r>
      <w:smartTag w:uri="urn:schemas-microsoft-com:office:smarttags" w:element="metricconverter">
        <w:smartTagPr>
          <w:attr w:name="ProductID" w:val="2018 г"/>
        </w:smartTagPr>
        <w:r w:rsidRPr="00C400E2">
          <w:rPr>
            <w:rFonts w:ascii="Times New Roman" w:hAnsi="Times New Roman"/>
            <w:b/>
            <w:sz w:val="28"/>
            <w:szCs w:val="28"/>
            <w:u w:val="single"/>
            <w:lang w:eastAsia="ru-RU"/>
          </w:rPr>
          <w:t>2018 г</w:t>
        </w:r>
      </w:smartTag>
      <w:r w:rsidRPr="00C400E2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Pr="00AE11D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="00C400E2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 w:rsidRPr="00AE11D5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C400E2" w:rsidRPr="00C400E2">
        <w:rPr>
          <w:rFonts w:ascii="Times New Roman" w:hAnsi="Times New Roman"/>
          <w:b/>
          <w:sz w:val="28"/>
          <w:szCs w:val="28"/>
          <w:u w:val="single"/>
          <w:lang w:val="en-US" w:eastAsia="ru-RU"/>
        </w:rPr>
        <w:t>IV</w:t>
      </w:r>
      <w:r w:rsidR="00C400E2" w:rsidRPr="00C400E2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- </w:t>
      </w:r>
      <w:r w:rsidRPr="00C400E2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№ </w:t>
      </w:r>
      <w:r w:rsidR="00C400E2" w:rsidRPr="00C400E2">
        <w:rPr>
          <w:rFonts w:ascii="Times New Roman" w:hAnsi="Times New Roman"/>
          <w:b/>
          <w:sz w:val="28"/>
          <w:szCs w:val="28"/>
          <w:u w:val="single"/>
          <w:lang w:eastAsia="ru-RU"/>
        </w:rPr>
        <w:t>6 - 3</w:t>
      </w:r>
    </w:p>
    <w:p w:rsidR="00723A34" w:rsidRPr="00FE4A27" w:rsidRDefault="00723A34" w:rsidP="00FE4A27">
      <w:pPr>
        <w:spacing w:after="0"/>
        <w:ind w:firstLine="426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FE4A2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723A34" w:rsidRPr="00C400E2" w:rsidRDefault="00723A34" w:rsidP="00C400E2">
      <w:pPr>
        <w:ind w:firstLine="426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E4A27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и дополнений </w:t>
      </w:r>
      <w:r w:rsidR="00C400E2" w:rsidRPr="00C400E2"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="00151F95">
        <w:rPr>
          <w:rFonts w:ascii="Times New Roman" w:hAnsi="Times New Roman"/>
          <w:b/>
          <w:sz w:val="28"/>
          <w:szCs w:val="28"/>
          <w:lang w:eastAsia="ru-RU"/>
        </w:rPr>
        <w:t xml:space="preserve">решение </w:t>
      </w:r>
      <w:r w:rsidR="00C400E2" w:rsidRPr="00C400E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400E2">
        <w:rPr>
          <w:rFonts w:ascii="Times New Roman" w:hAnsi="Times New Roman"/>
          <w:b/>
          <w:sz w:val="28"/>
          <w:szCs w:val="28"/>
          <w:lang w:eastAsia="ru-RU"/>
        </w:rPr>
        <w:t>сесси</w:t>
      </w:r>
      <w:r w:rsidR="00151F95"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C400E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400E2" w:rsidRPr="00C400E2">
        <w:rPr>
          <w:rFonts w:ascii="Times New Roman" w:hAnsi="Times New Roman"/>
          <w:b/>
          <w:sz w:val="28"/>
          <w:szCs w:val="28"/>
          <w:lang w:eastAsia="ru-RU"/>
        </w:rPr>
        <w:t xml:space="preserve">от 26.12.2017 года </w:t>
      </w:r>
      <w:r w:rsidR="00C400E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400E2" w:rsidRPr="00C400E2"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="00C400E2" w:rsidRPr="00C400E2">
        <w:rPr>
          <w:rFonts w:ascii="Times New Roman" w:hAnsi="Times New Roman"/>
          <w:b/>
          <w:sz w:val="28"/>
          <w:szCs w:val="28"/>
          <w:lang w:eastAsia="ru-RU"/>
        </w:rPr>
        <w:t>-</w:t>
      </w:r>
      <w:r w:rsidR="00C400E2" w:rsidRPr="00C400E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="00C400E2" w:rsidRPr="00C400E2">
        <w:rPr>
          <w:rFonts w:ascii="Times New Roman" w:hAnsi="Times New Roman"/>
          <w:b/>
          <w:sz w:val="28"/>
          <w:szCs w:val="28"/>
          <w:lang w:eastAsia="ru-RU"/>
        </w:rPr>
        <w:t xml:space="preserve"> № 3-1 «Об утверждении бюджета муниципального образования «Поселок Алмазный» Республики Саха (Якутия) на 2018 год»</w:t>
      </w:r>
    </w:p>
    <w:p w:rsidR="00723A34" w:rsidRPr="00C400E2" w:rsidRDefault="00723A34" w:rsidP="00FE4A27">
      <w:pPr>
        <w:spacing w:after="0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A27">
        <w:rPr>
          <w:rFonts w:ascii="Times New Roman" w:hAnsi="Times New Roman"/>
          <w:color w:val="000000"/>
          <w:sz w:val="28"/>
          <w:szCs w:val="28"/>
        </w:rPr>
        <w:t>Заслушав и обсудив информацию председателя постоянной комиссии по бюджету и налоговой политике  Жуковой Н.Н., информацию и. о. главного бухгалтера администрации</w:t>
      </w:r>
      <w:r w:rsidR="007652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4A2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E4A27">
        <w:rPr>
          <w:rFonts w:ascii="Times New Roman" w:hAnsi="Times New Roman"/>
          <w:color w:val="000000"/>
          <w:sz w:val="28"/>
          <w:szCs w:val="28"/>
        </w:rPr>
        <w:t>Мандагаевой</w:t>
      </w:r>
      <w:proofErr w:type="spellEnd"/>
      <w:r w:rsidRPr="00FE4A27">
        <w:rPr>
          <w:rFonts w:ascii="Times New Roman" w:hAnsi="Times New Roman"/>
          <w:color w:val="000000"/>
          <w:sz w:val="28"/>
          <w:szCs w:val="28"/>
        </w:rPr>
        <w:t xml:space="preserve"> З. Ж., </w:t>
      </w:r>
      <w:r w:rsidRPr="00C400E2">
        <w:rPr>
          <w:rFonts w:ascii="Times New Roman" w:hAnsi="Times New Roman"/>
          <w:b/>
          <w:color w:val="000000"/>
          <w:sz w:val="28"/>
          <w:szCs w:val="28"/>
        </w:rPr>
        <w:t>сессия Алмазнинского поселкового Совета депутатов решила:</w:t>
      </w:r>
    </w:p>
    <w:p w:rsidR="00723A34" w:rsidRPr="00FE4A27" w:rsidRDefault="00723A34" w:rsidP="00C400E2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4A27">
        <w:rPr>
          <w:rFonts w:ascii="Times New Roman" w:hAnsi="Times New Roman"/>
          <w:sz w:val="28"/>
          <w:szCs w:val="28"/>
          <w:lang w:eastAsia="ru-RU"/>
        </w:rPr>
        <w:t>Внести в решение  Алмазнинского поселкового Совета депутатов от 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FE4A2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FE4A27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FE4A27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 w:rsidRPr="00FE4A27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 w:rsidRPr="007C10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E4A27">
        <w:rPr>
          <w:rFonts w:ascii="Times New Roman" w:hAnsi="Times New Roman"/>
          <w:sz w:val="28"/>
          <w:szCs w:val="28"/>
          <w:lang w:eastAsia="ru-RU"/>
        </w:rPr>
        <w:t>№ 3-</w:t>
      </w:r>
      <w:r w:rsidRPr="007C10DD">
        <w:rPr>
          <w:rFonts w:ascii="Times New Roman" w:hAnsi="Times New Roman"/>
          <w:sz w:val="28"/>
          <w:szCs w:val="28"/>
          <w:lang w:eastAsia="ru-RU"/>
        </w:rPr>
        <w:t>1</w:t>
      </w:r>
      <w:r w:rsidRPr="00FE4A2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E4A27">
        <w:rPr>
          <w:rFonts w:ascii="Times New Roman" w:hAnsi="Times New Roman"/>
          <w:sz w:val="28"/>
          <w:szCs w:val="28"/>
          <w:lang w:eastAsia="ru-RU"/>
        </w:rPr>
        <w:t>«Об утверждении бюджета муниципального образования «Поселок Алмазный» Республики Саха (Якутия) на 201</w:t>
      </w:r>
      <w:r w:rsidRPr="007C10DD">
        <w:rPr>
          <w:rFonts w:ascii="Times New Roman" w:hAnsi="Times New Roman"/>
          <w:sz w:val="28"/>
          <w:szCs w:val="28"/>
          <w:lang w:eastAsia="ru-RU"/>
        </w:rPr>
        <w:t>8</w:t>
      </w:r>
      <w:r w:rsidRPr="00FE4A27">
        <w:rPr>
          <w:rFonts w:ascii="Times New Roman" w:hAnsi="Times New Roman"/>
          <w:sz w:val="28"/>
          <w:szCs w:val="28"/>
          <w:lang w:eastAsia="ru-RU"/>
        </w:rPr>
        <w:t xml:space="preserve"> год» следующие изменения:</w:t>
      </w:r>
    </w:p>
    <w:p w:rsidR="00723A34" w:rsidRPr="00FE4A27" w:rsidRDefault="00723A34" w:rsidP="00FE4A27">
      <w:pPr>
        <w:spacing w:after="0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E4A27">
        <w:rPr>
          <w:rFonts w:ascii="Times New Roman" w:hAnsi="Times New Roman"/>
          <w:b/>
          <w:bCs/>
          <w:color w:val="000000"/>
          <w:sz w:val="28"/>
          <w:szCs w:val="28"/>
        </w:rPr>
        <w:t>Статья 1. Основные характеристики бюджета муниципального образования "Поселок Алмазный" Мирнинского района Республики Саха</w:t>
      </w:r>
    </w:p>
    <w:p w:rsidR="00723A34" w:rsidRDefault="00723A34" w:rsidP="00151F95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общий объем доход</w:t>
      </w:r>
      <w:r w:rsidRPr="00AE4048">
        <w:rPr>
          <w:rFonts w:ascii="Times New Roman" w:hAnsi="Times New Roman"/>
          <w:color w:val="000000"/>
          <w:sz w:val="28"/>
          <w:szCs w:val="28"/>
        </w:rPr>
        <w:t>ов бюджета цифры «</w:t>
      </w:r>
      <w:r w:rsidR="00765249">
        <w:rPr>
          <w:rFonts w:ascii="Times New Roman" w:hAnsi="Times New Roman"/>
          <w:color w:val="000000"/>
          <w:sz w:val="28"/>
          <w:szCs w:val="28"/>
        </w:rPr>
        <w:t>40 586 786,82</w:t>
      </w:r>
      <w:r w:rsidRPr="00AE4048">
        <w:rPr>
          <w:rFonts w:ascii="Times New Roman" w:hAnsi="Times New Roman"/>
          <w:color w:val="000000"/>
          <w:sz w:val="28"/>
          <w:szCs w:val="28"/>
        </w:rPr>
        <w:t xml:space="preserve">» заменить цифрами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="0008566E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 586 7</w:t>
      </w:r>
      <w:r w:rsidR="0008566E">
        <w:rPr>
          <w:rFonts w:ascii="Times New Roman" w:hAnsi="Times New Roman"/>
          <w:color w:val="000000"/>
          <w:sz w:val="28"/>
          <w:szCs w:val="28"/>
        </w:rPr>
        <w:t>42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08566E">
        <w:rPr>
          <w:rFonts w:ascii="Times New Roman" w:hAnsi="Times New Roman"/>
          <w:color w:val="000000"/>
          <w:sz w:val="28"/>
          <w:szCs w:val="28"/>
        </w:rPr>
        <w:t>15</w:t>
      </w:r>
    </w:p>
    <w:p w:rsidR="00723A34" w:rsidRPr="00AE11D5" w:rsidRDefault="00723A34" w:rsidP="00151F95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AE4048">
        <w:rPr>
          <w:rFonts w:ascii="Times New Roman" w:hAnsi="Times New Roman"/>
          <w:color w:val="000000"/>
          <w:sz w:val="28"/>
          <w:szCs w:val="28"/>
        </w:rPr>
        <w:t>общий объем расходов бюджета цифры «</w:t>
      </w:r>
      <w:r w:rsidR="00765249">
        <w:rPr>
          <w:rFonts w:ascii="Times New Roman" w:hAnsi="Times New Roman"/>
          <w:color w:val="000000"/>
          <w:sz w:val="28"/>
          <w:szCs w:val="28"/>
        </w:rPr>
        <w:t>77 848 084,76</w:t>
      </w:r>
      <w:r w:rsidRPr="00AE4048">
        <w:rPr>
          <w:rFonts w:ascii="Times New Roman" w:hAnsi="Times New Roman"/>
          <w:color w:val="000000"/>
          <w:sz w:val="28"/>
          <w:szCs w:val="28"/>
        </w:rPr>
        <w:t xml:space="preserve">» заменить цифрами </w:t>
      </w:r>
      <w:r w:rsidR="002931FC">
        <w:rPr>
          <w:rFonts w:ascii="Times New Roman" w:hAnsi="Times New Roman"/>
          <w:sz w:val="28"/>
          <w:szCs w:val="28"/>
        </w:rPr>
        <w:t>79 848 040,09</w:t>
      </w:r>
    </w:p>
    <w:p w:rsidR="00151F95" w:rsidRDefault="00723A34" w:rsidP="00151F95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827FC">
        <w:rPr>
          <w:rFonts w:ascii="Times New Roman" w:hAnsi="Times New Roman"/>
          <w:color w:val="000000"/>
          <w:sz w:val="28"/>
          <w:szCs w:val="28"/>
        </w:rPr>
        <w:t xml:space="preserve">дефицит местного бюджета </w:t>
      </w:r>
      <w:r w:rsidR="002931FC" w:rsidRPr="00D827FC">
        <w:rPr>
          <w:rFonts w:ascii="Times New Roman" w:hAnsi="Times New Roman"/>
          <w:color w:val="000000"/>
          <w:sz w:val="28"/>
          <w:szCs w:val="28"/>
        </w:rPr>
        <w:t xml:space="preserve">цифры 37 261 297,94 </w:t>
      </w:r>
    </w:p>
    <w:p w:rsidR="00D827FC" w:rsidRPr="00D827FC" w:rsidRDefault="00D827FC" w:rsidP="00D827FC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113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23A34" w:rsidRPr="00FC2E98" w:rsidRDefault="00723A34" w:rsidP="00FC2E98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Статья </w:t>
      </w:r>
      <w:r w:rsidRPr="00766A0C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Pr="00FE4A27">
        <w:rPr>
          <w:rFonts w:ascii="Times New Roman" w:hAnsi="Times New Roman"/>
          <w:b/>
          <w:bCs/>
          <w:color w:val="000000"/>
          <w:sz w:val="28"/>
          <w:szCs w:val="28"/>
        </w:rPr>
        <w:t>. Бюджетные ассигнования бюджета "Поселок Алмазный" Мирнинского района Республики Саха (Якутия)</w:t>
      </w:r>
    </w:p>
    <w:p w:rsidR="00723A34" w:rsidRDefault="00723A34" w:rsidP="00FE4A27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прогнозируемый объем поступления доходов в бюджет</w:t>
      </w:r>
      <w:r w:rsidRPr="009A48E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4</w:t>
      </w: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изложить в новой редакции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согласно </w:t>
      </w:r>
      <w:r w:rsidRPr="00AE11D5">
        <w:rPr>
          <w:rFonts w:ascii="Times New Roman" w:hAnsi="Times New Roman"/>
          <w:color w:val="000000"/>
          <w:sz w:val="28"/>
          <w:szCs w:val="28"/>
          <w:lang w:eastAsia="ru-RU"/>
        </w:rPr>
        <w:t>приложению 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решения </w:t>
      </w:r>
    </w:p>
    <w:p w:rsidR="00723A34" w:rsidRPr="0073282C" w:rsidRDefault="00723A34" w:rsidP="00FE4A27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Распределение бюджетных ассигнований  на реализацию  муниципальных целевых программ на 2018 год приложение 5 изложить в новой редакции согласно приложению </w:t>
      </w:r>
      <w:r w:rsidRPr="00AE11D5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решения;</w:t>
      </w:r>
    </w:p>
    <w:p w:rsidR="00723A34" w:rsidRPr="00FE4A27" w:rsidRDefault="00723A34" w:rsidP="00FE4A27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>3)</w:t>
      </w: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Распределение бюджетных ассигнований </w:t>
      </w:r>
      <w:r w:rsidR="00107586">
        <w:rPr>
          <w:rFonts w:ascii="Times New Roman" w:hAnsi="Times New Roman"/>
          <w:color w:val="000000"/>
          <w:sz w:val="28"/>
          <w:szCs w:val="28"/>
          <w:lang w:eastAsia="ru-RU"/>
        </w:rPr>
        <w:t>на реализацию</w:t>
      </w: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не</w:t>
      </w:r>
      <w:r w:rsidR="0076524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765249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>ограм</w:t>
      </w:r>
      <w:r w:rsidR="00765249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</w:t>
      </w:r>
      <w:r w:rsidR="0076524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расходов на 2018 приложение 6 изложить в новой редакции согласно </w:t>
      </w:r>
      <w:r w:rsidRPr="00AE11D5">
        <w:rPr>
          <w:rFonts w:ascii="Times New Roman" w:hAnsi="Times New Roman"/>
          <w:color w:val="000000"/>
          <w:sz w:val="28"/>
          <w:szCs w:val="28"/>
          <w:lang w:eastAsia="ru-RU"/>
        </w:rPr>
        <w:t>приложению 3</w:t>
      </w:r>
      <w:r w:rsidRPr="007328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решения;</w:t>
      </w:r>
    </w:p>
    <w:p w:rsidR="00723A34" w:rsidRPr="00FE4A27" w:rsidRDefault="00723A34" w:rsidP="007C10DD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и видам расходов классификации расходов</w:t>
      </w:r>
      <w:r w:rsidR="0076524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бюджета в ведомственной структуре расходов </w:t>
      </w: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изложить в новой редакции</w:t>
      </w:r>
      <w:r w:rsidRPr="00FC2E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согласно </w:t>
      </w:r>
      <w:r w:rsidRPr="00AE11D5">
        <w:rPr>
          <w:rFonts w:ascii="Times New Roman" w:hAnsi="Times New Roman"/>
          <w:color w:val="000000"/>
          <w:sz w:val="28"/>
          <w:szCs w:val="28"/>
          <w:lang w:eastAsia="ru-RU"/>
        </w:rPr>
        <w:t>приложению 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решения</w:t>
      </w: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23A34" w:rsidRDefault="00723A34" w:rsidP="009F1F07">
      <w:pPr>
        <w:widowControl w:val="0"/>
        <w:tabs>
          <w:tab w:val="left" w:pos="900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распределение бюджетных ассигнований </w:t>
      </w:r>
      <w:r w:rsidR="0047583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ведомственной структуре</w:t>
      </w:r>
      <w:r w:rsidR="008319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приложение 8</w:t>
      </w: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изложить в новой редакции</w:t>
      </w:r>
      <w:r w:rsidRPr="00FC2E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согласно приложению </w:t>
      </w:r>
      <w:r w:rsidRPr="00AE11D5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решения</w:t>
      </w:r>
      <w:r w:rsidRPr="00FE4A27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133D7C" w:rsidRPr="00133D7C" w:rsidRDefault="00133D7C" w:rsidP="00133D7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80D37">
        <w:rPr>
          <w:rFonts w:ascii="Times New Roman" w:hAnsi="Times New Roman"/>
          <w:bCs/>
          <w:color w:val="000000"/>
          <w:sz w:val="28"/>
          <w:szCs w:val="28"/>
        </w:rPr>
        <w:t>6)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33D7C">
        <w:rPr>
          <w:rFonts w:ascii="Times New Roman" w:hAnsi="Times New Roman"/>
          <w:bCs/>
          <w:color w:val="000000"/>
          <w:sz w:val="28"/>
          <w:szCs w:val="28"/>
        </w:rPr>
        <w:t>утвердить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33D7C">
        <w:rPr>
          <w:rFonts w:ascii="Times New Roman" w:hAnsi="Times New Roman"/>
          <w:color w:val="000000"/>
          <w:sz w:val="28"/>
          <w:szCs w:val="28"/>
        </w:rPr>
        <w:t xml:space="preserve">источники внутреннего финансирования дефицита бюджета   муниципального образования  "Поселок Алмазный" </w:t>
      </w:r>
      <w:proofErr w:type="spellStart"/>
      <w:r w:rsidRPr="00133D7C">
        <w:rPr>
          <w:rFonts w:ascii="Times New Roman" w:hAnsi="Times New Roman"/>
          <w:color w:val="000000"/>
          <w:sz w:val="28"/>
          <w:szCs w:val="28"/>
        </w:rPr>
        <w:t>Мирнинского</w:t>
      </w:r>
      <w:proofErr w:type="spellEnd"/>
      <w:r w:rsidRPr="00133D7C">
        <w:rPr>
          <w:rFonts w:ascii="Times New Roman" w:hAnsi="Times New Roman"/>
          <w:color w:val="000000"/>
          <w:sz w:val="28"/>
          <w:szCs w:val="28"/>
        </w:rPr>
        <w:t xml:space="preserve"> района Республики Саха (Якутия) на 2018 год  приложени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133D7C">
        <w:rPr>
          <w:rFonts w:ascii="Times New Roman" w:hAnsi="Times New Roman"/>
          <w:color w:val="000000"/>
          <w:sz w:val="28"/>
          <w:szCs w:val="28"/>
        </w:rPr>
        <w:t xml:space="preserve"> 15 </w:t>
      </w:r>
      <w:r>
        <w:rPr>
          <w:rFonts w:ascii="Times New Roman" w:hAnsi="Times New Roman"/>
          <w:color w:val="000000"/>
          <w:sz w:val="28"/>
          <w:szCs w:val="28"/>
        </w:rPr>
        <w:t xml:space="preserve">изложить в новой редакции согласно приложению 6 </w:t>
      </w:r>
      <w:r w:rsidRPr="00133D7C">
        <w:rPr>
          <w:rFonts w:ascii="Times New Roman" w:hAnsi="Times New Roman"/>
          <w:color w:val="000000"/>
          <w:sz w:val="28"/>
          <w:szCs w:val="28"/>
        </w:rPr>
        <w:t>настояще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133D7C">
        <w:rPr>
          <w:rFonts w:ascii="Times New Roman" w:hAnsi="Times New Roman"/>
          <w:color w:val="000000"/>
          <w:sz w:val="28"/>
          <w:szCs w:val="28"/>
        </w:rPr>
        <w:t xml:space="preserve"> решени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133D7C">
        <w:rPr>
          <w:rFonts w:ascii="Times New Roman" w:hAnsi="Times New Roman"/>
          <w:color w:val="000000"/>
          <w:sz w:val="28"/>
          <w:szCs w:val="28"/>
        </w:rPr>
        <w:t>.</w:t>
      </w:r>
    </w:p>
    <w:p w:rsidR="00133D7C" w:rsidRPr="00133D7C" w:rsidRDefault="00133D7C" w:rsidP="009F1F07">
      <w:pPr>
        <w:widowControl w:val="0"/>
        <w:tabs>
          <w:tab w:val="left" w:pos="900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23A34" w:rsidRPr="00FE4A27" w:rsidRDefault="00723A34" w:rsidP="00FE4A2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Статья</w:t>
      </w:r>
      <w:r w:rsidR="0077549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Pr="00FE4A2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77549F" w:rsidRPr="0077549F">
        <w:rPr>
          <w:rFonts w:ascii="Times New Roman" w:hAnsi="Times New Roman"/>
          <w:bCs/>
          <w:color w:val="000000"/>
          <w:sz w:val="28"/>
          <w:szCs w:val="28"/>
          <w:lang w:eastAsia="ru-RU"/>
        </w:rPr>
        <w:t>Источники внутреннего финансирования дефицита бюджета</w:t>
      </w:r>
      <w:r w:rsidRPr="00FE4A2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F526AB" w:rsidRPr="00F526AB" w:rsidRDefault="00723A34" w:rsidP="00BC1011">
      <w:pPr>
        <w:pStyle w:val="a3"/>
        <w:numPr>
          <w:ilvl w:val="0"/>
          <w:numId w:val="10"/>
        </w:numPr>
        <w:tabs>
          <w:tab w:val="left" w:pos="851"/>
        </w:tabs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6A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Внести изменения в источники внутреннего финансирования дефицита бюджета муниципального образования "Поселок Алмазный" Мирнинского района Республики Саха (Якутия) на 2018 год приложение 15 изложить в новой редакции согласно приложению </w:t>
      </w:r>
      <w:r w:rsidR="00EB48DA" w:rsidRPr="00AE11D5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F526A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решению.</w:t>
      </w:r>
      <w:r w:rsidR="00EB48DA" w:rsidRPr="00F526A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6B3AC5" w:rsidRDefault="00723A34" w:rsidP="00BC1011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E4A27">
        <w:rPr>
          <w:rFonts w:ascii="Times New Roman" w:hAnsi="Times New Roman"/>
          <w:b/>
          <w:sz w:val="28"/>
          <w:szCs w:val="28"/>
          <w:lang w:eastAsia="ru-RU"/>
        </w:rPr>
        <w:t>Статья</w:t>
      </w:r>
      <w:r w:rsidR="0077549F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FE4A2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7549F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6B3AC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proofErr w:type="gramStart"/>
      <w:r w:rsidR="006B3AC5" w:rsidRPr="006B3AC5">
        <w:rPr>
          <w:rFonts w:ascii="Times New Roman" w:hAnsi="Times New Roman"/>
          <w:sz w:val="28"/>
          <w:szCs w:val="28"/>
          <w:lang w:eastAsia="ru-RU"/>
        </w:rPr>
        <w:t>Установить верхний предел муниципального внутреннего долга  муниципального образования  "Поселок Алмазный" Мирнинского района Республики Саха (Якутия) на 1 ян</w:t>
      </w:r>
      <w:r w:rsidR="006B3AC5">
        <w:rPr>
          <w:rFonts w:ascii="Times New Roman" w:hAnsi="Times New Roman"/>
          <w:sz w:val="28"/>
          <w:szCs w:val="28"/>
          <w:lang w:eastAsia="ru-RU"/>
        </w:rPr>
        <w:t xml:space="preserve">варя 2019 года в сумме </w:t>
      </w:r>
      <w:r w:rsidR="008D18B3">
        <w:rPr>
          <w:rFonts w:ascii="Times New Roman" w:hAnsi="Times New Roman"/>
          <w:sz w:val="28"/>
          <w:szCs w:val="28"/>
          <w:lang w:eastAsia="ru-RU"/>
        </w:rPr>
        <w:t>0</w:t>
      </w:r>
      <w:r w:rsidR="006B3AC5" w:rsidRPr="006B3AC5">
        <w:rPr>
          <w:rFonts w:ascii="Times New Roman" w:hAnsi="Times New Roman"/>
          <w:sz w:val="28"/>
          <w:szCs w:val="28"/>
          <w:lang w:eastAsia="ru-RU"/>
        </w:rPr>
        <w:t xml:space="preserve">,00 рублей, в том числе верхний предел обязательств по муниципальным гарантиям  муниципального образования  "Поселок Алмазный" Мирнинского района Республики Саха (Якутия) на 1 января 2019 года в сумме </w:t>
      </w:r>
      <w:r w:rsidR="006B3AC5">
        <w:rPr>
          <w:rFonts w:ascii="Times New Roman" w:hAnsi="Times New Roman"/>
          <w:sz w:val="28"/>
          <w:szCs w:val="28"/>
          <w:lang w:eastAsia="ru-RU"/>
        </w:rPr>
        <w:t>0,00 рублей.</w:t>
      </w:r>
      <w:proofErr w:type="gramEnd"/>
    </w:p>
    <w:p w:rsidR="008D18B3" w:rsidRDefault="008D18B3" w:rsidP="00BC1011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4A27">
        <w:rPr>
          <w:rFonts w:ascii="Times New Roman" w:hAnsi="Times New Roman"/>
          <w:b/>
          <w:sz w:val="28"/>
          <w:szCs w:val="28"/>
          <w:lang w:eastAsia="ru-RU"/>
        </w:rPr>
        <w:t>Статья</w:t>
      </w:r>
      <w:r w:rsidR="0077549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E4A2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7549F">
        <w:rPr>
          <w:rFonts w:ascii="Times New Roman" w:hAnsi="Times New Roman"/>
          <w:b/>
          <w:sz w:val="28"/>
          <w:szCs w:val="28"/>
          <w:lang w:eastAsia="ru-RU"/>
        </w:rPr>
        <w:t xml:space="preserve">  5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8D18B3">
        <w:rPr>
          <w:rFonts w:ascii="Times New Roman" w:hAnsi="Times New Roman"/>
          <w:sz w:val="28"/>
          <w:szCs w:val="28"/>
          <w:lang w:eastAsia="ru-RU"/>
        </w:rPr>
        <w:t>Установить предельный обьем муниципального внутреннего долга</w:t>
      </w:r>
      <w:r>
        <w:rPr>
          <w:rFonts w:ascii="Times New Roman" w:hAnsi="Times New Roman"/>
          <w:sz w:val="28"/>
          <w:szCs w:val="28"/>
          <w:lang w:eastAsia="ru-RU"/>
        </w:rPr>
        <w:t xml:space="preserve"> МО «Поселок Алмазный» на 2018 год в сумме 0,00 рублей.</w:t>
      </w:r>
    </w:p>
    <w:p w:rsidR="00EF06FA" w:rsidRDefault="008D18B3" w:rsidP="00EF06FA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4A27">
        <w:rPr>
          <w:rFonts w:ascii="Times New Roman" w:hAnsi="Times New Roman"/>
          <w:b/>
          <w:sz w:val="28"/>
          <w:szCs w:val="28"/>
          <w:lang w:eastAsia="ru-RU"/>
        </w:rPr>
        <w:t xml:space="preserve">Статья </w:t>
      </w:r>
      <w:r w:rsidR="0077549F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="0049702B">
        <w:rPr>
          <w:rFonts w:ascii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EF06FA" w:rsidRPr="00FE4A27">
        <w:rPr>
          <w:rFonts w:ascii="Times New Roman" w:hAnsi="Times New Roman"/>
          <w:sz w:val="28"/>
          <w:szCs w:val="28"/>
          <w:lang w:eastAsia="ru-RU"/>
        </w:rPr>
        <w:t>На</w:t>
      </w:r>
      <w:r w:rsidR="007C179B">
        <w:rPr>
          <w:rFonts w:ascii="Times New Roman" w:hAnsi="Times New Roman"/>
          <w:sz w:val="28"/>
          <w:szCs w:val="28"/>
          <w:lang w:eastAsia="ru-RU"/>
        </w:rPr>
        <w:t>стоящее решение вступает в силу</w:t>
      </w:r>
      <w:r w:rsidR="00EF06FA" w:rsidRPr="00FE4A27">
        <w:rPr>
          <w:rFonts w:ascii="Times New Roman" w:hAnsi="Times New Roman"/>
          <w:sz w:val="28"/>
          <w:szCs w:val="28"/>
          <w:lang w:eastAsia="ru-RU"/>
        </w:rPr>
        <w:t xml:space="preserve"> с момента подписания.</w:t>
      </w:r>
    </w:p>
    <w:p w:rsidR="0077549F" w:rsidRPr="00F526AB" w:rsidRDefault="0077549F" w:rsidP="0077549F">
      <w:pPr>
        <w:pStyle w:val="a3"/>
        <w:tabs>
          <w:tab w:val="left" w:pos="851"/>
        </w:tabs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 </w:t>
      </w:r>
      <w:r w:rsidR="0049702B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F526A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proofErr w:type="gramStart"/>
      <w:r w:rsidRPr="00F526AB">
        <w:rPr>
          <w:rFonts w:ascii="Times New Roman" w:hAnsi="Times New Roman"/>
          <w:sz w:val="28"/>
          <w:szCs w:val="28"/>
          <w:lang w:eastAsia="ru-RU"/>
        </w:rPr>
        <w:t>Разместить</w:t>
      </w:r>
      <w:proofErr w:type="gramEnd"/>
      <w:r w:rsidRPr="00F526AB">
        <w:rPr>
          <w:rFonts w:ascii="Times New Roman" w:hAnsi="Times New Roman"/>
          <w:sz w:val="28"/>
          <w:szCs w:val="28"/>
          <w:lang w:eastAsia="ru-RU"/>
        </w:rPr>
        <w:t xml:space="preserve"> настоящее решение с приложениями на информационных стендах предприятий и организаций, на сайте МО «</w:t>
      </w:r>
      <w:proofErr w:type="spellStart"/>
      <w:r w:rsidRPr="00F526AB">
        <w:rPr>
          <w:rFonts w:ascii="Times New Roman" w:hAnsi="Times New Roman"/>
          <w:sz w:val="28"/>
          <w:szCs w:val="28"/>
          <w:lang w:eastAsia="ru-RU"/>
        </w:rPr>
        <w:t>Мирнинский</w:t>
      </w:r>
      <w:proofErr w:type="spellEnd"/>
      <w:r w:rsidRPr="00F526AB">
        <w:rPr>
          <w:rFonts w:ascii="Times New Roman" w:hAnsi="Times New Roman"/>
          <w:sz w:val="28"/>
          <w:szCs w:val="28"/>
          <w:lang w:eastAsia="ru-RU"/>
        </w:rPr>
        <w:t xml:space="preserve"> район» Республики Саха (Якутия) (</w:t>
      </w:r>
      <w:hyperlink r:id="rId6" w:history="1">
        <w:r w:rsidRPr="00F526AB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F526AB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.алмазный-край.рф</w:t>
        </w:r>
      </w:hyperlink>
      <w:r w:rsidRPr="00F526AB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723A34" w:rsidRDefault="00723A34" w:rsidP="00C400E2">
      <w:pPr>
        <w:numPr>
          <w:ilvl w:val="0"/>
          <w:numId w:val="12"/>
        </w:numPr>
        <w:spacing w:before="240" w:after="0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4A27">
        <w:rPr>
          <w:rFonts w:ascii="Times New Roman" w:hAnsi="Times New Roman"/>
          <w:sz w:val="28"/>
          <w:szCs w:val="28"/>
          <w:lang w:eastAsia="ru-RU"/>
        </w:rPr>
        <w:t>Контроль исполнения настоящего решения возложить на комиссию по бюджету и  налоговой политике (Жукова Н.Н.)</w:t>
      </w:r>
    </w:p>
    <w:p w:rsidR="00723A34" w:rsidRPr="00FE4A27" w:rsidRDefault="00723A34" w:rsidP="00BC1011">
      <w:pPr>
        <w:spacing w:before="240"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3A34" w:rsidRPr="00FE4A27" w:rsidRDefault="00723A34" w:rsidP="00FE4A2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A27">
        <w:rPr>
          <w:rFonts w:ascii="Times New Roman" w:hAnsi="Times New Roman"/>
          <w:b/>
          <w:color w:val="000000"/>
          <w:sz w:val="28"/>
          <w:szCs w:val="28"/>
        </w:rPr>
        <w:t xml:space="preserve">Глава МО «Поселок Алмазный»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E4A27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А.Т.Скоропупова</w:t>
      </w:r>
    </w:p>
    <w:p w:rsidR="00723A34" w:rsidRPr="00FE4A27" w:rsidRDefault="00723A34" w:rsidP="00FE4A2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A27">
        <w:rPr>
          <w:rFonts w:ascii="Times New Roman" w:hAnsi="Times New Roman"/>
          <w:b/>
          <w:color w:val="000000"/>
          <w:sz w:val="28"/>
          <w:szCs w:val="28"/>
        </w:rPr>
        <w:t>Председатель Алмазнинского</w:t>
      </w:r>
    </w:p>
    <w:p w:rsidR="00723A34" w:rsidRPr="00FE4A27" w:rsidRDefault="00723A34" w:rsidP="00FE4A2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E4A27">
        <w:rPr>
          <w:rFonts w:ascii="Times New Roman" w:hAnsi="Times New Roman"/>
          <w:b/>
          <w:color w:val="000000"/>
          <w:sz w:val="28"/>
          <w:szCs w:val="28"/>
        </w:rPr>
        <w:t xml:space="preserve">поселкового Совета депутатов                       </w:t>
      </w:r>
      <w:r w:rsidR="007C179B">
        <w:rPr>
          <w:rFonts w:ascii="Times New Roman" w:hAnsi="Times New Roman"/>
          <w:b/>
          <w:color w:val="000000"/>
          <w:sz w:val="28"/>
          <w:szCs w:val="28"/>
        </w:rPr>
        <w:t xml:space="preserve">                    Т. В. </w:t>
      </w:r>
      <w:proofErr w:type="spellStart"/>
      <w:r w:rsidR="007C179B">
        <w:rPr>
          <w:rFonts w:ascii="Times New Roman" w:hAnsi="Times New Roman"/>
          <w:b/>
          <w:color w:val="000000"/>
          <w:sz w:val="28"/>
          <w:szCs w:val="28"/>
        </w:rPr>
        <w:t>Пинигина</w:t>
      </w:r>
      <w:proofErr w:type="spellEnd"/>
    </w:p>
    <w:p w:rsidR="00C400E2" w:rsidRDefault="00C400E2" w:rsidP="00125D03">
      <w:pPr>
        <w:widowControl w:val="0"/>
        <w:autoSpaceDE w:val="0"/>
        <w:autoSpaceDN w:val="0"/>
        <w:adjustRightInd w:val="0"/>
        <w:spacing w:before="240" w:after="0" w:line="48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723A34" w:rsidRPr="00125D03" w:rsidRDefault="00723A34" w:rsidP="00125D03">
      <w:pPr>
        <w:widowControl w:val="0"/>
        <w:autoSpaceDE w:val="0"/>
        <w:autoSpaceDN w:val="0"/>
        <w:adjustRightInd w:val="0"/>
        <w:spacing w:before="240" w:after="0" w:line="48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  <w:r w:rsidRPr="00125D03">
        <w:rPr>
          <w:rFonts w:ascii="Times New Roman" w:hAnsi="Times New Roman"/>
          <w:color w:val="000000"/>
          <w:sz w:val="24"/>
          <w:szCs w:val="28"/>
        </w:rPr>
        <w:t>дата подписания</w:t>
      </w:r>
      <w:r>
        <w:rPr>
          <w:rFonts w:ascii="Times New Roman" w:hAnsi="Times New Roman"/>
          <w:color w:val="000000"/>
          <w:sz w:val="24"/>
          <w:szCs w:val="28"/>
        </w:rPr>
        <w:t xml:space="preserve">«___» ______________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color w:val="000000"/>
            <w:sz w:val="24"/>
            <w:szCs w:val="28"/>
          </w:rPr>
          <w:t>201</w:t>
        </w:r>
        <w:r>
          <w:rPr>
            <w:rFonts w:ascii="Times New Roman" w:hAnsi="Times New Roman"/>
            <w:color w:val="000000"/>
            <w:sz w:val="24"/>
            <w:szCs w:val="28"/>
            <w:lang w:val="en-US"/>
          </w:rPr>
          <w:t>8</w:t>
        </w:r>
        <w:r w:rsidRPr="00125D03">
          <w:rPr>
            <w:rFonts w:ascii="Times New Roman" w:hAnsi="Times New Roman"/>
            <w:color w:val="000000"/>
            <w:sz w:val="24"/>
            <w:szCs w:val="28"/>
          </w:rPr>
          <w:t xml:space="preserve"> г</w:t>
        </w:r>
      </w:smartTag>
      <w:r w:rsidRPr="00125D03">
        <w:rPr>
          <w:rFonts w:ascii="Times New Roman" w:hAnsi="Times New Roman"/>
          <w:color w:val="000000"/>
          <w:sz w:val="24"/>
          <w:szCs w:val="28"/>
        </w:rPr>
        <w:t xml:space="preserve">. </w:t>
      </w:r>
    </w:p>
    <w:sectPr w:rsidR="00723A34" w:rsidRPr="00125D03" w:rsidSect="00C400E2">
      <w:pgSz w:w="11906" w:h="16838"/>
      <w:pgMar w:top="567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4AAE"/>
    <w:multiLevelType w:val="hybridMultilevel"/>
    <w:tmpl w:val="1F124464"/>
    <w:lvl w:ilvl="0" w:tplc="5A9EDF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FD51AB8"/>
    <w:multiLevelType w:val="hybridMultilevel"/>
    <w:tmpl w:val="155CE298"/>
    <w:lvl w:ilvl="0" w:tplc="2E3E5CB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E6B27BF"/>
    <w:multiLevelType w:val="hybridMultilevel"/>
    <w:tmpl w:val="84566F24"/>
    <w:lvl w:ilvl="0" w:tplc="456EFD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E6F0685"/>
    <w:multiLevelType w:val="hybridMultilevel"/>
    <w:tmpl w:val="FBC0BC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687D03"/>
    <w:multiLevelType w:val="hybridMultilevel"/>
    <w:tmpl w:val="26E46DBE"/>
    <w:lvl w:ilvl="0" w:tplc="4634876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3CB7001A"/>
    <w:multiLevelType w:val="hybridMultilevel"/>
    <w:tmpl w:val="69CE63E4"/>
    <w:lvl w:ilvl="0" w:tplc="95123AF0">
      <w:start w:val="1"/>
      <w:numFmt w:val="decimal"/>
      <w:lvlText w:val="%1)"/>
      <w:lvlJc w:val="left"/>
      <w:pPr>
        <w:ind w:left="1139" w:hanging="85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41230E83"/>
    <w:multiLevelType w:val="hybridMultilevel"/>
    <w:tmpl w:val="A6C2EF30"/>
    <w:lvl w:ilvl="0" w:tplc="C332D28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41C5716F"/>
    <w:multiLevelType w:val="hybridMultilevel"/>
    <w:tmpl w:val="312820E8"/>
    <w:lvl w:ilvl="0" w:tplc="D658826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9B6BC9"/>
    <w:multiLevelType w:val="hybridMultilevel"/>
    <w:tmpl w:val="81B8EDC4"/>
    <w:lvl w:ilvl="0" w:tplc="7B5E4E7C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BF521D"/>
    <w:multiLevelType w:val="hybridMultilevel"/>
    <w:tmpl w:val="833AB322"/>
    <w:lvl w:ilvl="0" w:tplc="4CE696A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6C245E58"/>
    <w:multiLevelType w:val="hybridMultilevel"/>
    <w:tmpl w:val="8BEA04D8"/>
    <w:lvl w:ilvl="0" w:tplc="759E98B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704C6032"/>
    <w:multiLevelType w:val="hybridMultilevel"/>
    <w:tmpl w:val="BEE621B2"/>
    <w:lvl w:ilvl="0" w:tplc="F8C422C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DEE"/>
    <w:rsid w:val="00052A14"/>
    <w:rsid w:val="00063FD2"/>
    <w:rsid w:val="000666D0"/>
    <w:rsid w:val="000678F9"/>
    <w:rsid w:val="00080D37"/>
    <w:rsid w:val="0008566E"/>
    <w:rsid w:val="000B0FD7"/>
    <w:rsid w:val="000B3B08"/>
    <w:rsid w:val="000C3868"/>
    <w:rsid w:val="001059A4"/>
    <w:rsid w:val="00107586"/>
    <w:rsid w:val="00125D03"/>
    <w:rsid w:val="00133D7C"/>
    <w:rsid w:val="00151F95"/>
    <w:rsid w:val="001B77AD"/>
    <w:rsid w:val="00204C74"/>
    <w:rsid w:val="002128DE"/>
    <w:rsid w:val="00214F77"/>
    <w:rsid w:val="00227896"/>
    <w:rsid w:val="002931FC"/>
    <w:rsid w:val="002B0A49"/>
    <w:rsid w:val="002D02D4"/>
    <w:rsid w:val="002E748F"/>
    <w:rsid w:val="0030534F"/>
    <w:rsid w:val="003F54B8"/>
    <w:rsid w:val="00401F8B"/>
    <w:rsid w:val="00411517"/>
    <w:rsid w:val="00433A4B"/>
    <w:rsid w:val="004560CF"/>
    <w:rsid w:val="00472E2E"/>
    <w:rsid w:val="0047583B"/>
    <w:rsid w:val="0049702B"/>
    <w:rsid w:val="004A2FCD"/>
    <w:rsid w:val="004A4572"/>
    <w:rsid w:val="004E6EF9"/>
    <w:rsid w:val="00517E9B"/>
    <w:rsid w:val="00537DF8"/>
    <w:rsid w:val="005E0C85"/>
    <w:rsid w:val="005E5C67"/>
    <w:rsid w:val="005F4011"/>
    <w:rsid w:val="0063495A"/>
    <w:rsid w:val="00647BDB"/>
    <w:rsid w:val="00657A80"/>
    <w:rsid w:val="00662F65"/>
    <w:rsid w:val="006963F3"/>
    <w:rsid w:val="006A405F"/>
    <w:rsid w:val="006A485E"/>
    <w:rsid w:val="006B1BC9"/>
    <w:rsid w:val="006B3AC5"/>
    <w:rsid w:val="006D11C6"/>
    <w:rsid w:val="00723A34"/>
    <w:rsid w:val="0073282C"/>
    <w:rsid w:val="00765249"/>
    <w:rsid w:val="00766A0C"/>
    <w:rsid w:val="0077549F"/>
    <w:rsid w:val="007A42A6"/>
    <w:rsid w:val="007A535D"/>
    <w:rsid w:val="007B0C10"/>
    <w:rsid w:val="007C10DD"/>
    <w:rsid w:val="007C179B"/>
    <w:rsid w:val="007D667B"/>
    <w:rsid w:val="00803808"/>
    <w:rsid w:val="0080568C"/>
    <w:rsid w:val="00831932"/>
    <w:rsid w:val="00846BFE"/>
    <w:rsid w:val="008A623C"/>
    <w:rsid w:val="008C50D6"/>
    <w:rsid w:val="008D18B3"/>
    <w:rsid w:val="008D2912"/>
    <w:rsid w:val="008F114E"/>
    <w:rsid w:val="00906DEE"/>
    <w:rsid w:val="009707E9"/>
    <w:rsid w:val="00986E3E"/>
    <w:rsid w:val="009A48E0"/>
    <w:rsid w:val="009F1F07"/>
    <w:rsid w:val="00A12AB8"/>
    <w:rsid w:val="00A43352"/>
    <w:rsid w:val="00A56CA8"/>
    <w:rsid w:val="00A90ECB"/>
    <w:rsid w:val="00AE11D5"/>
    <w:rsid w:val="00AE4048"/>
    <w:rsid w:val="00B42DCF"/>
    <w:rsid w:val="00B60FA0"/>
    <w:rsid w:val="00B6270A"/>
    <w:rsid w:val="00B63044"/>
    <w:rsid w:val="00B808BB"/>
    <w:rsid w:val="00B90864"/>
    <w:rsid w:val="00BB7D66"/>
    <w:rsid w:val="00BC04EC"/>
    <w:rsid w:val="00BC1011"/>
    <w:rsid w:val="00BF207D"/>
    <w:rsid w:val="00BF7920"/>
    <w:rsid w:val="00C21150"/>
    <w:rsid w:val="00C400E2"/>
    <w:rsid w:val="00C522A7"/>
    <w:rsid w:val="00C65626"/>
    <w:rsid w:val="00CA3FAE"/>
    <w:rsid w:val="00CA5D47"/>
    <w:rsid w:val="00D0682B"/>
    <w:rsid w:val="00D17DCB"/>
    <w:rsid w:val="00D22F3A"/>
    <w:rsid w:val="00D4292C"/>
    <w:rsid w:val="00D74C8C"/>
    <w:rsid w:val="00D827FC"/>
    <w:rsid w:val="00DA4B12"/>
    <w:rsid w:val="00DD320E"/>
    <w:rsid w:val="00DE5C3E"/>
    <w:rsid w:val="00E01312"/>
    <w:rsid w:val="00E133D0"/>
    <w:rsid w:val="00E14C15"/>
    <w:rsid w:val="00E20C79"/>
    <w:rsid w:val="00E32DD5"/>
    <w:rsid w:val="00E46198"/>
    <w:rsid w:val="00E542E4"/>
    <w:rsid w:val="00E573AC"/>
    <w:rsid w:val="00E92598"/>
    <w:rsid w:val="00E933AB"/>
    <w:rsid w:val="00EA7895"/>
    <w:rsid w:val="00EB30D8"/>
    <w:rsid w:val="00EB48DA"/>
    <w:rsid w:val="00EC3774"/>
    <w:rsid w:val="00EF06FA"/>
    <w:rsid w:val="00EF69BC"/>
    <w:rsid w:val="00F25A94"/>
    <w:rsid w:val="00F26071"/>
    <w:rsid w:val="00F30DE7"/>
    <w:rsid w:val="00F526AB"/>
    <w:rsid w:val="00F6750F"/>
    <w:rsid w:val="00F72658"/>
    <w:rsid w:val="00F864FF"/>
    <w:rsid w:val="00F96C02"/>
    <w:rsid w:val="00FA4FBE"/>
    <w:rsid w:val="00FB3580"/>
    <w:rsid w:val="00FC2E98"/>
    <w:rsid w:val="00FE4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9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3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65626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C65626"/>
    <w:rPr>
      <w:rFonts w:ascii="Tahoma" w:hAnsi="Tahoma"/>
      <w:sz w:val="16"/>
    </w:rPr>
  </w:style>
  <w:style w:type="paragraph" w:customStyle="1" w:styleId="Default">
    <w:name w:val="Default"/>
    <w:uiPriority w:val="99"/>
    <w:rsid w:val="002278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D4AA9-B76A-4861-B471-C4F02CD7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бухгалтер2</cp:lastModifiedBy>
  <cp:revision>91</cp:revision>
  <cp:lastPrinted>2018-06-18T08:05:00Z</cp:lastPrinted>
  <dcterms:created xsi:type="dcterms:W3CDTF">2015-11-11T04:51:00Z</dcterms:created>
  <dcterms:modified xsi:type="dcterms:W3CDTF">2018-07-02T03:27:00Z</dcterms:modified>
</cp:coreProperties>
</file>