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42" w:rsidRDefault="00E01542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1542" w:rsidRDefault="00E01542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62B4A" w:rsidRDefault="00757BBB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62B4A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r w:rsidR="00855787">
        <w:rPr>
          <w:rFonts w:ascii="Times New Roman" w:hAnsi="Times New Roman"/>
          <w:b/>
          <w:sz w:val="28"/>
          <w:szCs w:val="28"/>
        </w:rPr>
        <w:t>и дополнений</w:t>
      </w:r>
    </w:p>
    <w:p w:rsidR="00855787" w:rsidRDefault="00807AD9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55787">
        <w:rPr>
          <w:rFonts w:ascii="Times New Roman" w:hAnsi="Times New Roman"/>
          <w:b/>
          <w:sz w:val="28"/>
          <w:szCs w:val="28"/>
        </w:rPr>
        <w:t xml:space="preserve"> постановл</w:t>
      </w:r>
      <w:r w:rsidR="00174BA9">
        <w:rPr>
          <w:rFonts w:ascii="Times New Roman" w:hAnsi="Times New Roman"/>
          <w:b/>
          <w:sz w:val="28"/>
          <w:szCs w:val="28"/>
        </w:rPr>
        <w:t>ение Главы района от 27.08.2018</w:t>
      </w:r>
      <w:r w:rsidR="00855787">
        <w:rPr>
          <w:rFonts w:ascii="Times New Roman" w:hAnsi="Times New Roman"/>
          <w:b/>
          <w:sz w:val="28"/>
          <w:szCs w:val="28"/>
        </w:rPr>
        <w:t>г. №1166</w:t>
      </w:r>
    </w:p>
    <w:p w:rsidR="004253EE" w:rsidRDefault="00855787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757BBB" w:rsidRDefault="00757BBB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«Создание условий для развития и поддержки</w:t>
      </w:r>
    </w:p>
    <w:p w:rsidR="00757BBB" w:rsidRDefault="00757BBB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сельскохозяйственного производства в поселениях,</w:t>
      </w:r>
    </w:p>
    <w:p w:rsidR="00757BBB" w:rsidRDefault="00757BBB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расширения рынка сельскохозяйственной пр</w:t>
      </w:r>
      <w:r w:rsidR="00235D2B">
        <w:rPr>
          <w:rFonts w:ascii="Times New Roman" w:hAnsi="Times New Roman"/>
          <w:b/>
          <w:sz w:val="28"/>
          <w:szCs w:val="28"/>
        </w:rPr>
        <w:t>одукции, сырья и продовольствия</w:t>
      </w:r>
      <w:r>
        <w:rPr>
          <w:rFonts w:ascii="Times New Roman" w:hAnsi="Times New Roman"/>
          <w:b/>
          <w:sz w:val="28"/>
          <w:szCs w:val="28"/>
        </w:rPr>
        <w:t xml:space="preserve"> в Мирнинском районе на 201</w:t>
      </w:r>
      <w:r w:rsidR="00C61A0B">
        <w:rPr>
          <w:rFonts w:ascii="Times New Roman" w:hAnsi="Times New Roman"/>
          <w:b/>
          <w:sz w:val="28"/>
          <w:szCs w:val="28"/>
        </w:rPr>
        <w:t>9-2023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57BBB" w:rsidRDefault="00757BBB" w:rsidP="00C61A0B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2D3E" w:rsidRPr="0089544A" w:rsidRDefault="007C5FC6" w:rsidP="004319BB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35573">
        <w:rPr>
          <w:rFonts w:ascii="Times New Roman" w:hAnsi="Times New Roman"/>
          <w:sz w:val="28"/>
          <w:szCs w:val="28"/>
        </w:rPr>
        <w:t xml:space="preserve"> решени</w:t>
      </w:r>
      <w:r w:rsidR="0066611F">
        <w:rPr>
          <w:rFonts w:ascii="Times New Roman" w:hAnsi="Times New Roman"/>
          <w:sz w:val="28"/>
          <w:szCs w:val="28"/>
        </w:rPr>
        <w:t>я</w:t>
      </w:r>
      <w:r w:rsidR="00735573">
        <w:rPr>
          <w:rFonts w:ascii="Times New Roman" w:hAnsi="Times New Roman"/>
          <w:sz w:val="28"/>
          <w:szCs w:val="28"/>
        </w:rPr>
        <w:t xml:space="preserve"> Мирнинского районного Совета депутатов от 19.09.2019 г. </w:t>
      </w:r>
      <w:r w:rsidR="00735573">
        <w:rPr>
          <w:rFonts w:ascii="Times New Roman" w:hAnsi="Times New Roman"/>
          <w:sz w:val="28"/>
          <w:szCs w:val="28"/>
          <w:lang w:val="en-US"/>
        </w:rPr>
        <w:t>IV</w:t>
      </w:r>
      <w:r w:rsidR="00735573" w:rsidRPr="00BA0838">
        <w:rPr>
          <w:rFonts w:ascii="Times New Roman" w:hAnsi="Times New Roman"/>
          <w:sz w:val="28"/>
          <w:szCs w:val="28"/>
        </w:rPr>
        <w:t>-</w:t>
      </w:r>
      <w:r w:rsidR="00735573">
        <w:rPr>
          <w:rFonts w:ascii="Times New Roman" w:hAnsi="Times New Roman"/>
          <w:sz w:val="28"/>
          <w:szCs w:val="28"/>
        </w:rPr>
        <w:t xml:space="preserve">№10-17 «О внесении изменений и дополнений в решение сессии Мирнинского районного Совета депутатов от 20.11.2018 г. </w:t>
      </w:r>
      <w:r w:rsidR="00735573" w:rsidRPr="00F74625">
        <w:rPr>
          <w:rFonts w:ascii="Times New Roman" w:hAnsi="Times New Roman"/>
          <w:sz w:val="28"/>
          <w:szCs w:val="28"/>
          <w:lang w:val="en-US"/>
        </w:rPr>
        <w:t>IV</w:t>
      </w:r>
      <w:r w:rsidR="00735573" w:rsidRPr="00F74625">
        <w:rPr>
          <w:rFonts w:ascii="Times New Roman" w:hAnsi="Times New Roman"/>
          <w:sz w:val="28"/>
          <w:szCs w:val="28"/>
        </w:rPr>
        <w:t>-№3-22 «О бюджете муниципального образования «Мирнинский район» Республики Саха (Якутия) на 2019 год и на плановый период 2020-2021 годов»</w:t>
      </w:r>
      <w:r w:rsidR="007355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735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A3292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855787" w:rsidRPr="0089544A">
        <w:rPr>
          <w:rFonts w:ascii="Times New Roman" w:hAnsi="Times New Roman"/>
          <w:sz w:val="28"/>
          <w:szCs w:val="28"/>
        </w:rPr>
        <w:t xml:space="preserve"> Главы района от 21.05.2018 г. №</w:t>
      </w:r>
      <w:r>
        <w:rPr>
          <w:rFonts w:ascii="Times New Roman" w:hAnsi="Times New Roman"/>
          <w:sz w:val="28"/>
          <w:szCs w:val="28"/>
        </w:rPr>
        <w:t>0</w:t>
      </w:r>
      <w:r w:rsidR="00855787" w:rsidRPr="0089544A">
        <w:rPr>
          <w:rFonts w:ascii="Times New Roman" w:hAnsi="Times New Roman"/>
          <w:sz w:val="28"/>
          <w:szCs w:val="28"/>
        </w:rPr>
        <w:t>695 «Об утверждении Порядка разработки, реализации и оценки эффективности муниципальных программ МО «Мирнинский район» Республики Саха (Якутия)</w:t>
      </w:r>
      <w:r w:rsidR="0066611F">
        <w:rPr>
          <w:rFonts w:ascii="Times New Roman" w:hAnsi="Times New Roman"/>
          <w:sz w:val="28"/>
          <w:szCs w:val="28"/>
        </w:rPr>
        <w:t>»</w:t>
      </w:r>
      <w:r w:rsidR="0071515D" w:rsidRPr="0089544A">
        <w:rPr>
          <w:rFonts w:ascii="Times New Roman" w:hAnsi="Times New Roman"/>
          <w:sz w:val="28"/>
          <w:szCs w:val="28"/>
        </w:rPr>
        <w:t>:</w:t>
      </w:r>
    </w:p>
    <w:p w:rsidR="00CE15AB" w:rsidRPr="0089544A" w:rsidRDefault="00CE15AB" w:rsidP="004319BB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53EE" w:rsidRDefault="00922D3E" w:rsidP="004319BB">
      <w:pPr>
        <w:pStyle w:val="aa"/>
        <w:numPr>
          <w:ilvl w:val="0"/>
          <w:numId w:val="3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Внести в муниципальную программу «</w:t>
      </w:r>
      <w:r w:rsidR="00827236" w:rsidRPr="0089544A">
        <w:rPr>
          <w:rFonts w:ascii="Times New Roman" w:hAnsi="Times New Roman"/>
          <w:sz w:val="28"/>
          <w:szCs w:val="28"/>
        </w:rPr>
        <w:t>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</w:t>
      </w:r>
      <w:r w:rsidRPr="0089544A">
        <w:rPr>
          <w:rFonts w:ascii="Times New Roman" w:hAnsi="Times New Roman"/>
          <w:sz w:val="28"/>
          <w:szCs w:val="28"/>
        </w:rPr>
        <w:t>»</w:t>
      </w:r>
      <w:r w:rsidR="00AC6E8F">
        <w:rPr>
          <w:rFonts w:ascii="Times New Roman" w:hAnsi="Times New Roman"/>
          <w:sz w:val="28"/>
          <w:szCs w:val="28"/>
        </w:rPr>
        <w:t>, утвержденную</w:t>
      </w:r>
      <w:r w:rsidR="004253EE" w:rsidRPr="0089544A">
        <w:rPr>
          <w:rFonts w:ascii="Times New Roman" w:hAnsi="Times New Roman"/>
          <w:sz w:val="28"/>
          <w:szCs w:val="28"/>
        </w:rPr>
        <w:t xml:space="preserve"> </w:t>
      </w:r>
      <w:r w:rsidR="00AC6E8F">
        <w:rPr>
          <w:rFonts w:ascii="Times New Roman" w:hAnsi="Times New Roman"/>
          <w:sz w:val="28"/>
          <w:szCs w:val="28"/>
        </w:rPr>
        <w:t>постановлением</w:t>
      </w:r>
      <w:r w:rsidR="00A83292">
        <w:rPr>
          <w:rFonts w:ascii="Times New Roman" w:hAnsi="Times New Roman"/>
          <w:sz w:val="28"/>
          <w:szCs w:val="28"/>
        </w:rPr>
        <w:t xml:space="preserve"> Главы района от 27.08.2018г. №1166</w:t>
      </w:r>
      <w:r w:rsidR="00AC6E8F">
        <w:rPr>
          <w:rFonts w:ascii="Times New Roman" w:hAnsi="Times New Roman"/>
          <w:sz w:val="28"/>
          <w:szCs w:val="28"/>
        </w:rPr>
        <w:t>,</w:t>
      </w:r>
      <w:r w:rsidR="00A83292">
        <w:rPr>
          <w:rFonts w:ascii="Times New Roman" w:hAnsi="Times New Roman"/>
          <w:sz w:val="28"/>
          <w:szCs w:val="28"/>
        </w:rPr>
        <w:t xml:space="preserve"> </w:t>
      </w:r>
      <w:r w:rsidR="004253EE" w:rsidRPr="0089544A">
        <w:rPr>
          <w:rFonts w:ascii="Times New Roman" w:hAnsi="Times New Roman"/>
          <w:sz w:val="28"/>
          <w:szCs w:val="28"/>
        </w:rPr>
        <w:t>следующие изменения:</w:t>
      </w:r>
    </w:p>
    <w:p w:rsidR="00253EED" w:rsidRDefault="00253EED" w:rsidP="00253EED">
      <w:pPr>
        <w:pStyle w:val="aa"/>
        <w:numPr>
          <w:ilvl w:val="1"/>
          <w:numId w:val="3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09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6661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7 паспорта программы «Финансовое обеспечение программы»: </w:t>
      </w:r>
    </w:p>
    <w:p w:rsidR="00F85506" w:rsidRDefault="00F85506" w:rsidP="00C809E5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6611F">
        <w:rPr>
          <w:rFonts w:ascii="Times New Roman" w:hAnsi="Times New Roman"/>
          <w:sz w:val="28"/>
          <w:szCs w:val="28"/>
        </w:rPr>
        <w:t>графе «2019г.»</w:t>
      </w:r>
      <w:r w:rsidR="00AC6E8F">
        <w:rPr>
          <w:rFonts w:ascii="Times New Roman" w:hAnsi="Times New Roman"/>
          <w:sz w:val="28"/>
          <w:szCs w:val="28"/>
        </w:rPr>
        <w:t xml:space="preserve"> строки «Республиканский бюджет»</w:t>
      </w:r>
      <w:r w:rsidR="003562E3">
        <w:rPr>
          <w:rFonts w:ascii="Times New Roman" w:hAnsi="Times New Roman"/>
          <w:sz w:val="28"/>
          <w:szCs w:val="28"/>
        </w:rPr>
        <w:t xml:space="preserve"> цифры «5 745 936,55</w:t>
      </w:r>
      <w:r w:rsidR="0066611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C46723">
        <w:rPr>
          <w:rFonts w:ascii="Times New Roman" w:hAnsi="Times New Roman"/>
          <w:sz w:val="28"/>
          <w:szCs w:val="28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6F6EE0">
        <w:rPr>
          <w:rFonts w:ascii="Times New Roman" w:hAnsi="Times New Roman"/>
          <w:sz w:val="28"/>
          <w:szCs w:val="28"/>
        </w:rPr>
        <w:t>5 880 455,21</w:t>
      </w:r>
      <w:r>
        <w:rPr>
          <w:rFonts w:ascii="Times New Roman" w:hAnsi="Times New Roman"/>
          <w:sz w:val="28"/>
          <w:szCs w:val="28"/>
        </w:rPr>
        <w:t>»;</w:t>
      </w:r>
    </w:p>
    <w:p w:rsidR="00253EED" w:rsidRPr="0089544A" w:rsidRDefault="00F85506" w:rsidP="00C809E5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6611F">
        <w:rPr>
          <w:rFonts w:ascii="Times New Roman" w:hAnsi="Times New Roman"/>
          <w:sz w:val="28"/>
          <w:szCs w:val="28"/>
        </w:rPr>
        <w:t xml:space="preserve"> графе «2019г.» </w:t>
      </w:r>
      <w:r w:rsidR="00AC6E8F">
        <w:rPr>
          <w:rFonts w:ascii="Times New Roman" w:hAnsi="Times New Roman"/>
          <w:sz w:val="28"/>
          <w:szCs w:val="28"/>
        </w:rPr>
        <w:t xml:space="preserve">строки «ИТОГО по программе» </w:t>
      </w:r>
      <w:r w:rsidR="0066611F">
        <w:rPr>
          <w:rFonts w:ascii="Times New Roman" w:hAnsi="Times New Roman"/>
          <w:sz w:val="28"/>
          <w:szCs w:val="28"/>
        </w:rPr>
        <w:t xml:space="preserve">цифры «25 800 389,21»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C46723">
        <w:rPr>
          <w:rFonts w:ascii="Times New Roman" w:hAnsi="Times New Roman"/>
          <w:sz w:val="28"/>
          <w:szCs w:val="28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«25 934 907,87». </w:t>
      </w:r>
    </w:p>
    <w:p w:rsidR="00CE15AB" w:rsidRPr="0089544A" w:rsidRDefault="00AC6E8F" w:rsidP="004319BB">
      <w:pPr>
        <w:pStyle w:val="aa"/>
        <w:numPr>
          <w:ilvl w:val="1"/>
          <w:numId w:val="37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2927">
        <w:rPr>
          <w:rFonts w:ascii="Times New Roman" w:hAnsi="Times New Roman"/>
          <w:sz w:val="28"/>
          <w:szCs w:val="28"/>
        </w:rPr>
        <w:t>п</w:t>
      </w:r>
      <w:r w:rsidR="00CE15AB" w:rsidRPr="0089544A">
        <w:rPr>
          <w:rFonts w:ascii="Times New Roman" w:hAnsi="Times New Roman"/>
          <w:sz w:val="28"/>
          <w:szCs w:val="28"/>
        </w:rPr>
        <w:t>ункт 2</w:t>
      </w:r>
      <w:r w:rsidR="0089544A">
        <w:rPr>
          <w:rFonts w:ascii="Times New Roman" w:hAnsi="Times New Roman"/>
          <w:sz w:val="28"/>
          <w:szCs w:val="28"/>
        </w:rPr>
        <w:t>.2</w:t>
      </w:r>
      <w:r w:rsidR="00CE15AB" w:rsidRPr="0089544A">
        <w:rPr>
          <w:rFonts w:ascii="Times New Roman" w:hAnsi="Times New Roman"/>
          <w:sz w:val="28"/>
          <w:szCs w:val="28"/>
        </w:rPr>
        <w:t xml:space="preserve"> раздела 2 «Общий порядок реализ</w:t>
      </w:r>
      <w:r w:rsidR="00A32927">
        <w:rPr>
          <w:rFonts w:ascii="Times New Roman" w:hAnsi="Times New Roman"/>
          <w:sz w:val="28"/>
          <w:szCs w:val="28"/>
        </w:rPr>
        <w:t>ации программы» изложить в следующей</w:t>
      </w:r>
      <w:r w:rsidR="00CE15AB" w:rsidRPr="0089544A">
        <w:rPr>
          <w:rFonts w:ascii="Times New Roman" w:hAnsi="Times New Roman"/>
          <w:sz w:val="28"/>
          <w:szCs w:val="28"/>
        </w:rPr>
        <w:t xml:space="preserve"> редакции:</w:t>
      </w:r>
    </w:p>
    <w:p w:rsidR="00CE15AB" w:rsidRPr="0089544A" w:rsidRDefault="00174BA9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</w:t>
      </w:r>
      <w:r w:rsidR="00CE15AB" w:rsidRPr="0089544A">
        <w:rPr>
          <w:rFonts w:ascii="Times New Roman" w:hAnsi="Times New Roman"/>
          <w:sz w:val="28"/>
          <w:szCs w:val="28"/>
        </w:rPr>
        <w:t>Основными мероприятиями в решении задач по стимулированию роста производства продукции животноводства путем сохранения поголовья сельскохозяйственных животных являются:</w:t>
      </w:r>
    </w:p>
    <w:p w:rsidR="00CE15AB" w:rsidRPr="0089544A" w:rsidRDefault="00CE15AB" w:rsidP="007C5FC6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hAnsi="Times New Roman"/>
          <w:sz w:val="28"/>
          <w:szCs w:val="28"/>
        </w:rPr>
        <w:t xml:space="preserve">предоставление 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>грантов в форме субсиди</w:t>
      </w:r>
      <w:r w:rsidR="004319B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 за счет средств бюджета МО «Мирнинский район» РС (Я) на финансовое обеспечение или на возмещение части затрат на строительство и (или) реконструкцию коневодческих баз, коровников, свин</w:t>
      </w:r>
      <w:r w:rsidR="00A32927">
        <w:rPr>
          <w:rFonts w:ascii="Times New Roman" w:eastAsia="Calibri" w:hAnsi="Times New Roman"/>
          <w:sz w:val="28"/>
          <w:szCs w:val="28"/>
          <w:lang w:eastAsia="en-US"/>
        </w:rPr>
        <w:t>оферм и иных объектов, относящих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ся к животноводству и скороспелым отраслям, приобретение и обновление производственного оборудования, приобретение сельскохозяйственных животных, представленных в бизнес </w:t>
      </w:r>
      <w:r w:rsidR="00A32927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>проектах;</w:t>
      </w:r>
    </w:p>
    <w:p w:rsidR="0089544A" w:rsidRPr="0089544A" w:rsidRDefault="004319BB" w:rsidP="007C5FC6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hAnsi="Times New Roman"/>
          <w:sz w:val="28"/>
          <w:szCs w:val="28"/>
        </w:rPr>
        <w:t xml:space="preserve">предоставление 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>субсиди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 за счет средств бюджета МО «Мирнинский район» РС (Я) </w:t>
      </w:r>
      <w:r w:rsidR="0089544A" w:rsidRPr="0089544A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на финансовое обеспечение (возмещение) части затрат на поддержку сельскохозяйственного производства </w:t>
      </w:r>
      <w:r w:rsidRPr="0089544A">
        <w:rPr>
          <w:rFonts w:ascii="Times New Roman" w:eastAsia="Calibri" w:hAnsi="Times New Roman"/>
          <w:color w:val="000000"/>
          <w:sz w:val="28"/>
          <w:szCs w:val="28"/>
          <w:lang w:bidi="ru-RU"/>
        </w:rPr>
        <w:t>на территории МО «Мирнинский район» РС (Я)</w:t>
      </w:r>
      <w:r w:rsidR="0089544A" w:rsidRPr="0089544A">
        <w:rPr>
          <w:rFonts w:ascii="Times New Roman" w:eastAsia="Calibri" w:hAnsi="Times New Roman"/>
          <w:color w:val="000000"/>
          <w:sz w:val="28"/>
          <w:szCs w:val="28"/>
          <w:lang w:bidi="ru-RU"/>
        </w:rPr>
        <w:t>;</w:t>
      </w:r>
    </w:p>
    <w:p w:rsidR="00CE15AB" w:rsidRPr="0089544A" w:rsidRDefault="00CE15AB" w:rsidP="007C5FC6">
      <w:pPr>
        <w:pStyle w:val="aa"/>
        <w:numPr>
          <w:ilvl w:val="0"/>
          <w:numId w:val="4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предоставление субсиди</w:t>
      </w:r>
      <w:r w:rsidR="004319BB">
        <w:rPr>
          <w:rFonts w:ascii="Times New Roman" w:hAnsi="Times New Roman"/>
          <w:sz w:val="28"/>
          <w:szCs w:val="28"/>
        </w:rPr>
        <w:t>и</w:t>
      </w:r>
      <w:r w:rsidRPr="0089544A">
        <w:rPr>
          <w:rFonts w:ascii="Times New Roman" w:hAnsi="Times New Roman"/>
          <w:sz w:val="28"/>
          <w:szCs w:val="28"/>
        </w:rPr>
        <w:t xml:space="preserve"> за счет средств субвенций, предоставляемых из государственного бюджета Республики Саха (Якутия) на финансовое обеспечение (возмещение) затрат по содержанию маточного поголовья крупного рогатого скота (коров)</w:t>
      </w:r>
      <w:r w:rsidR="002032DB" w:rsidRPr="0089544A">
        <w:rPr>
          <w:rFonts w:ascii="Times New Roman" w:hAnsi="Times New Roman"/>
          <w:sz w:val="28"/>
          <w:szCs w:val="28"/>
        </w:rPr>
        <w:t>;</w:t>
      </w:r>
    </w:p>
    <w:p w:rsidR="002032DB" w:rsidRPr="0089544A" w:rsidRDefault="002032DB" w:rsidP="007C5FC6">
      <w:pPr>
        <w:numPr>
          <w:ilvl w:val="0"/>
          <w:numId w:val="48"/>
        </w:numPr>
        <w:tabs>
          <w:tab w:val="left" w:pos="0"/>
          <w:tab w:val="left" w:pos="426"/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предоставление субсидии за счет </w:t>
      </w:r>
      <w:r w:rsidRPr="0089544A">
        <w:rPr>
          <w:rFonts w:ascii="Times New Roman" w:hAnsi="Times New Roman"/>
          <w:sz w:val="28"/>
          <w:szCs w:val="28"/>
        </w:rPr>
        <w:t xml:space="preserve">средств 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>субвенций, предоставляемых из государственного бюджета Республики Саха (Якутия) на финансовое обеспечение (возмещение) затрат по содержанию кобыл от трех лет и старше.</w:t>
      </w:r>
    </w:p>
    <w:p w:rsidR="00054F1C" w:rsidRPr="0089544A" w:rsidRDefault="00CE15AB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Субсидии и гранты в форме субсидии предоставляются на конкурсной основе в пределах</w:t>
      </w:r>
      <w:r w:rsidR="00A32927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предусмотренных в бюджете МО «Мирнинский </w:t>
      </w:r>
      <w:r w:rsidR="00A32927">
        <w:rPr>
          <w:rFonts w:ascii="Times New Roman" w:hAnsi="Times New Roman"/>
          <w:sz w:val="28"/>
          <w:szCs w:val="28"/>
        </w:rPr>
        <w:t>район» РС (Я</w:t>
      </w:r>
      <w:r w:rsidR="00054F1C" w:rsidRPr="0089544A">
        <w:rPr>
          <w:rFonts w:ascii="Times New Roman" w:hAnsi="Times New Roman"/>
          <w:sz w:val="28"/>
          <w:szCs w:val="28"/>
        </w:rPr>
        <w:t>)</w:t>
      </w:r>
      <w:r w:rsidR="00A32927">
        <w:rPr>
          <w:rFonts w:ascii="Times New Roman" w:hAnsi="Times New Roman"/>
          <w:sz w:val="28"/>
          <w:szCs w:val="28"/>
        </w:rPr>
        <w:t>,</w:t>
      </w:r>
      <w:r w:rsidR="00054F1C" w:rsidRPr="0089544A">
        <w:rPr>
          <w:rFonts w:ascii="Times New Roman" w:hAnsi="Times New Roman"/>
          <w:sz w:val="28"/>
          <w:szCs w:val="28"/>
        </w:rPr>
        <w:t xml:space="preserve"> </w:t>
      </w:r>
      <w:r w:rsidRPr="0089544A">
        <w:rPr>
          <w:rFonts w:ascii="Times New Roman" w:hAnsi="Times New Roman"/>
          <w:sz w:val="28"/>
          <w:szCs w:val="28"/>
        </w:rPr>
        <w:t>средств на очередной финансовый год на эти цели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 w:rsidR="00F448AD">
        <w:rPr>
          <w:rFonts w:ascii="Times New Roman" w:hAnsi="Times New Roman"/>
          <w:sz w:val="28"/>
          <w:szCs w:val="28"/>
        </w:rPr>
        <w:t>,</w:t>
      </w:r>
      <w:r w:rsidR="00054F1C" w:rsidRPr="0089544A">
        <w:rPr>
          <w:rFonts w:ascii="Times New Roman" w:hAnsi="Times New Roman"/>
          <w:sz w:val="28"/>
          <w:szCs w:val="28"/>
        </w:rPr>
        <w:t xml:space="preserve"> источниками которых </w:t>
      </w:r>
      <w:r w:rsidR="00A32927">
        <w:rPr>
          <w:rFonts w:ascii="Times New Roman" w:hAnsi="Times New Roman"/>
          <w:sz w:val="28"/>
          <w:szCs w:val="28"/>
        </w:rPr>
        <w:t>является государственный бюджет Р</w:t>
      </w:r>
      <w:r w:rsidR="00F448AD">
        <w:rPr>
          <w:rFonts w:ascii="Times New Roman" w:hAnsi="Times New Roman"/>
          <w:sz w:val="28"/>
          <w:szCs w:val="28"/>
        </w:rPr>
        <w:t>еспублики Саха</w:t>
      </w:r>
      <w:r w:rsidR="00A32927">
        <w:rPr>
          <w:rFonts w:ascii="Times New Roman" w:hAnsi="Times New Roman"/>
          <w:sz w:val="28"/>
          <w:szCs w:val="28"/>
        </w:rPr>
        <w:t xml:space="preserve"> (Я</w:t>
      </w:r>
      <w:r w:rsidR="00F448AD">
        <w:rPr>
          <w:rFonts w:ascii="Times New Roman" w:hAnsi="Times New Roman"/>
          <w:sz w:val="28"/>
          <w:szCs w:val="28"/>
        </w:rPr>
        <w:t>кутия</w:t>
      </w:r>
      <w:r w:rsidR="00054F1C" w:rsidRPr="0089544A">
        <w:rPr>
          <w:rFonts w:ascii="Times New Roman" w:hAnsi="Times New Roman"/>
          <w:sz w:val="28"/>
          <w:szCs w:val="28"/>
        </w:rPr>
        <w:t>) и бюджет МО «Мирнинский район»</w:t>
      </w:r>
      <w:r w:rsidR="00F448AD">
        <w:rPr>
          <w:rFonts w:ascii="Times New Roman" w:hAnsi="Times New Roman"/>
          <w:sz w:val="28"/>
          <w:szCs w:val="28"/>
        </w:rPr>
        <w:t xml:space="preserve"> РС (Я)</w:t>
      </w:r>
      <w:r w:rsidR="00054F1C" w:rsidRPr="0089544A">
        <w:rPr>
          <w:rFonts w:ascii="Times New Roman" w:hAnsi="Times New Roman"/>
          <w:sz w:val="28"/>
          <w:szCs w:val="28"/>
        </w:rPr>
        <w:t>.</w:t>
      </w:r>
      <w:r w:rsidR="00F448AD">
        <w:rPr>
          <w:rFonts w:ascii="Times New Roman" w:hAnsi="Times New Roman"/>
          <w:sz w:val="28"/>
          <w:szCs w:val="28"/>
        </w:rPr>
        <w:t xml:space="preserve"> Предоставление субсидии и грантов в форме субсидии осуществляется в соответствии с </w:t>
      </w:r>
      <w:r w:rsidR="006C03EA">
        <w:rPr>
          <w:rFonts w:ascii="Times New Roman" w:hAnsi="Times New Roman"/>
          <w:sz w:val="28"/>
          <w:szCs w:val="28"/>
        </w:rPr>
        <w:t>П</w:t>
      </w:r>
      <w:r w:rsidR="00952E8F">
        <w:rPr>
          <w:rFonts w:ascii="Times New Roman" w:hAnsi="Times New Roman"/>
          <w:sz w:val="28"/>
          <w:szCs w:val="28"/>
        </w:rPr>
        <w:t>орядк</w:t>
      </w:r>
      <w:r w:rsidR="006C03EA">
        <w:rPr>
          <w:rFonts w:ascii="Times New Roman" w:hAnsi="Times New Roman"/>
          <w:sz w:val="28"/>
          <w:szCs w:val="28"/>
        </w:rPr>
        <w:t>ом</w:t>
      </w:r>
      <w:r w:rsidR="00952E8F">
        <w:rPr>
          <w:rFonts w:ascii="Times New Roman" w:hAnsi="Times New Roman"/>
          <w:sz w:val="28"/>
          <w:szCs w:val="28"/>
        </w:rPr>
        <w:t xml:space="preserve"> предоставления субсидий по муниципальной программе «Создание условий для развития и поддержка сельскохозяйственного производства в поселениях, расширения рынка сельскохозяйственной продукции, сырья и продовольствия в Мирнинском районе», утвержденным постановлением Главы района;</w:t>
      </w:r>
    </w:p>
    <w:p w:rsidR="002032DB" w:rsidRPr="0089544A" w:rsidRDefault="002032DB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Размер субсидии из местного бюджета сельскохозяйственным товаропроизводителям за счет средств субвенций, предоставляемых из государственного бюджета Республики Саха (Якутия) на финансовое обеспечение (возмещение) затрат по содержанию кобыл от трех лет и старше</w:t>
      </w:r>
      <w:r w:rsidR="00A32927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</w:t>
      </w:r>
      <w:r w:rsidR="00D85C70">
        <w:rPr>
          <w:rFonts w:ascii="Times New Roman" w:hAnsi="Times New Roman"/>
          <w:sz w:val="28"/>
          <w:szCs w:val="28"/>
        </w:rPr>
        <w:t>утверждае</w:t>
      </w:r>
      <w:r w:rsidR="001F43E3">
        <w:rPr>
          <w:rFonts w:ascii="Times New Roman" w:hAnsi="Times New Roman"/>
          <w:sz w:val="28"/>
          <w:szCs w:val="28"/>
        </w:rPr>
        <w:t>тся</w:t>
      </w:r>
      <w:r w:rsidR="00D85C70">
        <w:rPr>
          <w:rFonts w:ascii="Times New Roman" w:hAnsi="Times New Roman"/>
          <w:sz w:val="28"/>
          <w:szCs w:val="28"/>
        </w:rPr>
        <w:t xml:space="preserve"> </w:t>
      </w:r>
      <w:r w:rsidR="001F43E3">
        <w:rPr>
          <w:rFonts w:ascii="Times New Roman" w:hAnsi="Times New Roman"/>
          <w:sz w:val="28"/>
          <w:szCs w:val="28"/>
        </w:rPr>
        <w:t>поста</w:t>
      </w:r>
      <w:r w:rsidR="00D85C70">
        <w:rPr>
          <w:rFonts w:ascii="Times New Roman" w:hAnsi="Times New Roman"/>
          <w:sz w:val="28"/>
          <w:szCs w:val="28"/>
        </w:rPr>
        <w:t xml:space="preserve">новлением Главы </w:t>
      </w:r>
      <w:r w:rsidR="005A1BC0">
        <w:rPr>
          <w:rFonts w:ascii="Times New Roman" w:hAnsi="Times New Roman"/>
          <w:sz w:val="28"/>
          <w:szCs w:val="28"/>
        </w:rPr>
        <w:t>района</w:t>
      </w:r>
      <w:r w:rsidRPr="0089544A">
        <w:rPr>
          <w:rFonts w:ascii="Times New Roman" w:hAnsi="Times New Roman"/>
          <w:sz w:val="28"/>
          <w:szCs w:val="28"/>
        </w:rPr>
        <w:t>.</w:t>
      </w:r>
    </w:p>
    <w:p w:rsidR="00CE15AB" w:rsidRPr="0089544A" w:rsidRDefault="00174BA9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2.2.2. </w:t>
      </w:r>
      <w:r w:rsidR="00CE15AB" w:rsidRPr="0089544A">
        <w:rPr>
          <w:rFonts w:ascii="Times New Roman" w:hAnsi="Times New Roman"/>
          <w:sz w:val="28"/>
          <w:szCs w:val="28"/>
        </w:rPr>
        <w:t>Сохранение численности сельскохозяйственных животных и повышение продуктивности скота обеспечит рост производства молока, мяса.</w:t>
      </w:r>
    </w:p>
    <w:p w:rsidR="00CE15AB" w:rsidRPr="0089544A" w:rsidRDefault="00CE15AB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Основными мероприятиями в решении задач по стимулированию роста уровня проду</w:t>
      </w:r>
      <w:r w:rsidR="00EE4063">
        <w:rPr>
          <w:rFonts w:ascii="Times New Roman" w:hAnsi="Times New Roman"/>
          <w:sz w:val="28"/>
          <w:szCs w:val="28"/>
        </w:rPr>
        <w:t>кции растениеводства, укрепления</w:t>
      </w:r>
      <w:r w:rsidRPr="0089544A">
        <w:rPr>
          <w:rFonts w:ascii="Times New Roman" w:hAnsi="Times New Roman"/>
          <w:sz w:val="28"/>
          <w:szCs w:val="28"/>
        </w:rPr>
        <w:t xml:space="preserve"> кормовой базы скотоводства являются:</w:t>
      </w:r>
    </w:p>
    <w:p w:rsidR="00CE15AB" w:rsidRPr="0089544A" w:rsidRDefault="00CE15AB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 грантов в форме субсиди</w:t>
      </w:r>
      <w:r w:rsidR="004319BB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954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54F1C"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за счет средств бюджета МО «Мирнинский район» РС (Я) </w:t>
      </w:r>
      <w:r w:rsidRPr="0089544A">
        <w:rPr>
          <w:rFonts w:ascii="Times New Roman" w:eastAsia="Calibri" w:hAnsi="Times New Roman"/>
          <w:bCs/>
          <w:sz w:val="28"/>
          <w:szCs w:val="28"/>
          <w:lang w:eastAsia="en-US"/>
        </w:rPr>
        <w:t>на финансовое обеспечение или возмещение части затрат на приобретение и обновление производственного оборудования дл</w:t>
      </w:r>
      <w:r w:rsidR="00EE4063">
        <w:rPr>
          <w:rFonts w:ascii="Times New Roman" w:eastAsia="Calibri" w:hAnsi="Times New Roman"/>
          <w:bCs/>
          <w:sz w:val="28"/>
          <w:szCs w:val="28"/>
          <w:lang w:eastAsia="en-US"/>
        </w:rPr>
        <w:t>я растениеводства, строительства и/или модернизации</w:t>
      </w:r>
      <w:r w:rsidRPr="008954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объектов закрытого и открытого грунта, теплиц, овощехранилищ;</w:t>
      </w:r>
    </w:p>
    <w:p w:rsidR="00CE15AB" w:rsidRPr="0089544A" w:rsidRDefault="00CE15AB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 грантов в форме субсиди</w:t>
      </w:r>
      <w:r w:rsidR="004319BB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8954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за счет средств бюджета МО «Мирнинский район» РС (Я) </w:t>
      </w:r>
      <w:r w:rsidRPr="0089544A">
        <w:rPr>
          <w:rFonts w:ascii="Times New Roman" w:eastAsia="Calibri" w:hAnsi="Times New Roman"/>
          <w:bCs/>
          <w:sz w:val="28"/>
          <w:szCs w:val="28"/>
          <w:lang w:eastAsia="en-US"/>
        </w:rPr>
        <w:t>на финансовое обеспечение или возмещение части затрат на развитие кормопроизводства (мелиорация, восстановление заброшенных площадей, приобретение сельскохозяйственной техники, закуп посадочного материала, обустройство изгороди);</w:t>
      </w:r>
    </w:p>
    <w:p w:rsidR="00CE15AB" w:rsidRPr="0089544A" w:rsidRDefault="00CE15AB" w:rsidP="007C5FC6">
      <w:pPr>
        <w:pStyle w:val="aa"/>
        <w:numPr>
          <w:ilvl w:val="0"/>
          <w:numId w:val="48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предоставлени</w:t>
      </w:r>
      <w:r w:rsidR="00EE4063">
        <w:rPr>
          <w:rFonts w:ascii="Times New Roman" w:hAnsi="Times New Roman"/>
          <w:sz w:val="28"/>
          <w:szCs w:val="28"/>
        </w:rPr>
        <w:t>е</w:t>
      </w:r>
      <w:r w:rsidRPr="0089544A">
        <w:rPr>
          <w:rFonts w:ascii="Times New Roman" w:hAnsi="Times New Roman"/>
          <w:sz w:val="28"/>
          <w:szCs w:val="28"/>
        </w:rPr>
        <w:t xml:space="preserve"> субсидии </w:t>
      </w:r>
      <w:r w:rsidR="00054F1C" w:rsidRPr="0089544A">
        <w:rPr>
          <w:rFonts w:ascii="Times New Roman" w:hAnsi="Times New Roman"/>
          <w:sz w:val="28"/>
          <w:szCs w:val="28"/>
        </w:rPr>
        <w:t>за счет средств субвенци</w:t>
      </w:r>
      <w:r w:rsidR="004319BB">
        <w:rPr>
          <w:rFonts w:ascii="Times New Roman" w:hAnsi="Times New Roman"/>
          <w:sz w:val="28"/>
          <w:szCs w:val="28"/>
        </w:rPr>
        <w:t>и</w:t>
      </w:r>
      <w:r w:rsidR="00054F1C" w:rsidRPr="0089544A">
        <w:rPr>
          <w:rFonts w:ascii="Times New Roman" w:hAnsi="Times New Roman"/>
          <w:sz w:val="28"/>
          <w:szCs w:val="28"/>
        </w:rPr>
        <w:t xml:space="preserve">, предоставляемых из государственного бюджета Республики Саха (Якутия) </w:t>
      </w:r>
      <w:r w:rsidRPr="0089544A">
        <w:rPr>
          <w:rFonts w:ascii="Times New Roman" w:hAnsi="Times New Roman"/>
          <w:sz w:val="28"/>
          <w:szCs w:val="28"/>
        </w:rPr>
        <w:t>на финансовое обеспечение (возмещение) затрат на поддержку производства продовольственного картофеля (производства овощей открытого грунта)</w:t>
      </w:r>
      <w:r w:rsidR="00054F1C" w:rsidRPr="0089544A">
        <w:rPr>
          <w:rFonts w:ascii="Times New Roman" w:hAnsi="Times New Roman"/>
          <w:sz w:val="28"/>
          <w:szCs w:val="28"/>
        </w:rPr>
        <w:t>.</w:t>
      </w:r>
    </w:p>
    <w:p w:rsidR="00054F1C" w:rsidRPr="0089544A" w:rsidRDefault="00054F1C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Субсидии и гранты в форме субсидии предоставляются на конкурсной основе в пределах</w:t>
      </w:r>
      <w:r w:rsidR="002C01E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предусмотренных в бюджете </w:t>
      </w:r>
      <w:r w:rsidR="00EE4063">
        <w:rPr>
          <w:rFonts w:ascii="Times New Roman" w:hAnsi="Times New Roman"/>
          <w:sz w:val="28"/>
          <w:szCs w:val="28"/>
        </w:rPr>
        <w:t>МО «Мирнинский район» РС (Я</w:t>
      </w:r>
      <w:r w:rsidRPr="0089544A">
        <w:rPr>
          <w:rFonts w:ascii="Times New Roman" w:hAnsi="Times New Roman"/>
          <w:sz w:val="28"/>
          <w:szCs w:val="28"/>
        </w:rPr>
        <w:t>)</w:t>
      </w:r>
      <w:r w:rsidR="00EE406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средств на очередной финансовый год на эти цели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  <w:r w:rsidR="006C03EA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источниками которых является государственный бюджет Республики Саха (Якутия) и бюджет МО «Мирнинский район»</w:t>
      </w:r>
      <w:r w:rsidR="00EE4063">
        <w:rPr>
          <w:rFonts w:ascii="Times New Roman" w:hAnsi="Times New Roman"/>
          <w:sz w:val="28"/>
          <w:szCs w:val="28"/>
        </w:rPr>
        <w:t xml:space="preserve"> РС(Я)</w:t>
      </w:r>
      <w:r w:rsidRPr="0089544A">
        <w:rPr>
          <w:rFonts w:ascii="Times New Roman" w:hAnsi="Times New Roman"/>
          <w:sz w:val="28"/>
          <w:szCs w:val="28"/>
        </w:rPr>
        <w:t>.</w:t>
      </w:r>
      <w:r w:rsidR="002C01E3">
        <w:rPr>
          <w:rFonts w:ascii="Times New Roman" w:hAnsi="Times New Roman"/>
          <w:sz w:val="28"/>
          <w:szCs w:val="28"/>
        </w:rPr>
        <w:t xml:space="preserve"> Предоставление субсидии и грантов в форме субсидии</w:t>
      </w:r>
      <w:r w:rsidR="003027C5">
        <w:rPr>
          <w:rFonts w:ascii="Times New Roman" w:hAnsi="Times New Roman"/>
          <w:sz w:val="28"/>
          <w:szCs w:val="28"/>
        </w:rPr>
        <w:t xml:space="preserve"> осуществляется в соответствии с Порядк</w:t>
      </w:r>
      <w:r w:rsidR="006C03EA">
        <w:rPr>
          <w:rFonts w:ascii="Times New Roman" w:hAnsi="Times New Roman"/>
          <w:sz w:val="28"/>
          <w:szCs w:val="28"/>
        </w:rPr>
        <w:t>ом</w:t>
      </w:r>
      <w:r w:rsidR="003027C5">
        <w:rPr>
          <w:rFonts w:ascii="Times New Roman" w:hAnsi="Times New Roman"/>
          <w:sz w:val="28"/>
          <w:szCs w:val="28"/>
        </w:rPr>
        <w:t xml:space="preserve"> предоставления субсидий по муниципальной программе «Создание условий для развития и поддержка сельскохозяйственного производства в поселениях, расширения рынка сельскохозяйственной продукции, сырья и продовольствия в Мирнинском районе», утвержденным постановлением Главы района</w:t>
      </w:r>
      <w:r w:rsidRPr="0089544A">
        <w:rPr>
          <w:rFonts w:ascii="Times New Roman" w:hAnsi="Times New Roman"/>
          <w:sz w:val="28"/>
          <w:szCs w:val="28"/>
        </w:rPr>
        <w:t>.</w:t>
      </w:r>
    </w:p>
    <w:p w:rsidR="00054F1C" w:rsidRPr="0089544A" w:rsidRDefault="00054F1C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Размер субсидии из местного бюджета сельскохозяйственным товаропроизводителям за счет средств субвенций, предоставляемых из государственного бюджета Республики Саха (Якутия)</w:t>
      </w:r>
      <w:r w:rsidR="00EE406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</w:t>
      </w:r>
      <w:r w:rsidR="002032DB" w:rsidRPr="0089544A">
        <w:rPr>
          <w:rFonts w:ascii="Times New Roman" w:hAnsi="Times New Roman"/>
          <w:sz w:val="28"/>
          <w:szCs w:val="28"/>
        </w:rPr>
        <w:t>на поддержку производства продовольственного картофеля (производства овощей открытого грунта)</w:t>
      </w:r>
      <w:r w:rsidR="003027C5" w:rsidRPr="003027C5">
        <w:rPr>
          <w:rFonts w:ascii="Times New Roman" w:hAnsi="Times New Roman"/>
          <w:sz w:val="28"/>
          <w:szCs w:val="28"/>
        </w:rPr>
        <w:t xml:space="preserve"> </w:t>
      </w:r>
      <w:r w:rsidR="003027C5">
        <w:rPr>
          <w:rFonts w:ascii="Times New Roman" w:hAnsi="Times New Roman"/>
          <w:sz w:val="28"/>
          <w:szCs w:val="28"/>
        </w:rPr>
        <w:t>в соответствии с Порядк</w:t>
      </w:r>
      <w:r w:rsidR="006C03EA">
        <w:rPr>
          <w:rFonts w:ascii="Times New Roman" w:hAnsi="Times New Roman"/>
          <w:sz w:val="28"/>
          <w:szCs w:val="28"/>
        </w:rPr>
        <w:t>ом</w:t>
      </w:r>
      <w:r w:rsidR="003027C5">
        <w:rPr>
          <w:rFonts w:ascii="Times New Roman" w:hAnsi="Times New Roman"/>
          <w:sz w:val="28"/>
          <w:szCs w:val="28"/>
        </w:rPr>
        <w:t xml:space="preserve"> предоставления субсидий по муниципальной программе «Создание условий для развития и поддержка сельскохозяйственного производства в поселениях, расширения рынка сельскохозяйственной продукции, </w:t>
      </w:r>
      <w:r w:rsidR="003027C5">
        <w:rPr>
          <w:rFonts w:ascii="Times New Roman" w:hAnsi="Times New Roman"/>
          <w:sz w:val="28"/>
          <w:szCs w:val="28"/>
        </w:rPr>
        <w:lastRenderedPageBreak/>
        <w:t>сырья и продовольствия в Мирнинском районе», утвержденным постановлением Главы района</w:t>
      </w:r>
      <w:r w:rsidRPr="0089544A">
        <w:rPr>
          <w:rFonts w:ascii="Times New Roman" w:hAnsi="Times New Roman"/>
          <w:sz w:val="28"/>
          <w:szCs w:val="28"/>
        </w:rPr>
        <w:t>.</w:t>
      </w:r>
    </w:p>
    <w:p w:rsidR="00CE15AB" w:rsidRPr="0089544A" w:rsidRDefault="00CE15AB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Объемы производства прод</w:t>
      </w:r>
      <w:r w:rsidR="00EE4063">
        <w:rPr>
          <w:rFonts w:ascii="Times New Roman" w:hAnsi="Times New Roman"/>
          <w:sz w:val="28"/>
          <w:szCs w:val="28"/>
        </w:rPr>
        <w:t>укции растениеводства определяют</w:t>
      </w:r>
      <w:r w:rsidRPr="0089544A">
        <w:rPr>
          <w:rFonts w:ascii="Times New Roman" w:hAnsi="Times New Roman"/>
          <w:sz w:val="28"/>
          <w:szCs w:val="28"/>
        </w:rPr>
        <w:t>ся потребностью населения в картофеле, овощах, отраслей животноводства – в создании прочной кормовой базы.</w:t>
      </w:r>
    </w:p>
    <w:p w:rsidR="00CE15AB" w:rsidRPr="0089544A" w:rsidRDefault="00174BA9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CE15AB" w:rsidRPr="0089544A">
        <w:rPr>
          <w:rFonts w:ascii="Times New Roman" w:hAnsi="Times New Roman"/>
          <w:sz w:val="28"/>
          <w:szCs w:val="28"/>
        </w:rPr>
        <w:t xml:space="preserve">Для </w:t>
      </w:r>
      <w:r w:rsidR="00054F1C" w:rsidRPr="0089544A">
        <w:rPr>
          <w:rFonts w:ascii="Times New Roman" w:hAnsi="Times New Roman"/>
          <w:sz w:val="28"/>
          <w:szCs w:val="28"/>
        </w:rPr>
        <w:t xml:space="preserve">содействия в сохранении традиционных отраслей Севера, родовых общин и рыболовецких хозяйств </w:t>
      </w:r>
      <w:r w:rsidR="00CE15AB" w:rsidRPr="0089544A">
        <w:rPr>
          <w:rFonts w:ascii="Times New Roman" w:hAnsi="Times New Roman"/>
          <w:sz w:val="28"/>
          <w:szCs w:val="28"/>
        </w:rPr>
        <w:t xml:space="preserve">программа предусматривает следующие мероприятия: </w:t>
      </w:r>
    </w:p>
    <w:p w:rsidR="002032DB" w:rsidRPr="0089544A" w:rsidRDefault="002032DB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>предоставление грантов в форме субсидии за счет средств бюджета МО «Мирнинский район» РС (Я) на финансовое обеспечение или возмещение части затрат на модернизацию (приобретение и обновление) производственного оборудования для рыбоводного цеха, вылова рыбы и дальн</w:t>
      </w:r>
      <w:r w:rsidR="00EE4063">
        <w:rPr>
          <w:rFonts w:ascii="Times New Roman" w:eastAsia="Calibri" w:hAnsi="Times New Roman"/>
          <w:sz w:val="28"/>
          <w:szCs w:val="28"/>
          <w:lang w:eastAsia="en-US"/>
        </w:rPr>
        <w:t>ейшей ее переработки и хранения;</w:t>
      </w:r>
    </w:p>
    <w:p w:rsidR="002032DB" w:rsidRPr="0089544A" w:rsidRDefault="002032DB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>предоставление грантов в форме субсидии за счет средств бюджета МО «Мирнинский район» РС (Я) на финансовое обеспечение или возмещение части затрат на материально-техническое обеспечение и/или внутрихозяйственных работ на закрепленных охотничьих угодьях;</w:t>
      </w:r>
    </w:p>
    <w:p w:rsidR="002032DB" w:rsidRPr="0089544A" w:rsidRDefault="002032DB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>предоставление грантов в форме субсидии за счет средств бюджета МО «Мирнинский район» РС (Я) на возмещение затрат на приобретение лицензий в целях регулирования численности медведей на территории Мирнинского района.</w:t>
      </w:r>
    </w:p>
    <w:p w:rsidR="002032DB" w:rsidRPr="0089544A" w:rsidRDefault="002032DB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Субсидии и гранты в форме субсидии предоставляются на конкурсной основе в пределах</w:t>
      </w:r>
      <w:r w:rsidR="002C01E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предусмотренных в бюджете М</w:t>
      </w:r>
      <w:r w:rsidR="00EE4063">
        <w:rPr>
          <w:rFonts w:ascii="Times New Roman" w:hAnsi="Times New Roman"/>
          <w:sz w:val="28"/>
          <w:szCs w:val="28"/>
        </w:rPr>
        <w:t>О «Мирнинский район» РС (Я</w:t>
      </w:r>
      <w:r w:rsidRPr="0089544A">
        <w:rPr>
          <w:rFonts w:ascii="Times New Roman" w:hAnsi="Times New Roman"/>
          <w:sz w:val="28"/>
          <w:szCs w:val="28"/>
        </w:rPr>
        <w:t>)</w:t>
      </w:r>
      <w:r w:rsidR="002C01E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средств на очередной финансовый год на эти цели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 источниками которых </w:t>
      </w:r>
      <w:r w:rsidR="00EE4063">
        <w:rPr>
          <w:rFonts w:ascii="Times New Roman" w:hAnsi="Times New Roman"/>
          <w:sz w:val="28"/>
          <w:szCs w:val="28"/>
        </w:rPr>
        <w:t>является государственный бюджет</w:t>
      </w:r>
      <w:r w:rsidRPr="0089544A">
        <w:rPr>
          <w:rFonts w:ascii="Times New Roman" w:hAnsi="Times New Roman"/>
          <w:sz w:val="28"/>
          <w:szCs w:val="28"/>
        </w:rPr>
        <w:t xml:space="preserve"> Республики Саха (Якутия) и бюджет МО «Мирнинский район»</w:t>
      </w:r>
      <w:r w:rsidR="00EE4063">
        <w:rPr>
          <w:rFonts w:ascii="Times New Roman" w:hAnsi="Times New Roman"/>
          <w:sz w:val="28"/>
          <w:szCs w:val="28"/>
        </w:rPr>
        <w:t xml:space="preserve"> РС(Я)</w:t>
      </w:r>
      <w:r w:rsidRPr="0089544A">
        <w:rPr>
          <w:rFonts w:ascii="Times New Roman" w:hAnsi="Times New Roman"/>
          <w:sz w:val="28"/>
          <w:szCs w:val="28"/>
        </w:rPr>
        <w:t>.</w:t>
      </w:r>
      <w:r w:rsidR="00EE4063">
        <w:rPr>
          <w:rFonts w:ascii="Times New Roman" w:hAnsi="Times New Roman"/>
          <w:sz w:val="28"/>
          <w:szCs w:val="28"/>
        </w:rPr>
        <w:t xml:space="preserve"> Предоставление субсидии и грантов в форме субсидии осуществляется в соответствии</w:t>
      </w:r>
      <w:r w:rsidR="003027C5">
        <w:rPr>
          <w:rFonts w:ascii="Times New Roman" w:hAnsi="Times New Roman"/>
          <w:sz w:val="28"/>
          <w:szCs w:val="28"/>
        </w:rPr>
        <w:t xml:space="preserve"> с Порядк</w:t>
      </w:r>
      <w:r w:rsidR="006C03EA">
        <w:rPr>
          <w:rFonts w:ascii="Times New Roman" w:hAnsi="Times New Roman"/>
          <w:sz w:val="28"/>
          <w:szCs w:val="28"/>
        </w:rPr>
        <w:t>ом</w:t>
      </w:r>
      <w:r w:rsidR="003027C5">
        <w:rPr>
          <w:rFonts w:ascii="Times New Roman" w:hAnsi="Times New Roman"/>
          <w:sz w:val="28"/>
          <w:szCs w:val="28"/>
        </w:rPr>
        <w:t xml:space="preserve"> предоставления субсидий по муниципальной программе «Создание условий для развития и поддержка сельскохозяйственного производства в поселениях, расширения рынка сельскохозяйственной продукции, сырья и продовольствия в Мирнинском районе», утвержденным постановлением Главы района</w:t>
      </w:r>
      <w:r w:rsidRPr="0089544A">
        <w:rPr>
          <w:rFonts w:ascii="Times New Roman" w:hAnsi="Times New Roman"/>
          <w:sz w:val="28"/>
          <w:szCs w:val="28"/>
        </w:rPr>
        <w:t>.</w:t>
      </w:r>
    </w:p>
    <w:p w:rsidR="002032DB" w:rsidRPr="0089544A" w:rsidRDefault="00174BA9" w:rsidP="004319BB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2032DB" w:rsidRPr="0089544A">
        <w:rPr>
          <w:sz w:val="28"/>
          <w:szCs w:val="28"/>
        </w:rPr>
        <w:t xml:space="preserve">Основными мероприятиями в решении задач в содействии </w:t>
      </w:r>
      <w:r w:rsidR="0089544A" w:rsidRPr="0089544A">
        <w:rPr>
          <w:sz w:val="28"/>
          <w:szCs w:val="28"/>
        </w:rPr>
        <w:t xml:space="preserve">производства пищевой и перерабатывающей отрасли </w:t>
      </w:r>
      <w:r w:rsidR="002032DB" w:rsidRPr="0089544A">
        <w:rPr>
          <w:sz w:val="28"/>
          <w:szCs w:val="28"/>
        </w:rPr>
        <w:t>являются:</w:t>
      </w:r>
    </w:p>
    <w:p w:rsidR="0089544A" w:rsidRPr="0089544A" w:rsidRDefault="0089544A" w:rsidP="007C5FC6">
      <w:pPr>
        <w:pStyle w:val="aa"/>
        <w:numPr>
          <w:ilvl w:val="0"/>
          <w:numId w:val="48"/>
        </w:numPr>
        <w:tabs>
          <w:tab w:val="left" w:pos="0"/>
          <w:tab w:val="left" w:pos="426"/>
          <w:tab w:val="left" w:pos="71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предоставление грантов в форме субсидии на финансовое обеспечение или возмещение части затрат на приобретение и обновление оборудования, связанного с производством пищевой продовольственной продукции, либо на затраты или недополученный доход</w:t>
      </w:r>
      <w:r w:rsidR="00EE406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в связи с производством пищевой </w:t>
      </w:r>
      <w:r w:rsidRPr="0089544A">
        <w:rPr>
          <w:rFonts w:ascii="Times New Roman" w:hAnsi="Times New Roman"/>
          <w:sz w:val="28"/>
          <w:szCs w:val="28"/>
        </w:rPr>
        <w:lastRenderedPageBreak/>
        <w:t>продовольственной продукции, в том числе на закуп сырья, на возмещение произведенных затрат на закуп сырого молока у сельхозтоваропроизводителей</w:t>
      </w:r>
      <w:r w:rsidR="00EE4063">
        <w:rPr>
          <w:rFonts w:ascii="Times New Roman" w:hAnsi="Times New Roman"/>
          <w:sz w:val="28"/>
          <w:szCs w:val="28"/>
        </w:rPr>
        <w:t>.</w:t>
      </w:r>
    </w:p>
    <w:p w:rsidR="0089544A" w:rsidRPr="0089544A" w:rsidRDefault="0089544A" w:rsidP="004319BB">
      <w:pPr>
        <w:pStyle w:val="aa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Гранты в форме субсидии предоставляются на конкурсной основе в пределах</w:t>
      </w:r>
      <w:r w:rsidR="002C01E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предусмотренных в бюджете М</w:t>
      </w:r>
      <w:r w:rsidR="00EE4063">
        <w:rPr>
          <w:rFonts w:ascii="Times New Roman" w:hAnsi="Times New Roman"/>
          <w:sz w:val="28"/>
          <w:szCs w:val="28"/>
        </w:rPr>
        <w:t>О «Мирнинский район» РС (Я</w:t>
      </w:r>
      <w:r w:rsidRPr="0089544A">
        <w:rPr>
          <w:rFonts w:ascii="Times New Roman" w:hAnsi="Times New Roman"/>
          <w:sz w:val="28"/>
          <w:szCs w:val="28"/>
        </w:rPr>
        <w:t>)</w:t>
      </w:r>
      <w:r w:rsidR="002C01E3">
        <w:rPr>
          <w:rFonts w:ascii="Times New Roman" w:hAnsi="Times New Roman"/>
          <w:sz w:val="28"/>
          <w:szCs w:val="28"/>
        </w:rPr>
        <w:t>,</w:t>
      </w:r>
      <w:r w:rsidRPr="0089544A">
        <w:rPr>
          <w:rFonts w:ascii="Times New Roman" w:hAnsi="Times New Roman"/>
          <w:sz w:val="28"/>
          <w:szCs w:val="28"/>
        </w:rPr>
        <w:t xml:space="preserve"> средств на очередной финансовый год на эти цели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годы».</w:t>
      </w:r>
      <w:r w:rsidR="002C01E3">
        <w:rPr>
          <w:rFonts w:ascii="Times New Roman" w:hAnsi="Times New Roman"/>
          <w:sz w:val="28"/>
          <w:szCs w:val="28"/>
        </w:rPr>
        <w:t xml:space="preserve"> </w:t>
      </w:r>
      <w:r w:rsidR="007937A6" w:rsidRPr="007937A6">
        <w:rPr>
          <w:rFonts w:ascii="Times New Roman" w:hAnsi="Times New Roman"/>
          <w:sz w:val="28"/>
          <w:szCs w:val="28"/>
        </w:rPr>
        <w:t>Предоставление субсидии и грантов в форме субсидии осуществляется в соответствии</w:t>
      </w:r>
      <w:r w:rsidR="003027C5">
        <w:rPr>
          <w:rFonts w:ascii="Times New Roman" w:hAnsi="Times New Roman"/>
          <w:sz w:val="28"/>
          <w:szCs w:val="28"/>
        </w:rPr>
        <w:t xml:space="preserve"> с Порядк</w:t>
      </w:r>
      <w:r w:rsidR="006C03EA">
        <w:rPr>
          <w:rFonts w:ascii="Times New Roman" w:hAnsi="Times New Roman"/>
          <w:sz w:val="28"/>
          <w:szCs w:val="28"/>
        </w:rPr>
        <w:t>ом</w:t>
      </w:r>
      <w:r w:rsidR="003027C5">
        <w:rPr>
          <w:rFonts w:ascii="Times New Roman" w:hAnsi="Times New Roman"/>
          <w:sz w:val="28"/>
          <w:szCs w:val="28"/>
        </w:rPr>
        <w:t xml:space="preserve"> предоставления субсидий по муниципальной программе «Создание условий для развития и поддержка сельскохозяйственного производства в поселениях, расширения рынка сельскохозяйственной продукции, сырья и продовольствия в Мирнинском районе», утвержденным постановлением Главы района</w:t>
      </w:r>
      <w:r w:rsidR="007937A6" w:rsidRPr="007937A6">
        <w:rPr>
          <w:rFonts w:ascii="Times New Roman" w:hAnsi="Times New Roman"/>
          <w:sz w:val="28"/>
          <w:szCs w:val="28"/>
        </w:rPr>
        <w:t>.</w:t>
      </w:r>
    </w:p>
    <w:p w:rsidR="0089544A" w:rsidRPr="0089544A" w:rsidRDefault="00174BA9" w:rsidP="004319B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2.2.5. </w:t>
      </w:r>
      <w:r w:rsidR="0089544A" w:rsidRPr="0089544A">
        <w:rPr>
          <w:rFonts w:ascii="Times New Roman" w:eastAsia="Calibri" w:hAnsi="Times New Roman"/>
          <w:sz w:val="28"/>
          <w:szCs w:val="28"/>
          <w:lang w:eastAsia="en-US"/>
        </w:rPr>
        <w:t>Для стимулирования работников агропромышленного комплекса выделяются бюджетные ассигнования:</w:t>
      </w:r>
    </w:p>
    <w:p w:rsidR="0089544A" w:rsidRPr="0089544A" w:rsidRDefault="0089544A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на премии Главы по 6 номинациям и 1 премия к званию «Ветеран сельского хозяйства РС (Я)» и </w:t>
      </w:r>
      <w:r w:rsidR="004319BB" w:rsidRPr="004319BB">
        <w:rPr>
          <w:rFonts w:ascii="Times New Roman" w:eastAsia="Calibri" w:hAnsi="Times New Roman"/>
          <w:sz w:val="28"/>
          <w:szCs w:val="28"/>
          <w:lang w:eastAsia="en-US"/>
        </w:rPr>
        <w:t>3 премии учащимся школ района;</w:t>
      </w:r>
    </w:p>
    <w:p w:rsidR="0089544A" w:rsidRPr="0089544A" w:rsidRDefault="00EE4063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проведение</w:t>
      </w:r>
      <w:r w:rsidR="0089544A"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мероприятий, посвященных Дню Охотника, национальному празднику «Ысыах», организацию выставок-ярмарок;</w:t>
      </w:r>
    </w:p>
    <w:p w:rsidR="0089544A" w:rsidRPr="0089544A" w:rsidRDefault="0089544A" w:rsidP="007C5FC6">
      <w:pPr>
        <w:numPr>
          <w:ilvl w:val="0"/>
          <w:numId w:val="4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>для участия в районных, республиканских и региональных мероприятиях.</w:t>
      </w:r>
    </w:p>
    <w:p w:rsidR="0089544A" w:rsidRPr="0089544A" w:rsidRDefault="00174BA9" w:rsidP="004319BB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2.2.6. </w:t>
      </w:r>
      <w:r w:rsidR="0089544A" w:rsidRPr="0089544A"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Материально-техническое обеспечение деятельности МКУ «Управление сельского хозяйства» МО «Мирнинский район» определяется в соответствии с нормативами, установленными Правительством Республики Саха (Якутия), также за счет средств МО «Мирнинский район» при принятии отдельного решения Мирнинского районного Совета депутатов.</w:t>
      </w:r>
    </w:p>
    <w:p w:rsidR="0089544A" w:rsidRPr="0089544A" w:rsidRDefault="0089544A" w:rsidP="004319B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реализации программы осуществляется проведения плановых и внеплановых контрольных мероприятий: посещение фермерских хозяйств, обход лично-подсобных хозяйств и ОНТ района. </w:t>
      </w:r>
    </w:p>
    <w:p w:rsidR="0089544A" w:rsidRPr="0089544A" w:rsidRDefault="0089544A" w:rsidP="004319BB">
      <w:p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>В результате реализации программных мероприятий ожидается увеличение и улучшение:</w:t>
      </w:r>
    </w:p>
    <w:p w:rsidR="0089544A" w:rsidRPr="0089544A" w:rsidRDefault="00EE4063" w:rsidP="007C5FC6">
      <w:pPr>
        <w:numPr>
          <w:ilvl w:val="0"/>
          <w:numId w:val="48"/>
        </w:numPr>
        <w:tabs>
          <w:tab w:val="left" w:pos="993"/>
        </w:tabs>
        <w:spacing w:line="276" w:lineRule="auto"/>
        <w:ind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производства и переработки</w:t>
      </w:r>
      <w:r w:rsidR="0089544A"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сельскохозяйственной продукции;</w:t>
      </w:r>
    </w:p>
    <w:p w:rsidR="0089544A" w:rsidRPr="0089544A" w:rsidRDefault="00EE4063" w:rsidP="007C5FC6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производства</w:t>
      </w:r>
      <w:r w:rsidR="0089544A"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 полуфабрикатов (открытие производства мясной продукции на базе СХПК);</w:t>
      </w:r>
    </w:p>
    <w:p w:rsidR="0089544A" w:rsidRPr="0089544A" w:rsidRDefault="00EE4063" w:rsidP="007C5FC6">
      <w:pPr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материально-технического оснащения</w:t>
      </w:r>
      <w:r w:rsidR="0089544A" w:rsidRPr="0089544A">
        <w:rPr>
          <w:rFonts w:ascii="Times New Roman" w:eastAsia="Calibri" w:hAnsi="Times New Roman"/>
          <w:sz w:val="28"/>
          <w:szCs w:val="28"/>
          <w:lang w:eastAsia="en-US"/>
        </w:rPr>
        <w:t xml:space="preserve"> предприятий, внедрение новых технологий;</w:t>
      </w:r>
    </w:p>
    <w:p w:rsidR="0089544A" w:rsidRDefault="0089544A" w:rsidP="007C5FC6">
      <w:pPr>
        <w:numPr>
          <w:ilvl w:val="0"/>
          <w:numId w:val="48"/>
        </w:numPr>
        <w:tabs>
          <w:tab w:val="left" w:pos="993"/>
        </w:tabs>
        <w:spacing w:line="276" w:lineRule="auto"/>
        <w:ind w:hanging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544A">
        <w:rPr>
          <w:rFonts w:ascii="Times New Roman" w:eastAsia="Calibri" w:hAnsi="Times New Roman"/>
          <w:sz w:val="28"/>
          <w:szCs w:val="28"/>
          <w:lang w:eastAsia="en-US"/>
        </w:rPr>
        <w:t>увеличени</w:t>
      </w:r>
      <w:r w:rsidR="00111C72">
        <w:rPr>
          <w:rFonts w:ascii="Times New Roman" w:eastAsia="Calibri" w:hAnsi="Times New Roman"/>
          <w:sz w:val="28"/>
          <w:szCs w:val="28"/>
          <w:lang w:eastAsia="en-US"/>
        </w:rPr>
        <w:t>е объемов выпускаемой продукции</w:t>
      </w:r>
      <w:r w:rsidR="00EE406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6611F" w:rsidRDefault="0066611F" w:rsidP="0066611F">
      <w:pPr>
        <w:pStyle w:val="aa"/>
        <w:numPr>
          <w:ilvl w:val="1"/>
          <w:numId w:val="37"/>
        </w:numPr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</w:t>
      </w:r>
      <w:r w:rsidRPr="0089544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89544A">
        <w:rPr>
          <w:rFonts w:ascii="Times New Roman" w:hAnsi="Times New Roman"/>
          <w:sz w:val="28"/>
          <w:szCs w:val="28"/>
        </w:rPr>
        <w:t xml:space="preserve"> 3 «Перечень мероприятий и ресурсное обеспечение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66611F" w:rsidRDefault="0066611F" w:rsidP="0066611F">
      <w:pPr>
        <w:pStyle w:val="aa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«2019г.»</w:t>
      </w:r>
      <w:r w:rsidR="00AC6E8F">
        <w:rPr>
          <w:rFonts w:ascii="Times New Roman" w:hAnsi="Times New Roman"/>
          <w:sz w:val="28"/>
          <w:szCs w:val="28"/>
        </w:rPr>
        <w:t xml:space="preserve"> строки «Стимулирование работников АПК (агропромышленного комплекса)»</w:t>
      </w:r>
      <w:r>
        <w:rPr>
          <w:rFonts w:ascii="Times New Roman" w:hAnsi="Times New Roman"/>
          <w:sz w:val="28"/>
          <w:szCs w:val="28"/>
        </w:rPr>
        <w:t xml:space="preserve"> цифры «866 478,52» заменить цифрами «826 478,52»;</w:t>
      </w:r>
    </w:p>
    <w:p w:rsidR="0066611F" w:rsidRPr="0089544A" w:rsidRDefault="0066611F" w:rsidP="0066611F">
      <w:pPr>
        <w:pStyle w:val="aa"/>
        <w:tabs>
          <w:tab w:val="left" w:pos="0"/>
          <w:tab w:val="left" w:pos="426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«2019г.»</w:t>
      </w:r>
      <w:r w:rsidR="00AC6E8F">
        <w:rPr>
          <w:rFonts w:ascii="Times New Roman" w:hAnsi="Times New Roman"/>
          <w:sz w:val="28"/>
          <w:szCs w:val="28"/>
        </w:rPr>
        <w:t xml:space="preserve"> строки «Содержание муниципального казенного учреждения «Управление сельского хозяйства»</w:t>
      </w:r>
      <w:r>
        <w:rPr>
          <w:rFonts w:ascii="Times New Roman" w:hAnsi="Times New Roman"/>
          <w:sz w:val="28"/>
          <w:szCs w:val="28"/>
        </w:rPr>
        <w:t xml:space="preserve"> цифры «4 180 582,00» заменить цифрами «4 220 582,00». </w:t>
      </w:r>
    </w:p>
    <w:p w:rsidR="0066611F" w:rsidRPr="0089544A" w:rsidRDefault="0066611F" w:rsidP="0066611F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2D3E" w:rsidRPr="0089544A" w:rsidRDefault="00922D3E" w:rsidP="004319BB">
      <w:pPr>
        <w:pStyle w:val="aa"/>
        <w:numPr>
          <w:ilvl w:val="0"/>
          <w:numId w:val="37"/>
        </w:num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МКУ «Управление сельского хозяйства» (Пустоляков Н.Т.):</w:t>
      </w:r>
    </w:p>
    <w:p w:rsidR="00922D3E" w:rsidRPr="0089544A" w:rsidRDefault="00922D3E" w:rsidP="004319BB">
      <w:pPr>
        <w:pStyle w:val="aa"/>
        <w:numPr>
          <w:ilvl w:val="1"/>
          <w:numId w:val="37"/>
        </w:numPr>
        <w:tabs>
          <w:tab w:val="left" w:pos="-142"/>
          <w:tab w:val="left" w:pos="0"/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 xml:space="preserve"> в установленном порядке обеспечить государственную регистрацию вносимых в программу изменений в ГАС «Управление»;</w:t>
      </w:r>
    </w:p>
    <w:p w:rsidR="00922D3E" w:rsidRPr="0089544A" w:rsidRDefault="00922D3E" w:rsidP="004319BB">
      <w:pPr>
        <w:pStyle w:val="aa"/>
        <w:numPr>
          <w:ilvl w:val="1"/>
          <w:numId w:val="37"/>
        </w:numPr>
        <w:tabs>
          <w:tab w:val="left" w:pos="-142"/>
          <w:tab w:val="left" w:pos="0"/>
          <w:tab w:val="left" w:pos="851"/>
          <w:tab w:val="left" w:pos="993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 xml:space="preserve"> совместно с УСОиВСМИ (Гибало А.О.) разместить постановление на официальном сайте МО «Мирнинский район» РС(Я) (</w:t>
      </w:r>
      <w:hyperlink r:id="rId8" w:history="1">
        <w:r w:rsidRPr="0089544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89544A">
          <w:rPr>
            <w:rStyle w:val="ab"/>
            <w:rFonts w:ascii="Times New Roman" w:hAnsi="Times New Roman"/>
            <w:sz w:val="28"/>
            <w:szCs w:val="28"/>
          </w:rPr>
          <w:t>.алмазный-край.рф</w:t>
        </w:r>
      </w:hyperlink>
      <w:r w:rsidRPr="0089544A">
        <w:rPr>
          <w:rFonts w:ascii="Times New Roman" w:hAnsi="Times New Roman"/>
          <w:sz w:val="28"/>
          <w:szCs w:val="28"/>
        </w:rPr>
        <w:t>).</w:t>
      </w:r>
    </w:p>
    <w:p w:rsidR="00922D3E" w:rsidRPr="0089544A" w:rsidRDefault="00922D3E" w:rsidP="004319BB">
      <w:pPr>
        <w:pStyle w:val="aa"/>
        <w:numPr>
          <w:ilvl w:val="0"/>
          <w:numId w:val="3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 по экономике и финансам Башарина Г.К. </w:t>
      </w:r>
    </w:p>
    <w:p w:rsidR="00922D3E" w:rsidRPr="00AC20EF" w:rsidRDefault="00922D3E" w:rsidP="00922D3E">
      <w:pPr>
        <w:pStyle w:val="aa"/>
        <w:rPr>
          <w:rFonts w:ascii="Times New Roman" w:hAnsi="Times New Roman"/>
          <w:sz w:val="28"/>
          <w:szCs w:val="28"/>
        </w:rPr>
      </w:pPr>
    </w:p>
    <w:p w:rsidR="00922D3E" w:rsidRPr="00AC20EF" w:rsidRDefault="00922D3E" w:rsidP="00922D3E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57BBB" w:rsidRDefault="00757BBB" w:rsidP="004319BB">
      <w:pPr>
        <w:pStyle w:val="aa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71515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71515D">
        <w:rPr>
          <w:rFonts w:ascii="Times New Roman" w:hAnsi="Times New Roman"/>
          <w:b/>
          <w:sz w:val="28"/>
          <w:szCs w:val="28"/>
        </w:rPr>
        <w:t>Р.Н. Юзмухаметов</w:t>
      </w:r>
    </w:p>
    <w:p w:rsidR="00B330CD" w:rsidRDefault="0089544A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330CD">
        <w:rPr>
          <w:rFonts w:ascii="Times New Roman" w:hAnsi="Times New Roman"/>
          <w:b/>
          <w:sz w:val="28"/>
          <w:szCs w:val="28"/>
        </w:rPr>
        <w:lastRenderedPageBreak/>
        <w:t>Визы:</w:t>
      </w: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по экономике и финансам</w:t>
            </w:r>
          </w:p>
          <w:p w:rsidR="0071515D" w:rsidRPr="00B330CD" w:rsidRDefault="0071515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Г.К. Башарин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</w:t>
            </w:r>
          </w:p>
        </w:tc>
      </w:tr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Начальник Контрольно-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правового управления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30CD" w:rsidRPr="00B330CD" w:rsidRDefault="0071515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</w:tc>
      </w:tr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3261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Я.П. Чемчоева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</w:tc>
      </w:tr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Руководитель МКУ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«Управление сельского хозяйства»</w:t>
            </w:r>
          </w:p>
        </w:tc>
        <w:tc>
          <w:tcPr>
            <w:tcW w:w="3261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Л.А. Юрьева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  <w:r w:rsidRPr="00EB3A50">
        <w:rPr>
          <w:rFonts w:ascii="Times New Roman" w:hAnsi="Times New Roman"/>
          <w:szCs w:val="24"/>
          <w:u w:val="single"/>
        </w:rPr>
        <w:t>Рассылка</w:t>
      </w:r>
      <w:r>
        <w:rPr>
          <w:rFonts w:ascii="Times New Roman" w:hAnsi="Times New Roman"/>
          <w:szCs w:val="24"/>
        </w:rPr>
        <w:t>: Башарину Г.К., УЭР, пресс-служба, ОДиК, УСХ.</w:t>
      </w: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Pr="0089544A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</w:rPr>
      </w:pPr>
      <w:r w:rsidRPr="008A4AD9">
        <w:rPr>
          <w:rFonts w:ascii="Times New Roman" w:hAnsi="Times New Roman"/>
        </w:rPr>
        <w:t xml:space="preserve">Исп. </w:t>
      </w:r>
      <w:r w:rsidR="0089544A">
        <w:rPr>
          <w:rFonts w:ascii="Times New Roman" w:hAnsi="Times New Roman"/>
        </w:rPr>
        <w:t>МКУ УСХ</w:t>
      </w: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A4AD9">
        <w:rPr>
          <w:rFonts w:ascii="Times New Roman" w:hAnsi="Times New Roman"/>
        </w:rPr>
        <w:t>Тел.: 4-38-53.</w:t>
      </w:r>
    </w:p>
    <w:sectPr w:rsidR="00B330CD" w:rsidSect="00431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48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81A" w:rsidRDefault="00BE481A">
      <w:r>
        <w:separator/>
      </w:r>
    </w:p>
  </w:endnote>
  <w:endnote w:type="continuationSeparator" w:id="0">
    <w:p w:rsidR="00BE481A" w:rsidRDefault="00B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EF" w:rsidRDefault="00B378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EF" w:rsidRDefault="00B378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EF" w:rsidRDefault="00B378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81A" w:rsidRDefault="00BE481A">
      <w:r>
        <w:separator/>
      </w:r>
    </w:p>
  </w:footnote>
  <w:footnote w:type="continuationSeparator" w:id="0">
    <w:p w:rsidR="00BE481A" w:rsidRDefault="00BE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EF" w:rsidRDefault="00B378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C0" w:rsidRDefault="005A1BC0">
    <w:pPr>
      <w:pStyle w:val="a6"/>
    </w:pPr>
  </w:p>
  <w:p w:rsidR="005A1BC0" w:rsidRDefault="005A1B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5A1BC0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:rsidR="005A1BC0" w:rsidRPr="00BF36EE" w:rsidRDefault="005A1BC0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:rsidR="005A1BC0" w:rsidRPr="00BF36EE" w:rsidRDefault="005A1BC0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:rsidR="005A1BC0" w:rsidRPr="00BF36EE" w:rsidRDefault="005A1BC0" w:rsidP="00BF36EE">
          <w:pPr>
            <w:jc w:val="center"/>
            <w:rPr>
              <w:rFonts w:cs="Arial"/>
              <w:sz w:val="12"/>
              <w:szCs w:val="12"/>
            </w:rPr>
          </w:pPr>
        </w:p>
        <w:p w:rsidR="005A1BC0" w:rsidRPr="00BF36EE" w:rsidRDefault="005A1BC0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:rsidR="005A1BC0" w:rsidRPr="001E1D9A" w:rsidRDefault="005A1BC0" w:rsidP="00BF36EE">
          <w:pPr>
            <w:pStyle w:val="20"/>
            <w:rPr>
              <w:rFonts w:cs="Arial"/>
              <w:b w:val="0"/>
              <w:sz w:val="22"/>
              <w:szCs w:val="22"/>
              <w:lang w:val="ru-RU" w:eastAsia="ru-RU"/>
            </w:rPr>
          </w:pPr>
          <w:r w:rsidRPr="001E1D9A">
            <w:rPr>
              <w:rFonts w:cs="Arial"/>
              <w:b w:val="0"/>
              <w:sz w:val="22"/>
              <w:szCs w:val="22"/>
              <w:lang w:val="ru-RU" w:eastAsia="ru-RU"/>
            </w:rPr>
            <w:t>МУНИЦИПАЛЬНОГО ОБРАЗОВАНИЯ</w:t>
          </w:r>
        </w:p>
        <w:p w:rsidR="005A1BC0" w:rsidRPr="00B94C14" w:rsidRDefault="005A1BC0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:rsidR="005A1BC0" w:rsidRDefault="00572A67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493395" cy="67437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:rsidR="005A1BC0" w:rsidRPr="00222813" w:rsidRDefault="005A1BC0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:rsidR="005A1BC0" w:rsidRPr="00484CC4" w:rsidRDefault="005A1BC0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:rsidR="005A1BC0" w:rsidRPr="005C3B41" w:rsidRDefault="005A1BC0" w:rsidP="00222813">
          <w:pPr>
            <w:pStyle w:val="3"/>
            <w:jc w:val="center"/>
            <w:rPr>
              <w:b w:val="0"/>
              <w:sz w:val="6"/>
              <w:szCs w:val="6"/>
            </w:rPr>
          </w:pPr>
        </w:p>
        <w:p w:rsidR="005A1BC0" w:rsidRPr="00BF36EE" w:rsidRDefault="005A1BC0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:rsidR="005A1BC0" w:rsidRPr="00222813" w:rsidRDefault="005A1BC0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:rsidR="005A1BC0" w:rsidRPr="00222813" w:rsidRDefault="005A1BC0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:rsidR="005A1BC0" w:rsidRPr="00077FD1" w:rsidRDefault="005A1BC0" w:rsidP="005C3B41">
          <w:pPr>
            <w:rPr>
              <w:sz w:val="6"/>
              <w:szCs w:val="6"/>
              <w:lang w:val="en-US"/>
            </w:rPr>
          </w:pPr>
        </w:p>
      </w:tc>
    </w:tr>
  </w:tbl>
  <w:p w:rsidR="005A1BC0" w:rsidRDefault="005A1BC0">
    <w:pPr>
      <w:pStyle w:val="a6"/>
    </w:pPr>
  </w:p>
  <w:p w:rsidR="005A1BC0" w:rsidRPr="00A54D0F" w:rsidRDefault="005A1BC0" w:rsidP="00747F08">
    <w:pPr>
      <w:jc w:val="center"/>
      <w:rPr>
        <w:b/>
        <w:sz w:val="28"/>
        <w:szCs w:val="28"/>
      </w:rPr>
    </w:pPr>
    <w:r>
      <w:rPr>
        <w:b/>
        <w:bCs/>
        <w:sz w:val="28"/>
        <w:szCs w:val="28"/>
      </w:rPr>
      <w:t>П О С Т А Н О В Л Е Н И Е</w:t>
    </w:r>
  </w:p>
  <w:p w:rsidR="005A1BC0" w:rsidRPr="005C3B41" w:rsidRDefault="005A1BC0" w:rsidP="00747F08">
    <w:pPr>
      <w:rPr>
        <w:b/>
        <w:sz w:val="28"/>
        <w:szCs w:val="28"/>
      </w:rPr>
    </w:pPr>
  </w:p>
  <w:p w:rsidR="005A1BC0" w:rsidRPr="00E01542" w:rsidRDefault="005A1BC0" w:rsidP="00747F08">
    <w:pPr>
      <w:ind w:left="1416"/>
      <w:jc w:val="right"/>
      <w:rPr>
        <w:u w:val="single"/>
      </w:rPr>
    </w:pPr>
    <w:r>
      <w:t>от «</w:t>
    </w:r>
    <w:r w:rsidR="00B378EF">
      <w:rPr>
        <w:u w:val="single"/>
      </w:rPr>
      <w:t xml:space="preserve"> __</w:t>
    </w:r>
    <w:r w:rsidR="0036212B">
      <w:rPr>
        <w:u w:val="single"/>
      </w:rPr>
      <w:t xml:space="preserve"> </w:t>
    </w:r>
    <w:r>
      <w:t>»</w:t>
    </w:r>
    <w:r w:rsidR="00B378EF">
      <w:rPr>
        <w:u w:val="single"/>
      </w:rPr>
      <w:t xml:space="preserve"> __</w:t>
    </w:r>
    <w:r w:rsidR="0036212B">
      <w:rPr>
        <w:u w:val="single"/>
      </w:rPr>
      <w:t xml:space="preserve"> </w:t>
    </w:r>
    <w:r>
      <w:rPr>
        <w:u w:val="single"/>
      </w:rPr>
      <w:t xml:space="preserve"> </w:t>
    </w:r>
    <w:r w:rsidRPr="00A54D0F">
      <w:t>20</w:t>
    </w:r>
    <w:r>
      <w:t>19</w:t>
    </w:r>
    <w:r w:rsidRPr="00A54D0F">
      <w:t xml:space="preserve"> г.</w:t>
    </w:r>
    <w:r w:rsidRPr="004D3765">
      <w:t xml:space="preserve"> </w:t>
    </w:r>
    <w:r>
      <w:t>№</w:t>
    </w:r>
    <w:r w:rsidR="00B378EF">
      <w:rPr>
        <w:u w:val="single"/>
      </w:rPr>
      <w:t xml:space="preserve"> 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92617"/>
    <w:multiLevelType w:val="multilevel"/>
    <w:tmpl w:val="A92802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D257E7"/>
    <w:multiLevelType w:val="multilevel"/>
    <w:tmpl w:val="997824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A683B"/>
    <w:multiLevelType w:val="hybridMultilevel"/>
    <w:tmpl w:val="EBBE59F2"/>
    <w:lvl w:ilvl="0" w:tplc="EEF26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46098"/>
    <w:multiLevelType w:val="multilevel"/>
    <w:tmpl w:val="A0AA0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1B4EDA"/>
    <w:multiLevelType w:val="hybridMultilevel"/>
    <w:tmpl w:val="E472688A"/>
    <w:lvl w:ilvl="0" w:tplc="2CAC3306">
      <w:start w:val="2018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739E0"/>
    <w:multiLevelType w:val="hybridMultilevel"/>
    <w:tmpl w:val="6D444DAC"/>
    <w:lvl w:ilvl="0" w:tplc="493E54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0D34A5F"/>
    <w:multiLevelType w:val="multilevel"/>
    <w:tmpl w:val="9E9C32DA"/>
    <w:lvl w:ilvl="0">
      <w:start w:val="1"/>
      <w:numFmt w:val="decimal"/>
      <w:lvlText w:val="%1.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17B7B2C"/>
    <w:multiLevelType w:val="hybridMultilevel"/>
    <w:tmpl w:val="DD8C0408"/>
    <w:lvl w:ilvl="0" w:tplc="211C90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6C26368">
      <w:numFmt w:val="none"/>
      <w:lvlText w:val=""/>
      <w:lvlJc w:val="left"/>
      <w:pPr>
        <w:tabs>
          <w:tab w:val="num" w:pos="360"/>
        </w:tabs>
      </w:pPr>
    </w:lvl>
    <w:lvl w:ilvl="2" w:tplc="EBBAFC8C">
      <w:numFmt w:val="none"/>
      <w:lvlText w:val=""/>
      <w:lvlJc w:val="left"/>
      <w:pPr>
        <w:tabs>
          <w:tab w:val="num" w:pos="360"/>
        </w:tabs>
      </w:pPr>
    </w:lvl>
    <w:lvl w:ilvl="3" w:tplc="3DAA224E">
      <w:numFmt w:val="none"/>
      <w:lvlText w:val=""/>
      <w:lvlJc w:val="left"/>
      <w:pPr>
        <w:tabs>
          <w:tab w:val="num" w:pos="360"/>
        </w:tabs>
      </w:pPr>
    </w:lvl>
    <w:lvl w:ilvl="4" w:tplc="4D0661D2">
      <w:numFmt w:val="none"/>
      <w:lvlText w:val=""/>
      <w:lvlJc w:val="left"/>
      <w:pPr>
        <w:tabs>
          <w:tab w:val="num" w:pos="360"/>
        </w:tabs>
      </w:pPr>
    </w:lvl>
    <w:lvl w:ilvl="5" w:tplc="20245608">
      <w:numFmt w:val="none"/>
      <w:lvlText w:val=""/>
      <w:lvlJc w:val="left"/>
      <w:pPr>
        <w:tabs>
          <w:tab w:val="num" w:pos="360"/>
        </w:tabs>
      </w:pPr>
    </w:lvl>
    <w:lvl w:ilvl="6" w:tplc="04186AEE">
      <w:numFmt w:val="none"/>
      <w:lvlText w:val=""/>
      <w:lvlJc w:val="left"/>
      <w:pPr>
        <w:tabs>
          <w:tab w:val="num" w:pos="360"/>
        </w:tabs>
      </w:pPr>
    </w:lvl>
    <w:lvl w:ilvl="7" w:tplc="CA3A977C">
      <w:numFmt w:val="none"/>
      <w:lvlText w:val=""/>
      <w:lvlJc w:val="left"/>
      <w:pPr>
        <w:tabs>
          <w:tab w:val="num" w:pos="360"/>
        </w:tabs>
      </w:pPr>
    </w:lvl>
    <w:lvl w:ilvl="8" w:tplc="0C80D84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264544D"/>
    <w:multiLevelType w:val="hybridMultilevel"/>
    <w:tmpl w:val="133ADC0C"/>
    <w:lvl w:ilvl="0" w:tplc="3F0650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DE78CF"/>
    <w:multiLevelType w:val="multilevel"/>
    <w:tmpl w:val="D236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347826EB"/>
    <w:multiLevelType w:val="hybridMultilevel"/>
    <w:tmpl w:val="8F82FD68"/>
    <w:lvl w:ilvl="0" w:tplc="00CA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05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20C4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A4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C75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26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B03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84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26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31362CA"/>
    <w:multiLevelType w:val="multilevel"/>
    <w:tmpl w:val="29A64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3294053"/>
    <w:multiLevelType w:val="hybridMultilevel"/>
    <w:tmpl w:val="16B45AD2"/>
    <w:lvl w:ilvl="0" w:tplc="3F0650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3C6DD2"/>
    <w:multiLevelType w:val="hybridMultilevel"/>
    <w:tmpl w:val="8B663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E763A9"/>
    <w:multiLevelType w:val="hybridMultilevel"/>
    <w:tmpl w:val="3BDAA9E2"/>
    <w:lvl w:ilvl="0" w:tplc="30DA6E7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99605D"/>
    <w:multiLevelType w:val="hybridMultilevel"/>
    <w:tmpl w:val="0D5AA2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32DAF"/>
    <w:multiLevelType w:val="hybridMultilevel"/>
    <w:tmpl w:val="362A3F20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-621" w:hanging="360"/>
      </w:pPr>
    </w:lvl>
    <w:lvl w:ilvl="2" w:tplc="0419001B">
      <w:start w:val="1"/>
      <w:numFmt w:val="lowerRoman"/>
      <w:lvlText w:val="%3."/>
      <w:lvlJc w:val="right"/>
      <w:pPr>
        <w:ind w:left="99" w:hanging="180"/>
      </w:pPr>
    </w:lvl>
    <w:lvl w:ilvl="3" w:tplc="0419000F">
      <w:start w:val="1"/>
      <w:numFmt w:val="decimal"/>
      <w:lvlText w:val="%4."/>
      <w:lvlJc w:val="left"/>
      <w:pPr>
        <w:ind w:left="819" w:hanging="360"/>
      </w:pPr>
    </w:lvl>
    <w:lvl w:ilvl="4" w:tplc="04190019">
      <w:start w:val="1"/>
      <w:numFmt w:val="lowerLetter"/>
      <w:lvlText w:val="%5."/>
      <w:lvlJc w:val="left"/>
      <w:pPr>
        <w:ind w:left="1539" w:hanging="360"/>
      </w:pPr>
    </w:lvl>
    <w:lvl w:ilvl="5" w:tplc="0419001B">
      <w:start w:val="1"/>
      <w:numFmt w:val="lowerRoman"/>
      <w:lvlText w:val="%6."/>
      <w:lvlJc w:val="right"/>
      <w:pPr>
        <w:ind w:left="2259" w:hanging="180"/>
      </w:pPr>
    </w:lvl>
    <w:lvl w:ilvl="6" w:tplc="0419000F">
      <w:start w:val="1"/>
      <w:numFmt w:val="decimal"/>
      <w:lvlText w:val="%7."/>
      <w:lvlJc w:val="left"/>
      <w:pPr>
        <w:ind w:left="2979" w:hanging="360"/>
      </w:pPr>
    </w:lvl>
    <w:lvl w:ilvl="7" w:tplc="04190019">
      <w:start w:val="1"/>
      <w:numFmt w:val="lowerLetter"/>
      <w:lvlText w:val="%8."/>
      <w:lvlJc w:val="left"/>
      <w:pPr>
        <w:ind w:left="3699" w:hanging="360"/>
      </w:pPr>
    </w:lvl>
    <w:lvl w:ilvl="8" w:tplc="0419001B">
      <w:start w:val="1"/>
      <w:numFmt w:val="lowerRoman"/>
      <w:lvlText w:val="%9."/>
      <w:lvlJc w:val="right"/>
      <w:pPr>
        <w:ind w:left="4419" w:hanging="180"/>
      </w:pPr>
    </w:lvl>
  </w:abstractNum>
  <w:abstractNum w:abstractNumId="33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6339DF"/>
    <w:multiLevelType w:val="multilevel"/>
    <w:tmpl w:val="1F60FF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5F854160"/>
    <w:multiLevelType w:val="hybridMultilevel"/>
    <w:tmpl w:val="7EDE9E68"/>
    <w:lvl w:ilvl="0" w:tplc="EC283A42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637C5714"/>
    <w:multiLevelType w:val="hybridMultilevel"/>
    <w:tmpl w:val="F4340EC0"/>
    <w:lvl w:ilvl="0" w:tplc="22DCAE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49687B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88A365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14E95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66C784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66EC2A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33642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409C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CD00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15346E"/>
    <w:multiLevelType w:val="hybridMultilevel"/>
    <w:tmpl w:val="16D0A98C"/>
    <w:lvl w:ilvl="0" w:tplc="3F0650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5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4"/>
  </w:num>
  <w:num w:numId="3">
    <w:abstractNumId w:val="34"/>
  </w:num>
  <w:num w:numId="4">
    <w:abstractNumId w:val="9"/>
  </w:num>
  <w:num w:numId="5">
    <w:abstractNumId w:val="37"/>
  </w:num>
  <w:num w:numId="6">
    <w:abstractNumId w:val="18"/>
  </w:num>
  <w:num w:numId="7">
    <w:abstractNumId w:val="40"/>
  </w:num>
  <w:num w:numId="8">
    <w:abstractNumId w:val="46"/>
  </w:num>
  <w:num w:numId="9">
    <w:abstractNumId w:val="0"/>
  </w:num>
  <w:num w:numId="10">
    <w:abstractNumId w:val="39"/>
  </w:num>
  <w:num w:numId="11">
    <w:abstractNumId w:val="21"/>
  </w:num>
  <w:num w:numId="12">
    <w:abstractNumId w:val="13"/>
  </w:num>
  <w:num w:numId="13">
    <w:abstractNumId w:val="29"/>
  </w:num>
  <w:num w:numId="14">
    <w:abstractNumId w:val="43"/>
  </w:num>
  <w:num w:numId="15">
    <w:abstractNumId w:val="38"/>
  </w:num>
  <w:num w:numId="16">
    <w:abstractNumId w:val="27"/>
  </w:num>
  <w:num w:numId="17">
    <w:abstractNumId w:val="20"/>
  </w:num>
  <w:num w:numId="18">
    <w:abstractNumId w:val="41"/>
  </w:num>
  <w:num w:numId="19">
    <w:abstractNumId w:val="19"/>
  </w:num>
  <w:num w:numId="20">
    <w:abstractNumId w:val="30"/>
  </w:num>
  <w:num w:numId="21">
    <w:abstractNumId w:val="6"/>
  </w:num>
  <w:num w:numId="22">
    <w:abstractNumId w:val="44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33"/>
  </w:num>
  <w:num w:numId="27">
    <w:abstractNumId w:val="11"/>
  </w:num>
  <w:num w:numId="28">
    <w:abstractNumId w:val="7"/>
  </w:num>
  <w:num w:numId="29">
    <w:abstractNumId w:val="28"/>
  </w:num>
  <w:num w:numId="30">
    <w:abstractNumId w:val="31"/>
  </w:num>
  <w:num w:numId="31">
    <w:abstractNumId w:val="26"/>
  </w:num>
  <w:num w:numId="32">
    <w:abstractNumId w:val="15"/>
  </w:num>
  <w:num w:numId="33">
    <w:abstractNumId w:val="8"/>
  </w:num>
  <w:num w:numId="34">
    <w:abstractNumId w:val="17"/>
  </w:num>
  <w:num w:numId="35">
    <w:abstractNumId w:val="32"/>
  </w:num>
  <w:num w:numId="36">
    <w:abstractNumId w:val="3"/>
  </w:num>
  <w:num w:numId="37">
    <w:abstractNumId w:val="35"/>
  </w:num>
  <w:num w:numId="38">
    <w:abstractNumId w:val="10"/>
  </w:num>
  <w:num w:numId="39">
    <w:abstractNumId w:val="36"/>
  </w:num>
  <w:num w:numId="40">
    <w:abstractNumId w:val="14"/>
  </w:num>
  <w:num w:numId="41">
    <w:abstractNumId w:val="12"/>
  </w:num>
  <w:num w:numId="42">
    <w:abstractNumId w:val="23"/>
  </w:num>
  <w:num w:numId="43">
    <w:abstractNumId w:val="42"/>
  </w:num>
  <w:num w:numId="44">
    <w:abstractNumId w:val="16"/>
  </w:num>
  <w:num w:numId="45">
    <w:abstractNumId w:val="22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6C"/>
    <w:rsid w:val="00001135"/>
    <w:rsid w:val="00001A27"/>
    <w:rsid w:val="000102A7"/>
    <w:rsid w:val="0001400E"/>
    <w:rsid w:val="00032902"/>
    <w:rsid w:val="00054F1C"/>
    <w:rsid w:val="00077FD1"/>
    <w:rsid w:val="00081A88"/>
    <w:rsid w:val="00085E10"/>
    <w:rsid w:val="000C0D1F"/>
    <w:rsid w:val="000C6092"/>
    <w:rsid w:val="000F7F6D"/>
    <w:rsid w:val="0010657A"/>
    <w:rsid w:val="00111C72"/>
    <w:rsid w:val="00144973"/>
    <w:rsid w:val="00174BA9"/>
    <w:rsid w:val="001A7DF3"/>
    <w:rsid w:val="001E1D9A"/>
    <w:rsid w:val="001F43E3"/>
    <w:rsid w:val="002032DB"/>
    <w:rsid w:val="00210CFE"/>
    <w:rsid w:val="00222813"/>
    <w:rsid w:val="00235D2B"/>
    <w:rsid w:val="00253EED"/>
    <w:rsid w:val="00262B4A"/>
    <w:rsid w:val="00266BE8"/>
    <w:rsid w:val="002740F7"/>
    <w:rsid w:val="002A5C7B"/>
    <w:rsid w:val="002B1B6A"/>
    <w:rsid w:val="002C01E3"/>
    <w:rsid w:val="002C057B"/>
    <w:rsid w:val="002C061A"/>
    <w:rsid w:val="002E5D51"/>
    <w:rsid w:val="003027C5"/>
    <w:rsid w:val="00307908"/>
    <w:rsid w:val="003562E3"/>
    <w:rsid w:val="0036212B"/>
    <w:rsid w:val="003717E2"/>
    <w:rsid w:val="003D7652"/>
    <w:rsid w:val="0040026D"/>
    <w:rsid w:val="00401A52"/>
    <w:rsid w:val="004030ED"/>
    <w:rsid w:val="00406F5E"/>
    <w:rsid w:val="00410B63"/>
    <w:rsid w:val="00413256"/>
    <w:rsid w:val="004251E8"/>
    <w:rsid w:val="004253EE"/>
    <w:rsid w:val="00430D3B"/>
    <w:rsid w:val="004319BB"/>
    <w:rsid w:val="00456AD1"/>
    <w:rsid w:val="00461E66"/>
    <w:rsid w:val="00462DAC"/>
    <w:rsid w:val="00484CC4"/>
    <w:rsid w:val="00494320"/>
    <w:rsid w:val="004A114B"/>
    <w:rsid w:val="004A1C8C"/>
    <w:rsid w:val="004A3492"/>
    <w:rsid w:val="004D0BAC"/>
    <w:rsid w:val="004D3765"/>
    <w:rsid w:val="004F0C97"/>
    <w:rsid w:val="00502D2C"/>
    <w:rsid w:val="00531030"/>
    <w:rsid w:val="00532EC4"/>
    <w:rsid w:val="00572A67"/>
    <w:rsid w:val="005755D7"/>
    <w:rsid w:val="005848AD"/>
    <w:rsid w:val="005A1BC0"/>
    <w:rsid w:val="005B0549"/>
    <w:rsid w:val="005C15BA"/>
    <w:rsid w:val="005C3B41"/>
    <w:rsid w:val="005E4513"/>
    <w:rsid w:val="0060180C"/>
    <w:rsid w:val="00607CA7"/>
    <w:rsid w:val="0064595B"/>
    <w:rsid w:val="00662300"/>
    <w:rsid w:val="0066611F"/>
    <w:rsid w:val="006705A1"/>
    <w:rsid w:val="006C03EA"/>
    <w:rsid w:val="006C25E3"/>
    <w:rsid w:val="006D192C"/>
    <w:rsid w:val="006E01C3"/>
    <w:rsid w:val="006F6EE0"/>
    <w:rsid w:val="00702886"/>
    <w:rsid w:val="0071515D"/>
    <w:rsid w:val="00716207"/>
    <w:rsid w:val="00723E6D"/>
    <w:rsid w:val="00735573"/>
    <w:rsid w:val="007414C4"/>
    <w:rsid w:val="00742EC8"/>
    <w:rsid w:val="00747F08"/>
    <w:rsid w:val="007539C3"/>
    <w:rsid w:val="00757BBB"/>
    <w:rsid w:val="00765BF6"/>
    <w:rsid w:val="00773851"/>
    <w:rsid w:val="00784900"/>
    <w:rsid w:val="007937A6"/>
    <w:rsid w:val="007950B8"/>
    <w:rsid w:val="007B6059"/>
    <w:rsid w:val="007B6719"/>
    <w:rsid w:val="007C5FC6"/>
    <w:rsid w:val="007D1FFE"/>
    <w:rsid w:val="007D7C3C"/>
    <w:rsid w:val="007F6992"/>
    <w:rsid w:val="00807AD9"/>
    <w:rsid w:val="00815ADF"/>
    <w:rsid w:val="00827236"/>
    <w:rsid w:val="00855787"/>
    <w:rsid w:val="00883841"/>
    <w:rsid w:val="008862B6"/>
    <w:rsid w:val="0089544A"/>
    <w:rsid w:val="008A65FD"/>
    <w:rsid w:val="008C764D"/>
    <w:rsid w:val="0090116C"/>
    <w:rsid w:val="009222C3"/>
    <w:rsid w:val="00922D3E"/>
    <w:rsid w:val="009324FB"/>
    <w:rsid w:val="00936DE5"/>
    <w:rsid w:val="00946362"/>
    <w:rsid w:val="00947FBD"/>
    <w:rsid w:val="00952E8F"/>
    <w:rsid w:val="00956175"/>
    <w:rsid w:val="00962843"/>
    <w:rsid w:val="00973664"/>
    <w:rsid w:val="00977C5F"/>
    <w:rsid w:val="009874F7"/>
    <w:rsid w:val="009B2F5B"/>
    <w:rsid w:val="009B7553"/>
    <w:rsid w:val="009C0B06"/>
    <w:rsid w:val="009F475E"/>
    <w:rsid w:val="00A3185F"/>
    <w:rsid w:val="00A32927"/>
    <w:rsid w:val="00A54D0F"/>
    <w:rsid w:val="00A83292"/>
    <w:rsid w:val="00A83426"/>
    <w:rsid w:val="00A85A57"/>
    <w:rsid w:val="00A86DCB"/>
    <w:rsid w:val="00AA1B88"/>
    <w:rsid w:val="00AA5D41"/>
    <w:rsid w:val="00AA5F15"/>
    <w:rsid w:val="00AC0DF6"/>
    <w:rsid w:val="00AC6E8F"/>
    <w:rsid w:val="00AD53CF"/>
    <w:rsid w:val="00AE4ADD"/>
    <w:rsid w:val="00AE56B3"/>
    <w:rsid w:val="00AE7C4A"/>
    <w:rsid w:val="00AF2336"/>
    <w:rsid w:val="00AF2B9C"/>
    <w:rsid w:val="00B168A0"/>
    <w:rsid w:val="00B330CD"/>
    <w:rsid w:val="00B378EF"/>
    <w:rsid w:val="00B5635A"/>
    <w:rsid w:val="00B606DF"/>
    <w:rsid w:val="00B71451"/>
    <w:rsid w:val="00B77FDE"/>
    <w:rsid w:val="00B92047"/>
    <w:rsid w:val="00B94C14"/>
    <w:rsid w:val="00BA0838"/>
    <w:rsid w:val="00BA4512"/>
    <w:rsid w:val="00BA6C28"/>
    <w:rsid w:val="00BB497A"/>
    <w:rsid w:val="00BC380A"/>
    <w:rsid w:val="00BD2758"/>
    <w:rsid w:val="00BE481A"/>
    <w:rsid w:val="00BF36EE"/>
    <w:rsid w:val="00C24CF2"/>
    <w:rsid w:val="00C2781C"/>
    <w:rsid w:val="00C33B73"/>
    <w:rsid w:val="00C46723"/>
    <w:rsid w:val="00C5389E"/>
    <w:rsid w:val="00C61A0B"/>
    <w:rsid w:val="00C809E5"/>
    <w:rsid w:val="00C97C04"/>
    <w:rsid w:val="00CC52F4"/>
    <w:rsid w:val="00CC7192"/>
    <w:rsid w:val="00CE15AB"/>
    <w:rsid w:val="00CF2406"/>
    <w:rsid w:val="00D00F69"/>
    <w:rsid w:val="00D600B8"/>
    <w:rsid w:val="00D64FBE"/>
    <w:rsid w:val="00D6722B"/>
    <w:rsid w:val="00D85C70"/>
    <w:rsid w:val="00D867E7"/>
    <w:rsid w:val="00D90A6B"/>
    <w:rsid w:val="00DA765A"/>
    <w:rsid w:val="00DD2F96"/>
    <w:rsid w:val="00DD33C0"/>
    <w:rsid w:val="00DD68CD"/>
    <w:rsid w:val="00E01542"/>
    <w:rsid w:val="00E1291B"/>
    <w:rsid w:val="00E309D1"/>
    <w:rsid w:val="00E717F2"/>
    <w:rsid w:val="00E80D38"/>
    <w:rsid w:val="00E83396"/>
    <w:rsid w:val="00E91720"/>
    <w:rsid w:val="00EB1FC4"/>
    <w:rsid w:val="00EE4063"/>
    <w:rsid w:val="00F448AD"/>
    <w:rsid w:val="00F73C6F"/>
    <w:rsid w:val="00F74625"/>
    <w:rsid w:val="00F76EC2"/>
    <w:rsid w:val="00F85506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EE8377C-01DD-EC44-9273-F18178B6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  <w:lang w:val="x-none" w:eastAsia="x-none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1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251E8"/>
    <w:rPr>
      <w:rFonts w:ascii="Arial" w:hAnsi="Arial"/>
      <w:b/>
      <w:bCs/>
    </w:rPr>
  </w:style>
  <w:style w:type="character" w:styleId="ab">
    <w:name w:val="Hyperlink"/>
    <w:uiPriority w:val="99"/>
    <w:unhideWhenUsed/>
    <w:rsid w:val="00757BBB"/>
    <w:rPr>
      <w:color w:val="0000FF"/>
      <w:u w:val="single"/>
    </w:rPr>
  </w:style>
  <w:style w:type="paragraph" w:styleId="ac">
    <w:name w:val="footnote text"/>
    <w:basedOn w:val="a"/>
    <w:link w:val="ad"/>
    <w:rsid w:val="00CE15AB"/>
    <w:rPr>
      <w:sz w:val="20"/>
    </w:rPr>
  </w:style>
  <w:style w:type="character" w:customStyle="1" w:styleId="ad">
    <w:name w:val="Текст сноски Знак"/>
    <w:link w:val="ac"/>
    <w:rsid w:val="00CE15AB"/>
    <w:rPr>
      <w:rFonts w:ascii="Arial" w:hAnsi="Arial"/>
    </w:rPr>
  </w:style>
  <w:style w:type="character" w:styleId="ae">
    <w:name w:val="footnote reference"/>
    <w:uiPriority w:val="99"/>
    <w:unhideWhenUsed/>
    <w:rsid w:val="00CE15AB"/>
    <w:rPr>
      <w:vertAlign w:val="superscript"/>
    </w:rPr>
  </w:style>
  <w:style w:type="paragraph" w:customStyle="1" w:styleId="Default">
    <w:name w:val="Default"/>
    <w:rsid w:val="002032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0EEF-BAF9-C047-BE3E-911EAD9710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11254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12730</CharactersWithSpaces>
  <SharedDoc>false</SharedDoc>
  <HLinks>
    <vt:vector size="6" baseType="variant"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79101673121</cp:lastModifiedBy>
  <cp:revision>2</cp:revision>
  <cp:lastPrinted>2019-11-15T03:05:00Z</cp:lastPrinted>
  <dcterms:created xsi:type="dcterms:W3CDTF">2020-04-22T06:20:00Z</dcterms:created>
  <dcterms:modified xsi:type="dcterms:W3CDTF">2020-04-22T06:20:00Z</dcterms:modified>
</cp:coreProperties>
</file>