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02F" w:rsidRPr="0099502F" w:rsidRDefault="0099502F" w:rsidP="009950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50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60426">
        <w:rPr>
          <w:rFonts w:ascii="Times New Roman" w:hAnsi="Times New Roman" w:cs="Times New Roman"/>
          <w:sz w:val="28"/>
          <w:szCs w:val="28"/>
        </w:rPr>
        <w:t>1</w:t>
      </w:r>
    </w:p>
    <w:p w:rsidR="00B03801" w:rsidRDefault="0099502F" w:rsidP="009950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9502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9502F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99502F" w:rsidRPr="0099502F" w:rsidRDefault="0099502F" w:rsidP="009950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502F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99502F">
        <w:rPr>
          <w:rFonts w:ascii="Times New Roman" w:hAnsi="Times New Roman" w:cs="Times New Roman"/>
          <w:sz w:val="28"/>
          <w:szCs w:val="28"/>
        </w:rPr>
        <w:t>Мирнинский</w:t>
      </w:r>
      <w:proofErr w:type="spellEnd"/>
      <w:r w:rsidRPr="0099502F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99502F" w:rsidRPr="0099502F" w:rsidRDefault="0099502F" w:rsidP="009950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50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502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9502F">
        <w:rPr>
          <w:rFonts w:ascii="Times New Roman" w:hAnsi="Times New Roman" w:cs="Times New Roman"/>
          <w:sz w:val="28"/>
          <w:szCs w:val="28"/>
        </w:rPr>
        <w:t xml:space="preserve"> «____»________2020г. №____</w:t>
      </w:r>
    </w:p>
    <w:p w:rsidR="004B6D9A" w:rsidRPr="00D72FC0" w:rsidRDefault="004B6D9A" w:rsidP="00614586">
      <w:pPr>
        <w:pStyle w:val="a3"/>
        <w:tabs>
          <w:tab w:val="left" w:pos="5685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4B6D9A" w:rsidRPr="00D72FC0" w:rsidRDefault="004B6D9A" w:rsidP="00614586">
      <w:pPr>
        <w:pStyle w:val="a3"/>
        <w:tabs>
          <w:tab w:val="left" w:pos="5685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614586" w:rsidRPr="00D72FC0" w:rsidRDefault="00614586" w:rsidP="0061458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FC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14586" w:rsidRPr="00D72FC0" w:rsidRDefault="00DE0118" w:rsidP="0061458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b/>
          <w:sz w:val="28"/>
          <w:szCs w:val="28"/>
        </w:rPr>
        <w:t>реструктуризации</w:t>
      </w:r>
      <w:proofErr w:type="gramEnd"/>
      <w:r w:rsidR="00614586" w:rsidRPr="00D72FC0">
        <w:rPr>
          <w:rFonts w:ascii="Times New Roman" w:hAnsi="Times New Roman" w:cs="Times New Roman"/>
          <w:b/>
          <w:sz w:val="28"/>
          <w:szCs w:val="28"/>
        </w:rPr>
        <w:t xml:space="preserve"> задолженности</w:t>
      </w:r>
    </w:p>
    <w:p w:rsidR="00614586" w:rsidRPr="00D72FC0" w:rsidRDefault="00614586" w:rsidP="000A72E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D72F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2EE" w:rsidRPr="00D72FC0">
        <w:rPr>
          <w:rFonts w:ascii="Times New Roman" w:hAnsi="Times New Roman" w:cs="Times New Roman"/>
          <w:b/>
          <w:sz w:val="28"/>
          <w:szCs w:val="28"/>
        </w:rPr>
        <w:t>неналоговым доходам</w:t>
      </w:r>
      <w:r w:rsidR="009F7D91" w:rsidRPr="00D72FC0">
        <w:rPr>
          <w:rFonts w:ascii="Times New Roman" w:hAnsi="Times New Roman" w:cs="Times New Roman"/>
          <w:b/>
          <w:sz w:val="28"/>
          <w:szCs w:val="28"/>
        </w:rPr>
        <w:t>, поступающим</w:t>
      </w:r>
      <w:r w:rsidR="007B3DBB" w:rsidRPr="00D72FC0">
        <w:rPr>
          <w:rFonts w:ascii="Times New Roman" w:hAnsi="Times New Roman" w:cs="Times New Roman"/>
          <w:b/>
          <w:sz w:val="28"/>
          <w:szCs w:val="28"/>
        </w:rPr>
        <w:t xml:space="preserve"> в бюджет МО «</w:t>
      </w:r>
      <w:proofErr w:type="spellStart"/>
      <w:r w:rsidR="007B3DBB" w:rsidRPr="00D72FC0">
        <w:rPr>
          <w:rFonts w:ascii="Times New Roman" w:hAnsi="Times New Roman" w:cs="Times New Roman"/>
          <w:b/>
          <w:sz w:val="28"/>
          <w:szCs w:val="28"/>
        </w:rPr>
        <w:t>Мирнинский</w:t>
      </w:r>
      <w:proofErr w:type="spellEnd"/>
      <w:r w:rsidR="007B3DBB" w:rsidRPr="00D72FC0">
        <w:rPr>
          <w:rFonts w:ascii="Times New Roman" w:hAnsi="Times New Roman" w:cs="Times New Roman"/>
          <w:b/>
          <w:sz w:val="28"/>
          <w:szCs w:val="28"/>
        </w:rPr>
        <w:t xml:space="preserve"> район» Республики Саха (Якутия)</w:t>
      </w:r>
    </w:p>
    <w:p w:rsidR="00614586" w:rsidRPr="00D72FC0" w:rsidRDefault="00614586" w:rsidP="0061458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14586" w:rsidRPr="00D72FC0" w:rsidRDefault="00614586" w:rsidP="00614586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FC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90DB1" w:rsidRDefault="001A7EF9" w:rsidP="00190DB1">
      <w:pPr>
        <w:pStyle w:val="6"/>
        <w:numPr>
          <w:ilvl w:val="1"/>
          <w:numId w:val="18"/>
        </w:numPr>
        <w:tabs>
          <w:tab w:val="left" w:pos="-180"/>
          <w:tab w:val="left" w:pos="1134"/>
        </w:tabs>
        <w:spacing w:before="100" w:beforeAutospacing="1" w:after="100" w:afterAutospacing="1"/>
        <w:ind w:left="0" w:firstLine="567"/>
        <w:contextualSpacing/>
        <w:jc w:val="both"/>
        <w:rPr>
          <w:b w:val="0"/>
          <w:sz w:val="28"/>
          <w:szCs w:val="28"/>
        </w:rPr>
      </w:pPr>
      <w:r w:rsidRPr="00D72FC0">
        <w:rPr>
          <w:b w:val="0"/>
          <w:sz w:val="28"/>
          <w:szCs w:val="28"/>
        </w:rPr>
        <w:t>Настоящий Поря</w:t>
      </w:r>
      <w:r w:rsidR="00107D95">
        <w:rPr>
          <w:b w:val="0"/>
          <w:sz w:val="28"/>
          <w:szCs w:val="28"/>
        </w:rPr>
        <w:t xml:space="preserve">док разработан в соответствии с </w:t>
      </w:r>
      <w:r w:rsidR="00B03801">
        <w:rPr>
          <w:b w:val="0"/>
          <w:sz w:val="28"/>
          <w:szCs w:val="28"/>
        </w:rPr>
        <w:t>Гражданским кодексом Российской Федерации,</w:t>
      </w:r>
      <w:r w:rsidR="00107D95">
        <w:rPr>
          <w:b w:val="0"/>
          <w:sz w:val="28"/>
          <w:szCs w:val="28"/>
        </w:rPr>
        <w:t xml:space="preserve"> Бюджетн</w:t>
      </w:r>
      <w:r w:rsidR="00B03801">
        <w:rPr>
          <w:b w:val="0"/>
          <w:sz w:val="28"/>
          <w:szCs w:val="28"/>
        </w:rPr>
        <w:t>ым</w:t>
      </w:r>
      <w:r w:rsidRPr="00D72FC0">
        <w:rPr>
          <w:b w:val="0"/>
          <w:sz w:val="28"/>
          <w:szCs w:val="28"/>
        </w:rPr>
        <w:t xml:space="preserve"> кодекс</w:t>
      </w:r>
      <w:r w:rsidR="00B03801">
        <w:rPr>
          <w:b w:val="0"/>
          <w:sz w:val="28"/>
          <w:szCs w:val="28"/>
        </w:rPr>
        <w:t>ом</w:t>
      </w:r>
      <w:r w:rsidRPr="00D72FC0">
        <w:rPr>
          <w:b w:val="0"/>
          <w:sz w:val="28"/>
          <w:szCs w:val="28"/>
        </w:rPr>
        <w:t xml:space="preserve"> Российской Федер</w:t>
      </w:r>
      <w:r w:rsidR="0002771D">
        <w:rPr>
          <w:b w:val="0"/>
          <w:sz w:val="28"/>
          <w:szCs w:val="28"/>
        </w:rPr>
        <w:t>ации</w:t>
      </w:r>
      <w:r w:rsidR="00B03801">
        <w:rPr>
          <w:b w:val="0"/>
          <w:sz w:val="28"/>
          <w:szCs w:val="28"/>
        </w:rPr>
        <w:t xml:space="preserve"> </w:t>
      </w:r>
      <w:r w:rsidR="00277A5F">
        <w:rPr>
          <w:b w:val="0"/>
          <w:sz w:val="28"/>
          <w:szCs w:val="28"/>
        </w:rPr>
        <w:t>и определяет</w:t>
      </w:r>
      <w:r w:rsidRPr="00D72FC0">
        <w:rPr>
          <w:b w:val="0"/>
          <w:sz w:val="28"/>
          <w:szCs w:val="28"/>
        </w:rPr>
        <w:t xml:space="preserve"> </w:t>
      </w:r>
      <w:r w:rsidR="00B03801">
        <w:rPr>
          <w:b w:val="0"/>
          <w:sz w:val="28"/>
          <w:szCs w:val="28"/>
        </w:rPr>
        <w:t xml:space="preserve">порядок и </w:t>
      </w:r>
      <w:r w:rsidR="00741E3F" w:rsidRPr="00D72FC0">
        <w:rPr>
          <w:b w:val="0"/>
          <w:sz w:val="28"/>
          <w:szCs w:val="28"/>
        </w:rPr>
        <w:t xml:space="preserve">условия реструктуризации </w:t>
      </w:r>
      <w:r w:rsidRPr="00D72FC0">
        <w:rPr>
          <w:b w:val="0"/>
          <w:sz w:val="28"/>
          <w:szCs w:val="28"/>
        </w:rPr>
        <w:t xml:space="preserve">задолженности по </w:t>
      </w:r>
      <w:r w:rsidR="00B03801">
        <w:rPr>
          <w:b w:val="0"/>
          <w:sz w:val="28"/>
          <w:szCs w:val="28"/>
        </w:rPr>
        <w:t>неналоговым платежам</w:t>
      </w:r>
      <w:r w:rsidR="00213B3F">
        <w:rPr>
          <w:b w:val="0"/>
          <w:sz w:val="28"/>
          <w:szCs w:val="28"/>
        </w:rPr>
        <w:t xml:space="preserve">, </w:t>
      </w:r>
      <w:r w:rsidR="000A72EE" w:rsidRPr="00D72FC0">
        <w:rPr>
          <w:b w:val="0"/>
          <w:sz w:val="28"/>
          <w:szCs w:val="28"/>
        </w:rPr>
        <w:t>подлежащим</w:t>
      </w:r>
      <w:r w:rsidRPr="00D72FC0">
        <w:rPr>
          <w:b w:val="0"/>
          <w:sz w:val="28"/>
          <w:szCs w:val="28"/>
        </w:rPr>
        <w:t xml:space="preserve"> зачислению в бюджет муниципального образования «</w:t>
      </w:r>
      <w:proofErr w:type="spellStart"/>
      <w:r w:rsidRPr="00D72FC0">
        <w:rPr>
          <w:b w:val="0"/>
          <w:sz w:val="28"/>
          <w:szCs w:val="28"/>
        </w:rPr>
        <w:t>Мирнинский</w:t>
      </w:r>
      <w:proofErr w:type="spellEnd"/>
      <w:r w:rsidRPr="00D72FC0">
        <w:rPr>
          <w:b w:val="0"/>
          <w:sz w:val="28"/>
          <w:szCs w:val="28"/>
        </w:rPr>
        <w:t xml:space="preserve"> </w:t>
      </w:r>
      <w:r w:rsidR="000A72EE" w:rsidRPr="00D72FC0">
        <w:rPr>
          <w:b w:val="0"/>
          <w:sz w:val="28"/>
          <w:szCs w:val="28"/>
        </w:rPr>
        <w:t>район» Республики Саха (Якутия)</w:t>
      </w:r>
      <w:r w:rsidR="00741E3F" w:rsidRPr="00D72FC0">
        <w:rPr>
          <w:b w:val="0"/>
          <w:sz w:val="28"/>
          <w:szCs w:val="28"/>
        </w:rPr>
        <w:t>, администрируемым МКУ «Комитет имущественных отношений» МО «</w:t>
      </w:r>
      <w:proofErr w:type="spellStart"/>
      <w:r w:rsidR="00741E3F" w:rsidRPr="00D72FC0">
        <w:rPr>
          <w:b w:val="0"/>
          <w:sz w:val="28"/>
          <w:szCs w:val="28"/>
        </w:rPr>
        <w:t>Мирнинский</w:t>
      </w:r>
      <w:proofErr w:type="spellEnd"/>
      <w:r w:rsidR="00741E3F" w:rsidRPr="00D72FC0">
        <w:rPr>
          <w:b w:val="0"/>
          <w:sz w:val="28"/>
          <w:szCs w:val="28"/>
        </w:rPr>
        <w:t xml:space="preserve"> район» РС (Я).</w:t>
      </w:r>
    </w:p>
    <w:p w:rsidR="00544A2C" w:rsidRPr="00190DB1" w:rsidRDefault="00B03801" w:rsidP="00190DB1">
      <w:pPr>
        <w:pStyle w:val="6"/>
        <w:numPr>
          <w:ilvl w:val="1"/>
          <w:numId w:val="18"/>
        </w:numPr>
        <w:tabs>
          <w:tab w:val="left" w:pos="-180"/>
          <w:tab w:val="left" w:pos="1134"/>
        </w:tabs>
        <w:spacing w:before="100" w:beforeAutospacing="1" w:after="100" w:afterAutospacing="1"/>
        <w:ind w:left="0" w:firstLine="567"/>
        <w:contextualSpacing/>
        <w:jc w:val="both"/>
        <w:rPr>
          <w:b w:val="0"/>
          <w:sz w:val="28"/>
          <w:szCs w:val="28"/>
        </w:rPr>
      </w:pPr>
      <w:r>
        <w:rPr>
          <w:rFonts w:eastAsiaTheme="minorHAnsi"/>
          <w:b w:val="0"/>
          <w:sz w:val="28"/>
          <w:szCs w:val="28"/>
        </w:rPr>
        <w:t>Под задолженностью по неналоговым платежам в местный бюджет понимается начисленная</w:t>
      </w:r>
      <w:r w:rsidRPr="00B03801">
        <w:rPr>
          <w:rFonts w:eastAsiaTheme="minorHAnsi"/>
          <w:b w:val="0"/>
          <w:sz w:val="28"/>
          <w:szCs w:val="28"/>
        </w:rPr>
        <w:t xml:space="preserve"> и неуплаченная в срок недоимка по неналоговым доходам, подлежащим зачислению в местный бюджет, а также пени и штрафы за их просрочку</w:t>
      </w:r>
      <w:r w:rsidR="00277A5F">
        <w:rPr>
          <w:rFonts w:eastAsiaTheme="minorHAnsi"/>
          <w:b w:val="0"/>
          <w:sz w:val="28"/>
          <w:szCs w:val="28"/>
        </w:rPr>
        <w:t xml:space="preserve"> (далее - задолженность)</w:t>
      </w:r>
      <w:r w:rsidRPr="00B03801">
        <w:rPr>
          <w:rFonts w:eastAsiaTheme="minorHAnsi"/>
          <w:b w:val="0"/>
          <w:sz w:val="28"/>
          <w:szCs w:val="28"/>
        </w:rPr>
        <w:t>.</w:t>
      </w:r>
    </w:p>
    <w:p w:rsidR="00741E3F" w:rsidRDefault="00741E3F" w:rsidP="000E416B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FC0">
        <w:rPr>
          <w:rFonts w:ascii="Times New Roman" w:hAnsi="Times New Roman" w:cs="Times New Roman"/>
          <w:sz w:val="28"/>
          <w:szCs w:val="28"/>
        </w:rPr>
        <w:t xml:space="preserve">Рассмотрение вопроса по предоставлению и прекращению реструктуризации задолженности по неналоговым доходам, в том числе пеням, производит комиссия </w:t>
      </w:r>
      <w:r w:rsidR="002A453D" w:rsidRPr="00D72FC0">
        <w:rPr>
          <w:rFonts w:ascii="Times New Roman" w:hAnsi="Times New Roman"/>
          <w:sz w:val="28"/>
          <w:szCs w:val="28"/>
        </w:rPr>
        <w:t>по неналоговым доходам, поступающим в бюджет муниципального образования «</w:t>
      </w:r>
      <w:proofErr w:type="spellStart"/>
      <w:r w:rsidR="002A453D" w:rsidRPr="00D72FC0">
        <w:rPr>
          <w:rFonts w:ascii="Times New Roman" w:hAnsi="Times New Roman"/>
          <w:sz w:val="28"/>
          <w:szCs w:val="28"/>
        </w:rPr>
        <w:t>Мирнинский</w:t>
      </w:r>
      <w:proofErr w:type="spellEnd"/>
      <w:r w:rsidR="002A453D" w:rsidRPr="00D72FC0">
        <w:rPr>
          <w:rFonts w:ascii="Times New Roman" w:hAnsi="Times New Roman"/>
          <w:sz w:val="28"/>
          <w:szCs w:val="28"/>
        </w:rPr>
        <w:t xml:space="preserve"> район» Республики Саха (Якутия) (далее – Комиссия)</w:t>
      </w:r>
      <w:r w:rsidRPr="00D72FC0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8A092F" w:rsidRPr="00D72FC0" w:rsidRDefault="008A092F" w:rsidP="00C5633A">
      <w:pPr>
        <w:pStyle w:val="a3"/>
        <w:tabs>
          <w:tab w:val="left" w:pos="1134"/>
        </w:tabs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8A092F" w:rsidRPr="00D72FC0" w:rsidRDefault="008A092F" w:rsidP="008A092F">
      <w:pPr>
        <w:pStyle w:val="a6"/>
        <w:shd w:val="clear" w:color="auto" w:fill="FFFFFF"/>
        <w:spacing w:before="0" w:beforeAutospacing="0" w:after="0" w:afterAutospacing="0" w:line="266" w:lineRule="atLeast"/>
        <w:ind w:left="570"/>
        <w:rPr>
          <w:rFonts w:ascii="Roboto" w:hAnsi="Roboto"/>
          <w:b/>
          <w:color w:val="020B22"/>
          <w:sz w:val="28"/>
          <w:szCs w:val="28"/>
        </w:rPr>
      </w:pPr>
      <w:r w:rsidRPr="00D72FC0">
        <w:rPr>
          <w:b/>
          <w:color w:val="020B22"/>
          <w:sz w:val="28"/>
          <w:szCs w:val="28"/>
        </w:rPr>
        <w:t>2. Основание принятия решения о реструктуризации задолженности</w:t>
      </w:r>
    </w:p>
    <w:p w:rsidR="00244DE3" w:rsidRDefault="008A092F" w:rsidP="00244DE3">
      <w:pPr>
        <w:pStyle w:val="a6"/>
        <w:shd w:val="clear" w:color="auto" w:fill="FFFFFF"/>
        <w:spacing w:before="0" w:beforeAutospacing="0" w:after="0" w:afterAutospacing="0" w:line="266" w:lineRule="atLeast"/>
        <w:jc w:val="both"/>
        <w:rPr>
          <w:rFonts w:ascii="Roboto" w:hAnsi="Roboto"/>
          <w:color w:val="020B22"/>
          <w:sz w:val="28"/>
          <w:szCs w:val="28"/>
        </w:rPr>
      </w:pPr>
      <w:r w:rsidRPr="00D72FC0">
        <w:rPr>
          <w:rFonts w:ascii="Roboto" w:hAnsi="Roboto"/>
          <w:color w:val="020B22"/>
          <w:sz w:val="28"/>
          <w:szCs w:val="28"/>
        </w:rPr>
        <w:t> </w:t>
      </w:r>
    </w:p>
    <w:p w:rsidR="00741E3F" w:rsidRPr="00D72FC0" w:rsidRDefault="000E416B" w:rsidP="00244DE3">
      <w:pPr>
        <w:pStyle w:val="a6"/>
        <w:shd w:val="clear" w:color="auto" w:fill="FFFFFF"/>
        <w:spacing w:before="0" w:beforeAutospacing="0" w:after="0" w:afterAutospacing="0" w:line="266" w:lineRule="atLeast"/>
        <w:ind w:firstLine="567"/>
        <w:jc w:val="both"/>
        <w:rPr>
          <w:lang w:eastAsia="ar-SA"/>
        </w:rPr>
      </w:pPr>
      <w:r>
        <w:rPr>
          <w:color w:val="020B22"/>
          <w:sz w:val="28"/>
          <w:szCs w:val="28"/>
        </w:rPr>
        <w:t xml:space="preserve">2.1. </w:t>
      </w:r>
      <w:r w:rsidR="008A092F" w:rsidRPr="00D72FC0">
        <w:rPr>
          <w:color w:val="020B22"/>
          <w:sz w:val="28"/>
          <w:szCs w:val="28"/>
        </w:rPr>
        <w:t>Основанием принятия решения о реструктуризации задолженности является </w:t>
      </w:r>
      <w:r w:rsidR="008A092F" w:rsidRPr="00D72FC0">
        <w:rPr>
          <w:sz w:val="28"/>
          <w:szCs w:val="28"/>
        </w:rPr>
        <w:t>заявление о реструктуризации задолженности по форме согласно </w:t>
      </w:r>
      <w:hyperlink r:id="rId8" w:anchor="pril1" w:history="1">
        <w:r w:rsidR="008A092F" w:rsidRPr="00D72FC0">
          <w:rPr>
            <w:rStyle w:val="a9"/>
            <w:color w:val="auto"/>
            <w:sz w:val="28"/>
            <w:szCs w:val="28"/>
            <w:u w:val="none"/>
          </w:rPr>
          <w:t xml:space="preserve">приложению № </w:t>
        </w:r>
      </w:hyperlink>
      <w:r w:rsidR="00C60426">
        <w:rPr>
          <w:rStyle w:val="a9"/>
          <w:color w:val="auto"/>
          <w:sz w:val="28"/>
          <w:szCs w:val="28"/>
          <w:u w:val="none"/>
        </w:rPr>
        <w:t>2</w:t>
      </w:r>
      <w:r w:rsidR="008A092F" w:rsidRPr="00D72FC0">
        <w:rPr>
          <w:sz w:val="28"/>
          <w:szCs w:val="28"/>
        </w:rPr>
        <w:t xml:space="preserve"> к настоящему </w:t>
      </w:r>
      <w:r w:rsidR="008A092F" w:rsidRPr="00D72FC0">
        <w:rPr>
          <w:color w:val="020B22"/>
          <w:sz w:val="28"/>
          <w:szCs w:val="28"/>
        </w:rPr>
        <w:t>Порядку с приложенными к нему документами, предусмотренными пунктом 3.</w:t>
      </w:r>
      <w:r w:rsidR="002A0F61">
        <w:rPr>
          <w:color w:val="020B22"/>
          <w:sz w:val="28"/>
          <w:szCs w:val="28"/>
        </w:rPr>
        <w:t>4</w:t>
      </w:r>
      <w:r w:rsidR="00183B16" w:rsidRPr="00D72FC0">
        <w:rPr>
          <w:color w:val="020B22"/>
          <w:sz w:val="28"/>
          <w:szCs w:val="28"/>
        </w:rPr>
        <w:t xml:space="preserve"> раздела 3 настоящего Порядка.</w:t>
      </w:r>
    </w:p>
    <w:p w:rsidR="000E416B" w:rsidRPr="000E416B" w:rsidRDefault="000E416B" w:rsidP="000E416B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</w:t>
      </w:r>
      <w:r w:rsidRPr="000E416B">
        <w:rPr>
          <w:rFonts w:ascii="Times New Roman" w:hAnsi="Times New Roman" w:cs="Times New Roman"/>
          <w:color w:val="000000"/>
          <w:sz w:val="28"/>
          <w:szCs w:val="28"/>
        </w:rPr>
        <w:t xml:space="preserve">. Основаниями для принятия решения о предоставлении рассрочки физическому или юридическому лицу по задолженности являются: </w:t>
      </w:r>
    </w:p>
    <w:p w:rsidR="000E416B" w:rsidRPr="000E416B" w:rsidRDefault="000E416B" w:rsidP="00B12E2F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0E416B">
        <w:rPr>
          <w:color w:val="000000"/>
          <w:sz w:val="28"/>
          <w:szCs w:val="28"/>
        </w:rPr>
        <w:t>причинение</w:t>
      </w:r>
      <w:proofErr w:type="gramEnd"/>
      <w:r w:rsidRPr="000E416B">
        <w:rPr>
          <w:color w:val="000000"/>
          <w:sz w:val="28"/>
          <w:szCs w:val="28"/>
        </w:rPr>
        <w:t xml:space="preserve"> ущерба в результате стихийного бедствия, технологической катастрофы или иных обстоятельств непреодолимой силы;</w:t>
      </w:r>
    </w:p>
    <w:p w:rsidR="000E416B" w:rsidRPr="00D66A59" w:rsidRDefault="000E416B" w:rsidP="00B12E2F">
      <w:pPr>
        <w:pStyle w:val="a6"/>
        <w:keepLines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D66A59">
        <w:rPr>
          <w:color w:val="000000"/>
          <w:sz w:val="28"/>
          <w:szCs w:val="28"/>
        </w:rPr>
        <w:t>тяжелого</w:t>
      </w:r>
      <w:proofErr w:type="gramEnd"/>
      <w:r w:rsidRPr="00D66A59">
        <w:rPr>
          <w:color w:val="000000"/>
          <w:sz w:val="28"/>
          <w:szCs w:val="28"/>
        </w:rPr>
        <w:t xml:space="preserve"> финансового положения;</w:t>
      </w:r>
    </w:p>
    <w:p w:rsidR="00614586" w:rsidRDefault="000E416B" w:rsidP="00372A0E">
      <w:pPr>
        <w:pStyle w:val="a6"/>
        <w:keepLines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0E416B">
        <w:rPr>
          <w:color w:val="000000"/>
          <w:sz w:val="28"/>
          <w:szCs w:val="28"/>
        </w:rPr>
        <w:t>ареста</w:t>
      </w:r>
      <w:proofErr w:type="gramEnd"/>
      <w:r w:rsidRPr="000E416B">
        <w:rPr>
          <w:color w:val="000000"/>
          <w:sz w:val="28"/>
          <w:szCs w:val="28"/>
        </w:rPr>
        <w:t xml:space="preserve"> расчетных счетов заявителя со с</w:t>
      </w:r>
      <w:r w:rsidR="00372A0E">
        <w:rPr>
          <w:color w:val="000000"/>
          <w:sz w:val="28"/>
          <w:szCs w:val="28"/>
        </w:rPr>
        <w:t>тороны МРИ ФНС по РС (Я).</w:t>
      </w:r>
    </w:p>
    <w:p w:rsidR="00372A0E" w:rsidRPr="00372A0E" w:rsidRDefault="00372A0E" w:rsidP="00372A0E">
      <w:pPr>
        <w:pStyle w:val="a6"/>
        <w:keepLines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614586" w:rsidRDefault="00614586" w:rsidP="00614586">
      <w:pPr>
        <w:pStyle w:val="a3"/>
        <w:numPr>
          <w:ilvl w:val="0"/>
          <w:numId w:val="4"/>
        </w:numPr>
        <w:tabs>
          <w:tab w:val="left" w:pos="927"/>
        </w:tabs>
        <w:spacing w:after="0" w:line="240" w:lineRule="auto"/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FC0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реструктуризации задолженности </w:t>
      </w:r>
      <w:r w:rsidR="009950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502F" w:rsidRPr="00D72FC0" w:rsidRDefault="0099502F" w:rsidP="0099502F">
      <w:pPr>
        <w:pStyle w:val="a3"/>
        <w:tabs>
          <w:tab w:val="left" w:pos="92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614586" w:rsidRPr="00D72FC0" w:rsidRDefault="00614586" w:rsidP="00614586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FC0">
        <w:rPr>
          <w:rFonts w:ascii="Times New Roman" w:hAnsi="Times New Roman" w:cs="Times New Roman"/>
          <w:sz w:val="28"/>
          <w:szCs w:val="28"/>
        </w:rPr>
        <w:t xml:space="preserve">3.1. Реструктуризация задолженности производится путем предоставления рассрочки платежей </w:t>
      </w:r>
      <w:r w:rsidRPr="00D72FC0">
        <w:rPr>
          <w:rFonts w:ascii="Times New Roman" w:hAnsi="Times New Roman" w:cs="Times New Roman"/>
          <w:color w:val="000000"/>
          <w:sz w:val="28"/>
          <w:szCs w:val="28"/>
        </w:rPr>
        <w:t>на срок, не превышающий</w:t>
      </w:r>
      <w:r w:rsidR="00B82B60" w:rsidRPr="00D72FC0">
        <w:rPr>
          <w:rFonts w:ascii="Times New Roman" w:hAnsi="Times New Roman" w:cs="Times New Roman"/>
          <w:color w:val="000000"/>
          <w:sz w:val="28"/>
          <w:szCs w:val="28"/>
        </w:rPr>
        <w:t xml:space="preserve"> три года</w:t>
      </w:r>
      <w:r w:rsidR="00A23993" w:rsidRPr="00D72F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72FC0">
        <w:rPr>
          <w:rFonts w:ascii="Times New Roman" w:hAnsi="Times New Roman" w:cs="Times New Roman"/>
          <w:color w:val="000000"/>
          <w:sz w:val="28"/>
          <w:szCs w:val="28"/>
        </w:rPr>
        <w:t xml:space="preserve">с единовременной или </w:t>
      </w:r>
      <w:r w:rsidRPr="00D72FC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поэтапной уплатой </w:t>
      </w:r>
      <w:r w:rsidR="00CC26BD" w:rsidRPr="00D72FC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 или юридическим лицом </w:t>
      </w:r>
      <w:r w:rsidRPr="00D72FC0">
        <w:rPr>
          <w:rFonts w:ascii="Times New Roman" w:hAnsi="Times New Roman" w:cs="Times New Roman"/>
          <w:color w:val="000000"/>
          <w:sz w:val="28"/>
          <w:szCs w:val="28"/>
        </w:rPr>
        <w:t>суммы задолженности, а также начисленным пеням на сумму задолженности.</w:t>
      </w:r>
    </w:p>
    <w:p w:rsidR="00614586" w:rsidRPr="00A72986" w:rsidRDefault="00614586" w:rsidP="00614586">
      <w:pPr>
        <w:pStyle w:val="a6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/>
          <w:sz w:val="28"/>
          <w:szCs w:val="28"/>
        </w:rPr>
      </w:pPr>
      <w:r w:rsidRPr="00D72FC0">
        <w:rPr>
          <w:color w:val="000000"/>
          <w:sz w:val="28"/>
          <w:szCs w:val="28"/>
        </w:rPr>
        <w:t>3.</w:t>
      </w:r>
      <w:r w:rsidR="002A0F61">
        <w:rPr>
          <w:color w:val="000000"/>
          <w:sz w:val="28"/>
          <w:szCs w:val="28"/>
        </w:rPr>
        <w:t>2</w:t>
      </w:r>
      <w:r w:rsidR="00E157E7" w:rsidRPr="00D72FC0">
        <w:rPr>
          <w:color w:val="000000"/>
          <w:sz w:val="28"/>
          <w:szCs w:val="28"/>
        </w:rPr>
        <w:t>.</w:t>
      </w:r>
      <w:r w:rsidR="00DC194D">
        <w:rPr>
          <w:color w:val="000000"/>
          <w:sz w:val="28"/>
          <w:szCs w:val="28"/>
        </w:rPr>
        <w:t xml:space="preserve"> </w:t>
      </w:r>
      <w:r w:rsidRPr="00D72FC0">
        <w:rPr>
          <w:color w:val="000000"/>
          <w:sz w:val="28"/>
          <w:szCs w:val="28"/>
        </w:rPr>
        <w:t>Рассрочка может быть предоставлена не более чем на</w:t>
      </w:r>
      <w:r w:rsidR="00B82B60" w:rsidRPr="00D72FC0">
        <w:rPr>
          <w:color w:val="000000"/>
          <w:sz w:val="28"/>
          <w:szCs w:val="28"/>
        </w:rPr>
        <w:t xml:space="preserve"> три года</w:t>
      </w:r>
      <w:r w:rsidRPr="00D72FC0">
        <w:rPr>
          <w:color w:val="000000"/>
          <w:sz w:val="28"/>
          <w:szCs w:val="28"/>
        </w:rPr>
        <w:t xml:space="preserve"> и оформляется в </w:t>
      </w:r>
      <w:r w:rsidRPr="00A72986">
        <w:rPr>
          <w:color w:val="000000"/>
          <w:sz w:val="28"/>
          <w:szCs w:val="28"/>
        </w:rPr>
        <w:t>виде графика погашения задолженности. Текущие платежи должны вноситься в соответствии с договором.</w:t>
      </w:r>
    </w:p>
    <w:p w:rsidR="00303F05" w:rsidRPr="00A72986" w:rsidRDefault="002A0F61" w:rsidP="00E01565">
      <w:pPr>
        <w:shd w:val="clear" w:color="auto" w:fill="FFFFFF"/>
        <w:spacing w:after="0" w:line="315" w:lineRule="atLeas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3.3</w:t>
      </w:r>
      <w:r w:rsidR="00303F05" w:rsidRPr="00A72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C19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3F05" w:rsidRPr="00A72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Критерии, которым должны соответствовать должники, имеющие право на реструктуризацию</w:t>
      </w:r>
      <w:r w:rsidR="00DC19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устанавливаются </w:t>
      </w:r>
      <w:r w:rsidR="00303F05" w:rsidRPr="00A72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следующие: </w:t>
      </w:r>
    </w:p>
    <w:p w:rsidR="00E01565" w:rsidRPr="00A72986" w:rsidRDefault="00880B49" w:rsidP="00B12E2F">
      <w:pPr>
        <w:pStyle w:val="a3"/>
        <w:numPr>
          <w:ilvl w:val="0"/>
          <w:numId w:val="19"/>
        </w:numPr>
        <w:shd w:val="clear" w:color="auto" w:fill="FFFFFF"/>
        <w:spacing w:after="0" w:line="315" w:lineRule="atLeast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100393"/>
      <w:bookmarkEnd w:id="0"/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должник</w:t>
      </w:r>
      <w:proofErr w:type="gramEnd"/>
      <w:r w:rsidR="00E01565" w:rsidRPr="00A72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имеет источник дохода на дату представления </w:t>
      </w:r>
      <w:r w:rsidR="00DC19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заявления</w:t>
      </w:r>
      <w:r w:rsidR="00E01565" w:rsidRPr="00A729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01565" w:rsidRDefault="00880B49" w:rsidP="00880B49">
      <w:pPr>
        <w:pStyle w:val="a3"/>
        <w:numPr>
          <w:ilvl w:val="0"/>
          <w:numId w:val="19"/>
        </w:numPr>
        <w:shd w:val="clear" w:color="auto" w:fill="FFFFFF"/>
        <w:spacing w:after="0" w:line="315" w:lineRule="atLeast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" w:name="dst100394"/>
      <w:bookmarkStart w:id="2" w:name="dst100395"/>
      <w:bookmarkEnd w:id="1"/>
      <w:bookmarkEnd w:id="2"/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должник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1565" w:rsidRPr="00880B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 признавался банкротом в течение пяти лет, предшествующих представлению </w:t>
      </w:r>
      <w:r w:rsidR="002479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заявления;</w:t>
      </w:r>
    </w:p>
    <w:p w:rsidR="0024797A" w:rsidRPr="0024797A" w:rsidRDefault="0024797A" w:rsidP="00880B49">
      <w:pPr>
        <w:pStyle w:val="a3"/>
        <w:numPr>
          <w:ilvl w:val="0"/>
          <w:numId w:val="19"/>
        </w:numPr>
        <w:shd w:val="clear" w:color="auto" w:fill="FFFFFF"/>
        <w:spacing w:after="0" w:line="315" w:lineRule="atLeast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4797A">
        <w:rPr>
          <w:rFonts w:ascii="Times New Roman" w:hAnsi="Times New Roman" w:cs="Times New Roman"/>
          <w:sz w:val="28"/>
          <w:szCs w:val="28"/>
        </w:rPr>
        <w:t>отсутствие</w:t>
      </w:r>
      <w:proofErr w:type="gramEnd"/>
      <w:r w:rsidRPr="0024797A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C5633A">
        <w:rPr>
          <w:rFonts w:ascii="Times New Roman" w:hAnsi="Times New Roman" w:cs="Times New Roman"/>
          <w:sz w:val="28"/>
          <w:szCs w:val="28"/>
        </w:rPr>
        <w:t xml:space="preserve">должника </w:t>
      </w:r>
      <w:r w:rsidRPr="0024797A">
        <w:rPr>
          <w:rFonts w:ascii="Times New Roman" w:hAnsi="Times New Roman" w:cs="Times New Roman"/>
          <w:sz w:val="28"/>
          <w:szCs w:val="28"/>
        </w:rPr>
        <w:t>процедур реорганизации, ликвидации или несостоятельности (банкротства) в соответствии с законодательством Российской Федерации.</w:t>
      </w:r>
    </w:p>
    <w:p w:rsidR="00AE62B5" w:rsidRDefault="00E157E7" w:rsidP="00614586">
      <w:pPr>
        <w:pStyle w:val="a6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/>
          <w:sz w:val="28"/>
          <w:szCs w:val="28"/>
        </w:rPr>
      </w:pPr>
      <w:bookmarkStart w:id="3" w:name="dst100396"/>
      <w:bookmarkEnd w:id="3"/>
      <w:r w:rsidRPr="00D72FC0">
        <w:rPr>
          <w:color w:val="000000"/>
          <w:sz w:val="28"/>
          <w:szCs w:val="28"/>
        </w:rPr>
        <w:t>3.</w:t>
      </w:r>
      <w:r w:rsidR="002A0F61">
        <w:rPr>
          <w:color w:val="000000"/>
          <w:sz w:val="28"/>
          <w:szCs w:val="28"/>
        </w:rPr>
        <w:t>4</w:t>
      </w:r>
      <w:r w:rsidR="00614586" w:rsidRPr="00D72FC0">
        <w:rPr>
          <w:color w:val="000000"/>
          <w:sz w:val="28"/>
          <w:szCs w:val="28"/>
        </w:rPr>
        <w:t xml:space="preserve">.  Заявление о предоставлении рассрочки по внесению платежей </w:t>
      </w:r>
      <w:r w:rsidR="00852F34" w:rsidRPr="00D72FC0">
        <w:rPr>
          <w:color w:val="000000"/>
          <w:sz w:val="28"/>
          <w:szCs w:val="28"/>
        </w:rPr>
        <w:t xml:space="preserve">физическое или юридическое лицо </w:t>
      </w:r>
      <w:r w:rsidR="00614586" w:rsidRPr="00D72FC0">
        <w:rPr>
          <w:color w:val="000000"/>
          <w:sz w:val="28"/>
          <w:szCs w:val="28"/>
        </w:rPr>
        <w:t xml:space="preserve">направляет в адрес </w:t>
      </w:r>
      <w:r w:rsidR="00AE62B5">
        <w:rPr>
          <w:color w:val="000000"/>
          <w:sz w:val="28"/>
          <w:szCs w:val="28"/>
        </w:rPr>
        <w:t>муниципального казенного учреждения «Комитет имущественных отношений» муниципального образования «</w:t>
      </w:r>
      <w:proofErr w:type="spellStart"/>
      <w:r w:rsidR="00AE62B5">
        <w:rPr>
          <w:color w:val="000000"/>
          <w:sz w:val="28"/>
          <w:szCs w:val="28"/>
        </w:rPr>
        <w:t>Мирнинский</w:t>
      </w:r>
      <w:proofErr w:type="spellEnd"/>
      <w:r w:rsidR="00AE62B5">
        <w:rPr>
          <w:color w:val="000000"/>
          <w:sz w:val="28"/>
          <w:szCs w:val="28"/>
        </w:rPr>
        <w:t xml:space="preserve"> район» Республики Саха (Якутия), являющегося главным администратором доходов бюджета (далее - </w:t>
      </w:r>
      <w:r w:rsidR="00614586" w:rsidRPr="00D72FC0">
        <w:rPr>
          <w:color w:val="000000"/>
          <w:sz w:val="28"/>
          <w:szCs w:val="28"/>
        </w:rPr>
        <w:t>уполномоченн</w:t>
      </w:r>
      <w:r w:rsidR="00AE62B5">
        <w:rPr>
          <w:color w:val="000000"/>
          <w:sz w:val="28"/>
          <w:szCs w:val="28"/>
        </w:rPr>
        <w:t>ый орган)</w:t>
      </w:r>
      <w:r w:rsidR="00614586" w:rsidRPr="00D72FC0">
        <w:rPr>
          <w:color w:val="000000"/>
          <w:sz w:val="28"/>
          <w:szCs w:val="28"/>
        </w:rPr>
        <w:t>.</w:t>
      </w:r>
    </w:p>
    <w:p w:rsidR="00614586" w:rsidRPr="00D72FC0" w:rsidRDefault="00614586" w:rsidP="00614586">
      <w:pPr>
        <w:pStyle w:val="a6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/>
          <w:sz w:val="28"/>
          <w:szCs w:val="28"/>
        </w:rPr>
      </w:pPr>
      <w:r w:rsidRPr="00D72FC0">
        <w:rPr>
          <w:sz w:val="28"/>
          <w:szCs w:val="28"/>
        </w:rPr>
        <w:t>К заявлению о реструктуризации задолженности прилагаются следующие документы:</w:t>
      </w:r>
    </w:p>
    <w:p w:rsidR="00614586" w:rsidRPr="00D72FC0" w:rsidRDefault="00614586" w:rsidP="00B12E2F">
      <w:pPr>
        <w:numPr>
          <w:ilvl w:val="0"/>
          <w:numId w:val="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"/>
      <w:proofErr w:type="gramStart"/>
      <w:r w:rsidRPr="00D72FC0">
        <w:rPr>
          <w:rFonts w:ascii="Times New Roman" w:hAnsi="Times New Roman" w:cs="Times New Roman"/>
          <w:sz w:val="28"/>
          <w:szCs w:val="28"/>
        </w:rPr>
        <w:t>копия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 заявителя, являющегося </w:t>
      </w:r>
      <w:r w:rsidRPr="00D72FC0">
        <w:rPr>
          <w:rFonts w:ascii="Times New Roman" w:hAnsi="Times New Roman" w:cs="Times New Roman"/>
          <w:spacing w:val="-2"/>
          <w:sz w:val="28"/>
          <w:szCs w:val="28"/>
        </w:rPr>
        <w:t>физическим лицом, либо личность представителя физического или юридического</w:t>
      </w:r>
      <w:r w:rsidRPr="00D72FC0">
        <w:rPr>
          <w:rFonts w:ascii="Times New Roman" w:hAnsi="Times New Roman" w:cs="Times New Roman"/>
          <w:sz w:val="28"/>
          <w:szCs w:val="28"/>
        </w:rPr>
        <w:t xml:space="preserve"> лица;</w:t>
      </w:r>
    </w:p>
    <w:p w:rsidR="00614586" w:rsidRPr="00D72FC0" w:rsidRDefault="00614586" w:rsidP="00B12E2F">
      <w:pPr>
        <w:numPr>
          <w:ilvl w:val="0"/>
          <w:numId w:val="8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3"/>
      <w:bookmarkEnd w:id="4"/>
      <w:proofErr w:type="gramStart"/>
      <w:r w:rsidRPr="00D72FC0">
        <w:rPr>
          <w:rFonts w:ascii="Times New Roman" w:hAnsi="Times New Roman" w:cs="Times New Roman"/>
          <w:sz w:val="28"/>
          <w:szCs w:val="28"/>
        </w:rPr>
        <w:t>копия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права (полномочия) представителя физического или юридического лица, если с заявлением о реструктуризации задолженности обращается представитель заявителя;</w:t>
      </w:r>
    </w:p>
    <w:p w:rsidR="00614586" w:rsidRPr="00D72FC0" w:rsidRDefault="00614586" w:rsidP="00B12E2F">
      <w:pPr>
        <w:numPr>
          <w:ilvl w:val="0"/>
          <w:numId w:val="8"/>
        </w:num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выписку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из ЕГРЮЛ (ЕГРИП), ИНН, копию свидетельства о постано</w:t>
      </w:r>
      <w:r w:rsidR="005D5311">
        <w:rPr>
          <w:rFonts w:ascii="Times New Roman" w:hAnsi="Times New Roman" w:cs="Times New Roman"/>
          <w:sz w:val="28"/>
          <w:szCs w:val="28"/>
        </w:rPr>
        <w:t>вке на учет в налоговом органе;</w:t>
      </w:r>
    </w:p>
    <w:bookmarkEnd w:id="5"/>
    <w:p w:rsidR="006A20E7" w:rsidRPr="00D72FC0" w:rsidRDefault="00852F34" w:rsidP="00B12E2F">
      <w:pPr>
        <w:numPr>
          <w:ilvl w:val="0"/>
          <w:numId w:val="8"/>
        </w:numPr>
        <w:tabs>
          <w:tab w:val="left" w:pos="142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двухсторонний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</w:t>
      </w:r>
      <w:r w:rsidR="00614586" w:rsidRPr="00D72FC0">
        <w:rPr>
          <w:rFonts w:ascii="Times New Roman" w:hAnsi="Times New Roman" w:cs="Times New Roman"/>
          <w:sz w:val="28"/>
          <w:szCs w:val="28"/>
        </w:rPr>
        <w:t>согласованный акт сверк</w:t>
      </w:r>
      <w:r w:rsidR="006A20E7" w:rsidRPr="00D72FC0">
        <w:rPr>
          <w:rFonts w:ascii="Times New Roman" w:hAnsi="Times New Roman" w:cs="Times New Roman"/>
          <w:sz w:val="28"/>
          <w:szCs w:val="28"/>
        </w:rPr>
        <w:t>и взаимных расчетов по договору;</w:t>
      </w:r>
    </w:p>
    <w:p w:rsidR="00C60426" w:rsidRPr="00963C90" w:rsidRDefault="006A20E7" w:rsidP="00B12E2F">
      <w:pPr>
        <w:numPr>
          <w:ilvl w:val="0"/>
          <w:numId w:val="8"/>
        </w:numPr>
        <w:tabs>
          <w:tab w:val="left" w:pos="142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C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график</w:t>
      </w:r>
      <w:proofErr w:type="gramEnd"/>
      <w:r w:rsidRPr="00963C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погашения задолженности по пример</w:t>
      </w:r>
      <w:r w:rsidR="00C60426" w:rsidRPr="00963C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ной форме согласно приложению № 3 к настоящему Порядку;</w:t>
      </w:r>
    </w:p>
    <w:p w:rsidR="00C60426" w:rsidRPr="00963C90" w:rsidRDefault="00C60426" w:rsidP="00B12E2F">
      <w:pPr>
        <w:numPr>
          <w:ilvl w:val="0"/>
          <w:numId w:val="8"/>
        </w:numPr>
        <w:tabs>
          <w:tab w:val="left" w:pos="142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C90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963C90">
        <w:rPr>
          <w:rFonts w:ascii="Times New Roman" w:hAnsi="Times New Roman" w:cs="Times New Roman"/>
          <w:sz w:val="28"/>
          <w:szCs w:val="28"/>
        </w:rPr>
        <w:t xml:space="preserve"> о наличии источника </w:t>
      </w:r>
      <w:r w:rsidR="002170C6" w:rsidRPr="00963C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дохода на дату представления заявления</w:t>
      </w:r>
      <w:r w:rsidRPr="00963C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60426" w:rsidRPr="00D16966" w:rsidRDefault="00E01565" w:rsidP="00B12E2F">
      <w:pPr>
        <w:numPr>
          <w:ilvl w:val="0"/>
          <w:numId w:val="8"/>
        </w:numPr>
        <w:tabs>
          <w:tab w:val="left" w:pos="142"/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C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proofErr w:type="gramEnd"/>
      <w:r w:rsidRPr="00963C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том, что </w:t>
      </w:r>
      <w:r w:rsidR="00C60426" w:rsidRPr="00963C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гражданин не признавался банкротом в течение пяти лет, предшествующих представлению </w:t>
      </w:r>
      <w:r w:rsidR="00D169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заявления;</w:t>
      </w:r>
    </w:p>
    <w:p w:rsidR="00D16966" w:rsidRPr="0024797A" w:rsidRDefault="00D16966" w:rsidP="00D16966">
      <w:pPr>
        <w:pStyle w:val="a3"/>
        <w:numPr>
          <w:ilvl w:val="0"/>
          <w:numId w:val="8"/>
        </w:numPr>
        <w:shd w:val="clear" w:color="auto" w:fill="FFFFFF"/>
        <w:spacing w:after="0" w:line="315" w:lineRule="atLeast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</w:t>
      </w:r>
      <w:r w:rsidRPr="0024797A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4797A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>
        <w:rPr>
          <w:rFonts w:ascii="Times New Roman" w:hAnsi="Times New Roman" w:cs="Times New Roman"/>
          <w:sz w:val="28"/>
          <w:szCs w:val="28"/>
        </w:rPr>
        <w:t xml:space="preserve">должника </w:t>
      </w:r>
      <w:r w:rsidRPr="0024797A">
        <w:rPr>
          <w:rFonts w:ascii="Times New Roman" w:hAnsi="Times New Roman" w:cs="Times New Roman"/>
          <w:sz w:val="28"/>
          <w:szCs w:val="28"/>
        </w:rPr>
        <w:t>процедур реорганизации, ликвидации или несостоятельности (банкротства) в соответствии с законодательством Российской Федерации.</w:t>
      </w:r>
    </w:p>
    <w:p w:rsidR="00D80C0F" w:rsidRDefault="00E157E7" w:rsidP="00614586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2FC0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2A0F6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41597" w:rsidRPr="00D72FC0">
        <w:rPr>
          <w:rFonts w:ascii="Times New Roman" w:hAnsi="Times New Roman" w:cs="Times New Roman"/>
          <w:sz w:val="28"/>
          <w:szCs w:val="28"/>
          <w:lang w:eastAsia="ru-RU"/>
        </w:rPr>
        <w:t>.  Непред</w:t>
      </w:r>
      <w:r w:rsidR="00614586" w:rsidRPr="00D72FC0">
        <w:rPr>
          <w:rFonts w:ascii="Times New Roman" w:hAnsi="Times New Roman" w:cs="Times New Roman"/>
          <w:sz w:val="28"/>
          <w:szCs w:val="28"/>
          <w:lang w:eastAsia="ru-RU"/>
        </w:rPr>
        <w:t>ставление заявителем докумен</w:t>
      </w:r>
      <w:r w:rsidRPr="00D72FC0">
        <w:rPr>
          <w:rFonts w:ascii="Times New Roman" w:hAnsi="Times New Roman" w:cs="Times New Roman"/>
          <w:sz w:val="28"/>
          <w:szCs w:val="28"/>
          <w:lang w:eastAsia="ru-RU"/>
        </w:rPr>
        <w:t>тов, предусмотренных пунктом 3.</w:t>
      </w:r>
      <w:r w:rsidR="0099502F">
        <w:rPr>
          <w:rFonts w:ascii="Times New Roman" w:hAnsi="Times New Roman" w:cs="Times New Roman"/>
          <w:sz w:val="28"/>
          <w:szCs w:val="28"/>
          <w:lang w:eastAsia="ru-RU"/>
        </w:rPr>
        <w:t>4</w:t>
      </w:r>
      <w:proofErr w:type="gramStart"/>
      <w:r w:rsidR="00614586" w:rsidRPr="00D72FC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D53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4586" w:rsidRPr="00D72FC0">
        <w:rPr>
          <w:rFonts w:ascii="Times New Roman" w:hAnsi="Times New Roman" w:cs="Times New Roman"/>
          <w:sz w:val="28"/>
          <w:szCs w:val="28"/>
          <w:lang w:eastAsia="ru-RU"/>
        </w:rPr>
        <w:t>настоящего</w:t>
      </w:r>
      <w:proofErr w:type="gramEnd"/>
      <w:r w:rsidR="00614586"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62B5">
        <w:rPr>
          <w:rFonts w:ascii="Times New Roman" w:hAnsi="Times New Roman" w:cs="Times New Roman"/>
          <w:sz w:val="28"/>
          <w:szCs w:val="28"/>
          <w:lang w:eastAsia="ru-RU"/>
        </w:rPr>
        <w:t>Порядка</w:t>
      </w:r>
      <w:r w:rsidR="00614586"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, является основанием для возврата уполномоченным органом заявления о реструктуризации задолженности и приложенных к нему документов заявителю в течение </w:t>
      </w:r>
      <w:r w:rsidR="00456BDD" w:rsidRPr="00D72FC0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="00614586"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со дня их получения с указанием причин возврата. После устранения нарушений заявитель вправе повторно на общих основаниях обратиться в уполномоченный орган с заявлением о реструктуризации задолженности.</w:t>
      </w:r>
    </w:p>
    <w:p w:rsidR="00614586" w:rsidRPr="00D72FC0" w:rsidRDefault="00614586" w:rsidP="00614586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2FC0">
        <w:rPr>
          <w:rFonts w:ascii="Times New Roman" w:hAnsi="Times New Roman" w:cs="Times New Roman"/>
          <w:spacing w:val="-2"/>
          <w:sz w:val="28"/>
          <w:szCs w:val="28"/>
        </w:rPr>
        <w:t>3.</w:t>
      </w:r>
      <w:r w:rsidR="002A0F61">
        <w:rPr>
          <w:rFonts w:ascii="Times New Roman" w:hAnsi="Times New Roman" w:cs="Times New Roman"/>
          <w:spacing w:val="-2"/>
          <w:sz w:val="28"/>
          <w:szCs w:val="28"/>
        </w:rPr>
        <w:t>6</w:t>
      </w:r>
      <w:r w:rsidRPr="00D72FC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D72FC0">
        <w:rPr>
          <w:rFonts w:ascii="Arial" w:hAnsi="Arial" w:cs="Arial"/>
          <w:color w:val="5C5B5B"/>
          <w:sz w:val="28"/>
          <w:szCs w:val="28"/>
          <w:lang w:eastAsia="ru-RU"/>
        </w:rPr>
        <w:t xml:space="preserve">  </w:t>
      </w:r>
      <w:r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отсутствия оснований для возврата заявителю заявления о реструктуризации задолженности и приложенных к нему документов </w:t>
      </w:r>
      <w:r w:rsidRPr="00D72FC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уполномоченный орган </w:t>
      </w:r>
      <w:r w:rsidR="008737D6"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выносит вопрос о </w:t>
      </w:r>
      <w:r w:rsidR="00CE4E85" w:rsidRPr="00D72FC0">
        <w:rPr>
          <w:rFonts w:ascii="Times New Roman" w:hAnsi="Times New Roman" w:cs="Times New Roman"/>
          <w:sz w:val="28"/>
          <w:szCs w:val="28"/>
          <w:lang w:eastAsia="ru-RU"/>
        </w:rPr>
        <w:t>рассмотрении заявления</w:t>
      </w:r>
      <w:r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 о реструктуриз</w:t>
      </w:r>
      <w:r w:rsidR="008737D6" w:rsidRPr="00D72FC0">
        <w:rPr>
          <w:rFonts w:ascii="Times New Roman" w:hAnsi="Times New Roman" w:cs="Times New Roman"/>
          <w:sz w:val="28"/>
          <w:szCs w:val="28"/>
          <w:lang w:eastAsia="ru-RU"/>
        </w:rPr>
        <w:t>ации задолженности и прилагаемых к нему документов</w:t>
      </w:r>
      <w:r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0987" w:rsidRPr="00D72FC0">
        <w:rPr>
          <w:rFonts w:ascii="Times New Roman" w:hAnsi="Times New Roman" w:cs="Times New Roman"/>
          <w:sz w:val="28"/>
          <w:szCs w:val="28"/>
          <w:lang w:eastAsia="ru-RU"/>
        </w:rPr>
        <w:t>на ближайшем заседании</w:t>
      </w:r>
      <w:r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Комиссии.</w:t>
      </w:r>
    </w:p>
    <w:p w:rsidR="00614586" w:rsidRDefault="006C1FF4" w:rsidP="00614586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2FC0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2A0F6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E62B5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 реструктуризации </w:t>
      </w:r>
      <w:r w:rsidR="00AE62B5" w:rsidRPr="00AE62B5">
        <w:rPr>
          <w:rFonts w:ascii="Times New Roman" w:hAnsi="Times New Roman" w:cs="Times New Roman"/>
          <w:sz w:val="28"/>
          <w:szCs w:val="28"/>
          <w:lang w:eastAsia="ru-RU"/>
        </w:rPr>
        <w:t>задолженности по неналоговым платежам в местный бюджет</w:t>
      </w:r>
      <w:r w:rsidR="00AE62B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E62B5" w:rsidRPr="00AE62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62B5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Комиссия </w:t>
      </w:r>
      <w:r w:rsidR="00614586" w:rsidRPr="00AE62B5">
        <w:rPr>
          <w:rFonts w:ascii="Times New Roman" w:hAnsi="Times New Roman" w:cs="Times New Roman"/>
          <w:sz w:val="28"/>
          <w:szCs w:val="28"/>
          <w:lang w:eastAsia="ru-RU"/>
        </w:rPr>
        <w:t>принимает решение о заключении либо отказе в заключении соглашения о реструктуризации задолженности.</w:t>
      </w:r>
    </w:p>
    <w:p w:rsidR="00724CD2" w:rsidRPr="00D72FC0" w:rsidRDefault="00903AF9" w:rsidP="00614586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r w:rsidR="00724CD2" w:rsidRPr="00724CD2">
        <w:rPr>
          <w:rFonts w:ascii="Times New Roman" w:hAnsi="Times New Roman" w:cs="Times New Roman"/>
          <w:sz w:val="28"/>
          <w:szCs w:val="28"/>
          <w:lang w:eastAsia="ru-RU"/>
        </w:rPr>
        <w:t xml:space="preserve"> ко</w:t>
      </w:r>
      <w:r w:rsidR="003634DC">
        <w:rPr>
          <w:rFonts w:ascii="Times New Roman" w:hAnsi="Times New Roman" w:cs="Times New Roman"/>
          <w:sz w:val="28"/>
          <w:szCs w:val="28"/>
          <w:lang w:eastAsia="ru-RU"/>
        </w:rPr>
        <w:t xml:space="preserve">миссии оформляется протоколом в соответствии с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3634DC">
        <w:rPr>
          <w:rFonts w:ascii="Times New Roman" w:hAnsi="Times New Roman" w:cs="Times New Roman"/>
          <w:sz w:val="28"/>
          <w:szCs w:val="28"/>
          <w:lang w:eastAsia="ru-RU"/>
        </w:rPr>
        <w:t>оложением о комиссии по неналоговым доходам, поступающим в бюджет МО «</w:t>
      </w:r>
      <w:proofErr w:type="spellStart"/>
      <w:r w:rsidR="003634DC">
        <w:rPr>
          <w:rFonts w:ascii="Times New Roman" w:hAnsi="Times New Roman" w:cs="Times New Roman"/>
          <w:sz w:val="28"/>
          <w:szCs w:val="28"/>
          <w:lang w:eastAsia="ru-RU"/>
        </w:rPr>
        <w:t>Мирнинский</w:t>
      </w:r>
      <w:proofErr w:type="spellEnd"/>
      <w:r w:rsidR="003634DC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РС (Я)</w:t>
      </w:r>
      <w:r>
        <w:rPr>
          <w:rFonts w:ascii="Times New Roman" w:hAnsi="Times New Roman" w:cs="Times New Roman"/>
          <w:sz w:val="28"/>
          <w:szCs w:val="28"/>
          <w:lang w:eastAsia="ru-RU"/>
        </w:rPr>
        <w:t>, утвержденным постановл</w:t>
      </w:r>
      <w:bookmarkStart w:id="6" w:name="_GoBack"/>
      <w:bookmarkEnd w:id="6"/>
      <w:r>
        <w:rPr>
          <w:rFonts w:ascii="Times New Roman" w:hAnsi="Times New Roman" w:cs="Times New Roman"/>
          <w:sz w:val="28"/>
          <w:szCs w:val="28"/>
          <w:lang w:eastAsia="ru-RU"/>
        </w:rPr>
        <w:t>ением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Мирнинский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район» РС (Я)</w:t>
      </w:r>
      <w:r w:rsidR="003634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14586" w:rsidRPr="00D72FC0" w:rsidRDefault="00614586" w:rsidP="00614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FC0">
        <w:rPr>
          <w:rFonts w:ascii="Times New Roman" w:hAnsi="Times New Roman" w:cs="Times New Roman"/>
          <w:sz w:val="28"/>
          <w:szCs w:val="28"/>
        </w:rPr>
        <w:t>3.</w:t>
      </w:r>
      <w:r w:rsidR="002A0F61">
        <w:rPr>
          <w:rFonts w:ascii="Times New Roman" w:hAnsi="Times New Roman" w:cs="Times New Roman"/>
          <w:sz w:val="28"/>
          <w:szCs w:val="28"/>
        </w:rPr>
        <w:t>8</w:t>
      </w:r>
      <w:r w:rsidRPr="00D72FC0">
        <w:rPr>
          <w:rFonts w:ascii="Times New Roman" w:hAnsi="Times New Roman" w:cs="Times New Roman"/>
          <w:sz w:val="28"/>
          <w:szCs w:val="28"/>
        </w:rPr>
        <w:t xml:space="preserve">. </w:t>
      </w:r>
      <w:r w:rsidR="0011050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2285A">
        <w:rPr>
          <w:rFonts w:ascii="Times New Roman" w:hAnsi="Times New Roman" w:cs="Times New Roman"/>
          <w:sz w:val="28"/>
          <w:szCs w:val="28"/>
        </w:rPr>
        <w:t>решения</w:t>
      </w:r>
      <w:r w:rsidRPr="00D72FC0">
        <w:rPr>
          <w:rFonts w:ascii="Times New Roman" w:hAnsi="Times New Roman" w:cs="Times New Roman"/>
          <w:sz w:val="28"/>
          <w:szCs w:val="28"/>
        </w:rPr>
        <w:t xml:space="preserve"> </w:t>
      </w:r>
      <w:r w:rsidR="00110506">
        <w:rPr>
          <w:rFonts w:ascii="Times New Roman" w:hAnsi="Times New Roman" w:cs="Times New Roman"/>
          <w:sz w:val="28"/>
          <w:szCs w:val="28"/>
        </w:rPr>
        <w:t>Комиссии</w:t>
      </w:r>
      <w:r w:rsidR="00724CD2" w:rsidRPr="00D72FC0">
        <w:rPr>
          <w:rFonts w:ascii="Times New Roman" w:hAnsi="Times New Roman" w:cs="Times New Roman"/>
          <w:sz w:val="28"/>
          <w:szCs w:val="28"/>
        </w:rPr>
        <w:t xml:space="preserve"> </w:t>
      </w:r>
      <w:r w:rsidR="00724CD2">
        <w:rPr>
          <w:rFonts w:ascii="Times New Roman" w:hAnsi="Times New Roman" w:cs="Times New Roman"/>
          <w:sz w:val="28"/>
          <w:szCs w:val="28"/>
        </w:rPr>
        <w:t xml:space="preserve">о заключении соглашения о реструктуризации задолженности, </w:t>
      </w:r>
      <w:r w:rsidRPr="00D72FC0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5 дней с </w:t>
      </w:r>
      <w:r w:rsidR="00110506">
        <w:rPr>
          <w:rFonts w:ascii="Times New Roman" w:hAnsi="Times New Roman" w:cs="Times New Roman"/>
          <w:sz w:val="28"/>
          <w:szCs w:val="28"/>
        </w:rPr>
        <w:t xml:space="preserve">даты </w:t>
      </w:r>
      <w:r w:rsidR="00E2285A">
        <w:rPr>
          <w:rFonts w:ascii="Times New Roman" w:hAnsi="Times New Roman" w:cs="Times New Roman"/>
          <w:sz w:val="28"/>
          <w:szCs w:val="28"/>
        </w:rPr>
        <w:t>принятия решения</w:t>
      </w:r>
      <w:r w:rsidR="00110506">
        <w:rPr>
          <w:rFonts w:ascii="Times New Roman" w:hAnsi="Times New Roman" w:cs="Times New Roman"/>
          <w:sz w:val="28"/>
          <w:szCs w:val="28"/>
        </w:rPr>
        <w:t xml:space="preserve">, </w:t>
      </w:r>
      <w:r w:rsidRPr="00D72FC0">
        <w:rPr>
          <w:rFonts w:ascii="Times New Roman" w:hAnsi="Times New Roman" w:cs="Times New Roman"/>
          <w:sz w:val="28"/>
          <w:szCs w:val="28"/>
        </w:rPr>
        <w:t xml:space="preserve">готовит проект соглашения о реструктуризации задолженности и проект </w:t>
      </w:r>
      <w:r w:rsidR="00110506">
        <w:rPr>
          <w:rFonts w:ascii="Times New Roman" w:hAnsi="Times New Roman" w:cs="Times New Roman"/>
          <w:sz w:val="28"/>
          <w:szCs w:val="28"/>
        </w:rPr>
        <w:t xml:space="preserve">решения органа местного самоуправления </w:t>
      </w:r>
      <w:r w:rsidR="00110506" w:rsidRPr="00D72FC0">
        <w:rPr>
          <w:rFonts w:ascii="Times New Roman" w:hAnsi="Times New Roman" w:cs="Times New Roman"/>
          <w:sz w:val="28"/>
          <w:szCs w:val="28"/>
        </w:rPr>
        <w:t>о реструктуризации задолженности</w:t>
      </w:r>
      <w:r w:rsidR="00110506"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110506" w:rsidRPr="00D72FC0">
        <w:rPr>
          <w:rFonts w:ascii="Times New Roman" w:hAnsi="Times New Roman" w:cs="Times New Roman"/>
          <w:sz w:val="28"/>
          <w:szCs w:val="28"/>
        </w:rPr>
        <w:t xml:space="preserve"> </w:t>
      </w:r>
      <w:r w:rsidRPr="00D72FC0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D5311">
        <w:rPr>
          <w:rFonts w:ascii="Times New Roman" w:hAnsi="Times New Roman" w:cs="Times New Roman"/>
          <w:sz w:val="28"/>
          <w:szCs w:val="28"/>
        </w:rPr>
        <w:t>Администрации</w:t>
      </w:r>
      <w:r w:rsidRPr="00D72FC0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Pr="00D72FC0">
        <w:rPr>
          <w:rFonts w:ascii="Times New Roman" w:hAnsi="Times New Roman" w:cs="Times New Roman"/>
          <w:sz w:val="28"/>
          <w:szCs w:val="28"/>
        </w:rPr>
        <w:t>Мирнинский</w:t>
      </w:r>
      <w:proofErr w:type="spellEnd"/>
      <w:r w:rsidRPr="00D72FC0">
        <w:rPr>
          <w:rFonts w:ascii="Times New Roman" w:hAnsi="Times New Roman" w:cs="Times New Roman"/>
          <w:sz w:val="28"/>
          <w:szCs w:val="28"/>
        </w:rPr>
        <w:t xml:space="preserve"> район» Республики Саха (Якутия) (далее – Решение), который должен содержать:</w:t>
      </w:r>
    </w:p>
    <w:p w:rsidR="00614586" w:rsidRPr="00D72FC0" w:rsidRDefault="00614586" w:rsidP="00B12E2F">
      <w:pPr>
        <w:numPr>
          <w:ilvl w:val="0"/>
          <w:numId w:val="6"/>
        </w:numPr>
        <w:tabs>
          <w:tab w:val="left" w:pos="851"/>
        </w:tabs>
        <w:spacing w:after="0" w:line="235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полное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наименование, место нахождения и почтовый адрес заявителя (для юридического лица) или фамилию, имя, отчество, адрес регистрации по месту жительства и почтовый адрес (для физического лица);</w:t>
      </w:r>
    </w:p>
    <w:p w:rsidR="00614586" w:rsidRPr="00D72FC0" w:rsidRDefault="00614586" w:rsidP="00B12E2F">
      <w:pPr>
        <w:numPr>
          <w:ilvl w:val="0"/>
          <w:numId w:val="6"/>
        </w:numPr>
        <w:tabs>
          <w:tab w:val="left" w:pos="851"/>
        </w:tabs>
        <w:spacing w:after="0" w:line="235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указание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на договор по которому принято решение о реструктуризации задолженности;</w:t>
      </w:r>
    </w:p>
    <w:p w:rsidR="00614586" w:rsidRPr="00D72FC0" w:rsidRDefault="00614586" w:rsidP="00B12E2F">
      <w:pPr>
        <w:numPr>
          <w:ilvl w:val="0"/>
          <w:numId w:val="6"/>
        </w:numPr>
        <w:tabs>
          <w:tab w:val="left" w:pos="851"/>
        </w:tabs>
        <w:spacing w:after="0" w:line="235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предоставляемой рассрочки;</w:t>
      </w:r>
    </w:p>
    <w:p w:rsidR="00614586" w:rsidRPr="00D72FC0" w:rsidRDefault="00614586" w:rsidP="00B12E2F">
      <w:pPr>
        <w:numPr>
          <w:ilvl w:val="0"/>
          <w:numId w:val="6"/>
        </w:numPr>
        <w:tabs>
          <w:tab w:val="left" w:pos="851"/>
        </w:tabs>
        <w:spacing w:after="0" w:line="235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основного долга, в отношении которого принято решение о реструктуризации, а также размер начисленных на сумму основного долга пеней и штрафов;</w:t>
      </w:r>
    </w:p>
    <w:p w:rsidR="00614586" w:rsidRDefault="00614586" w:rsidP="00B12E2F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график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погашения </w:t>
      </w:r>
      <w:r w:rsidR="00B56E8B" w:rsidRPr="00D72FC0">
        <w:rPr>
          <w:rFonts w:ascii="Times New Roman" w:hAnsi="Times New Roman" w:cs="Times New Roman"/>
          <w:sz w:val="28"/>
          <w:szCs w:val="28"/>
        </w:rPr>
        <w:t>задолженности</w:t>
      </w:r>
      <w:r w:rsidR="00627A84">
        <w:rPr>
          <w:rFonts w:ascii="Times New Roman" w:hAnsi="Times New Roman" w:cs="Times New Roman"/>
          <w:sz w:val="28"/>
          <w:szCs w:val="28"/>
        </w:rPr>
        <w:t>;</w:t>
      </w:r>
    </w:p>
    <w:p w:rsidR="00627A84" w:rsidRPr="00627A84" w:rsidRDefault="00627A84" w:rsidP="00B12E2F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A84">
        <w:rPr>
          <w:rFonts w:ascii="Times New Roman" w:hAnsi="Times New Roman" w:cs="Times New Roman"/>
          <w:sz w:val="28"/>
          <w:szCs w:val="28"/>
        </w:rPr>
        <w:t>санкции</w:t>
      </w:r>
      <w:proofErr w:type="gramEnd"/>
      <w:r w:rsidRPr="00627A84">
        <w:rPr>
          <w:rFonts w:ascii="Times New Roman" w:hAnsi="Times New Roman" w:cs="Times New Roman"/>
          <w:sz w:val="28"/>
          <w:szCs w:val="28"/>
        </w:rPr>
        <w:t xml:space="preserve">, применяемые к должнику в случае нарушения им условий реструктуризации. </w:t>
      </w:r>
    </w:p>
    <w:p w:rsidR="00614586" w:rsidRPr="00D72FC0" w:rsidRDefault="00614586" w:rsidP="00085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FC0">
        <w:rPr>
          <w:rFonts w:ascii="Times New Roman" w:hAnsi="Times New Roman" w:cs="Times New Roman"/>
          <w:sz w:val="28"/>
          <w:szCs w:val="28"/>
        </w:rPr>
        <w:t>3.</w:t>
      </w:r>
      <w:r w:rsidR="002A0F61">
        <w:rPr>
          <w:rFonts w:ascii="Times New Roman" w:hAnsi="Times New Roman" w:cs="Times New Roman"/>
          <w:sz w:val="28"/>
          <w:szCs w:val="28"/>
        </w:rPr>
        <w:t>9</w:t>
      </w:r>
      <w:r w:rsidRPr="00D72FC0">
        <w:rPr>
          <w:rFonts w:ascii="Times New Roman" w:hAnsi="Times New Roman" w:cs="Times New Roman"/>
          <w:sz w:val="28"/>
          <w:szCs w:val="28"/>
        </w:rPr>
        <w:t xml:space="preserve">. Со дня принятия </w:t>
      </w:r>
      <w:r w:rsidR="00110506">
        <w:rPr>
          <w:rFonts w:ascii="Times New Roman" w:hAnsi="Times New Roman" w:cs="Times New Roman"/>
          <w:sz w:val="28"/>
          <w:szCs w:val="28"/>
        </w:rPr>
        <w:t>Решения</w:t>
      </w:r>
      <w:r w:rsidRPr="00D72FC0">
        <w:rPr>
          <w:rFonts w:ascii="Times New Roman" w:hAnsi="Times New Roman" w:cs="Times New Roman"/>
          <w:sz w:val="28"/>
          <w:szCs w:val="28"/>
        </w:rPr>
        <w:t xml:space="preserve"> о реструктуризации задолженности прекращается начисление пеней и штрафов на сумму реструктуризируемой задолженности, а также приостанавливается применение мер принудительного взыскания в отношении этой задолженности.</w:t>
      </w:r>
    </w:p>
    <w:p w:rsidR="00614586" w:rsidRPr="00D72FC0" w:rsidRDefault="002A0F61" w:rsidP="000859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E157E7" w:rsidRPr="00D72FC0">
        <w:rPr>
          <w:rFonts w:ascii="Times New Roman" w:hAnsi="Times New Roman" w:cs="Times New Roman"/>
          <w:sz w:val="28"/>
          <w:szCs w:val="28"/>
        </w:rPr>
        <w:t>.</w:t>
      </w:r>
      <w:r w:rsidR="00614586" w:rsidRPr="00D72FC0">
        <w:rPr>
          <w:rFonts w:ascii="Times New Roman" w:hAnsi="Times New Roman" w:cs="Times New Roman"/>
          <w:sz w:val="28"/>
          <w:szCs w:val="28"/>
        </w:rPr>
        <w:t xml:space="preserve"> Реструктуризация задолженности не освобождает заявителя, в отношении которого принято Решение о реструктуризации задолженности, от внесения текущих платежей в соответствии с усл</w:t>
      </w:r>
      <w:r w:rsidR="002158BA" w:rsidRPr="00D72FC0">
        <w:rPr>
          <w:rFonts w:ascii="Times New Roman" w:hAnsi="Times New Roman" w:cs="Times New Roman"/>
          <w:sz w:val="28"/>
          <w:szCs w:val="28"/>
        </w:rPr>
        <w:t>овиями договора</w:t>
      </w:r>
      <w:r w:rsidR="00614586" w:rsidRPr="00D72FC0">
        <w:rPr>
          <w:rFonts w:ascii="Times New Roman" w:hAnsi="Times New Roman" w:cs="Times New Roman"/>
          <w:sz w:val="28"/>
          <w:szCs w:val="28"/>
        </w:rPr>
        <w:t>.</w:t>
      </w:r>
    </w:p>
    <w:p w:rsidR="00614586" w:rsidRPr="00D72FC0" w:rsidRDefault="002A0F61" w:rsidP="00614586">
      <w:pPr>
        <w:autoSpaceDE w:val="0"/>
        <w:autoSpaceDN w:val="0"/>
        <w:adjustRightInd w:val="0"/>
        <w:spacing w:after="0" w:line="247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614586" w:rsidRPr="00D72FC0">
        <w:rPr>
          <w:rFonts w:ascii="Times New Roman" w:hAnsi="Times New Roman" w:cs="Times New Roman"/>
          <w:sz w:val="28"/>
          <w:szCs w:val="28"/>
        </w:rPr>
        <w:t>.    Заявитель утрачивает право на реструктуризацию задолженности:</w:t>
      </w:r>
    </w:p>
    <w:p w:rsidR="00614586" w:rsidRPr="00D72FC0" w:rsidRDefault="00614586" w:rsidP="00614586">
      <w:pPr>
        <w:numPr>
          <w:ilvl w:val="0"/>
          <w:numId w:val="7"/>
        </w:numPr>
        <w:autoSpaceDE w:val="0"/>
        <w:autoSpaceDN w:val="0"/>
        <w:adjustRightInd w:val="0"/>
        <w:spacing w:after="0" w:line="247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нарушении после принятия решения о реструктуризации срока уплаты текущего платежа</w:t>
      </w:r>
      <w:r w:rsidR="00957355" w:rsidRPr="00D72FC0">
        <w:rPr>
          <w:rFonts w:ascii="Times New Roman" w:hAnsi="Times New Roman" w:cs="Times New Roman"/>
          <w:sz w:val="28"/>
          <w:szCs w:val="28"/>
        </w:rPr>
        <w:t xml:space="preserve">, </w:t>
      </w:r>
      <w:r w:rsidRPr="00D72FC0">
        <w:rPr>
          <w:rFonts w:ascii="Times New Roman" w:hAnsi="Times New Roman" w:cs="Times New Roman"/>
          <w:sz w:val="28"/>
          <w:szCs w:val="28"/>
        </w:rPr>
        <w:t xml:space="preserve">предусмотренного </w:t>
      </w:r>
      <w:r w:rsidR="002158BA" w:rsidRPr="00D72FC0">
        <w:rPr>
          <w:rFonts w:ascii="Times New Roman" w:hAnsi="Times New Roman" w:cs="Times New Roman"/>
          <w:sz w:val="28"/>
          <w:szCs w:val="28"/>
        </w:rPr>
        <w:t>соответствующим договором</w:t>
      </w:r>
      <w:r w:rsidRPr="00D72FC0">
        <w:rPr>
          <w:rFonts w:ascii="Times New Roman" w:hAnsi="Times New Roman" w:cs="Times New Roman"/>
          <w:sz w:val="28"/>
          <w:szCs w:val="28"/>
        </w:rPr>
        <w:t>;</w:t>
      </w:r>
    </w:p>
    <w:p w:rsidR="00614586" w:rsidRPr="00D72FC0" w:rsidRDefault="00614586" w:rsidP="00614586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7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нарушении два раза подряд сроков уплаты платежей по погашению реструктуризируемой задолженности, предусмотренных графиком погашения основного долга;</w:t>
      </w:r>
    </w:p>
    <w:p w:rsidR="00614586" w:rsidRPr="00D72FC0" w:rsidRDefault="00614586" w:rsidP="00614586">
      <w:pPr>
        <w:numPr>
          <w:ilvl w:val="0"/>
          <w:numId w:val="7"/>
        </w:numPr>
        <w:autoSpaceDE w:val="0"/>
        <w:autoSpaceDN w:val="0"/>
        <w:adjustRightInd w:val="0"/>
        <w:spacing w:after="0" w:line="247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случае передачи заявителем прав и обязанностей по договору третьему лицу либо передачи заявителем в субаренду муниципального имущества или земельного участка, а такж</w:t>
      </w:r>
      <w:r w:rsidR="002158BA" w:rsidRPr="00D72FC0">
        <w:rPr>
          <w:rFonts w:ascii="Times New Roman" w:hAnsi="Times New Roman" w:cs="Times New Roman"/>
          <w:sz w:val="28"/>
          <w:szCs w:val="28"/>
        </w:rPr>
        <w:t>е в случае прекращения договора</w:t>
      </w:r>
      <w:r w:rsidRPr="00D72FC0">
        <w:rPr>
          <w:rFonts w:ascii="Times New Roman" w:hAnsi="Times New Roman" w:cs="Times New Roman"/>
          <w:sz w:val="28"/>
          <w:szCs w:val="28"/>
        </w:rPr>
        <w:t>;</w:t>
      </w:r>
    </w:p>
    <w:p w:rsidR="00614586" w:rsidRPr="00D72FC0" w:rsidRDefault="00614586" w:rsidP="00614586">
      <w:pPr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7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2FC0">
        <w:rPr>
          <w:rFonts w:ascii="Times New Roman" w:hAnsi="Times New Roman" w:cs="Times New Roman"/>
          <w:sz w:val="28"/>
          <w:szCs w:val="28"/>
        </w:rPr>
        <w:t xml:space="preserve"> случае введения в отношении заявителя процедур банкротства.</w:t>
      </w:r>
    </w:p>
    <w:p w:rsidR="001816D0" w:rsidRDefault="00E157E7" w:rsidP="0061458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2FC0">
        <w:rPr>
          <w:rFonts w:ascii="Times New Roman" w:hAnsi="Times New Roman" w:cs="Times New Roman"/>
          <w:sz w:val="28"/>
          <w:szCs w:val="28"/>
          <w:lang w:eastAsia="ru-RU"/>
        </w:rPr>
        <w:t>3.1</w:t>
      </w:r>
      <w:r w:rsidR="002A0F6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14586" w:rsidRPr="00D72FC0">
        <w:rPr>
          <w:rFonts w:ascii="Times New Roman" w:hAnsi="Times New Roman" w:cs="Times New Roman"/>
          <w:sz w:val="28"/>
          <w:szCs w:val="28"/>
          <w:lang w:eastAsia="ru-RU"/>
        </w:rPr>
        <w:t>. При наступлении одного из вышеуказ</w:t>
      </w:r>
      <w:r w:rsidR="00B63BA8"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анных случаев </w:t>
      </w:r>
      <w:r w:rsidR="00110506">
        <w:rPr>
          <w:rFonts w:ascii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="00614586"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готовит </w:t>
      </w:r>
      <w:r w:rsidR="00614586" w:rsidRPr="001403FE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  <w:r w:rsidR="00614586" w:rsidRPr="00D72FC0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="001403FE">
        <w:rPr>
          <w:rFonts w:ascii="Times New Roman" w:hAnsi="Times New Roman" w:cs="Times New Roman"/>
          <w:sz w:val="28"/>
          <w:szCs w:val="28"/>
          <w:lang w:eastAsia="ru-RU"/>
        </w:rPr>
        <w:t>Администрации МО «</w:t>
      </w:r>
      <w:proofErr w:type="spellStart"/>
      <w:r w:rsidR="001403FE">
        <w:rPr>
          <w:rFonts w:ascii="Times New Roman" w:hAnsi="Times New Roman" w:cs="Times New Roman"/>
          <w:sz w:val="28"/>
          <w:szCs w:val="28"/>
          <w:lang w:eastAsia="ru-RU"/>
        </w:rPr>
        <w:t>Мирнинский</w:t>
      </w:r>
      <w:proofErr w:type="spellEnd"/>
      <w:r w:rsidR="001403FE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РС (Я)</w:t>
      </w:r>
      <w:r w:rsidR="001816D0">
        <w:rPr>
          <w:rFonts w:ascii="Times New Roman" w:hAnsi="Times New Roman" w:cs="Times New Roman"/>
          <w:sz w:val="28"/>
          <w:szCs w:val="28"/>
          <w:lang w:eastAsia="ru-RU"/>
        </w:rPr>
        <w:t xml:space="preserve"> о прекращении реструктуризации.</w:t>
      </w:r>
    </w:p>
    <w:p w:rsidR="00614586" w:rsidRPr="00D72FC0" w:rsidRDefault="00614586" w:rsidP="00614586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2FC0">
        <w:rPr>
          <w:rFonts w:ascii="Times New Roman" w:hAnsi="Times New Roman" w:cs="Times New Roman"/>
          <w:sz w:val="28"/>
          <w:szCs w:val="28"/>
          <w:lang w:eastAsia="ru-RU"/>
        </w:rPr>
        <w:t>Копия Решения о прекращении реструктуризации задолженности направляется заявителю в 5-дневный срок со дня его принятия.</w:t>
      </w:r>
    </w:p>
    <w:p w:rsidR="00614586" w:rsidRPr="00D72FC0" w:rsidRDefault="00614586" w:rsidP="00614586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2FC0">
        <w:rPr>
          <w:rFonts w:ascii="Times New Roman" w:hAnsi="Times New Roman" w:cs="Times New Roman"/>
          <w:sz w:val="28"/>
          <w:szCs w:val="28"/>
          <w:lang w:eastAsia="ru-RU"/>
        </w:rPr>
        <w:t>Со дня вынесения Решения о прекращении реструктуризации задолженности на сумму непогашенной реструктуризированной задолженности, возобновляется начисление пеней и штрафов. Сумма денежных средств оставшейся задолженности заявителя, в том числе пени и штрафы (за вычетом сумм, погашенных в соответствии с графиком погашения основного долга), подлежит взысканию в судебном порядке.</w:t>
      </w: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4F1A" w:rsidRPr="00D72FC0" w:rsidRDefault="00C60426" w:rsidP="00A4421E">
      <w:pPr>
        <w:pageBreakBefore/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Приложение № 2</w:t>
      </w:r>
    </w:p>
    <w:p w:rsidR="00C60426" w:rsidRPr="0099502F" w:rsidRDefault="00C60426" w:rsidP="00C604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9502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9502F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МО «</w:t>
      </w:r>
      <w:proofErr w:type="spellStart"/>
      <w:r w:rsidRPr="0099502F">
        <w:rPr>
          <w:rFonts w:ascii="Times New Roman" w:hAnsi="Times New Roman" w:cs="Times New Roman"/>
          <w:sz w:val="28"/>
          <w:szCs w:val="28"/>
        </w:rPr>
        <w:t>Мирнинский</w:t>
      </w:r>
      <w:proofErr w:type="spellEnd"/>
      <w:r w:rsidRPr="0099502F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C60426" w:rsidRPr="0099502F" w:rsidRDefault="00C60426" w:rsidP="00C604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50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502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9502F">
        <w:rPr>
          <w:rFonts w:ascii="Times New Roman" w:hAnsi="Times New Roman" w:cs="Times New Roman"/>
          <w:sz w:val="28"/>
          <w:szCs w:val="28"/>
        </w:rPr>
        <w:t xml:space="preserve"> «____»________2020г. №____</w:t>
      </w:r>
    </w:p>
    <w:p w:rsidR="00784F1A" w:rsidRPr="00D72FC0" w:rsidRDefault="00784F1A" w:rsidP="00E76C4B">
      <w:pPr>
        <w:autoSpaceDE w:val="0"/>
        <w:autoSpaceDN w:val="0"/>
        <w:adjustRightInd w:val="0"/>
        <w:spacing w:line="240" w:lineRule="auto"/>
        <w:ind w:left="5103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ind w:left="510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Председателю МКУ «КИО» МО «</w:t>
      </w:r>
      <w:proofErr w:type="spell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Мирнинский</w:t>
      </w:r>
      <w:proofErr w:type="spell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Республики Саха (Якутия)</w:t>
      </w:r>
    </w:p>
    <w:p w:rsidR="00C51F2B" w:rsidRPr="00D72FC0" w:rsidRDefault="00C51F2B" w:rsidP="00A4421E">
      <w:pPr>
        <w:autoSpaceDE w:val="0"/>
        <w:autoSpaceDN w:val="0"/>
        <w:adjustRightInd w:val="0"/>
        <w:spacing w:line="240" w:lineRule="auto"/>
        <w:ind w:left="510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E25374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</w:t>
      </w: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C51F2B" w:rsidRPr="00D72FC0" w:rsidRDefault="00C51F2B" w:rsidP="00A4421E">
      <w:pPr>
        <w:autoSpaceDE w:val="0"/>
        <w:autoSpaceDN w:val="0"/>
        <w:adjustRightInd w:val="0"/>
        <w:spacing w:line="240" w:lineRule="auto"/>
        <w:ind w:left="510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E25374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</w:p>
    <w:p w:rsidR="00AD6859" w:rsidRPr="00D72FC0" w:rsidRDefault="00AD6859" w:rsidP="00AD6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                            (</w:t>
      </w:r>
      <w:proofErr w:type="gramStart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наименование</w:t>
      </w:r>
      <w:proofErr w:type="gramEnd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и организационно-правовая форма </w:t>
      </w:r>
      <w:r w:rsidRPr="00D72FC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юридического лица</w:t>
      </w:r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</w:t>
      </w:r>
    </w:p>
    <w:p w:rsidR="00AD6859" w:rsidRPr="00D72FC0" w:rsidRDefault="00AD6859" w:rsidP="00AD68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proofErr w:type="gramStart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или</w:t>
      </w:r>
      <w:proofErr w:type="gramEnd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фамилия, имя, отчество, паспортные данные физического лица)</w:t>
      </w:r>
    </w:p>
    <w:p w:rsidR="00E25374" w:rsidRPr="00D72FC0" w:rsidRDefault="00E04773" w:rsidP="00A4421E">
      <w:pPr>
        <w:autoSpaceDE w:val="0"/>
        <w:autoSpaceDN w:val="0"/>
        <w:adjustRightInd w:val="0"/>
        <w:spacing w:line="240" w:lineRule="auto"/>
        <w:ind w:left="510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Адрес</w:t>
      </w:r>
      <w:r w:rsidR="001A6FCE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заявителя</w:t>
      </w: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: _</w:t>
      </w:r>
      <w:r w:rsidR="00E25374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</w:t>
      </w:r>
    </w:p>
    <w:p w:rsidR="00E04773" w:rsidRPr="00D72FC0" w:rsidRDefault="00E04773" w:rsidP="00A4421E">
      <w:pPr>
        <w:autoSpaceDE w:val="0"/>
        <w:autoSpaceDN w:val="0"/>
        <w:adjustRightInd w:val="0"/>
        <w:spacing w:line="240" w:lineRule="auto"/>
        <w:ind w:left="510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</w:t>
      </w:r>
    </w:p>
    <w:p w:rsidR="00AD6859" w:rsidRPr="00D72FC0" w:rsidRDefault="00AD6859" w:rsidP="00AD6859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  <w:r w:rsidRPr="00D72FC0">
        <w:rPr>
          <w:rFonts w:ascii="Times New Roman" w:hAnsi="Times New Roman" w:cs="Times New Roman"/>
          <w:i/>
          <w:sz w:val="24"/>
        </w:rPr>
        <w:t>(</w:t>
      </w:r>
      <w:proofErr w:type="gramStart"/>
      <w:r w:rsidRPr="00D72FC0">
        <w:rPr>
          <w:rFonts w:ascii="Times New Roman" w:hAnsi="Times New Roman" w:cs="Times New Roman"/>
          <w:i/>
          <w:sz w:val="24"/>
        </w:rPr>
        <w:t>место</w:t>
      </w:r>
      <w:proofErr w:type="gramEnd"/>
      <w:r w:rsidRPr="00D72FC0">
        <w:rPr>
          <w:rFonts w:ascii="Times New Roman" w:hAnsi="Times New Roman" w:cs="Times New Roman"/>
          <w:i/>
          <w:sz w:val="24"/>
        </w:rPr>
        <w:t xml:space="preserve"> нахождения юридического лица </w:t>
      </w:r>
    </w:p>
    <w:p w:rsidR="00AD6859" w:rsidRPr="00D72FC0" w:rsidRDefault="00AD6859" w:rsidP="00AD6859">
      <w:pPr>
        <w:spacing w:after="0" w:line="240" w:lineRule="auto"/>
        <w:jc w:val="right"/>
        <w:rPr>
          <w:i/>
          <w:sz w:val="24"/>
        </w:rPr>
      </w:pPr>
      <w:proofErr w:type="gramStart"/>
      <w:r w:rsidRPr="00D72FC0">
        <w:rPr>
          <w:rFonts w:ascii="Times New Roman" w:hAnsi="Times New Roman" w:cs="Times New Roman"/>
          <w:i/>
          <w:sz w:val="24"/>
        </w:rPr>
        <w:t>или</w:t>
      </w:r>
      <w:proofErr w:type="gramEnd"/>
      <w:r w:rsidRPr="00D72FC0">
        <w:rPr>
          <w:rFonts w:ascii="Times New Roman" w:hAnsi="Times New Roman" w:cs="Times New Roman"/>
          <w:i/>
          <w:sz w:val="24"/>
        </w:rPr>
        <w:t xml:space="preserve"> адрес регистрации по месту жительства физического лица</w:t>
      </w:r>
      <w:r w:rsidRPr="00D72FC0">
        <w:rPr>
          <w:i/>
          <w:sz w:val="24"/>
        </w:rPr>
        <w:t>)</w:t>
      </w:r>
    </w:p>
    <w:p w:rsidR="00E25374" w:rsidRPr="00D72FC0" w:rsidRDefault="00CF4913" w:rsidP="00CF4913">
      <w:pPr>
        <w:autoSpaceDE w:val="0"/>
        <w:autoSpaceDN w:val="0"/>
        <w:adjustRightInd w:val="0"/>
        <w:spacing w:line="240" w:lineRule="auto"/>
        <w:ind w:left="5103" w:hanging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Контактный </w:t>
      </w:r>
      <w:proofErr w:type="gramStart"/>
      <w:r w:rsidR="00E25374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телефон:_</w:t>
      </w:r>
      <w:proofErr w:type="gramEnd"/>
      <w:r w:rsidR="00E25374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</w:p>
    <w:p w:rsidR="00E25374" w:rsidRPr="00D72FC0" w:rsidRDefault="00E25374" w:rsidP="00A4421E">
      <w:pPr>
        <w:autoSpaceDE w:val="0"/>
        <w:autoSpaceDN w:val="0"/>
        <w:adjustRightInd w:val="0"/>
        <w:spacing w:line="240" w:lineRule="auto"/>
        <w:ind w:left="5103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bookmarkStart w:id="7" w:name="Par194"/>
      <w:bookmarkEnd w:id="7"/>
      <w:r w:rsidRPr="00D72FC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ЗАЯВЛЕНИЕ</w:t>
      </w:r>
    </w:p>
    <w:p w:rsidR="001A6FCE" w:rsidRPr="00D72FC0" w:rsidRDefault="00E04773" w:rsidP="002A3963">
      <w:pPr>
        <w:ind w:firstLine="709"/>
      </w:pPr>
      <w:r w:rsidRPr="00D72FC0">
        <w:rPr>
          <w:rFonts w:ascii="Times New Roman" w:hAnsi="Times New Roman" w:cs="Times New Roman"/>
          <w:sz w:val="28"/>
          <w:szCs w:val="28"/>
        </w:rPr>
        <w:t>Прошу осуществить реструктуризацию задолженности, образовавшейся по договору от</w:t>
      </w:r>
      <w:r w:rsidRPr="00D72FC0">
        <w:t xml:space="preserve"> ____________</w:t>
      </w:r>
      <w:r w:rsidRPr="00D72FC0">
        <w:rPr>
          <w:rFonts w:ascii="Times New Roman" w:hAnsi="Times New Roman" w:cs="Times New Roman"/>
        </w:rPr>
        <w:t>_№</w:t>
      </w:r>
      <w:r w:rsidRPr="00D72FC0">
        <w:t>______</w:t>
      </w:r>
      <w:proofErr w:type="gramStart"/>
      <w:r w:rsidRPr="00D72FC0">
        <w:t>_  _</w:t>
      </w:r>
      <w:proofErr w:type="gramEnd"/>
      <w:r w:rsidRPr="00D72FC0">
        <w:t>___________________________________</w:t>
      </w:r>
      <w:r w:rsidR="002A3963" w:rsidRPr="00D72FC0">
        <w:t>________________</w:t>
      </w:r>
    </w:p>
    <w:p w:rsidR="001A6FCE" w:rsidRPr="00D72FC0" w:rsidRDefault="001A6FCE" w:rsidP="001A6FC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</w:t>
      </w:r>
    </w:p>
    <w:p w:rsidR="001A6FCE" w:rsidRDefault="001A6FCE" w:rsidP="001A6FC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(</w:t>
      </w:r>
      <w:proofErr w:type="gramStart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тип</w:t>
      </w:r>
      <w:proofErr w:type="gramEnd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договора)</w:t>
      </w:r>
    </w:p>
    <w:p w:rsidR="0008595E" w:rsidRDefault="0008595E" w:rsidP="000859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связи с </w:t>
      </w: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</w:t>
      </w:r>
    </w:p>
    <w:p w:rsidR="00231A04" w:rsidRPr="00231A04" w:rsidRDefault="00231A04" w:rsidP="00231A0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231A04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(</w:t>
      </w:r>
      <w:proofErr w:type="gramStart"/>
      <w:r w:rsidRPr="00231A04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основание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для предоставления рассрочки)</w:t>
      </w:r>
    </w:p>
    <w:p w:rsidR="00784F1A" w:rsidRPr="00D72FC0" w:rsidRDefault="00784F1A" w:rsidP="006438B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период </w:t>
      </w: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с  «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_____»  ____________ ____ года по «_____» __________ ____ года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размере:  основной долг _________________________________ руб. _____ коп.</w:t>
      </w:r>
    </w:p>
    <w:p w:rsidR="005E22C0" w:rsidRPr="00D72FC0" w:rsidRDefault="005E22C0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пени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 руб. ____ коп.</w:t>
      </w:r>
    </w:p>
    <w:p w:rsidR="005E22C0" w:rsidRPr="00D72FC0" w:rsidRDefault="005E22C0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штрафы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 руб. ____ коп.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путем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рассрочки платежей на следующих условиях: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срок рассрочки платежей по </w:t>
      </w:r>
      <w:r w:rsidR="005E22C0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</w:t>
      </w: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 месяцев;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2) размер </w:t>
      </w:r>
      <w:r w:rsidR="005E22C0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ежемесячного</w:t>
      </w: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платежа по погашению </w:t>
      </w:r>
      <w:r w:rsidR="00C45C9B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 долга</w:t>
      </w: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__________________________ руб. _____ </w:t>
      </w: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коп.</w:t>
      </w:r>
      <w:r w:rsidR="00C45C9B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C45C9B" w:rsidRPr="00D72FC0" w:rsidRDefault="00CB2EA6" w:rsidP="00C45C9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45C9B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) размер ежемесячного платежа по погашению пени</w:t>
      </w:r>
      <w:r w:rsidR="00C45C9B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 руб. _____ коп.</w:t>
      </w:r>
    </w:p>
    <w:p w:rsidR="00FC0635" w:rsidRPr="00D72FC0" w:rsidRDefault="00FC0635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графиком погашения задолженности</w:t>
      </w:r>
      <w:r w:rsidR="006438B0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Приложении</w:t>
      </w: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 заявлением подтверждаю, что в отношении _____________________________________________________________________</w:t>
      </w:r>
      <w:r w:rsidR="00233503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(</w:t>
      </w:r>
      <w:proofErr w:type="gramStart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наименование</w:t>
      </w:r>
      <w:proofErr w:type="gramEnd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и организационно-правовая форма юридического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</w:t>
      </w:r>
      <w:r w:rsidR="00233503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proofErr w:type="gramStart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лица</w:t>
      </w:r>
      <w:proofErr w:type="gramEnd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или фамилия, имя, отчество, паспортные данные физического лица)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процедуры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банкротства не возбуждены.</w:t>
      </w:r>
    </w:p>
    <w:p w:rsidR="00E76C4B" w:rsidRPr="00D72FC0" w:rsidRDefault="00D07707" w:rsidP="00A4421E">
      <w:pPr>
        <w:pBdr>
          <w:bottom w:val="single" w:sz="12" w:space="8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прилагаются:</w:t>
      </w:r>
      <w:r w:rsidR="00A4421E" w:rsidRPr="00D72FC0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4421E" w:rsidRPr="00D72FC0">
        <w:rPr>
          <w:rFonts w:ascii="Times New Roman" w:hAnsi="Times New Roman" w:cs="Times New Roman"/>
          <w:sz w:val="28"/>
          <w:szCs w:val="28"/>
        </w:rPr>
        <w:t>____________</w:t>
      </w:r>
      <w:r w:rsidR="00233503" w:rsidRPr="00D72FC0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A4421E" w:rsidRPr="00D72FC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4421E" w:rsidRPr="00D72FC0" w:rsidRDefault="00A4421E" w:rsidP="00A4421E">
      <w:pPr>
        <w:pBdr>
          <w:bottom w:val="single" w:sz="12" w:space="8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F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A4421E" w:rsidRPr="00D72FC0" w:rsidRDefault="00A4421E" w:rsidP="00A442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2F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A4421E" w:rsidRPr="00D72FC0" w:rsidRDefault="00A4421E" w:rsidP="00A44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FC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____________________________________</w:t>
      </w: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  _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 Ф.И.О.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                                     (</w:t>
      </w:r>
      <w:proofErr w:type="gramStart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должность</w:t>
      </w:r>
      <w:proofErr w:type="gramEnd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представителя                                     (подпись)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                         </w:t>
      </w:r>
      <w:proofErr w:type="gramStart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юридического</w:t>
      </w:r>
      <w:proofErr w:type="gramEnd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лица; физического лица)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Дата</w:t>
      </w:r>
    </w:p>
    <w:p w:rsidR="00784F1A" w:rsidRPr="00D72FC0" w:rsidRDefault="00784F1A" w:rsidP="00A4421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М.П.</w:t>
      </w:r>
    </w:p>
    <w:p w:rsidR="00E76C4B" w:rsidRPr="00D72FC0" w:rsidRDefault="00E76C4B" w:rsidP="00A4421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5C9B" w:rsidRPr="00D72FC0" w:rsidRDefault="00C45C9B" w:rsidP="00A4421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5C9B" w:rsidRPr="00D72FC0" w:rsidRDefault="00C45C9B" w:rsidP="00A4421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5C9B" w:rsidRPr="00D72FC0" w:rsidRDefault="00C45C9B" w:rsidP="00A4421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5C9B" w:rsidRPr="00D72FC0" w:rsidRDefault="00C45C9B" w:rsidP="00A4421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421E" w:rsidRPr="00D72FC0" w:rsidRDefault="00A4421E" w:rsidP="00A4421E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D72FC0">
        <w:rPr>
          <w:rFonts w:ascii="Times New Roman" w:hAnsi="Times New Roman" w:cs="Times New Roman"/>
          <w:i/>
          <w:sz w:val="24"/>
          <w:szCs w:val="28"/>
        </w:rPr>
        <w:t xml:space="preserve">Даю свое согласие на обработку персональных данных и предоставления в случае запроса в соответствии с Федеральным Законом № 152-ФЗ от 27.07.2006г. «О персональных </w:t>
      </w:r>
      <w:proofErr w:type="gramStart"/>
      <w:r w:rsidRPr="00D72FC0">
        <w:rPr>
          <w:rFonts w:ascii="Times New Roman" w:hAnsi="Times New Roman" w:cs="Times New Roman"/>
          <w:i/>
          <w:sz w:val="24"/>
          <w:szCs w:val="28"/>
        </w:rPr>
        <w:t xml:space="preserve">данных»   </w:t>
      </w:r>
      <w:proofErr w:type="gramEnd"/>
      <w:r w:rsidRPr="00D72FC0">
        <w:rPr>
          <w:rFonts w:ascii="Times New Roman" w:hAnsi="Times New Roman" w:cs="Times New Roman"/>
          <w:i/>
          <w:sz w:val="24"/>
          <w:szCs w:val="28"/>
        </w:rPr>
        <w:t>______________________________________</w:t>
      </w:r>
    </w:p>
    <w:p w:rsidR="00A4421E" w:rsidRPr="00D72FC0" w:rsidRDefault="00A4421E" w:rsidP="00A4421E">
      <w:pPr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  <w:r w:rsidRPr="00D72FC0">
        <w:rPr>
          <w:rFonts w:ascii="Times New Roman" w:hAnsi="Times New Roman" w:cs="Times New Roman"/>
          <w:i/>
          <w:sz w:val="24"/>
          <w:szCs w:val="28"/>
        </w:rPr>
        <w:t xml:space="preserve">                                                           (</w:t>
      </w:r>
      <w:proofErr w:type="gramStart"/>
      <w:r w:rsidRPr="00D72FC0">
        <w:rPr>
          <w:rFonts w:ascii="Times New Roman" w:hAnsi="Times New Roman" w:cs="Times New Roman"/>
          <w:i/>
          <w:sz w:val="24"/>
          <w:szCs w:val="28"/>
        </w:rPr>
        <w:t>подпись</w:t>
      </w:r>
      <w:proofErr w:type="gramEnd"/>
      <w:r w:rsidRPr="00D72FC0">
        <w:rPr>
          <w:rFonts w:ascii="Times New Roman" w:hAnsi="Times New Roman" w:cs="Times New Roman"/>
          <w:i/>
          <w:sz w:val="24"/>
          <w:szCs w:val="28"/>
        </w:rPr>
        <w:t xml:space="preserve"> заявителя)</w:t>
      </w:r>
      <w:r w:rsidRPr="00D72FC0">
        <w:rPr>
          <w:rFonts w:ascii="Times New Roman" w:hAnsi="Times New Roman" w:cs="Times New Roman"/>
          <w:i/>
          <w:szCs w:val="24"/>
        </w:rPr>
        <w:t xml:space="preserve">           </w:t>
      </w:r>
    </w:p>
    <w:p w:rsidR="00784F1A" w:rsidRPr="00D72FC0" w:rsidRDefault="00784F1A" w:rsidP="00E76C4B">
      <w:pPr>
        <w:pageBreakBefore/>
        <w:autoSpaceDE w:val="0"/>
        <w:autoSpaceDN w:val="0"/>
        <w:adjustRightInd w:val="0"/>
        <w:ind w:left="5103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C6042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</w:p>
    <w:p w:rsidR="00C60426" w:rsidRPr="0099502F" w:rsidRDefault="00C60426" w:rsidP="00C604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9502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9502F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МО «</w:t>
      </w:r>
      <w:proofErr w:type="spellStart"/>
      <w:r w:rsidRPr="0099502F">
        <w:rPr>
          <w:rFonts w:ascii="Times New Roman" w:hAnsi="Times New Roman" w:cs="Times New Roman"/>
          <w:sz w:val="28"/>
          <w:szCs w:val="28"/>
        </w:rPr>
        <w:t>Мирнинский</w:t>
      </w:r>
      <w:proofErr w:type="spellEnd"/>
      <w:r w:rsidRPr="0099502F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C60426" w:rsidRPr="0099502F" w:rsidRDefault="00C60426" w:rsidP="00C604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50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502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9502F">
        <w:rPr>
          <w:rFonts w:ascii="Times New Roman" w:hAnsi="Times New Roman" w:cs="Times New Roman"/>
          <w:sz w:val="28"/>
          <w:szCs w:val="28"/>
        </w:rPr>
        <w:t xml:space="preserve"> «____»________2020г. №____</w:t>
      </w:r>
    </w:p>
    <w:p w:rsidR="00784F1A" w:rsidRPr="00D72FC0" w:rsidRDefault="00784F1A" w:rsidP="00784F1A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84F1A" w:rsidRPr="00D72FC0" w:rsidRDefault="00784F1A" w:rsidP="00FC47A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bookmarkStart w:id="8" w:name="Par260"/>
      <w:bookmarkEnd w:id="8"/>
      <w:r w:rsidRPr="00D72FC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ГРАФИК</w:t>
      </w:r>
    </w:p>
    <w:p w:rsidR="00784F1A" w:rsidRPr="00D72FC0" w:rsidRDefault="00784F1A" w:rsidP="00FC47AB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погашения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5AE0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</w:t>
      </w: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реструктуризацией</w:t>
      </w:r>
    </w:p>
    <w:p w:rsidR="00784F1A" w:rsidRPr="00D72FC0" w:rsidRDefault="00784F1A" w:rsidP="00FC47AB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договору </w:t>
      </w:r>
      <w:r w:rsidR="00105AE0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______________ года </w:t>
      </w:r>
      <w:r w:rsidR="002C4B3E"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№________________   ____________________________________________________________________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28"/>
        <w:gridCol w:w="2289"/>
        <w:gridCol w:w="2820"/>
        <w:gridCol w:w="3542"/>
      </w:tblGrid>
      <w:tr w:rsidR="00FC47AB" w:rsidRPr="00D72FC0" w:rsidTr="00FC47AB">
        <w:tc>
          <w:tcPr>
            <w:tcW w:w="1327" w:type="dxa"/>
            <w:hideMark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№ платежа</w:t>
            </w:r>
          </w:p>
        </w:tc>
        <w:tc>
          <w:tcPr>
            <w:tcW w:w="2289" w:type="dxa"/>
            <w:hideMark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Число, месяц, год</w:t>
            </w:r>
          </w:p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платежа</w:t>
            </w:r>
            <w:proofErr w:type="gramEnd"/>
          </w:p>
        </w:tc>
        <w:tc>
          <w:tcPr>
            <w:tcW w:w="2820" w:type="dxa"/>
            <w:hideMark/>
          </w:tcPr>
          <w:p w:rsidR="00FC47AB" w:rsidRPr="00D72FC0" w:rsidRDefault="00FC47AB" w:rsidP="00FC47A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Сумма основного долга, подлежащая уплате (руб.)</w:t>
            </w:r>
          </w:p>
        </w:tc>
        <w:tc>
          <w:tcPr>
            <w:tcW w:w="3542" w:type="dxa"/>
          </w:tcPr>
          <w:p w:rsidR="00FC47AB" w:rsidRPr="00D72FC0" w:rsidRDefault="00FC47AB" w:rsidP="00FC47A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Сумма пени, подлежащая уплате (руб.)</w:t>
            </w:r>
          </w:p>
        </w:tc>
      </w:tr>
      <w:tr w:rsidR="00FC47AB" w:rsidRPr="00D72FC0" w:rsidTr="00FC47AB">
        <w:tc>
          <w:tcPr>
            <w:tcW w:w="1327" w:type="dxa"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89" w:type="dxa"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20" w:type="dxa"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42" w:type="dxa"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FC47AB" w:rsidRPr="00D72FC0" w:rsidTr="00FC47AB">
        <w:tc>
          <w:tcPr>
            <w:tcW w:w="1327" w:type="dxa"/>
            <w:hideMark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289" w:type="dxa"/>
            <w:hideMark/>
          </w:tcPr>
          <w:p w:rsidR="00FC47AB" w:rsidRPr="00D72FC0" w:rsidRDefault="00FC47AB" w:rsidP="009F44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До ________</w:t>
            </w:r>
          </w:p>
        </w:tc>
        <w:tc>
          <w:tcPr>
            <w:tcW w:w="2820" w:type="dxa"/>
            <w:hideMark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3542" w:type="dxa"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</w:p>
        </w:tc>
      </w:tr>
      <w:tr w:rsidR="00FC47AB" w:rsidRPr="00D72FC0" w:rsidTr="00FC47AB">
        <w:tc>
          <w:tcPr>
            <w:tcW w:w="1327" w:type="dxa"/>
            <w:hideMark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289" w:type="dxa"/>
            <w:hideMark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До ________</w:t>
            </w:r>
          </w:p>
        </w:tc>
        <w:tc>
          <w:tcPr>
            <w:tcW w:w="2820" w:type="dxa"/>
            <w:hideMark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3542" w:type="dxa"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</w:p>
        </w:tc>
      </w:tr>
      <w:tr w:rsidR="00FC47AB" w:rsidRPr="00D72FC0" w:rsidTr="00FC47AB">
        <w:tc>
          <w:tcPr>
            <w:tcW w:w="3616" w:type="dxa"/>
            <w:gridSpan w:val="2"/>
            <w:hideMark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Итого </w:t>
            </w:r>
          </w:p>
        </w:tc>
        <w:tc>
          <w:tcPr>
            <w:tcW w:w="2820" w:type="dxa"/>
            <w:hideMark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3542" w:type="dxa"/>
          </w:tcPr>
          <w:p w:rsidR="00FC47AB" w:rsidRPr="00D72FC0" w:rsidRDefault="00FC47AB" w:rsidP="00C8710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72F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</w:p>
        </w:tc>
      </w:tr>
    </w:tbl>
    <w:p w:rsidR="00784F1A" w:rsidRPr="00D72FC0" w:rsidRDefault="00784F1A" w:rsidP="00784F1A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D3664" w:rsidRPr="00D72FC0" w:rsidRDefault="006D3664" w:rsidP="006D36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____________________________________</w:t>
      </w:r>
      <w:proofErr w:type="gramStart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  _</w:t>
      </w:r>
      <w:proofErr w:type="gramEnd"/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_______________ Ф.И.О.</w:t>
      </w:r>
    </w:p>
    <w:p w:rsidR="006D3664" w:rsidRPr="00D72FC0" w:rsidRDefault="006D3664" w:rsidP="006D36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                                     (</w:t>
      </w:r>
      <w:proofErr w:type="gramStart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должность</w:t>
      </w:r>
      <w:proofErr w:type="gramEnd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представителя                                     (подпись)</w:t>
      </w:r>
    </w:p>
    <w:p w:rsidR="006D3664" w:rsidRPr="00D72FC0" w:rsidRDefault="006D3664" w:rsidP="006D36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                         </w:t>
      </w:r>
      <w:proofErr w:type="gramStart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юридического</w:t>
      </w:r>
      <w:proofErr w:type="gramEnd"/>
      <w:r w:rsidRPr="00D72FC0">
        <w:rPr>
          <w:rFonts w:ascii="Times New Roman" w:hAnsi="Times New Roman" w:cs="Times New Roman"/>
          <w:i/>
          <w:color w:val="000000" w:themeColor="text1"/>
          <w:sz w:val="24"/>
          <w:szCs w:val="28"/>
        </w:rPr>
        <w:t xml:space="preserve"> лица; физического лица)</w:t>
      </w:r>
    </w:p>
    <w:p w:rsidR="006D3664" w:rsidRPr="00D72FC0" w:rsidRDefault="006D3664" w:rsidP="006D366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3664" w:rsidRPr="00D72FC0" w:rsidRDefault="006D3664" w:rsidP="006D366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Дата</w:t>
      </w:r>
    </w:p>
    <w:p w:rsidR="006D3664" w:rsidRPr="00D72FC0" w:rsidRDefault="006D3664" w:rsidP="006D366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2FC0">
        <w:rPr>
          <w:rFonts w:ascii="Times New Roman" w:hAnsi="Times New Roman" w:cs="Times New Roman"/>
          <w:color w:val="000000" w:themeColor="text1"/>
          <w:sz w:val="28"/>
          <w:szCs w:val="28"/>
        </w:rPr>
        <w:t>М.П.</w:t>
      </w: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1FF9" w:rsidRPr="00D72FC0" w:rsidRDefault="00D81FF9" w:rsidP="00DE0118">
      <w:pPr>
        <w:shd w:val="clear" w:color="auto" w:fill="FFFFFF"/>
        <w:spacing w:before="30" w:after="3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4586" w:rsidRPr="00D72FC0" w:rsidRDefault="00614586" w:rsidP="00614586">
      <w:pPr>
        <w:tabs>
          <w:tab w:val="left" w:pos="851"/>
        </w:tabs>
        <w:autoSpaceDE w:val="0"/>
        <w:autoSpaceDN w:val="0"/>
        <w:adjustRightInd w:val="0"/>
        <w:spacing w:after="0" w:line="247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C4B" w:rsidRPr="00D72FC0" w:rsidRDefault="00E76C4B" w:rsidP="00614586">
      <w:pPr>
        <w:tabs>
          <w:tab w:val="left" w:pos="851"/>
        </w:tabs>
        <w:autoSpaceDE w:val="0"/>
        <w:autoSpaceDN w:val="0"/>
        <w:adjustRightInd w:val="0"/>
        <w:spacing w:after="0" w:line="247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C4B" w:rsidRPr="00D72FC0" w:rsidRDefault="00E76C4B" w:rsidP="00614586">
      <w:pPr>
        <w:tabs>
          <w:tab w:val="left" w:pos="851"/>
        </w:tabs>
        <w:autoSpaceDE w:val="0"/>
        <w:autoSpaceDN w:val="0"/>
        <w:adjustRightInd w:val="0"/>
        <w:spacing w:after="0" w:line="247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76C4B" w:rsidRPr="00D72FC0" w:rsidSect="00D80C0F">
      <w:footerReference w:type="default" r:id="rId9"/>
      <w:pgSz w:w="11906" w:h="16838"/>
      <w:pgMar w:top="851" w:right="707" w:bottom="709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292" w:rsidRDefault="00514292">
      <w:pPr>
        <w:spacing w:after="0" w:line="240" w:lineRule="auto"/>
      </w:pPr>
      <w:r>
        <w:separator/>
      </w:r>
    </w:p>
  </w:endnote>
  <w:endnote w:type="continuationSeparator" w:id="0">
    <w:p w:rsidR="00514292" w:rsidRDefault="00514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7E7" w:rsidRDefault="00E157E7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903AF9">
      <w:rPr>
        <w:noProof/>
      </w:rPr>
      <w:t>7</w:t>
    </w:r>
    <w:r>
      <w:fldChar w:fldCharType="end"/>
    </w:r>
  </w:p>
  <w:p w:rsidR="00E157E7" w:rsidRDefault="00E157E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292" w:rsidRDefault="00514292">
      <w:pPr>
        <w:spacing w:after="0" w:line="240" w:lineRule="auto"/>
      </w:pPr>
      <w:r>
        <w:separator/>
      </w:r>
    </w:p>
  </w:footnote>
  <w:footnote w:type="continuationSeparator" w:id="0">
    <w:p w:rsidR="00514292" w:rsidRDefault="00514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53F1A"/>
    <w:multiLevelType w:val="hybridMultilevel"/>
    <w:tmpl w:val="34A64CA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B60C52"/>
    <w:multiLevelType w:val="hybridMultilevel"/>
    <w:tmpl w:val="9E8E5E8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8CE4046"/>
    <w:multiLevelType w:val="hybridMultilevel"/>
    <w:tmpl w:val="8E002AFC"/>
    <w:lvl w:ilvl="0" w:tplc="48009068">
      <w:start w:val="3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1F692FB6"/>
    <w:multiLevelType w:val="multilevel"/>
    <w:tmpl w:val="F4F28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29E4551"/>
    <w:multiLevelType w:val="hybridMultilevel"/>
    <w:tmpl w:val="1BFE2BA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EA55B8"/>
    <w:multiLevelType w:val="multilevel"/>
    <w:tmpl w:val="C10C80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1B23C60"/>
    <w:multiLevelType w:val="hybridMultilevel"/>
    <w:tmpl w:val="83364B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A8154E"/>
    <w:multiLevelType w:val="multilevel"/>
    <w:tmpl w:val="4B78A04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37AA289E"/>
    <w:multiLevelType w:val="hybridMultilevel"/>
    <w:tmpl w:val="A5CC29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D1E98"/>
    <w:multiLevelType w:val="hybridMultilevel"/>
    <w:tmpl w:val="2F26517A"/>
    <w:lvl w:ilvl="0" w:tplc="2660731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B5628"/>
    <w:multiLevelType w:val="multilevel"/>
    <w:tmpl w:val="EBBE7AD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3FD500FD"/>
    <w:multiLevelType w:val="hybridMultilevel"/>
    <w:tmpl w:val="44921CE6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5E648DE"/>
    <w:multiLevelType w:val="hybridMultilevel"/>
    <w:tmpl w:val="2194B142"/>
    <w:lvl w:ilvl="0" w:tplc="30708868">
      <w:start w:val="1"/>
      <w:numFmt w:val="decimal"/>
      <w:lvlText w:val="%1.1."/>
      <w:lvlJc w:val="left"/>
      <w:pPr>
        <w:ind w:left="1440" w:hanging="360"/>
      </w:pPr>
      <w:rPr>
        <w:rFonts w:cs="Times New Roman" w:hint="default"/>
      </w:rPr>
    </w:lvl>
    <w:lvl w:ilvl="1" w:tplc="79A8B638">
      <w:start w:val="1"/>
      <w:numFmt w:val="decimal"/>
      <w:lvlText w:val="2.%2."/>
      <w:lvlJc w:val="left"/>
      <w:pPr>
        <w:ind w:left="786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3544ED"/>
    <w:multiLevelType w:val="hybridMultilevel"/>
    <w:tmpl w:val="36DC0F3C"/>
    <w:lvl w:ilvl="0" w:tplc="D590A064">
      <w:start w:val="1"/>
      <w:numFmt w:val="decimal"/>
      <w:lvlText w:val="%1.3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0D1DEB"/>
    <w:multiLevelType w:val="hybridMultilevel"/>
    <w:tmpl w:val="132CEFA8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65558"/>
    <w:multiLevelType w:val="hybridMultilevel"/>
    <w:tmpl w:val="AA88AFD8"/>
    <w:lvl w:ilvl="0" w:tplc="E4A04A3E">
      <w:start w:val="4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6">
    <w:nsid w:val="583E015B"/>
    <w:multiLevelType w:val="multilevel"/>
    <w:tmpl w:val="D64CDAA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>
    <w:nsid w:val="58E1786D"/>
    <w:multiLevelType w:val="hybridMultilevel"/>
    <w:tmpl w:val="8CC6205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F3659D1"/>
    <w:multiLevelType w:val="hybridMultilevel"/>
    <w:tmpl w:val="BF92C00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AB3E40"/>
    <w:multiLevelType w:val="hybridMultilevel"/>
    <w:tmpl w:val="515EE5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2"/>
  </w:num>
  <w:num w:numId="5">
    <w:abstractNumId w:val="14"/>
  </w:num>
  <w:num w:numId="6">
    <w:abstractNumId w:val="18"/>
  </w:num>
  <w:num w:numId="7">
    <w:abstractNumId w:val="4"/>
  </w:num>
  <w:num w:numId="8">
    <w:abstractNumId w:val="0"/>
  </w:num>
  <w:num w:numId="9">
    <w:abstractNumId w:val="16"/>
  </w:num>
  <w:num w:numId="10">
    <w:abstractNumId w:val="1"/>
  </w:num>
  <w:num w:numId="11">
    <w:abstractNumId w:val="17"/>
  </w:num>
  <w:num w:numId="12">
    <w:abstractNumId w:val="6"/>
  </w:num>
  <w:num w:numId="13">
    <w:abstractNumId w:val="15"/>
  </w:num>
  <w:num w:numId="14">
    <w:abstractNumId w:val="9"/>
  </w:num>
  <w:num w:numId="15">
    <w:abstractNumId w:val="19"/>
  </w:num>
  <w:num w:numId="16">
    <w:abstractNumId w:val="5"/>
  </w:num>
  <w:num w:numId="17">
    <w:abstractNumId w:val="10"/>
  </w:num>
  <w:num w:numId="18">
    <w:abstractNumId w:val="3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55"/>
    <w:rsid w:val="0000138D"/>
    <w:rsid w:val="00025FDC"/>
    <w:rsid w:val="0002771D"/>
    <w:rsid w:val="00036C20"/>
    <w:rsid w:val="000541DE"/>
    <w:rsid w:val="00055CBE"/>
    <w:rsid w:val="00060DB9"/>
    <w:rsid w:val="000805CB"/>
    <w:rsid w:val="0008595E"/>
    <w:rsid w:val="000936F1"/>
    <w:rsid w:val="000A15C8"/>
    <w:rsid w:val="000A55C9"/>
    <w:rsid w:val="000A72EE"/>
    <w:rsid w:val="000B3EED"/>
    <w:rsid w:val="000C2A19"/>
    <w:rsid w:val="000C354E"/>
    <w:rsid w:val="000E416B"/>
    <w:rsid w:val="000E4BB8"/>
    <w:rsid w:val="00105AE0"/>
    <w:rsid w:val="00107D95"/>
    <w:rsid w:val="00110506"/>
    <w:rsid w:val="001403FE"/>
    <w:rsid w:val="00147092"/>
    <w:rsid w:val="001470AE"/>
    <w:rsid w:val="001816D0"/>
    <w:rsid w:val="00183B16"/>
    <w:rsid w:val="0018680B"/>
    <w:rsid w:val="00190987"/>
    <w:rsid w:val="00190DB1"/>
    <w:rsid w:val="001A6FCE"/>
    <w:rsid w:val="001A7EF9"/>
    <w:rsid w:val="001B0F3B"/>
    <w:rsid w:val="001D72D7"/>
    <w:rsid w:val="001E36E6"/>
    <w:rsid w:val="00211950"/>
    <w:rsid w:val="00213B3F"/>
    <w:rsid w:val="002158BA"/>
    <w:rsid w:val="002170C6"/>
    <w:rsid w:val="00231A04"/>
    <w:rsid w:val="00233503"/>
    <w:rsid w:val="00244DE3"/>
    <w:rsid w:val="0024797A"/>
    <w:rsid w:val="00257588"/>
    <w:rsid w:val="00277A5F"/>
    <w:rsid w:val="00280442"/>
    <w:rsid w:val="00281441"/>
    <w:rsid w:val="002A0F61"/>
    <w:rsid w:val="002A3963"/>
    <w:rsid w:val="002A453D"/>
    <w:rsid w:val="002C4B3E"/>
    <w:rsid w:val="002E16D9"/>
    <w:rsid w:val="002E3098"/>
    <w:rsid w:val="002E3D1B"/>
    <w:rsid w:val="00303F05"/>
    <w:rsid w:val="00311466"/>
    <w:rsid w:val="0031204C"/>
    <w:rsid w:val="00316768"/>
    <w:rsid w:val="00340DC2"/>
    <w:rsid w:val="00353354"/>
    <w:rsid w:val="003634DC"/>
    <w:rsid w:val="00372A0E"/>
    <w:rsid w:val="00397BB9"/>
    <w:rsid w:val="003B2602"/>
    <w:rsid w:val="003C1243"/>
    <w:rsid w:val="003C132B"/>
    <w:rsid w:val="003E4AB8"/>
    <w:rsid w:val="003E5E92"/>
    <w:rsid w:val="003E663A"/>
    <w:rsid w:val="003F309D"/>
    <w:rsid w:val="00401196"/>
    <w:rsid w:val="004030D3"/>
    <w:rsid w:val="00432974"/>
    <w:rsid w:val="00453CA1"/>
    <w:rsid w:val="00456BDD"/>
    <w:rsid w:val="0048187B"/>
    <w:rsid w:val="00486782"/>
    <w:rsid w:val="0049328E"/>
    <w:rsid w:val="004A5AD1"/>
    <w:rsid w:val="004B6D9A"/>
    <w:rsid w:val="004B74D4"/>
    <w:rsid w:val="004D3543"/>
    <w:rsid w:val="004D522F"/>
    <w:rsid w:val="004E64DE"/>
    <w:rsid w:val="00514292"/>
    <w:rsid w:val="00544A2C"/>
    <w:rsid w:val="00544DCD"/>
    <w:rsid w:val="005838E6"/>
    <w:rsid w:val="00583F97"/>
    <w:rsid w:val="005C1DAD"/>
    <w:rsid w:val="005C30CD"/>
    <w:rsid w:val="005C35D9"/>
    <w:rsid w:val="005D5311"/>
    <w:rsid w:val="005E22C0"/>
    <w:rsid w:val="005F3FC5"/>
    <w:rsid w:val="006052F5"/>
    <w:rsid w:val="00612C6A"/>
    <w:rsid w:val="00614586"/>
    <w:rsid w:val="00627A84"/>
    <w:rsid w:val="006438B0"/>
    <w:rsid w:val="00660898"/>
    <w:rsid w:val="00695EBD"/>
    <w:rsid w:val="006A20E7"/>
    <w:rsid w:val="006B4559"/>
    <w:rsid w:val="006C1FF4"/>
    <w:rsid w:val="006D3664"/>
    <w:rsid w:val="006D5E65"/>
    <w:rsid w:val="006E1C91"/>
    <w:rsid w:val="007023A8"/>
    <w:rsid w:val="00717B26"/>
    <w:rsid w:val="00724CD2"/>
    <w:rsid w:val="00741597"/>
    <w:rsid w:val="00741E3F"/>
    <w:rsid w:val="0074536A"/>
    <w:rsid w:val="00745D70"/>
    <w:rsid w:val="00765B90"/>
    <w:rsid w:val="00766B53"/>
    <w:rsid w:val="00784F1A"/>
    <w:rsid w:val="007954F1"/>
    <w:rsid w:val="007A3CE4"/>
    <w:rsid w:val="007A5641"/>
    <w:rsid w:val="007B3DBB"/>
    <w:rsid w:val="007C01AC"/>
    <w:rsid w:val="007C7256"/>
    <w:rsid w:val="007E2C7F"/>
    <w:rsid w:val="007E4B60"/>
    <w:rsid w:val="0085230F"/>
    <w:rsid w:val="00852F34"/>
    <w:rsid w:val="0085466B"/>
    <w:rsid w:val="008737D6"/>
    <w:rsid w:val="008805B8"/>
    <w:rsid w:val="00880B49"/>
    <w:rsid w:val="008912D4"/>
    <w:rsid w:val="00893349"/>
    <w:rsid w:val="00897697"/>
    <w:rsid w:val="008A092F"/>
    <w:rsid w:val="008A7C49"/>
    <w:rsid w:val="008B3D82"/>
    <w:rsid w:val="008E0F46"/>
    <w:rsid w:val="008F1129"/>
    <w:rsid w:val="008F20D6"/>
    <w:rsid w:val="00903AF9"/>
    <w:rsid w:val="009138C2"/>
    <w:rsid w:val="009470AD"/>
    <w:rsid w:val="00957355"/>
    <w:rsid w:val="00963C90"/>
    <w:rsid w:val="009716FC"/>
    <w:rsid w:val="0098728B"/>
    <w:rsid w:val="0099502F"/>
    <w:rsid w:val="009B250F"/>
    <w:rsid w:val="009B5A96"/>
    <w:rsid w:val="009C4CFB"/>
    <w:rsid w:val="009C4F2A"/>
    <w:rsid w:val="009C5EA8"/>
    <w:rsid w:val="009D6DD0"/>
    <w:rsid w:val="009F4243"/>
    <w:rsid w:val="009F4459"/>
    <w:rsid w:val="009F7D91"/>
    <w:rsid w:val="00A134FA"/>
    <w:rsid w:val="00A23993"/>
    <w:rsid w:val="00A36D0E"/>
    <w:rsid w:val="00A41476"/>
    <w:rsid w:val="00A4421E"/>
    <w:rsid w:val="00A47FF8"/>
    <w:rsid w:val="00A54C16"/>
    <w:rsid w:val="00A64C62"/>
    <w:rsid w:val="00A6666A"/>
    <w:rsid w:val="00A72986"/>
    <w:rsid w:val="00A82E99"/>
    <w:rsid w:val="00AB0359"/>
    <w:rsid w:val="00AB08C0"/>
    <w:rsid w:val="00AB16AC"/>
    <w:rsid w:val="00AD473C"/>
    <w:rsid w:val="00AD6859"/>
    <w:rsid w:val="00AE62B5"/>
    <w:rsid w:val="00B01DCB"/>
    <w:rsid w:val="00B03801"/>
    <w:rsid w:val="00B12E2F"/>
    <w:rsid w:val="00B15BEE"/>
    <w:rsid w:val="00B35E04"/>
    <w:rsid w:val="00B431C8"/>
    <w:rsid w:val="00B45227"/>
    <w:rsid w:val="00B5205A"/>
    <w:rsid w:val="00B555EC"/>
    <w:rsid w:val="00B56E8B"/>
    <w:rsid w:val="00B576FF"/>
    <w:rsid w:val="00B63BA8"/>
    <w:rsid w:val="00B82B60"/>
    <w:rsid w:val="00B83D80"/>
    <w:rsid w:val="00B846B9"/>
    <w:rsid w:val="00B95ED8"/>
    <w:rsid w:val="00BA27B6"/>
    <w:rsid w:val="00BA2EFE"/>
    <w:rsid w:val="00BB16A7"/>
    <w:rsid w:val="00BC113A"/>
    <w:rsid w:val="00BE36DC"/>
    <w:rsid w:val="00BE5107"/>
    <w:rsid w:val="00BF228D"/>
    <w:rsid w:val="00C03575"/>
    <w:rsid w:val="00C12CF8"/>
    <w:rsid w:val="00C15B01"/>
    <w:rsid w:val="00C35621"/>
    <w:rsid w:val="00C45C9B"/>
    <w:rsid w:val="00C51F2B"/>
    <w:rsid w:val="00C5350F"/>
    <w:rsid w:val="00C56082"/>
    <w:rsid w:val="00C5633A"/>
    <w:rsid w:val="00C60426"/>
    <w:rsid w:val="00C62F5D"/>
    <w:rsid w:val="00C65AF2"/>
    <w:rsid w:val="00C706A4"/>
    <w:rsid w:val="00C72BD5"/>
    <w:rsid w:val="00C7442D"/>
    <w:rsid w:val="00CB2EA6"/>
    <w:rsid w:val="00CC26BD"/>
    <w:rsid w:val="00CE4E85"/>
    <w:rsid w:val="00CF4913"/>
    <w:rsid w:val="00D01A87"/>
    <w:rsid w:val="00D022A2"/>
    <w:rsid w:val="00D0712B"/>
    <w:rsid w:val="00D07707"/>
    <w:rsid w:val="00D14A13"/>
    <w:rsid w:val="00D14A56"/>
    <w:rsid w:val="00D15455"/>
    <w:rsid w:val="00D16966"/>
    <w:rsid w:val="00D24702"/>
    <w:rsid w:val="00D4422B"/>
    <w:rsid w:val="00D66540"/>
    <w:rsid w:val="00D66A59"/>
    <w:rsid w:val="00D72FC0"/>
    <w:rsid w:val="00D80C0F"/>
    <w:rsid w:val="00D81FF9"/>
    <w:rsid w:val="00D82D56"/>
    <w:rsid w:val="00D851D5"/>
    <w:rsid w:val="00D85355"/>
    <w:rsid w:val="00DB61DA"/>
    <w:rsid w:val="00DC04CB"/>
    <w:rsid w:val="00DC194D"/>
    <w:rsid w:val="00DE0118"/>
    <w:rsid w:val="00DF4D54"/>
    <w:rsid w:val="00E01565"/>
    <w:rsid w:val="00E04773"/>
    <w:rsid w:val="00E157E7"/>
    <w:rsid w:val="00E2285A"/>
    <w:rsid w:val="00E25374"/>
    <w:rsid w:val="00E34637"/>
    <w:rsid w:val="00E42724"/>
    <w:rsid w:val="00E70604"/>
    <w:rsid w:val="00E76C4B"/>
    <w:rsid w:val="00E8656F"/>
    <w:rsid w:val="00EA70CA"/>
    <w:rsid w:val="00EA7BEF"/>
    <w:rsid w:val="00EC5772"/>
    <w:rsid w:val="00EF53BF"/>
    <w:rsid w:val="00F00C5A"/>
    <w:rsid w:val="00F13709"/>
    <w:rsid w:val="00F26104"/>
    <w:rsid w:val="00F361A8"/>
    <w:rsid w:val="00F65F59"/>
    <w:rsid w:val="00F75FD8"/>
    <w:rsid w:val="00F9455A"/>
    <w:rsid w:val="00FC0635"/>
    <w:rsid w:val="00FC3920"/>
    <w:rsid w:val="00FC47AB"/>
    <w:rsid w:val="00FD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FFFE7C-A0B0-453B-9767-F560A121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586"/>
    <w:pPr>
      <w:spacing w:after="200" w:line="276" w:lineRule="auto"/>
    </w:pPr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A27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53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1A7EF9"/>
    <w:pPr>
      <w:suppressAutoHyphens/>
      <w:spacing w:before="240" w:after="60" w:line="240" w:lineRule="auto"/>
      <w:outlineLvl w:val="5"/>
    </w:pPr>
    <w:rPr>
      <w:rFonts w:ascii="Times New Roman" w:hAnsi="Times New Roman" w:cs="Times New Roman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4586"/>
    <w:pPr>
      <w:ind w:left="720"/>
    </w:pPr>
  </w:style>
  <w:style w:type="paragraph" w:styleId="a4">
    <w:name w:val="footer"/>
    <w:basedOn w:val="a"/>
    <w:link w:val="a5"/>
    <w:uiPriority w:val="99"/>
    <w:unhideWhenUsed/>
    <w:rsid w:val="006145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614586"/>
    <w:rPr>
      <w:rFonts w:ascii="Calibri" w:eastAsia="Times New Roman" w:hAnsi="Calibri" w:cs="Calibri"/>
    </w:rPr>
  </w:style>
  <w:style w:type="paragraph" w:styleId="a6">
    <w:name w:val="Normal (Web)"/>
    <w:basedOn w:val="a"/>
    <w:uiPriority w:val="99"/>
    <w:unhideWhenUsed/>
    <w:rsid w:val="006145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6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6540"/>
    <w:rPr>
      <w:rFonts w:ascii="Segoe UI" w:eastAsia="Times New Roman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1A7EF9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blk">
    <w:name w:val="blk"/>
    <w:basedOn w:val="a0"/>
    <w:rsid w:val="00BA27B6"/>
  </w:style>
  <w:style w:type="character" w:customStyle="1" w:styleId="nobr">
    <w:name w:val="nobr"/>
    <w:basedOn w:val="a0"/>
    <w:rsid w:val="00BA27B6"/>
  </w:style>
  <w:style w:type="character" w:customStyle="1" w:styleId="10">
    <w:name w:val="Заголовок 1 Знак"/>
    <w:basedOn w:val="a0"/>
    <w:link w:val="1"/>
    <w:uiPriority w:val="9"/>
    <w:rsid w:val="00BA27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semiHidden/>
    <w:unhideWhenUsed/>
    <w:rsid w:val="00BA27B6"/>
    <w:rPr>
      <w:color w:val="0000FF"/>
      <w:u w:val="single"/>
    </w:rPr>
  </w:style>
  <w:style w:type="character" w:customStyle="1" w:styleId="hl">
    <w:name w:val="hl"/>
    <w:basedOn w:val="a0"/>
    <w:rsid w:val="00BA27B6"/>
  </w:style>
  <w:style w:type="character" w:styleId="aa">
    <w:name w:val="FollowedHyperlink"/>
    <w:basedOn w:val="a0"/>
    <w:uiPriority w:val="99"/>
    <w:semiHidden/>
    <w:unhideWhenUsed/>
    <w:rsid w:val="008A092F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2537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8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80C0F"/>
    <w:rPr>
      <w:rFonts w:ascii="Calibri" w:eastAsia="Times New Roman" w:hAnsi="Calibri" w:cs="Calibri"/>
    </w:rPr>
  </w:style>
  <w:style w:type="paragraph" w:styleId="ad">
    <w:name w:val="Body Text Indent"/>
    <w:basedOn w:val="a"/>
    <w:link w:val="ae"/>
    <w:rsid w:val="009C4F2A"/>
    <w:pPr>
      <w:spacing w:after="0" w:line="240" w:lineRule="auto"/>
      <w:ind w:left="5664" w:firstLine="708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9C4F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0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4351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34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1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90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70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01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1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92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66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49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6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83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4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nland.ru/documents/270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9135D-8141-4B41-B26C-FB53B0A6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8953</TotalTime>
  <Pages>7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6</dc:creator>
  <cp:keywords/>
  <dc:description/>
  <cp:lastModifiedBy>ФБО</cp:lastModifiedBy>
  <cp:revision>112</cp:revision>
  <cp:lastPrinted>2020-09-09T05:36:00Z</cp:lastPrinted>
  <dcterms:created xsi:type="dcterms:W3CDTF">2016-03-11T07:54:00Z</dcterms:created>
  <dcterms:modified xsi:type="dcterms:W3CDTF">2020-09-09T05:36:00Z</dcterms:modified>
</cp:coreProperties>
</file>