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EC6452">
      <w:pPr>
        <w:jc w:val="center"/>
      </w:pPr>
    </w:p>
    <w:p w:rsidR="00EC6452" w:rsidRDefault="00EC6452" w:rsidP="00EC6452">
      <w:pPr>
        <w:jc w:val="center"/>
      </w:pPr>
    </w:p>
    <w:p w:rsidR="00EC6452" w:rsidRDefault="00EC6452" w:rsidP="00EC6452">
      <w:pPr>
        <w:jc w:val="center"/>
      </w:pPr>
    </w:p>
    <w:p w:rsidR="00EC6452" w:rsidRDefault="00EC6452" w:rsidP="00EC6452">
      <w:pPr>
        <w:jc w:val="center"/>
      </w:pPr>
    </w:p>
    <w:p w:rsidR="00EC6452" w:rsidRPr="00EC6452" w:rsidRDefault="00EC6452" w:rsidP="00EC64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452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EC6452" w:rsidRPr="00EC6452" w:rsidRDefault="00EC6452" w:rsidP="00EC64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452">
        <w:rPr>
          <w:rFonts w:ascii="Times New Roman" w:hAnsi="Times New Roman" w:cs="Times New Roman"/>
          <w:b/>
          <w:sz w:val="32"/>
          <w:szCs w:val="32"/>
        </w:rPr>
        <w:t xml:space="preserve">об осуществлении муниципального контроля (надзора) </w:t>
      </w:r>
    </w:p>
    <w:p w:rsidR="00EC6452" w:rsidRPr="00EC6452" w:rsidRDefault="00EC6452" w:rsidP="00EC64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452">
        <w:rPr>
          <w:rFonts w:ascii="Times New Roman" w:hAnsi="Times New Roman" w:cs="Times New Roman"/>
          <w:b/>
          <w:sz w:val="32"/>
          <w:szCs w:val="32"/>
        </w:rPr>
        <w:t>за 2018 год в муниципальном образовании «</w:t>
      </w:r>
      <w:proofErr w:type="spellStart"/>
      <w:r w:rsidRPr="00EC6452">
        <w:rPr>
          <w:rFonts w:ascii="Times New Roman" w:hAnsi="Times New Roman" w:cs="Times New Roman"/>
          <w:b/>
          <w:sz w:val="32"/>
          <w:szCs w:val="32"/>
        </w:rPr>
        <w:t>Мирнинский</w:t>
      </w:r>
      <w:proofErr w:type="spellEnd"/>
      <w:r w:rsidRPr="00EC6452">
        <w:rPr>
          <w:rFonts w:ascii="Times New Roman" w:hAnsi="Times New Roman" w:cs="Times New Roman"/>
          <w:b/>
          <w:sz w:val="32"/>
          <w:szCs w:val="32"/>
        </w:rPr>
        <w:t xml:space="preserve"> район» Республики Саха (Якутия) и об эффективности такого контроля.</w:t>
      </w:r>
    </w:p>
    <w:p w:rsidR="00EC6452" w:rsidRDefault="00EC6452" w:rsidP="00EC6452">
      <w:pPr>
        <w:jc w:val="center"/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3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7043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6452" w:rsidRPr="00970436" w:rsidRDefault="00EC6452" w:rsidP="00EC6452">
      <w:pPr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EC6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EC6452" w:rsidRPr="00F01484" w:rsidRDefault="00EC6452" w:rsidP="00EC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391"/>
      </w:tblGrid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505" w:type="dxa"/>
          </w:tcPr>
          <w:p w:rsidR="00EC6452" w:rsidRPr="00075601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0591">
              <w:rPr>
                <w:rFonts w:ascii="Times New Roman" w:hAnsi="Times New Roman" w:cs="Times New Roman"/>
                <w:sz w:val="28"/>
                <w:szCs w:val="28"/>
              </w:rPr>
              <w:t>ормативно-правово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59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контрольно-надзорной </w:t>
            </w:r>
            <w:r w:rsidRPr="00D0059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муниципального контроля.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и кадровое обеспечение муниципального контроля.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контроля.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1484">
              <w:rPr>
                <w:rFonts w:ascii="Times New Roman" w:hAnsi="Times New Roman" w:cs="Times New Roman"/>
                <w:sz w:val="28"/>
                <w:szCs w:val="28"/>
              </w:rPr>
              <w:t>ействия органов муниципального контроля по пресечению нарушений обязательных требований и (или) устранению последствий таких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EC6452" w:rsidRPr="004A4AF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52" w:rsidRPr="004A4AF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484">
              <w:rPr>
                <w:rFonts w:ascii="Times New Roman" w:hAnsi="Times New Roman" w:cs="Times New Roman"/>
                <w:sz w:val="28"/>
                <w:szCs w:val="28"/>
              </w:rPr>
              <w:t>нализ и оценка эффективности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52" w:rsidTr="00507B30">
        <w:tc>
          <w:tcPr>
            <w:tcW w:w="675" w:type="dxa"/>
          </w:tcPr>
          <w:p w:rsidR="00EC6452" w:rsidRPr="00970436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VII.</w:t>
            </w:r>
          </w:p>
        </w:tc>
        <w:tc>
          <w:tcPr>
            <w:tcW w:w="8505" w:type="dxa"/>
          </w:tcPr>
          <w:p w:rsidR="00EC6452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1484">
              <w:rPr>
                <w:rFonts w:ascii="Times New Roman" w:hAnsi="Times New Roman" w:cs="Times New Roman"/>
                <w:sz w:val="28"/>
                <w:szCs w:val="28"/>
              </w:rPr>
              <w:t>ыводы и предложения по результатам муниципального контроля.</w:t>
            </w:r>
          </w:p>
        </w:tc>
        <w:tc>
          <w:tcPr>
            <w:tcW w:w="391" w:type="dxa"/>
          </w:tcPr>
          <w:p w:rsidR="00EC6452" w:rsidRPr="00E02CC8" w:rsidRDefault="00EC6452" w:rsidP="0050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52" w:rsidRDefault="00EC6452" w:rsidP="00EC6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EC6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2" w:rsidRDefault="00EC6452" w:rsidP="009328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BF" w:rsidRPr="00E64767" w:rsidRDefault="001602BF" w:rsidP="0093282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51" w:rsidRPr="00AE5562" w:rsidRDefault="00BB7951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 подготовлен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 и об эффективности такого контроля (надзора)», 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</w:t>
      </w:r>
      <w:r w:rsidR="00EC6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</w:t>
      </w:r>
      <w:proofErr w:type="gramEnd"/>
      <w:r w:rsidR="00EC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декабря 2008 года № 294-ФЗ «</w:t>
      </w: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</w:t>
      </w: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F8" w:rsidRDefault="00914099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района от 07</w:t>
      </w:r>
      <w:r w:rsidR="005213F8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3F8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13F8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F209C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FF209C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</w:t>
      </w:r>
      <w:r w:rsidR="00C80BAA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9C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213F8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</w:t>
      </w:r>
      <w:r w:rsidR="00C80BAA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213F8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контроля, осуществляемого </w:t>
      </w:r>
      <w:r w:rsidR="001602BF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D73CF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1602BF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BAA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отраслевыми</w:t>
      </w:r>
      <w:r w:rsidR="001602BF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Администрации </w:t>
      </w:r>
      <w:proofErr w:type="spellStart"/>
      <w:r w:rsidR="001602BF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1602BF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BB54E5" w:rsidRDefault="00BB54E5" w:rsidP="009328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дисциплины цен (тарифов);</w:t>
      </w:r>
    </w:p>
    <w:p w:rsidR="006646B4" w:rsidRPr="00AE5562" w:rsidRDefault="006646B4" w:rsidP="009328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3CFB" w:rsidRPr="00D73CFB">
        <w:t xml:space="preserve"> </w:t>
      </w:r>
      <w:r w:rsidR="00D73CFB" w:rsidRPr="00D7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09C" w:rsidRDefault="00FF209C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земельный контроль;</w:t>
      </w:r>
    </w:p>
    <w:p w:rsidR="009844F0" w:rsidRPr="00AE5562" w:rsidRDefault="009844F0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</w:t>
      </w:r>
      <w:proofErr w:type="gramStart"/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562" w:rsidRDefault="00AE5562" w:rsidP="009328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12.1. Устава муниципального образования «</w:t>
      </w:r>
      <w:proofErr w:type="spellStart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 районная Администрация является уполномоченным органом по организации и проведению муниципального контроля на территории муниципального образования «</w:t>
      </w:r>
      <w:proofErr w:type="spellStart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(Якутия).</w:t>
      </w:r>
    </w:p>
    <w:p w:rsidR="00AE5562" w:rsidRDefault="009844F0" w:rsidP="009328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2C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органами </w:t>
      </w:r>
      <w:proofErr w:type="spellStart"/>
      <w:r w:rsid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осуществлялся муниципальный </w:t>
      </w:r>
      <w:proofErr w:type="gramStart"/>
      <w:r w:rsid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F5AE2" w:rsidRP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3F5AE2" w:rsidRPr="003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юдением дисциплины цен (тарифов)</w:t>
      </w:r>
      <w:r w:rsidR="00F16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AE2" w:rsidRDefault="003F5AE2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F4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r w:rsid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контроль;</w:t>
      </w:r>
      <w:r w:rsid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480B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</w:t>
      </w:r>
      <w:proofErr w:type="gramStart"/>
      <w:r w:rsidR="0094480B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480B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F4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480B" w:rsidRPr="00AE55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за</w:t>
      </w:r>
      <w:r w:rsidR="0094480B" w:rsidRPr="00D73CFB">
        <w:t xml:space="preserve"> </w:t>
      </w:r>
      <w:r w:rsidR="0094480B" w:rsidRPr="00D7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 w:rsid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осуществлялся по причине того, что</w:t>
      </w:r>
      <w:r w:rsidR="00813970" w:rsidRPr="00813970">
        <w:rPr>
          <w:rFonts w:ascii="Times New Roman" w:hAnsi="Times New Roman" w:cs="Times New Roman"/>
          <w:sz w:val="28"/>
          <w:szCs w:val="28"/>
        </w:rPr>
        <w:t xml:space="preserve"> </w:t>
      </w:r>
      <w:r w:rsidR="00813970" w:rsidRPr="00337E09">
        <w:rPr>
          <w:rFonts w:ascii="Times New Roman" w:hAnsi="Times New Roman" w:cs="Times New Roman"/>
          <w:sz w:val="28"/>
          <w:szCs w:val="28"/>
        </w:rPr>
        <w:t>в соответствии с нововведениями, в части установления запрета на проведение плановых проверок органами государственного и муниципального контроля, предусмотренных частью 1 статьи 26.1 Закона № 294-ФЗ, если иное не установлено частью 2 этой же статьи, с 1 января 2016 года</w:t>
      </w:r>
      <w:proofErr w:type="gramEnd"/>
      <w:r w:rsidR="00813970" w:rsidRPr="00337E09">
        <w:rPr>
          <w:rFonts w:ascii="Times New Roman" w:hAnsi="Times New Roman" w:cs="Times New Roman"/>
          <w:sz w:val="28"/>
          <w:szCs w:val="28"/>
        </w:rPr>
        <w:t xml:space="preserve"> по 31 декабря 2018 года введен режим «надзорных каникул» для субъектов малого предпринимательства. </w:t>
      </w:r>
    </w:p>
    <w:p w:rsidR="00932820" w:rsidRDefault="00932820" w:rsidP="00932820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F84" w:rsidRPr="00932820" w:rsidRDefault="00F47F84" w:rsidP="00932820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Состояние нормативно-правового регулирования в соответствующей сфере деятельности.</w:t>
      </w:r>
    </w:p>
    <w:p w:rsidR="00932820" w:rsidRDefault="00BB54E5" w:rsidP="00932820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дисциплины цен </w:t>
      </w:r>
    </w:p>
    <w:p w:rsidR="001602BF" w:rsidRPr="00932820" w:rsidRDefault="00BB54E5" w:rsidP="00932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(тарифов) осуществляется </w:t>
      </w:r>
      <w:r w:rsidR="00B845CE"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нормативными правовыми актами:</w:t>
      </w:r>
    </w:p>
    <w:p w:rsidR="005D1E14" w:rsidRPr="00337E09" w:rsidRDefault="001F7748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5D1E14" w:rsidRPr="00337E0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D1E14" w:rsidRPr="00337E09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5D1E14" w:rsidRPr="00337E09" w:rsidRDefault="001F7748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5D1E14" w:rsidRPr="00337E0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D1E14" w:rsidRPr="00337E09">
        <w:rPr>
          <w:rFonts w:ascii="Times New Roman" w:hAnsi="Times New Roman" w:cs="Times New Roman"/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5D1E14" w:rsidRPr="00337E09" w:rsidRDefault="005D1E1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Закон</w:t>
      </w:r>
      <w:r w:rsidR="001F7748">
        <w:rPr>
          <w:rFonts w:ascii="Times New Roman" w:hAnsi="Times New Roman" w:cs="Times New Roman"/>
          <w:sz w:val="28"/>
          <w:szCs w:val="28"/>
        </w:rPr>
        <w:t>ом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Республики Саха (Якутия) от 15.06.2005 г. 246-З № 499-</w:t>
      </w:r>
      <w:r w:rsidRPr="00337E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7E09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(тарифов);</w:t>
      </w:r>
    </w:p>
    <w:p w:rsidR="005D1E14" w:rsidRPr="00337E09" w:rsidRDefault="005D1E1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Устав</w:t>
      </w:r>
      <w:r w:rsidR="001F7748">
        <w:rPr>
          <w:rFonts w:ascii="Times New Roman" w:hAnsi="Times New Roman" w:cs="Times New Roman"/>
          <w:sz w:val="28"/>
          <w:szCs w:val="28"/>
        </w:rPr>
        <w:t>ом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район», принятый решением районного Совета депутатов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>Я) от 26.10.2007 г. № 37-19;</w:t>
      </w:r>
    </w:p>
    <w:p w:rsidR="005D1E14" w:rsidRPr="00337E09" w:rsidRDefault="005D1E1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Постановление</w:t>
      </w:r>
      <w:r w:rsidR="001F7748">
        <w:rPr>
          <w:rFonts w:ascii="Times New Roman" w:hAnsi="Times New Roman" w:cs="Times New Roman"/>
          <w:sz w:val="28"/>
          <w:szCs w:val="28"/>
        </w:rPr>
        <w:t>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Главы района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от 11.11.2016 г. № 1328 «Об утверждении предельных размеров торговых надбавок на социально значимые продовольственные товары на территории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(Якутия)»;</w:t>
      </w:r>
    </w:p>
    <w:p w:rsidR="005D1E14" w:rsidRPr="00337E09" w:rsidRDefault="005D1E1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Постановление</w:t>
      </w:r>
      <w:r w:rsidR="001F7748">
        <w:rPr>
          <w:rFonts w:ascii="Times New Roman" w:hAnsi="Times New Roman" w:cs="Times New Roman"/>
          <w:sz w:val="28"/>
          <w:szCs w:val="28"/>
        </w:rPr>
        <w:t>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Главы района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от 05.05.20</w:t>
      </w:r>
      <w:r w:rsidR="00A305AE">
        <w:rPr>
          <w:rFonts w:ascii="Times New Roman" w:hAnsi="Times New Roman" w:cs="Times New Roman"/>
          <w:sz w:val="28"/>
          <w:szCs w:val="28"/>
        </w:rPr>
        <w:t>12</w:t>
      </w:r>
      <w:r w:rsidRPr="00337E09">
        <w:rPr>
          <w:rFonts w:ascii="Times New Roman" w:hAnsi="Times New Roman" w:cs="Times New Roman"/>
          <w:sz w:val="28"/>
          <w:szCs w:val="28"/>
        </w:rPr>
        <w:t xml:space="preserve"> г. № 597 «Об утверждении административного регламента по исполнению государственной функции «Осуществление муниципального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порядком ценообразования в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(Якутия).</w:t>
      </w:r>
    </w:p>
    <w:p w:rsidR="00932820" w:rsidRPr="00932820" w:rsidRDefault="006646B4" w:rsidP="00932820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</w:t>
      </w:r>
      <w:proofErr w:type="gramStart"/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6B4" w:rsidRPr="006646B4" w:rsidRDefault="006646B4" w:rsidP="00932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муниципального образования </w:t>
      </w:r>
      <w:proofErr w:type="spellStart"/>
      <w:r w:rsidRPr="006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6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Саха (Якутия)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</w:t>
      </w:r>
      <w:r w:rsidRPr="006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нормативными правовыми актами:</w:t>
      </w:r>
    </w:p>
    <w:p w:rsidR="006646B4" w:rsidRPr="0056784D" w:rsidRDefault="006646B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4D">
        <w:rPr>
          <w:rFonts w:ascii="Times New Roman" w:hAnsi="Times New Roman" w:cs="Times New Roman"/>
          <w:sz w:val="28"/>
          <w:szCs w:val="28"/>
        </w:rPr>
        <w:t>- Федеральны</w:t>
      </w:r>
      <w:r w:rsidR="001F7748">
        <w:rPr>
          <w:rFonts w:ascii="Times New Roman" w:hAnsi="Times New Roman" w:cs="Times New Roman"/>
          <w:sz w:val="28"/>
          <w:szCs w:val="28"/>
        </w:rPr>
        <w:t>м</w:t>
      </w:r>
      <w:r w:rsidRPr="005678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7748">
        <w:rPr>
          <w:rFonts w:ascii="Times New Roman" w:hAnsi="Times New Roman" w:cs="Times New Roman"/>
          <w:sz w:val="28"/>
          <w:szCs w:val="28"/>
        </w:rPr>
        <w:t>ом</w:t>
      </w:r>
      <w:r w:rsidRPr="0056784D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6646B4" w:rsidRPr="001F27E0" w:rsidRDefault="001F7748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646B4" w:rsidRPr="001F27E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46B4" w:rsidRPr="001F27E0">
        <w:rPr>
          <w:rFonts w:ascii="Times New Roman" w:hAnsi="Times New Roman" w:cs="Times New Roman"/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6646B4" w:rsidRPr="001F27E0" w:rsidRDefault="00932820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46B4"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1F7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646B4"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правонарушениях;</w:t>
      </w:r>
    </w:p>
    <w:p w:rsidR="006646B4" w:rsidRPr="001F27E0" w:rsidRDefault="001F7748" w:rsidP="00525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</w:t>
      </w:r>
      <w:r w:rsidR="006646B4"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646B4"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646B4" w:rsidRPr="001F27E0" w:rsidRDefault="006646B4" w:rsidP="00525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0">
        <w:rPr>
          <w:rFonts w:ascii="Times New Roman" w:hAnsi="Times New Roman" w:cs="Times New Roman"/>
          <w:sz w:val="28"/>
          <w:szCs w:val="28"/>
        </w:rPr>
        <w:t>-</w:t>
      </w:r>
      <w:r w:rsidR="001F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F7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10.12.1995 № 196-ФЗ «О безопасности дорожного движения»;</w:t>
      </w:r>
    </w:p>
    <w:p w:rsidR="001F27E0" w:rsidRDefault="001F27E0" w:rsidP="00525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7E0">
        <w:rPr>
          <w:rFonts w:ascii="Times New Roman" w:hAnsi="Times New Roman" w:cs="Times New Roman"/>
          <w:sz w:val="28"/>
        </w:rPr>
        <w:t xml:space="preserve"> - </w:t>
      </w:r>
      <w:hyperlink r:id="rId6" w:history="1">
        <w:r w:rsidRPr="001F27E0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1F7748">
          <w:rPr>
            <w:rFonts w:ascii="Times New Roman" w:hAnsi="Times New Roman" w:cs="Times New Roman"/>
            <w:sz w:val="28"/>
            <w:szCs w:val="28"/>
          </w:rPr>
          <w:t>ом</w:t>
        </w:r>
        <w:r w:rsidRPr="001F27E0">
          <w:rPr>
            <w:rFonts w:ascii="Times New Roman" w:hAnsi="Times New Roman" w:cs="Times New Roman"/>
            <w:sz w:val="28"/>
            <w:szCs w:val="28"/>
          </w:rPr>
          <w:t xml:space="preserve"> Республики Саха (Якутия) от 18.02.2010 802-З N 495-IV «Об автомобильных дорогах и о дорожной деятельности в Республике Саха (Якутия)»</w:t>
        </w:r>
      </w:hyperlink>
      <w:r w:rsidRPr="001F27E0">
        <w:rPr>
          <w:rFonts w:ascii="Times New Roman" w:hAnsi="Times New Roman" w:cs="Times New Roman"/>
          <w:sz w:val="28"/>
          <w:szCs w:val="28"/>
        </w:rPr>
        <w:t>;</w:t>
      </w:r>
    </w:p>
    <w:p w:rsidR="001F27E0" w:rsidRPr="001F27E0" w:rsidRDefault="001F27E0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7E09">
        <w:rPr>
          <w:rFonts w:ascii="Times New Roman" w:hAnsi="Times New Roman" w:cs="Times New Roman"/>
          <w:sz w:val="28"/>
          <w:szCs w:val="28"/>
        </w:rPr>
        <w:t>Устав</w:t>
      </w:r>
      <w:r w:rsidR="001F7748">
        <w:rPr>
          <w:rFonts w:ascii="Times New Roman" w:hAnsi="Times New Roman" w:cs="Times New Roman"/>
          <w:sz w:val="28"/>
          <w:szCs w:val="28"/>
        </w:rPr>
        <w:t>ом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район», принятый решением районного Совета депутатов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>Я) от 26.10.2007 г. № 37-19;</w:t>
      </w:r>
    </w:p>
    <w:p w:rsidR="006646B4" w:rsidRPr="001F27E0" w:rsidRDefault="006646B4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7E0">
        <w:rPr>
          <w:rFonts w:ascii="Times New Roman" w:hAnsi="Times New Roman" w:cs="Times New Roman"/>
          <w:sz w:val="28"/>
          <w:szCs w:val="28"/>
        </w:rPr>
        <w:t>- Постановление</w:t>
      </w:r>
      <w:r w:rsidR="001F7748">
        <w:rPr>
          <w:rFonts w:ascii="Times New Roman" w:hAnsi="Times New Roman" w:cs="Times New Roman"/>
          <w:sz w:val="28"/>
          <w:szCs w:val="28"/>
        </w:rPr>
        <w:t>м</w:t>
      </w:r>
      <w:r w:rsidRPr="001F27E0">
        <w:rPr>
          <w:rFonts w:ascii="Times New Roman" w:hAnsi="Times New Roman" w:cs="Times New Roman"/>
          <w:sz w:val="28"/>
          <w:szCs w:val="28"/>
        </w:rPr>
        <w:t xml:space="preserve"> Главы района МО «</w:t>
      </w:r>
      <w:proofErr w:type="spellStart"/>
      <w:r w:rsidRPr="001F27E0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1F27E0">
        <w:rPr>
          <w:rFonts w:ascii="Times New Roman" w:hAnsi="Times New Roman" w:cs="Times New Roman"/>
          <w:sz w:val="28"/>
          <w:szCs w:val="28"/>
        </w:rPr>
        <w:t xml:space="preserve"> район» от 21.07.2016 г. № 870 «Об утверждении  регламента  исполнения муниципальной функции по осуществлению муниципального </w:t>
      </w:r>
      <w:proofErr w:type="gramStart"/>
      <w:r w:rsidRPr="001F27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7E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МО «</w:t>
      </w:r>
      <w:proofErr w:type="spellStart"/>
      <w:r w:rsidRPr="001F27E0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1F27E0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(Якутия).</w:t>
      </w:r>
    </w:p>
    <w:p w:rsidR="001F27E0" w:rsidRPr="001F27E0" w:rsidRDefault="001F27E0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муниципального земельного контроля проводится в соответствии </w:t>
      </w:r>
      <w:proofErr w:type="gramStart"/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27E0" w:rsidRPr="001F27E0" w:rsidRDefault="001F27E0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Федерации;</w:t>
      </w:r>
    </w:p>
    <w:p w:rsidR="001F27E0" w:rsidRPr="001F27E0" w:rsidRDefault="001F27E0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Федерации»;  </w:t>
      </w:r>
    </w:p>
    <w:p w:rsidR="001F27E0" w:rsidRDefault="001F27E0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</w:r>
    </w:p>
    <w:p w:rsidR="0014328B" w:rsidRPr="0014328B" w:rsidRDefault="0014328B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="005256D2">
          <w:rPr>
            <w:rFonts w:ascii="Times New Roman" w:hAnsi="Times New Roman" w:cs="Times New Roman"/>
            <w:sz w:val="28"/>
            <w:szCs w:val="28"/>
          </w:rPr>
          <w:t>Земельным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  <w:r w:rsidR="005256D2">
          <w:rPr>
            <w:rFonts w:ascii="Times New Roman" w:hAnsi="Times New Roman" w:cs="Times New Roman"/>
            <w:sz w:val="28"/>
            <w:szCs w:val="28"/>
          </w:rPr>
          <w:t>ом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Республики Саха (Якутия) от 15.12.2010 888-З N 673-IV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F27E0" w:rsidRPr="00337E09" w:rsidRDefault="001F27E0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7E09">
        <w:rPr>
          <w:rFonts w:ascii="Times New Roman" w:hAnsi="Times New Roman" w:cs="Times New Roman"/>
          <w:sz w:val="28"/>
          <w:szCs w:val="28"/>
        </w:rPr>
        <w:t>Устав</w:t>
      </w:r>
      <w:r w:rsidR="005256D2">
        <w:rPr>
          <w:rFonts w:ascii="Times New Roman" w:hAnsi="Times New Roman" w:cs="Times New Roman"/>
          <w:sz w:val="28"/>
          <w:szCs w:val="28"/>
        </w:rPr>
        <w:t>ом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район», принятый решением районного Совета депутатов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>Я) от 26.10.2007 г. № 37-19;</w:t>
      </w:r>
    </w:p>
    <w:p w:rsidR="001F27E0" w:rsidRPr="001F27E0" w:rsidRDefault="0014328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района </w:t>
      </w:r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</w:t>
      </w:r>
      <w:proofErr w:type="gramStart"/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 от 18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0033 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56D2"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по исполнению функции муниципального земельного контроля на территории МО «</w:t>
      </w:r>
      <w:proofErr w:type="spellStart"/>
      <w:r w:rsidR="005256D2"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5256D2"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Республики Саха (Якутия)</w:t>
      </w:r>
      <w:r w:rsidR="001F27E0" w:rsidRPr="001F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328B" w:rsidRDefault="004635D1" w:rsidP="00525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328B"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r w:rsidR="005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56D2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5256D2"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28B"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соответствии </w:t>
      </w:r>
      <w:proofErr w:type="gramStart"/>
      <w:r w:rsidR="0014328B"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4328B"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56D2" w:rsidRDefault="005256D2" w:rsidP="00525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кодексом Российской Федерации;</w:t>
      </w:r>
    </w:p>
    <w:p w:rsidR="005256D2" w:rsidRPr="005256D2" w:rsidRDefault="005256D2" w:rsidP="00525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Земельным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Республики Саха (Якутия) от 15.12.2010 888-З N 673-IV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  <w:r w:rsidRPr="001432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328B" w:rsidRPr="0014328B" w:rsidRDefault="0014328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Федерации»;  </w:t>
      </w:r>
    </w:p>
    <w:p w:rsidR="005256D2" w:rsidRPr="005256D2" w:rsidRDefault="0014328B" w:rsidP="00525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</w:r>
    </w:p>
    <w:p w:rsidR="005256D2" w:rsidRDefault="005256D2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56D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21.02.1992 г. № 2395-1 «О недрах»;</w:t>
      </w:r>
    </w:p>
    <w:p w:rsidR="005256D2" w:rsidRPr="005256D2" w:rsidRDefault="005256D2" w:rsidP="005256D2">
      <w:pPr>
        <w:spacing w:after="0" w:line="259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района МО «</w:t>
      </w:r>
      <w:proofErr w:type="spellStart"/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</w:t>
      </w:r>
      <w:proofErr w:type="gramStart"/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5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 от 02.03.2017г. № 0267 «</w:t>
      </w:r>
      <w:r w:rsidRPr="005256D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5256D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 исполнения функции муниципального контроля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5256D2">
        <w:rPr>
          <w:rFonts w:ascii="Times New Roman" w:eastAsia="Calibri" w:hAnsi="Times New Roman" w:cs="Times New Roman"/>
          <w:color w:val="000000"/>
          <w:sz w:val="28"/>
          <w:szCs w:val="28"/>
        </w:rPr>
        <w:t>Мирнинский</w:t>
      </w:r>
      <w:proofErr w:type="spellEnd"/>
      <w:r w:rsidRPr="00525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Республики Саха (Якутия)».</w:t>
      </w:r>
    </w:p>
    <w:p w:rsidR="005256D2" w:rsidRDefault="005256D2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28B" w:rsidRPr="0014328B" w:rsidRDefault="0014328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Уставом </w:t>
      </w:r>
      <w:r w:rsidRPr="0014328B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Pr="0014328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4328B">
        <w:rPr>
          <w:rFonts w:ascii="Times New Roman" w:eastAsia="Calibri" w:hAnsi="Times New Roman" w:cs="Times New Roman"/>
          <w:sz w:val="28"/>
          <w:szCs w:val="28"/>
        </w:rPr>
        <w:t>Мирнинский</w:t>
      </w:r>
      <w:proofErr w:type="spellEnd"/>
      <w:r w:rsidRPr="0014328B">
        <w:rPr>
          <w:rFonts w:ascii="Times New Roman" w:eastAsia="Calibri" w:hAnsi="Times New Roman" w:cs="Times New Roman"/>
          <w:sz w:val="28"/>
          <w:szCs w:val="28"/>
        </w:rPr>
        <w:t xml:space="preserve"> район» Республики Саха (Якутия);</w:t>
      </w:r>
    </w:p>
    <w:p w:rsidR="001F7748" w:rsidRDefault="001F7748" w:rsidP="00932820">
      <w:pPr>
        <w:tabs>
          <w:tab w:val="left" w:pos="426"/>
          <w:tab w:val="left" w:pos="567"/>
        </w:tabs>
        <w:spacing w:after="0" w:line="240" w:lineRule="auto"/>
        <w:ind w:right="-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3AB" w:rsidRPr="009E67FB" w:rsidRDefault="004635D1" w:rsidP="00932820">
      <w:pPr>
        <w:tabs>
          <w:tab w:val="left" w:pos="426"/>
          <w:tab w:val="left" w:pos="567"/>
        </w:tabs>
        <w:spacing w:after="0" w:line="240" w:lineRule="auto"/>
        <w:ind w:right="-17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правовые акты доведены до населения путем размещения на официальном сайте муниципального образования «</w:t>
      </w:r>
      <w:proofErr w:type="spellStart"/>
      <w:r w:rsidR="0084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84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Республики Саха (Якутия)</w:t>
      </w:r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www</w:t>
      </w:r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Start"/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алмазный-</w:t>
      </w:r>
      <w:proofErr w:type="spellStart"/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край</w:t>
      </w:r>
      <w:proofErr w:type="gramEnd"/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.рф</w:t>
      </w:r>
      <w:proofErr w:type="spellEnd"/>
      <w:r w:rsidR="009E67FB" w:rsidRPr="009E6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40463" w:rsidRDefault="00840463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сотрудников, осуществляющих муниципальный контроль, регламентированы должностными инструкциями.</w:t>
      </w:r>
    </w:p>
    <w:p w:rsidR="009E67FB" w:rsidRDefault="009E67F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28B" w:rsidRDefault="009E67F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Организация муниципального контроля.</w:t>
      </w:r>
    </w:p>
    <w:p w:rsidR="00932820" w:rsidRPr="00101B4D" w:rsidRDefault="00932820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7FB" w:rsidRDefault="004635D1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E67FB">
        <w:rPr>
          <w:rFonts w:ascii="Times New Roman" w:hAnsi="Times New Roman" w:cs="Times New Roman"/>
          <w:sz w:val="28"/>
          <w:szCs w:val="28"/>
        </w:rPr>
        <w:t xml:space="preserve">. </w:t>
      </w:r>
      <w:r w:rsidR="009E67FB" w:rsidRPr="009E67FB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9E67FB" w:rsidRPr="009E67FB">
        <w:rPr>
          <w:rFonts w:ascii="Times New Roman" w:hAnsi="Times New Roman" w:cs="Times New Roman"/>
          <w:sz w:val="28"/>
          <w:szCs w:val="28"/>
        </w:rPr>
        <w:t>контроля</w:t>
      </w:r>
      <w:r w:rsidR="009E67FB" w:rsidRPr="009E67FB">
        <w:t xml:space="preserve"> </w:t>
      </w:r>
      <w:r w:rsidR="009E67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67FB">
        <w:rPr>
          <w:rFonts w:ascii="Times New Roman" w:hAnsi="Times New Roman" w:cs="Times New Roman"/>
          <w:sz w:val="28"/>
          <w:szCs w:val="28"/>
        </w:rPr>
        <w:t xml:space="preserve"> соблюдением дисциплины цен </w:t>
      </w:r>
      <w:r w:rsidR="009E67FB" w:rsidRPr="009E67FB">
        <w:rPr>
          <w:rFonts w:ascii="Times New Roman" w:hAnsi="Times New Roman" w:cs="Times New Roman"/>
          <w:sz w:val="28"/>
          <w:szCs w:val="28"/>
        </w:rPr>
        <w:t xml:space="preserve">(тарифов)  возложено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по ценообразованию </w:t>
      </w:r>
      <w:r w:rsidR="001F7748">
        <w:rPr>
          <w:rFonts w:ascii="Times New Roman" w:hAnsi="Times New Roman" w:cs="Times New Roman"/>
          <w:sz w:val="28"/>
          <w:szCs w:val="28"/>
        </w:rPr>
        <w:t>У</w:t>
      </w:r>
      <w:r w:rsidR="001F7748" w:rsidRPr="001F7748">
        <w:rPr>
          <w:rFonts w:ascii="Times New Roman" w:hAnsi="Times New Roman" w:cs="Times New Roman"/>
          <w:sz w:val="28"/>
          <w:szCs w:val="28"/>
        </w:rPr>
        <w:t>правления инвестиционного развития и предпринимательства администрации МО «</w:t>
      </w:r>
      <w:proofErr w:type="spellStart"/>
      <w:r w:rsidR="001F7748" w:rsidRPr="001F7748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1F7748" w:rsidRPr="001F7748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51EA9" w:rsidRDefault="00051EA9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5D1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proofErr w:type="gramStart"/>
      <w:r w:rsidRPr="004635D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635D1" w:rsidRPr="004635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35D1" w:rsidRPr="004635D1">
        <w:rPr>
          <w:rFonts w:ascii="Times New Roman" w:hAnsi="Times New Roman" w:cs="Times New Roman"/>
          <w:sz w:val="28"/>
          <w:szCs w:val="28"/>
        </w:rPr>
        <w:t xml:space="preserve"> соблюдением дисциплины цен (тарифов)</w:t>
      </w:r>
      <w:r w:rsidRPr="004635D1">
        <w:rPr>
          <w:rFonts w:ascii="Times New Roman" w:hAnsi="Times New Roman" w:cs="Times New Roman"/>
          <w:sz w:val="28"/>
          <w:szCs w:val="28"/>
        </w:rPr>
        <w:t xml:space="preserve"> является обеспечение соблюдения установленных надбавок и порядка их применения организациями независимо от их организационно-правовых форм и форм собственности, их руководителями и должностными лицами.</w:t>
      </w:r>
    </w:p>
    <w:p w:rsidR="001F7748" w:rsidRPr="001F7748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48">
        <w:rPr>
          <w:rFonts w:ascii="Times New Roman" w:hAnsi="Times New Roman" w:cs="Times New Roman"/>
          <w:sz w:val="28"/>
          <w:szCs w:val="28"/>
        </w:rPr>
        <w:t>На основании и в порядке, установленных федеральными законами, нормативно-правовыми актами Российской Федерац</w:t>
      </w:r>
      <w:r>
        <w:rPr>
          <w:rFonts w:ascii="Times New Roman" w:hAnsi="Times New Roman" w:cs="Times New Roman"/>
          <w:sz w:val="28"/>
          <w:szCs w:val="28"/>
        </w:rPr>
        <w:t>ии и Республики Саха (Якутия), У</w:t>
      </w:r>
      <w:r w:rsidRPr="001F7748">
        <w:rPr>
          <w:rFonts w:ascii="Times New Roman" w:hAnsi="Times New Roman" w:cs="Times New Roman"/>
          <w:sz w:val="28"/>
          <w:szCs w:val="28"/>
        </w:rPr>
        <w:t>правление инвестиционного развития и предпринимательства администрации МО «</w:t>
      </w:r>
      <w:proofErr w:type="spellStart"/>
      <w:r w:rsidRPr="001F7748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1F7748">
        <w:rPr>
          <w:rFonts w:ascii="Times New Roman" w:hAnsi="Times New Roman" w:cs="Times New Roman"/>
          <w:sz w:val="28"/>
          <w:szCs w:val="28"/>
        </w:rPr>
        <w:t xml:space="preserve"> район» осуществляет следующие функции по контролю в установленной сфере деятельности:</w:t>
      </w:r>
    </w:p>
    <w:p w:rsidR="001F7748" w:rsidRPr="001F7748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F7748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Pr="001F7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748">
        <w:rPr>
          <w:rFonts w:ascii="Times New Roman" w:hAnsi="Times New Roman" w:cs="Times New Roman"/>
          <w:sz w:val="28"/>
          <w:szCs w:val="28"/>
        </w:rPr>
        <w:t xml:space="preserve"> соблюдением дисциплины цен (тарифов) по переданным органам местного самоуправления отдельным государственным полномочиям по государственному регулированию цен (тарифов):</w:t>
      </w:r>
    </w:p>
    <w:p w:rsidR="001F7748" w:rsidRPr="001F7748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48">
        <w:rPr>
          <w:rFonts w:ascii="Times New Roman" w:hAnsi="Times New Roman" w:cs="Times New Roman"/>
          <w:sz w:val="28"/>
          <w:szCs w:val="28"/>
        </w:rPr>
        <w:t>- торговые надбавки на социально-значимые продовольственные товары;</w:t>
      </w:r>
    </w:p>
    <w:p w:rsidR="001F7748" w:rsidRPr="001F7748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48">
        <w:rPr>
          <w:rFonts w:ascii="Times New Roman" w:hAnsi="Times New Roman" w:cs="Times New Roman"/>
          <w:sz w:val="28"/>
          <w:szCs w:val="28"/>
        </w:rPr>
        <w:t>- наценка на продукцию (товары), реализуемую в организациях общественного питания при общеобразовательных школах;</w:t>
      </w:r>
    </w:p>
    <w:p w:rsidR="001F7748" w:rsidRPr="001F7748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48">
        <w:rPr>
          <w:rFonts w:ascii="Times New Roman" w:hAnsi="Times New Roman" w:cs="Times New Roman"/>
          <w:sz w:val="28"/>
          <w:szCs w:val="28"/>
        </w:rPr>
        <w:t>-  твердое топливо, реализуемое населению;</w:t>
      </w:r>
    </w:p>
    <w:p w:rsidR="001F7748" w:rsidRPr="009E67FB" w:rsidRDefault="001F7748" w:rsidP="001F77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48">
        <w:rPr>
          <w:rFonts w:ascii="Times New Roman" w:hAnsi="Times New Roman" w:cs="Times New Roman"/>
          <w:sz w:val="28"/>
          <w:szCs w:val="28"/>
        </w:rPr>
        <w:t>- перевозки пассажиров и багажа всеми видами общественного транспорта в городском, пригородном, внутрирайонном сообщении.</w:t>
      </w:r>
    </w:p>
    <w:p w:rsidR="009E67FB" w:rsidRPr="00337E09" w:rsidRDefault="00A346B9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контроля - </w:t>
      </w:r>
      <w:r w:rsidR="009E67FB" w:rsidRPr="00337E09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хозяйственной деятельности организаций, осуществляющих деятельность в сфере регулируемого ценообразования, в части обоснованности величины и правильности применения этих цен (тарифов) и надбавок.</w:t>
      </w:r>
    </w:p>
    <w:p w:rsidR="001F7748" w:rsidRDefault="009E67FB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Планы проведения проверок по муниципальному контролю в отношении юридических лиц и индивидуальных предпринимателей согласовываются с органами прокуратуры и утверждаются Главой района.</w:t>
      </w:r>
    </w:p>
    <w:p w:rsidR="004635D1" w:rsidRPr="00A346B9" w:rsidRDefault="004635D1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функцию по осуществлению муниципального </w:t>
      </w:r>
      <w:proofErr w:type="gram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хранностью автомобильных дорог муниципального образования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  главный специалист М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обилизационного управления Администрации 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Саха (Якутия)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его отс</w:t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 заместитель начальника М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обилизационного управления Администрации МО «</w:t>
      </w:r>
      <w:proofErr w:type="spell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РС (Я).</w:t>
      </w:r>
    </w:p>
    <w:p w:rsidR="00101B4D" w:rsidRPr="00A346B9" w:rsidRDefault="00101B4D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получение полной и достоверной информации о состоянии автодорог и их соответствии правилам, стандартам, техническим нормам и другим нормативным документам, в области использования автодорог и осуществления дорожной деятельности. Внесение рекомендаций по ликвидации выявленных недостатков и принятию мер по их устранению.</w:t>
      </w:r>
    </w:p>
    <w:p w:rsidR="00515D6B" w:rsidRDefault="00932820" w:rsidP="009328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B4D"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исполнения муниципальной функции по осуществлению муниципального контроля является выявление и обеспечение устранения нарушений требований действующего законодательства в области сохранности автомобильных дорог, что в свою очередь напрямую влияет на обеспечение безопасности дорожного движения.</w:t>
      </w:r>
    </w:p>
    <w:p w:rsidR="004635D1" w:rsidRPr="00932820" w:rsidRDefault="00515D6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контроля - п</w:t>
      </w:r>
      <w:r w:rsidR="004635D1" w:rsidRPr="00932820">
        <w:rPr>
          <w:rFonts w:ascii="Times New Roman" w:hAnsi="Times New Roman" w:cs="Times New Roman"/>
          <w:sz w:val="28"/>
          <w:szCs w:val="28"/>
        </w:rPr>
        <w:t>ров</w:t>
      </w:r>
      <w:r w:rsidRPr="00932820">
        <w:rPr>
          <w:rFonts w:ascii="Times New Roman" w:hAnsi="Times New Roman" w:cs="Times New Roman"/>
          <w:sz w:val="28"/>
          <w:szCs w:val="28"/>
        </w:rPr>
        <w:t>едение плановых</w:t>
      </w:r>
      <w:r w:rsidR="004635D1" w:rsidRPr="00932820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Pr="00932820">
        <w:rPr>
          <w:rFonts w:ascii="Times New Roman" w:hAnsi="Times New Roman" w:cs="Times New Roman"/>
          <w:sz w:val="28"/>
          <w:szCs w:val="28"/>
        </w:rPr>
        <w:t>х</w:t>
      </w:r>
      <w:r w:rsidR="004635D1" w:rsidRPr="00932820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932820">
        <w:rPr>
          <w:rFonts w:ascii="Times New Roman" w:hAnsi="Times New Roman" w:cs="Times New Roman"/>
          <w:sz w:val="28"/>
          <w:szCs w:val="28"/>
        </w:rPr>
        <w:t>ок</w:t>
      </w:r>
      <w:r w:rsidR="004635D1" w:rsidRPr="0093282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635D1"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и физических лиц по соблюдению ими  требований действующего законодательства в направлении сохранности автомобильных дорог МО «</w:t>
      </w:r>
      <w:proofErr w:type="spellStart"/>
      <w:r w:rsidR="004635D1"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4635D1"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РС (Я).</w:t>
      </w:r>
    </w:p>
    <w:p w:rsidR="004635D1" w:rsidRDefault="004635D1" w:rsidP="00932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0FA">
        <w:rPr>
          <w:rFonts w:ascii="Times New Roman" w:hAnsi="Times New Roman" w:cs="Times New Roman"/>
          <w:sz w:val="28"/>
          <w:szCs w:val="28"/>
        </w:rPr>
        <w:t>Планы проведения проверок по муниципальному контролю в отношении юридических лиц и индивидуальных предпринимателей утверждаются Главой района.</w:t>
      </w:r>
    </w:p>
    <w:p w:rsidR="000B1FD8" w:rsidRPr="000B1FD8" w:rsidRDefault="00515D6B" w:rsidP="000B1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земельный контроль осуществляется на территории </w:t>
      </w:r>
      <w:r w:rsidRPr="00515D6B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сельских поселений и на межселенной территории муниципального образования </w:t>
      </w:r>
      <w:proofErr w:type="spellStart"/>
      <w:r w:rsidRPr="00515D6B">
        <w:rPr>
          <w:rFonts w:ascii="Times New Roman" w:eastAsia="Calibri" w:hAnsi="Times New Roman" w:cs="Times New Roman"/>
          <w:bCs/>
          <w:sz w:val="28"/>
          <w:szCs w:val="28"/>
        </w:rPr>
        <w:t>Мирнинский</w:t>
      </w:r>
      <w:proofErr w:type="spellEnd"/>
      <w:r w:rsidRPr="00515D6B">
        <w:rPr>
          <w:rFonts w:ascii="Times New Roman" w:eastAsia="Calibri" w:hAnsi="Times New Roman" w:cs="Times New Roman"/>
          <w:bCs/>
          <w:sz w:val="28"/>
          <w:szCs w:val="28"/>
        </w:rPr>
        <w:t xml:space="preserve"> район Республики Саха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(Якутия) </w:t>
      </w:r>
      <w:r w:rsidR="000B1FD8" w:rsidRPr="000B1FD8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лицами, на которых в соответствии с должностными инструкциями или на основании муниципального правового акта возложены функции по осуществлению муниципального земельного контроля</w:t>
      </w:r>
      <w:r w:rsidR="000B1FD8" w:rsidRPr="000B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FD8" w:rsidRPr="000B1FD8" w:rsidRDefault="000B1FD8" w:rsidP="000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земельный контроль осуществляется </w:t>
      </w:r>
      <w:r w:rsidRPr="000B1FD8">
        <w:rPr>
          <w:rFonts w:ascii="Times New Roman" w:eastAsia="Calibri" w:hAnsi="Times New Roman" w:cs="Times New Roman"/>
          <w:sz w:val="28"/>
          <w:szCs w:val="28"/>
        </w:rPr>
        <w:t>в целях эффективного использования земельных участков в форме проверок, проводимых в соответствии с утвержденным планом работы и направленных на обеспечение соблюдения юридическими лицами и гражданами, а также индивидуальными предпринимателями требований земельного законодательства.</w:t>
      </w:r>
    </w:p>
    <w:p w:rsidR="000B1FD8" w:rsidRPr="000B1FD8" w:rsidRDefault="000B1FD8" w:rsidP="000B1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и функциями муниципального земельного контроля являются:</w:t>
      </w:r>
    </w:p>
    <w:p w:rsidR="000B1FD8" w:rsidRPr="000B1FD8" w:rsidRDefault="000B1FD8" w:rsidP="000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8">
        <w:rPr>
          <w:rFonts w:ascii="Times New Roman" w:eastAsia="Calibri" w:hAnsi="Times New Roman" w:cs="Times New Roman"/>
          <w:sz w:val="28"/>
          <w:szCs w:val="28"/>
        </w:rPr>
        <w:t>- обеспечение эффективного использования земель, находящихся в сельских поселениях и на межселенной территории муниципального образования «</w:t>
      </w:r>
      <w:proofErr w:type="spellStart"/>
      <w:r w:rsidRPr="000B1FD8">
        <w:rPr>
          <w:rFonts w:ascii="Times New Roman" w:eastAsia="Calibri" w:hAnsi="Times New Roman" w:cs="Times New Roman"/>
          <w:sz w:val="28"/>
          <w:szCs w:val="28"/>
        </w:rPr>
        <w:t>Мирнинский</w:t>
      </w:r>
      <w:proofErr w:type="spellEnd"/>
      <w:r w:rsidRPr="000B1FD8">
        <w:rPr>
          <w:rFonts w:ascii="Times New Roman" w:eastAsia="Calibri" w:hAnsi="Times New Roman" w:cs="Times New Roman"/>
          <w:sz w:val="28"/>
          <w:szCs w:val="28"/>
        </w:rPr>
        <w:t xml:space="preserve"> район» Республики Саха (Якутия);</w:t>
      </w:r>
    </w:p>
    <w:p w:rsidR="000B1FD8" w:rsidRPr="000B1FD8" w:rsidRDefault="000B1FD8" w:rsidP="000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8">
        <w:rPr>
          <w:rFonts w:ascii="Times New Roman" w:eastAsia="Calibri" w:hAnsi="Times New Roman" w:cs="Times New Roman"/>
          <w:sz w:val="28"/>
          <w:szCs w:val="28"/>
        </w:rPr>
        <w:t>- 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земель;</w:t>
      </w:r>
    </w:p>
    <w:p w:rsidR="000B1FD8" w:rsidRPr="000B1FD8" w:rsidRDefault="000B1FD8" w:rsidP="000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8">
        <w:rPr>
          <w:rFonts w:ascii="Times New Roman" w:eastAsia="Calibri" w:hAnsi="Times New Roman" w:cs="Times New Roman"/>
          <w:sz w:val="28"/>
          <w:szCs w:val="28"/>
        </w:rPr>
        <w:t>- принятие мер по предупреждению нарушений земельного законодательства;</w:t>
      </w:r>
    </w:p>
    <w:p w:rsidR="000B1FD8" w:rsidRPr="00362530" w:rsidRDefault="000B1FD8" w:rsidP="0036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B1F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1FD8">
        <w:rPr>
          <w:rFonts w:ascii="Times New Roman" w:eastAsia="Calibri" w:hAnsi="Times New Roman" w:cs="Times New Roman"/>
          <w:sz w:val="28"/>
          <w:szCs w:val="28"/>
        </w:rPr>
        <w:t xml:space="preserve"> устранением нарушений земельного законодательства.</w:t>
      </w:r>
    </w:p>
    <w:p w:rsidR="00515D6B" w:rsidRPr="00515D6B" w:rsidRDefault="00515D6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Плановые проверки проводятся в соответствии с план</w:t>
      </w:r>
      <w:r w:rsidR="000B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проверок юридических лиц и индивидуальных предпринимателей, утвержденным Главой район и согласованным с прокуратурой </w:t>
      </w:r>
      <w:proofErr w:type="spellStart"/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Мирнинского</w:t>
      </w:r>
      <w:proofErr w:type="spellEnd"/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Саха (Якутия).</w:t>
      </w:r>
    </w:p>
    <w:p w:rsidR="00515D6B" w:rsidRPr="00515D6B" w:rsidRDefault="00515D6B" w:rsidP="009328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внеплановой проверки юридического лица, индивидуального предпринимателя также согласуется с прокуратурой </w:t>
      </w:r>
      <w:proofErr w:type="spellStart"/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Мирнинского</w:t>
      </w:r>
      <w:proofErr w:type="spellEnd"/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Саха (Якутия).</w:t>
      </w:r>
    </w:p>
    <w:p w:rsidR="00515D6B" w:rsidRDefault="00515D6B" w:rsidP="009328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Pr="00515D6B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на проведение муниципального земельного контроля, при осуществлении своей деятельности взаимодействуют с Управлением Федеральной службы государственной регистрации, кадастра и картографии по Республике Саха (Якутия), Управлением Федеральной службы по ветеринарному и фитосанитарному надзору по Республике Саха (Якутия), Управлением Федеральной службы по надзору в сфере природопользования по Республике Саха (Якутия), в порядке, установленном Правительством Российской</w:t>
      </w:r>
      <w:proofErr w:type="gramEnd"/>
      <w:r w:rsidRPr="00515D6B"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:rsidR="00515D6B" w:rsidRDefault="00405D21" w:rsidP="000A2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</w:t>
      </w:r>
      <w:proofErr w:type="gramStart"/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0B1FD8">
        <w:rPr>
          <w:rFonts w:ascii="Times New Roman" w:eastAsia="Calibri" w:hAnsi="Times New Roman" w:cs="Times New Roman"/>
          <w:sz w:val="28"/>
          <w:szCs w:val="28"/>
        </w:rPr>
        <w:t>должностными лицами, на которых в соответствии с должностными инструкциями или на основании муниципального правового акта возложены функции по осуществлению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D21" w:rsidRDefault="00405D21" w:rsidP="000A2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Предметом контроля в сфере регулирования отношений недропользования является соблюдение юридическими лицами, индивидуальными предпринимателями </w:t>
      </w:r>
      <w:r w:rsidR="00A96050">
        <w:rPr>
          <w:rFonts w:ascii="Times New Roman" w:eastAsia="Calibri" w:hAnsi="Times New Roman" w:cs="Times New Roman"/>
          <w:sz w:val="28"/>
          <w:szCs w:val="28"/>
        </w:rPr>
        <w:t xml:space="preserve">положений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 муниципальными правовыми актами </w:t>
      </w:r>
      <w:r w:rsidR="00A96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сфере использования и охраны недр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добычи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050">
        <w:rPr>
          <w:rFonts w:ascii="Times New Roman" w:eastAsia="Calibri" w:hAnsi="Times New Roman" w:cs="Times New Roman"/>
          <w:sz w:val="28"/>
          <w:szCs w:val="28"/>
        </w:rPr>
        <w:t>общераспространённых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полезных ископаемых, а также при строительстве подземных сооружений, не связанных с добычей полезных ископаемых.</w:t>
      </w:r>
    </w:p>
    <w:p w:rsidR="00A96050" w:rsidRDefault="00A96050" w:rsidP="000A2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контроля - п</w:t>
      </w:r>
      <w:r w:rsidRPr="00932820">
        <w:rPr>
          <w:rFonts w:ascii="Times New Roman" w:hAnsi="Times New Roman" w:cs="Times New Roman"/>
          <w:sz w:val="28"/>
          <w:szCs w:val="28"/>
        </w:rPr>
        <w:t xml:space="preserve">роведение плановых и внеплановых проверок деятельности </w:t>
      </w:r>
      <w:r w:rsidRPr="009328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и физических лиц по соблюдению ими  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050" w:rsidRDefault="00A96050" w:rsidP="00A960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Планы проведения проверок по муниципальному контролю в отношении юридических лиц и индивидуальных предпринимателей согласовываются с органами прокуратуры и утверждаются Главой района.</w:t>
      </w:r>
    </w:p>
    <w:p w:rsidR="00362530" w:rsidRDefault="00362530" w:rsidP="0093282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2C5" w:rsidRPr="00CE02C5" w:rsidRDefault="00CE02C5" w:rsidP="0093282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CE02C5">
        <w:rPr>
          <w:rFonts w:ascii="Times New Roman" w:hAnsi="Times New Roman" w:cs="Times New Roman"/>
          <w:b/>
          <w:sz w:val="28"/>
          <w:szCs w:val="28"/>
        </w:rPr>
        <w:t>Финансовое и кадровое обеспечение муниципального контроля.</w:t>
      </w:r>
    </w:p>
    <w:p w:rsidR="00CE02C5" w:rsidRPr="00337E09" w:rsidRDefault="00CE02C5" w:rsidP="000A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2C5">
        <w:rPr>
          <w:rFonts w:ascii="Times New Roman" w:hAnsi="Times New Roman" w:cs="Times New Roman"/>
          <w:sz w:val="28"/>
          <w:szCs w:val="28"/>
        </w:rPr>
        <w:t>3.1.</w:t>
      </w:r>
      <w:r w:rsidRPr="00CE02C5">
        <w:t xml:space="preserve"> </w:t>
      </w:r>
      <w:r w:rsidRPr="00CE02C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CE0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2C5">
        <w:rPr>
          <w:rFonts w:ascii="Times New Roman" w:hAnsi="Times New Roman" w:cs="Times New Roman"/>
          <w:sz w:val="28"/>
          <w:szCs w:val="28"/>
        </w:rPr>
        <w:t xml:space="preserve"> соблюдением дисциплины цен (тарифов)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E09">
        <w:rPr>
          <w:rFonts w:ascii="Times New Roman" w:hAnsi="Times New Roman" w:cs="Times New Roman"/>
          <w:sz w:val="28"/>
          <w:szCs w:val="28"/>
        </w:rPr>
        <w:t>Фактическая штатная численность по должностям, предусматривающим выполнение функций по контролю (надзору) – 1</w:t>
      </w:r>
      <w:r w:rsidR="008C05F5">
        <w:rPr>
          <w:rFonts w:ascii="Times New Roman" w:hAnsi="Times New Roman" w:cs="Times New Roman"/>
          <w:sz w:val="28"/>
          <w:szCs w:val="28"/>
        </w:rPr>
        <w:t>,75 (штатных единиц – 0,25</w:t>
      </w:r>
      <w:r w:rsidRPr="00337E09">
        <w:rPr>
          <w:rFonts w:ascii="Times New Roman" w:hAnsi="Times New Roman" w:cs="Times New Roman"/>
          <w:sz w:val="28"/>
          <w:szCs w:val="28"/>
        </w:rPr>
        <w:t xml:space="preserve">). Специалист имеет высшее экономическое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имеет классный чин муниципальной службы. Данная единица не </w:t>
      </w:r>
      <w:r w:rsidRPr="00337E09">
        <w:rPr>
          <w:rFonts w:ascii="Times New Roman" w:hAnsi="Times New Roman" w:cs="Times New Roman"/>
          <w:sz w:val="28"/>
          <w:szCs w:val="28"/>
        </w:rPr>
        <w:lastRenderedPageBreak/>
        <w:t>выделена в отдельное структурное подразделение, а выполняет возложенные функции согласно должностной инструкции.</w:t>
      </w:r>
    </w:p>
    <w:p w:rsidR="00CE02C5" w:rsidRPr="00337E09" w:rsidRDefault="00CE02C5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E09">
        <w:rPr>
          <w:rFonts w:ascii="Times New Roman" w:hAnsi="Times New Roman" w:cs="Times New Roman"/>
          <w:sz w:val="28"/>
          <w:szCs w:val="28"/>
        </w:rPr>
        <w:t>На обеспечение исполнения функции по осуществлению муниципального контроля за соблюдением дисциплины цен (тарифов) на территории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 используются финансовые средства, предоставленные для осуществления переданных государственных полномочий на основании Закона Республики Саха (Якутия) от 15.05.2005 г. 246-З № 499-</w:t>
      </w:r>
      <w:r w:rsidRPr="00337E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7E09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(тарифов)».</w:t>
      </w:r>
      <w:proofErr w:type="gramEnd"/>
    </w:p>
    <w:p w:rsidR="00CE02C5" w:rsidRPr="00337E09" w:rsidRDefault="00CE02C5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Нагрузка на одного муниципального служащего по фактически выполненному за отчетный пе</w:t>
      </w:r>
      <w:r w:rsidR="008C05F5">
        <w:rPr>
          <w:rFonts w:ascii="Times New Roman" w:hAnsi="Times New Roman" w:cs="Times New Roman"/>
          <w:sz w:val="28"/>
          <w:szCs w:val="28"/>
        </w:rPr>
        <w:t>риод объему функций составила 10</w:t>
      </w:r>
      <w:r w:rsidRPr="00337E09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79251B" w:rsidRPr="000A27CE" w:rsidRDefault="00CE02C5" w:rsidP="000A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E02C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CE0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2C5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муниципального образования </w:t>
      </w:r>
      <w:proofErr w:type="spellStart"/>
      <w:r w:rsidRPr="00CE02C5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CE02C5">
        <w:rPr>
          <w:rFonts w:ascii="Times New Roman" w:hAnsi="Times New Roman" w:cs="Times New Roman"/>
          <w:sz w:val="28"/>
          <w:szCs w:val="28"/>
        </w:rPr>
        <w:t xml:space="preserve"> район Республики Саха (Якутия)</w:t>
      </w:r>
      <w:r w:rsidR="0079251B">
        <w:rPr>
          <w:rFonts w:ascii="Times New Roman" w:hAnsi="Times New Roman" w:cs="Times New Roman"/>
          <w:sz w:val="28"/>
          <w:szCs w:val="28"/>
        </w:rPr>
        <w:t>.</w:t>
      </w:r>
      <w:r w:rsidR="0079251B" w:rsidRPr="0079251B">
        <w:rPr>
          <w:rFonts w:ascii="Times New Roman" w:hAnsi="Times New Roman" w:cs="Times New Roman"/>
          <w:sz w:val="28"/>
          <w:szCs w:val="28"/>
        </w:rPr>
        <w:t xml:space="preserve"> </w:t>
      </w:r>
      <w:r w:rsidR="0079251B" w:rsidRPr="00337E09">
        <w:rPr>
          <w:rFonts w:ascii="Times New Roman" w:hAnsi="Times New Roman" w:cs="Times New Roman"/>
          <w:sz w:val="28"/>
          <w:szCs w:val="28"/>
        </w:rPr>
        <w:t xml:space="preserve">Фактическая штатная численность по должностям, предусматривающим выполнение функций по </w:t>
      </w:r>
      <w:r w:rsidR="0079251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79251B" w:rsidRPr="00337E09">
        <w:rPr>
          <w:rFonts w:ascii="Times New Roman" w:hAnsi="Times New Roman" w:cs="Times New Roman"/>
          <w:sz w:val="28"/>
          <w:szCs w:val="28"/>
        </w:rPr>
        <w:t>контролю</w:t>
      </w:r>
      <w:r w:rsidR="008C05F5">
        <w:rPr>
          <w:rFonts w:ascii="Times New Roman" w:hAnsi="Times New Roman" w:cs="Times New Roman"/>
          <w:sz w:val="28"/>
          <w:szCs w:val="28"/>
        </w:rPr>
        <w:t xml:space="preserve"> – 1 штатная единица</w:t>
      </w:r>
      <w:r w:rsidR="0079251B">
        <w:rPr>
          <w:rFonts w:ascii="Times New Roman" w:hAnsi="Times New Roman" w:cs="Times New Roman"/>
          <w:sz w:val="28"/>
          <w:szCs w:val="28"/>
        </w:rPr>
        <w:t>.</w:t>
      </w:r>
      <w:r w:rsidR="0079251B" w:rsidRPr="00337E09">
        <w:rPr>
          <w:rFonts w:ascii="Times New Roman" w:hAnsi="Times New Roman" w:cs="Times New Roman"/>
          <w:sz w:val="28"/>
          <w:szCs w:val="28"/>
        </w:rPr>
        <w:t xml:space="preserve"> Специалист имеет высшее экономическое образование</w:t>
      </w:r>
      <w:r w:rsidR="0079251B">
        <w:rPr>
          <w:rFonts w:ascii="Times New Roman" w:hAnsi="Times New Roman" w:cs="Times New Roman"/>
          <w:sz w:val="28"/>
          <w:szCs w:val="28"/>
        </w:rPr>
        <w:t xml:space="preserve">, </w:t>
      </w:r>
      <w:r w:rsidR="008C05F5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9251B">
        <w:rPr>
          <w:rFonts w:ascii="Times New Roman" w:hAnsi="Times New Roman" w:cs="Times New Roman"/>
          <w:sz w:val="28"/>
          <w:szCs w:val="28"/>
        </w:rPr>
        <w:t>техническое,</w:t>
      </w:r>
      <w:r w:rsidR="0079251B" w:rsidRPr="00337E09">
        <w:rPr>
          <w:rFonts w:ascii="Times New Roman" w:hAnsi="Times New Roman" w:cs="Times New Roman"/>
          <w:sz w:val="28"/>
          <w:szCs w:val="28"/>
        </w:rPr>
        <w:t xml:space="preserve"> классный чин </w:t>
      </w:r>
      <w:r w:rsidR="0079251B">
        <w:rPr>
          <w:rFonts w:ascii="Times New Roman" w:hAnsi="Times New Roman" w:cs="Times New Roman"/>
          <w:sz w:val="28"/>
          <w:szCs w:val="28"/>
        </w:rPr>
        <w:t xml:space="preserve">и стаж </w:t>
      </w:r>
      <w:r w:rsidR="0079251B" w:rsidRPr="00337E09">
        <w:rPr>
          <w:rFonts w:ascii="Times New Roman" w:hAnsi="Times New Roman" w:cs="Times New Roman"/>
          <w:sz w:val="28"/>
          <w:szCs w:val="28"/>
        </w:rPr>
        <w:t xml:space="preserve">муниципальной службы. Данная единица не выделена в отдельное структурное подразделение, а выполняет возложенные функции согласно </w:t>
      </w:r>
      <w:r w:rsidR="0079251B" w:rsidRPr="000A27CE">
        <w:rPr>
          <w:rFonts w:ascii="Times New Roman" w:hAnsi="Times New Roman" w:cs="Times New Roman"/>
          <w:sz w:val="28"/>
          <w:szCs w:val="28"/>
        </w:rPr>
        <w:t>должностной инструкции.</w:t>
      </w:r>
    </w:p>
    <w:p w:rsidR="0079251B" w:rsidRPr="000A27CE" w:rsidRDefault="0079251B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CE">
        <w:rPr>
          <w:rFonts w:ascii="Times New Roman" w:hAnsi="Times New Roman" w:cs="Times New Roman"/>
          <w:sz w:val="28"/>
          <w:szCs w:val="28"/>
        </w:rPr>
        <w:t xml:space="preserve">На обеспечение исполнения функции по осуществлению муниципального </w:t>
      </w:r>
      <w:proofErr w:type="gramStart"/>
      <w:r w:rsidRPr="000A27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27CE">
        <w:rPr>
          <w:rFonts w:ascii="Times New Roman" w:hAnsi="Times New Roman" w:cs="Times New Roman"/>
          <w:sz w:val="28"/>
          <w:szCs w:val="28"/>
        </w:rPr>
        <w:t xml:space="preserve"> </w:t>
      </w:r>
      <w:r w:rsidRPr="000A2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сохранностью автомобильных дорог МО «</w:t>
      </w:r>
      <w:proofErr w:type="spellStart"/>
      <w:r w:rsidRPr="000A2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0A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РС (Я) дополнительные</w:t>
      </w:r>
      <w:r w:rsidRPr="000A27CE">
        <w:rPr>
          <w:rFonts w:ascii="Times New Roman" w:hAnsi="Times New Roman" w:cs="Times New Roman"/>
          <w:sz w:val="28"/>
          <w:szCs w:val="28"/>
        </w:rPr>
        <w:t xml:space="preserve"> отдельные финансовые средства не требуются.</w:t>
      </w:r>
    </w:p>
    <w:p w:rsidR="0079251B" w:rsidRPr="0051638E" w:rsidRDefault="0079251B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Муниципальный </w:t>
      </w:r>
      <w:r w:rsidR="008C05F5" w:rsidRPr="0051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proofErr w:type="gramStart"/>
      <w:r w:rsidRPr="00516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</w:t>
      </w:r>
      <w:r w:rsidRPr="0051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51638E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сельских поселений и на межселенной территории муниципального образования </w:t>
      </w:r>
      <w:proofErr w:type="spellStart"/>
      <w:r w:rsidRPr="0051638E">
        <w:rPr>
          <w:rFonts w:ascii="Times New Roman" w:eastAsia="Calibri" w:hAnsi="Times New Roman" w:cs="Times New Roman"/>
          <w:bCs/>
          <w:sz w:val="28"/>
          <w:szCs w:val="28"/>
        </w:rPr>
        <w:t>Мирнинский</w:t>
      </w:r>
      <w:proofErr w:type="spellEnd"/>
      <w:r w:rsidRPr="0051638E">
        <w:rPr>
          <w:rFonts w:ascii="Times New Roman" w:eastAsia="Calibri" w:hAnsi="Times New Roman" w:cs="Times New Roman"/>
          <w:bCs/>
          <w:sz w:val="28"/>
          <w:szCs w:val="28"/>
        </w:rPr>
        <w:t xml:space="preserve"> район Республики Саха</w:t>
      </w:r>
      <w:r w:rsidRPr="0051638E">
        <w:rPr>
          <w:rFonts w:ascii="Times New Roman" w:eastAsia="Times New Roman" w:hAnsi="Times New Roman" w:cs="Times New Roman"/>
          <w:sz w:val="28"/>
          <w:szCs w:val="28"/>
          <w:lang w:eastAsia="ru-RU"/>
        </w:rPr>
        <w:t> (Якутия).</w:t>
      </w:r>
      <w:r w:rsidR="0051638E" w:rsidRPr="0051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38E" w:rsidRDefault="0051638E" w:rsidP="0051638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7CE">
        <w:rPr>
          <w:rFonts w:ascii="Times New Roman" w:hAnsi="Times New Roman" w:cs="Times New Roman"/>
          <w:sz w:val="28"/>
          <w:szCs w:val="28"/>
        </w:rPr>
        <w:t>На обеспечение исполнения функции по осуществлению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0A27CE">
        <w:rPr>
          <w:rFonts w:ascii="Times New Roman" w:hAnsi="Times New Roman" w:cs="Times New Roman"/>
          <w:sz w:val="28"/>
          <w:szCs w:val="28"/>
        </w:rPr>
        <w:t xml:space="preserve"> отдельные финансовые средства не требуются.</w:t>
      </w:r>
    </w:p>
    <w:p w:rsidR="00860235" w:rsidRPr="00860235" w:rsidRDefault="00860235" w:rsidP="008602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235">
        <w:rPr>
          <w:rFonts w:ascii="Times New Roman" w:hAnsi="Times New Roman" w:cs="Times New Roman"/>
          <w:sz w:val="28"/>
          <w:szCs w:val="28"/>
        </w:rPr>
        <w:t>Выполнение функций по муниципальному земельному контролю, осуществляется специалистами Административной комиссии МО «</w:t>
      </w:r>
      <w:proofErr w:type="spellStart"/>
      <w:r w:rsidRPr="00860235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860235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8602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60235">
        <w:rPr>
          <w:rFonts w:ascii="Times New Roman" w:hAnsi="Times New Roman" w:cs="Times New Roman"/>
          <w:sz w:val="28"/>
          <w:szCs w:val="28"/>
        </w:rPr>
        <w:t>Я) по распоряжению Главы района.</w:t>
      </w:r>
    </w:p>
    <w:p w:rsidR="0079251B" w:rsidRPr="0079251B" w:rsidRDefault="0079251B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</w:t>
      </w:r>
      <w:r w:rsidR="0086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контролю за отчётный период</w:t>
      </w:r>
      <w:r w:rsidR="00860235" w:rsidRPr="0086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235" w:rsidRPr="0079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привлекались</w:t>
      </w:r>
      <w:r w:rsidR="0086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235" w:rsidRPr="000A27CE" w:rsidRDefault="005844AA" w:rsidP="008602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3.4.</w:t>
      </w:r>
      <w:r w:rsidR="00860235" w:rsidRPr="0086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0235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</w:t>
      </w:r>
      <w:proofErr w:type="gramStart"/>
      <w:r w:rsidR="00860235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0235" w:rsidRPr="009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86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235" w:rsidRPr="00860235" w:rsidRDefault="00860235" w:rsidP="008602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235">
        <w:rPr>
          <w:rFonts w:ascii="Times New Roman" w:hAnsi="Times New Roman" w:cs="Times New Roman"/>
          <w:sz w:val="28"/>
          <w:szCs w:val="28"/>
        </w:rPr>
        <w:t xml:space="preserve"> На обеспечение исполнения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0235">
        <w:rPr>
          <w:rFonts w:ascii="Times New Roman" w:hAnsi="Times New Roman" w:cs="Times New Roman"/>
          <w:sz w:val="28"/>
          <w:szCs w:val="28"/>
        </w:rPr>
        <w:t>униципального контроля дополнительные отдельные финансовые средства не требуются.</w:t>
      </w:r>
    </w:p>
    <w:p w:rsidR="00860235" w:rsidRPr="00860235" w:rsidRDefault="00860235" w:rsidP="008602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0235">
        <w:rPr>
          <w:rFonts w:ascii="Times New Roman" w:hAnsi="Times New Roman" w:cs="Times New Roman"/>
          <w:sz w:val="28"/>
          <w:szCs w:val="28"/>
        </w:rPr>
        <w:t>Выполнение функций по контролю, осуществляется специалистами Административной комиссии МО «</w:t>
      </w:r>
      <w:proofErr w:type="spellStart"/>
      <w:r w:rsidRPr="00860235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860235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86023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60235">
        <w:rPr>
          <w:rFonts w:ascii="Times New Roman" w:hAnsi="Times New Roman" w:cs="Times New Roman"/>
          <w:sz w:val="28"/>
          <w:szCs w:val="28"/>
        </w:rPr>
        <w:t>Я) по распоряжению Главы района.</w:t>
      </w:r>
    </w:p>
    <w:p w:rsidR="005844AA" w:rsidRPr="000A27CE" w:rsidRDefault="00860235" w:rsidP="0086023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35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за отчётный период не привлекались.</w:t>
      </w:r>
    </w:p>
    <w:p w:rsidR="00813970" w:rsidRPr="00813970" w:rsidRDefault="000A27CE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3970" w:rsidRPr="0081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повышению квалификации работников, выполняющих функции по контролю в 201</w:t>
      </w:r>
      <w:r w:rsidR="0086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13970" w:rsidRPr="0081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 проводились.</w:t>
      </w:r>
      <w:r w:rsidR="0081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самостоятельные мероприятия по повышению квалификации в изучении изменений в законодательстве, информационных писем государственных органов, судебной практики, информации размещенной в сети Интернет.</w:t>
      </w:r>
    </w:p>
    <w:p w:rsidR="005844AA" w:rsidRDefault="005844AA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4AA" w:rsidRDefault="005844AA" w:rsidP="000A27CE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5844AA">
        <w:rPr>
          <w:rFonts w:ascii="Times New Roman" w:hAnsi="Times New Roman" w:cs="Times New Roman"/>
          <w:b/>
          <w:sz w:val="28"/>
          <w:szCs w:val="28"/>
        </w:rPr>
        <w:t>Проведение муниципального контроля.</w:t>
      </w:r>
    </w:p>
    <w:p w:rsidR="000A27CE" w:rsidRPr="000A27CE" w:rsidRDefault="000A27CE" w:rsidP="000A27CE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110" w:rsidRPr="00337E09" w:rsidRDefault="00522110" w:rsidP="0052211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МО «</w:t>
      </w:r>
      <w:proofErr w:type="spellStart"/>
      <w:r w:rsidRPr="00337E09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37E09">
        <w:rPr>
          <w:rFonts w:ascii="Times New Roman" w:hAnsi="Times New Roman" w:cs="Times New Roman"/>
          <w:sz w:val="28"/>
          <w:szCs w:val="28"/>
        </w:rPr>
        <w:t xml:space="preserve"> район», деятельность которых подлежит муниципальному контролю, составляет </w:t>
      </w:r>
      <w:r w:rsidRPr="003D63AC">
        <w:rPr>
          <w:rFonts w:ascii="Times New Roman" w:hAnsi="Times New Roman" w:cs="Times New Roman"/>
          <w:sz w:val="28"/>
          <w:szCs w:val="28"/>
        </w:rPr>
        <w:t>2245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>единиц.</w:t>
      </w:r>
    </w:p>
    <w:p w:rsidR="00522110" w:rsidRDefault="00522110" w:rsidP="005221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7E09">
        <w:rPr>
          <w:rFonts w:ascii="Times New Roman" w:hAnsi="Times New Roman" w:cs="Times New Roman"/>
          <w:sz w:val="28"/>
          <w:szCs w:val="28"/>
        </w:rPr>
        <w:t>лановые проверки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37E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7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не проводились в связи с </w:t>
      </w:r>
      <w:r w:rsidRPr="00337E09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режим «надзорных каникул» для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по 31 декабря 2018 года.</w:t>
      </w:r>
    </w:p>
    <w:p w:rsidR="00522110" w:rsidRPr="00337E09" w:rsidRDefault="00522110" w:rsidP="0052211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внеплановым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37E09">
        <w:rPr>
          <w:rFonts w:ascii="Times New Roman" w:hAnsi="Times New Roman" w:cs="Times New Roman"/>
          <w:sz w:val="28"/>
          <w:szCs w:val="28"/>
        </w:rPr>
        <w:t xml:space="preserve"> на основании требования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>Прокуратуры за</w:t>
      </w:r>
      <w:r w:rsidRPr="008D7C42"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года </w:t>
      </w:r>
      <w:r w:rsidRPr="00337E09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7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мероприятия в сфере ценообразования, на предмет исполнения законодательства в сфере ценообразования на социально значимые 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 xml:space="preserve"> и жизненно необходимые и важнейшие лекарственные препараты.</w:t>
      </w:r>
    </w:p>
    <w:p w:rsidR="00522110" w:rsidRDefault="00522110" w:rsidP="0052211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E09">
        <w:rPr>
          <w:rFonts w:ascii="Times New Roman" w:hAnsi="Times New Roman" w:cs="Times New Roman"/>
          <w:bCs/>
          <w:sz w:val="28"/>
          <w:szCs w:val="28"/>
        </w:rPr>
        <w:t>Все контрольные мероприятия проведены в форме выездных проверок. По результатам ко</w:t>
      </w:r>
      <w:r>
        <w:rPr>
          <w:rFonts w:ascii="Times New Roman" w:hAnsi="Times New Roman" w:cs="Times New Roman"/>
          <w:bCs/>
          <w:sz w:val="28"/>
          <w:szCs w:val="28"/>
        </w:rPr>
        <w:t>нтрольных мероприятий выявлено 7 нарушений.</w:t>
      </w:r>
      <w:r w:rsidRPr="00337E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110" w:rsidRPr="00522110" w:rsidRDefault="00522110" w:rsidP="00C359C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110">
        <w:rPr>
          <w:rFonts w:ascii="Times New Roman" w:hAnsi="Times New Roman" w:cs="Times New Roman"/>
          <w:bCs/>
          <w:sz w:val="28"/>
          <w:szCs w:val="28"/>
        </w:rPr>
        <w:t xml:space="preserve">Вынесены административные наказания в виде предупреждения. </w:t>
      </w:r>
    </w:p>
    <w:p w:rsidR="00522110" w:rsidRPr="00522110" w:rsidRDefault="00522110" w:rsidP="0052211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мероприятий, цены на социально-значимые продовольственные товары приведены в соответствие.</w:t>
      </w:r>
    </w:p>
    <w:p w:rsidR="00522110" w:rsidRPr="00C359C8" w:rsidRDefault="00522110" w:rsidP="00C359C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отсутствием ежегод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плана проведения проверок н</w:t>
      </w:r>
      <w:r w:rsidRPr="008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земельного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не проводились.</w:t>
      </w:r>
      <w:r w:rsidRPr="0081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 проверки не проводились по причине отсутствия оснований.</w:t>
      </w:r>
    </w:p>
    <w:p w:rsidR="00522110" w:rsidRDefault="00522110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муниципального образования «</w:t>
      </w:r>
      <w:proofErr w:type="spellStart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3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не проводился</w:t>
      </w:r>
      <w:r w:rsidR="00C359C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обусловлено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осуществляющие деятельность по обслуживанию муниципальных дорог </w:t>
      </w:r>
      <w:r>
        <w:rPr>
          <w:rFonts w:ascii="Times New Roman" w:hAnsi="Times New Roman" w:cs="Times New Roman"/>
          <w:sz w:val="28"/>
          <w:szCs w:val="28"/>
        </w:rPr>
        <w:t>связанны с Администрацией района договорными обязательствами по ремонту и содержанию автомобильных доро</w:t>
      </w:r>
      <w:r w:rsidR="00C359C8">
        <w:rPr>
          <w:rFonts w:ascii="Times New Roman" w:hAnsi="Times New Roman" w:cs="Times New Roman"/>
          <w:sz w:val="28"/>
          <w:szCs w:val="28"/>
        </w:rPr>
        <w:t>г МО «</w:t>
      </w:r>
      <w:proofErr w:type="spellStart"/>
      <w:r w:rsidR="00C359C8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C359C8">
        <w:rPr>
          <w:rFonts w:ascii="Times New Roman" w:hAnsi="Times New Roman" w:cs="Times New Roman"/>
          <w:sz w:val="28"/>
          <w:szCs w:val="28"/>
        </w:rPr>
        <w:t xml:space="preserve"> район» РС (Я) и контроль проводится </w:t>
      </w:r>
      <w:r>
        <w:rPr>
          <w:rFonts w:ascii="Times New Roman" w:hAnsi="Times New Roman" w:cs="Times New Roman"/>
          <w:sz w:val="28"/>
          <w:szCs w:val="28"/>
        </w:rPr>
        <w:t>в рамках контрактных условий.</w:t>
      </w:r>
    </w:p>
    <w:p w:rsidR="00522110" w:rsidRDefault="00522110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110" w:rsidRDefault="00522110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110" w:rsidRDefault="00522110" w:rsidP="000A27C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970" w:rsidRPr="00337E09" w:rsidRDefault="00813970" w:rsidP="000A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81A84" w:rsidRDefault="00881A84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0B6" w:rsidRPr="00337E09" w:rsidRDefault="003350B6" w:rsidP="000A27CE">
      <w:pPr>
        <w:pStyle w:val="a3"/>
        <w:tabs>
          <w:tab w:val="left" w:pos="567"/>
        </w:tabs>
        <w:spacing w:line="240" w:lineRule="auto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337E09">
        <w:rPr>
          <w:rFonts w:ascii="Times New Roman" w:hAnsi="Times New Roman" w:cs="Times New Roman"/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нарушений.</w:t>
      </w:r>
    </w:p>
    <w:p w:rsidR="00515118" w:rsidRDefault="00515118" w:rsidP="0051511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118" w:rsidRPr="00337E09" w:rsidRDefault="00515118" w:rsidP="0051511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>
        <w:rPr>
          <w:rFonts w:ascii="Times New Roman" w:hAnsi="Times New Roman" w:cs="Times New Roman"/>
          <w:sz w:val="28"/>
          <w:szCs w:val="28"/>
        </w:rPr>
        <w:t>справка-анализ</w:t>
      </w:r>
      <w:r w:rsidRPr="00337E09">
        <w:rPr>
          <w:rFonts w:ascii="Times New Roman" w:hAnsi="Times New Roman" w:cs="Times New Roman"/>
          <w:sz w:val="28"/>
          <w:szCs w:val="28"/>
        </w:rPr>
        <w:t xml:space="preserve"> направляются в прокуратуру г.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для дальнейшего принятия решений.</w:t>
      </w:r>
    </w:p>
    <w:p w:rsidR="00515118" w:rsidRPr="00600CB5" w:rsidRDefault="00515118" w:rsidP="0051511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7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по факта</w:t>
      </w:r>
      <w:r>
        <w:rPr>
          <w:rFonts w:ascii="Times New Roman" w:hAnsi="Times New Roman" w:cs="Times New Roman"/>
          <w:sz w:val="28"/>
          <w:szCs w:val="28"/>
        </w:rPr>
        <w:t>м выявленных нарушений вынесены административные наказания в виде предупреждения</w:t>
      </w:r>
      <w:r w:rsidRPr="00337E09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предпринимателям.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наказаний в виде</w:t>
      </w:r>
      <w:r w:rsidRPr="0033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предупреждений</w:t>
      </w:r>
      <w:r w:rsidRPr="00337E09">
        <w:rPr>
          <w:rFonts w:ascii="Times New Roman" w:hAnsi="Times New Roman" w:cs="Times New Roman"/>
          <w:sz w:val="28"/>
          <w:szCs w:val="28"/>
        </w:rPr>
        <w:t>, нарушения устранены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50B6" w:rsidRPr="00515118" w:rsidRDefault="00515118" w:rsidP="0051511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118">
        <w:rPr>
          <w:rFonts w:ascii="Times New Roman" w:hAnsi="Times New Roman" w:cs="Times New Roman"/>
          <w:sz w:val="28"/>
          <w:szCs w:val="28"/>
        </w:rPr>
        <w:t>Дополнительно с юридическими лицами и индивидуальными предпринимателями в части предотвращения нарушений постоянно проводится работа в виде консультаций</w:t>
      </w:r>
    </w:p>
    <w:p w:rsidR="003350B6" w:rsidRPr="00337E09" w:rsidRDefault="003350B6" w:rsidP="000A27CE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0B6" w:rsidRDefault="003350B6" w:rsidP="000A27C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3350B6">
        <w:rPr>
          <w:rFonts w:ascii="Times New Roman" w:hAnsi="Times New Roman" w:cs="Times New Roman"/>
          <w:b/>
          <w:sz w:val="28"/>
          <w:szCs w:val="28"/>
        </w:rPr>
        <w:t>Анализ и оценка эффективности муниципального контроля.</w:t>
      </w:r>
    </w:p>
    <w:p w:rsidR="000A27CE" w:rsidRPr="000A27CE" w:rsidRDefault="000A27CE" w:rsidP="000A27C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муниципального контроля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37E09">
        <w:rPr>
          <w:rFonts w:ascii="Times New Roman" w:hAnsi="Times New Roman" w:cs="Times New Roman"/>
          <w:sz w:val="28"/>
          <w:szCs w:val="28"/>
        </w:rPr>
        <w:t>г. по следующим показателям: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удельный вес выполнения плана проведения плановых проверок в отношении юридических лиц индивидуальных предпринимателей – 0;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37E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7E09">
        <w:rPr>
          <w:rFonts w:ascii="Times New Roman" w:hAnsi="Times New Roman" w:cs="Times New Roman"/>
          <w:sz w:val="28"/>
          <w:szCs w:val="28"/>
        </w:rPr>
        <w:t xml:space="preserve"> общего числа направленных в органы прокуратуры заявлений) – 0;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доля проверок результаты, которых признаны недействительными – 0;</w:t>
      </w:r>
    </w:p>
    <w:p w:rsidR="00515118" w:rsidRPr="00515118" w:rsidRDefault="00515118" w:rsidP="00515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18">
        <w:rPr>
          <w:rFonts w:ascii="Times New Roman" w:hAnsi="Times New Roman" w:cs="Times New Roman"/>
          <w:sz w:val="28"/>
          <w:szCs w:val="28"/>
        </w:rPr>
        <w:t>- доля проведенных внеплановых проверок – 100 %;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 xml:space="preserve">- отношение суммы взысканных административных штрафов к общей сумме наложенных административных штрафов – </w:t>
      </w:r>
      <w:r>
        <w:rPr>
          <w:rFonts w:ascii="Times New Roman" w:hAnsi="Times New Roman" w:cs="Times New Roman"/>
          <w:sz w:val="28"/>
          <w:szCs w:val="28"/>
        </w:rPr>
        <w:t>0 %;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общая сумма наложенных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штрафов – </w:t>
      </w:r>
      <w:r w:rsidRPr="00337E09">
        <w:rPr>
          <w:rFonts w:ascii="Times New Roman" w:hAnsi="Times New Roman" w:cs="Times New Roman"/>
          <w:sz w:val="28"/>
          <w:szCs w:val="28"/>
        </w:rPr>
        <w:t>0 тыс. руб.;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- доля проверок по итогам, ко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7E09">
        <w:rPr>
          <w:rFonts w:ascii="Times New Roman" w:hAnsi="Times New Roman" w:cs="Times New Roman"/>
          <w:sz w:val="28"/>
          <w:szCs w:val="28"/>
        </w:rPr>
        <w:t>орых выявлены правонарушения (в процентах от об</w:t>
      </w:r>
      <w:r>
        <w:rPr>
          <w:rFonts w:ascii="Times New Roman" w:hAnsi="Times New Roman" w:cs="Times New Roman"/>
          <w:sz w:val="28"/>
          <w:szCs w:val="28"/>
        </w:rPr>
        <w:t xml:space="preserve">щего числа проведенных проверок) </w:t>
      </w:r>
      <w:r w:rsidRPr="00337E0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337E09">
        <w:rPr>
          <w:rFonts w:ascii="Times New Roman" w:hAnsi="Times New Roman" w:cs="Times New Roman"/>
          <w:sz w:val="28"/>
          <w:szCs w:val="28"/>
        </w:rPr>
        <w:t>%.</w:t>
      </w:r>
    </w:p>
    <w:p w:rsidR="00515118" w:rsidRPr="00337E09" w:rsidRDefault="00515118" w:rsidP="005151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E09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мероприятий, цены на социально-значимые продовольственные товары, реализуемые проверяемыми хозяйствующими субъектами, приведены в соответствие.</w:t>
      </w:r>
    </w:p>
    <w:p w:rsidR="003350B6" w:rsidRPr="00337E09" w:rsidRDefault="003350B6" w:rsidP="000A27CE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0B6" w:rsidRDefault="003350B6" w:rsidP="000A27CE">
      <w:pPr>
        <w:pStyle w:val="a3"/>
        <w:tabs>
          <w:tab w:val="left" w:pos="567"/>
        </w:tabs>
        <w:spacing w:after="0" w:line="240" w:lineRule="auto"/>
        <w:ind w:left="10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337E09">
        <w:rPr>
          <w:rFonts w:ascii="Times New Roman" w:hAnsi="Times New Roman" w:cs="Times New Roman"/>
          <w:b/>
          <w:sz w:val="28"/>
          <w:szCs w:val="28"/>
        </w:rPr>
        <w:t>Выво</w:t>
      </w:r>
      <w:r w:rsidR="0059379A">
        <w:rPr>
          <w:rFonts w:ascii="Times New Roman" w:hAnsi="Times New Roman" w:cs="Times New Roman"/>
          <w:b/>
          <w:sz w:val="28"/>
          <w:szCs w:val="28"/>
        </w:rPr>
        <w:t xml:space="preserve">ды и предложения по результатам </w:t>
      </w:r>
      <w:r w:rsidRPr="0059379A">
        <w:rPr>
          <w:rFonts w:ascii="Times New Roman" w:hAnsi="Times New Roman" w:cs="Times New Roman"/>
          <w:b/>
          <w:sz w:val="28"/>
          <w:szCs w:val="28"/>
        </w:rPr>
        <w:t>муниципального контроля.</w:t>
      </w:r>
    </w:p>
    <w:p w:rsidR="00D32BC0" w:rsidRDefault="00D32BC0" w:rsidP="00D32BC0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7CE" w:rsidRPr="00D32BC0" w:rsidRDefault="00F41FC1" w:rsidP="00D3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функциями </w:t>
      </w:r>
      <w:r w:rsidR="00D32BC0" w:rsidRPr="005432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являются: 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предотвращение еще не начавшегося противопр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авного воздействия; информационная, направлена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сведений о подконтрольных объектах, и карательн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BC0" w:rsidRPr="00D3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привлечение нарушителей законодательства к административной ответственности.</w:t>
      </w:r>
    </w:p>
    <w:p w:rsidR="00B74B4C" w:rsidRDefault="00B74B4C" w:rsidP="00D32BC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sz w:val="28"/>
          <w:szCs w:val="28"/>
        </w:rPr>
        <w:t>На муниципальном уровне практически отсутствуют полномочия по привлечению нарушителей к ответственности, что существенно снижает результативность контроля.</w:t>
      </w:r>
    </w:p>
    <w:p w:rsidR="00B61292" w:rsidRPr="00D32BC0" w:rsidRDefault="00B61292" w:rsidP="00D32BC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проблемой можно считать отсутствие критериев для осуществления отдельных видов контроля при </w:t>
      </w:r>
      <w:r w:rsidR="00F41FC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которых применяе</w:t>
      </w:r>
      <w:r w:rsidR="00362530">
        <w:rPr>
          <w:rFonts w:ascii="Times New Roman" w:hAnsi="Times New Roman" w:cs="Times New Roman"/>
          <w:sz w:val="28"/>
          <w:szCs w:val="28"/>
        </w:rPr>
        <w:t>тся риск-ориентированный подход, в силу требований Правил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</w:t>
      </w:r>
      <w:r w:rsidR="00F41FC1">
        <w:rPr>
          <w:rFonts w:ascii="Times New Roman" w:hAnsi="Times New Roman" w:cs="Times New Roman"/>
          <w:sz w:val="28"/>
          <w:szCs w:val="28"/>
        </w:rPr>
        <w:t>о</w:t>
      </w:r>
      <w:r w:rsidR="00362530">
        <w:rPr>
          <w:rFonts w:ascii="Times New Roman" w:hAnsi="Times New Roman" w:cs="Times New Roman"/>
          <w:sz w:val="28"/>
          <w:szCs w:val="28"/>
        </w:rPr>
        <w:t>рии) опасности, утвержденных постановлением Правительства РФ от 17.08.2016г. № 806.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B4C" w:rsidRPr="0054329E" w:rsidRDefault="00B74B4C" w:rsidP="00D32B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эффектив</w:t>
      </w:r>
      <w:r w:rsidRPr="000A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результатов муниципального </w:t>
      </w: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необходимо проведение следующих мероприятий:</w:t>
      </w:r>
    </w:p>
    <w:p w:rsidR="00B74B4C" w:rsidRPr="0054329E" w:rsidRDefault="00B74B4C" w:rsidP="00D32B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 контроля</w:t>
      </w:r>
      <w:r w:rsidRPr="000A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79A" w:rsidRPr="000A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соответствующих сферах</w:t>
      </w:r>
      <w:r w:rsidRPr="000A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4B4C" w:rsidRDefault="00B74B4C" w:rsidP="00D32B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перечня оснований, устанавливающих возможность проведения внеплановых проверок в отношении юридических лиц и индивидуальных предпринимателей при поступлении обращений от граждан, юридических лиц, индивидуальных предпринимателей, органов местного самоуправления о фактах нарушения земельного законодательства.</w:t>
      </w:r>
    </w:p>
    <w:p w:rsidR="00D32BC0" w:rsidRPr="00D32BC0" w:rsidRDefault="00D32BC0" w:rsidP="00D32BC0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D32BC0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Приложения к докладу отсутствуют.</w:t>
      </w:r>
    </w:p>
    <w:p w:rsidR="00B74B4C" w:rsidRPr="0054329E" w:rsidRDefault="00B74B4C" w:rsidP="000A27C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4C" w:rsidRPr="0054329E" w:rsidRDefault="00B74B4C" w:rsidP="00D32BC0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2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4B4C" w:rsidRPr="00B74B4C" w:rsidRDefault="00B74B4C" w:rsidP="00932820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74B4C" w:rsidRPr="00B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2F1"/>
    <w:multiLevelType w:val="multilevel"/>
    <w:tmpl w:val="E79A9AB0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1">
    <w:nsid w:val="2EB16C3B"/>
    <w:multiLevelType w:val="multilevel"/>
    <w:tmpl w:val="9EA4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340A1696"/>
    <w:multiLevelType w:val="hybridMultilevel"/>
    <w:tmpl w:val="46AA5404"/>
    <w:lvl w:ilvl="0" w:tplc="8D3813F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0875"/>
    <w:multiLevelType w:val="multilevel"/>
    <w:tmpl w:val="309EA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613CF2"/>
    <w:multiLevelType w:val="hybridMultilevel"/>
    <w:tmpl w:val="402C36F2"/>
    <w:lvl w:ilvl="0" w:tplc="996675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65D2393"/>
    <w:multiLevelType w:val="multilevel"/>
    <w:tmpl w:val="F54E6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7"/>
    <w:rsid w:val="00051EA9"/>
    <w:rsid w:val="000A27CE"/>
    <w:rsid w:val="000B1FD8"/>
    <w:rsid w:val="00101B4D"/>
    <w:rsid w:val="0014328B"/>
    <w:rsid w:val="001602BF"/>
    <w:rsid w:val="001F27E0"/>
    <w:rsid w:val="001F7748"/>
    <w:rsid w:val="0028744E"/>
    <w:rsid w:val="002C3DB3"/>
    <w:rsid w:val="00332E28"/>
    <w:rsid w:val="003350B6"/>
    <w:rsid w:val="00362530"/>
    <w:rsid w:val="003B42E9"/>
    <w:rsid w:val="003F5AE2"/>
    <w:rsid w:val="0040027A"/>
    <w:rsid w:val="00405D21"/>
    <w:rsid w:val="004635D1"/>
    <w:rsid w:val="004835A4"/>
    <w:rsid w:val="00515118"/>
    <w:rsid w:val="00515D6B"/>
    <w:rsid w:val="0051638E"/>
    <w:rsid w:val="005213F8"/>
    <w:rsid w:val="00522110"/>
    <w:rsid w:val="005256D2"/>
    <w:rsid w:val="005844AA"/>
    <w:rsid w:val="0059379A"/>
    <w:rsid w:val="005D1E14"/>
    <w:rsid w:val="006646B4"/>
    <w:rsid w:val="006B4F85"/>
    <w:rsid w:val="00762FA4"/>
    <w:rsid w:val="00771C63"/>
    <w:rsid w:val="0079251B"/>
    <w:rsid w:val="00813970"/>
    <w:rsid w:val="00840463"/>
    <w:rsid w:val="00860235"/>
    <w:rsid w:val="00881A84"/>
    <w:rsid w:val="008C05F5"/>
    <w:rsid w:val="00914099"/>
    <w:rsid w:val="00932820"/>
    <w:rsid w:val="0094480B"/>
    <w:rsid w:val="009844F0"/>
    <w:rsid w:val="009E67FB"/>
    <w:rsid w:val="00A305AE"/>
    <w:rsid w:val="00A346B9"/>
    <w:rsid w:val="00A96050"/>
    <w:rsid w:val="00AB50B0"/>
    <w:rsid w:val="00AE5562"/>
    <w:rsid w:val="00B07E48"/>
    <w:rsid w:val="00B61292"/>
    <w:rsid w:val="00B74B4C"/>
    <w:rsid w:val="00B845CE"/>
    <w:rsid w:val="00BB54E5"/>
    <w:rsid w:val="00BB7951"/>
    <w:rsid w:val="00C164B4"/>
    <w:rsid w:val="00C359C8"/>
    <w:rsid w:val="00C574AD"/>
    <w:rsid w:val="00C80BAA"/>
    <w:rsid w:val="00CE02C5"/>
    <w:rsid w:val="00CE326F"/>
    <w:rsid w:val="00D32BC0"/>
    <w:rsid w:val="00D73CFB"/>
    <w:rsid w:val="00E02CC8"/>
    <w:rsid w:val="00E27399"/>
    <w:rsid w:val="00E64767"/>
    <w:rsid w:val="00EC6452"/>
    <w:rsid w:val="00F10A57"/>
    <w:rsid w:val="00F16166"/>
    <w:rsid w:val="00F41FC1"/>
    <w:rsid w:val="00F47F84"/>
    <w:rsid w:val="00F723AB"/>
    <w:rsid w:val="00FE173E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</w:style>
  <w:style w:type="paragraph" w:styleId="1">
    <w:name w:val="heading 1"/>
    <w:basedOn w:val="a"/>
    <w:next w:val="a"/>
    <w:link w:val="10"/>
    <w:uiPriority w:val="9"/>
    <w:qFormat/>
    <w:rsid w:val="00D32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</w:style>
  <w:style w:type="paragraph" w:styleId="1">
    <w:name w:val="heading 1"/>
    <w:basedOn w:val="a"/>
    <w:next w:val="a"/>
    <w:link w:val="10"/>
    <w:uiPriority w:val="9"/>
    <w:qFormat/>
    <w:rsid w:val="00D32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405532BE4D152CB49549190EA5E7C5F7603A26B7C626DE03CFFB065158AAFF3457AEEBB302DB5F21E0BN3o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8405532BE4D152CB49549190EA5E7C5F7603A26B7C626DE03CFFB065158AAFF3457AEEBB302DB5F21E0BN3o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E2E59FA008E27BA8A0F1A6A31809C886C2DAF440D18ED8A0039438B8F4132B9B7BC1125308332F46D714vDd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Николаевна</dc:creator>
  <cp:lastModifiedBy>Яковлева Светлана Николаевна</cp:lastModifiedBy>
  <cp:revision>2</cp:revision>
  <cp:lastPrinted>2017-02-16T03:53:00Z</cp:lastPrinted>
  <dcterms:created xsi:type="dcterms:W3CDTF">2019-02-14T00:59:00Z</dcterms:created>
  <dcterms:modified xsi:type="dcterms:W3CDTF">2019-02-14T00:59:00Z</dcterms:modified>
</cp:coreProperties>
</file>